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22FB8721" w:rsidR="00AB703A" w:rsidRDefault="003F15E2" w:rsidP="00AB703A">
      <w:r>
        <w:rPr>
          <w:noProof/>
        </w:rPr>
        <w:drawing>
          <wp:inline distT="0" distB="0" distL="0" distR="0" wp14:anchorId="267BC72B" wp14:editId="20799388">
            <wp:extent cx="6210935" cy="1036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4554F94A" w:rsidR="00F74BDA" w:rsidRPr="00D85888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D85888"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40459F">
        <w:rPr>
          <w:rFonts w:ascii="Times New Roman" w:hAnsi="Times New Roman" w:cs="Times New Roman"/>
          <w:b/>
          <w:sz w:val="26"/>
          <w:szCs w:val="26"/>
          <w:u w:val="single"/>
        </w:rPr>
        <w:t>127</w:t>
      </w: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>/202</w:t>
      </w:r>
      <w:r w:rsidR="00DA0B0C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</w:p>
    <w:p w14:paraId="4EDB69AC" w14:textId="1468EF0B" w:rsidR="00F219CB" w:rsidRPr="008E00FB" w:rsidRDefault="00F219CB" w:rsidP="00F219CB">
      <w:pPr>
        <w:pStyle w:val="Default"/>
        <w:numPr>
          <w:ilvl w:val="0"/>
          <w:numId w:val="2"/>
        </w:numPr>
        <w:suppressAutoHyphens/>
        <w:autoSpaceDN/>
        <w:adjustRightInd/>
        <w:jc w:val="center"/>
        <w:rPr>
          <w:rFonts w:ascii="Times New Roman" w:hAnsi="Times New Roman" w:cs="Times New Roman"/>
          <w:bCs/>
        </w:rPr>
      </w:pPr>
      <w:bookmarkStart w:id="1" w:name="_Hlk236219889"/>
      <w:proofErr w:type="spellStart"/>
      <w:r w:rsidRPr="008E00FB">
        <w:rPr>
          <w:rFonts w:ascii="Times New Roman" w:hAnsi="Times New Roman" w:cs="Times New Roman"/>
          <w:bCs/>
        </w:rPr>
        <w:t>pentru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aprobarea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Devizului</w:t>
      </w:r>
      <w:proofErr w:type="spellEnd"/>
      <w:r w:rsidRPr="008E00FB">
        <w:rPr>
          <w:rFonts w:ascii="Times New Roman" w:hAnsi="Times New Roman" w:cs="Times New Roman"/>
          <w:bCs/>
        </w:rPr>
        <w:t xml:space="preserve"> general </w:t>
      </w:r>
      <w:proofErr w:type="spellStart"/>
      <w:proofErr w:type="gramStart"/>
      <w:r w:rsidRPr="008E00FB">
        <w:rPr>
          <w:rFonts w:ascii="Times New Roman" w:hAnsi="Times New Roman" w:cs="Times New Roman"/>
          <w:bCs/>
        </w:rPr>
        <w:t>actualizat</w:t>
      </w:r>
      <w:proofErr w:type="spellEnd"/>
      <w:r w:rsidR="00042F95" w:rsidRPr="008E00FB">
        <w:rPr>
          <w:rFonts w:ascii="Times New Roman" w:hAnsi="Times New Roman" w:cs="Times New Roman"/>
          <w:bCs/>
        </w:rPr>
        <w:t xml:space="preserve"> </w:t>
      </w:r>
      <w:r w:rsidRPr="008E00FB">
        <w:rPr>
          <w:rFonts w:ascii="Times New Roman" w:hAnsi="Times New Roman" w:cs="Times New Roman"/>
          <w:bCs/>
        </w:rPr>
        <w:t xml:space="preserve"> </w:t>
      </w:r>
      <w:r w:rsidR="00283476" w:rsidRPr="008E00FB">
        <w:rPr>
          <w:rFonts w:ascii="Times New Roman" w:hAnsi="Times New Roman" w:cs="Times New Roman"/>
          <w:bCs/>
        </w:rPr>
        <w:t>la</w:t>
      </w:r>
      <w:proofErr w:type="gramEnd"/>
      <w:r w:rsidR="00283476"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="00283476" w:rsidRPr="008E00FB">
        <w:rPr>
          <w:rFonts w:ascii="Times New Roman" w:hAnsi="Times New Roman" w:cs="Times New Roman"/>
          <w:bCs/>
        </w:rPr>
        <w:t>finalizarea</w:t>
      </w:r>
      <w:proofErr w:type="spellEnd"/>
      <w:r w:rsidR="00283476"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="004D5DE4" w:rsidRPr="008E00FB">
        <w:rPr>
          <w:rFonts w:ascii="Times New Roman" w:hAnsi="Times New Roman" w:cs="Times New Roman"/>
          <w:bCs/>
        </w:rPr>
        <w:t>lucrărilor</w:t>
      </w:r>
      <w:proofErr w:type="spellEnd"/>
      <w:r w:rsidR="004D5DE4" w:rsidRPr="008E00FB">
        <w:rPr>
          <w:rFonts w:ascii="Times New Roman" w:hAnsi="Times New Roman" w:cs="Times New Roman"/>
          <w:bCs/>
        </w:rPr>
        <w:t xml:space="preserve"> de </w:t>
      </w:r>
      <w:proofErr w:type="spellStart"/>
      <w:r w:rsidR="004D5DE4" w:rsidRPr="008E00FB">
        <w:rPr>
          <w:rFonts w:ascii="Times New Roman" w:hAnsi="Times New Roman" w:cs="Times New Roman"/>
          <w:bCs/>
        </w:rPr>
        <w:t>execuție</w:t>
      </w:r>
      <w:proofErr w:type="spellEnd"/>
      <w:r w:rsidR="004D5DE4"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pentru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="004D5DE4" w:rsidRPr="008E00FB">
        <w:rPr>
          <w:rFonts w:ascii="Times New Roman" w:hAnsi="Times New Roman" w:cs="Times New Roman"/>
          <w:bCs/>
        </w:rPr>
        <w:t>obiectivul</w:t>
      </w:r>
      <w:proofErr w:type="spellEnd"/>
      <w:r w:rsidR="004D5DE4" w:rsidRPr="008E00FB">
        <w:rPr>
          <w:rFonts w:ascii="Times New Roman" w:hAnsi="Times New Roman" w:cs="Times New Roman"/>
          <w:bCs/>
        </w:rPr>
        <w:t xml:space="preserve"> de </w:t>
      </w:r>
      <w:proofErr w:type="spellStart"/>
      <w:r w:rsidRPr="008E00FB">
        <w:rPr>
          <w:rFonts w:ascii="Times New Roman" w:hAnsi="Times New Roman" w:cs="Times New Roman"/>
          <w:bCs/>
        </w:rPr>
        <w:t>investiți</w:t>
      </w:r>
      <w:r w:rsidR="004D5DE4" w:rsidRPr="008E00FB">
        <w:rPr>
          <w:rFonts w:ascii="Times New Roman" w:hAnsi="Times New Roman" w:cs="Times New Roman"/>
          <w:bCs/>
        </w:rPr>
        <w:t>i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r w:rsidR="00042F95" w:rsidRPr="008E00FB">
        <w:rPr>
          <w:rFonts w:ascii="Times New Roman" w:hAnsi="Times New Roman" w:cs="Times New Roman"/>
          <w:bCs/>
        </w:rPr>
        <w:t xml:space="preserve">   </w:t>
      </w:r>
      <w:r w:rsidRPr="008E00FB">
        <w:rPr>
          <w:rFonts w:ascii="Times New Roman" w:hAnsi="Times New Roman" w:cs="Times New Roman"/>
          <w:bCs/>
        </w:rPr>
        <w:t xml:space="preserve">„ </w:t>
      </w:r>
      <w:proofErr w:type="spellStart"/>
      <w:r w:rsidR="007535CB" w:rsidRPr="008E00FB">
        <w:rPr>
          <w:rFonts w:ascii="Times New Roman" w:hAnsi="Times New Roman" w:cs="Times New Roman"/>
          <w:bCs/>
        </w:rPr>
        <w:t>Înființarea</w:t>
      </w:r>
      <w:proofErr w:type="spellEnd"/>
      <w:r w:rsidR="007535CB"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="007535CB" w:rsidRPr="008E00FB">
        <w:rPr>
          <w:rFonts w:ascii="Times New Roman" w:hAnsi="Times New Roman" w:cs="Times New Roman"/>
          <w:bCs/>
        </w:rPr>
        <w:t>unui</w:t>
      </w:r>
      <w:proofErr w:type="spellEnd"/>
      <w:r w:rsidR="007535CB"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="007535CB" w:rsidRPr="008E00FB">
        <w:rPr>
          <w:rFonts w:ascii="Times New Roman" w:hAnsi="Times New Roman" w:cs="Times New Roman"/>
          <w:bCs/>
        </w:rPr>
        <w:t>centru</w:t>
      </w:r>
      <w:proofErr w:type="spellEnd"/>
      <w:r w:rsidR="007535CB" w:rsidRPr="008E00FB">
        <w:rPr>
          <w:rFonts w:ascii="Times New Roman" w:hAnsi="Times New Roman" w:cs="Times New Roman"/>
          <w:bCs/>
        </w:rPr>
        <w:t xml:space="preserve"> de </w:t>
      </w:r>
      <w:proofErr w:type="spellStart"/>
      <w:r w:rsidR="007535CB" w:rsidRPr="008E00FB">
        <w:rPr>
          <w:rFonts w:ascii="Times New Roman" w:hAnsi="Times New Roman" w:cs="Times New Roman"/>
          <w:bCs/>
        </w:rPr>
        <w:t>colectare</w:t>
      </w:r>
      <w:proofErr w:type="spellEnd"/>
      <w:r w:rsidR="007535CB"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="007535CB" w:rsidRPr="008E00FB">
        <w:rPr>
          <w:rFonts w:ascii="Times New Roman" w:hAnsi="Times New Roman" w:cs="Times New Roman"/>
          <w:bCs/>
        </w:rPr>
        <w:t>prin</w:t>
      </w:r>
      <w:proofErr w:type="spellEnd"/>
      <w:r w:rsidR="007535CB"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="007535CB" w:rsidRPr="008E00FB">
        <w:rPr>
          <w:rFonts w:ascii="Times New Roman" w:hAnsi="Times New Roman" w:cs="Times New Roman"/>
          <w:bCs/>
        </w:rPr>
        <w:t>aport</w:t>
      </w:r>
      <w:proofErr w:type="spellEnd"/>
      <w:r w:rsidR="007535CB"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="007535CB" w:rsidRPr="008E00FB">
        <w:rPr>
          <w:rFonts w:ascii="Times New Roman" w:hAnsi="Times New Roman" w:cs="Times New Roman"/>
          <w:bCs/>
        </w:rPr>
        <w:t>voluntar</w:t>
      </w:r>
      <w:proofErr w:type="spellEnd"/>
      <w:r w:rsidR="007535CB"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="007535CB" w:rsidRPr="008E00FB">
        <w:rPr>
          <w:rFonts w:ascii="Times New Roman" w:hAnsi="Times New Roman" w:cs="Times New Roman"/>
          <w:bCs/>
        </w:rPr>
        <w:t>în</w:t>
      </w:r>
      <w:proofErr w:type="spellEnd"/>
      <w:r w:rsidR="007535CB"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="007535CB" w:rsidRPr="008E00FB">
        <w:rPr>
          <w:rFonts w:ascii="Times New Roman" w:hAnsi="Times New Roman" w:cs="Times New Roman"/>
          <w:bCs/>
        </w:rPr>
        <w:t>municipiul</w:t>
      </w:r>
      <w:proofErr w:type="spellEnd"/>
      <w:r w:rsidR="007535CB" w:rsidRPr="008E00FB">
        <w:rPr>
          <w:rFonts w:ascii="Times New Roman" w:hAnsi="Times New Roman" w:cs="Times New Roman"/>
          <w:bCs/>
        </w:rPr>
        <w:t xml:space="preserve"> Vulcan, </w:t>
      </w:r>
      <w:proofErr w:type="spellStart"/>
      <w:r w:rsidR="007535CB" w:rsidRPr="008E00FB">
        <w:rPr>
          <w:rFonts w:ascii="Times New Roman" w:hAnsi="Times New Roman" w:cs="Times New Roman"/>
          <w:bCs/>
        </w:rPr>
        <w:t>județul</w:t>
      </w:r>
      <w:proofErr w:type="spellEnd"/>
      <w:r w:rsidR="007535CB" w:rsidRPr="008E00FB">
        <w:rPr>
          <w:rFonts w:ascii="Times New Roman" w:hAnsi="Times New Roman" w:cs="Times New Roman"/>
          <w:bCs/>
        </w:rPr>
        <w:t xml:space="preserve"> Hunedoara</w:t>
      </w:r>
      <w:r w:rsidRPr="008E00FB">
        <w:rPr>
          <w:rFonts w:ascii="Times New Roman" w:hAnsi="Times New Roman" w:cs="Times New Roman"/>
          <w:bCs/>
        </w:rPr>
        <w:t xml:space="preserve">” </w:t>
      </w:r>
      <w:bookmarkStart w:id="2" w:name="_Hlk230689978"/>
    </w:p>
    <w:bookmarkEnd w:id="2"/>
    <w:p w14:paraId="3D27FECE" w14:textId="10F3CBE4" w:rsidR="00F219CB" w:rsidRPr="008E00FB" w:rsidRDefault="00F219CB" w:rsidP="004D5DE4">
      <w:pPr>
        <w:pStyle w:val="Default"/>
        <w:suppressAutoHyphens/>
        <w:autoSpaceDN/>
        <w:adjustRightInd/>
        <w:rPr>
          <w:rFonts w:ascii="Times New Roman" w:hAnsi="Times New Roman" w:cs="Times New Roman"/>
          <w:bCs/>
        </w:rPr>
      </w:pPr>
    </w:p>
    <w:bookmarkEnd w:id="1"/>
    <w:p w14:paraId="54E8C854" w14:textId="426709B1" w:rsidR="00A40457" w:rsidRPr="00A40457" w:rsidRDefault="00A40457" w:rsidP="00F219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E050E3" w14:textId="031D73A1" w:rsidR="0040459F" w:rsidRDefault="0040459F" w:rsidP="0040459F">
      <w:pPr>
        <w:pStyle w:val="BodyText"/>
        <w:rPr>
          <w:rFonts w:ascii="Times New Roman" w:hAnsi="Times New Roman" w:cs="Times New Roman"/>
        </w:rPr>
      </w:pPr>
      <w:r w:rsidRPr="006B6117">
        <w:rPr>
          <w:rFonts w:ascii="Times New Roman" w:hAnsi="Times New Roman" w:cs="Times New Roman"/>
          <w:caps/>
        </w:rPr>
        <w:t xml:space="preserve">  </w:t>
      </w:r>
      <w:r w:rsidRPr="006B6117">
        <w:rPr>
          <w:rFonts w:ascii="Times New Roman" w:hAnsi="Times New Roman" w:cs="Times New Roman"/>
          <w:b w:val="0"/>
          <w:bCs w:val="0"/>
        </w:rPr>
        <w:t xml:space="preserve"> </w:t>
      </w:r>
      <w:r w:rsidRPr="006B6117">
        <w:rPr>
          <w:rFonts w:ascii="Times New Roman" w:hAnsi="Times New Roman" w:cs="Times New Roman"/>
        </w:rPr>
        <w:t xml:space="preserve">   Consiliul Local al Municipiului Vulcan,</w:t>
      </w:r>
      <w:r w:rsidRPr="006B6117">
        <w:rPr>
          <w:rFonts w:ascii="Times New Roman" w:eastAsia="Calibri" w:hAnsi="Times New Roman" w:cs="Times New Roman"/>
        </w:rPr>
        <w:t xml:space="preserve"> </w:t>
      </w:r>
      <w:r w:rsidRPr="006B6117">
        <w:rPr>
          <w:rFonts w:ascii="Times New Roman" w:hAnsi="Times New Roman" w:cs="Times New Roman"/>
        </w:rPr>
        <w:t xml:space="preserve">întrunit în ședința ordinară din data de 29.07.2026,        </w:t>
      </w:r>
    </w:p>
    <w:p w14:paraId="228C0E3A" w14:textId="3106158C" w:rsidR="0040459F" w:rsidRPr="0040459F" w:rsidRDefault="0040459F" w:rsidP="0040459F">
      <w:pPr>
        <w:pStyle w:val="Default"/>
        <w:numPr>
          <w:ilvl w:val="0"/>
          <w:numId w:val="2"/>
        </w:numPr>
        <w:suppressAutoHyphens/>
        <w:autoSpaceDN/>
        <w:adjustRightInd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</w:t>
      </w:r>
      <w:r w:rsidRPr="00EA2012">
        <w:rPr>
          <w:rFonts w:ascii="Times New Roman" w:eastAsia="Calibri" w:hAnsi="Times New Roman" w:cs="Times New Roman"/>
        </w:rPr>
        <w:t>Analizând Proiectul de hotărâre nr.</w:t>
      </w:r>
      <w:r w:rsidRPr="0040459F">
        <w:rPr>
          <w:rFonts w:ascii="Times New Roman" w:eastAsia="Calibri" w:hAnsi="Times New Roman" w:cs="Times New Roman"/>
        </w:rPr>
        <w:t>1</w:t>
      </w:r>
      <w:r w:rsidRPr="0040459F">
        <w:rPr>
          <w:rFonts w:ascii="Times New Roman" w:eastAsia="Calibri" w:hAnsi="Times New Roman" w:cs="Times New Roman"/>
        </w:rPr>
        <w:t>45</w:t>
      </w:r>
      <w:r w:rsidRPr="00EA2012">
        <w:rPr>
          <w:rFonts w:ascii="Times New Roman" w:eastAsia="Calibri" w:hAnsi="Times New Roman" w:cs="Times New Roman"/>
        </w:rPr>
        <w:t>/1/14/23.07.2026 și Referatul de aprobare nr.1</w:t>
      </w:r>
      <w:r w:rsidRPr="0040459F">
        <w:rPr>
          <w:rFonts w:ascii="Times New Roman" w:eastAsia="Calibri" w:hAnsi="Times New Roman" w:cs="Times New Roman"/>
          <w:bCs/>
        </w:rPr>
        <w:t>4</w:t>
      </w:r>
      <w:r>
        <w:rPr>
          <w:rFonts w:ascii="Times New Roman" w:eastAsia="Calibri" w:hAnsi="Times New Roman" w:cs="Times New Roman"/>
          <w:b/>
        </w:rPr>
        <w:t>5</w:t>
      </w:r>
      <w:r w:rsidRPr="00EA2012">
        <w:rPr>
          <w:rFonts w:ascii="Times New Roman" w:eastAsia="Calibri" w:hAnsi="Times New Roman" w:cs="Times New Roman"/>
        </w:rPr>
        <w:t xml:space="preserve">/1/15/23.07.2026 întocmit de către Primarul Municipiului Vulcan din care reiese necesitatea și oportunitatea adoptării unei hotărâri </w:t>
      </w:r>
      <w:proofErr w:type="spellStart"/>
      <w:r w:rsidRPr="008E00FB">
        <w:rPr>
          <w:rFonts w:ascii="Times New Roman" w:hAnsi="Times New Roman" w:cs="Times New Roman"/>
          <w:bCs/>
        </w:rPr>
        <w:t>pentru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aprobarea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Devizului</w:t>
      </w:r>
      <w:proofErr w:type="spellEnd"/>
      <w:r w:rsidRPr="008E00FB">
        <w:rPr>
          <w:rFonts w:ascii="Times New Roman" w:hAnsi="Times New Roman" w:cs="Times New Roman"/>
          <w:bCs/>
        </w:rPr>
        <w:t xml:space="preserve"> general </w:t>
      </w:r>
      <w:proofErr w:type="spellStart"/>
      <w:proofErr w:type="gramStart"/>
      <w:r w:rsidRPr="008E00FB">
        <w:rPr>
          <w:rFonts w:ascii="Times New Roman" w:hAnsi="Times New Roman" w:cs="Times New Roman"/>
          <w:bCs/>
        </w:rPr>
        <w:t>actualizat</w:t>
      </w:r>
      <w:proofErr w:type="spellEnd"/>
      <w:r w:rsidRPr="008E00FB">
        <w:rPr>
          <w:rFonts w:ascii="Times New Roman" w:hAnsi="Times New Roman" w:cs="Times New Roman"/>
          <w:bCs/>
        </w:rPr>
        <w:t xml:space="preserve">  la</w:t>
      </w:r>
      <w:proofErr w:type="gram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finalizarea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lucrărilor</w:t>
      </w:r>
      <w:proofErr w:type="spellEnd"/>
      <w:r w:rsidRPr="008E00FB">
        <w:rPr>
          <w:rFonts w:ascii="Times New Roman" w:hAnsi="Times New Roman" w:cs="Times New Roman"/>
          <w:bCs/>
        </w:rPr>
        <w:t xml:space="preserve"> de </w:t>
      </w:r>
      <w:proofErr w:type="spellStart"/>
      <w:r w:rsidRPr="008E00FB">
        <w:rPr>
          <w:rFonts w:ascii="Times New Roman" w:hAnsi="Times New Roman" w:cs="Times New Roman"/>
          <w:bCs/>
        </w:rPr>
        <w:t>execuție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pentru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obiectivul</w:t>
      </w:r>
      <w:proofErr w:type="spellEnd"/>
      <w:r w:rsidRPr="008E00FB">
        <w:rPr>
          <w:rFonts w:ascii="Times New Roman" w:hAnsi="Times New Roman" w:cs="Times New Roman"/>
          <w:bCs/>
        </w:rPr>
        <w:t xml:space="preserve"> de </w:t>
      </w:r>
      <w:proofErr w:type="spellStart"/>
      <w:r w:rsidRPr="008E00FB">
        <w:rPr>
          <w:rFonts w:ascii="Times New Roman" w:hAnsi="Times New Roman" w:cs="Times New Roman"/>
          <w:bCs/>
        </w:rPr>
        <w:t>investiții</w:t>
      </w:r>
      <w:proofErr w:type="spellEnd"/>
      <w:r w:rsidRPr="008E00FB">
        <w:rPr>
          <w:rFonts w:ascii="Times New Roman" w:hAnsi="Times New Roman" w:cs="Times New Roman"/>
          <w:bCs/>
        </w:rPr>
        <w:t xml:space="preserve">  „ </w:t>
      </w:r>
      <w:proofErr w:type="spellStart"/>
      <w:r w:rsidRPr="008E00FB">
        <w:rPr>
          <w:rFonts w:ascii="Times New Roman" w:hAnsi="Times New Roman" w:cs="Times New Roman"/>
          <w:bCs/>
        </w:rPr>
        <w:t>Înființarea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unui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centru</w:t>
      </w:r>
      <w:proofErr w:type="spellEnd"/>
      <w:r w:rsidRPr="008E00FB">
        <w:rPr>
          <w:rFonts w:ascii="Times New Roman" w:hAnsi="Times New Roman" w:cs="Times New Roman"/>
          <w:bCs/>
        </w:rPr>
        <w:t xml:space="preserve"> de </w:t>
      </w:r>
      <w:proofErr w:type="spellStart"/>
      <w:r w:rsidRPr="008E00FB">
        <w:rPr>
          <w:rFonts w:ascii="Times New Roman" w:hAnsi="Times New Roman" w:cs="Times New Roman"/>
          <w:bCs/>
        </w:rPr>
        <w:t>colectare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prin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aport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voluntar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în</w:t>
      </w:r>
      <w:proofErr w:type="spellEnd"/>
      <w:r w:rsidRPr="008E00FB">
        <w:rPr>
          <w:rFonts w:ascii="Times New Roman" w:hAnsi="Times New Roman" w:cs="Times New Roman"/>
          <w:bCs/>
        </w:rPr>
        <w:t xml:space="preserve"> </w:t>
      </w:r>
      <w:proofErr w:type="spellStart"/>
      <w:r w:rsidRPr="008E00FB">
        <w:rPr>
          <w:rFonts w:ascii="Times New Roman" w:hAnsi="Times New Roman" w:cs="Times New Roman"/>
          <w:bCs/>
        </w:rPr>
        <w:t>municipiul</w:t>
      </w:r>
      <w:proofErr w:type="spellEnd"/>
      <w:r w:rsidRPr="008E00FB">
        <w:rPr>
          <w:rFonts w:ascii="Times New Roman" w:hAnsi="Times New Roman" w:cs="Times New Roman"/>
          <w:bCs/>
        </w:rPr>
        <w:t xml:space="preserve"> Vulcan, </w:t>
      </w:r>
      <w:proofErr w:type="spellStart"/>
      <w:r w:rsidRPr="008E00FB">
        <w:rPr>
          <w:rFonts w:ascii="Times New Roman" w:hAnsi="Times New Roman" w:cs="Times New Roman"/>
          <w:bCs/>
        </w:rPr>
        <w:t>județul</w:t>
      </w:r>
      <w:proofErr w:type="spellEnd"/>
      <w:r w:rsidRPr="008E00FB">
        <w:rPr>
          <w:rFonts w:ascii="Times New Roman" w:hAnsi="Times New Roman" w:cs="Times New Roman"/>
          <w:bCs/>
        </w:rPr>
        <w:t xml:space="preserve"> Hunedoara” </w:t>
      </w:r>
      <w:r>
        <w:rPr>
          <w:rFonts w:ascii="Times New Roman" w:hAnsi="Times New Roman" w:cs="Times New Roman"/>
          <w:bCs/>
        </w:rPr>
        <w:t>,</w:t>
      </w:r>
    </w:p>
    <w:p w14:paraId="720A80FD" w14:textId="66FC42DF" w:rsidR="0040459F" w:rsidRPr="00EA2012" w:rsidRDefault="0040459F" w:rsidP="004045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0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  <w:r w:rsidRPr="00EA2012">
        <w:rPr>
          <w:rFonts w:ascii="Times New Roman" w:eastAsia="Calibri" w:hAnsi="Times New Roman" w:cs="Times New Roman"/>
          <w:sz w:val="24"/>
          <w:szCs w:val="24"/>
        </w:rPr>
        <w:t>Având în vedere Raportul nr. 1</w:t>
      </w:r>
      <w:r>
        <w:rPr>
          <w:rFonts w:ascii="Times New Roman" w:eastAsia="Calibri" w:hAnsi="Times New Roman" w:cs="Times New Roman"/>
          <w:sz w:val="24"/>
          <w:szCs w:val="24"/>
        </w:rPr>
        <w:t>41</w:t>
      </w:r>
      <w:r w:rsidRPr="00EA2012">
        <w:rPr>
          <w:rFonts w:ascii="Times New Roman" w:eastAsia="Calibri" w:hAnsi="Times New Roman" w:cs="Times New Roman"/>
          <w:sz w:val="24"/>
          <w:szCs w:val="24"/>
        </w:rPr>
        <w:t xml:space="preserve">/1/16/23.07.2026 al </w:t>
      </w:r>
      <w:r w:rsidRPr="00EA2012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Pr="00EA2012">
        <w:rPr>
          <w:rFonts w:ascii="Times New Roman" w:hAnsi="Times New Roman" w:cs="Times New Roman"/>
          <w:sz w:val="24"/>
          <w:szCs w:val="24"/>
        </w:rPr>
        <w:t xml:space="preserve">Compartimentului PFI-DL </w:t>
      </w:r>
      <w:r w:rsidRPr="00EA2012">
        <w:rPr>
          <w:rFonts w:ascii="Times New Roman" w:eastAsia="Calibri" w:hAnsi="Times New Roman" w:cs="Times New Roman"/>
          <w:sz w:val="24"/>
          <w:szCs w:val="24"/>
        </w:rPr>
        <w:t>din cadrul aparatului de specialitate al Primarului municipiului  Vulcan,</w:t>
      </w:r>
    </w:p>
    <w:p w14:paraId="50CE52FF" w14:textId="1B87B704" w:rsidR="00F74BDA" w:rsidRPr="0040459F" w:rsidRDefault="0040459F" w:rsidP="004045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012">
        <w:rPr>
          <w:rFonts w:ascii="Times New Roman" w:hAnsi="Times New Roman" w:cs="Times New Roman"/>
          <w:sz w:val="24"/>
          <w:szCs w:val="24"/>
        </w:rPr>
        <w:t xml:space="preserve">        În baza avizului Comisiei de specialitate „Activități Economico-financiare și Agricultură” înregistrat sub  nr. 13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A2012">
        <w:rPr>
          <w:rFonts w:ascii="Times New Roman" w:hAnsi="Times New Roman" w:cs="Times New Roman"/>
          <w:sz w:val="24"/>
          <w:szCs w:val="24"/>
        </w:rPr>
        <w:t>/1/17/29.07.2026 a  Consiliului local Vulcan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C9DE416" w14:textId="77777777" w:rsidR="00A373FF" w:rsidRDefault="00F74BDA" w:rsidP="00F74BDA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13467675"/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A373FF">
        <w:rPr>
          <w:rFonts w:ascii="Times New Roman" w:hAnsi="Times New Roman" w:cs="Times New Roman"/>
          <w:color w:val="000000"/>
          <w:sz w:val="24"/>
          <w:szCs w:val="24"/>
        </w:rPr>
        <w:t>Având în vedere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prevederil</w:t>
      </w:r>
      <w:r w:rsidR="00A373FF">
        <w:rPr>
          <w:rFonts w:ascii="Times New Roman" w:hAnsi="Times New Roman" w:cs="Times New Roman"/>
          <w:color w:val="000000"/>
          <w:sz w:val="24"/>
          <w:szCs w:val="24"/>
        </w:rPr>
        <w:t>e:</w:t>
      </w:r>
    </w:p>
    <w:p w14:paraId="1652D682" w14:textId="74C11803" w:rsidR="00F74BDA" w:rsidRDefault="00A373FF" w:rsidP="00A373FF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>art. 45, alin. 1) din Legea  nr. 273/2006 privind finanţele publice locale, cu modificările şi completările ulterioare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 ale Hotărâr</w:t>
      </w:r>
      <w:r w:rsidR="008E00FB">
        <w:rPr>
          <w:rFonts w:ascii="Times New Roman" w:hAnsi="Times New Roman" w:cs="Times New Roman"/>
          <w:sz w:val="24"/>
          <w:szCs w:val="24"/>
        </w:rPr>
        <w:t>ii</w:t>
      </w:r>
      <w:r w:rsidR="00F74BDA">
        <w:rPr>
          <w:rFonts w:ascii="Times New Roman" w:hAnsi="Times New Roman" w:cs="Times New Roman"/>
          <w:sz w:val="24"/>
          <w:szCs w:val="24"/>
        </w:rPr>
        <w:t xml:space="preserve">  de Guvern 907/2016 </w:t>
      </w:r>
      <w:r w:rsidR="00F74B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396899D0" w14:textId="5C67A036" w:rsidR="00A373FF" w:rsidRPr="00A373FF" w:rsidRDefault="00A373FF" w:rsidP="00A373FF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37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 O.U.G.  nr.  124  din  13  decembrie  2021  privind  stabilirea  cadrului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A37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instituţional   şi   financiar   pentru   gestionarea   fondurilor   europene   alocate   României prin Mecanismul de redresare şi rezilienţă, precum şi pentru modificarea şi completarea Ordonanţei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A37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de urgenţă a Guvernului nr. 155/2020 privind unele măsuri pentru elaborarea Planului naţional de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A37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redresare  şi  rezilienţă  necesar  României  pentru  accesarea  de fonduri  externe  rambursabile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A37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şi nerambursabile în cadrul Mecanismului de redresare şi rezilienţă;</w:t>
      </w:r>
    </w:p>
    <w:p w14:paraId="31783A06" w14:textId="7F1A4703" w:rsidR="00A373FF" w:rsidRDefault="00A373FF" w:rsidP="00A373FF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37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 Ghidului  specific  privind  regulile  şi  condiţiile  de  accesare  a  fondurilor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A37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europene  aferente  Planului  naţional  de  redresare  şi  rezilienţă  în  cadrul  apelului  de proiecte PNRR/2022/C3/S/I.l.A, pentru subinvestiţia 11.a. ,,lnfiinţarea de centre de colectare prin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A37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aport voluntar", investiţia 11. ,,Dezvoltarea, modernizarea  şi completarea  sistemelor  de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A37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management integrat al deşeurilor municipale la nivel de judeţ sau la nivel de oraşe/comune",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A37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componenta 3. Managementul deşeurilor, aprobat prin Ordinul Ministerul Mediului, Apelor şi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A37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Pădurilor nr. 2367 din 8 septembrie 2022,</w:t>
      </w:r>
    </w:p>
    <w:p w14:paraId="1D4FF702" w14:textId="121D29EF" w:rsidR="008E00FB" w:rsidRDefault="008E00FB" w:rsidP="008E00F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Pr="008E00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Ţinând seama de Contractul de finanţare nr.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C3I1A0122000289</w:t>
      </w:r>
      <w:r w:rsidRPr="008E00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încheiat cu Ministerul </w:t>
      </w:r>
      <w:r w:rsidRPr="008E00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Mediului Apelor si Padurilor, finantat prin Planul National de Redresare si Rezilienta, apel nr. PNRR/2022/C3/S/I.l .A, aferent proiectului  „Înfiinţarea  unui centru de colectare  prin aport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8E00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voluntar în municipiul Vulcan, judeţul Hunedoara",  cod proiect C311A0122000289;</w:t>
      </w:r>
    </w:p>
    <w:p w14:paraId="02FBF2DA" w14:textId="089BAEDC" w:rsidR="00F74BDA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4" w:name="_Hlk14938534"/>
      <w:r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lit a)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4"/>
    </w:p>
    <w:p w14:paraId="0C7CF639" w14:textId="11405AE6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03C76" w14:textId="30FEAF4A" w:rsidR="00F74BDA" w:rsidRPr="00D85888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888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4084C887" w:rsidR="00D85888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DC619" w14:textId="48758BDE" w:rsidR="0040459F" w:rsidRDefault="0040459F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394DE" w14:textId="32F304F5" w:rsidR="0040459F" w:rsidRDefault="0040459F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1EB98" w14:textId="3A87EFB9" w:rsidR="0040459F" w:rsidRDefault="0040459F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46D51" w14:textId="20E27F7D" w:rsidR="0040459F" w:rsidRDefault="0040459F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1A7B1" w14:textId="6DCAFD80" w:rsidR="0040459F" w:rsidRDefault="0040459F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6C0D4A" w14:textId="77777777" w:rsidR="0040459F" w:rsidRDefault="0040459F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342BF" w14:textId="5271BCB5" w:rsidR="00F74BDA" w:rsidRDefault="00F74BDA" w:rsidP="00F219C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0B1A31">
        <w:rPr>
          <w:rFonts w:ascii="Times New Roman" w:hAnsi="Times New Roman" w:cs="Times New Roman"/>
          <w:b/>
          <w:bCs/>
        </w:rPr>
        <w:t xml:space="preserve">       </w:t>
      </w:r>
    </w:p>
    <w:p w14:paraId="5FB46E34" w14:textId="56A7C2A6" w:rsidR="00F74BDA" w:rsidRDefault="0072670D" w:rsidP="00775A5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="004B35D4">
        <w:rPr>
          <w:rFonts w:ascii="Times New Roman" w:hAnsi="Times New Roman" w:cs="Times New Roman"/>
          <w:b/>
          <w:bCs/>
        </w:rPr>
        <w:t xml:space="preserve">  </w:t>
      </w:r>
      <w:r w:rsidR="00B076CA">
        <w:rPr>
          <w:rFonts w:ascii="Times New Roman" w:hAnsi="Times New Roman" w:cs="Times New Roman"/>
          <w:b/>
          <w:bCs/>
        </w:rPr>
        <w:t xml:space="preserve">  </w:t>
      </w:r>
      <w:r w:rsidR="00F74BDA">
        <w:rPr>
          <w:rFonts w:ascii="Times New Roman" w:hAnsi="Times New Roman" w:cs="Times New Roman"/>
          <w:b/>
          <w:bCs/>
        </w:rPr>
        <w:t>A</w:t>
      </w:r>
      <w:r w:rsidR="00D85888">
        <w:rPr>
          <w:rFonts w:ascii="Times New Roman" w:hAnsi="Times New Roman" w:cs="Times New Roman"/>
          <w:b/>
          <w:bCs/>
        </w:rPr>
        <w:t>rt</w:t>
      </w:r>
      <w:r w:rsidR="00F74BDA">
        <w:rPr>
          <w:rFonts w:ascii="Times New Roman" w:hAnsi="Times New Roman" w:cs="Times New Roman"/>
          <w:b/>
          <w:bCs/>
        </w:rPr>
        <w:t>.</w:t>
      </w:r>
      <w:r w:rsidR="00F219CB">
        <w:rPr>
          <w:rFonts w:ascii="Times New Roman" w:hAnsi="Times New Roman" w:cs="Times New Roman"/>
          <w:b/>
          <w:bCs/>
        </w:rPr>
        <w:t>1</w:t>
      </w:r>
      <w:r w:rsidR="00F74BDA">
        <w:rPr>
          <w:rFonts w:ascii="Times New Roman" w:hAnsi="Times New Roman" w:cs="Times New Roman"/>
          <w:b/>
          <w:bCs/>
        </w:rPr>
        <w:t>.</w:t>
      </w:r>
      <w:r w:rsidR="004B35D4">
        <w:rPr>
          <w:rFonts w:ascii="Times New Roman" w:hAnsi="Times New Roman" w:cs="Times New Roman"/>
          <w:b/>
          <w:bCs/>
        </w:rPr>
        <w:t xml:space="preserve"> </w:t>
      </w:r>
      <w:r w:rsidR="00F74BDA">
        <w:rPr>
          <w:rFonts w:ascii="Times New Roman" w:hAnsi="Times New Roman" w:cs="Times New Roman"/>
        </w:rPr>
        <w:t xml:space="preserve">Se </w:t>
      </w:r>
      <w:proofErr w:type="spellStart"/>
      <w:r w:rsidR="00F74BDA">
        <w:rPr>
          <w:rFonts w:ascii="Times New Roman" w:hAnsi="Times New Roman" w:cs="Times New Roman"/>
        </w:rPr>
        <w:t>aprobă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Devizul</w:t>
      </w:r>
      <w:proofErr w:type="spellEnd"/>
      <w:r w:rsidR="00F74BDA">
        <w:rPr>
          <w:rFonts w:ascii="Times New Roman" w:hAnsi="Times New Roman" w:cs="Times New Roman"/>
        </w:rPr>
        <w:t xml:space="preserve"> general </w:t>
      </w:r>
      <w:proofErr w:type="spellStart"/>
      <w:r w:rsidR="009E0DA7">
        <w:rPr>
          <w:rFonts w:ascii="Times New Roman" w:hAnsi="Times New Roman" w:cs="Times New Roman"/>
        </w:rPr>
        <w:t>actualizat</w:t>
      </w:r>
      <w:proofErr w:type="spellEnd"/>
      <w:r w:rsidR="009E0DA7">
        <w:rPr>
          <w:rFonts w:ascii="Times New Roman" w:hAnsi="Times New Roman" w:cs="Times New Roman"/>
        </w:rPr>
        <w:t xml:space="preserve"> </w:t>
      </w:r>
      <w:r w:rsidR="004D5DE4">
        <w:rPr>
          <w:rFonts w:ascii="Times New Roman" w:hAnsi="Times New Roman" w:cs="Times New Roman"/>
        </w:rPr>
        <w:t xml:space="preserve">la </w:t>
      </w:r>
      <w:proofErr w:type="spellStart"/>
      <w:r w:rsidR="004D5DE4">
        <w:rPr>
          <w:rFonts w:ascii="Times New Roman" w:hAnsi="Times New Roman" w:cs="Times New Roman"/>
        </w:rPr>
        <w:t>finalizarea</w:t>
      </w:r>
      <w:proofErr w:type="spellEnd"/>
      <w:r w:rsidR="004D5DE4">
        <w:rPr>
          <w:rFonts w:ascii="Times New Roman" w:hAnsi="Times New Roman" w:cs="Times New Roman"/>
        </w:rPr>
        <w:t xml:space="preserve"> </w:t>
      </w:r>
      <w:proofErr w:type="spellStart"/>
      <w:r w:rsidR="004D5DE4">
        <w:rPr>
          <w:rFonts w:ascii="Times New Roman" w:hAnsi="Times New Roman" w:cs="Times New Roman"/>
        </w:rPr>
        <w:t>lucrărilor</w:t>
      </w:r>
      <w:proofErr w:type="spellEnd"/>
      <w:r w:rsidR="004D5DE4">
        <w:rPr>
          <w:rFonts w:ascii="Times New Roman" w:hAnsi="Times New Roman" w:cs="Times New Roman"/>
        </w:rPr>
        <w:t xml:space="preserve"> de </w:t>
      </w:r>
      <w:proofErr w:type="spellStart"/>
      <w:r w:rsidR="004D5DE4">
        <w:rPr>
          <w:rFonts w:ascii="Times New Roman" w:hAnsi="Times New Roman" w:cs="Times New Roman"/>
        </w:rPr>
        <w:t>execuție</w:t>
      </w:r>
      <w:proofErr w:type="spellEnd"/>
      <w:r w:rsidR="004D5DE4">
        <w:rPr>
          <w:rFonts w:ascii="Times New Roman" w:hAnsi="Times New Roman" w:cs="Times New Roman"/>
        </w:rPr>
        <w:t xml:space="preserve"> </w:t>
      </w:r>
      <w:proofErr w:type="spellStart"/>
      <w:r w:rsidR="004D5DE4">
        <w:rPr>
          <w:rFonts w:ascii="Times New Roman" w:hAnsi="Times New Roman" w:cs="Times New Roman"/>
        </w:rPr>
        <w:t>pentru</w:t>
      </w:r>
      <w:proofErr w:type="spellEnd"/>
      <w:r w:rsidR="004D5DE4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obiec</w:t>
      </w:r>
      <w:r w:rsidR="009E0DA7">
        <w:rPr>
          <w:rFonts w:ascii="Times New Roman" w:hAnsi="Times New Roman" w:cs="Times New Roman"/>
        </w:rPr>
        <w:t>tivul</w:t>
      </w:r>
      <w:proofErr w:type="spellEnd"/>
      <w:r w:rsidR="00F74BDA">
        <w:rPr>
          <w:rFonts w:ascii="Times New Roman" w:hAnsi="Times New Roman" w:cs="Times New Roman"/>
        </w:rPr>
        <w:t xml:space="preserve"> de </w:t>
      </w:r>
      <w:proofErr w:type="spellStart"/>
      <w:r w:rsidR="00F74BDA">
        <w:rPr>
          <w:rFonts w:ascii="Times New Roman" w:hAnsi="Times New Roman" w:cs="Times New Roman"/>
        </w:rPr>
        <w:t>investi</w:t>
      </w:r>
      <w:r w:rsidR="00CB6FC2">
        <w:rPr>
          <w:rFonts w:ascii="Times New Roman" w:hAnsi="Times New Roman" w:cs="Times New Roman"/>
        </w:rPr>
        <w:t>ț</w:t>
      </w:r>
      <w:r w:rsidR="00F74BDA">
        <w:rPr>
          <w:rFonts w:ascii="Times New Roman" w:hAnsi="Times New Roman" w:cs="Times New Roman"/>
        </w:rPr>
        <w:t>ii</w:t>
      </w:r>
      <w:proofErr w:type="spellEnd"/>
      <w:r w:rsidR="00F74BDA">
        <w:rPr>
          <w:rFonts w:ascii="Times New Roman" w:hAnsi="Times New Roman" w:cs="Times New Roman"/>
          <w:color w:val="FF0000"/>
        </w:rPr>
        <w:t xml:space="preserve"> </w:t>
      </w:r>
      <w:r w:rsidR="003F15E2" w:rsidRPr="00A40457">
        <w:rPr>
          <w:rFonts w:ascii="Times New Roman" w:hAnsi="Times New Roman" w:cs="Times New Roman"/>
          <w:b/>
        </w:rPr>
        <w:t>„</w:t>
      </w:r>
      <w:proofErr w:type="spellStart"/>
      <w:r w:rsidR="004D5DE4">
        <w:rPr>
          <w:rFonts w:ascii="Times New Roman" w:hAnsi="Times New Roman" w:cs="Times New Roman"/>
          <w:b/>
          <w:bCs/>
        </w:rPr>
        <w:t>Înființarea</w:t>
      </w:r>
      <w:proofErr w:type="spellEnd"/>
      <w:r w:rsidR="004D5DE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D5DE4">
        <w:rPr>
          <w:rFonts w:ascii="Times New Roman" w:hAnsi="Times New Roman" w:cs="Times New Roman"/>
          <w:b/>
          <w:bCs/>
        </w:rPr>
        <w:t>unui</w:t>
      </w:r>
      <w:proofErr w:type="spellEnd"/>
      <w:r w:rsidR="004D5DE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D5DE4">
        <w:rPr>
          <w:rFonts w:ascii="Times New Roman" w:hAnsi="Times New Roman" w:cs="Times New Roman"/>
          <w:b/>
          <w:bCs/>
        </w:rPr>
        <w:t>centru</w:t>
      </w:r>
      <w:proofErr w:type="spellEnd"/>
      <w:r w:rsidR="004D5DE4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="004D5DE4">
        <w:rPr>
          <w:rFonts w:ascii="Times New Roman" w:hAnsi="Times New Roman" w:cs="Times New Roman"/>
          <w:b/>
          <w:bCs/>
        </w:rPr>
        <w:t>colectare</w:t>
      </w:r>
      <w:proofErr w:type="spellEnd"/>
      <w:r w:rsidR="004D5DE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D5DE4">
        <w:rPr>
          <w:rFonts w:ascii="Times New Roman" w:hAnsi="Times New Roman" w:cs="Times New Roman"/>
          <w:b/>
          <w:bCs/>
        </w:rPr>
        <w:t>prin</w:t>
      </w:r>
      <w:proofErr w:type="spellEnd"/>
      <w:r w:rsidR="004D5DE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D5DE4">
        <w:rPr>
          <w:rFonts w:ascii="Times New Roman" w:hAnsi="Times New Roman" w:cs="Times New Roman"/>
          <w:b/>
          <w:bCs/>
        </w:rPr>
        <w:t>aport</w:t>
      </w:r>
      <w:proofErr w:type="spellEnd"/>
      <w:r w:rsidR="004D5DE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D5DE4">
        <w:rPr>
          <w:rFonts w:ascii="Times New Roman" w:hAnsi="Times New Roman" w:cs="Times New Roman"/>
          <w:b/>
          <w:bCs/>
        </w:rPr>
        <w:t>voluntar</w:t>
      </w:r>
      <w:proofErr w:type="spellEnd"/>
      <w:r w:rsidR="004D5DE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D5DE4">
        <w:rPr>
          <w:rFonts w:ascii="Times New Roman" w:hAnsi="Times New Roman" w:cs="Times New Roman"/>
          <w:b/>
          <w:bCs/>
        </w:rPr>
        <w:t>în</w:t>
      </w:r>
      <w:proofErr w:type="spellEnd"/>
      <w:r w:rsidR="004D5DE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D5DE4">
        <w:rPr>
          <w:rFonts w:ascii="Times New Roman" w:hAnsi="Times New Roman" w:cs="Times New Roman"/>
          <w:b/>
          <w:bCs/>
        </w:rPr>
        <w:t>municipiul</w:t>
      </w:r>
      <w:proofErr w:type="spellEnd"/>
      <w:r w:rsidR="004D5DE4">
        <w:rPr>
          <w:rFonts w:ascii="Times New Roman" w:hAnsi="Times New Roman" w:cs="Times New Roman"/>
          <w:b/>
          <w:bCs/>
        </w:rPr>
        <w:t xml:space="preserve"> Vulcan, </w:t>
      </w:r>
      <w:proofErr w:type="spellStart"/>
      <w:r w:rsidR="004D5DE4">
        <w:rPr>
          <w:rFonts w:ascii="Times New Roman" w:hAnsi="Times New Roman" w:cs="Times New Roman"/>
          <w:b/>
          <w:bCs/>
        </w:rPr>
        <w:t>județul</w:t>
      </w:r>
      <w:proofErr w:type="spellEnd"/>
      <w:r w:rsidR="004D5DE4">
        <w:rPr>
          <w:rFonts w:ascii="Times New Roman" w:hAnsi="Times New Roman" w:cs="Times New Roman"/>
          <w:b/>
          <w:bCs/>
        </w:rPr>
        <w:t xml:space="preserve"> Hunedoara</w:t>
      </w:r>
      <w:proofErr w:type="gramStart"/>
      <w:r w:rsidR="00DA0B0C" w:rsidRPr="00A12B18">
        <w:rPr>
          <w:rFonts w:ascii="Times New Roman" w:hAnsi="Times New Roman" w:cs="Times New Roman"/>
          <w:b/>
        </w:rPr>
        <w:t>”</w:t>
      </w:r>
      <w:r w:rsidR="00775A5E">
        <w:rPr>
          <w:rFonts w:ascii="Times New Roman" w:hAnsi="Times New Roman" w:cs="Times New Roman"/>
          <w:b/>
        </w:rPr>
        <w:t xml:space="preserve"> </w:t>
      </w:r>
      <w:r w:rsidR="00F74BDA">
        <w:rPr>
          <w:rFonts w:ascii="Times New Roman" w:hAnsi="Times New Roman" w:cs="Times New Roman"/>
          <w:bCs/>
        </w:rPr>
        <w:t>,</w:t>
      </w:r>
      <w:proofErr w:type="gramEnd"/>
      <w:r w:rsidR="00F74BDA">
        <w:rPr>
          <w:rFonts w:ascii="Times New Roman" w:hAnsi="Times New Roman" w:cs="Times New Roman"/>
          <w:bCs/>
        </w:rPr>
        <w:t xml:space="preserve"> conform </w:t>
      </w:r>
      <w:proofErr w:type="spellStart"/>
      <w:r w:rsidR="00F74BDA">
        <w:rPr>
          <w:rFonts w:ascii="Times New Roman" w:hAnsi="Times New Roman" w:cs="Times New Roman"/>
          <w:b/>
          <w:bCs/>
        </w:rPr>
        <w:t>Anexei</w:t>
      </w:r>
      <w:proofErr w:type="spellEnd"/>
      <w:r w:rsidR="00F74BDA">
        <w:rPr>
          <w:rFonts w:ascii="Times New Roman" w:hAnsi="Times New Roman" w:cs="Times New Roman"/>
          <w:b/>
          <w:bCs/>
        </w:rPr>
        <w:t xml:space="preserve"> nr. </w:t>
      </w:r>
      <w:r w:rsidR="009E0DA7">
        <w:rPr>
          <w:rFonts w:ascii="Times New Roman" w:hAnsi="Times New Roman" w:cs="Times New Roman"/>
          <w:b/>
          <w:bCs/>
        </w:rPr>
        <w:t>1</w:t>
      </w:r>
      <w:r w:rsidR="00F74BDA">
        <w:rPr>
          <w:rFonts w:ascii="Times New Roman" w:hAnsi="Times New Roman" w:cs="Times New Roman"/>
          <w:bCs/>
        </w:rPr>
        <w:t xml:space="preserve"> </w:t>
      </w:r>
      <w:r w:rsidR="00F74BDA">
        <w:rPr>
          <w:rFonts w:ascii="Times New Roman" w:hAnsi="Times New Roman" w:cs="Times New Roman"/>
        </w:rPr>
        <w:t xml:space="preserve">care face </w:t>
      </w:r>
      <w:proofErr w:type="spellStart"/>
      <w:r w:rsidR="00F74BDA">
        <w:rPr>
          <w:rFonts w:ascii="Times New Roman" w:hAnsi="Times New Roman" w:cs="Times New Roman"/>
        </w:rPr>
        <w:t>parte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integrantă</w:t>
      </w:r>
      <w:proofErr w:type="spellEnd"/>
      <w:r w:rsidR="00F74BDA">
        <w:rPr>
          <w:rFonts w:ascii="Times New Roman" w:hAnsi="Times New Roman" w:cs="Times New Roman"/>
        </w:rPr>
        <w:t xml:space="preserve"> din </w:t>
      </w:r>
      <w:proofErr w:type="spellStart"/>
      <w:r w:rsidR="00F74BDA">
        <w:rPr>
          <w:rFonts w:ascii="Times New Roman" w:hAnsi="Times New Roman" w:cs="Times New Roman"/>
        </w:rPr>
        <w:t>prezenta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hotărâre</w:t>
      </w:r>
      <w:proofErr w:type="spellEnd"/>
      <w:r w:rsidR="00F74BDA">
        <w:rPr>
          <w:rFonts w:ascii="Times New Roman" w:hAnsi="Times New Roman" w:cs="Times New Roman"/>
        </w:rPr>
        <w:t>.</w:t>
      </w:r>
    </w:p>
    <w:p w14:paraId="5DB97CAC" w14:textId="0F46980B" w:rsidR="00B47C87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4D5DE4">
        <w:rPr>
          <w:rFonts w:ascii="Times New Roman" w:hAnsi="Times New Roman" w:cs="Times New Roman"/>
          <w:b/>
          <w:sz w:val="24"/>
          <w:szCs w:val="24"/>
        </w:rPr>
        <w:t>2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2A5968" w14:textId="42DC6BA1" w:rsidR="00F74BDA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4D5DE4">
        <w:rPr>
          <w:rFonts w:ascii="Times New Roman" w:hAnsi="Times New Roman" w:cs="Times New Roman"/>
          <w:b/>
          <w:sz w:val="24"/>
          <w:szCs w:val="24"/>
        </w:rPr>
        <w:t>3</w:t>
      </w:r>
      <w:r w:rsidR="00E92BE1">
        <w:rPr>
          <w:rFonts w:ascii="Times New Roman" w:hAnsi="Times New Roman" w:cs="Times New Roman"/>
          <w:b/>
          <w:sz w:val="24"/>
          <w:szCs w:val="24"/>
        </w:rPr>
        <w:t>.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3E3C0ADD" w:rsidR="00F74BDA" w:rsidRDefault="00D85888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D5DE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6C56D5">
        <w:rPr>
          <w:rFonts w:ascii="Times New Roman" w:hAnsi="Times New Roman" w:cs="Times New Roman"/>
          <w:sz w:val="24"/>
          <w:szCs w:val="24"/>
        </w:rPr>
        <w:t>Compartimentului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</w:t>
      </w:r>
      <w:r w:rsidR="00A373FF">
        <w:rPr>
          <w:rFonts w:ascii="Times New Roman" w:hAnsi="Times New Roman" w:cs="Times New Roman"/>
          <w:sz w:val="24"/>
          <w:szCs w:val="24"/>
        </w:rPr>
        <w:t>Serviciului</w:t>
      </w:r>
      <w:r w:rsidR="006C56D5">
        <w:rPr>
          <w:rFonts w:ascii="Times New Roman" w:hAnsi="Times New Roman" w:cs="Times New Roman"/>
          <w:sz w:val="24"/>
          <w:szCs w:val="24"/>
        </w:rPr>
        <w:t xml:space="preserve"> Financiar-Contabilitate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bookmarkEnd w:id="0"/>
    <w:p w14:paraId="26BE594A" w14:textId="77777777" w:rsidR="0040459F" w:rsidRDefault="0040459F" w:rsidP="004045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  <w:r w:rsidRPr="006B6117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</w:p>
    <w:p w14:paraId="5598F5F2" w14:textId="77777777" w:rsidR="0040459F" w:rsidRDefault="0040459F" w:rsidP="004045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3490550B" w14:textId="77777777" w:rsidR="0040459F" w:rsidRDefault="0040459F" w:rsidP="004045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76414971" w14:textId="6820274B" w:rsidR="0040459F" w:rsidRPr="006B6117" w:rsidRDefault="0040459F" w:rsidP="0040459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6B6117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bookmarkStart w:id="5" w:name="_Hlk230762283"/>
      <w:r w:rsidRPr="006B6117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Municipiul Vulcan, 29.07.202</w:t>
      </w:r>
      <w:bookmarkStart w:id="6" w:name="_Hlk183594425"/>
      <w:r w:rsidRPr="006B6117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6</w:t>
      </w:r>
    </w:p>
    <w:p w14:paraId="41AB73F4" w14:textId="77777777" w:rsidR="0040459F" w:rsidRPr="006B6117" w:rsidRDefault="0040459F" w:rsidP="0040459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</w:p>
    <w:p w14:paraId="698C33E0" w14:textId="77777777" w:rsidR="0040459F" w:rsidRPr="006B6117" w:rsidRDefault="0040459F" w:rsidP="0040459F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bookmarkStart w:id="7" w:name="_Hlk193956378"/>
      <w:r w:rsidRPr="006B6117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   PREŞEDINTE DE ŞEDINŢĂ:                     CONTRASEMNEAZĂ: SECRETAR  GENERAL                                         </w:t>
      </w:r>
    </w:p>
    <w:p w14:paraId="42AF0938" w14:textId="77777777" w:rsidR="0040459F" w:rsidRPr="006B6117" w:rsidRDefault="0040459F" w:rsidP="0040459F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6B6117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  CONSILIER  GOVOR FLORIN                                       </w:t>
      </w:r>
      <w:r w:rsidRPr="006B61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ROGOBETE MIHAELA</w:t>
      </w:r>
      <w:bookmarkEnd w:id="6"/>
      <w:bookmarkEnd w:id="7"/>
    </w:p>
    <w:bookmarkEnd w:id="5"/>
    <w:p w14:paraId="500171F3" w14:textId="77777777" w:rsidR="0040459F" w:rsidRPr="006B6117" w:rsidRDefault="0040459F" w:rsidP="0040459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o-RO"/>
        </w:rPr>
      </w:pPr>
    </w:p>
    <w:p w14:paraId="627D517D" w14:textId="77777777" w:rsidR="0040459F" w:rsidRPr="006B6117" w:rsidRDefault="0040459F" w:rsidP="0040459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o-RO"/>
        </w:rPr>
      </w:pPr>
    </w:p>
    <w:p w14:paraId="7CAC1CEC" w14:textId="22438E67" w:rsidR="0040459F" w:rsidRDefault="0040459F" w:rsidP="0040459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o-RO"/>
        </w:rPr>
      </w:pPr>
    </w:p>
    <w:p w14:paraId="14BAC5EF" w14:textId="77777777" w:rsidR="0040459F" w:rsidRPr="006B6117" w:rsidRDefault="0040459F" w:rsidP="0040459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o-RO"/>
        </w:rPr>
      </w:pPr>
    </w:p>
    <w:p w14:paraId="71DE74E1" w14:textId="77777777" w:rsidR="0040459F" w:rsidRPr="006B6117" w:rsidRDefault="0040459F" w:rsidP="00404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o-RO"/>
        </w:rPr>
      </w:pPr>
      <w:r w:rsidRPr="006B6117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  Această hotărâre  fost adoptată cu   următoarele voturi:</w:t>
      </w:r>
    </w:p>
    <w:p w14:paraId="7E36D259" w14:textId="77777777" w:rsidR="0040459F" w:rsidRPr="006B6117" w:rsidRDefault="0040459F" w:rsidP="00404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o-RO"/>
        </w:rPr>
      </w:pPr>
      <w:r w:rsidRPr="006B6117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  Total consilieri locali:19</w:t>
      </w:r>
    </w:p>
    <w:p w14:paraId="18308EDB" w14:textId="77777777" w:rsidR="0040459F" w:rsidRPr="006B6117" w:rsidRDefault="0040459F" w:rsidP="00404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o-RO"/>
        </w:rPr>
      </w:pPr>
      <w:r w:rsidRPr="006B6117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  Prezenți:19</w:t>
      </w:r>
    </w:p>
    <w:p w14:paraId="19E5180A" w14:textId="77777777" w:rsidR="0040459F" w:rsidRPr="006B6117" w:rsidRDefault="0040459F" w:rsidP="00404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o-RO"/>
        </w:rPr>
      </w:pPr>
      <w:r w:rsidRPr="006B6117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  Pentru  : 19</w:t>
      </w:r>
    </w:p>
    <w:p w14:paraId="04D7FF1E" w14:textId="77777777" w:rsidR="0040459F" w:rsidRPr="006B6117" w:rsidRDefault="0040459F" w:rsidP="00404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o-RO"/>
        </w:rPr>
      </w:pPr>
      <w:r w:rsidRPr="006B6117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  Împotrivă:0</w:t>
      </w:r>
    </w:p>
    <w:p w14:paraId="6D62E050" w14:textId="77777777" w:rsidR="0040459F" w:rsidRPr="006B6117" w:rsidRDefault="0040459F" w:rsidP="00404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o-RO"/>
        </w:rPr>
      </w:pPr>
      <w:r w:rsidRPr="006B6117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  Abțineri:0</w:t>
      </w:r>
    </w:p>
    <w:p w14:paraId="7F3E59E0" w14:textId="76031722" w:rsidR="00F74BDA" w:rsidRPr="00E92BE1" w:rsidRDefault="00F74BDA" w:rsidP="004045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eastAsia="ro-RO"/>
        </w:rPr>
      </w:pPr>
    </w:p>
    <w:sectPr w:rsidR="00F74BDA" w:rsidRPr="00E92BE1" w:rsidSect="00DB6715">
      <w:pgSz w:w="11906" w:h="16838"/>
      <w:pgMar w:top="284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42F95"/>
    <w:rsid w:val="00075016"/>
    <w:rsid w:val="000B1A31"/>
    <w:rsid w:val="000D25EE"/>
    <w:rsid w:val="000E75DA"/>
    <w:rsid w:val="000F264A"/>
    <w:rsid w:val="001236AB"/>
    <w:rsid w:val="00165640"/>
    <w:rsid w:val="001A711D"/>
    <w:rsid w:val="001B55D0"/>
    <w:rsid w:val="00213E8B"/>
    <w:rsid w:val="002441F1"/>
    <w:rsid w:val="00283476"/>
    <w:rsid w:val="002F1C24"/>
    <w:rsid w:val="00381502"/>
    <w:rsid w:val="003F15E2"/>
    <w:rsid w:val="004008E6"/>
    <w:rsid w:val="0040459F"/>
    <w:rsid w:val="00457E7E"/>
    <w:rsid w:val="00467BBA"/>
    <w:rsid w:val="00473548"/>
    <w:rsid w:val="004B35D4"/>
    <w:rsid w:val="004D5DE4"/>
    <w:rsid w:val="004F3DE9"/>
    <w:rsid w:val="005710E8"/>
    <w:rsid w:val="00632015"/>
    <w:rsid w:val="00640968"/>
    <w:rsid w:val="006C56D5"/>
    <w:rsid w:val="007260D6"/>
    <w:rsid w:val="0072670D"/>
    <w:rsid w:val="007535CB"/>
    <w:rsid w:val="00775A5E"/>
    <w:rsid w:val="007B3ABA"/>
    <w:rsid w:val="007D6525"/>
    <w:rsid w:val="00886CB9"/>
    <w:rsid w:val="00894230"/>
    <w:rsid w:val="008B0843"/>
    <w:rsid w:val="008E00FB"/>
    <w:rsid w:val="008E081A"/>
    <w:rsid w:val="00937CCF"/>
    <w:rsid w:val="009C068F"/>
    <w:rsid w:val="009E0DA7"/>
    <w:rsid w:val="00A1133C"/>
    <w:rsid w:val="00A345A3"/>
    <w:rsid w:val="00A373FF"/>
    <w:rsid w:val="00A40457"/>
    <w:rsid w:val="00A525E4"/>
    <w:rsid w:val="00A535C7"/>
    <w:rsid w:val="00A53F51"/>
    <w:rsid w:val="00AB703A"/>
    <w:rsid w:val="00B076CA"/>
    <w:rsid w:val="00B47C87"/>
    <w:rsid w:val="00B74F1F"/>
    <w:rsid w:val="00BD0E79"/>
    <w:rsid w:val="00C63A80"/>
    <w:rsid w:val="00C8514E"/>
    <w:rsid w:val="00CB4030"/>
    <w:rsid w:val="00CB6FC2"/>
    <w:rsid w:val="00CB7254"/>
    <w:rsid w:val="00D477EA"/>
    <w:rsid w:val="00D85888"/>
    <w:rsid w:val="00DA0B0C"/>
    <w:rsid w:val="00DB35EF"/>
    <w:rsid w:val="00DB6715"/>
    <w:rsid w:val="00DB6ACC"/>
    <w:rsid w:val="00DF5576"/>
    <w:rsid w:val="00DF6630"/>
    <w:rsid w:val="00E3083F"/>
    <w:rsid w:val="00E64D7A"/>
    <w:rsid w:val="00E65B5D"/>
    <w:rsid w:val="00E92BE1"/>
    <w:rsid w:val="00EB1ED6"/>
    <w:rsid w:val="00F219CB"/>
    <w:rsid w:val="00F74BDA"/>
    <w:rsid w:val="00F77C67"/>
    <w:rsid w:val="00FB764A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  <w:style w:type="paragraph" w:customStyle="1" w:styleId="Default">
    <w:name w:val="Default"/>
    <w:rsid w:val="00DA0B0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D6D4D-E66D-4DCF-847B-B82A1064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45</cp:revision>
  <cp:lastPrinted>2026-07-29T09:22:00Z</cp:lastPrinted>
  <dcterms:created xsi:type="dcterms:W3CDTF">2025-04-04T04:31:00Z</dcterms:created>
  <dcterms:modified xsi:type="dcterms:W3CDTF">2026-07-29T09:22:00Z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d2bca231-d494-453e-99e8-bdfc0b34d10d</vt:lpwstr>
  </property>
</Properties>
</file>