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4B" w:rsidRPr="0040248A" w:rsidRDefault="003C294B" w:rsidP="003C294B">
      <w:pPr>
        <w:rPr>
          <w:b/>
          <w:sz w:val="24"/>
          <w:szCs w:val="24"/>
        </w:rPr>
      </w:pPr>
      <w:proofErr w:type="spellStart"/>
      <w:r w:rsidRPr="0040248A">
        <w:rPr>
          <w:b/>
          <w:sz w:val="24"/>
          <w:szCs w:val="24"/>
        </w:rPr>
        <w:t>Anexa</w:t>
      </w:r>
      <w:proofErr w:type="spellEnd"/>
      <w:r w:rsidRPr="0040248A">
        <w:rPr>
          <w:b/>
          <w:sz w:val="24"/>
          <w:szCs w:val="24"/>
        </w:rPr>
        <w:t xml:space="preserve"> nr.1 la HCL nr.184/28.08.2024</w:t>
      </w:r>
    </w:p>
    <w:p w:rsidR="003C294B" w:rsidRDefault="003C294B" w:rsidP="003C294B"/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  <w:proofErr w:type="spellStart"/>
      <w:r w:rsidRPr="005E693E">
        <w:rPr>
          <w:b/>
          <w:sz w:val="24"/>
          <w:szCs w:val="24"/>
          <w:lang w:val="ro-RO"/>
        </w:rPr>
        <w:t>Partizi</w:t>
      </w:r>
      <w:proofErr w:type="spellEnd"/>
      <w:r w:rsidRPr="005E693E">
        <w:rPr>
          <w:b/>
          <w:sz w:val="24"/>
          <w:szCs w:val="24"/>
          <w:lang w:val="ro-RO"/>
        </w:rPr>
        <w:t xml:space="preserve"> constituite pe fondul forestier proprietatea mun. Vatra Dornei pe </w:t>
      </w:r>
      <w:proofErr w:type="spellStart"/>
      <w:r w:rsidRPr="005E693E">
        <w:rPr>
          <w:b/>
          <w:sz w:val="24"/>
          <w:szCs w:val="24"/>
          <w:lang w:val="ro-RO"/>
        </w:rPr>
        <w:t>suprafaţa</w:t>
      </w:r>
      <w:proofErr w:type="spellEnd"/>
      <w:r w:rsidRPr="005E693E">
        <w:rPr>
          <w:b/>
          <w:sz w:val="24"/>
          <w:szCs w:val="24"/>
          <w:lang w:val="ro-RO"/>
        </w:rPr>
        <w:t xml:space="preserve"> administrată de O.S Vatra Dornei valorificate prin </w:t>
      </w:r>
      <w:proofErr w:type="spellStart"/>
      <w:r w:rsidRPr="005E693E">
        <w:rPr>
          <w:b/>
          <w:sz w:val="24"/>
          <w:szCs w:val="24"/>
          <w:lang w:val="ro-RO"/>
        </w:rPr>
        <w:t>licitaţie</w:t>
      </w:r>
      <w:proofErr w:type="spellEnd"/>
      <w:r w:rsidRPr="005E693E">
        <w:rPr>
          <w:b/>
          <w:sz w:val="24"/>
          <w:szCs w:val="24"/>
          <w:lang w:val="ro-RO"/>
        </w:rPr>
        <w:t xml:space="preserve"> pe picior</w:t>
      </w:r>
    </w:p>
    <w:p w:rsidR="003C294B" w:rsidRPr="005E693E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tbl>
      <w:tblPr>
        <w:tblStyle w:val="Tabelgril"/>
        <w:tblW w:w="10665" w:type="dxa"/>
        <w:jc w:val="center"/>
        <w:tblLayout w:type="fixed"/>
        <w:tblLook w:val="01E0" w:firstRow="1" w:lastRow="1" w:firstColumn="1" w:lastColumn="1" w:noHBand="0" w:noVBand="0"/>
      </w:tblPr>
      <w:tblGrid>
        <w:gridCol w:w="473"/>
        <w:gridCol w:w="1529"/>
        <w:gridCol w:w="1651"/>
        <w:gridCol w:w="594"/>
        <w:gridCol w:w="904"/>
        <w:gridCol w:w="1382"/>
        <w:gridCol w:w="1072"/>
        <w:gridCol w:w="1538"/>
        <w:gridCol w:w="1522"/>
      </w:tblGrid>
      <w:tr w:rsidR="003C294B" w:rsidRPr="005E693E" w:rsidTr="008B7D3B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Nr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Denumire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ocol silvic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Nr. partidă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U.P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u.a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Vol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brut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(mc)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Natura produse-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lor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 xml:space="preserve">Val. calc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conf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preţului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referinţă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lei/mc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Pretul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propus de pornire la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licitaţie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pe picior lei/mc</w:t>
            </w:r>
          </w:p>
        </w:tc>
      </w:tr>
      <w:tr w:rsidR="003C294B" w:rsidRPr="005E693E" w:rsidTr="008B7D3B">
        <w:trPr>
          <w:trHeight w:val="54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O.S Vatra Dornei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10003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2400029703800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63C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175,68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sz w:val="24"/>
                <w:szCs w:val="24"/>
                <w:lang w:val="ro-RO"/>
              </w:rPr>
              <w:t>T.progresive</w:t>
            </w:r>
            <w:proofErr w:type="spellEnd"/>
            <w:r w:rsidRPr="005E693E">
              <w:rPr>
                <w:sz w:val="24"/>
                <w:szCs w:val="24"/>
                <w:lang w:val="ro-RO"/>
              </w:rPr>
              <w:t xml:space="preserve"> racordare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236,6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340</w:t>
            </w:r>
          </w:p>
        </w:tc>
      </w:tr>
      <w:tr w:rsidR="003C294B" w:rsidRPr="005E693E" w:rsidTr="008B7D3B">
        <w:trPr>
          <w:trHeight w:val="76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O.S Vatra Dornei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10005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2400029703750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64C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46,08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T-RASE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219,39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310</w:t>
            </w:r>
          </w:p>
        </w:tc>
      </w:tr>
      <w:tr w:rsidR="003C294B" w:rsidRPr="005E693E" w:rsidTr="008B7D3B">
        <w:trPr>
          <w:trHeight w:val="300"/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rPr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 xml:space="preserve">  221,76 mc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:rsidR="003C294B" w:rsidRPr="005E693E" w:rsidRDefault="003C294B" w:rsidP="003C294B">
      <w:pPr>
        <w:spacing w:line="360" w:lineRule="auto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Pr="000D6E90" w:rsidRDefault="003C294B" w:rsidP="003C294B">
      <w:pPr>
        <w:jc w:val="both"/>
        <w:rPr>
          <w:rFonts w:ascii="Georgia" w:hAnsi="Georgia" w:cstheme="majorBidi"/>
          <w:b/>
          <w:bCs/>
          <w:sz w:val="24"/>
          <w:szCs w:val="24"/>
          <w:lang w:val="ro-RO"/>
        </w:rPr>
      </w:pPr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 xml:space="preserve">PRESEDINTE DE SEDINTA                                                 </w:t>
      </w:r>
      <w:proofErr w:type="spellStart"/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>Contrasemneaza</w:t>
      </w:r>
      <w:proofErr w:type="spellEnd"/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 xml:space="preserve">, </w:t>
      </w:r>
    </w:p>
    <w:p w:rsidR="003C294B" w:rsidRPr="000D6E90" w:rsidRDefault="003C294B" w:rsidP="003C294B">
      <w:pPr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0D6E90">
        <w:rPr>
          <w:rFonts w:ascii="Georgia" w:hAnsi="Georgia" w:cs="Georgia"/>
          <w:b/>
          <w:sz w:val="24"/>
          <w:szCs w:val="24"/>
          <w:lang w:val="pt-BR"/>
        </w:rPr>
        <w:t>ALEXIEVICI RAUL MIHAI</w:t>
      </w: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 xml:space="preserve">      Secretar general  al Municipiului Vatra Dornei                                                                                                             </w:t>
      </w:r>
    </w:p>
    <w:p w:rsidR="003C294B" w:rsidRPr="000D6E90" w:rsidRDefault="003C294B" w:rsidP="003C294B">
      <w:pPr>
        <w:ind w:right="-613"/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ab/>
      </w: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ab/>
        <w:t xml:space="preserve">                                                                                     TURCU VASILE  </w:t>
      </w:r>
    </w:p>
    <w:p w:rsidR="003C294B" w:rsidRPr="000D6E90" w:rsidRDefault="003C294B" w:rsidP="003C294B">
      <w:pPr>
        <w:tabs>
          <w:tab w:val="left" w:pos="0"/>
        </w:tabs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  <w:r w:rsidRPr="0040248A">
        <w:rPr>
          <w:b/>
          <w:sz w:val="24"/>
          <w:szCs w:val="24"/>
        </w:rPr>
        <w:lastRenderedPageBreak/>
        <w:tab/>
      </w:r>
      <w:proofErr w:type="spellStart"/>
      <w:r w:rsidRPr="0040248A">
        <w:rPr>
          <w:b/>
          <w:sz w:val="24"/>
          <w:szCs w:val="24"/>
        </w:rPr>
        <w:t>Anexa</w:t>
      </w:r>
      <w:proofErr w:type="spellEnd"/>
      <w:r w:rsidRPr="0040248A">
        <w:rPr>
          <w:b/>
          <w:sz w:val="24"/>
          <w:szCs w:val="24"/>
        </w:rPr>
        <w:t xml:space="preserve"> nr.</w:t>
      </w:r>
      <w:r>
        <w:rPr>
          <w:b/>
          <w:sz w:val="24"/>
          <w:szCs w:val="24"/>
        </w:rPr>
        <w:t>2</w:t>
      </w:r>
      <w:r w:rsidRPr="0040248A">
        <w:rPr>
          <w:b/>
          <w:sz w:val="24"/>
          <w:szCs w:val="24"/>
        </w:rPr>
        <w:t xml:space="preserve"> la HCL nr.184/28.08.2024</w:t>
      </w: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p w:rsidR="003C294B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  <w:proofErr w:type="spellStart"/>
      <w:r w:rsidRPr="005E693E">
        <w:rPr>
          <w:b/>
          <w:sz w:val="24"/>
          <w:szCs w:val="24"/>
          <w:lang w:val="ro-RO"/>
        </w:rPr>
        <w:t>Partizi</w:t>
      </w:r>
      <w:proofErr w:type="spellEnd"/>
      <w:r w:rsidRPr="005E693E">
        <w:rPr>
          <w:b/>
          <w:sz w:val="24"/>
          <w:szCs w:val="24"/>
          <w:lang w:val="ro-RO"/>
        </w:rPr>
        <w:t xml:space="preserve"> constituite pe fondul forestier proprietatea mun. Vatra Dornei pe </w:t>
      </w:r>
      <w:proofErr w:type="spellStart"/>
      <w:r w:rsidRPr="005E693E">
        <w:rPr>
          <w:b/>
          <w:sz w:val="24"/>
          <w:szCs w:val="24"/>
          <w:lang w:val="ro-RO"/>
        </w:rPr>
        <w:t>suprafaţa</w:t>
      </w:r>
      <w:proofErr w:type="spellEnd"/>
      <w:r w:rsidRPr="005E693E">
        <w:rPr>
          <w:b/>
          <w:sz w:val="24"/>
          <w:szCs w:val="24"/>
          <w:lang w:val="ro-RO"/>
        </w:rPr>
        <w:t xml:space="preserve"> administrată de O.S Dorna Candrenilor valorificate prin </w:t>
      </w:r>
      <w:proofErr w:type="spellStart"/>
      <w:r w:rsidRPr="005E693E">
        <w:rPr>
          <w:b/>
          <w:sz w:val="24"/>
          <w:szCs w:val="24"/>
          <w:lang w:val="ro-RO"/>
        </w:rPr>
        <w:t>licitaţie</w:t>
      </w:r>
      <w:proofErr w:type="spellEnd"/>
      <w:r w:rsidRPr="005E693E">
        <w:rPr>
          <w:b/>
          <w:sz w:val="24"/>
          <w:szCs w:val="24"/>
          <w:lang w:val="ro-RO"/>
        </w:rPr>
        <w:t xml:space="preserve"> pe picior</w:t>
      </w:r>
    </w:p>
    <w:p w:rsidR="003C294B" w:rsidRPr="005E693E" w:rsidRDefault="003C294B" w:rsidP="003C294B">
      <w:pPr>
        <w:spacing w:line="360" w:lineRule="auto"/>
        <w:ind w:firstLine="720"/>
        <w:jc w:val="center"/>
        <w:rPr>
          <w:b/>
          <w:sz w:val="24"/>
          <w:szCs w:val="24"/>
          <w:lang w:val="ro-RO"/>
        </w:rPr>
      </w:pPr>
    </w:p>
    <w:tbl>
      <w:tblPr>
        <w:tblStyle w:val="Tabelgril"/>
        <w:tblW w:w="10830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1278"/>
        <w:gridCol w:w="1365"/>
        <w:gridCol w:w="450"/>
        <w:gridCol w:w="1217"/>
        <w:gridCol w:w="902"/>
        <w:gridCol w:w="1093"/>
        <w:gridCol w:w="1441"/>
        <w:gridCol w:w="2489"/>
        <w:gridCol w:w="59"/>
      </w:tblGrid>
      <w:tr w:rsidR="003C294B" w:rsidRPr="005E693E" w:rsidTr="008B7D3B">
        <w:trPr>
          <w:trHeight w:val="113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Nrcrt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Denumire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ocol silvic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Nr. partidă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U.P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u.a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Vol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brut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(mc)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Natura produ-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selor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 xml:space="preserve">Val. calc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conf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preţului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referinţă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lei/mc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Pretul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propus de pornire la </w:t>
            </w:r>
            <w:proofErr w:type="spellStart"/>
            <w:r w:rsidRPr="005E693E">
              <w:rPr>
                <w:b/>
                <w:sz w:val="24"/>
                <w:szCs w:val="24"/>
                <w:lang w:val="ro-RO"/>
              </w:rPr>
              <w:t>licitaţie</w:t>
            </w:r>
            <w:proofErr w:type="spellEnd"/>
            <w:r w:rsidRPr="005E693E">
              <w:rPr>
                <w:b/>
                <w:sz w:val="24"/>
                <w:szCs w:val="24"/>
                <w:lang w:val="ro-RO"/>
              </w:rPr>
              <w:t xml:space="preserve"> pe picior lei/mc</w:t>
            </w:r>
          </w:p>
        </w:tc>
      </w:tr>
      <w:tr w:rsidR="003C294B" w:rsidRPr="005E693E" w:rsidTr="008B7D3B">
        <w:trPr>
          <w:trHeight w:val="58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O.S Dorna Candrenilor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6662/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2400017701640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26A, 27A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276,80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sz w:val="24"/>
                <w:szCs w:val="24"/>
                <w:lang w:val="ro-RO"/>
              </w:rPr>
              <w:t>Acc</w:t>
            </w:r>
            <w:proofErr w:type="spellEnd"/>
            <w:r w:rsidRPr="005E693E">
              <w:rPr>
                <w:sz w:val="24"/>
                <w:szCs w:val="24"/>
                <w:lang w:val="ro-RO"/>
              </w:rPr>
              <w:t xml:space="preserve"> -I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103,87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210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3C294B" w:rsidRPr="005E693E" w:rsidTr="008B7D3B">
        <w:trPr>
          <w:trHeight w:val="35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O.S Dorna Candrenilor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6663/ 2400017701650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205B, 211C,212C,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213C,215F,H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354,90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sz w:val="24"/>
                <w:szCs w:val="24"/>
                <w:lang w:val="ro-RO"/>
              </w:rPr>
              <w:t>Acc</w:t>
            </w:r>
            <w:proofErr w:type="spellEnd"/>
            <w:r w:rsidRPr="005E693E">
              <w:rPr>
                <w:sz w:val="24"/>
                <w:szCs w:val="24"/>
                <w:lang w:val="ro-RO"/>
              </w:rPr>
              <w:t xml:space="preserve"> -I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125,21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3C294B" w:rsidRPr="005E693E" w:rsidTr="008B7D3B">
        <w:trPr>
          <w:trHeight w:val="54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O.S Dorna Candrenilor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6664/</w:t>
            </w:r>
          </w:p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2400017701660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214C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82,86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5E693E">
              <w:rPr>
                <w:sz w:val="24"/>
                <w:szCs w:val="24"/>
                <w:lang w:val="ro-RO"/>
              </w:rPr>
              <w:t>Acc</w:t>
            </w:r>
            <w:proofErr w:type="spellEnd"/>
            <w:r w:rsidRPr="005E693E">
              <w:rPr>
                <w:sz w:val="24"/>
                <w:szCs w:val="24"/>
                <w:lang w:val="ro-RO"/>
              </w:rPr>
              <w:t xml:space="preserve"> -II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65,95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120</w:t>
            </w:r>
          </w:p>
        </w:tc>
      </w:tr>
      <w:tr w:rsidR="003C294B" w:rsidRPr="005E693E" w:rsidTr="008B7D3B">
        <w:trPr>
          <w:gridAfter w:val="1"/>
          <w:wAfter w:w="59" w:type="dxa"/>
          <w:trHeight w:val="36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both"/>
              <w:rPr>
                <w:sz w:val="24"/>
                <w:szCs w:val="24"/>
                <w:lang w:val="ro-RO"/>
              </w:rPr>
            </w:pPr>
            <w:r w:rsidRPr="005E693E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4B" w:rsidRPr="005E693E" w:rsidRDefault="003C294B" w:rsidP="008B7D3B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5E693E">
              <w:rPr>
                <w:b/>
                <w:sz w:val="24"/>
                <w:szCs w:val="24"/>
                <w:lang w:val="ro-RO"/>
              </w:rPr>
              <w:t>714,56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B" w:rsidRPr="005E693E" w:rsidRDefault="003C294B" w:rsidP="008B7D3B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3C294B" w:rsidRPr="005E693E" w:rsidRDefault="003C294B" w:rsidP="003C294B">
      <w:pPr>
        <w:spacing w:line="360" w:lineRule="auto"/>
        <w:rPr>
          <w:b/>
          <w:sz w:val="24"/>
          <w:szCs w:val="24"/>
          <w:lang w:val="ro-RO"/>
        </w:rPr>
      </w:pPr>
    </w:p>
    <w:p w:rsidR="003C294B" w:rsidRPr="000D6E90" w:rsidRDefault="003C294B" w:rsidP="003C294B">
      <w:pPr>
        <w:jc w:val="both"/>
        <w:rPr>
          <w:rFonts w:ascii="Georgia" w:hAnsi="Georgia" w:cstheme="majorBidi"/>
          <w:b/>
          <w:bCs/>
          <w:sz w:val="24"/>
          <w:szCs w:val="24"/>
          <w:lang w:val="ro-RO"/>
        </w:rPr>
      </w:pPr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 xml:space="preserve">PRESEDINTE DE SEDINTA                                                 </w:t>
      </w:r>
      <w:proofErr w:type="spellStart"/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>Contrasemneaza</w:t>
      </w:r>
      <w:proofErr w:type="spellEnd"/>
      <w:r w:rsidRPr="000D6E90">
        <w:rPr>
          <w:rFonts w:ascii="Georgia" w:hAnsi="Georgia" w:cstheme="majorBidi"/>
          <w:b/>
          <w:bCs/>
          <w:sz w:val="24"/>
          <w:szCs w:val="24"/>
          <w:lang w:val="ro-RO"/>
        </w:rPr>
        <w:t xml:space="preserve">, </w:t>
      </w:r>
    </w:p>
    <w:p w:rsidR="003C294B" w:rsidRPr="000D6E90" w:rsidRDefault="003C294B" w:rsidP="003C294B">
      <w:pPr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0D6E90">
        <w:rPr>
          <w:rFonts w:ascii="Georgia" w:hAnsi="Georgia" w:cs="Georgia"/>
          <w:b/>
          <w:sz w:val="24"/>
          <w:szCs w:val="24"/>
          <w:lang w:val="pt-BR"/>
        </w:rPr>
        <w:t>ALEXIEVICI RAUL MIHAI</w:t>
      </w: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 xml:space="preserve">      Secretar general  al Municipiului Vatra Dornei                                                                                                             </w:t>
      </w:r>
    </w:p>
    <w:p w:rsidR="003C294B" w:rsidRPr="000D6E90" w:rsidRDefault="003C294B" w:rsidP="003C294B">
      <w:pPr>
        <w:ind w:right="-613"/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ab/>
      </w:r>
      <w:r w:rsidRPr="000D6E90">
        <w:rPr>
          <w:rFonts w:ascii="Georgia" w:hAnsi="Georgia" w:cstheme="majorBidi"/>
          <w:b/>
          <w:bCs/>
          <w:sz w:val="24"/>
          <w:szCs w:val="24"/>
          <w:lang w:val="pt-BR"/>
        </w:rPr>
        <w:tab/>
        <w:t xml:space="preserve">                                                                                     TURCU VASILE  </w:t>
      </w:r>
    </w:p>
    <w:p w:rsidR="003C294B" w:rsidRPr="000D6E90" w:rsidRDefault="003C294B" w:rsidP="003C294B">
      <w:pPr>
        <w:tabs>
          <w:tab w:val="left" w:pos="0"/>
        </w:tabs>
        <w:jc w:val="both"/>
        <w:rPr>
          <w:rFonts w:ascii="Georgia" w:hAnsi="Georgia" w:cstheme="majorBidi"/>
          <w:b/>
          <w:bCs/>
          <w:sz w:val="24"/>
          <w:szCs w:val="24"/>
          <w:lang w:val="pt-BR"/>
        </w:rPr>
      </w:pPr>
    </w:p>
    <w:p w:rsidR="003C294B" w:rsidRDefault="003C294B" w:rsidP="003C294B"/>
    <w:p w:rsidR="007C158A" w:rsidRDefault="007C158A">
      <w:bookmarkStart w:id="0" w:name="_GoBack"/>
      <w:bookmarkEnd w:id="0"/>
    </w:p>
    <w:sectPr w:rsidR="007C158A" w:rsidSect="00683D5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4B"/>
    <w:rsid w:val="003C294B"/>
    <w:rsid w:val="007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A4C0B-1C45-4FE4-9AD9-D68E8D7E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3C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Mezdrea</dc:creator>
  <cp:keywords/>
  <dc:description/>
  <cp:lastModifiedBy>Felicia Mezdrea</cp:lastModifiedBy>
  <cp:revision>1</cp:revision>
  <dcterms:created xsi:type="dcterms:W3CDTF">2024-09-12T06:39:00Z</dcterms:created>
  <dcterms:modified xsi:type="dcterms:W3CDTF">2024-09-12T06:39:00Z</dcterms:modified>
</cp:coreProperties>
</file>