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36" w:rsidRPr="00E21183" w:rsidRDefault="00997836" w:rsidP="00997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8B36D6" wp14:editId="14C37880">
            <wp:simplePos x="0" y="0"/>
            <wp:positionH relativeFrom="column">
              <wp:posOffset>0</wp:posOffset>
            </wp:positionH>
            <wp:positionV relativeFrom="paragraph">
              <wp:posOffset>-17145</wp:posOffset>
            </wp:positionV>
            <wp:extent cx="781050" cy="1024890"/>
            <wp:effectExtent l="19050" t="0" r="0" b="0"/>
            <wp:wrapNone/>
            <wp:docPr id="2" name="Picture 1" descr="Description: stema%20oras%20cura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%20oras%20curat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18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1183">
        <w:rPr>
          <w:rFonts w:ascii="Times New Roman" w:hAnsi="Times New Roman" w:cs="Times New Roman"/>
          <w:b/>
          <w:sz w:val="24"/>
          <w:szCs w:val="24"/>
        </w:rPr>
        <w:t>Oraşul</w:t>
      </w:r>
      <w:proofErr w:type="spellEnd"/>
      <w:r w:rsidRPr="00E21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183">
        <w:rPr>
          <w:rFonts w:ascii="Times New Roman" w:hAnsi="Times New Roman" w:cs="Times New Roman"/>
          <w:b/>
          <w:sz w:val="24"/>
          <w:szCs w:val="24"/>
        </w:rPr>
        <w:t>Urlaţi</w:t>
      </w:r>
      <w:proofErr w:type="spellEnd"/>
    </w:p>
    <w:p w:rsidR="00997836" w:rsidRPr="00E21183" w:rsidRDefault="00997836" w:rsidP="00997836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Primăria</w:t>
      </w:r>
      <w:proofErr w:type="spellEnd"/>
      <w:r w:rsidRPr="00E211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Oraşului</w:t>
      </w:r>
      <w:proofErr w:type="spellEnd"/>
      <w:r w:rsidRPr="00E211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Urlaţi</w:t>
      </w:r>
      <w:proofErr w:type="spellEnd"/>
    </w:p>
    <w:p w:rsidR="00997836" w:rsidRPr="00E21183" w:rsidRDefault="00997836" w:rsidP="00997836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21183">
        <w:rPr>
          <w:rFonts w:ascii="Times New Roman" w:hAnsi="Times New Roman"/>
          <w:b/>
          <w:i/>
          <w:sz w:val="24"/>
          <w:szCs w:val="24"/>
        </w:rPr>
        <w:t>Str. 23 August nr.</w:t>
      </w:r>
      <w:proofErr w:type="gramEnd"/>
      <w:r w:rsidRPr="00E21183">
        <w:rPr>
          <w:rFonts w:ascii="Times New Roman" w:hAnsi="Times New Roman"/>
          <w:b/>
          <w:i/>
          <w:sz w:val="24"/>
          <w:szCs w:val="24"/>
        </w:rPr>
        <w:t xml:space="preserve"> 9,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oraş</w:t>
      </w:r>
      <w:proofErr w:type="spellEnd"/>
      <w:r w:rsidRPr="00E211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Urlaţi</w:t>
      </w:r>
      <w:proofErr w:type="spellEnd"/>
      <w:r w:rsidRPr="00E21183">
        <w:rPr>
          <w:rFonts w:ascii="Times New Roman" w:hAnsi="Times New Roman"/>
          <w:b/>
          <w:i/>
          <w:sz w:val="24"/>
          <w:szCs w:val="24"/>
        </w:rPr>
        <w:t xml:space="preserve">, cod 106300,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jud</w:t>
      </w:r>
      <w:proofErr w:type="spellEnd"/>
      <w:r w:rsidRPr="00E21183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E21183">
        <w:rPr>
          <w:rFonts w:ascii="Times New Roman" w:hAnsi="Times New Roman"/>
          <w:b/>
          <w:i/>
          <w:sz w:val="24"/>
          <w:szCs w:val="24"/>
        </w:rPr>
        <w:t>Prahova</w:t>
      </w:r>
      <w:proofErr w:type="spellEnd"/>
    </w:p>
    <w:p w:rsidR="00997836" w:rsidRPr="00E21183" w:rsidRDefault="00997836" w:rsidP="00997836">
      <w:pPr>
        <w:pStyle w:val="Header"/>
        <w:pBdr>
          <w:top w:val="single" w:sz="4" w:space="0" w:color="auto"/>
        </w:pBdr>
        <w:jc w:val="center"/>
        <w:rPr>
          <w:rFonts w:ascii="Times New Roman" w:hAnsi="Times New Roman"/>
          <w:b/>
          <w:i/>
          <w:sz w:val="24"/>
          <w:szCs w:val="24"/>
        </w:rPr>
      </w:pPr>
      <w:r w:rsidRPr="00E21183">
        <w:rPr>
          <w:rFonts w:ascii="Times New Roman" w:hAnsi="Times New Roman"/>
          <w:b/>
          <w:i/>
          <w:sz w:val="24"/>
          <w:szCs w:val="24"/>
        </w:rPr>
        <w:t xml:space="preserve">   Tel.: 0244-271 429, Fax: 0244-270 010, e-mail: contact@urlati-ph.ro</w:t>
      </w:r>
    </w:p>
    <w:p w:rsidR="00997836" w:rsidRPr="00E21183" w:rsidRDefault="00997836" w:rsidP="00997836">
      <w:pPr>
        <w:rPr>
          <w:rFonts w:ascii="Times New Roman" w:hAnsi="Times New Roman" w:cs="Times New Roman"/>
          <w:sz w:val="24"/>
          <w:szCs w:val="24"/>
        </w:rPr>
      </w:pPr>
    </w:p>
    <w:p w:rsidR="00997836" w:rsidRPr="00E21183" w:rsidRDefault="00997836" w:rsidP="0099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183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E21183">
        <w:rPr>
          <w:rFonts w:ascii="Times New Roman" w:hAnsi="Times New Roman" w:cs="Times New Roman"/>
          <w:sz w:val="24"/>
          <w:szCs w:val="24"/>
        </w:rPr>
        <w:t>înreg</w:t>
      </w:r>
      <w:proofErr w:type="spellEnd"/>
      <w:r w:rsidRPr="00E211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1183">
        <w:rPr>
          <w:rFonts w:ascii="Times New Roman" w:hAnsi="Times New Roman" w:cs="Times New Roman"/>
          <w:sz w:val="24"/>
          <w:szCs w:val="24"/>
        </w:rPr>
        <w:t xml:space="preserve"> </w:t>
      </w:r>
      <w:r w:rsidR="00E21183">
        <w:rPr>
          <w:rFonts w:ascii="Times New Roman" w:hAnsi="Times New Roman" w:cs="Times New Roman"/>
          <w:sz w:val="24"/>
          <w:szCs w:val="24"/>
        </w:rPr>
        <w:t>1413</w:t>
      </w:r>
      <w:r w:rsidRPr="00E21183">
        <w:rPr>
          <w:rFonts w:ascii="Times New Roman" w:hAnsi="Times New Roman" w:cs="Times New Roman"/>
          <w:sz w:val="24"/>
          <w:szCs w:val="24"/>
        </w:rPr>
        <w:t xml:space="preserve"> din </w:t>
      </w:r>
      <w:r w:rsidRPr="00E21183">
        <w:rPr>
          <w:rFonts w:ascii="Times New Roman" w:hAnsi="Times New Roman" w:cs="Times New Roman"/>
          <w:sz w:val="24"/>
          <w:szCs w:val="24"/>
        </w:rPr>
        <w:t>22.01</w:t>
      </w:r>
      <w:r w:rsidRPr="00E21183">
        <w:rPr>
          <w:rFonts w:ascii="Times New Roman" w:hAnsi="Times New Roman" w:cs="Times New Roman"/>
          <w:sz w:val="24"/>
          <w:szCs w:val="24"/>
        </w:rPr>
        <w:t>.2024</w:t>
      </w:r>
      <w:r w:rsidRPr="00E21183">
        <w:rPr>
          <w:rFonts w:ascii="Times New Roman" w:hAnsi="Times New Roman" w:cs="Times New Roman"/>
          <w:sz w:val="24"/>
          <w:szCs w:val="24"/>
        </w:rPr>
        <w:tab/>
      </w:r>
      <w:r w:rsidRPr="00E21183">
        <w:rPr>
          <w:rFonts w:ascii="Times New Roman" w:hAnsi="Times New Roman" w:cs="Times New Roman"/>
          <w:sz w:val="24"/>
          <w:szCs w:val="24"/>
        </w:rPr>
        <w:tab/>
      </w:r>
      <w:r w:rsidRPr="00E21183">
        <w:rPr>
          <w:rFonts w:ascii="Times New Roman" w:hAnsi="Times New Roman" w:cs="Times New Roman"/>
          <w:sz w:val="24"/>
          <w:szCs w:val="24"/>
        </w:rPr>
        <w:tab/>
      </w:r>
      <w:r w:rsidRPr="00E21183">
        <w:rPr>
          <w:rFonts w:ascii="Times New Roman" w:hAnsi="Times New Roman" w:cs="Times New Roman"/>
          <w:sz w:val="24"/>
          <w:szCs w:val="24"/>
        </w:rPr>
        <w:tab/>
      </w:r>
      <w:r w:rsidRPr="00E21183">
        <w:rPr>
          <w:rFonts w:ascii="Times New Roman" w:hAnsi="Times New Roman" w:cs="Times New Roman"/>
          <w:sz w:val="24"/>
          <w:szCs w:val="24"/>
        </w:rPr>
        <w:tab/>
      </w:r>
      <w:r w:rsidRPr="00E21183">
        <w:rPr>
          <w:rFonts w:ascii="Times New Roman" w:hAnsi="Times New Roman" w:cs="Times New Roman"/>
          <w:sz w:val="24"/>
          <w:szCs w:val="24"/>
        </w:rPr>
        <w:tab/>
      </w:r>
    </w:p>
    <w:p w:rsidR="00997836" w:rsidRPr="00E21183" w:rsidRDefault="00997836" w:rsidP="00997836">
      <w:pPr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97836" w:rsidRPr="00E21183" w:rsidRDefault="00997836" w:rsidP="00997836">
      <w:pPr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97836" w:rsidRPr="00E21183" w:rsidRDefault="00997836" w:rsidP="00997836">
      <w:pPr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ANEXA Nr. 1  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 xml:space="preserve">                                                      la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normele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metodologice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 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>                                                                               </w:t>
      </w:r>
    </w:p>
    <w:p w:rsidR="00997836" w:rsidRPr="00E21183" w:rsidRDefault="00997836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97836" w:rsidRPr="00E21183" w:rsidRDefault="00997836" w:rsidP="00E21183">
      <w:pPr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>                                   </w:t>
      </w:r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SITUAȚ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IA                                    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  <w:t>            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terenurilor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disponibile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aflate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î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privat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</w:t>
      </w:r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unit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ăț</w:t>
      </w:r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ilor</w:t>
      </w:r>
      <w:proofErr w:type="spellEnd"/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administrativ-teritoriale</w:t>
      </w:r>
      <w:proofErr w:type="spellEnd"/>
      <w:r w:rsid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din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intravilanul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localit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ăț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ii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Urlați</w:t>
      </w:r>
      <w:proofErr w:type="spellEnd"/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                      </w:t>
      </w: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316"/>
        <w:gridCol w:w="1405"/>
        <w:gridCol w:w="1305"/>
        <w:gridCol w:w="1296"/>
        <w:gridCol w:w="1306"/>
        <w:gridCol w:w="1306"/>
      </w:tblGrid>
      <w:tr w:rsidR="00E21183" w:rsidRPr="00E21183" w:rsidTr="00E21183">
        <w:trPr>
          <w:trHeight w:val="315"/>
        </w:trPr>
        <w:tc>
          <w:tcPr>
            <w:tcW w:w="1309" w:type="dxa"/>
            <w:vMerge w:val="restart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Orașul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Urlați</w:t>
            </w:r>
            <w:proofErr w:type="spellEnd"/>
          </w:p>
        </w:tc>
        <w:tc>
          <w:tcPr>
            <w:tcW w:w="1316" w:type="dxa"/>
            <w:vMerge w:val="restart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Suprafața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totală</w:t>
            </w:r>
            <w:proofErr w:type="spellEnd"/>
          </w:p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mp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6618" w:type="dxa"/>
            <w:gridSpan w:val="5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din care:</w:t>
            </w:r>
          </w:p>
        </w:tc>
      </w:tr>
      <w:tr w:rsidR="00E21183" w:rsidRPr="00E21183" w:rsidTr="00E21183">
        <w:trPr>
          <w:trHeight w:val="300"/>
        </w:trPr>
        <w:tc>
          <w:tcPr>
            <w:tcW w:w="1309" w:type="dxa"/>
            <w:vMerge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6" w:type="dxa"/>
            <w:vMerge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5" w:type="dxa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Curți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construcții</w:t>
            </w:r>
            <w:proofErr w:type="spellEnd"/>
          </w:p>
        </w:tc>
        <w:tc>
          <w:tcPr>
            <w:tcW w:w="1305" w:type="dxa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Arabil</w:t>
            </w:r>
            <w:proofErr w:type="spellEnd"/>
          </w:p>
        </w:tc>
        <w:tc>
          <w:tcPr>
            <w:tcW w:w="1296" w:type="dxa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Vii</w:t>
            </w:r>
          </w:p>
        </w:tc>
        <w:tc>
          <w:tcPr>
            <w:tcW w:w="1306" w:type="dxa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Livezi</w:t>
            </w:r>
            <w:proofErr w:type="spellEnd"/>
          </w:p>
        </w:tc>
        <w:tc>
          <w:tcPr>
            <w:tcW w:w="1306" w:type="dxa"/>
          </w:tcPr>
          <w:p w:rsidR="00E21183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Pășuni</w:t>
            </w:r>
            <w:proofErr w:type="spellEnd"/>
          </w:p>
        </w:tc>
      </w:tr>
      <w:tr w:rsidR="00E21183" w:rsidRPr="00E21183" w:rsidTr="00E21183">
        <w:tc>
          <w:tcPr>
            <w:tcW w:w="1309" w:type="dxa"/>
          </w:tcPr>
          <w:p w:rsidR="00997836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Strada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Mihai</w:t>
            </w:r>
            <w:proofErr w:type="spellEnd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Viteazu</w:t>
            </w:r>
            <w:proofErr w:type="spellEnd"/>
          </w:p>
        </w:tc>
        <w:tc>
          <w:tcPr>
            <w:tcW w:w="1316" w:type="dxa"/>
          </w:tcPr>
          <w:p w:rsidR="00997836" w:rsidRPr="00E21183" w:rsidRDefault="00E03338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46 897</w:t>
            </w:r>
          </w:p>
        </w:tc>
        <w:tc>
          <w:tcPr>
            <w:tcW w:w="1405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5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9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46 897</w:t>
            </w:r>
          </w:p>
        </w:tc>
      </w:tr>
      <w:tr w:rsidR="00E21183" w:rsidRPr="00E21183" w:rsidTr="00E21183">
        <w:tc>
          <w:tcPr>
            <w:tcW w:w="1309" w:type="dxa"/>
          </w:tcPr>
          <w:p w:rsidR="00997836" w:rsidRPr="00E21183" w:rsidRDefault="00E21183" w:rsidP="00E2118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211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Total</w:t>
            </w:r>
          </w:p>
        </w:tc>
        <w:tc>
          <w:tcPr>
            <w:tcW w:w="1316" w:type="dxa"/>
          </w:tcPr>
          <w:p w:rsidR="00997836" w:rsidRDefault="00E03338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46 897</w:t>
            </w:r>
          </w:p>
          <w:p w:rsidR="00E03338" w:rsidRPr="00E21183" w:rsidRDefault="00E03338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5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5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9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6" w:type="dxa"/>
          </w:tcPr>
          <w:p w:rsidR="00997836" w:rsidRPr="00E21183" w:rsidRDefault="00CA3B99" w:rsidP="0099783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46 897</w:t>
            </w:r>
          </w:p>
        </w:tc>
      </w:tr>
    </w:tbl>
    <w:p w:rsidR="00997836" w:rsidRPr="00E21183" w:rsidRDefault="00997836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97836" w:rsidRDefault="00997836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21183" w:rsidRDefault="00E21183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21183" w:rsidRDefault="00E21183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21183" w:rsidRPr="00E21183" w:rsidRDefault="00E21183" w:rsidP="00997836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21183" w:rsidRDefault="00997836" w:rsidP="00997836">
      <w:pPr>
        <w:jc w:val="both"/>
        <w:rPr>
          <w:rFonts w:ascii="Times New Roman" w:hAnsi="Times New Roman" w:cs="Times New Roman"/>
          <w:sz w:val="24"/>
          <w:szCs w:val="24"/>
        </w:rPr>
        <w:sectPr w:rsidR="00E21183" w:rsidSect="00997836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E211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</w:p>
    <w:p w:rsidR="00413F12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21183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</w:t>
      </w:r>
    </w:p>
    <w:p w:rsidR="00E21183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183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183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general,</w:t>
      </w:r>
    </w:p>
    <w:p w:rsidR="00E21183" w:rsidRPr="00E21183" w:rsidRDefault="00E21183" w:rsidP="00E21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Eugen</w:t>
      </w:r>
      <w:proofErr w:type="spellEnd"/>
    </w:p>
    <w:sectPr w:rsidR="00E21183" w:rsidRPr="00E21183" w:rsidSect="00E21183">
      <w:type w:val="continuous"/>
      <w:pgSz w:w="11907" w:h="16839" w:code="9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D3"/>
    <w:rsid w:val="000472D3"/>
    <w:rsid w:val="00413F12"/>
    <w:rsid w:val="007C4C90"/>
    <w:rsid w:val="00997836"/>
    <w:rsid w:val="00CA3B99"/>
    <w:rsid w:val="00E03338"/>
    <w:rsid w:val="00E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78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997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78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997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2024-01-22T09:12:00Z</cp:lastPrinted>
  <dcterms:created xsi:type="dcterms:W3CDTF">2024-01-22T07:48:00Z</dcterms:created>
  <dcterms:modified xsi:type="dcterms:W3CDTF">2024-01-22T09:12:00Z</dcterms:modified>
</cp:coreProperties>
</file>