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02A" w:rsidRPr="006700D8" w:rsidRDefault="00DC602A" w:rsidP="00DC602A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700D8">
        <w:rPr>
          <w:rFonts w:ascii="Times New Roman" w:hAnsi="Times New Roman" w:cs="Times New Roman"/>
          <w:b/>
          <w:sz w:val="24"/>
          <w:szCs w:val="24"/>
          <w:lang w:val="ro-RO"/>
        </w:rPr>
        <w:t>Anexa 2 HCL nr.______/____________</w:t>
      </w:r>
    </w:p>
    <w:p w:rsidR="006700D8" w:rsidRPr="006700D8" w:rsidRDefault="006700D8" w:rsidP="00DC602A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700D8" w:rsidRPr="006700D8" w:rsidRDefault="006700D8" w:rsidP="00DC602A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B5BC9" w:rsidRPr="006700D8" w:rsidRDefault="004B5BC9" w:rsidP="00591C03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6700D8" w:rsidRDefault="00D747B5" w:rsidP="004B5BC9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6700D8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Devizul estimativ al evenimentului </w:t>
      </w:r>
    </w:p>
    <w:p w:rsidR="00D747B5" w:rsidRPr="006700D8" w:rsidRDefault="00D747B5" w:rsidP="004B5BC9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6700D8">
        <w:rPr>
          <w:rFonts w:ascii="Times New Roman" w:hAnsi="Times New Roman" w:cs="Times New Roman"/>
          <w:b/>
          <w:i/>
          <w:sz w:val="24"/>
          <w:szCs w:val="24"/>
          <w:lang w:val="ro-RO"/>
        </w:rPr>
        <w:t>„Legendele Gorjului – Constantin Brâncuși 150 – Întoarcerea la esență”</w:t>
      </w:r>
    </w:p>
    <w:p w:rsidR="006F5B3D" w:rsidRDefault="006F5B3D" w:rsidP="006F5B3D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71680" w:rsidRDefault="00A71680" w:rsidP="006F5B3D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71680" w:rsidRPr="006700D8" w:rsidRDefault="00A71680" w:rsidP="006F5B3D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00204" w:rsidRPr="006700D8" w:rsidRDefault="00F00204" w:rsidP="006700D8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700D8">
        <w:rPr>
          <w:rFonts w:ascii="Times New Roman" w:hAnsi="Times New Roman" w:cs="Times New Roman"/>
          <w:b/>
          <w:sz w:val="24"/>
          <w:szCs w:val="24"/>
          <w:lang w:val="ro-RO"/>
        </w:rPr>
        <w:t xml:space="preserve">VINERI </w:t>
      </w:r>
      <w:r w:rsidR="006700D8" w:rsidRPr="006700D8">
        <w:rPr>
          <w:rFonts w:ascii="Times New Roman" w:hAnsi="Times New Roman" w:cs="Times New Roman"/>
          <w:b/>
          <w:sz w:val="24"/>
          <w:szCs w:val="24"/>
          <w:lang w:val="ro-RO"/>
        </w:rPr>
        <w:t xml:space="preserve">- </w:t>
      </w:r>
      <w:r w:rsidRPr="006700D8">
        <w:rPr>
          <w:rFonts w:ascii="Times New Roman" w:hAnsi="Times New Roman" w:cs="Times New Roman"/>
          <w:b/>
          <w:sz w:val="24"/>
          <w:szCs w:val="24"/>
          <w:lang w:val="ro-RO"/>
        </w:rPr>
        <w:t>10 Iulie 2026</w:t>
      </w:r>
    </w:p>
    <w:p w:rsidR="00996182" w:rsidRPr="006700D8" w:rsidRDefault="00996182" w:rsidP="006700D8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6700D8">
        <w:rPr>
          <w:rFonts w:ascii="Times New Roman" w:hAnsi="Times New Roman" w:cs="Times New Roman"/>
          <w:sz w:val="24"/>
          <w:szCs w:val="24"/>
          <w:lang w:val="ro-RO"/>
        </w:rPr>
        <w:t xml:space="preserve">17:00-17:30 Deschidere oficială a evenimentului </w:t>
      </w:r>
    </w:p>
    <w:p w:rsidR="00D747B5" w:rsidRPr="006700D8" w:rsidRDefault="00996182" w:rsidP="006700D8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6700D8">
        <w:rPr>
          <w:rFonts w:ascii="Times New Roman" w:hAnsi="Times New Roman" w:cs="Times New Roman"/>
          <w:i/>
          <w:sz w:val="24"/>
          <w:szCs w:val="24"/>
          <w:lang w:val="ro-RO"/>
        </w:rPr>
        <w:t xml:space="preserve">17:30-19:00 </w:t>
      </w:r>
      <w:r w:rsidR="00F00204" w:rsidRPr="006700D8">
        <w:rPr>
          <w:rFonts w:ascii="Times New Roman" w:hAnsi="Times New Roman" w:cs="Times New Roman"/>
          <w:i/>
          <w:sz w:val="24"/>
          <w:szCs w:val="24"/>
          <w:lang w:val="ro-RO"/>
        </w:rPr>
        <w:t xml:space="preserve">Satul Meșteșugarilor - </w:t>
      </w:r>
      <w:r w:rsidR="00F00204" w:rsidRPr="006700D8">
        <w:rPr>
          <w:rFonts w:ascii="Times New Roman" w:hAnsi="Times New Roman" w:cs="Times New Roman"/>
          <w:sz w:val="24"/>
          <w:szCs w:val="24"/>
          <w:lang w:val="ro-RO"/>
        </w:rPr>
        <w:t>deviz estimativ al activității</w:t>
      </w:r>
      <w:r w:rsidR="00A57023" w:rsidRPr="006700D8">
        <w:rPr>
          <w:rFonts w:ascii="Times New Roman" w:hAnsi="Times New Roman" w:cs="Times New Roman"/>
          <w:sz w:val="24"/>
          <w:szCs w:val="24"/>
          <w:lang w:val="ro-RO"/>
        </w:rPr>
        <w:t>:36.300</w:t>
      </w:r>
      <w:r w:rsidR="00F00204" w:rsidRPr="006700D8">
        <w:rPr>
          <w:rFonts w:ascii="Times New Roman" w:hAnsi="Times New Roman" w:cs="Times New Roman"/>
          <w:sz w:val="24"/>
          <w:szCs w:val="24"/>
          <w:lang w:val="ro-RO"/>
        </w:rPr>
        <w:t xml:space="preserve"> lei cu TVA</w:t>
      </w:r>
    </w:p>
    <w:p w:rsidR="00A57023" w:rsidRPr="006700D8" w:rsidRDefault="00996182" w:rsidP="006700D8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6700D8">
        <w:rPr>
          <w:rFonts w:ascii="Times New Roman" w:hAnsi="Times New Roman" w:cs="Times New Roman"/>
          <w:i/>
          <w:sz w:val="24"/>
          <w:szCs w:val="24"/>
          <w:lang w:val="ro-RO"/>
        </w:rPr>
        <w:t xml:space="preserve">19:00-19:30 </w:t>
      </w:r>
      <w:r w:rsidR="00A57023" w:rsidRPr="006700D8">
        <w:rPr>
          <w:rFonts w:ascii="Times New Roman" w:hAnsi="Times New Roman" w:cs="Times New Roman"/>
          <w:i/>
          <w:sz w:val="24"/>
          <w:szCs w:val="24"/>
          <w:lang w:val="ro-RO"/>
        </w:rPr>
        <w:t xml:space="preserve">Atelier de sculptură în lemn </w:t>
      </w:r>
      <w:r w:rsidR="00A57023" w:rsidRPr="006700D8">
        <w:rPr>
          <w:rFonts w:ascii="Times New Roman" w:hAnsi="Times New Roman" w:cs="Times New Roman"/>
          <w:sz w:val="24"/>
          <w:szCs w:val="24"/>
          <w:lang w:val="ro-RO"/>
        </w:rPr>
        <w:t>– deviz estimativ al activității: 80.000 lei cu TVA</w:t>
      </w:r>
    </w:p>
    <w:p w:rsidR="00A57023" w:rsidRPr="006700D8" w:rsidRDefault="00996182" w:rsidP="006700D8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6700D8">
        <w:rPr>
          <w:rFonts w:ascii="Times New Roman" w:hAnsi="Times New Roman" w:cs="Times New Roman"/>
          <w:i/>
          <w:sz w:val="24"/>
          <w:szCs w:val="24"/>
          <w:lang w:val="ro-RO"/>
        </w:rPr>
        <w:t xml:space="preserve">21:30-23:30 </w:t>
      </w:r>
      <w:r w:rsidR="00A57023" w:rsidRPr="006700D8">
        <w:rPr>
          <w:rFonts w:ascii="Times New Roman" w:hAnsi="Times New Roman" w:cs="Times New Roman"/>
          <w:i/>
          <w:sz w:val="24"/>
          <w:szCs w:val="24"/>
          <w:lang w:val="ro-RO"/>
        </w:rPr>
        <w:t xml:space="preserve">Recital la asfințit  </w:t>
      </w:r>
      <w:r w:rsidR="00A57023" w:rsidRPr="006700D8">
        <w:rPr>
          <w:rFonts w:ascii="Times New Roman" w:hAnsi="Times New Roman" w:cs="Times New Roman"/>
          <w:sz w:val="24"/>
          <w:szCs w:val="24"/>
          <w:lang w:val="ro-RO"/>
        </w:rPr>
        <w:t>– deviz estimativ al activității: 80.000 lei cu TVA</w:t>
      </w:r>
    </w:p>
    <w:p w:rsidR="00A57023" w:rsidRPr="006700D8" w:rsidRDefault="00A57023" w:rsidP="006700D8">
      <w:pPr>
        <w:pStyle w:val="NoSpacing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4B5BC9" w:rsidRPr="006700D8" w:rsidRDefault="00A57023" w:rsidP="006700D8">
      <w:pPr>
        <w:pStyle w:val="NoSpacing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6700D8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SÂMBĂTĂ </w:t>
      </w:r>
      <w:r w:rsidR="006700D8" w:rsidRPr="006700D8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- </w:t>
      </w:r>
      <w:r w:rsidRPr="006700D8">
        <w:rPr>
          <w:rFonts w:ascii="Times New Roman" w:hAnsi="Times New Roman" w:cs="Times New Roman"/>
          <w:b/>
          <w:i/>
          <w:sz w:val="24"/>
          <w:szCs w:val="24"/>
          <w:lang w:val="ro-RO"/>
        </w:rPr>
        <w:t>11 Iulie 2026</w:t>
      </w:r>
    </w:p>
    <w:p w:rsidR="00996182" w:rsidRPr="006700D8" w:rsidRDefault="00996182" w:rsidP="006700D8">
      <w:pPr>
        <w:pStyle w:val="NoSpacing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6700D8">
        <w:rPr>
          <w:rFonts w:ascii="Times New Roman" w:hAnsi="Times New Roman" w:cs="Times New Roman"/>
          <w:i/>
          <w:sz w:val="24"/>
          <w:szCs w:val="24"/>
          <w:lang w:val="ro-RO"/>
        </w:rPr>
        <w:t>17:00-18:30 Târgul producătorilor locali</w:t>
      </w:r>
    </w:p>
    <w:p w:rsidR="00996182" w:rsidRPr="006700D8" w:rsidRDefault="00996182" w:rsidP="006700D8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6700D8">
        <w:rPr>
          <w:rFonts w:ascii="Times New Roman" w:hAnsi="Times New Roman" w:cs="Times New Roman"/>
          <w:i/>
          <w:sz w:val="24"/>
          <w:szCs w:val="24"/>
          <w:lang w:val="ro-RO"/>
        </w:rPr>
        <w:t xml:space="preserve">18:30- 19:00 Spectacol autentic de datini și obiceiuri tradiționale din zonele Olteniei și Gorjului – </w:t>
      </w:r>
      <w:r w:rsidRPr="006700D8">
        <w:rPr>
          <w:rFonts w:ascii="Times New Roman" w:hAnsi="Times New Roman" w:cs="Times New Roman"/>
          <w:sz w:val="24"/>
          <w:szCs w:val="24"/>
          <w:lang w:val="ro-RO"/>
        </w:rPr>
        <w:t>deviz estimativ al activității: 8.000 lei cu TVA</w:t>
      </w:r>
    </w:p>
    <w:p w:rsidR="00996182" w:rsidRPr="006700D8" w:rsidRDefault="00996182" w:rsidP="006700D8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6700D8">
        <w:rPr>
          <w:rFonts w:ascii="Times New Roman" w:hAnsi="Times New Roman" w:cs="Times New Roman"/>
          <w:i/>
          <w:sz w:val="24"/>
          <w:szCs w:val="24"/>
          <w:lang w:val="ro-RO"/>
        </w:rPr>
        <w:t xml:space="preserve">19:30-20:30 Spectacol de teatru ecvestru – </w:t>
      </w:r>
      <w:r w:rsidRPr="006700D8">
        <w:rPr>
          <w:rFonts w:ascii="Times New Roman" w:hAnsi="Times New Roman" w:cs="Times New Roman"/>
          <w:sz w:val="24"/>
          <w:szCs w:val="24"/>
          <w:lang w:val="ro-RO"/>
        </w:rPr>
        <w:t>deviz estimativ al activității: 170.000 lei cu TVA</w:t>
      </w:r>
    </w:p>
    <w:p w:rsidR="006F5B3D" w:rsidRPr="006700D8" w:rsidRDefault="00996182" w:rsidP="006700D8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6700D8">
        <w:rPr>
          <w:rFonts w:ascii="Times New Roman" w:hAnsi="Times New Roman" w:cs="Times New Roman"/>
          <w:i/>
          <w:sz w:val="24"/>
          <w:szCs w:val="24"/>
          <w:lang w:val="ro-RO"/>
        </w:rPr>
        <w:t xml:space="preserve">20:30-21:30 Dialog deschis Atelierul lui Brâncuși– </w:t>
      </w:r>
      <w:r w:rsidRPr="006700D8">
        <w:rPr>
          <w:rFonts w:ascii="Times New Roman" w:hAnsi="Times New Roman" w:cs="Times New Roman"/>
          <w:sz w:val="24"/>
          <w:szCs w:val="24"/>
          <w:lang w:val="ro-RO"/>
        </w:rPr>
        <w:t>deviz estimativ al activității:</w:t>
      </w:r>
      <w:r w:rsidR="006F5B3D" w:rsidRPr="006700D8">
        <w:rPr>
          <w:rFonts w:ascii="Times New Roman" w:hAnsi="Times New Roman" w:cs="Times New Roman"/>
          <w:sz w:val="24"/>
          <w:szCs w:val="24"/>
          <w:lang w:val="ro-RO"/>
        </w:rPr>
        <w:t>25.000 lei cu TVA</w:t>
      </w:r>
    </w:p>
    <w:p w:rsidR="006F5B3D" w:rsidRPr="006700D8" w:rsidRDefault="006F5B3D" w:rsidP="006700D8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6700D8">
        <w:rPr>
          <w:rFonts w:ascii="Times New Roman" w:hAnsi="Times New Roman" w:cs="Times New Roman"/>
          <w:i/>
          <w:sz w:val="24"/>
          <w:szCs w:val="24"/>
          <w:lang w:val="ro-RO"/>
        </w:rPr>
        <w:t xml:space="preserve">22:00-00:00 Recital la asfințit – </w:t>
      </w:r>
      <w:r w:rsidRPr="006700D8">
        <w:rPr>
          <w:rFonts w:ascii="Times New Roman" w:hAnsi="Times New Roman" w:cs="Times New Roman"/>
          <w:sz w:val="24"/>
          <w:szCs w:val="24"/>
          <w:lang w:val="ro-RO"/>
        </w:rPr>
        <w:t>deviz estimativ al activității:167.000 lei cu TVA</w:t>
      </w:r>
    </w:p>
    <w:p w:rsidR="006F5B3D" w:rsidRPr="006700D8" w:rsidRDefault="006F5B3D" w:rsidP="006700D8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6F5B3D" w:rsidRPr="006700D8" w:rsidRDefault="006F5B3D" w:rsidP="006700D8">
      <w:pPr>
        <w:pStyle w:val="NoSpacing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6700D8">
        <w:rPr>
          <w:rFonts w:ascii="Times New Roman" w:hAnsi="Times New Roman" w:cs="Times New Roman"/>
          <w:b/>
          <w:i/>
          <w:sz w:val="24"/>
          <w:szCs w:val="24"/>
          <w:lang w:val="ro-RO"/>
        </w:rPr>
        <w:t>DUMINICĂ</w:t>
      </w:r>
      <w:r w:rsidR="006700D8" w:rsidRPr="006700D8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- </w:t>
      </w:r>
      <w:r w:rsidRPr="006700D8">
        <w:rPr>
          <w:rFonts w:ascii="Times New Roman" w:hAnsi="Times New Roman" w:cs="Times New Roman"/>
          <w:b/>
          <w:i/>
          <w:sz w:val="24"/>
          <w:szCs w:val="24"/>
          <w:lang w:val="ro-RO"/>
        </w:rPr>
        <w:t>12 Iulie 2026</w:t>
      </w:r>
    </w:p>
    <w:p w:rsidR="006F5B3D" w:rsidRPr="006700D8" w:rsidRDefault="006F5B3D" w:rsidP="006700D8">
      <w:pPr>
        <w:pStyle w:val="NoSpacing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6700D8">
        <w:rPr>
          <w:rFonts w:ascii="Times New Roman" w:hAnsi="Times New Roman" w:cs="Times New Roman"/>
          <w:i/>
          <w:sz w:val="24"/>
          <w:szCs w:val="24"/>
          <w:lang w:val="ro-RO"/>
        </w:rPr>
        <w:t>18:00-19:30 La masa lui Brâncuși</w:t>
      </w:r>
    </w:p>
    <w:p w:rsidR="006F5B3D" w:rsidRPr="006700D8" w:rsidRDefault="006F5B3D" w:rsidP="006700D8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6700D8">
        <w:rPr>
          <w:rFonts w:ascii="Times New Roman" w:hAnsi="Times New Roman" w:cs="Times New Roman"/>
          <w:i/>
          <w:sz w:val="24"/>
          <w:szCs w:val="24"/>
          <w:lang w:val="ro-RO"/>
        </w:rPr>
        <w:t xml:space="preserve">20:00-21:00 Spectacol umor – </w:t>
      </w:r>
      <w:r w:rsidRPr="006700D8">
        <w:rPr>
          <w:rFonts w:ascii="Times New Roman" w:hAnsi="Times New Roman" w:cs="Times New Roman"/>
          <w:sz w:val="24"/>
          <w:szCs w:val="24"/>
          <w:lang w:val="ro-RO"/>
        </w:rPr>
        <w:t>deviz estimativ al activității: 15.000 lei cu TVA</w:t>
      </w:r>
    </w:p>
    <w:p w:rsidR="006F5B3D" w:rsidRPr="006700D8" w:rsidRDefault="006F5B3D" w:rsidP="006700D8">
      <w:pPr>
        <w:pStyle w:val="NoSpacing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6700D8">
        <w:rPr>
          <w:rFonts w:ascii="Times New Roman" w:hAnsi="Times New Roman" w:cs="Times New Roman"/>
          <w:i/>
          <w:sz w:val="24"/>
          <w:szCs w:val="24"/>
          <w:lang w:val="ro-RO"/>
        </w:rPr>
        <w:t xml:space="preserve">21:00-21:30 Spectacol de teatru ecvestru </w:t>
      </w:r>
    </w:p>
    <w:p w:rsidR="006F5B3D" w:rsidRPr="006700D8" w:rsidRDefault="006F5B3D" w:rsidP="006700D8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6700D8">
        <w:rPr>
          <w:rFonts w:ascii="Times New Roman" w:hAnsi="Times New Roman" w:cs="Times New Roman"/>
          <w:i/>
          <w:sz w:val="24"/>
          <w:szCs w:val="24"/>
          <w:lang w:val="ro-RO"/>
        </w:rPr>
        <w:t xml:space="preserve">21:30-00:00 Recital la asfințit– </w:t>
      </w:r>
      <w:r w:rsidRPr="006700D8">
        <w:rPr>
          <w:rFonts w:ascii="Times New Roman" w:hAnsi="Times New Roman" w:cs="Times New Roman"/>
          <w:sz w:val="24"/>
          <w:szCs w:val="24"/>
          <w:lang w:val="ro-RO"/>
        </w:rPr>
        <w:t>deviz estimativ al activității: 187.000 lei cu TVA</w:t>
      </w:r>
    </w:p>
    <w:p w:rsidR="006F5B3D" w:rsidRPr="006700D8" w:rsidRDefault="006F5B3D" w:rsidP="006700D8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6700D8">
        <w:rPr>
          <w:rFonts w:ascii="Times New Roman" w:hAnsi="Times New Roman" w:cs="Times New Roman"/>
          <w:i/>
          <w:sz w:val="24"/>
          <w:szCs w:val="24"/>
          <w:lang w:val="ro-RO"/>
        </w:rPr>
        <w:t>Scenotehnica</w:t>
      </w:r>
      <w:r w:rsidRPr="006700D8">
        <w:rPr>
          <w:rFonts w:ascii="Times New Roman" w:hAnsi="Times New Roman" w:cs="Times New Roman"/>
          <w:sz w:val="24"/>
          <w:szCs w:val="24"/>
          <w:lang w:val="ro-RO"/>
        </w:rPr>
        <w:t>:121.000 lei cu TVA</w:t>
      </w:r>
    </w:p>
    <w:p w:rsidR="006F5B3D" w:rsidRPr="006700D8" w:rsidRDefault="006F5B3D" w:rsidP="006700D8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6700D8">
        <w:rPr>
          <w:rFonts w:ascii="Times New Roman" w:hAnsi="Times New Roman" w:cs="Times New Roman"/>
          <w:i/>
          <w:sz w:val="24"/>
          <w:szCs w:val="24"/>
          <w:lang w:val="ro-RO"/>
        </w:rPr>
        <w:t>Markenting și promovare</w:t>
      </w:r>
      <w:r w:rsidRPr="006700D8">
        <w:rPr>
          <w:rFonts w:ascii="Times New Roman" w:hAnsi="Times New Roman" w:cs="Times New Roman"/>
          <w:sz w:val="24"/>
          <w:szCs w:val="24"/>
          <w:lang w:val="ro-RO"/>
        </w:rPr>
        <w:t>: 50.000 lei cu TVA</w:t>
      </w:r>
    </w:p>
    <w:p w:rsidR="006F5B3D" w:rsidRPr="006700D8" w:rsidRDefault="006F5B3D" w:rsidP="006700D8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6700D8">
        <w:rPr>
          <w:rFonts w:ascii="Times New Roman" w:hAnsi="Times New Roman" w:cs="Times New Roman"/>
          <w:i/>
          <w:sz w:val="24"/>
          <w:szCs w:val="24"/>
          <w:lang w:val="ro-RO"/>
        </w:rPr>
        <w:t>Transmisie LIVE</w:t>
      </w:r>
      <w:r w:rsidRPr="006700D8">
        <w:rPr>
          <w:rFonts w:ascii="Times New Roman" w:hAnsi="Times New Roman" w:cs="Times New Roman"/>
          <w:sz w:val="24"/>
          <w:szCs w:val="24"/>
          <w:lang w:val="ro-RO"/>
        </w:rPr>
        <w:t>: 60.700 lei cu TVA</w:t>
      </w:r>
    </w:p>
    <w:p w:rsidR="006700D8" w:rsidRDefault="006700D8" w:rsidP="006700D8">
      <w:pPr>
        <w:pStyle w:val="NoSpacing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D30746" w:rsidRDefault="006F5B3D" w:rsidP="006700D8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700D8">
        <w:rPr>
          <w:rFonts w:ascii="Times New Roman" w:hAnsi="Times New Roman" w:cs="Times New Roman"/>
          <w:b/>
          <w:i/>
          <w:sz w:val="24"/>
          <w:szCs w:val="24"/>
          <w:lang w:val="ro-RO"/>
        </w:rPr>
        <w:t>Total deviz estimativ al evenimentului</w:t>
      </w:r>
      <w:r w:rsidRPr="006700D8">
        <w:rPr>
          <w:rFonts w:ascii="Times New Roman" w:hAnsi="Times New Roman" w:cs="Times New Roman"/>
          <w:b/>
          <w:sz w:val="24"/>
          <w:szCs w:val="24"/>
          <w:lang w:val="ro-RO"/>
        </w:rPr>
        <w:t>: 1.000.000 lei</w:t>
      </w:r>
      <w:r w:rsidR="00D30746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Pr="006700D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cu TVA</w:t>
      </w:r>
      <w:r w:rsidR="00D30746">
        <w:rPr>
          <w:rFonts w:ascii="Times New Roman" w:hAnsi="Times New Roman" w:cs="Times New Roman"/>
          <w:b/>
          <w:sz w:val="24"/>
          <w:szCs w:val="24"/>
          <w:lang w:val="ro-RO"/>
        </w:rPr>
        <w:t>, din care:</w:t>
      </w:r>
    </w:p>
    <w:p w:rsidR="00D30746" w:rsidRDefault="00D30746" w:rsidP="006700D8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- suma de 500.000 lei va fi suportată de partenerul orașul Turceni, </w:t>
      </w:r>
    </w:p>
    <w:p w:rsidR="006F5B3D" w:rsidRPr="006700D8" w:rsidRDefault="00D30746" w:rsidP="006700D8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- suma de 500.000 lei va fi suportată de partenerul Consiliul Județean Gorj.</w:t>
      </w:r>
    </w:p>
    <w:p w:rsidR="006F5B3D" w:rsidRPr="006700D8" w:rsidRDefault="006F5B3D" w:rsidP="006F5B3D">
      <w:pPr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:rsidR="004B5BC9" w:rsidRPr="006700D8" w:rsidRDefault="004B5BC9" w:rsidP="004B5BC9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591C03" w:rsidRPr="006700D8" w:rsidRDefault="004B5BC9" w:rsidP="004B5BC9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6700D8">
        <w:rPr>
          <w:rFonts w:ascii="Times New Roman" w:hAnsi="Times New Roman" w:cs="Times New Roman"/>
          <w:sz w:val="24"/>
          <w:szCs w:val="24"/>
          <w:lang w:val="ro-RO"/>
        </w:rPr>
        <w:t>Întocmit,</w:t>
      </w:r>
    </w:p>
    <w:p w:rsidR="004B5BC9" w:rsidRPr="006700D8" w:rsidRDefault="004B5BC9" w:rsidP="006700D8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6700D8">
        <w:rPr>
          <w:rFonts w:ascii="Times New Roman" w:hAnsi="Times New Roman" w:cs="Times New Roman"/>
          <w:sz w:val="24"/>
          <w:szCs w:val="24"/>
          <w:lang w:val="ro-RO"/>
        </w:rPr>
        <w:t>Insp. Nuțu-Luiza Florentina</w:t>
      </w:r>
    </w:p>
    <w:p w:rsidR="006700D8" w:rsidRPr="006700D8" w:rsidRDefault="006700D8" w:rsidP="006700D8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4B5BC9" w:rsidRPr="006700D8" w:rsidRDefault="004B5BC9" w:rsidP="004B5BC9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4B5BC9" w:rsidRPr="006700D8" w:rsidRDefault="004B5BC9" w:rsidP="004B5BC9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6700D8">
        <w:rPr>
          <w:rFonts w:ascii="Times New Roman" w:hAnsi="Times New Roman" w:cs="Times New Roman"/>
          <w:sz w:val="24"/>
          <w:szCs w:val="24"/>
          <w:lang w:val="ro-RO"/>
        </w:rPr>
        <w:t>Achiziții publice</w:t>
      </w:r>
      <w:bookmarkStart w:id="0" w:name="_GoBack"/>
      <w:bookmarkEnd w:id="0"/>
    </w:p>
    <w:p w:rsidR="006700D8" w:rsidRPr="006700D8" w:rsidRDefault="006700D8" w:rsidP="004B5BC9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6700D8">
        <w:rPr>
          <w:rFonts w:ascii="Times New Roman" w:hAnsi="Times New Roman" w:cs="Times New Roman"/>
          <w:sz w:val="24"/>
          <w:szCs w:val="24"/>
          <w:lang w:val="ro-RO"/>
        </w:rPr>
        <w:t>Nălucă Mihai-Răzvan</w:t>
      </w:r>
    </w:p>
    <w:sectPr w:rsidR="006700D8" w:rsidRPr="006700D8" w:rsidSect="006700D8">
      <w:footerReference w:type="default" r:id="rId7"/>
      <w:pgSz w:w="12240" w:h="15840"/>
      <w:pgMar w:top="709" w:right="616" w:bottom="426" w:left="144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91D" w:rsidRDefault="00EE791D" w:rsidP="00C40B59">
      <w:pPr>
        <w:spacing w:after="0" w:line="240" w:lineRule="auto"/>
      </w:pPr>
      <w:r>
        <w:separator/>
      </w:r>
    </w:p>
  </w:endnote>
  <w:endnote w:type="continuationSeparator" w:id="1">
    <w:p w:rsidR="00EE791D" w:rsidRDefault="00EE791D" w:rsidP="00C40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B59" w:rsidRDefault="00C40B59">
    <w:pPr>
      <w:pStyle w:val="Footer"/>
      <w:jc w:val="center"/>
    </w:pPr>
  </w:p>
  <w:p w:rsidR="00C40B59" w:rsidRDefault="00C40B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91D" w:rsidRDefault="00EE791D" w:rsidP="00C40B59">
      <w:pPr>
        <w:spacing w:after="0" w:line="240" w:lineRule="auto"/>
      </w:pPr>
      <w:r>
        <w:separator/>
      </w:r>
    </w:p>
  </w:footnote>
  <w:footnote w:type="continuationSeparator" w:id="1">
    <w:p w:rsidR="00EE791D" w:rsidRDefault="00EE791D" w:rsidP="00C40B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3A92"/>
    <w:rsid w:val="000D3A92"/>
    <w:rsid w:val="00346686"/>
    <w:rsid w:val="00377A84"/>
    <w:rsid w:val="004553BD"/>
    <w:rsid w:val="004B5BC9"/>
    <w:rsid w:val="00591C03"/>
    <w:rsid w:val="005E3FFF"/>
    <w:rsid w:val="006700D8"/>
    <w:rsid w:val="006F5B3D"/>
    <w:rsid w:val="007744E3"/>
    <w:rsid w:val="007D5B04"/>
    <w:rsid w:val="008E4661"/>
    <w:rsid w:val="008F6EAE"/>
    <w:rsid w:val="00996182"/>
    <w:rsid w:val="00A469ED"/>
    <w:rsid w:val="00A57023"/>
    <w:rsid w:val="00A71680"/>
    <w:rsid w:val="00B00CD0"/>
    <w:rsid w:val="00C40B59"/>
    <w:rsid w:val="00D30746"/>
    <w:rsid w:val="00D747B5"/>
    <w:rsid w:val="00DC602A"/>
    <w:rsid w:val="00E370D6"/>
    <w:rsid w:val="00EE791D"/>
    <w:rsid w:val="00F00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A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1C0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5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BC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C40B5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0B59"/>
  </w:style>
  <w:style w:type="paragraph" w:styleId="Footer">
    <w:name w:val="footer"/>
    <w:basedOn w:val="Normal"/>
    <w:link w:val="FooterChar"/>
    <w:uiPriority w:val="99"/>
    <w:unhideWhenUsed/>
    <w:rsid w:val="00C40B5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B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8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249D6-E70C-48BC-BDFE-04B1C91C2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</dc:creator>
  <cp:keywords/>
  <dc:description/>
  <cp:lastModifiedBy>User</cp:lastModifiedBy>
  <cp:revision>11</cp:revision>
  <cp:lastPrinted>2026-05-26T08:33:00Z</cp:lastPrinted>
  <dcterms:created xsi:type="dcterms:W3CDTF">2026-05-25T07:29:00Z</dcterms:created>
  <dcterms:modified xsi:type="dcterms:W3CDTF">2026-05-26T08:33:00Z</dcterms:modified>
</cp:coreProperties>
</file>