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6AF14B" w14:textId="77777777" w:rsidR="00A35AD8" w:rsidRDefault="00A35AD8" w:rsidP="002639DA">
      <w:pPr>
        <w:spacing w:after="0" w:line="276" w:lineRule="auto"/>
        <w:jc w:val="center"/>
        <w:rPr>
          <w:rFonts w:ascii="Times New Roman" w:hAnsi="Times New Roman" w:cs="Times New Roman"/>
          <w:b/>
          <w:sz w:val="144"/>
          <w:szCs w:val="144"/>
          <w:lang w:val="ro-RO"/>
        </w:rPr>
      </w:pPr>
      <w:bookmarkStart w:id="0" w:name="_GoBack"/>
      <w:bookmarkEnd w:id="0"/>
    </w:p>
    <w:p w14:paraId="62B7A49C" w14:textId="77777777" w:rsidR="004A4065" w:rsidRPr="003B6103" w:rsidRDefault="007E6EE8" w:rsidP="002639DA">
      <w:pPr>
        <w:spacing w:after="0" w:line="276" w:lineRule="auto"/>
        <w:jc w:val="center"/>
        <w:rPr>
          <w:rFonts w:ascii="Algerian" w:hAnsi="Algerian" w:cs="Times New Roman"/>
          <w:b/>
          <w:sz w:val="144"/>
          <w:szCs w:val="144"/>
          <w:lang w:val="ro-RO"/>
        </w:rPr>
      </w:pPr>
      <w:r w:rsidRPr="003B6103">
        <w:rPr>
          <w:rFonts w:ascii="Algerian" w:hAnsi="Algerian" w:cs="Times New Roman"/>
          <w:b/>
          <w:sz w:val="144"/>
          <w:szCs w:val="144"/>
          <w:lang w:val="ro-RO"/>
        </w:rPr>
        <w:t>STATUTUL</w:t>
      </w:r>
    </w:p>
    <w:p w14:paraId="3A32D0C2" w14:textId="77777777" w:rsidR="00C36E05" w:rsidRPr="003B6103" w:rsidRDefault="007E6EE8" w:rsidP="002639DA">
      <w:pPr>
        <w:spacing w:after="0" w:line="276" w:lineRule="auto"/>
        <w:jc w:val="center"/>
        <w:rPr>
          <w:rFonts w:ascii="Algerian" w:hAnsi="Algerian" w:cs="Times New Roman"/>
          <w:b/>
          <w:sz w:val="144"/>
          <w:szCs w:val="144"/>
          <w:lang w:val="ro-RO"/>
        </w:rPr>
      </w:pPr>
      <w:r w:rsidRPr="003B6103">
        <w:rPr>
          <w:rFonts w:ascii="Algerian" w:hAnsi="Algerian" w:cs="Times New Roman"/>
          <w:b/>
          <w:sz w:val="144"/>
          <w:szCs w:val="144"/>
          <w:lang w:val="ro-RO"/>
        </w:rPr>
        <w:t>COMUNEI</w:t>
      </w:r>
    </w:p>
    <w:p w14:paraId="4A7F8562" w14:textId="77777777" w:rsidR="007E6EE8" w:rsidRPr="003B6103" w:rsidRDefault="007E6EE8" w:rsidP="002639DA">
      <w:pPr>
        <w:spacing w:after="0" w:line="276" w:lineRule="auto"/>
        <w:jc w:val="center"/>
        <w:rPr>
          <w:rFonts w:ascii="Algerian" w:hAnsi="Algerian" w:cs="Times New Roman"/>
          <w:b/>
          <w:sz w:val="144"/>
          <w:szCs w:val="144"/>
          <w:lang w:val="ro-RO"/>
        </w:rPr>
      </w:pPr>
      <w:r w:rsidRPr="003B6103">
        <w:rPr>
          <w:rFonts w:ascii="Algerian" w:hAnsi="Algerian" w:cs="Times New Roman"/>
          <w:b/>
          <w:sz w:val="144"/>
          <w:szCs w:val="144"/>
          <w:lang w:val="ro-RO"/>
        </w:rPr>
        <w:t>TULCA</w:t>
      </w:r>
    </w:p>
    <w:p w14:paraId="192CD174" w14:textId="77777777" w:rsidR="007E6EE8" w:rsidRPr="004A4065" w:rsidRDefault="007E6EE8" w:rsidP="002639DA">
      <w:pPr>
        <w:spacing w:after="0" w:line="276" w:lineRule="auto"/>
        <w:rPr>
          <w:rFonts w:ascii="Times New Roman" w:hAnsi="Times New Roman" w:cs="Times New Roman"/>
          <w:b/>
          <w:sz w:val="96"/>
          <w:lang w:val="ro-RO"/>
        </w:rPr>
      </w:pPr>
    </w:p>
    <w:p w14:paraId="676C023D" w14:textId="77777777" w:rsidR="007E6EE8" w:rsidRPr="004A4065" w:rsidRDefault="007E6EE8" w:rsidP="002639DA">
      <w:pPr>
        <w:spacing w:after="0" w:line="276" w:lineRule="auto"/>
        <w:jc w:val="center"/>
        <w:rPr>
          <w:rFonts w:ascii="Times New Roman" w:hAnsi="Times New Roman" w:cs="Times New Roman"/>
          <w:b/>
          <w:sz w:val="24"/>
          <w:szCs w:val="24"/>
          <w:lang w:val="ro-RO"/>
        </w:rPr>
      </w:pPr>
    </w:p>
    <w:p w14:paraId="359ED9B8" w14:textId="77777777" w:rsidR="004A4065" w:rsidRPr="004A4065" w:rsidRDefault="004A4065" w:rsidP="002639DA">
      <w:pPr>
        <w:spacing w:after="0" w:line="276" w:lineRule="auto"/>
        <w:jc w:val="center"/>
        <w:rPr>
          <w:rFonts w:ascii="Times New Roman" w:hAnsi="Times New Roman" w:cs="Times New Roman"/>
          <w:b/>
          <w:sz w:val="48"/>
          <w:szCs w:val="48"/>
          <w:lang w:val="ro-RO"/>
        </w:rPr>
      </w:pPr>
    </w:p>
    <w:p w14:paraId="2A132F7A" w14:textId="77777777" w:rsidR="004A4065" w:rsidRPr="004A4065" w:rsidRDefault="004A4065" w:rsidP="002639DA">
      <w:pPr>
        <w:spacing w:after="0" w:line="276" w:lineRule="auto"/>
        <w:jc w:val="center"/>
        <w:rPr>
          <w:rFonts w:ascii="Times New Roman" w:hAnsi="Times New Roman" w:cs="Times New Roman"/>
          <w:b/>
          <w:sz w:val="48"/>
          <w:szCs w:val="48"/>
          <w:lang w:val="ro-RO"/>
        </w:rPr>
      </w:pPr>
    </w:p>
    <w:p w14:paraId="3D1127AC" w14:textId="77777777" w:rsidR="007E6EE8" w:rsidRPr="003B6103" w:rsidRDefault="007E6EE8" w:rsidP="002639DA">
      <w:pPr>
        <w:spacing w:after="0" w:line="276" w:lineRule="auto"/>
        <w:jc w:val="center"/>
        <w:rPr>
          <w:rFonts w:ascii="Times New Roman" w:hAnsi="Times New Roman" w:cs="Times New Roman"/>
          <w:b/>
          <w:sz w:val="48"/>
          <w:szCs w:val="48"/>
          <w:lang w:val="ro-RO"/>
        </w:rPr>
      </w:pPr>
      <w:r w:rsidRPr="003B6103">
        <w:rPr>
          <w:rFonts w:ascii="Times New Roman" w:hAnsi="Times New Roman" w:cs="Times New Roman"/>
          <w:b/>
          <w:sz w:val="48"/>
          <w:szCs w:val="48"/>
          <w:lang w:val="ro-RO"/>
        </w:rPr>
        <w:t>Jude</w:t>
      </w:r>
      <w:r w:rsidR="004A4065" w:rsidRPr="003B6103">
        <w:rPr>
          <w:rFonts w:ascii="Times New Roman" w:hAnsi="Times New Roman" w:cs="Times New Roman"/>
          <w:b/>
          <w:sz w:val="48"/>
          <w:szCs w:val="48"/>
          <w:lang w:val="ro-RO"/>
        </w:rPr>
        <w:t>ț</w:t>
      </w:r>
      <w:r w:rsidRPr="003B6103">
        <w:rPr>
          <w:rFonts w:ascii="Times New Roman" w:hAnsi="Times New Roman" w:cs="Times New Roman"/>
          <w:b/>
          <w:sz w:val="48"/>
          <w:szCs w:val="48"/>
          <w:lang w:val="ro-RO"/>
        </w:rPr>
        <w:t>ul Bihor</w:t>
      </w:r>
    </w:p>
    <w:p w14:paraId="562BCED8" w14:textId="77777777" w:rsidR="007E6EE8" w:rsidRPr="004A4065" w:rsidRDefault="007E6EE8" w:rsidP="002639DA">
      <w:pPr>
        <w:spacing w:after="0" w:line="276" w:lineRule="auto"/>
        <w:jc w:val="center"/>
        <w:rPr>
          <w:rFonts w:ascii="Times New Roman" w:hAnsi="Times New Roman" w:cs="Times New Roman"/>
          <w:b/>
          <w:sz w:val="96"/>
          <w:lang w:val="ro-RO"/>
        </w:rPr>
      </w:pPr>
      <w:r w:rsidRPr="003B6103">
        <w:rPr>
          <w:rFonts w:ascii="Times New Roman" w:hAnsi="Times New Roman" w:cs="Times New Roman"/>
          <w:b/>
          <w:sz w:val="48"/>
          <w:szCs w:val="48"/>
          <w:lang w:val="ro-RO"/>
        </w:rPr>
        <w:t>2021</w:t>
      </w:r>
    </w:p>
    <w:p w14:paraId="69AB1ABE" w14:textId="77777777" w:rsidR="00110E16" w:rsidRPr="004A4065" w:rsidRDefault="00A35AD8" w:rsidP="002639DA">
      <w:pPr>
        <w:spacing w:line="276" w:lineRule="auto"/>
        <w:jc w:val="center"/>
        <w:rPr>
          <w:rFonts w:ascii="Times New Roman" w:eastAsia="Times New Roman" w:hAnsi="Times New Roman" w:cs="Times New Roman"/>
          <w:b/>
          <w:color w:val="000000"/>
          <w:sz w:val="40"/>
          <w:szCs w:val="40"/>
          <w:lang w:val="ro-RO"/>
        </w:rPr>
      </w:pPr>
      <w:r>
        <w:rPr>
          <w:rFonts w:ascii="Times New Roman" w:eastAsia="Times New Roman" w:hAnsi="Times New Roman" w:cs="Times New Roman"/>
          <w:b/>
          <w:color w:val="000000"/>
          <w:sz w:val="40"/>
          <w:szCs w:val="40"/>
          <w:lang w:val="ro-RO"/>
        </w:rPr>
        <w:br w:type="page"/>
      </w:r>
      <w:r w:rsidR="00110E16" w:rsidRPr="004A4065">
        <w:rPr>
          <w:rFonts w:ascii="Times New Roman" w:eastAsia="Times New Roman" w:hAnsi="Times New Roman" w:cs="Times New Roman"/>
          <w:b/>
          <w:color w:val="000000"/>
          <w:sz w:val="40"/>
          <w:szCs w:val="40"/>
          <w:lang w:val="ro-RO"/>
        </w:rPr>
        <w:lastRenderedPageBreak/>
        <w:t>STATUTUL COMUNEI TULCA</w:t>
      </w:r>
    </w:p>
    <w:p w14:paraId="642DE8E7" w14:textId="77777777" w:rsidR="00110E16" w:rsidRPr="004A4065" w:rsidRDefault="00110E16" w:rsidP="002639DA">
      <w:pPr>
        <w:spacing w:after="0" w:line="276" w:lineRule="auto"/>
        <w:rPr>
          <w:rFonts w:ascii="Times New Roman" w:eastAsia="Times New Roman" w:hAnsi="Times New Roman" w:cs="Times New Roman"/>
          <w:b/>
          <w:color w:val="000000"/>
          <w:sz w:val="35"/>
          <w:szCs w:val="35"/>
          <w:lang w:val="ro-RO"/>
        </w:rPr>
      </w:pPr>
    </w:p>
    <w:p w14:paraId="504CC5C0" w14:textId="77777777" w:rsidR="004A4065" w:rsidRDefault="004A4065" w:rsidP="002639DA">
      <w:pPr>
        <w:spacing w:after="0" w:line="276" w:lineRule="auto"/>
        <w:jc w:val="both"/>
        <w:rPr>
          <w:rFonts w:ascii="Times New Roman" w:eastAsia="Times New Roman" w:hAnsi="Times New Roman" w:cs="Times New Roman"/>
          <w:b/>
          <w:color w:val="000000"/>
          <w:sz w:val="32"/>
          <w:szCs w:val="32"/>
          <w:lang w:val="ro-RO"/>
        </w:rPr>
      </w:pPr>
    </w:p>
    <w:p w14:paraId="2C4B3CCE" w14:textId="77777777" w:rsidR="00110E16" w:rsidRPr="004A4065" w:rsidRDefault="00110E16" w:rsidP="002639DA">
      <w:pPr>
        <w:spacing w:after="0" w:line="276" w:lineRule="auto"/>
        <w:jc w:val="both"/>
        <w:rPr>
          <w:rFonts w:ascii="Times New Roman" w:eastAsia="Times New Roman" w:hAnsi="Times New Roman" w:cs="Times New Roman"/>
          <w:b/>
          <w:color w:val="000000"/>
          <w:sz w:val="32"/>
          <w:szCs w:val="32"/>
          <w:lang w:val="ro-RO"/>
        </w:rPr>
      </w:pPr>
      <w:r w:rsidRPr="004A4065">
        <w:rPr>
          <w:rFonts w:ascii="Times New Roman" w:eastAsia="Times New Roman" w:hAnsi="Times New Roman" w:cs="Times New Roman"/>
          <w:b/>
          <w:color w:val="000000"/>
          <w:sz w:val="32"/>
          <w:szCs w:val="32"/>
          <w:lang w:val="ro-RO"/>
        </w:rPr>
        <w:t>Capitolul I</w:t>
      </w:r>
      <w:r w:rsidR="004A4065" w:rsidRPr="004A4065">
        <w:rPr>
          <w:rFonts w:ascii="Times New Roman" w:eastAsia="Times New Roman" w:hAnsi="Times New Roman" w:cs="Times New Roman"/>
          <w:b/>
          <w:color w:val="000000"/>
          <w:sz w:val="32"/>
          <w:szCs w:val="32"/>
          <w:lang w:val="ro-RO"/>
        </w:rPr>
        <w:t xml:space="preserve">. </w:t>
      </w:r>
      <w:r w:rsidRPr="004A4065">
        <w:rPr>
          <w:rFonts w:ascii="Times New Roman" w:eastAsia="Times New Roman" w:hAnsi="Times New Roman" w:cs="Times New Roman"/>
          <w:b/>
          <w:color w:val="000000"/>
          <w:sz w:val="32"/>
          <w:szCs w:val="32"/>
          <w:lang w:val="ro-RO"/>
        </w:rPr>
        <w:t>Prezentarea general</w:t>
      </w:r>
      <w:r w:rsidR="004A4065" w:rsidRPr="004A4065">
        <w:rPr>
          <w:rFonts w:ascii="Times New Roman" w:eastAsia="Times New Roman" w:hAnsi="Times New Roman" w:cs="Times New Roman"/>
          <w:b/>
          <w:color w:val="000000"/>
          <w:sz w:val="32"/>
          <w:szCs w:val="32"/>
          <w:lang w:val="ro-RO"/>
        </w:rPr>
        <w:t>ă</w:t>
      </w:r>
      <w:r w:rsidRPr="004A4065">
        <w:rPr>
          <w:rFonts w:ascii="Times New Roman" w:eastAsia="Times New Roman" w:hAnsi="Times New Roman" w:cs="Times New Roman"/>
          <w:b/>
          <w:color w:val="000000"/>
          <w:sz w:val="32"/>
          <w:szCs w:val="32"/>
          <w:lang w:val="ro-RO"/>
        </w:rPr>
        <w:t xml:space="preserve"> a unit</w:t>
      </w:r>
      <w:r w:rsidR="004A4065" w:rsidRPr="004A4065">
        <w:rPr>
          <w:rFonts w:ascii="Times New Roman" w:eastAsia="Times New Roman" w:hAnsi="Times New Roman" w:cs="Times New Roman"/>
          <w:b/>
          <w:color w:val="000000"/>
          <w:sz w:val="32"/>
          <w:szCs w:val="32"/>
          <w:lang w:val="ro-RO"/>
        </w:rPr>
        <w:t>ăț</w:t>
      </w:r>
      <w:r w:rsidRPr="004A4065">
        <w:rPr>
          <w:rFonts w:ascii="Times New Roman" w:eastAsia="Times New Roman" w:hAnsi="Times New Roman" w:cs="Times New Roman"/>
          <w:b/>
          <w:color w:val="000000"/>
          <w:sz w:val="32"/>
          <w:szCs w:val="32"/>
          <w:lang w:val="ro-RO"/>
        </w:rPr>
        <w:t>ii administrativ-teritoriale</w:t>
      </w:r>
    </w:p>
    <w:p w14:paraId="5D686D72" w14:textId="77777777" w:rsidR="00110E16" w:rsidRPr="004A4065" w:rsidRDefault="00110E16" w:rsidP="002639DA">
      <w:pPr>
        <w:spacing w:after="0" w:line="276" w:lineRule="auto"/>
        <w:jc w:val="both"/>
        <w:rPr>
          <w:rFonts w:ascii="Times New Roman" w:eastAsia="Times New Roman" w:hAnsi="Times New Roman" w:cs="Times New Roman"/>
          <w:color w:val="000000"/>
          <w:sz w:val="28"/>
          <w:szCs w:val="28"/>
          <w:lang w:val="ro-RO"/>
        </w:rPr>
      </w:pPr>
    </w:p>
    <w:p w14:paraId="0A3B9A9D" w14:textId="77777777" w:rsidR="004A4065" w:rsidRPr="004A4065" w:rsidRDefault="004A4065" w:rsidP="002639DA">
      <w:pPr>
        <w:spacing w:after="0" w:line="276" w:lineRule="auto"/>
        <w:ind w:firstLine="720"/>
        <w:jc w:val="both"/>
        <w:rPr>
          <w:rFonts w:ascii="Times New Roman" w:eastAsia="Times New Roman" w:hAnsi="Times New Roman" w:cs="Times New Roman"/>
          <w:b/>
          <w:bCs/>
          <w:color w:val="000000"/>
          <w:sz w:val="24"/>
          <w:szCs w:val="24"/>
          <w:lang w:val="ro-RO"/>
        </w:rPr>
      </w:pPr>
      <w:r w:rsidRPr="004A4065">
        <w:rPr>
          <w:rFonts w:ascii="Times New Roman" w:eastAsia="Times New Roman" w:hAnsi="Times New Roman" w:cs="Times New Roman"/>
          <w:b/>
          <w:bCs/>
          <w:color w:val="000000"/>
          <w:sz w:val="24"/>
          <w:szCs w:val="24"/>
          <w:lang w:val="ro-RO"/>
        </w:rPr>
        <w:t xml:space="preserve">Preambul: </w:t>
      </w:r>
    </w:p>
    <w:p w14:paraId="2BA7379A" w14:textId="77777777" w:rsidR="00110E16" w:rsidRPr="004A4065" w:rsidRDefault="004A4065" w:rsidP="002639DA">
      <w:pPr>
        <w:spacing w:after="0" w:line="276" w:lineRule="auto"/>
        <w:ind w:firstLine="72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Î</w:t>
      </w:r>
      <w:r w:rsidR="00110E16" w:rsidRPr="004A4065">
        <w:rPr>
          <w:rFonts w:ascii="Times New Roman" w:eastAsia="Times New Roman" w:hAnsi="Times New Roman" w:cs="Times New Roman"/>
          <w:color w:val="000000"/>
          <w:sz w:val="24"/>
          <w:szCs w:val="24"/>
          <w:lang w:val="ro-RO"/>
        </w:rPr>
        <w:t>n conformitate cu prevederile</w:t>
      </w:r>
      <w:r w:rsidR="00762499" w:rsidRPr="004A4065">
        <w:rPr>
          <w:rFonts w:ascii="Times New Roman" w:eastAsia="Times New Roman" w:hAnsi="Times New Roman" w:cs="Times New Roman"/>
          <w:color w:val="000000"/>
          <w:sz w:val="24"/>
          <w:szCs w:val="24"/>
          <w:lang w:val="ro-RO"/>
        </w:rPr>
        <w:t xml:space="preserve"> art.</w:t>
      </w:r>
      <w:r>
        <w:rPr>
          <w:rFonts w:ascii="Times New Roman" w:eastAsia="Times New Roman" w:hAnsi="Times New Roman" w:cs="Times New Roman"/>
          <w:color w:val="000000"/>
          <w:sz w:val="24"/>
          <w:szCs w:val="24"/>
          <w:lang w:val="ro-RO"/>
        </w:rPr>
        <w:t xml:space="preserve"> </w:t>
      </w:r>
      <w:r w:rsidR="00762499" w:rsidRPr="004A4065">
        <w:rPr>
          <w:rFonts w:ascii="Times New Roman" w:eastAsia="Times New Roman" w:hAnsi="Times New Roman" w:cs="Times New Roman"/>
          <w:color w:val="000000"/>
          <w:sz w:val="24"/>
          <w:szCs w:val="24"/>
          <w:lang w:val="ro-RO"/>
        </w:rPr>
        <w:t xml:space="preserve">107 din </w:t>
      </w:r>
      <w:r>
        <w:rPr>
          <w:rFonts w:ascii="Times New Roman" w:eastAsia="Times New Roman" w:hAnsi="Times New Roman" w:cs="Times New Roman"/>
          <w:color w:val="000000"/>
          <w:sz w:val="24"/>
          <w:szCs w:val="24"/>
          <w:lang w:val="ro-RO"/>
        </w:rPr>
        <w:t>OUG</w:t>
      </w:r>
      <w:r w:rsidR="00762499" w:rsidRPr="004A4065">
        <w:rPr>
          <w:rFonts w:ascii="Times New Roman" w:eastAsia="Times New Roman" w:hAnsi="Times New Roman" w:cs="Times New Roman"/>
          <w:color w:val="000000"/>
          <w:sz w:val="24"/>
          <w:szCs w:val="24"/>
          <w:lang w:val="ro-RO"/>
        </w:rPr>
        <w:t xml:space="preserve"> 57/2019 privind Codul administrativ</w:t>
      </w:r>
      <w:r>
        <w:rPr>
          <w:rFonts w:ascii="Times New Roman" w:eastAsia="Times New Roman" w:hAnsi="Times New Roman" w:cs="Times New Roman"/>
          <w:color w:val="000000"/>
          <w:sz w:val="24"/>
          <w:szCs w:val="24"/>
          <w:lang w:val="ro-RO"/>
        </w:rPr>
        <w:t>,</w:t>
      </w:r>
      <w:r w:rsidR="00762499" w:rsidRPr="004A4065">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cu modificările și completările ulterioare, coroborate</w:t>
      </w:r>
      <w:r w:rsidR="00762499" w:rsidRPr="004A4065">
        <w:rPr>
          <w:rFonts w:ascii="Times New Roman" w:eastAsia="Times New Roman" w:hAnsi="Times New Roman" w:cs="Times New Roman"/>
          <w:color w:val="000000"/>
          <w:sz w:val="24"/>
          <w:szCs w:val="24"/>
          <w:lang w:val="ro-RO"/>
        </w:rPr>
        <w:t xml:space="preserve"> cu prevederile </w:t>
      </w:r>
      <w:r>
        <w:rPr>
          <w:rFonts w:ascii="Times New Roman" w:eastAsia="Times New Roman" w:hAnsi="Times New Roman" w:cs="Times New Roman"/>
          <w:color w:val="000000"/>
          <w:sz w:val="24"/>
          <w:szCs w:val="24"/>
          <w:lang w:val="ro-RO"/>
        </w:rPr>
        <w:t xml:space="preserve">Statutului din 14 ianuarie 2021 – Model orientativ al unității administrativ-teritoriale, aprobat de </w:t>
      </w:r>
      <w:r w:rsidR="00762499" w:rsidRPr="004A4065">
        <w:rPr>
          <w:rFonts w:ascii="Times New Roman" w:eastAsia="Times New Roman" w:hAnsi="Times New Roman" w:cs="Times New Roman"/>
          <w:color w:val="000000"/>
          <w:sz w:val="24"/>
          <w:szCs w:val="24"/>
          <w:lang w:val="ro-RO"/>
        </w:rPr>
        <w:t>Ordinul</w:t>
      </w:r>
      <w:r>
        <w:rPr>
          <w:rFonts w:ascii="Times New Roman" w:eastAsia="Times New Roman" w:hAnsi="Times New Roman" w:cs="Times New Roman"/>
          <w:color w:val="000000"/>
          <w:sz w:val="24"/>
          <w:szCs w:val="24"/>
          <w:lang w:val="ro-RO"/>
        </w:rPr>
        <w:t xml:space="preserve"> ministrului dezvoltării, lucrărilor publice și administrației</w:t>
      </w:r>
      <w:r w:rsidR="00762499" w:rsidRPr="004A4065">
        <w:rPr>
          <w:rFonts w:ascii="Times New Roman" w:eastAsia="Times New Roman" w:hAnsi="Times New Roman" w:cs="Times New Roman"/>
          <w:color w:val="000000"/>
          <w:sz w:val="24"/>
          <w:szCs w:val="24"/>
          <w:lang w:val="ro-RO"/>
        </w:rPr>
        <w:t xml:space="preserve"> nr.</w:t>
      </w:r>
      <w:r>
        <w:rPr>
          <w:rFonts w:ascii="Times New Roman" w:eastAsia="Times New Roman" w:hAnsi="Times New Roman" w:cs="Times New Roman"/>
          <w:color w:val="000000"/>
          <w:sz w:val="24"/>
          <w:szCs w:val="24"/>
          <w:lang w:val="ro-RO"/>
        </w:rPr>
        <w:t xml:space="preserve"> </w:t>
      </w:r>
      <w:r w:rsidR="00762499" w:rsidRPr="004A4065">
        <w:rPr>
          <w:rFonts w:ascii="Times New Roman" w:eastAsia="Times New Roman" w:hAnsi="Times New Roman" w:cs="Times New Roman"/>
          <w:color w:val="000000"/>
          <w:sz w:val="24"/>
          <w:szCs w:val="24"/>
          <w:lang w:val="ro-RO"/>
        </w:rPr>
        <w:t>25 din 25 ianuarie 2021 p</w:t>
      </w:r>
      <w:r>
        <w:rPr>
          <w:rFonts w:ascii="Times New Roman" w:eastAsia="Times New Roman" w:hAnsi="Times New Roman" w:cs="Times New Roman"/>
          <w:color w:val="000000"/>
          <w:sz w:val="24"/>
          <w:szCs w:val="24"/>
          <w:lang w:val="ro-RO"/>
        </w:rPr>
        <w:t>entru</w:t>
      </w:r>
      <w:r w:rsidR="00762499" w:rsidRPr="004A4065">
        <w:rPr>
          <w:rFonts w:ascii="Times New Roman" w:eastAsia="Times New Roman" w:hAnsi="Times New Roman" w:cs="Times New Roman"/>
          <w:color w:val="000000"/>
          <w:sz w:val="24"/>
          <w:szCs w:val="24"/>
          <w:lang w:val="ro-RO"/>
        </w:rPr>
        <w:t xml:space="preserve"> aprobarea modelului orientativ al statutului unit</w:t>
      </w:r>
      <w:r>
        <w:rPr>
          <w:rFonts w:ascii="Times New Roman" w:eastAsia="Times New Roman" w:hAnsi="Times New Roman" w:cs="Times New Roman"/>
          <w:color w:val="000000"/>
          <w:sz w:val="24"/>
          <w:szCs w:val="24"/>
          <w:lang w:val="ro-RO"/>
        </w:rPr>
        <w:t>ăț</w:t>
      </w:r>
      <w:r w:rsidR="00762499" w:rsidRPr="004A4065">
        <w:rPr>
          <w:rFonts w:ascii="Times New Roman" w:eastAsia="Times New Roman" w:hAnsi="Times New Roman" w:cs="Times New Roman"/>
          <w:color w:val="000000"/>
          <w:sz w:val="24"/>
          <w:szCs w:val="24"/>
          <w:lang w:val="ro-RO"/>
        </w:rPr>
        <w:t>ii administrativ</w:t>
      </w:r>
      <w:r>
        <w:rPr>
          <w:rFonts w:ascii="Times New Roman" w:eastAsia="Times New Roman" w:hAnsi="Times New Roman" w:cs="Times New Roman"/>
          <w:color w:val="000000"/>
          <w:sz w:val="24"/>
          <w:szCs w:val="24"/>
          <w:lang w:val="ro-RO"/>
        </w:rPr>
        <w:t>-</w:t>
      </w:r>
      <w:r w:rsidR="00762499" w:rsidRPr="004A4065">
        <w:rPr>
          <w:rFonts w:ascii="Times New Roman" w:eastAsia="Times New Roman" w:hAnsi="Times New Roman" w:cs="Times New Roman"/>
          <w:color w:val="000000"/>
          <w:sz w:val="24"/>
          <w:szCs w:val="24"/>
          <w:lang w:val="ro-RO"/>
        </w:rPr>
        <w:t xml:space="preserve">teritoriale, precum </w:t>
      </w:r>
      <w:r>
        <w:rPr>
          <w:rFonts w:ascii="Times New Roman" w:eastAsia="Times New Roman" w:hAnsi="Times New Roman" w:cs="Times New Roman"/>
          <w:color w:val="000000"/>
          <w:sz w:val="24"/>
          <w:szCs w:val="24"/>
          <w:lang w:val="ro-RO"/>
        </w:rPr>
        <w:t>ș</w:t>
      </w:r>
      <w:r w:rsidR="00762499" w:rsidRPr="004A4065">
        <w:rPr>
          <w:rFonts w:ascii="Times New Roman" w:eastAsia="Times New Roman" w:hAnsi="Times New Roman" w:cs="Times New Roman"/>
          <w:color w:val="000000"/>
          <w:sz w:val="24"/>
          <w:szCs w:val="24"/>
          <w:lang w:val="ro-RO"/>
        </w:rPr>
        <w:t xml:space="preserve">i </w:t>
      </w:r>
      <w:r>
        <w:rPr>
          <w:rFonts w:ascii="Times New Roman" w:eastAsia="Times New Roman" w:hAnsi="Times New Roman" w:cs="Times New Roman"/>
          <w:color w:val="000000"/>
          <w:sz w:val="24"/>
          <w:szCs w:val="24"/>
          <w:lang w:val="ro-RO"/>
        </w:rPr>
        <w:t>a</w:t>
      </w:r>
      <w:r w:rsidR="00762499" w:rsidRPr="004A4065">
        <w:rPr>
          <w:rFonts w:ascii="Times New Roman" w:eastAsia="Times New Roman" w:hAnsi="Times New Roman" w:cs="Times New Roman"/>
          <w:color w:val="000000"/>
          <w:sz w:val="24"/>
          <w:szCs w:val="24"/>
          <w:lang w:val="ro-RO"/>
        </w:rPr>
        <w:t xml:space="preserve"> modelul</w:t>
      </w:r>
      <w:r>
        <w:rPr>
          <w:rFonts w:ascii="Times New Roman" w:eastAsia="Times New Roman" w:hAnsi="Times New Roman" w:cs="Times New Roman"/>
          <w:color w:val="000000"/>
          <w:sz w:val="24"/>
          <w:szCs w:val="24"/>
          <w:lang w:val="ro-RO"/>
        </w:rPr>
        <w:t>ui</w:t>
      </w:r>
      <w:r w:rsidR="00762499" w:rsidRPr="004A4065">
        <w:rPr>
          <w:rFonts w:ascii="Times New Roman" w:eastAsia="Times New Roman" w:hAnsi="Times New Roman" w:cs="Times New Roman"/>
          <w:color w:val="000000"/>
          <w:sz w:val="24"/>
          <w:szCs w:val="24"/>
          <w:lang w:val="ro-RO"/>
        </w:rPr>
        <w:t xml:space="preserve"> orientativ al regulamentului de organizare </w:t>
      </w:r>
      <w:r>
        <w:rPr>
          <w:rFonts w:ascii="Times New Roman" w:eastAsia="Times New Roman" w:hAnsi="Times New Roman" w:cs="Times New Roman"/>
          <w:color w:val="000000"/>
          <w:sz w:val="24"/>
          <w:szCs w:val="24"/>
          <w:lang w:val="ro-RO"/>
        </w:rPr>
        <w:t>ș</w:t>
      </w:r>
      <w:r w:rsidR="00762499" w:rsidRPr="004A4065">
        <w:rPr>
          <w:rFonts w:ascii="Times New Roman" w:eastAsia="Times New Roman" w:hAnsi="Times New Roman" w:cs="Times New Roman"/>
          <w:color w:val="000000"/>
          <w:sz w:val="24"/>
          <w:szCs w:val="24"/>
          <w:lang w:val="ro-RO"/>
        </w:rPr>
        <w:t>i func</w:t>
      </w:r>
      <w:r>
        <w:rPr>
          <w:rFonts w:ascii="Times New Roman" w:eastAsia="Times New Roman" w:hAnsi="Times New Roman" w:cs="Times New Roman"/>
          <w:color w:val="000000"/>
          <w:sz w:val="24"/>
          <w:szCs w:val="24"/>
          <w:lang w:val="ro-RO"/>
        </w:rPr>
        <w:t>ț</w:t>
      </w:r>
      <w:r w:rsidR="00762499" w:rsidRPr="004A4065">
        <w:rPr>
          <w:rFonts w:ascii="Times New Roman" w:eastAsia="Times New Roman" w:hAnsi="Times New Roman" w:cs="Times New Roman"/>
          <w:color w:val="000000"/>
          <w:sz w:val="24"/>
          <w:szCs w:val="24"/>
          <w:lang w:val="ro-RO"/>
        </w:rPr>
        <w:t xml:space="preserve">ionare a  consiliului local, Consiliul </w:t>
      </w:r>
      <w:r>
        <w:rPr>
          <w:rFonts w:ascii="Times New Roman" w:eastAsia="Times New Roman" w:hAnsi="Times New Roman" w:cs="Times New Roman"/>
          <w:color w:val="000000"/>
          <w:sz w:val="24"/>
          <w:szCs w:val="24"/>
          <w:lang w:val="ro-RO"/>
        </w:rPr>
        <w:t>l</w:t>
      </w:r>
      <w:r w:rsidR="00762499" w:rsidRPr="004A4065">
        <w:rPr>
          <w:rFonts w:ascii="Times New Roman" w:eastAsia="Times New Roman" w:hAnsi="Times New Roman" w:cs="Times New Roman"/>
          <w:color w:val="000000"/>
          <w:sz w:val="24"/>
          <w:szCs w:val="24"/>
          <w:lang w:val="ro-RO"/>
        </w:rPr>
        <w:t xml:space="preserve">ocal al </w:t>
      </w:r>
      <w:r>
        <w:rPr>
          <w:rFonts w:ascii="Times New Roman" w:eastAsia="Times New Roman" w:hAnsi="Times New Roman" w:cs="Times New Roman"/>
          <w:color w:val="000000"/>
          <w:sz w:val="24"/>
          <w:szCs w:val="24"/>
          <w:lang w:val="ro-RO"/>
        </w:rPr>
        <w:t>c</w:t>
      </w:r>
      <w:r w:rsidR="00762499" w:rsidRPr="004A4065">
        <w:rPr>
          <w:rFonts w:ascii="Times New Roman" w:eastAsia="Times New Roman" w:hAnsi="Times New Roman" w:cs="Times New Roman"/>
          <w:color w:val="000000"/>
          <w:sz w:val="24"/>
          <w:szCs w:val="24"/>
          <w:lang w:val="ro-RO"/>
        </w:rPr>
        <w:t>omunei Tulca elaboreaz</w:t>
      </w:r>
      <w:r>
        <w:rPr>
          <w:rFonts w:ascii="Times New Roman" w:eastAsia="Times New Roman" w:hAnsi="Times New Roman" w:cs="Times New Roman"/>
          <w:color w:val="000000"/>
          <w:sz w:val="24"/>
          <w:szCs w:val="24"/>
          <w:lang w:val="ro-RO"/>
        </w:rPr>
        <w:t>ă</w:t>
      </w:r>
      <w:r w:rsidR="00762499" w:rsidRPr="004A4065">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și</w:t>
      </w:r>
      <w:r w:rsidR="00762499" w:rsidRPr="004A4065">
        <w:rPr>
          <w:rFonts w:ascii="Times New Roman" w:eastAsia="Times New Roman" w:hAnsi="Times New Roman" w:cs="Times New Roman"/>
          <w:color w:val="000000"/>
          <w:sz w:val="24"/>
          <w:szCs w:val="24"/>
          <w:lang w:val="ro-RO"/>
        </w:rPr>
        <w:t xml:space="preserve"> aprob</w:t>
      </w:r>
      <w:r>
        <w:rPr>
          <w:rFonts w:ascii="Times New Roman" w:eastAsia="Times New Roman" w:hAnsi="Times New Roman" w:cs="Times New Roman"/>
          <w:color w:val="000000"/>
          <w:sz w:val="24"/>
          <w:szCs w:val="24"/>
          <w:lang w:val="ro-RO"/>
        </w:rPr>
        <w:t>ă</w:t>
      </w:r>
      <w:r w:rsidR="00762499" w:rsidRPr="004A4065">
        <w:rPr>
          <w:rFonts w:ascii="Times New Roman" w:eastAsia="Times New Roman" w:hAnsi="Times New Roman" w:cs="Times New Roman"/>
          <w:color w:val="000000"/>
          <w:sz w:val="24"/>
          <w:szCs w:val="24"/>
          <w:lang w:val="ro-RO"/>
        </w:rPr>
        <w:t xml:space="preserve"> Statutul propriu al comunei Tulca.</w:t>
      </w:r>
    </w:p>
    <w:p w14:paraId="490CDC1F" w14:textId="77777777" w:rsidR="00A93E92" w:rsidRDefault="00A93E92" w:rsidP="002639DA">
      <w:pPr>
        <w:spacing w:after="0" w:line="276" w:lineRule="auto"/>
        <w:jc w:val="both"/>
        <w:rPr>
          <w:rFonts w:ascii="Times New Roman" w:eastAsia="Times New Roman" w:hAnsi="Times New Roman" w:cs="Times New Roman"/>
          <w:color w:val="000000"/>
          <w:sz w:val="24"/>
          <w:szCs w:val="24"/>
          <w:lang w:val="ro-RO"/>
        </w:rPr>
      </w:pPr>
    </w:p>
    <w:p w14:paraId="0D656E8D" w14:textId="77777777" w:rsidR="00AF375F" w:rsidRPr="004A4065" w:rsidRDefault="00AF375F" w:rsidP="002639DA">
      <w:pPr>
        <w:spacing w:after="0" w:line="276" w:lineRule="auto"/>
        <w:jc w:val="both"/>
        <w:rPr>
          <w:rFonts w:ascii="Times New Roman" w:eastAsia="Times New Roman" w:hAnsi="Times New Roman" w:cs="Times New Roman"/>
          <w:color w:val="000000"/>
          <w:sz w:val="24"/>
          <w:szCs w:val="24"/>
          <w:lang w:val="ro-RO"/>
        </w:rPr>
      </w:pPr>
    </w:p>
    <w:p w14:paraId="074ED02C" w14:textId="77777777" w:rsidR="00762499" w:rsidRPr="004A4065" w:rsidRDefault="004A4065" w:rsidP="002639DA">
      <w:pPr>
        <w:spacing w:after="0" w:line="276" w:lineRule="auto"/>
        <w:jc w:val="both"/>
        <w:rPr>
          <w:rFonts w:ascii="Times New Roman" w:eastAsia="Times New Roman" w:hAnsi="Times New Roman" w:cs="Times New Roman"/>
          <w:color w:val="000000"/>
          <w:sz w:val="24"/>
          <w:szCs w:val="24"/>
          <w:lang w:val="ro-RO"/>
        </w:rPr>
      </w:pPr>
      <w:r w:rsidRPr="004A4065">
        <w:rPr>
          <w:rFonts w:ascii="Times New Roman" w:eastAsia="Times New Roman" w:hAnsi="Times New Roman" w:cs="Times New Roman"/>
          <w:b/>
          <w:bCs/>
          <w:color w:val="000000"/>
          <w:sz w:val="24"/>
          <w:szCs w:val="24"/>
          <w:lang w:val="ro-RO"/>
        </w:rPr>
        <w:t>Art. 1.</w:t>
      </w:r>
      <w:r>
        <w:rPr>
          <w:rFonts w:ascii="Times New Roman" w:eastAsia="Times New Roman" w:hAnsi="Times New Roman" w:cs="Times New Roman"/>
          <w:color w:val="000000"/>
          <w:sz w:val="24"/>
          <w:szCs w:val="24"/>
          <w:lang w:val="ro-RO"/>
        </w:rPr>
        <w:t xml:space="preserve"> </w:t>
      </w:r>
      <w:r w:rsidR="008B5E74">
        <w:rPr>
          <w:rFonts w:ascii="Times New Roman" w:eastAsia="Times New Roman" w:hAnsi="Times New Roman" w:cs="Times New Roman"/>
          <w:color w:val="000000"/>
          <w:sz w:val="24"/>
          <w:szCs w:val="24"/>
          <w:lang w:val="ro-RO"/>
        </w:rPr>
        <w:t xml:space="preserve">(1) </w:t>
      </w:r>
      <w:r w:rsidR="00762499" w:rsidRPr="004A4065">
        <w:rPr>
          <w:rFonts w:ascii="Times New Roman" w:eastAsia="Times New Roman" w:hAnsi="Times New Roman" w:cs="Times New Roman"/>
          <w:color w:val="000000"/>
          <w:sz w:val="24"/>
          <w:szCs w:val="24"/>
          <w:lang w:val="ro-RO"/>
        </w:rPr>
        <w:t>Comuna Tulca este:</w:t>
      </w:r>
    </w:p>
    <w:p w14:paraId="7594DD41" w14:textId="77777777" w:rsidR="00A93E92" w:rsidRPr="004A4065" w:rsidRDefault="00110E16" w:rsidP="002639DA">
      <w:pPr>
        <w:spacing w:after="0" w:line="276" w:lineRule="auto"/>
        <w:jc w:val="both"/>
        <w:rPr>
          <w:rFonts w:ascii="Times New Roman" w:eastAsia="Times New Roman" w:hAnsi="Times New Roman" w:cs="Times New Roman"/>
          <w:color w:val="000000"/>
          <w:sz w:val="24"/>
          <w:szCs w:val="24"/>
          <w:lang w:val="ro-RO"/>
        </w:rPr>
      </w:pPr>
      <w:r w:rsidRPr="004A4065">
        <w:rPr>
          <w:rFonts w:ascii="Times New Roman" w:eastAsia="Times New Roman" w:hAnsi="Times New Roman" w:cs="Times New Roman"/>
          <w:color w:val="000000"/>
          <w:sz w:val="24"/>
          <w:szCs w:val="24"/>
          <w:lang w:val="ro-RO"/>
        </w:rPr>
        <w:t>a) persoan</w:t>
      </w:r>
      <w:r w:rsidR="008B5E74">
        <w:rPr>
          <w:rFonts w:ascii="Times New Roman" w:eastAsia="Times New Roman" w:hAnsi="Times New Roman" w:cs="Times New Roman"/>
          <w:color w:val="000000"/>
          <w:sz w:val="24"/>
          <w:szCs w:val="24"/>
          <w:lang w:val="ro-RO"/>
        </w:rPr>
        <w:t>ă</w:t>
      </w:r>
      <w:r w:rsidRPr="004A4065">
        <w:rPr>
          <w:rFonts w:ascii="Times New Roman" w:eastAsia="Times New Roman" w:hAnsi="Times New Roman" w:cs="Times New Roman"/>
          <w:color w:val="000000"/>
          <w:sz w:val="24"/>
          <w:szCs w:val="24"/>
          <w:lang w:val="ro-RO"/>
        </w:rPr>
        <w:t xml:space="preserve"> juridic</w:t>
      </w:r>
      <w:r w:rsidR="008B5E74">
        <w:rPr>
          <w:rFonts w:ascii="Times New Roman" w:eastAsia="Times New Roman" w:hAnsi="Times New Roman" w:cs="Times New Roman"/>
          <w:color w:val="000000"/>
          <w:sz w:val="24"/>
          <w:szCs w:val="24"/>
          <w:lang w:val="ro-RO"/>
        </w:rPr>
        <w:t>ă</w:t>
      </w:r>
      <w:r w:rsidRPr="004A4065">
        <w:rPr>
          <w:rFonts w:ascii="Times New Roman" w:eastAsia="Times New Roman" w:hAnsi="Times New Roman" w:cs="Times New Roman"/>
          <w:color w:val="000000"/>
          <w:sz w:val="24"/>
          <w:szCs w:val="24"/>
          <w:lang w:val="ro-RO"/>
        </w:rPr>
        <w:t xml:space="preserve"> de drept public, cu capacitate juridic</w:t>
      </w:r>
      <w:r w:rsidR="008B5E74">
        <w:rPr>
          <w:rFonts w:ascii="Times New Roman" w:eastAsia="Times New Roman" w:hAnsi="Times New Roman" w:cs="Times New Roman"/>
          <w:color w:val="000000"/>
          <w:sz w:val="24"/>
          <w:szCs w:val="24"/>
          <w:lang w:val="ro-RO"/>
        </w:rPr>
        <w:t>ă</w:t>
      </w:r>
      <w:r w:rsidRPr="004A4065">
        <w:rPr>
          <w:rFonts w:ascii="Times New Roman" w:eastAsia="Times New Roman" w:hAnsi="Times New Roman" w:cs="Times New Roman"/>
          <w:color w:val="000000"/>
          <w:sz w:val="24"/>
          <w:szCs w:val="24"/>
          <w:lang w:val="ro-RO"/>
        </w:rPr>
        <w:t xml:space="preserve"> deplin</w:t>
      </w:r>
      <w:r w:rsidR="008B5E74">
        <w:rPr>
          <w:rFonts w:ascii="Times New Roman" w:eastAsia="Times New Roman" w:hAnsi="Times New Roman" w:cs="Times New Roman"/>
          <w:color w:val="000000"/>
          <w:sz w:val="24"/>
          <w:szCs w:val="24"/>
          <w:lang w:val="ro-RO"/>
        </w:rPr>
        <w:t>ă</w:t>
      </w:r>
      <w:r w:rsidRPr="004A4065">
        <w:rPr>
          <w:rFonts w:ascii="Times New Roman" w:eastAsia="Times New Roman" w:hAnsi="Times New Roman" w:cs="Times New Roman"/>
          <w:color w:val="000000"/>
          <w:sz w:val="24"/>
          <w:szCs w:val="24"/>
          <w:lang w:val="ro-RO"/>
        </w:rPr>
        <w:t xml:space="preserve"> </w:t>
      </w:r>
      <w:r w:rsidR="008B5E74">
        <w:rPr>
          <w:rFonts w:ascii="Times New Roman" w:eastAsia="Times New Roman" w:hAnsi="Times New Roman" w:cs="Times New Roman"/>
          <w:color w:val="000000"/>
          <w:sz w:val="24"/>
          <w:szCs w:val="24"/>
          <w:lang w:val="ro-RO"/>
        </w:rPr>
        <w:t>ș</w:t>
      </w:r>
      <w:r w:rsidRPr="004A4065">
        <w:rPr>
          <w:rFonts w:ascii="Times New Roman" w:eastAsia="Times New Roman" w:hAnsi="Times New Roman" w:cs="Times New Roman"/>
          <w:color w:val="000000"/>
          <w:sz w:val="24"/>
          <w:szCs w:val="24"/>
          <w:lang w:val="ro-RO"/>
        </w:rPr>
        <w:t>i patrimoniu propriu;</w:t>
      </w:r>
    </w:p>
    <w:p w14:paraId="6AF90C6F" w14:textId="77777777" w:rsidR="00A93E92" w:rsidRPr="004A4065" w:rsidRDefault="00110E16" w:rsidP="002639DA">
      <w:pPr>
        <w:spacing w:after="0" w:line="276" w:lineRule="auto"/>
        <w:jc w:val="both"/>
        <w:rPr>
          <w:rFonts w:ascii="Times New Roman" w:eastAsia="Times New Roman" w:hAnsi="Times New Roman" w:cs="Times New Roman"/>
          <w:color w:val="000000"/>
          <w:sz w:val="24"/>
          <w:szCs w:val="24"/>
          <w:lang w:val="ro-RO"/>
        </w:rPr>
      </w:pPr>
      <w:r w:rsidRPr="004A4065">
        <w:rPr>
          <w:rFonts w:ascii="Times New Roman" w:eastAsia="Times New Roman" w:hAnsi="Times New Roman" w:cs="Times New Roman"/>
          <w:color w:val="000000"/>
          <w:sz w:val="24"/>
          <w:szCs w:val="24"/>
          <w:lang w:val="ro-RO"/>
        </w:rPr>
        <w:t>b) subiect juridic de drept fiscal;</w:t>
      </w:r>
    </w:p>
    <w:p w14:paraId="6F5EE80C" w14:textId="77777777" w:rsidR="00A93E92" w:rsidRPr="004A4065" w:rsidRDefault="00110E16" w:rsidP="002639DA">
      <w:pPr>
        <w:spacing w:after="0" w:line="276" w:lineRule="auto"/>
        <w:jc w:val="both"/>
        <w:rPr>
          <w:rFonts w:ascii="Times New Roman" w:eastAsia="Times New Roman" w:hAnsi="Times New Roman" w:cs="Times New Roman"/>
          <w:color w:val="000000"/>
          <w:sz w:val="24"/>
          <w:szCs w:val="24"/>
          <w:lang w:val="ro-RO"/>
        </w:rPr>
      </w:pPr>
      <w:r w:rsidRPr="004A4065">
        <w:rPr>
          <w:rFonts w:ascii="Times New Roman" w:eastAsia="Times New Roman" w:hAnsi="Times New Roman" w:cs="Times New Roman"/>
          <w:color w:val="000000"/>
          <w:sz w:val="24"/>
          <w:szCs w:val="24"/>
          <w:lang w:val="ro-RO"/>
        </w:rPr>
        <w:t>c) titular</w:t>
      </w:r>
      <w:r w:rsidR="008B5E74">
        <w:rPr>
          <w:rFonts w:ascii="Times New Roman" w:eastAsia="Times New Roman" w:hAnsi="Times New Roman" w:cs="Times New Roman"/>
          <w:color w:val="000000"/>
          <w:sz w:val="24"/>
          <w:szCs w:val="24"/>
          <w:lang w:val="ro-RO"/>
        </w:rPr>
        <w:t>ă</w:t>
      </w:r>
      <w:r w:rsidRPr="004A4065">
        <w:rPr>
          <w:rFonts w:ascii="Times New Roman" w:eastAsia="Times New Roman" w:hAnsi="Times New Roman" w:cs="Times New Roman"/>
          <w:color w:val="000000"/>
          <w:sz w:val="24"/>
          <w:szCs w:val="24"/>
          <w:lang w:val="ro-RO"/>
        </w:rPr>
        <w:t xml:space="preserve"> a drepturilor </w:t>
      </w:r>
      <w:r w:rsidR="008B5E74">
        <w:rPr>
          <w:rFonts w:ascii="Times New Roman" w:eastAsia="Times New Roman" w:hAnsi="Times New Roman" w:cs="Times New Roman"/>
          <w:color w:val="000000"/>
          <w:sz w:val="24"/>
          <w:szCs w:val="24"/>
          <w:lang w:val="ro-RO"/>
        </w:rPr>
        <w:t>ș</w:t>
      </w:r>
      <w:r w:rsidRPr="004A4065">
        <w:rPr>
          <w:rFonts w:ascii="Times New Roman" w:eastAsia="Times New Roman" w:hAnsi="Times New Roman" w:cs="Times New Roman"/>
          <w:color w:val="000000"/>
          <w:sz w:val="24"/>
          <w:szCs w:val="24"/>
          <w:lang w:val="ro-RO"/>
        </w:rPr>
        <w:t>i obliga</w:t>
      </w:r>
      <w:r w:rsidR="008B5E74">
        <w:rPr>
          <w:rFonts w:ascii="Times New Roman" w:eastAsia="Times New Roman" w:hAnsi="Times New Roman" w:cs="Times New Roman"/>
          <w:color w:val="000000"/>
          <w:sz w:val="24"/>
          <w:szCs w:val="24"/>
          <w:lang w:val="ro-RO"/>
        </w:rPr>
        <w:t>ț</w:t>
      </w:r>
      <w:r w:rsidRPr="004A4065">
        <w:rPr>
          <w:rFonts w:ascii="Times New Roman" w:eastAsia="Times New Roman" w:hAnsi="Times New Roman" w:cs="Times New Roman"/>
          <w:color w:val="000000"/>
          <w:sz w:val="24"/>
          <w:szCs w:val="24"/>
          <w:lang w:val="ro-RO"/>
        </w:rPr>
        <w:t>iilor ce decurg din contractele privind administrarea bunurilor care apar</w:t>
      </w:r>
      <w:r w:rsidR="008B5E74">
        <w:rPr>
          <w:rFonts w:ascii="Times New Roman" w:eastAsia="Times New Roman" w:hAnsi="Times New Roman" w:cs="Times New Roman"/>
          <w:color w:val="000000"/>
          <w:sz w:val="24"/>
          <w:szCs w:val="24"/>
          <w:lang w:val="ro-RO"/>
        </w:rPr>
        <w:t>ț</w:t>
      </w:r>
      <w:r w:rsidRPr="004A4065">
        <w:rPr>
          <w:rFonts w:ascii="Times New Roman" w:eastAsia="Times New Roman" w:hAnsi="Times New Roman" w:cs="Times New Roman"/>
          <w:color w:val="000000"/>
          <w:sz w:val="24"/>
          <w:szCs w:val="24"/>
          <w:lang w:val="ro-RO"/>
        </w:rPr>
        <w:t xml:space="preserve">in domeniului public </w:t>
      </w:r>
      <w:r w:rsidR="008B5E74">
        <w:rPr>
          <w:rFonts w:ascii="Times New Roman" w:eastAsia="Times New Roman" w:hAnsi="Times New Roman" w:cs="Times New Roman"/>
          <w:color w:val="000000"/>
          <w:sz w:val="24"/>
          <w:szCs w:val="24"/>
          <w:lang w:val="ro-RO"/>
        </w:rPr>
        <w:t>ș</w:t>
      </w:r>
      <w:r w:rsidRPr="004A4065">
        <w:rPr>
          <w:rFonts w:ascii="Times New Roman" w:eastAsia="Times New Roman" w:hAnsi="Times New Roman" w:cs="Times New Roman"/>
          <w:color w:val="000000"/>
          <w:sz w:val="24"/>
          <w:szCs w:val="24"/>
          <w:lang w:val="ro-RO"/>
        </w:rPr>
        <w:t>i privat al acesteia, precum</w:t>
      </w:r>
      <w:r w:rsidR="008B5E74">
        <w:rPr>
          <w:rFonts w:ascii="Times New Roman" w:eastAsia="Times New Roman" w:hAnsi="Times New Roman" w:cs="Times New Roman"/>
          <w:color w:val="000000"/>
          <w:sz w:val="24"/>
          <w:szCs w:val="24"/>
          <w:lang w:val="ro-RO"/>
        </w:rPr>
        <w:t xml:space="preserve"> ș</w:t>
      </w:r>
      <w:r w:rsidRPr="004A4065">
        <w:rPr>
          <w:rFonts w:ascii="Times New Roman" w:eastAsia="Times New Roman" w:hAnsi="Times New Roman" w:cs="Times New Roman"/>
          <w:color w:val="000000"/>
          <w:sz w:val="24"/>
          <w:szCs w:val="24"/>
          <w:lang w:val="ro-RO"/>
        </w:rPr>
        <w:t xml:space="preserve">i din raporturile cu alte persoane fizice sau juridice, </w:t>
      </w:r>
      <w:r w:rsidR="008B5E74">
        <w:rPr>
          <w:rFonts w:ascii="Times New Roman" w:eastAsia="Times New Roman" w:hAnsi="Times New Roman" w:cs="Times New Roman"/>
          <w:color w:val="000000"/>
          <w:sz w:val="24"/>
          <w:szCs w:val="24"/>
          <w:lang w:val="ro-RO"/>
        </w:rPr>
        <w:t>î</w:t>
      </w:r>
      <w:r w:rsidRPr="004A4065">
        <w:rPr>
          <w:rFonts w:ascii="Times New Roman" w:eastAsia="Times New Roman" w:hAnsi="Times New Roman" w:cs="Times New Roman"/>
          <w:color w:val="000000"/>
          <w:sz w:val="24"/>
          <w:szCs w:val="24"/>
          <w:lang w:val="ro-RO"/>
        </w:rPr>
        <w:t>n condi</w:t>
      </w:r>
      <w:r w:rsidR="008B5E74">
        <w:rPr>
          <w:rFonts w:ascii="Times New Roman" w:eastAsia="Times New Roman" w:hAnsi="Times New Roman" w:cs="Times New Roman"/>
          <w:color w:val="000000"/>
          <w:sz w:val="24"/>
          <w:szCs w:val="24"/>
          <w:lang w:val="ro-RO"/>
        </w:rPr>
        <w:t>ț</w:t>
      </w:r>
      <w:r w:rsidRPr="004A4065">
        <w:rPr>
          <w:rFonts w:ascii="Times New Roman" w:eastAsia="Times New Roman" w:hAnsi="Times New Roman" w:cs="Times New Roman"/>
          <w:color w:val="000000"/>
          <w:sz w:val="24"/>
          <w:szCs w:val="24"/>
          <w:lang w:val="ro-RO"/>
        </w:rPr>
        <w:t>iile legii.</w:t>
      </w:r>
    </w:p>
    <w:p w14:paraId="26F8F997" w14:textId="77777777" w:rsidR="00A93E92" w:rsidRPr="004A4065" w:rsidRDefault="008B5E74" w:rsidP="002639DA">
      <w:pPr>
        <w:spacing w:after="0" w:line="276"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(2) </w:t>
      </w:r>
      <w:r w:rsidR="00A93E92" w:rsidRPr="004A4065">
        <w:rPr>
          <w:rFonts w:ascii="Times New Roman" w:eastAsia="Times New Roman" w:hAnsi="Times New Roman" w:cs="Times New Roman"/>
          <w:color w:val="000000"/>
          <w:sz w:val="24"/>
          <w:szCs w:val="24"/>
          <w:lang w:val="ro-RO"/>
        </w:rPr>
        <w:t>Comun</w:t>
      </w:r>
      <w:r>
        <w:rPr>
          <w:rFonts w:ascii="Times New Roman" w:eastAsia="Times New Roman" w:hAnsi="Times New Roman" w:cs="Times New Roman"/>
          <w:color w:val="000000"/>
          <w:sz w:val="24"/>
          <w:szCs w:val="24"/>
          <w:lang w:val="ro-RO"/>
        </w:rPr>
        <w:t>a</w:t>
      </w:r>
      <w:r w:rsidR="00A93E92" w:rsidRPr="004A4065">
        <w:rPr>
          <w:rFonts w:ascii="Times New Roman" w:eastAsia="Times New Roman" w:hAnsi="Times New Roman" w:cs="Times New Roman"/>
          <w:color w:val="000000"/>
          <w:sz w:val="24"/>
          <w:szCs w:val="24"/>
          <w:lang w:val="ro-RO"/>
        </w:rPr>
        <w:t xml:space="preserve"> Tulca</w:t>
      </w:r>
      <w:r>
        <w:rPr>
          <w:rFonts w:ascii="Times New Roman" w:eastAsia="Times New Roman" w:hAnsi="Times New Roman" w:cs="Times New Roman"/>
          <w:color w:val="000000"/>
          <w:sz w:val="24"/>
          <w:szCs w:val="24"/>
          <w:lang w:val="ro-RO"/>
        </w:rPr>
        <w:t xml:space="preserve"> din județul Bihor</w:t>
      </w:r>
      <w:r w:rsidR="00110E16" w:rsidRPr="004A4065">
        <w:rPr>
          <w:rFonts w:ascii="Times New Roman" w:eastAsia="Times New Roman" w:hAnsi="Times New Roman" w:cs="Times New Roman"/>
          <w:color w:val="000000"/>
          <w:sz w:val="24"/>
          <w:szCs w:val="24"/>
          <w:lang w:val="ro-RO"/>
        </w:rPr>
        <w:t xml:space="preserve"> are sedi</w:t>
      </w:r>
      <w:r w:rsidR="00A93E92" w:rsidRPr="004A4065">
        <w:rPr>
          <w:rFonts w:ascii="Times New Roman" w:eastAsia="Times New Roman" w:hAnsi="Times New Roman" w:cs="Times New Roman"/>
          <w:color w:val="000000"/>
          <w:sz w:val="24"/>
          <w:szCs w:val="24"/>
          <w:lang w:val="ro-RO"/>
        </w:rPr>
        <w:t xml:space="preserve">ul social </w:t>
      </w:r>
      <w:r>
        <w:rPr>
          <w:rFonts w:ascii="Times New Roman" w:eastAsia="Times New Roman" w:hAnsi="Times New Roman" w:cs="Times New Roman"/>
          <w:color w:val="000000"/>
          <w:sz w:val="24"/>
          <w:szCs w:val="24"/>
          <w:lang w:val="ro-RO"/>
        </w:rPr>
        <w:t>î</w:t>
      </w:r>
      <w:r w:rsidR="00A93E92" w:rsidRPr="004A4065">
        <w:rPr>
          <w:rFonts w:ascii="Times New Roman" w:eastAsia="Times New Roman" w:hAnsi="Times New Roman" w:cs="Times New Roman"/>
          <w:color w:val="000000"/>
          <w:sz w:val="24"/>
          <w:szCs w:val="24"/>
          <w:lang w:val="ro-RO"/>
        </w:rPr>
        <w:t>n comuna Tulca</w:t>
      </w:r>
      <w:r>
        <w:rPr>
          <w:rFonts w:ascii="Times New Roman" w:eastAsia="Times New Roman" w:hAnsi="Times New Roman" w:cs="Times New Roman"/>
          <w:color w:val="000000"/>
          <w:sz w:val="24"/>
          <w:szCs w:val="24"/>
          <w:lang w:val="ro-RO"/>
        </w:rPr>
        <w:t xml:space="preserve"> </w:t>
      </w:r>
      <w:r w:rsidR="00110E16" w:rsidRPr="004A4065">
        <w:rPr>
          <w:rFonts w:ascii="Times New Roman" w:eastAsia="Times New Roman" w:hAnsi="Times New Roman" w:cs="Times New Roman"/>
          <w:color w:val="000000"/>
          <w:sz w:val="24"/>
          <w:szCs w:val="24"/>
          <w:lang w:val="ro-RO"/>
        </w:rPr>
        <w:t>la</w:t>
      </w:r>
      <w:r w:rsidR="00A93E92" w:rsidRPr="004A4065">
        <w:rPr>
          <w:rFonts w:ascii="Times New Roman" w:eastAsia="Times New Roman" w:hAnsi="Times New Roman" w:cs="Times New Roman"/>
          <w:color w:val="000000"/>
          <w:sz w:val="24"/>
          <w:szCs w:val="24"/>
          <w:lang w:val="ro-RO"/>
        </w:rPr>
        <w:t xml:space="preserve"> adresa</w:t>
      </w:r>
      <w:r w:rsidR="00F626BF">
        <w:rPr>
          <w:rStyle w:val="FootnoteReference"/>
          <w:rFonts w:ascii="Times New Roman" w:eastAsia="Times New Roman" w:hAnsi="Times New Roman" w:cs="Times New Roman"/>
          <w:color w:val="000000"/>
          <w:sz w:val="24"/>
          <w:szCs w:val="24"/>
          <w:lang w:val="ro-RO"/>
        </w:rPr>
        <w:footnoteReference w:id="1"/>
      </w:r>
      <w:r w:rsidR="00A93E92" w:rsidRPr="004A4065">
        <w:rPr>
          <w:rFonts w:ascii="Times New Roman" w:eastAsia="Times New Roman" w:hAnsi="Times New Roman" w:cs="Times New Roman"/>
          <w:color w:val="000000"/>
          <w:sz w:val="24"/>
          <w:szCs w:val="24"/>
          <w:lang w:val="ro-RO"/>
        </w:rPr>
        <w:t>: sat</w:t>
      </w:r>
      <w:r>
        <w:rPr>
          <w:rFonts w:ascii="Times New Roman" w:eastAsia="Times New Roman" w:hAnsi="Times New Roman" w:cs="Times New Roman"/>
          <w:color w:val="000000"/>
          <w:sz w:val="24"/>
          <w:szCs w:val="24"/>
          <w:lang w:val="ro-RO"/>
        </w:rPr>
        <w:t>ul</w:t>
      </w:r>
      <w:r w:rsidR="00A93E92" w:rsidRPr="004A4065">
        <w:rPr>
          <w:rFonts w:ascii="Times New Roman" w:eastAsia="Times New Roman" w:hAnsi="Times New Roman" w:cs="Times New Roman"/>
          <w:color w:val="000000"/>
          <w:sz w:val="24"/>
          <w:szCs w:val="24"/>
          <w:lang w:val="ro-RO"/>
        </w:rPr>
        <w:t xml:space="preserve"> Tulca</w:t>
      </w:r>
      <w:r>
        <w:rPr>
          <w:rFonts w:ascii="Times New Roman" w:eastAsia="Times New Roman" w:hAnsi="Times New Roman" w:cs="Times New Roman"/>
          <w:color w:val="000000"/>
          <w:sz w:val="24"/>
          <w:szCs w:val="24"/>
          <w:lang w:val="ro-RO"/>
        </w:rPr>
        <w:t>,</w:t>
      </w:r>
      <w:r w:rsidR="00A93E92" w:rsidRPr="004A4065">
        <w:rPr>
          <w:rFonts w:ascii="Times New Roman" w:eastAsia="Times New Roman" w:hAnsi="Times New Roman" w:cs="Times New Roman"/>
          <w:color w:val="000000"/>
          <w:sz w:val="24"/>
          <w:szCs w:val="24"/>
          <w:lang w:val="ro-RO"/>
        </w:rPr>
        <w:t xml:space="preserve"> nr.</w:t>
      </w:r>
      <w:r>
        <w:rPr>
          <w:rFonts w:ascii="Times New Roman" w:eastAsia="Times New Roman" w:hAnsi="Times New Roman" w:cs="Times New Roman"/>
          <w:color w:val="000000"/>
          <w:sz w:val="24"/>
          <w:szCs w:val="24"/>
          <w:lang w:val="ro-RO"/>
        </w:rPr>
        <w:t xml:space="preserve"> </w:t>
      </w:r>
      <w:r w:rsidR="00A93E92" w:rsidRPr="004A4065">
        <w:rPr>
          <w:rFonts w:ascii="Times New Roman" w:eastAsia="Times New Roman" w:hAnsi="Times New Roman" w:cs="Times New Roman"/>
          <w:color w:val="000000"/>
          <w:sz w:val="24"/>
          <w:szCs w:val="24"/>
          <w:lang w:val="ro-RO"/>
        </w:rPr>
        <w:t>231</w:t>
      </w:r>
      <w:r w:rsidR="00110E16" w:rsidRPr="004A4065">
        <w:rPr>
          <w:rFonts w:ascii="Times New Roman" w:eastAsia="Times New Roman" w:hAnsi="Times New Roman" w:cs="Times New Roman"/>
          <w:color w:val="000000"/>
          <w:sz w:val="24"/>
          <w:szCs w:val="24"/>
          <w:lang w:val="ro-RO"/>
        </w:rPr>
        <w:t xml:space="preserve">, precum </w:t>
      </w:r>
      <w:r>
        <w:rPr>
          <w:rFonts w:ascii="Times New Roman" w:eastAsia="Times New Roman" w:hAnsi="Times New Roman" w:cs="Times New Roman"/>
          <w:color w:val="000000"/>
          <w:sz w:val="24"/>
          <w:szCs w:val="24"/>
          <w:lang w:val="ro-RO"/>
        </w:rPr>
        <w:t>ș</w:t>
      </w:r>
      <w:r w:rsidR="00110E16" w:rsidRPr="004A4065">
        <w:rPr>
          <w:rFonts w:ascii="Times New Roman" w:eastAsia="Times New Roman" w:hAnsi="Times New Roman" w:cs="Times New Roman"/>
          <w:color w:val="000000"/>
          <w:sz w:val="24"/>
          <w:szCs w:val="24"/>
          <w:lang w:val="ro-RO"/>
        </w:rPr>
        <w:t>i</w:t>
      </w:r>
      <w:r w:rsidR="00A93E92" w:rsidRPr="004A4065">
        <w:rPr>
          <w:rFonts w:ascii="Times New Roman" w:eastAsia="Times New Roman" w:hAnsi="Times New Roman" w:cs="Times New Roman"/>
          <w:color w:val="000000"/>
          <w:sz w:val="24"/>
          <w:szCs w:val="24"/>
          <w:lang w:val="ro-RO"/>
        </w:rPr>
        <w:t xml:space="preserve"> codul de </w:t>
      </w:r>
      <w:r>
        <w:rPr>
          <w:rFonts w:ascii="Times New Roman" w:eastAsia="Times New Roman" w:hAnsi="Times New Roman" w:cs="Times New Roman"/>
          <w:color w:val="000000"/>
          <w:sz w:val="24"/>
          <w:szCs w:val="24"/>
          <w:lang w:val="ro-RO"/>
        </w:rPr>
        <w:t>î</w:t>
      </w:r>
      <w:r w:rsidR="00A93E92" w:rsidRPr="004A4065">
        <w:rPr>
          <w:rFonts w:ascii="Times New Roman" w:eastAsia="Times New Roman" w:hAnsi="Times New Roman" w:cs="Times New Roman"/>
          <w:color w:val="000000"/>
          <w:sz w:val="24"/>
          <w:szCs w:val="24"/>
          <w:lang w:val="ro-RO"/>
        </w:rPr>
        <w:t>nregistrare fiscal</w:t>
      </w:r>
      <w:r>
        <w:rPr>
          <w:rFonts w:ascii="Times New Roman" w:eastAsia="Times New Roman" w:hAnsi="Times New Roman" w:cs="Times New Roman"/>
          <w:color w:val="000000"/>
          <w:sz w:val="24"/>
          <w:szCs w:val="24"/>
          <w:lang w:val="ro-RO"/>
        </w:rPr>
        <w:t>ă</w:t>
      </w:r>
      <w:r w:rsidR="00A93E92" w:rsidRPr="004A4065">
        <w:rPr>
          <w:rFonts w:ascii="Times New Roman" w:eastAsia="Times New Roman" w:hAnsi="Times New Roman" w:cs="Times New Roman"/>
          <w:color w:val="000000"/>
          <w:sz w:val="24"/>
          <w:szCs w:val="24"/>
          <w:lang w:val="ro-RO"/>
        </w:rPr>
        <w:t xml:space="preserve"> 5149128</w:t>
      </w:r>
      <w:r>
        <w:rPr>
          <w:rFonts w:ascii="Times New Roman" w:eastAsia="Times New Roman" w:hAnsi="Times New Roman" w:cs="Times New Roman"/>
          <w:color w:val="000000"/>
          <w:sz w:val="24"/>
          <w:szCs w:val="24"/>
          <w:lang w:val="ro-RO"/>
        </w:rPr>
        <w:t>.</w:t>
      </w:r>
    </w:p>
    <w:p w14:paraId="388BD89E" w14:textId="77777777" w:rsidR="00A93E92" w:rsidRPr="004A4065" w:rsidRDefault="00F626BF" w:rsidP="002639DA">
      <w:pPr>
        <w:spacing w:after="0" w:line="276"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(3) Î</w:t>
      </w:r>
      <w:r w:rsidR="00110E16" w:rsidRPr="004A4065">
        <w:rPr>
          <w:rFonts w:ascii="Times New Roman" w:eastAsia="Times New Roman" w:hAnsi="Times New Roman" w:cs="Times New Roman"/>
          <w:color w:val="000000"/>
          <w:sz w:val="24"/>
          <w:szCs w:val="24"/>
          <w:lang w:val="ro-RO"/>
        </w:rPr>
        <w:t>nsemnele specifi</w:t>
      </w:r>
      <w:r w:rsidR="00A93E92" w:rsidRPr="004A4065">
        <w:rPr>
          <w:rFonts w:ascii="Times New Roman" w:eastAsia="Times New Roman" w:hAnsi="Times New Roman" w:cs="Times New Roman"/>
          <w:color w:val="000000"/>
          <w:sz w:val="24"/>
          <w:szCs w:val="24"/>
          <w:lang w:val="ro-RO"/>
        </w:rPr>
        <w:t>ce ale comunei Tulca</w:t>
      </w:r>
      <w:r>
        <w:rPr>
          <w:rFonts w:ascii="Times New Roman" w:eastAsia="Times New Roman" w:hAnsi="Times New Roman" w:cs="Times New Roman"/>
          <w:color w:val="000000"/>
          <w:sz w:val="24"/>
          <w:szCs w:val="24"/>
          <w:lang w:val="ro-RO"/>
        </w:rPr>
        <w:t xml:space="preserve"> sunt: stema localității care, în momentul de față, este în procedură de aprobare; la data finalizării acesteia, prin emiterea Hotărârii Guvernului, Statutul comunei Tulca va fi actualizat</w:t>
      </w:r>
      <w:r w:rsidR="009B15B5" w:rsidRPr="004A4065">
        <w:rPr>
          <w:rFonts w:ascii="Times New Roman" w:eastAsia="Times New Roman" w:hAnsi="Times New Roman" w:cs="Times New Roman"/>
          <w:color w:val="000000"/>
          <w:sz w:val="24"/>
          <w:szCs w:val="24"/>
          <w:lang w:val="ro-RO"/>
        </w:rPr>
        <w:t>.</w:t>
      </w:r>
    </w:p>
    <w:p w14:paraId="6801F92B" w14:textId="77777777" w:rsidR="00F626BF" w:rsidRDefault="00F626BF" w:rsidP="002639DA">
      <w:pPr>
        <w:spacing w:after="0" w:line="276" w:lineRule="auto"/>
        <w:jc w:val="both"/>
        <w:rPr>
          <w:rFonts w:ascii="Times New Roman" w:eastAsia="Times New Roman" w:hAnsi="Times New Roman" w:cs="Times New Roman"/>
          <w:color w:val="000000"/>
          <w:sz w:val="24"/>
          <w:szCs w:val="24"/>
          <w:lang w:val="ro-RO"/>
        </w:rPr>
      </w:pPr>
    </w:p>
    <w:p w14:paraId="2EC0C34F" w14:textId="77777777" w:rsidR="009B15B5" w:rsidRPr="004A4065" w:rsidRDefault="00363F40" w:rsidP="002639DA">
      <w:pPr>
        <w:spacing w:after="0" w:line="276" w:lineRule="auto"/>
        <w:jc w:val="both"/>
        <w:rPr>
          <w:rFonts w:ascii="Times New Roman" w:eastAsia="Times New Roman" w:hAnsi="Times New Roman" w:cs="Times New Roman"/>
          <w:color w:val="000000"/>
          <w:sz w:val="24"/>
          <w:szCs w:val="24"/>
          <w:lang w:val="ro-RO"/>
        </w:rPr>
      </w:pPr>
      <w:r w:rsidRPr="004A4065">
        <w:rPr>
          <w:rFonts w:ascii="Times New Roman" w:eastAsia="Times New Roman" w:hAnsi="Times New Roman" w:cs="Times New Roman"/>
          <w:b/>
          <w:bCs/>
          <w:color w:val="000000"/>
          <w:sz w:val="24"/>
          <w:szCs w:val="24"/>
          <w:lang w:val="ro-RO"/>
        </w:rPr>
        <w:t>Art.</w:t>
      </w:r>
      <w:r w:rsidR="00F626BF">
        <w:rPr>
          <w:rFonts w:ascii="Times New Roman" w:eastAsia="Times New Roman" w:hAnsi="Times New Roman" w:cs="Times New Roman"/>
          <w:b/>
          <w:bCs/>
          <w:color w:val="000000"/>
          <w:sz w:val="24"/>
          <w:szCs w:val="24"/>
          <w:lang w:val="ro-RO"/>
        </w:rPr>
        <w:t xml:space="preserve"> </w:t>
      </w:r>
      <w:r w:rsidRPr="004A4065">
        <w:rPr>
          <w:rFonts w:ascii="Times New Roman" w:eastAsia="Times New Roman" w:hAnsi="Times New Roman" w:cs="Times New Roman"/>
          <w:b/>
          <w:bCs/>
          <w:color w:val="000000"/>
          <w:sz w:val="24"/>
          <w:szCs w:val="24"/>
          <w:lang w:val="ro-RO"/>
        </w:rPr>
        <w:t>2.</w:t>
      </w:r>
      <w:r w:rsidR="00F626BF">
        <w:rPr>
          <w:rFonts w:ascii="Times New Roman" w:eastAsia="Times New Roman" w:hAnsi="Times New Roman" w:cs="Times New Roman"/>
          <w:b/>
          <w:bCs/>
          <w:color w:val="000000"/>
          <w:sz w:val="24"/>
          <w:szCs w:val="24"/>
          <w:lang w:val="ro-RO"/>
        </w:rPr>
        <w:t xml:space="preserve"> </w:t>
      </w:r>
      <w:r w:rsidR="00F626BF" w:rsidRPr="00F626BF">
        <w:rPr>
          <w:rFonts w:ascii="Times New Roman" w:eastAsia="Times New Roman" w:hAnsi="Times New Roman" w:cs="Times New Roman"/>
          <w:color w:val="000000"/>
          <w:sz w:val="24"/>
          <w:szCs w:val="24"/>
          <w:lang w:val="ro-RO"/>
        </w:rPr>
        <w:t>(1)</w:t>
      </w:r>
      <w:r w:rsidR="009B15B5" w:rsidRPr="004A4065">
        <w:rPr>
          <w:rFonts w:ascii="Times New Roman" w:eastAsia="Times New Roman" w:hAnsi="Times New Roman" w:cs="Times New Roman"/>
          <w:b/>
          <w:bCs/>
          <w:color w:val="000000"/>
          <w:sz w:val="24"/>
          <w:szCs w:val="24"/>
          <w:lang w:val="ro-RO"/>
        </w:rPr>
        <w:t xml:space="preserve"> </w:t>
      </w:r>
      <w:r w:rsidR="009B15B5" w:rsidRPr="004A4065">
        <w:rPr>
          <w:rFonts w:ascii="Times New Roman" w:eastAsia="Times New Roman" w:hAnsi="Times New Roman" w:cs="Times New Roman"/>
          <w:color w:val="000000"/>
          <w:sz w:val="24"/>
          <w:szCs w:val="24"/>
          <w:lang w:val="ro-RO"/>
        </w:rPr>
        <w:t xml:space="preserve">Comuna Tulca </w:t>
      </w:r>
      <w:r w:rsidR="00F626BF">
        <w:rPr>
          <w:rFonts w:ascii="Times New Roman" w:eastAsia="Times New Roman" w:hAnsi="Times New Roman" w:cs="Times New Roman"/>
          <w:color w:val="000000"/>
          <w:sz w:val="24"/>
          <w:szCs w:val="24"/>
          <w:lang w:val="ro-RO"/>
        </w:rPr>
        <w:t>din județul</w:t>
      </w:r>
      <w:r w:rsidR="009B15B5" w:rsidRPr="004A4065">
        <w:rPr>
          <w:rFonts w:ascii="Times New Roman" w:eastAsia="Times New Roman" w:hAnsi="Times New Roman" w:cs="Times New Roman"/>
          <w:color w:val="000000"/>
          <w:sz w:val="24"/>
          <w:szCs w:val="24"/>
          <w:lang w:val="ro-RO"/>
        </w:rPr>
        <w:t xml:space="preserve"> Bihor are re</w:t>
      </w:r>
      <w:r w:rsidR="00F626BF">
        <w:rPr>
          <w:rFonts w:ascii="Times New Roman" w:eastAsia="Times New Roman" w:hAnsi="Times New Roman" w:cs="Times New Roman"/>
          <w:color w:val="000000"/>
          <w:sz w:val="24"/>
          <w:szCs w:val="24"/>
          <w:lang w:val="ro-RO"/>
        </w:rPr>
        <w:t>ș</w:t>
      </w:r>
      <w:r w:rsidR="009B15B5" w:rsidRPr="004A4065">
        <w:rPr>
          <w:rFonts w:ascii="Times New Roman" w:eastAsia="Times New Roman" w:hAnsi="Times New Roman" w:cs="Times New Roman"/>
          <w:color w:val="000000"/>
          <w:sz w:val="24"/>
          <w:szCs w:val="24"/>
          <w:lang w:val="ro-RO"/>
        </w:rPr>
        <w:t>edin</w:t>
      </w:r>
      <w:r w:rsidR="00F626BF">
        <w:rPr>
          <w:rFonts w:ascii="Times New Roman" w:eastAsia="Times New Roman" w:hAnsi="Times New Roman" w:cs="Times New Roman"/>
          <w:color w:val="000000"/>
          <w:sz w:val="24"/>
          <w:szCs w:val="24"/>
          <w:lang w:val="ro-RO"/>
        </w:rPr>
        <w:t>ț</w:t>
      </w:r>
      <w:r w:rsidR="009B15B5" w:rsidRPr="004A4065">
        <w:rPr>
          <w:rFonts w:ascii="Times New Roman" w:eastAsia="Times New Roman" w:hAnsi="Times New Roman" w:cs="Times New Roman"/>
          <w:color w:val="000000"/>
          <w:sz w:val="24"/>
          <w:szCs w:val="24"/>
          <w:lang w:val="ro-RO"/>
        </w:rPr>
        <w:t xml:space="preserve">a </w:t>
      </w:r>
      <w:r w:rsidR="00F626BF">
        <w:rPr>
          <w:rFonts w:ascii="Times New Roman" w:eastAsia="Times New Roman" w:hAnsi="Times New Roman" w:cs="Times New Roman"/>
          <w:color w:val="000000"/>
          <w:sz w:val="24"/>
          <w:szCs w:val="24"/>
          <w:lang w:val="ro-RO"/>
        </w:rPr>
        <w:t>în</w:t>
      </w:r>
      <w:r w:rsidR="009B15B5" w:rsidRPr="004A4065">
        <w:rPr>
          <w:rFonts w:ascii="Times New Roman" w:eastAsia="Times New Roman" w:hAnsi="Times New Roman" w:cs="Times New Roman"/>
          <w:color w:val="000000"/>
          <w:sz w:val="24"/>
          <w:szCs w:val="24"/>
          <w:lang w:val="ro-RO"/>
        </w:rPr>
        <w:t xml:space="preserve"> satul Tulca.</w:t>
      </w:r>
    </w:p>
    <w:p w14:paraId="34117BA0" w14:textId="77777777" w:rsidR="00F626BF" w:rsidRDefault="00F626BF" w:rsidP="002639DA">
      <w:pPr>
        <w:spacing w:after="0" w:line="276"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(2) </w:t>
      </w:r>
      <w:r w:rsidR="009B15B5" w:rsidRPr="004A4065">
        <w:rPr>
          <w:rFonts w:ascii="Times New Roman" w:eastAsia="Times New Roman" w:hAnsi="Times New Roman" w:cs="Times New Roman"/>
          <w:color w:val="000000"/>
          <w:sz w:val="24"/>
          <w:szCs w:val="24"/>
          <w:lang w:val="ro-RO"/>
        </w:rPr>
        <w:t xml:space="preserve">Comuna Tulca </w:t>
      </w:r>
      <w:r>
        <w:rPr>
          <w:rFonts w:ascii="Times New Roman" w:eastAsia="Times New Roman" w:hAnsi="Times New Roman" w:cs="Times New Roman"/>
          <w:color w:val="000000"/>
          <w:sz w:val="24"/>
          <w:szCs w:val="24"/>
          <w:lang w:val="ro-RO"/>
        </w:rPr>
        <w:t>din</w:t>
      </w:r>
      <w:r w:rsidR="009B15B5" w:rsidRPr="004A4065">
        <w:rPr>
          <w:rFonts w:ascii="Times New Roman" w:eastAsia="Times New Roman" w:hAnsi="Times New Roman" w:cs="Times New Roman"/>
          <w:color w:val="000000"/>
          <w:sz w:val="24"/>
          <w:szCs w:val="24"/>
          <w:lang w:val="ro-RO"/>
        </w:rPr>
        <w:t xml:space="preserve"> jude</w:t>
      </w:r>
      <w:r>
        <w:rPr>
          <w:rFonts w:ascii="Times New Roman" w:eastAsia="Times New Roman" w:hAnsi="Times New Roman" w:cs="Times New Roman"/>
          <w:color w:val="000000"/>
          <w:sz w:val="24"/>
          <w:szCs w:val="24"/>
          <w:lang w:val="ro-RO"/>
        </w:rPr>
        <w:t>ț</w:t>
      </w:r>
      <w:r w:rsidR="009B15B5" w:rsidRPr="004A4065">
        <w:rPr>
          <w:rFonts w:ascii="Times New Roman" w:eastAsia="Times New Roman" w:hAnsi="Times New Roman" w:cs="Times New Roman"/>
          <w:color w:val="000000"/>
          <w:sz w:val="24"/>
          <w:szCs w:val="24"/>
          <w:lang w:val="ro-RO"/>
        </w:rPr>
        <w:t>ul Bihor</w:t>
      </w:r>
      <w:r>
        <w:rPr>
          <w:rFonts w:ascii="Times New Roman" w:eastAsia="Times New Roman" w:hAnsi="Times New Roman" w:cs="Times New Roman"/>
          <w:color w:val="000000"/>
          <w:sz w:val="24"/>
          <w:szCs w:val="24"/>
          <w:lang w:val="ro-RO"/>
        </w:rPr>
        <w:t xml:space="preserve"> se delimitează din punct de vedere teritorial</w:t>
      </w:r>
      <w:r w:rsidR="00806E32">
        <w:rPr>
          <w:rFonts w:ascii="Times New Roman" w:eastAsia="Times New Roman" w:hAnsi="Times New Roman" w:cs="Times New Roman"/>
          <w:color w:val="000000"/>
          <w:sz w:val="24"/>
          <w:szCs w:val="24"/>
          <w:lang w:val="ro-RO"/>
        </w:rPr>
        <w:t xml:space="preserve"> astfel: este așezată în partea de sud-vest a județului Bihor, cuprinsă între paralelele 46°49’00’’ și 46°49’23’’ latitudine nordică și meridianele 21°42’45’’ la vest și 21°50’09’’ la est.</w:t>
      </w:r>
      <w:r w:rsidR="000C3DB3">
        <w:rPr>
          <w:rFonts w:ascii="Times New Roman" w:eastAsia="Times New Roman" w:hAnsi="Times New Roman" w:cs="Times New Roman"/>
          <w:color w:val="000000"/>
          <w:sz w:val="24"/>
          <w:szCs w:val="24"/>
          <w:lang w:val="ro-RO"/>
        </w:rPr>
        <w:t xml:space="preserve"> La nord, Tulca se învecinează cu satul Ianoșda din comuna Mădăras, la Nord-vest cu satul Homorog din comuna Mădăras, la sud cu localitatea Batăr, la sud-est cu satul Tăut din comuna Batăr, la sud-vest cu satul Arpășel din comuna Batăr, la est cu comuna Tinca prin satul aparținător Gurbediu, iar la vest cu municipiul Salonta.</w:t>
      </w:r>
    </w:p>
    <w:p w14:paraId="1DC07F5F" w14:textId="77777777" w:rsidR="002770D0" w:rsidRDefault="00806E32" w:rsidP="002639DA">
      <w:pPr>
        <w:spacing w:after="0" w:line="276"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(3) Comuna Tulca </w:t>
      </w:r>
      <w:r w:rsidR="009B15B5" w:rsidRPr="004A4065">
        <w:rPr>
          <w:rFonts w:ascii="Times New Roman" w:eastAsia="Times New Roman" w:hAnsi="Times New Roman" w:cs="Times New Roman"/>
          <w:color w:val="000000"/>
          <w:sz w:val="24"/>
          <w:szCs w:val="24"/>
          <w:lang w:val="ro-RO"/>
        </w:rPr>
        <w:t xml:space="preserve">are </w:t>
      </w:r>
      <w:r>
        <w:rPr>
          <w:rFonts w:ascii="Times New Roman" w:eastAsia="Times New Roman" w:hAnsi="Times New Roman" w:cs="Times New Roman"/>
          <w:color w:val="000000"/>
          <w:sz w:val="24"/>
          <w:szCs w:val="24"/>
          <w:lang w:val="ro-RO"/>
        </w:rPr>
        <w:t>î</w:t>
      </w:r>
      <w:r w:rsidR="009B15B5" w:rsidRPr="004A4065">
        <w:rPr>
          <w:rFonts w:ascii="Times New Roman" w:eastAsia="Times New Roman" w:hAnsi="Times New Roman" w:cs="Times New Roman"/>
          <w:color w:val="000000"/>
          <w:sz w:val="24"/>
          <w:szCs w:val="24"/>
          <w:lang w:val="ro-RO"/>
        </w:rPr>
        <w:t>n componen</w:t>
      </w:r>
      <w:r>
        <w:rPr>
          <w:rFonts w:ascii="Times New Roman" w:eastAsia="Times New Roman" w:hAnsi="Times New Roman" w:cs="Times New Roman"/>
          <w:color w:val="000000"/>
          <w:sz w:val="24"/>
          <w:szCs w:val="24"/>
          <w:lang w:val="ro-RO"/>
        </w:rPr>
        <w:t>ță</w:t>
      </w:r>
      <w:r w:rsidR="009B15B5" w:rsidRPr="004A4065">
        <w:rPr>
          <w:rFonts w:ascii="Times New Roman" w:eastAsia="Times New Roman" w:hAnsi="Times New Roman" w:cs="Times New Roman"/>
          <w:color w:val="000000"/>
          <w:sz w:val="24"/>
          <w:szCs w:val="24"/>
          <w:lang w:val="ro-RO"/>
        </w:rPr>
        <w:t xml:space="preserve"> un num</w:t>
      </w:r>
      <w:r>
        <w:rPr>
          <w:rFonts w:ascii="Times New Roman" w:eastAsia="Times New Roman" w:hAnsi="Times New Roman" w:cs="Times New Roman"/>
          <w:color w:val="000000"/>
          <w:sz w:val="24"/>
          <w:szCs w:val="24"/>
          <w:lang w:val="ro-RO"/>
        </w:rPr>
        <w:t>ă</w:t>
      </w:r>
      <w:r w:rsidR="009B15B5" w:rsidRPr="004A4065">
        <w:rPr>
          <w:rFonts w:ascii="Times New Roman" w:eastAsia="Times New Roman" w:hAnsi="Times New Roman" w:cs="Times New Roman"/>
          <w:color w:val="000000"/>
          <w:sz w:val="24"/>
          <w:szCs w:val="24"/>
          <w:lang w:val="ro-RO"/>
        </w:rPr>
        <w:t>r de</w:t>
      </w:r>
      <w:r w:rsidR="00AF1FA9" w:rsidRPr="004A4065">
        <w:rPr>
          <w:rFonts w:ascii="Times New Roman" w:eastAsia="Times New Roman" w:hAnsi="Times New Roman" w:cs="Times New Roman"/>
          <w:color w:val="000000"/>
          <w:sz w:val="24"/>
          <w:szCs w:val="24"/>
          <w:lang w:val="ro-RO"/>
        </w:rPr>
        <w:t xml:space="preserve"> dou</w:t>
      </w:r>
      <w:r>
        <w:rPr>
          <w:rFonts w:ascii="Times New Roman" w:eastAsia="Times New Roman" w:hAnsi="Times New Roman" w:cs="Times New Roman"/>
          <w:color w:val="000000"/>
          <w:sz w:val="24"/>
          <w:szCs w:val="24"/>
          <w:lang w:val="ro-RO"/>
        </w:rPr>
        <w:t>ă</w:t>
      </w:r>
      <w:r w:rsidR="00AF1FA9" w:rsidRPr="004A4065">
        <w:rPr>
          <w:rFonts w:ascii="Times New Roman" w:eastAsia="Times New Roman" w:hAnsi="Times New Roman" w:cs="Times New Roman"/>
          <w:color w:val="000000"/>
          <w:sz w:val="24"/>
          <w:szCs w:val="24"/>
          <w:lang w:val="ro-RO"/>
        </w:rPr>
        <w:t xml:space="preserve"> localit</w:t>
      </w:r>
      <w:r>
        <w:rPr>
          <w:rFonts w:ascii="Times New Roman" w:eastAsia="Times New Roman" w:hAnsi="Times New Roman" w:cs="Times New Roman"/>
          <w:color w:val="000000"/>
          <w:sz w:val="24"/>
          <w:szCs w:val="24"/>
          <w:lang w:val="ro-RO"/>
        </w:rPr>
        <w:t>ăț</w:t>
      </w:r>
      <w:r w:rsidR="00AF1FA9" w:rsidRPr="004A4065">
        <w:rPr>
          <w:rFonts w:ascii="Times New Roman" w:eastAsia="Times New Roman" w:hAnsi="Times New Roman" w:cs="Times New Roman"/>
          <w:color w:val="000000"/>
          <w:sz w:val="24"/>
          <w:szCs w:val="24"/>
          <w:lang w:val="ro-RO"/>
        </w:rPr>
        <w:t>i rurale</w:t>
      </w:r>
      <w:r>
        <w:rPr>
          <w:rFonts w:ascii="Times New Roman" w:eastAsia="Times New Roman" w:hAnsi="Times New Roman" w:cs="Times New Roman"/>
          <w:color w:val="000000"/>
          <w:sz w:val="24"/>
          <w:szCs w:val="24"/>
          <w:lang w:val="ro-RO"/>
        </w:rPr>
        <w:t>, satele</w:t>
      </w:r>
      <w:r w:rsidR="00AF1FA9" w:rsidRPr="004A4065">
        <w:rPr>
          <w:rFonts w:ascii="Times New Roman" w:eastAsia="Times New Roman" w:hAnsi="Times New Roman" w:cs="Times New Roman"/>
          <w:color w:val="000000"/>
          <w:sz w:val="24"/>
          <w:szCs w:val="24"/>
          <w:lang w:val="ro-RO"/>
        </w:rPr>
        <w:t xml:space="preserve"> Tulca </w:t>
      </w:r>
      <w:r>
        <w:rPr>
          <w:rFonts w:ascii="Times New Roman" w:eastAsia="Times New Roman" w:hAnsi="Times New Roman" w:cs="Times New Roman"/>
          <w:color w:val="000000"/>
          <w:sz w:val="24"/>
          <w:szCs w:val="24"/>
          <w:lang w:val="ro-RO"/>
        </w:rPr>
        <w:t>ș</w:t>
      </w:r>
      <w:r w:rsidR="00AF1FA9" w:rsidRPr="004A4065">
        <w:rPr>
          <w:rFonts w:ascii="Times New Roman" w:eastAsia="Times New Roman" w:hAnsi="Times New Roman" w:cs="Times New Roman"/>
          <w:color w:val="000000"/>
          <w:sz w:val="24"/>
          <w:szCs w:val="24"/>
          <w:lang w:val="ro-RO"/>
        </w:rPr>
        <w:t>i C</w:t>
      </w:r>
      <w:r>
        <w:rPr>
          <w:rFonts w:ascii="Times New Roman" w:eastAsia="Times New Roman" w:hAnsi="Times New Roman" w:cs="Times New Roman"/>
          <w:color w:val="000000"/>
          <w:sz w:val="24"/>
          <w:szCs w:val="24"/>
          <w:lang w:val="ro-RO"/>
        </w:rPr>
        <w:t>ă</w:t>
      </w:r>
      <w:r w:rsidR="00AF1FA9" w:rsidRPr="004A4065">
        <w:rPr>
          <w:rFonts w:ascii="Times New Roman" w:eastAsia="Times New Roman" w:hAnsi="Times New Roman" w:cs="Times New Roman"/>
          <w:color w:val="000000"/>
          <w:sz w:val="24"/>
          <w:szCs w:val="24"/>
          <w:lang w:val="ro-RO"/>
        </w:rPr>
        <w:t>ua</w:t>
      </w:r>
      <w:r>
        <w:rPr>
          <w:rFonts w:ascii="Times New Roman" w:eastAsia="Times New Roman" w:hAnsi="Times New Roman" w:cs="Times New Roman"/>
          <w:color w:val="000000"/>
          <w:sz w:val="24"/>
          <w:szCs w:val="24"/>
          <w:lang w:val="ro-RO"/>
        </w:rPr>
        <w:t>ș</w:t>
      </w:r>
      <w:r w:rsidR="00AF1FA9" w:rsidRPr="004A4065">
        <w:rPr>
          <w:rFonts w:ascii="Times New Roman" w:eastAsia="Times New Roman" w:hAnsi="Times New Roman" w:cs="Times New Roman"/>
          <w:color w:val="000000"/>
          <w:sz w:val="24"/>
          <w:szCs w:val="24"/>
          <w:lang w:val="ro-RO"/>
        </w:rPr>
        <w:t>d</w:t>
      </w:r>
      <w:r>
        <w:rPr>
          <w:rFonts w:ascii="Times New Roman" w:eastAsia="Times New Roman" w:hAnsi="Times New Roman" w:cs="Times New Roman"/>
          <w:color w:val="000000"/>
          <w:sz w:val="24"/>
          <w:szCs w:val="24"/>
          <w:lang w:val="ro-RO"/>
        </w:rPr>
        <w:t xml:space="preserve">, care sunt amplasate după cum urmează: </w:t>
      </w:r>
      <w:r w:rsidR="002770D0">
        <w:rPr>
          <w:rFonts w:ascii="Times New Roman" w:eastAsia="Times New Roman" w:hAnsi="Times New Roman" w:cs="Times New Roman"/>
          <w:color w:val="000000"/>
          <w:sz w:val="24"/>
          <w:szCs w:val="24"/>
          <w:lang w:val="ro-RO"/>
        </w:rPr>
        <w:t xml:space="preserve">satul Tulca este amplasat în centrul unității </w:t>
      </w:r>
      <w:r w:rsidR="002770D0">
        <w:rPr>
          <w:rFonts w:ascii="Times New Roman" w:eastAsia="Times New Roman" w:hAnsi="Times New Roman" w:cs="Times New Roman"/>
          <w:color w:val="000000"/>
          <w:sz w:val="24"/>
          <w:szCs w:val="24"/>
          <w:lang w:val="ro-RO"/>
        </w:rPr>
        <w:lastRenderedPageBreak/>
        <w:t>administrativ-teritoriale, iar satul Căuașd la limita vestică, pe granița cu comuna învecinată Tinca</w:t>
      </w:r>
      <w:r w:rsidR="00AF1FA9" w:rsidRPr="004A4065">
        <w:rPr>
          <w:rFonts w:ascii="Times New Roman" w:eastAsia="Times New Roman" w:hAnsi="Times New Roman" w:cs="Times New Roman"/>
          <w:color w:val="000000"/>
          <w:sz w:val="24"/>
          <w:szCs w:val="24"/>
          <w:lang w:val="ro-RO"/>
        </w:rPr>
        <w:t>.</w:t>
      </w:r>
    </w:p>
    <w:p w14:paraId="7CE3159B" w14:textId="77777777" w:rsidR="00AF1FA9" w:rsidRPr="004A4065" w:rsidRDefault="002770D0" w:rsidP="002639DA">
      <w:pPr>
        <w:spacing w:after="0" w:line="276"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(4) </w:t>
      </w:r>
      <w:r w:rsidR="00AF1FA9" w:rsidRPr="004A4065">
        <w:rPr>
          <w:rFonts w:ascii="Times New Roman" w:eastAsia="Times New Roman" w:hAnsi="Times New Roman" w:cs="Times New Roman"/>
          <w:color w:val="000000"/>
          <w:sz w:val="24"/>
          <w:szCs w:val="24"/>
          <w:lang w:val="ro-RO"/>
        </w:rPr>
        <w:t>Comuna Tulca</w:t>
      </w:r>
      <w:r>
        <w:rPr>
          <w:rFonts w:ascii="Times New Roman" w:eastAsia="Times New Roman" w:hAnsi="Times New Roman" w:cs="Times New Roman"/>
          <w:color w:val="000000"/>
          <w:sz w:val="24"/>
          <w:szCs w:val="24"/>
          <w:lang w:val="ro-RO"/>
        </w:rPr>
        <w:t xml:space="preserve"> are</w:t>
      </w:r>
      <w:r w:rsidR="00AF1FA9" w:rsidRPr="004A4065">
        <w:rPr>
          <w:rFonts w:ascii="Times New Roman" w:eastAsia="Times New Roman" w:hAnsi="Times New Roman" w:cs="Times New Roman"/>
          <w:color w:val="000000"/>
          <w:sz w:val="24"/>
          <w:szCs w:val="24"/>
          <w:lang w:val="ro-RO"/>
        </w:rPr>
        <w:t>, potrivit legisla</w:t>
      </w:r>
      <w:r>
        <w:rPr>
          <w:rFonts w:ascii="Times New Roman" w:eastAsia="Times New Roman" w:hAnsi="Times New Roman" w:cs="Times New Roman"/>
          <w:color w:val="000000"/>
          <w:sz w:val="24"/>
          <w:szCs w:val="24"/>
          <w:lang w:val="ro-RO"/>
        </w:rPr>
        <w:t>ț</w:t>
      </w:r>
      <w:r w:rsidR="00AF1FA9" w:rsidRPr="004A4065">
        <w:rPr>
          <w:rFonts w:ascii="Times New Roman" w:eastAsia="Times New Roman" w:hAnsi="Times New Roman" w:cs="Times New Roman"/>
          <w:color w:val="000000"/>
          <w:sz w:val="24"/>
          <w:szCs w:val="24"/>
          <w:lang w:val="ro-RO"/>
        </w:rPr>
        <w:t>iei privind amenajarea teritoriului na</w:t>
      </w:r>
      <w:r>
        <w:rPr>
          <w:rFonts w:ascii="Times New Roman" w:eastAsia="Times New Roman" w:hAnsi="Times New Roman" w:cs="Times New Roman"/>
          <w:color w:val="000000"/>
          <w:sz w:val="24"/>
          <w:szCs w:val="24"/>
          <w:lang w:val="ro-RO"/>
        </w:rPr>
        <w:t>ț</w:t>
      </w:r>
      <w:r w:rsidR="00AF1FA9" w:rsidRPr="004A4065">
        <w:rPr>
          <w:rFonts w:ascii="Times New Roman" w:eastAsia="Times New Roman" w:hAnsi="Times New Roman" w:cs="Times New Roman"/>
          <w:color w:val="000000"/>
          <w:sz w:val="24"/>
          <w:szCs w:val="24"/>
          <w:lang w:val="ro-RO"/>
        </w:rPr>
        <w:t>ional, rangul III.</w:t>
      </w:r>
    </w:p>
    <w:p w14:paraId="2EC0E10F" w14:textId="77777777" w:rsidR="00AF1FA9" w:rsidRPr="004A4065" w:rsidRDefault="002770D0" w:rsidP="002639DA">
      <w:pPr>
        <w:spacing w:after="0" w:line="276"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(5) </w:t>
      </w:r>
      <w:r w:rsidR="00AF1FA9" w:rsidRPr="004A4065">
        <w:rPr>
          <w:rFonts w:ascii="Times New Roman" w:eastAsia="Times New Roman" w:hAnsi="Times New Roman" w:cs="Times New Roman"/>
          <w:color w:val="000000"/>
          <w:sz w:val="24"/>
          <w:szCs w:val="24"/>
          <w:lang w:val="ro-RO"/>
        </w:rPr>
        <w:t>Prezentarea grafic</w:t>
      </w:r>
      <w:r>
        <w:rPr>
          <w:rFonts w:ascii="Times New Roman" w:eastAsia="Times New Roman" w:hAnsi="Times New Roman" w:cs="Times New Roman"/>
          <w:color w:val="000000"/>
          <w:sz w:val="24"/>
          <w:szCs w:val="24"/>
          <w:lang w:val="ro-RO"/>
        </w:rPr>
        <w:t>ă</w:t>
      </w:r>
      <w:r w:rsidR="00AF1FA9" w:rsidRPr="004A4065">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ș</w:t>
      </w:r>
      <w:r w:rsidR="00AF1FA9" w:rsidRPr="004A4065">
        <w:rPr>
          <w:rFonts w:ascii="Times New Roman" w:eastAsia="Times New Roman" w:hAnsi="Times New Roman" w:cs="Times New Roman"/>
          <w:color w:val="000000"/>
          <w:sz w:val="24"/>
          <w:szCs w:val="24"/>
          <w:lang w:val="ro-RO"/>
        </w:rPr>
        <w:t>i descriptiv</w:t>
      </w:r>
      <w:r>
        <w:rPr>
          <w:rFonts w:ascii="Times New Roman" w:eastAsia="Times New Roman" w:hAnsi="Times New Roman" w:cs="Times New Roman"/>
          <w:color w:val="000000"/>
          <w:sz w:val="24"/>
          <w:szCs w:val="24"/>
          <w:lang w:val="ro-RO"/>
        </w:rPr>
        <w:t>ă</w:t>
      </w:r>
      <w:r w:rsidR="00AF1FA9" w:rsidRPr="004A4065">
        <w:rPr>
          <w:rFonts w:ascii="Times New Roman" w:eastAsia="Times New Roman" w:hAnsi="Times New Roman" w:cs="Times New Roman"/>
          <w:color w:val="000000"/>
          <w:sz w:val="24"/>
          <w:szCs w:val="24"/>
          <w:lang w:val="ro-RO"/>
        </w:rPr>
        <w:t>, respectiv suprafe</w:t>
      </w:r>
      <w:r>
        <w:rPr>
          <w:rFonts w:ascii="Times New Roman" w:eastAsia="Times New Roman" w:hAnsi="Times New Roman" w:cs="Times New Roman"/>
          <w:color w:val="000000"/>
          <w:sz w:val="24"/>
          <w:szCs w:val="24"/>
          <w:lang w:val="ro-RO"/>
        </w:rPr>
        <w:t>ț</w:t>
      </w:r>
      <w:r w:rsidR="00AF1FA9" w:rsidRPr="004A4065">
        <w:rPr>
          <w:rFonts w:ascii="Times New Roman" w:eastAsia="Times New Roman" w:hAnsi="Times New Roman" w:cs="Times New Roman"/>
          <w:color w:val="000000"/>
          <w:sz w:val="24"/>
          <w:szCs w:val="24"/>
          <w:lang w:val="ro-RO"/>
        </w:rPr>
        <w:t xml:space="preserve">ele intravilanului </w:t>
      </w:r>
      <w:r>
        <w:rPr>
          <w:rFonts w:ascii="Times New Roman" w:eastAsia="Times New Roman" w:hAnsi="Times New Roman" w:cs="Times New Roman"/>
          <w:color w:val="000000"/>
          <w:sz w:val="24"/>
          <w:szCs w:val="24"/>
          <w:lang w:val="ro-RO"/>
        </w:rPr>
        <w:t>ș</w:t>
      </w:r>
      <w:r w:rsidR="00AF1FA9" w:rsidRPr="004A4065">
        <w:rPr>
          <w:rFonts w:ascii="Times New Roman" w:eastAsia="Times New Roman" w:hAnsi="Times New Roman" w:cs="Times New Roman"/>
          <w:color w:val="000000"/>
          <w:sz w:val="24"/>
          <w:szCs w:val="24"/>
          <w:lang w:val="ro-RO"/>
        </w:rPr>
        <w:t>i extravilanului pe fiecare dintre localit</w:t>
      </w:r>
      <w:r>
        <w:rPr>
          <w:rFonts w:ascii="Times New Roman" w:eastAsia="Times New Roman" w:hAnsi="Times New Roman" w:cs="Times New Roman"/>
          <w:color w:val="000000"/>
          <w:sz w:val="24"/>
          <w:szCs w:val="24"/>
          <w:lang w:val="ro-RO"/>
        </w:rPr>
        <w:t>ăț</w:t>
      </w:r>
      <w:r w:rsidR="00AF1FA9" w:rsidRPr="004A4065">
        <w:rPr>
          <w:rFonts w:ascii="Times New Roman" w:eastAsia="Times New Roman" w:hAnsi="Times New Roman" w:cs="Times New Roman"/>
          <w:color w:val="000000"/>
          <w:sz w:val="24"/>
          <w:szCs w:val="24"/>
          <w:lang w:val="ro-RO"/>
        </w:rPr>
        <w:t>ile men</w:t>
      </w:r>
      <w:r>
        <w:rPr>
          <w:rFonts w:ascii="Times New Roman" w:eastAsia="Times New Roman" w:hAnsi="Times New Roman" w:cs="Times New Roman"/>
          <w:color w:val="000000"/>
          <w:sz w:val="24"/>
          <w:szCs w:val="24"/>
          <w:lang w:val="ro-RO"/>
        </w:rPr>
        <w:t>ț</w:t>
      </w:r>
      <w:r w:rsidR="00AF1FA9" w:rsidRPr="004A4065">
        <w:rPr>
          <w:rFonts w:ascii="Times New Roman" w:eastAsia="Times New Roman" w:hAnsi="Times New Roman" w:cs="Times New Roman"/>
          <w:color w:val="000000"/>
          <w:sz w:val="24"/>
          <w:szCs w:val="24"/>
          <w:lang w:val="ro-RO"/>
        </w:rPr>
        <w:t>ionate</w:t>
      </w:r>
      <w:r>
        <w:rPr>
          <w:rFonts w:ascii="Times New Roman" w:eastAsia="Times New Roman" w:hAnsi="Times New Roman" w:cs="Times New Roman"/>
          <w:color w:val="000000"/>
          <w:sz w:val="24"/>
          <w:szCs w:val="24"/>
          <w:lang w:val="ro-RO"/>
        </w:rPr>
        <w:t xml:space="preserve"> la alin. (3)</w:t>
      </w:r>
      <w:r w:rsidR="00AF1FA9" w:rsidRPr="004A4065">
        <w:rPr>
          <w:rFonts w:ascii="Times New Roman" w:eastAsia="Times New Roman" w:hAnsi="Times New Roman" w:cs="Times New Roman"/>
          <w:color w:val="000000"/>
          <w:sz w:val="24"/>
          <w:szCs w:val="24"/>
          <w:lang w:val="ro-RO"/>
        </w:rPr>
        <w:t xml:space="preserve"> s</w:t>
      </w:r>
      <w:r>
        <w:rPr>
          <w:rFonts w:ascii="Times New Roman" w:eastAsia="Times New Roman" w:hAnsi="Times New Roman" w:cs="Times New Roman"/>
          <w:color w:val="000000"/>
          <w:sz w:val="24"/>
          <w:szCs w:val="24"/>
          <w:lang w:val="ro-RO"/>
        </w:rPr>
        <w:t>u</w:t>
      </w:r>
      <w:r w:rsidR="00AF1FA9" w:rsidRPr="004A4065">
        <w:rPr>
          <w:rFonts w:ascii="Times New Roman" w:eastAsia="Times New Roman" w:hAnsi="Times New Roman" w:cs="Times New Roman"/>
          <w:color w:val="000000"/>
          <w:sz w:val="24"/>
          <w:szCs w:val="24"/>
          <w:lang w:val="ro-RO"/>
        </w:rPr>
        <w:t>nt prev</w:t>
      </w:r>
      <w:r>
        <w:rPr>
          <w:rFonts w:ascii="Times New Roman" w:eastAsia="Times New Roman" w:hAnsi="Times New Roman" w:cs="Times New Roman"/>
          <w:color w:val="000000"/>
          <w:sz w:val="24"/>
          <w:szCs w:val="24"/>
          <w:lang w:val="ro-RO"/>
        </w:rPr>
        <w:t>ă</w:t>
      </w:r>
      <w:r w:rsidR="00AF1FA9" w:rsidRPr="004A4065">
        <w:rPr>
          <w:rFonts w:ascii="Times New Roman" w:eastAsia="Times New Roman" w:hAnsi="Times New Roman" w:cs="Times New Roman"/>
          <w:color w:val="000000"/>
          <w:sz w:val="24"/>
          <w:szCs w:val="24"/>
          <w:lang w:val="ro-RO"/>
        </w:rPr>
        <w:t xml:space="preserve">zute </w:t>
      </w:r>
      <w:r>
        <w:rPr>
          <w:rFonts w:ascii="Times New Roman" w:eastAsia="Times New Roman" w:hAnsi="Times New Roman" w:cs="Times New Roman"/>
          <w:color w:val="000000"/>
          <w:sz w:val="24"/>
          <w:szCs w:val="24"/>
          <w:lang w:val="ro-RO"/>
        </w:rPr>
        <w:t>î</w:t>
      </w:r>
      <w:r w:rsidR="00AF1FA9" w:rsidRPr="004A4065">
        <w:rPr>
          <w:rFonts w:ascii="Times New Roman" w:eastAsia="Times New Roman" w:hAnsi="Times New Roman" w:cs="Times New Roman"/>
          <w:color w:val="000000"/>
          <w:sz w:val="24"/>
          <w:szCs w:val="24"/>
          <w:lang w:val="ro-RO"/>
        </w:rPr>
        <w:t>n Anexa nr</w:t>
      </w:r>
      <w:r>
        <w:rPr>
          <w:rFonts w:ascii="Times New Roman" w:eastAsia="Times New Roman" w:hAnsi="Times New Roman" w:cs="Times New Roman"/>
          <w:color w:val="000000"/>
          <w:sz w:val="24"/>
          <w:szCs w:val="24"/>
          <w:lang w:val="ro-RO"/>
        </w:rPr>
        <w:t>.</w:t>
      </w:r>
      <w:r w:rsidR="00AF1FA9" w:rsidRPr="004A4065">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1</w:t>
      </w:r>
      <w:r w:rsidR="00AF1FA9" w:rsidRPr="004A4065">
        <w:rPr>
          <w:rFonts w:ascii="Times New Roman" w:eastAsia="Times New Roman" w:hAnsi="Times New Roman" w:cs="Times New Roman"/>
          <w:color w:val="000000"/>
          <w:sz w:val="24"/>
          <w:szCs w:val="24"/>
          <w:lang w:val="ro-RO"/>
        </w:rPr>
        <w:t xml:space="preserve"> la prezentul statut.</w:t>
      </w:r>
    </w:p>
    <w:p w14:paraId="3886B8C4" w14:textId="77777777" w:rsidR="009B15B5" w:rsidRPr="004A4065" w:rsidRDefault="009B15B5" w:rsidP="002639DA">
      <w:pPr>
        <w:spacing w:after="0" w:line="276" w:lineRule="auto"/>
        <w:jc w:val="both"/>
        <w:rPr>
          <w:rFonts w:ascii="Times New Roman" w:eastAsia="Times New Roman" w:hAnsi="Times New Roman" w:cs="Times New Roman"/>
          <w:color w:val="000000"/>
          <w:sz w:val="23"/>
          <w:szCs w:val="23"/>
          <w:lang w:val="ro-RO"/>
        </w:rPr>
      </w:pPr>
    </w:p>
    <w:p w14:paraId="236B1983" w14:textId="77777777" w:rsidR="00A21245" w:rsidRDefault="00110E16" w:rsidP="002639DA">
      <w:pPr>
        <w:spacing w:after="0" w:line="276" w:lineRule="auto"/>
        <w:jc w:val="both"/>
        <w:rPr>
          <w:rFonts w:ascii="Times New Roman" w:eastAsia="Times New Roman" w:hAnsi="Times New Roman" w:cs="Times New Roman"/>
          <w:color w:val="000000"/>
          <w:sz w:val="24"/>
          <w:szCs w:val="24"/>
          <w:lang w:val="ro-RO"/>
        </w:rPr>
      </w:pPr>
      <w:r w:rsidRPr="00F67C5E">
        <w:rPr>
          <w:rFonts w:ascii="Times New Roman" w:eastAsia="Times New Roman" w:hAnsi="Times New Roman" w:cs="Times New Roman"/>
          <w:b/>
          <w:bCs/>
          <w:color w:val="000000"/>
          <w:sz w:val="24"/>
          <w:szCs w:val="24"/>
          <w:lang w:val="ro-RO"/>
        </w:rPr>
        <w:t>Ar</w:t>
      </w:r>
      <w:r w:rsidR="00363F40" w:rsidRPr="00F67C5E">
        <w:rPr>
          <w:rFonts w:ascii="Times New Roman" w:eastAsia="Times New Roman" w:hAnsi="Times New Roman" w:cs="Times New Roman"/>
          <w:b/>
          <w:bCs/>
          <w:color w:val="000000"/>
          <w:sz w:val="24"/>
          <w:szCs w:val="24"/>
          <w:lang w:val="ro-RO"/>
        </w:rPr>
        <w:t>t.</w:t>
      </w:r>
      <w:r w:rsidRPr="00F67C5E">
        <w:rPr>
          <w:rFonts w:ascii="Times New Roman" w:eastAsia="Times New Roman" w:hAnsi="Times New Roman" w:cs="Times New Roman"/>
          <w:b/>
          <w:bCs/>
          <w:color w:val="000000"/>
          <w:sz w:val="24"/>
          <w:szCs w:val="24"/>
          <w:lang w:val="ro-RO"/>
        </w:rPr>
        <w:t xml:space="preserve"> 3</w:t>
      </w:r>
      <w:r w:rsidR="00F67C5E">
        <w:rPr>
          <w:rFonts w:ascii="Times New Roman" w:eastAsia="Times New Roman" w:hAnsi="Times New Roman" w:cs="Times New Roman"/>
          <w:b/>
          <w:bCs/>
          <w:color w:val="000000"/>
          <w:sz w:val="24"/>
          <w:szCs w:val="24"/>
          <w:lang w:val="ro-RO"/>
        </w:rPr>
        <w:t>.</w:t>
      </w:r>
      <w:r w:rsidR="00F67C5E">
        <w:rPr>
          <w:rFonts w:ascii="Times New Roman" w:eastAsia="Times New Roman" w:hAnsi="Times New Roman" w:cs="Times New Roman"/>
          <w:color w:val="000000"/>
          <w:sz w:val="24"/>
          <w:szCs w:val="24"/>
          <w:lang w:val="ro-RO"/>
        </w:rPr>
        <w:t xml:space="preserve"> </w:t>
      </w:r>
      <w:r w:rsidR="00F67C5E" w:rsidRPr="00F67C5E">
        <w:rPr>
          <w:rFonts w:ascii="Times New Roman" w:eastAsia="Times New Roman" w:hAnsi="Times New Roman" w:cs="Times New Roman"/>
          <w:color w:val="000000"/>
          <w:sz w:val="24"/>
          <w:szCs w:val="24"/>
          <w:lang w:val="ro-RO"/>
        </w:rPr>
        <w:t xml:space="preserve">(1) </w:t>
      </w:r>
      <w:r w:rsidR="00363F40" w:rsidRPr="00F67C5E">
        <w:rPr>
          <w:rFonts w:ascii="Times New Roman" w:eastAsia="Times New Roman" w:hAnsi="Times New Roman" w:cs="Times New Roman"/>
          <w:color w:val="000000"/>
          <w:sz w:val="24"/>
          <w:szCs w:val="24"/>
          <w:lang w:val="ro-RO"/>
        </w:rPr>
        <w:t>Comuna Tulca</w:t>
      </w:r>
      <w:r w:rsidR="00F67C5E" w:rsidRPr="00F67C5E">
        <w:rPr>
          <w:rFonts w:ascii="Times New Roman" w:eastAsia="Times New Roman" w:hAnsi="Times New Roman" w:cs="Times New Roman"/>
          <w:color w:val="000000"/>
          <w:sz w:val="24"/>
          <w:szCs w:val="24"/>
          <w:lang w:val="ro-RO"/>
        </w:rPr>
        <w:t xml:space="preserve"> din</w:t>
      </w:r>
      <w:r w:rsidR="00363F40" w:rsidRPr="00F67C5E">
        <w:rPr>
          <w:rFonts w:ascii="Times New Roman" w:eastAsia="Times New Roman" w:hAnsi="Times New Roman" w:cs="Times New Roman"/>
          <w:color w:val="000000"/>
          <w:sz w:val="24"/>
          <w:szCs w:val="24"/>
          <w:lang w:val="ro-RO"/>
        </w:rPr>
        <w:t xml:space="preserve"> jude</w:t>
      </w:r>
      <w:r w:rsidR="00F67C5E" w:rsidRPr="00F67C5E">
        <w:rPr>
          <w:rFonts w:ascii="Times New Roman" w:eastAsia="Times New Roman" w:hAnsi="Times New Roman" w:cs="Times New Roman"/>
          <w:color w:val="000000"/>
          <w:sz w:val="24"/>
          <w:szCs w:val="24"/>
          <w:lang w:val="ro-RO"/>
        </w:rPr>
        <w:t>ț</w:t>
      </w:r>
      <w:r w:rsidR="00363F40" w:rsidRPr="00F67C5E">
        <w:rPr>
          <w:rFonts w:ascii="Times New Roman" w:eastAsia="Times New Roman" w:hAnsi="Times New Roman" w:cs="Times New Roman"/>
          <w:color w:val="000000"/>
          <w:sz w:val="24"/>
          <w:szCs w:val="24"/>
          <w:lang w:val="ro-RO"/>
        </w:rPr>
        <w:t>ul Bihor</w:t>
      </w:r>
      <w:r w:rsidRPr="00F67C5E">
        <w:rPr>
          <w:rFonts w:ascii="Times New Roman" w:eastAsia="Times New Roman" w:hAnsi="Times New Roman" w:cs="Times New Roman"/>
          <w:color w:val="000000"/>
          <w:sz w:val="24"/>
          <w:szCs w:val="24"/>
          <w:lang w:val="ro-RO"/>
        </w:rPr>
        <w:t xml:space="preserve"> dispune de o re</w:t>
      </w:r>
      <w:r w:rsidR="00F67C5E" w:rsidRPr="00F67C5E">
        <w:rPr>
          <w:rFonts w:ascii="Times New Roman" w:eastAsia="Times New Roman" w:hAnsi="Times New Roman" w:cs="Times New Roman"/>
          <w:color w:val="000000"/>
          <w:sz w:val="24"/>
          <w:szCs w:val="24"/>
          <w:lang w:val="ro-RO"/>
        </w:rPr>
        <w:t>ț</w:t>
      </w:r>
      <w:r w:rsidRPr="00F67C5E">
        <w:rPr>
          <w:rFonts w:ascii="Times New Roman" w:eastAsia="Times New Roman" w:hAnsi="Times New Roman" w:cs="Times New Roman"/>
          <w:color w:val="000000"/>
          <w:sz w:val="24"/>
          <w:szCs w:val="24"/>
          <w:lang w:val="ro-RO"/>
        </w:rPr>
        <w:t>ea hidrografic</w:t>
      </w:r>
      <w:r w:rsidR="00F67C5E" w:rsidRPr="00F67C5E">
        <w:rPr>
          <w:rFonts w:ascii="Times New Roman" w:eastAsia="Times New Roman" w:hAnsi="Times New Roman" w:cs="Times New Roman"/>
          <w:color w:val="000000"/>
          <w:sz w:val="24"/>
          <w:szCs w:val="24"/>
          <w:lang w:val="ro-RO"/>
        </w:rPr>
        <w:t>ă</w:t>
      </w:r>
      <w:r w:rsidRPr="00F67C5E">
        <w:rPr>
          <w:rFonts w:ascii="Times New Roman" w:eastAsia="Times New Roman" w:hAnsi="Times New Roman" w:cs="Times New Roman"/>
          <w:color w:val="000000"/>
          <w:sz w:val="24"/>
          <w:szCs w:val="24"/>
          <w:lang w:val="ro-RO"/>
        </w:rPr>
        <w:t xml:space="preserve"> format</w:t>
      </w:r>
      <w:r w:rsidR="00F67C5E" w:rsidRPr="00F67C5E">
        <w:rPr>
          <w:rFonts w:ascii="Times New Roman" w:eastAsia="Times New Roman" w:hAnsi="Times New Roman" w:cs="Times New Roman"/>
          <w:color w:val="000000"/>
          <w:sz w:val="24"/>
          <w:szCs w:val="24"/>
          <w:lang w:val="ro-RO"/>
        </w:rPr>
        <w:t>ă</w:t>
      </w:r>
      <w:r w:rsidRPr="00F67C5E">
        <w:rPr>
          <w:rFonts w:ascii="Times New Roman" w:eastAsia="Times New Roman" w:hAnsi="Times New Roman" w:cs="Times New Roman"/>
          <w:color w:val="000000"/>
          <w:sz w:val="24"/>
          <w:szCs w:val="24"/>
          <w:lang w:val="ro-RO"/>
        </w:rPr>
        <w:t xml:space="preserve"> din: r</w:t>
      </w:r>
      <w:r w:rsidR="00F67C5E" w:rsidRPr="00F67C5E">
        <w:rPr>
          <w:rFonts w:ascii="Times New Roman" w:eastAsia="Times New Roman" w:hAnsi="Times New Roman" w:cs="Times New Roman"/>
          <w:color w:val="000000"/>
          <w:sz w:val="24"/>
          <w:szCs w:val="24"/>
          <w:lang w:val="ro-RO"/>
        </w:rPr>
        <w:t>â</w:t>
      </w:r>
      <w:r w:rsidRPr="00F67C5E">
        <w:rPr>
          <w:rFonts w:ascii="Times New Roman" w:eastAsia="Times New Roman" w:hAnsi="Times New Roman" w:cs="Times New Roman"/>
          <w:color w:val="000000"/>
          <w:sz w:val="24"/>
          <w:szCs w:val="24"/>
          <w:lang w:val="ro-RO"/>
        </w:rPr>
        <w:t xml:space="preserve">uri </w:t>
      </w:r>
      <w:r w:rsidR="00F67C5E" w:rsidRPr="00F67C5E">
        <w:rPr>
          <w:rFonts w:ascii="Times New Roman" w:eastAsia="Times New Roman" w:hAnsi="Times New Roman" w:cs="Times New Roman"/>
          <w:color w:val="000000"/>
          <w:sz w:val="24"/>
          <w:szCs w:val="24"/>
          <w:lang w:val="ro-RO"/>
        </w:rPr>
        <w:t>și</w:t>
      </w:r>
      <w:r w:rsidRPr="00F67C5E">
        <w:rPr>
          <w:rFonts w:ascii="Times New Roman" w:eastAsia="Times New Roman" w:hAnsi="Times New Roman" w:cs="Times New Roman"/>
          <w:color w:val="000000"/>
          <w:sz w:val="24"/>
          <w:szCs w:val="24"/>
          <w:lang w:val="ro-RO"/>
        </w:rPr>
        <w:t xml:space="preserve"> ape subterane</w:t>
      </w:r>
      <w:r w:rsidR="00F67C5E" w:rsidRPr="00F67C5E">
        <w:rPr>
          <w:rFonts w:ascii="Times New Roman" w:eastAsia="Times New Roman" w:hAnsi="Times New Roman" w:cs="Times New Roman"/>
          <w:color w:val="000000"/>
          <w:sz w:val="24"/>
          <w:szCs w:val="24"/>
          <w:lang w:val="ro-RO"/>
        </w:rPr>
        <w:t>. În partea sudică</w:t>
      </w:r>
      <w:r w:rsidR="00F67C5E">
        <w:rPr>
          <w:rFonts w:ascii="Times New Roman" w:eastAsia="Times New Roman" w:hAnsi="Times New Roman" w:cs="Times New Roman"/>
          <w:color w:val="000000"/>
          <w:sz w:val="24"/>
          <w:szCs w:val="24"/>
          <w:lang w:val="ro-RO"/>
        </w:rPr>
        <w:t>, pe direcția sud-nord-vest, comuna este străbătură de valea numită Culișer, ce unește Crișul Negru cu Canalul Colector, ce unește la rândul său Crișul Repede cu Crișul Negru. Canalul Colector al Crișurilor reprezintă granița vestică a comunei.</w:t>
      </w:r>
      <w:r w:rsidR="006C23F3">
        <w:rPr>
          <w:rFonts w:ascii="Times New Roman" w:eastAsia="Times New Roman" w:hAnsi="Times New Roman" w:cs="Times New Roman"/>
          <w:color w:val="000000"/>
          <w:sz w:val="24"/>
          <w:szCs w:val="24"/>
          <w:lang w:val="ro-RO"/>
        </w:rPr>
        <w:t xml:space="preserve"> La nordul comunei, se regăsește Valea din Șes, cu afluenții săi</w:t>
      </w:r>
    </w:p>
    <w:p w14:paraId="5EBE760D" w14:textId="77777777" w:rsidR="00685281" w:rsidRDefault="00A21245" w:rsidP="002639DA">
      <w:pPr>
        <w:spacing w:after="0" w:line="276"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(2) </w:t>
      </w:r>
      <w:r w:rsidR="00D87903" w:rsidRPr="00F67C5E">
        <w:rPr>
          <w:rFonts w:ascii="Times New Roman" w:eastAsia="Times New Roman" w:hAnsi="Times New Roman" w:cs="Times New Roman"/>
          <w:color w:val="000000"/>
          <w:sz w:val="24"/>
          <w:szCs w:val="24"/>
          <w:lang w:val="ro-RO"/>
        </w:rPr>
        <w:t>Pe teritoriul comunei Tulca</w:t>
      </w:r>
      <w:r>
        <w:rPr>
          <w:rFonts w:ascii="Times New Roman" w:eastAsia="Times New Roman" w:hAnsi="Times New Roman" w:cs="Times New Roman"/>
          <w:color w:val="000000"/>
          <w:sz w:val="24"/>
          <w:szCs w:val="24"/>
          <w:lang w:val="ro-RO"/>
        </w:rPr>
        <w:t xml:space="preserve"> din </w:t>
      </w:r>
      <w:r w:rsidR="00D87903" w:rsidRPr="00F67C5E">
        <w:rPr>
          <w:rFonts w:ascii="Times New Roman" w:eastAsia="Times New Roman" w:hAnsi="Times New Roman" w:cs="Times New Roman"/>
          <w:color w:val="000000"/>
          <w:sz w:val="24"/>
          <w:szCs w:val="24"/>
          <w:lang w:val="ro-RO"/>
        </w:rPr>
        <w:t>jude</w:t>
      </w:r>
      <w:r>
        <w:rPr>
          <w:rFonts w:ascii="Times New Roman" w:eastAsia="Times New Roman" w:hAnsi="Times New Roman" w:cs="Times New Roman"/>
          <w:color w:val="000000"/>
          <w:sz w:val="24"/>
          <w:szCs w:val="24"/>
          <w:lang w:val="ro-RO"/>
        </w:rPr>
        <w:t>ț</w:t>
      </w:r>
      <w:r w:rsidR="00D87903" w:rsidRPr="00F67C5E">
        <w:rPr>
          <w:rFonts w:ascii="Times New Roman" w:eastAsia="Times New Roman" w:hAnsi="Times New Roman" w:cs="Times New Roman"/>
          <w:color w:val="000000"/>
          <w:sz w:val="24"/>
          <w:szCs w:val="24"/>
          <w:lang w:val="ro-RO"/>
        </w:rPr>
        <w:t>ul Bihor</w:t>
      </w:r>
      <w:r w:rsidR="00110E16" w:rsidRPr="00F67C5E">
        <w:rPr>
          <w:rFonts w:ascii="Times New Roman" w:eastAsia="Times New Roman" w:hAnsi="Times New Roman" w:cs="Times New Roman"/>
          <w:color w:val="000000"/>
          <w:sz w:val="24"/>
          <w:szCs w:val="24"/>
          <w:lang w:val="ro-RO"/>
        </w:rPr>
        <w:t xml:space="preserve"> se reg</w:t>
      </w:r>
      <w:r>
        <w:rPr>
          <w:rFonts w:ascii="Times New Roman" w:eastAsia="Times New Roman" w:hAnsi="Times New Roman" w:cs="Times New Roman"/>
          <w:color w:val="000000"/>
          <w:sz w:val="24"/>
          <w:szCs w:val="24"/>
          <w:lang w:val="ro-RO"/>
        </w:rPr>
        <w:t>ă</w:t>
      </w:r>
      <w:r w:rsidR="00D87903" w:rsidRPr="00F67C5E">
        <w:rPr>
          <w:rFonts w:ascii="Times New Roman" w:eastAsia="Times New Roman" w:hAnsi="Times New Roman" w:cs="Times New Roman"/>
          <w:color w:val="000000"/>
          <w:sz w:val="24"/>
          <w:szCs w:val="24"/>
          <w:lang w:val="ro-RO"/>
        </w:rPr>
        <w:t>sesc o flor</w:t>
      </w:r>
      <w:r>
        <w:rPr>
          <w:rFonts w:ascii="Times New Roman" w:eastAsia="Times New Roman" w:hAnsi="Times New Roman" w:cs="Times New Roman"/>
          <w:color w:val="000000"/>
          <w:sz w:val="24"/>
          <w:szCs w:val="24"/>
          <w:lang w:val="ro-RO"/>
        </w:rPr>
        <w:t>ă</w:t>
      </w:r>
      <w:r w:rsidR="00D87903" w:rsidRPr="00F67C5E">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ș</w:t>
      </w:r>
      <w:r w:rsidR="00D87903" w:rsidRPr="00F67C5E">
        <w:rPr>
          <w:rFonts w:ascii="Times New Roman" w:eastAsia="Times New Roman" w:hAnsi="Times New Roman" w:cs="Times New Roman"/>
          <w:color w:val="000000"/>
          <w:sz w:val="24"/>
          <w:szCs w:val="24"/>
          <w:lang w:val="ro-RO"/>
        </w:rPr>
        <w:t>i faun</w:t>
      </w:r>
      <w:r>
        <w:rPr>
          <w:rFonts w:ascii="Times New Roman" w:eastAsia="Times New Roman" w:hAnsi="Times New Roman" w:cs="Times New Roman"/>
          <w:color w:val="000000"/>
          <w:sz w:val="24"/>
          <w:szCs w:val="24"/>
          <w:lang w:val="ro-RO"/>
        </w:rPr>
        <w:t>ă</w:t>
      </w:r>
      <w:r w:rsidR="00D87903" w:rsidRPr="00F67C5E">
        <w:rPr>
          <w:rFonts w:ascii="Times New Roman" w:eastAsia="Times New Roman" w:hAnsi="Times New Roman" w:cs="Times New Roman"/>
          <w:color w:val="000000"/>
          <w:sz w:val="24"/>
          <w:szCs w:val="24"/>
          <w:lang w:val="ro-RO"/>
        </w:rPr>
        <w:t xml:space="preserve"> diverse.</w:t>
      </w:r>
      <w:r>
        <w:rPr>
          <w:rFonts w:ascii="Times New Roman" w:eastAsia="Times New Roman" w:hAnsi="Times New Roman" w:cs="Times New Roman"/>
          <w:color w:val="000000"/>
          <w:sz w:val="24"/>
          <w:szCs w:val="24"/>
          <w:lang w:val="ro-RO"/>
        </w:rPr>
        <w:t xml:space="preserve"> </w:t>
      </w:r>
      <w:r w:rsidR="00685281">
        <w:rPr>
          <w:rFonts w:ascii="Times New Roman" w:eastAsia="Times New Roman" w:hAnsi="Times New Roman" w:cs="Times New Roman"/>
          <w:color w:val="000000"/>
          <w:sz w:val="24"/>
          <w:szCs w:val="24"/>
          <w:lang w:val="ro-RO"/>
        </w:rPr>
        <w:t>Ca urmare a acțiunilor antropice, spațiul a fost transformat în terenuri agricole și pajiști folosite pentru pășunat. Plantele predominante sunt: ierburi înalte, trestiișuri, păpurișuri, rogozișuri, pipirig. Fauna sălbatică este formată din animale mici, caracteristice zonei de câmpie: hârciogul, popândăul, șoarecele de câmp, iepurele, vulpea etc. Dintre animalele mari se regăsesc mistreți și căprioare. Păsările mai răspândite sunt corbii, vrăbiile, porumbeii, rațele sălbatice, fazanii, uliu și bufnițele, iar dintre păsările migratoare rândunele, berze, cucul, ciocănitoare etc.</w:t>
      </w:r>
    </w:p>
    <w:p w14:paraId="4BC3CB28" w14:textId="77777777" w:rsidR="00363F40" w:rsidRDefault="00685281" w:rsidP="002639DA">
      <w:pPr>
        <w:spacing w:after="0" w:line="276"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(3) </w:t>
      </w:r>
      <w:r w:rsidR="00D87903" w:rsidRPr="00F67C5E">
        <w:rPr>
          <w:rFonts w:ascii="Times New Roman" w:eastAsia="Times New Roman" w:hAnsi="Times New Roman" w:cs="Times New Roman"/>
          <w:color w:val="000000"/>
          <w:sz w:val="24"/>
          <w:szCs w:val="24"/>
          <w:lang w:val="ro-RO"/>
        </w:rPr>
        <w:t xml:space="preserve">Comuna Tulca </w:t>
      </w:r>
      <w:r>
        <w:rPr>
          <w:rFonts w:ascii="Times New Roman" w:eastAsia="Times New Roman" w:hAnsi="Times New Roman" w:cs="Times New Roman"/>
          <w:color w:val="000000"/>
          <w:sz w:val="24"/>
          <w:szCs w:val="24"/>
          <w:lang w:val="ro-RO"/>
        </w:rPr>
        <w:t xml:space="preserve">din </w:t>
      </w:r>
      <w:r w:rsidR="00D87903" w:rsidRPr="00F67C5E">
        <w:rPr>
          <w:rFonts w:ascii="Times New Roman" w:eastAsia="Times New Roman" w:hAnsi="Times New Roman" w:cs="Times New Roman"/>
          <w:color w:val="000000"/>
          <w:sz w:val="24"/>
          <w:szCs w:val="24"/>
          <w:lang w:val="ro-RO"/>
        </w:rPr>
        <w:t>jude</w:t>
      </w:r>
      <w:r>
        <w:rPr>
          <w:rFonts w:ascii="Times New Roman" w:eastAsia="Times New Roman" w:hAnsi="Times New Roman" w:cs="Times New Roman"/>
          <w:color w:val="000000"/>
          <w:sz w:val="24"/>
          <w:szCs w:val="24"/>
          <w:lang w:val="ro-RO"/>
        </w:rPr>
        <w:t>ț</w:t>
      </w:r>
      <w:r w:rsidR="00D87903" w:rsidRPr="00F67C5E">
        <w:rPr>
          <w:rFonts w:ascii="Times New Roman" w:eastAsia="Times New Roman" w:hAnsi="Times New Roman" w:cs="Times New Roman"/>
          <w:color w:val="000000"/>
          <w:sz w:val="24"/>
          <w:szCs w:val="24"/>
          <w:lang w:val="ro-RO"/>
        </w:rPr>
        <w:t>ul Bihor</w:t>
      </w:r>
      <w:r w:rsidR="00110E16" w:rsidRPr="00F67C5E">
        <w:rPr>
          <w:rFonts w:ascii="Times New Roman" w:eastAsia="Times New Roman" w:hAnsi="Times New Roman" w:cs="Times New Roman"/>
          <w:color w:val="000000"/>
          <w:sz w:val="24"/>
          <w:szCs w:val="24"/>
          <w:lang w:val="ro-RO"/>
        </w:rPr>
        <w:t xml:space="preserve"> dispune de o mare divers</w:t>
      </w:r>
      <w:r w:rsidR="00D87903" w:rsidRPr="00F67C5E">
        <w:rPr>
          <w:rFonts w:ascii="Times New Roman" w:eastAsia="Times New Roman" w:hAnsi="Times New Roman" w:cs="Times New Roman"/>
          <w:color w:val="000000"/>
          <w:sz w:val="24"/>
          <w:szCs w:val="24"/>
          <w:lang w:val="ro-RO"/>
        </w:rPr>
        <w:t>itate de soluri</w:t>
      </w:r>
      <w:r>
        <w:rPr>
          <w:rFonts w:ascii="Times New Roman" w:eastAsia="Times New Roman" w:hAnsi="Times New Roman" w:cs="Times New Roman"/>
          <w:color w:val="000000"/>
          <w:sz w:val="24"/>
          <w:szCs w:val="24"/>
          <w:lang w:val="ro-RO"/>
        </w:rPr>
        <w:t>: predomină cernoziomurile levigate și lăcoviștile, solurile lutoase</w:t>
      </w:r>
      <w:r w:rsidR="006C23F3">
        <w:rPr>
          <w:rFonts w:ascii="Times New Roman" w:eastAsia="Times New Roman" w:hAnsi="Times New Roman" w:cs="Times New Roman"/>
          <w:color w:val="000000"/>
          <w:sz w:val="24"/>
          <w:szCs w:val="24"/>
          <w:lang w:val="ro-RO"/>
        </w:rPr>
        <w:t>, cernoziomurile degradate în partea de nord-est și nisipoase.</w:t>
      </w:r>
    </w:p>
    <w:p w14:paraId="31558FBB" w14:textId="77777777" w:rsidR="006C23F3" w:rsidRPr="00F67C5E" w:rsidRDefault="006C23F3" w:rsidP="002639DA">
      <w:pPr>
        <w:spacing w:after="0" w:line="276"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(4) Resursele de subsol ale comunei Tulca din județul Bihor sunt formate din: apa freatică de suprafață și de adâncime, iar în urma investigațiilor făcute s-au găsit argilă, mică, calcit, oxizi de fier și nisip.</w:t>
      </w:r>
    </w:p>
    <w:p w14:paraId="3A77B660" w14:textId="77777777" w:rsidR="00110E16" w:rsidRDefault="007101E1" w:rsidP="002639DA">
      <w:pPr>
        <w:spacing w:after="0" w:line="276"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(5) </w:t>
      </w:r>
      <w:r w:rsidR="00110E16" w:rsidRPr="00F67C5E">
        <w:rPr>
          <w:rFonts w:ascii="Times New Roman" w:eastAsia="Times New Roman" w:hAnsi="Times New Roman" w:cs="Times New Roman"/>
          <w:color w:val="000000"/>
          <w:sz w:val="24"/>
          <w:szCs w:val="24"/>
          <w:lang w:val="ro-RO"/>
        </w:rPr>
        <w:t xml:space="preserve">Denumirea </w:t>
      </w:r>
      <w:r>
        <w:rPr>
          <w:rFonts w:ascii="Times New Roman" w:eastAsia="Times New Roman" w:hAnsi="Times New Roman" w:cs="Times New Roman"/>
          <w:color w:val="000000"/>
          <w:sz w:val="24"/>
          <w:szCs w:val="24"/>
          <w:lang w:val="ro-RO"/>
        </w:rPr>
        <w:t>ș</w:t>
      </w:r>
      <w:r w:rsidR="00110E16" w:rsidRPr="00F67C5E">
        <w:rPr>
          <w:rFonts w:ascii="Times New Roman" w:eastAsia="Times New Roman" w:hAnsi="Times New Roman" w:cs="Times New Roman"/>
          <w:color w:val="000000"/>
          <w:sz w:val="24"/>
          <w:szCs w:val="24"/>
          <w:lang w:val="ro-RO"/>
        </w:rPr>
        <w:t>i lungimea r</w:t>
      </w:r>
      <w:r>
        <w:rPr>
          <w:rFonts w:ascii="Times New Roman" w:eastAsia="Times New Roman" w:hAnsi="Times New Roman" w:cs="Times New Roman"/>
          <w:color w:val="000000"/>
          <w:sz w:val="24"/>
          <w:szCs w:val="24"/>
          <w:lang w:val="ro-RO"/>
        </w:rPr>
        <w:t>â</w:t>
      </w:r>
      <w:r w:rsidR="00110E16" w:rsidRPr="00F67C5E">
        <w:rPr>
          <w:rFonts w:ascii="Times New Roman" w:eastAsia="Times New Roman" w:hAnsi="Times New Roman" w:cs="Times New Roman"/>
          <w:color w:val="000000"/>
          <w:sz w:val="24"/>
          <w:szCs w:val="24"/>
          <w:lang w:val="ro-RO"/>
        </w:rPr>
        <w:t>urilor, denumirea flor</w:t>
      </w:r>
      <w:r w:rsidR="00D87903" w:rsidRPr="00F67C5E">
        <w:rPr>
          <w:rFonts w:ascii="Times New Roman" w:eastAsia="Times New Roman" w:hAnsi="Times New Roman" w:cs="Times New Roman"/>
          <w:color w:val="000000"/>
          <w:sz w:val="24"/>
          <w:szCs w:val="24"/>
          <w:lang w:val="ro-RO"/>
        </w:rPr>
        <w:t>ei</w:t>
      </w:r>
      <w:r>
        <w:rPr>
          <w:rFonts w:ascii="Times New Roman" w:eastAsia="Times New Roman" w:hAnsi="Times New Roman" w:cs="Times New Roman"/>
          <w:color w:val="000000"/>
          <w:sz w:val="24"/>
          <w:szCs w:val="24"/>
          <w:lang w:val="ro-RO"/>
        </w:rPr>
        <w:t xml:space="preserve"> și faunei </w:t>
      </w:r>
      <w:r w:rsidR="00D87903" w:rsidRPr="00F67C5E">
        <w:rPr>
          <w:rFonts w:ascii="Times New Roman" w:eastAsia="Times New Roman" w:hAnsi="Times New Roman" w:cs="Times New Roman"/>
          <w:color w:val="000000"/>
          <w:sz w:val="24"/>
          <w:szCs w:val="24"/>
          <w:lang w:val="ro-RO"/>
        </w:rPr>
        <w:t>de pe raza teritorial</w:t>
      </w:r>
      <w:r>
        <w:rPr>
          <w:rFonts w:ascii="Times New Roman" w:eastAsia="Times New Roman" w:hAnsi="Times New Roman" w:cs="Times New Roman"/>
          <w:color w:val="000000"/>
          <w:sz w:val="24"/>
          <w:szCs w:val="24"/>
          <w:lang w:val="ro-RO"/>
        </w:rPr>
        <w:t>ă</w:t>
      </w:r>
      <w:r w:rsidR="00D87903" w:rsidRPr="00F67C5E">
        <w:rPr>
          <w:rFonts w:ascii="Times New Roman" w:eastAsia="Times New Roman" w:hAnsi="Times New Roman" w:cs="Times New Roman"/>
          <w:color w:val="000000"/>
          <w:sz w:val="24"/>
          <w:szCs w:val="24"/>
          <w:lang w:val="ro-RO"/>
        </w:rPr>
        <w:t xml:space="preserve"> a comunei Tulca </w:t>
      </w:r>
      <w:r>
        <w:rPr>
          <w:rFonts w:ascii="Times New Roman" w:eastAsia="Times New Roman" w:hAnsi="Times New Roman" w:cs="Times New Roman"/>
          <w:color w:val="000000"/>
          <w:sz w:val="24"/>
          <w:szCs w:val="24"/>
          <w:lang w:val="ro-RO"/>
        </w:rPr>
        <w:t xml:space="preserve">din </w:t>
      </w:r>
      <w:r w:rsidR="00D87903" w:rsidRPr="00F67C5E">
        <w:rPr>
          <w:rFonts w:ascii="Times New Roman" w:eastAsia="Times New Roman" w:hAnsi="Times New Roman" w:cs="Times New Roman"/>
          <w:color w:val="000000"/>
          <w:sz w:val="24"/>
          <w:szCs w:val="24"/>
          <w:lang w:val="ro-RO"/>
        </w:rPr>
        <w:t>jude</w:t>
      </w:r>
      <w:r>
        <w:rPr>
          <w:rFonts w:ascii="Times New Roman" w:eastAsia="Times New Roman" w:hAnsi="Times New Roman" w:cs="Times New Roman"/>
          <w:color w:val="000000"/>
          <w:sz w:val="24"/>
          <w:szCs w:val="24"/>
          <w:lang w:val="ro-RO"/>
        </w:rPr>
        <w:t>ț</w:t>
      </w:r>
      <w:r w:rsidR="00D87903" w:rsidRPr="00F67C5E">
        <w:rPr>
          <w:rFonts w:ascii="Times New Roman" w:eastAsia="Times New Roman" w:hAnsi="Times New Roman" w:cs="Times New Roman"/>
          <w:color w:val="000000"/>
          <w:sz w:val="24"/>
          <w:szCs w:val="24"/>
          <w:lang w:val="ro-RO"/>
        </w:rPr>
        <w:t>ul Bihor</w:t>
      </w:r>
      <w:r w:rsidR="00110E16" w:rsidRPr="00F67C5E">
        <w:rPr>
          <w:rFonts w:ascii="Times New Roman" w:eastAsia="Times New Roman" w:hAnsi="Times New Roman" w:cs="Times New Roman"/>
          <w:color w:val="000000"/>
          <w:sz w:val="24"/>
          <w:szCs w:val="24"/>
          <w:lang w:val="ro-RO"/>
        </w:rPr>
        <w:t xml:space="preserve"> se reg</w:t>
      </w:r>
      <w:r>
        <w:rPr>
          <w:rFonts w:ascii="Times New Roman" w:eastAsia="Times New Roman" w:hAnsi="Times New Roman" w:cs="Times New Roman"/>
          <w:color w:val="000000"/>
          <w:sz w:val="24"/>
          <w:szCs w:val="24"/>
          <w:lang w:val="ro-RO"/>
        </w:rPr>
        <w:t>ă</w:t>
      </w:r>
      <w:r w:rsidR="00110E16" w:rsidRPr="00F67C5E">
        <w:rPr>
          <w:rFonts w:ascii="Times New Roman" w:eastAsia="Times New Roman" w:hAnsi="Times New Roman" w:cs="Times New Roman"/>
          <w:color w:val="000000"/>
          <w:sz w:val="24"/>
          <w:szCs w:val="24"/>
          <w:lang w:val="ro-RO"/>
        </w:rPr>
        <w:t xml:space="preserve">sesc </w:t>
      </w:r>
      <w:r>
        <w:rPr>
          <w:rFonts w:ascii="Times New Roman" w:eastAsia="Times New Roman" w:hAnsi="Times New Roman" w:cs="Times New Roman"/>
          <w:color w:val="000000"/>
          <w:sz w:val="24"/>
          <w:szCs w:val="24"/>
          <w:lang w:val="ro-RO"/>
        </w:rPr>
        <w:t>î</w:t>
      </w:r>
      <w:r w:rsidR="00110E16" w:rsidRPr="00F67C5E">
        <w:rPr>
          <w:rFonts w:ascii="Times New Roman" w:eastAsia="Times New Roman" w:hAnsi="Times New Roman" w:cs="Times New Roman"/>
          <w:color w:val="000000"/>
          <w:sz w:val="24"/>
          <w:szCs w:val="24"/>
          <w:lang w:val="ro-RO"/>
        </w:rPr>
        <w:t>n </w:t>
      </w:r>
      <w:r>
        <w:rPr>
          <w:rFonts w:ascii="Times New Roman" w:eastAsia="Times New Roman" w:hAnsi="Times New Roman" w:cs="Times New Roman"/>
          <w:color w:val="000000"/>
          <w:sz w:val="24"/>
          <w:szCs w:val="24"/>
          <w:lang w:val="ro-RO"/>
        </w:rPr>
        <w:t>A</w:t>
      </w:r>
      <w:r w:rsidR="00110E16" w:rsidRPr="00F67C5E">
        <w:rPr>
          <w:rFonts w:ascii="Times New Roman" w:eastAsia="Times New Roman" w:hAnsi="Times New Roman" w:cs="Times New Roman"/>
          <w:color w:val="000000"/>
          <w:sz w:val="24"/>
          <w:szCs w:val="24"/>
          <w:lang w:val="ro-RO"/>
        </w:rPr>
        <w:t xml:space="preserve">nexa nr. </w:t>
      </w:r>
      <w:r>
        <w:rPr>
          <w:rFonts w:ascii="Times New Roman" w:eastAsia="Times New Roman" w:hAnsi="Times New Roman" w:cs="Times New Roman"/>
          <w:color w:val="000000"/>
          <w:sz w:val="24"/>
          <w:szCs w:val="24"/>
          <w:lang w:val="ro-RO"/>
        </w:rPr>
        <w:t>2</w:t>
      </w:r>
      <w:r w:rsidR="00110E16" w:rsidRPr="00F67C5E">
        <w:rPr>
          <w:rFonts w:ascii="Times New Roman" w:eastAsia="Times New Roman" w:hAnsi="Times New Roman" w:cs="Times New Roman"/>
          <w:color w:val="000000"/>
          <w:sz w:val="24"/>
          <w:szCs w:val="24"/>
          <w:lang w:val="ro-RO"/>
        </w:rPr>
        <w:t> la prezentul statut.</w:t>
      </w:r>
    </w:p>
    <w:p w14:paraId="1D9C589E" w14:textId="77777777" w:rsidR="007101E1" w:rsidRPr="00F67C5E" w:rsidRDefault="007101E1" w:rsidP="002639DA">
      <w:pPr>
        <w:spacing w:after="0" w:line="276" w:lineRule="auto"/>
        <w:jc w:val="both"/>
        <w:rPr>
          <w:rFonts w:ascii="Times New Roman" w:eastAsia="Times New Roman" w:hAnsi="Times New Roman" w:cs="Times New Roman"/>
          <w:color w:val="000000"/>
          <w:sz w:val="24"/>
          <w:szCs w:val="24"/>
          <w:lang w:val="ro-RO"/>
        </w:rPr>
      </w:pPr>
    </w:p>
    <w:p w14:paraId="120073C7" w14:textId="77777777" w:rsidR="00F309B3" w:rsidRDefault="00D87903" w:rsidP="002639DA">
      <w:pPr>
        <w:spacing w:after="0" w:line="276" w:lineRule="auto"/>
        <w:jc w:val="both"/>
        <w:rPr>
          <w:rFonts w:ascii="Times New Roman" w:eastAsia="Times New Roman" w:hAnsi="Times New Roman" w:cs="Times New Roman"/>
          <w:color w:val="000000"/>
          <w:sz w:val="24"/>
          <w:szCs w:val="24"/>
          <w:lang w:val="ro-RO"/>
        </w:rPr>
      </w:pPr>
      <w:r w:rsidRPr="007101E1">
        <w:rPr>
          <w:rFonts w:ascii="Times New Roman" w:eastAsia="Times New Roman" w:hAnsi="Times New Roman" w:cs="Times New Roman"/>
          <w:b/>
          <w:bCs/>
          <w:color w:val="000000"/>
          <w:sz w:val="24"/>
          <w:szCs w:val="24"/>
          <w:lang w:val="ro-RO"/>
        </w:rPr>
        <w:t>Art.</w:t>
      </w:r>
      <w:r w:rsidR="00110E16" w:rsidRPr="007101E1">
        <w:rPr>
          <w:rFonts w:ascii="Times New Roman" w:eastAsia="Times New Roman" w:hAnsi="Times New Roman" w:cs="Times New Roman"/>
          <w:b/>
          <w:bCs/>
          <w:color w:val="000000"/>
          <w:sz w:val="24"/>
          <w:szCs w:val="24"/>
          <w:lang w:val="ro-RO"/>
        </w:rPr>
        <w:t xml:space="preserve"> 4</w:t>
      </w:r>
      <w:r w:rsidR="00E80360">
        <w:rPr>
          <w:rFonts w:ascii="Times New Roman" w:eastAsia="Times New Roman" w:hAnsi="Times New Roman" w:cs="Times New Roman"/>
          <w:b/>
          <w:bCs/>
          <w:color w:val="000000"/>
          <w:sz w:val="24"/>
          <w:szCs w:val="24"/>
          <w:lang w:val="ro-RO"/>
        </w:rPr>
        <w:t xml:space="preserve">. </w:t>
      </w:r>
      <w:r w:rsidR="00E80360">
        <w:rPr>
          <w:rFonts w:ascii="Times New Roman" w:eastAsia="Times New Roman" w:hAnsi="Times New Roman" w:cs="Times New Roman"/>
          <w:color w:val="000000"/>
          <w:sz w:val="24"/>
          <w:szCs w:val="24"/>
          <w:lang w:val="ro-RO"/>
        </w:rPr>
        <w:t xml:space="preserve">(1) </w:t>
      </w:r>
      <w:r w:rsidRPr="007101E1">
        <w:rPr>
          <w:rFonts w:ascii="Times New Roman" w:eastAsia="Times New Roman" w:hAnsi="Times New Roman" w:cs="Times New Roman"/>
          <w:color w:val="000000"/>
          <w:sz w:val="24"/>
          <w:szCs w:val="24"/>
          <w:lang w:val="ro-RO"/>
        </w:rPr>
        <w:t xml:space="preserve">Comuna Tulca </w:t>
      </w:r>
      <w:r w:rsidR="00E80360">
        <w:rPr>
          <w:rFonts w:ascii="Times New Roman" w:eastAsia="Times New Roman" w:hAnsi="Times New Roman" w:cs="Times New Roman"/>
          <w:color w:val="000000"/>
          <w:sz w:val="24"/>
          <w:szCs w:val="24"/>
          <w:lang w:val="ro-RO"/>
        </w:rPr>
        <w:t xml:space="preserve">din </w:t>
      </w:r>
      <w:r w:rsidRPr="007101E1">
        <w:rPr>
          <w:rFonts w:ascii="Times New Roman" w:eastAsia="Times New Roman" w:hAnsi="Times New Roman" w:cs="Times New Roman"/>
          <w:color w:val="000000"/>
          <w:sz w:val="24"/>
          <w:szCs w:val="24"/>
          <w:lang w:val="ro-RO"/>
        </w:rPr>
        <w:t>jude</w:t>
      </w:r>
      <w:r w:rsidR="00E80360">
        <w:rPr>
          <w:rFonts w:ascii="Times New Roman" w:eastAsia="Times New Roman" w:hAnsi="Times New Roman" w:cs="Times New Roman"/>
          <w:color w:val="000000"/>
          <w:sz w:val="24"/>
          <w:szCs w:val="24"/>
          <w:lang w:val="ro-RO"/>
        </w:rPr>
        <w:t>ț</w:t>
      </w:r>
      <w:r w:rsidRPr="007101E1">
        <w:rPr>
          <w:rFonts w:ascii="Times New Roman" w:eastAsia="Times New Roman" w:hAnsi="Times New Roman" w:cs="Times New Roman"/>
          <w:color w:val="000000"/>
          <w:sz w:val="24"/>
          <w:szCs w:val="24"/>
          <w:lang w:val="ro-RO"/>
        </w:rPr>
        <w:t>ul Bihor a</w:t>
      </w:r>
      <w:r w:rsidR="00E80360">
        <w:rPr>
          <w:rFonts w:ascii="Times New Roman" w:eastAsia="Times New Roman" w:hAnsi="Times New Roman" w:cs="Times New Roman"/>
          <w:color w:val="000000"/>
          <w:sz w:val="24"/>
          <w:szCs w:val="24"/>
          <w:lang w:val="ro-RO"/>
        </w:rPr>
        <w:t xml:space="preserve"> fost î</w:t>
      </w:r>
      <w:r w:rsidRPr="007101E1">
        <w:rPr>
          <w:rFonts w:ascii="Times New Roman" w:eastAsia="Times New Roman" w:hAnsi="Times New Roman" w:cs="Times New Roman"/>
          <w:color w:val="000000"/>
          <w:sz w:val="24"/>
          <w:szCs w:val="24"/>
          <w:lang w:val="ro-RO"/>
        </w:rPr>
        <w:t>nfiin</w:t>
      </w:r>
      <w:r w:rsidR="00E80360">
        <w:rPr>
          <w:rFonts w:ascii="Times New Roman" w:eastAsia="Times New Roman" w:hAnsi="Times New Roman" w:cs="Times New Roman"/>
          <w:color w:val="000000"/>
          <w:sz w:val="24"/>
          <w:szCs w:val="24"/>
          <w:lang w:val="ro-RO"/>
        </w:rPr>
        <w:t>ț</w:t>
      </w:r>
      <w:r w:rsidRPr="007101E1">
        <w:rPr>
          <w:rFonts w:ascii="Times New Roman" w:eastAsia="Times New Roman" w:hAnsi="Times New Roman" w:cs="Times New Roman"/>
          <w:color w:val="000000"/>
          <w:sz w:val="24"/>
          <w:szCs w:val="24"/>
          <w:lang w:val="ro-RO"/>
        </w:rPr>
        <w:t>at</w:t>
      </w:r>
      <w:r w:rsidR="00E80360">
        <w:rPr>
          <w:rFonts w:ascii="Times New Roman" w:eastAsia="Times New Roman" w:hAnsi="Times New Roman" w:cs="Times New Roman"/>
          <w:color w:val="000000"/>
          <w:sz w:val="24"/>
          <w:szCs w:val="24"/>
          <w:lang w:val="ro-RO"/>
        </w:rPr>
        <w:t>ă</w:t>
      </w:r>
      <w:r w:rsidRPr="007101E1">
        <w:rPr>
          <w:rFonts w:ascii="Times New Roman" w:eastAsia="Times New Roman" w:hAnsi="Times New Roman" w:cs="Times New Roman"/>
          <w:color w:val="000000"/>
          <w:sz w:val="24"/>
          <w:szCs w:val="24"/>
          <w:lang w:val="ro-RO"/>
        </w:rPr>
        <w:t xml:space="preserve"> </w:t>
      </w:r>
      <w:r w:rsidR="00E80360">
        <w:rPr>
          <w:rFonts w:ascii="Times New Roman" w:eastAsia="Times New Roman" w:hAnsi="Times New Roman" w:cs="Times New Roman"/>
          <w:color w:val="000000"/>
          <w:sz w:val="24"/>
          <w:szCs w:val="24"/>
          <w:lang w:val="ro-RO"/>
        </w:rPr>
        <w:t>î</w:t>
      </w:r>
      <w:r w:rsidRPr="007101E1">
        <w:rPr>
          <w:rFonts w:ascii="Times New Roman" w:eastAsia="Times New Roman" w:hAnsi="Times New Roman" w:cs="Times New Roman"/>
          <w:color w:val="000000"/>
          <w:sz w:val="24"/>
          <w:szCs w:val="24"/>
          <w:lang w:val="ro-RO"/>
        </w:rPr>
        <w:t>n anul</w:t>
      </w:r>
      <w:r w:rsidR="00E80360">
        <w:rPr>
          <w:rFonts w:ascii="Times New Roman" w:eastAsia="Times New Roman" w:hAnsi="Times New Roman" w:cs="Times New Roman"/>
          <w:color w:val="000000"/>
          <w:sz w:val="24"/>
          <w:szCs w:val="24"/>
          <w:lang w:val="ro-RO"/>
        </w:rPr>
        <w:t xml:space="preserve"> </w:t>
      </w:r>
      <w:r w:rsidR="006D20B9">
        <w:rPr>
          <w:rFonts w:ascii="Times New Roman" w:eastAsia="Times New Roman" w:hAnsi="Times New Roman" w:cs="Times New Roman"/>
          <w:color w:val="000000"/>
          <w:sz w:val="24"/>
          <w:szCs w:val="24"/>
          <w:lang w:val="ro-RO"/>
        </w:rPr>
        <w:t>1950</w:t>
      </w:r>
      <w:r w:rsidR="00F309B3">
        <w:rPr>
          <w:rFonts w:ascii="Times New Roman" w:eastAsia="Times New Roman" w:hAnsi="Times New Roman" w:cs="Times New Roman"/>
          <w:color w:val="000000"/>
          <w:sz w:val="24"/>
          <w:szCs w:val="24"/>
          <w:lang w:val="ro-RO"/>
        </w:rPr>
        <w:t>, conform Legii nr. 5 din 1950, pentru raionarea administrativ-economică a teritoriului Republicii Populare Române</w:t>
      </w:r>
      <w:r w:rsidRPr="007101E1">
        <w:rPr>
          <w:rFonts w:ascii="Times New Roman" w:eastAsia="Times New Roman" w:hAnsi="Times New Roman" w:cs="Times New Roman"/>
          <w:color w:val="000000"/>
          <w:sz w:val="24"/>
          <w:szCs w:val="24"/>
          <w:lang w:val="ro-RO"/>
        </w:rPr>
        <w:t>.</w:t>
      </w:r>
    </w:p>
    <w:p w14:paraId="36664C9F" w14:textId="77777777" w:rsidR="00D87903" w:rsidRPr="007101E1" w:rsidRDefault="00F309B3" w:rsidP="002639DA">
      <w:pPr>
        <w:spacing w:after="0" w:line="276"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(2) </w:t>
      </w:r>
      <w:r w:rsidR="00110E16" w:rsidRPr="007101E1">
        <w:rPr>
          <w:rFonts w:ascii="Times New Roman" w:eastAsia="Times New Roman" w:hAnsi="Times New Roman" w:cs="Times New Roman"/>
          <w:color w:val="000000"/>
          <w:sz w:val="24"/>
          <w:szCs w:val="24"/>
          <w:lang w:val="ro-RO"/>
        </w:rPr>
        <w:t>Prima atestare document</w:t>
      </w:r>
      <w:r w:rsidR="00D87903" w:rsidRPr="007101E1">
        <w:rPr>
          <w:rFonts w:ascii="Times New Roman" w:eastAsia="Times New Roman" w:hAnsi="Times New Roman" w:cs="Times New Roman"/>
          <w:color w:val="000000"/>
          <w:sz w:val="24"/>
          <w:szCs w:val="24"/>
          <w:lang w:val="ro-RO"/>
        </w:rPr>
        <w:t>ar</w:t>
      </w:r>
      <w:r>
        <w:rPr>
          <w:rFonts w:ascii="Times New Roman" w:eastAsia="Times New Roman" w:hAnsi="Times New Roman" w:cs="Times New Roman"/>
          <w:color w:val="000000"/>
          <w:sz w:val="24"/>
          <w:szCs w:val="24"/>
          <w:lang w:val="ro-RO"/>
        </w:rPr>
        <w:t>ă</w:t>
      </w:r>
      <w:r w:rsidR="00D87903" w:rsidRPr="007101E1">
        <w:rPr>
          <w:rFonts w:ascii="Times New Roman" w:eastAsia="Times New Roman" w:hAnsi="Times New Roman" w:cs="Times New Roman"/>
          <w:color w:val="000000"/>
          <w:sz w:val="24"/>
          <w:szCs w:val="24"/>
          <w:lang w:val="ro-RO"/>
        </w:rPr>
        <w:t xml:space="preserve"> a comunei Tulca </w:t>
      </w:r>
      <w:r>
        <w:rPr>
          <w:rFonts w:ascii="Times New Roman" w:eastAsia="Times New Roman" w:hAnsi="Times New Roman" w:cs="Times New Roman"/>
          <w:color w:val="000000"/>
          <w:sz w:val="24"/>
          <w:szCs w:val="24"/>
          <w:lang w:val="ro-RO"/>
        </w:rPr>
        <w:t xml:space="preserve">din </w:t>
      </w:r>
      <w:r w:rsidR="00D87903" w:rsidRPr="007101E1">
        <w:rPr>
          <w:rFonts w:ascii="Times New Roman" w:eastAsia="Times New Roman" w:hAnsi="Times New Roman" w:cs="Times New Roman"/>
          <w:color w:val="000000"/>
          <w:sz w:val="24"/>
          <w:szCs w:val="24"/>
          <w:lang w:val="ro-RO"/>
        </w:rPr>
        <w:t>jude</w:t>
      </w:r>
      <w:r>
        <w:rPr>
          <w:rFonts w:ascii="Times New Roman" w:eastAsia="Times New Roman" w:hAnsi="Times New Roman" w:cs="Times New Roman"/>
          <w:color w:val="000000"/>
          <w:sz w:val="24"/>
          <w:szCs w:val="24"/>
          <w:lang w:val="ro-RO"/>
        </w:rPr>
        <w:t>ț</w:t>
      </w:r>
      <w:r w:rsidR="00D87903" w:rsidRPr="007101E1">
        <w:rPr>
          <w:rFonts w:ascii="Times New Roman" w:eastAsia="Times New Roman" w:hAnsi="Times New Roman" w:cs="Times New Roman"/>
          <w:color w:val="000000"/>
          <w:sz w:val="24"/>
          <w:szCs w:val="24"/>
          <w:lang w:val="ro-RO"/>
        </w:rPr>
        <w:t>ul Bihor</w:t>
      </w:r>
      <w:r w:rsidR="002752ED" w:rsidRPr="007101E1">
        <w:rPr>
          <w:rFonts w:ascii="Times New Roman" w:eastAsia="Times New Roman" w:hAnsi="Times New Roman" w:cs="Times New Roman"/>
          <w:color w:val="000000"/>
          <w:sz w:val="24"/>
          <w:szCs w:val="24"/>
          <w:lang w:val="ro-RO"/>
        </w:rPr>
        <w:t xml:space="preserve"> a fost </w:t>
      </w:r>
      <w:r>
        <w:rPr>
          <w:rFonts w:ascii="Times New Roman" w:eastAsia="Times New Roman" w:hAnsi="Times New Roman" w:cs="Times New Roman"/>
          <w:color w:val="000000"/>
          <w:sz w:val="24"/>
          <w:szCs w:val="24"/>
          <w:lang w:val="ro-RO"/>
        </w:rPr>
        <w:t>î</w:t>
      </w:r>
      <w:r w:rsidR="002752ED" w:rsidRPr="007101E1">
        <w:rPr>
          <w:rFonts w:ascii="Times New Roman" w:eastAsia="Times New Roman" w:hAnsi="Times New Roman" w:cs="Times New Roman"/>
          <w:color w:val="000000"/>
          <w:sz w:val="24"/>
          <w:szCs w:val="24"/>
          <w:lang w:val="ro-RO"/>
        </w:rPr>
        <w:t>n anul 1215.</w:t>
      </w:r>
      <w:r w:rsidR="00D87903" w:rsidRPr="007101E1">
        <w:rPr>
          <w:rFonts w:ascii="Times New Roman" w:eastAsia="Times New Roman" w:hAnsi="Times New Roman" w:cs="Times New Roman"/>
          <w:color w:val="000000"/>
          <w:sz w:val="24"/>
          <w:szCs w:val="24"/>
          <w:lang w:val="ro-RO"/>
        </w:rPr>
        <w:t xml:space="preserve"> </w:t>
      </w:r>
    </w:p>
    <w:p w14:paraId="0D963380" w14:textId="77777777" w:rsidR="00D87903" w:rsidRDefault="00F309B3" w:rsidP="002639DA">
      <w:pPr>
        <w:spacing w:after="0" w:line="276"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(3) Evoluția istorică a comunei Tulca din județul Bihor se regăsește în Anexa nr. 3 la prezentul statut.</w:t>
      </w:r>
    </w:p>
    <w:p w14:paraId="564270C4" w14:textId="77777777" w:rsidR="00F309B3" w:rsidRPr="007101E1" w:rsidRDefault="00F309B3" w:rsidP="002639DA">
      <w:pPr>
        <w:spacing w:after="0" w:line="276" w:lineRule="auto"/>
        <w:jc w:val="both"/>
        <w:rPr>
          <w:rFonts w:ascii="Times New Roman" w:eastAsia="Times New Roman" w:hAnsi="Times New Roman" w:cs="Times New Roman"/>
          <w:color w:val="000000"/>
          <w:sz w:val="24"/>
          <w:szCs w:val="24"/>
          <w:lang w:val="ro-RO"/>
        </w:rPr>
      </w:pPr>
    </w:p>
    <w:p w14:paraId="4DED030B" w14:textId="77777777" w:rsidR="00F309B3" w:rsidRDefault="00D87903" w:rsidP="002639DA">
      <w:pPr>
        <w:spacing w:after="0" w:line="276" w:lineRule="auto"/>
        <w:jc w:val="both"/>
        <w:rPr>
          <w:rFonts w:ascii="Times New Roman" w:eastAsia="Times New Roman" w:hAnsi="Times New Roman" w:cs="Times New Roman"/>
          <w:color w:val="000000"/>
          <w:sz w:val="24"/>
          <w:szCs w:val="24"/>
          <w:lang w:val="ro-RO"/>
        </w:rPr>
      </w:pPr>
      <w:r w:rsidRPr="007101E1">
        <w:rPr>
          <w:rFonts w:ascii="Times New Roman" w:eastAsia="Times New Roman" w:hAnsi="Times New Roman" w:cs="Times New Roman"/>
          <w:b/>
          <w:bCs/>
          <w:color w:val="000000"/>
          <w:sz w:val="24"/>
          <w:szCs w:val="24"/>
          <w:lang w:val="ro-RO"/>
        </w:rPr>
        <w:t>Art.</w:t>
      </w:r>
      <w:r w:rsidR="00110E16" w:rsidRPr="007101E1">
        <w:rPr>
          <w:rFonts w:ascii="Times New Roman" w:eastAsia="Times New Roman" w:hAnsi="Times New Roman" w:cs="Times New Roman"/>
          <w:b/>
          <w:bCs/>
          <w:color w:val="000000"/>
          <w:sz w:val="24"/>
          <w:szCs w:val="24"/>
          <w:lang w:val="ro-RO"/>
        </w:rPr>
        <w:t xml:space="preserve"> 5</w:t>
      </w:r>
      <w:r w:rsidR="00F309B3">
        <w:rPr>
          <w:rFonts w:ascii="Times New Roman" w:eastAsia="Times New Roman" w:hAnsi="Times New Roman" w:cs="Times New Roman"/>
          <w:b/>
          <w:bCs/>
          <w:color w:val="000000"/>
          <w:sz w:val="24"/>
          <w:szCs w:val="24"/>
          <w:lang w:val="ro-RO"/>
        </w:rPr>
        <w:t xml:space="preserve">. </w:t>
      </w:r>
      <w:r w:rsidR="00F309B3">
        <w:rPr>
          <w:rFonts w:ascii="Times New Roman" w:eastAsia="Times New Roman" w:hAnsi="Times New Roman" w:cs="Times New Roman"/>
          <w:color w:val="000000"/>
          <w:sz w:val="24"/>
          <w:szCs w:val="24"/>
          <w:lang w:val="ro-RO"/>
        </w:rPr>
        <w:t>(1) Populația co</w:t>
      </w:r>
      <w:r w:rsidRPr="007101E1">
        <w:rPr>
          <w:rFonts w:ascii="Times New Roman" w:eastAsia="Times New Roman" w:hAnsi="Times New Roman" w:cs="Times New Roman"/>
          <w:color w:val="000000"/>
          <w:sz w:val="24"/>
          <w:szCs w:val="24"/>
          <w:lang w:val="ro-RO"/>
        </w:rPr>
        <w:t>munei Tulca</w:t>
      </w:r>
      <w:r w:rsidR="00F309B3">
        <w:rPr>
          <w:rFonts w:ascii="Times New Roman" w:eastAsia="Times New Roman" w:hAnsi="Times New Roman" w:cs="Times New Roman"/>
          <w:color w:val="000000"/>
          <w:sz w:val="24"/>
          <w:szCs w:val="24"/>
          <w:lang w:val="ro-RO"/>
        </w:rPr>
        <w:t xml:space="preserve"> din</w:t>
      </w:r>
      <w:r w:rsidRPr="007101E1">
        <w:rPr>
          <w:rFonts w:ascii="Times New Roman" w:eastAsia="Times New Roman" w:hAnsi="Times New Roman" w:cs="Times New Roman"/>
          <w:color w:val="000000"/>
          <w:sz w:val="24"/>
          <w:szCs w:val="24"/>
          <w:lang w:val="ro-RO"/>
        </w:rPr>
        <w:t xml:space="preserve"> jude</w:t>
      </w:r>
      <w:r w:rsidR="00F309B3">
        <w:rPr>
          <w:rFonts w:ascii="Times New Roman" w:eastAsia="Times New Roman" w:hAnsi="Times New Roman" w:cs="Times New Roman"/>
          <w:color w:val="000000"/>
          <w:sz w:val="24"/>
          <w:szCs w:val="24"/>
          <w:lang w:val="ro-RO"/>
        </w:rPr>
        <w:t>ț</w:t>
      </w:r>
      <w:r w:rsidRPr="007101E1">
        <w:rPr>
          <w:rFonts w:ascii="Times New Roman" w:eastAsia="Times New Roman" w:hAnsi="Times New Roman" w:cs="Times New Roman"/>
          <w:color w:val="000000"/>
          <w:sz w:val="24"/>
          <w:szCs w:val="24"/>
          <w:lang w:val="ro-RO"/>
        </w:rPr>
        <w:t>ul Bihor</w:t>
      </w:r>
      <w:r w:rsidR="00087081" w:rsidRPr="007101E1">
        <w:rPr>
          <w:rFonts w:ascii="Times New Roman" w:eastAsia="Times New Roman" w:hAnsi="Times New Roman" w:cs="Times New Roman"/>
          <w:color w:val="000000"/>
          <w:sz w:val="24"/>
          <w:szCs w:val="24"/>
          <w:lang w:val="ro-RO"/>
        </w:rPr>
        <w:t xml:space="preserve"> num</w:t>
      </w:r>
      <w:r w:rsidR="00F309B3">
        <w:rPr>
          <w:rFonts w:ascii="Times New Roman" w:eastAsia="Times New Roman" w:hAnsi="Times New Roman" w:cs="Times New Roman"/>
          <w:color w:val="000000"/>
          <w:sz w:val="24"/>
          <w:szCs w:val="24"/>
          <w:lang w:val="ro-RO"/>
        </w:rPr>
        <w:t>ă</w:t>
      </w:r>
      <w:r w:rsidR="00087081" w:rsidRPr="007101E1">
        <w:rPr>
          <w:rFonts w:ascii="Times New Roman" w:eastAsia="Times New Roman" w:hAnsi="Times New Roman" w:cs="Times New Roman"/>
          <w:color w:val="000000"/>
          <w:sz w:val="24"/>
          <w:szCs w:val="24"/>
          <w:lang w:val="ro-RO"/>
        </w:rPr>
        <w:t>r</w:t>
      </w:r>
      <w:r w:rsidR="00F309B3">
        <w:rPr>
          <w:rFonts w:ascii="Times New Roman" w:eastAsia="Times New Roman" w:hAnsi="Times New Roman" w:cs="Times New Roman"/>
          <w:color w:val="000000"/>
          <w:sz w:val="24"/>
          <w:szCs w:val="24"/>
          <w:lang w:val="ro-RO"/>
        </w:rPr>
        <w:t>ă</w:t>
      </w:r>
      <w:r w:rsidR="00087081" w:rsidRPr="007101E1">
        <w:rPr>
          <w:rFonts w:ascii="Times New Roman" w:eastAsia="Times New Roman" w:hAnsi="Times New Roman" w:cs="Times New Roman"/>
          <w:color w:val="000000"/>
          <w:sz w:val="24"/>
          <w:szCs w:val="24"/>
          <w:lang w:val="ro-RO"/>
        </w:rPr>
        <w:t xml:space="preserve"> 2773</w:t>
      </w:r>
      <w:r w:rsidR="00B11A1A" w:rsidRPr="007101E1">
        <w:rPr>
          <w:rFonts w:ascii="Times New Roman" w:eastAsia="Times New Roman" w:hAnsi="Times New Roman" w:cs="Times New Roman"/>
          <w:color w:val="000000"/>
          <w:sz w:val="24"/>
          <w:szCs w:val="24"/>
          <w:lang w:val="ro-RO"/>
        </w:rPr>
        <w:t xml:space="preserve"> </w:t>
      </w:r>
      <w:r w:rsidR="00F309B3">
        <w:rPr>
          <w:rFonts w:ascii="Times New Roman" w:eastAsia="Times New Roman" w:hAnsi="Times New Roman" w:cs="Times New Roman"/>
          <w:color w:val="000000"/>
          <w:sz w:val="24"/>
          <w:szCs w:val="24"/>
          <w:lang w:val="ro-RO"/>
        </w:rPr>
        <w:t xml:space="preserve">de </w:t>
      </w:r>
      <w:r w:rsidR="00B11A1A" w:rsidRPr="007101E1">
        <w:rPr>
          <w:rFonts w:ascii="Times New Roman" w:eastAsia="Times New Roman" w:hAnsi="Times New Roman" w:cs="Times New Roman"/>
          <w:color w:val="000000"/>
          <w:sz w:val="24"/>
          <w:szCs w:val="24"/>
          <w:lang w:val="ro-RO"/>
        </w:rPr>
        <w:t>locuitori</w:t>
      </w:r>
      <w:r w:rsidR="00F309B3">
        <w:rPr>
          <w:rFonts w:ascii="Times New Roman" w:eastAsia="Times New Roman" w:hAnsi="Times New Roman" w:cs="Times New Roman"/>
          <w:color w:val="000000"/>
          <w:sz w:val="24"/>
          <w:szCs w:val="24"/>
          <w:lang w:val="ro-RO"/>
        </w:rPr>
        <w:t>.</w:t>
      </w:r>
    </w:p>
    <w:p w14:paraId="189A8FCB" w14:textId="77777777" w:rsidR="008667B1" w:rsidRDefault="00F309B3" w:rsidP="002639DA">
      <w:pPr>
        <w:spacing w:after="0" w:line="276"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(2) </w:t>
      </w:r>
      <w:r w:rsidR="00110E16" w:rsidRPr="007101E1">
        <w:rPr>
          <w:rFonts w:ascii="Times New Roman" w:eastAsia="Times New Roman" w:hAnsi="Times New Roman" w:cs="Times New Roman"/>
          <w:color w:val="000000"/>
          <w:sz w:val="24"/>
          <w:szCs w:val="24"/>
          <w:lang w:val="ro-RO"/>
        </w:rPr>
        <w:t>Componen</w:t>
      </w:r>
      <w:r w:rsidR="008667B1">
        <w:rPr>
          <w:rFonts w:ascii="Times New Roman" w:eastAsia="Times New Roman" w:hAnsi="Times New Roman" w:cs="Times New Roman"/>
          <w:color w:val="000000"/>
          <w:sz w:val="24"/>
          <w:szCs w:val="24"/>
          <w:lang w:val="ro-RO"/>
        </w:rPr>
        <w:t>ț</w:t>
      </w:r>
      <w:r w:rsidR="00110E16" w:rsidRPr="007101E1">
        <w:rPr>
          <w:rFonts w:ascii="Times New Roman" w:eastAsia="Times New Roman" w:hAnsi="Times New Roman" w:cs="Times New Roman"/>
          <w:color w:val="000000"/>
          <w:sz w:val="24"/>
          <w:szCs w:val="24"/>
          <w:lang w:val="ro-RO"/>
        </w:rPr>
        <w:t xml:space="preserve">a </w:t>
      </w:r>
      <w:r w:rsidR="008667B1">
        <w:rPr>
          <w:rFonts w:ascii="Times New Roman" w:eastAsia="Times New Roman" w:hAnsi="Times New Roman" w:cs="Times New Roman"/>
          <w:color w:val="000000"/>
          <w:sz w:val="24"/>
          <w:szCs w:val="24"/>
          <w:lang w:val="ro-RO"/>
        </w:rPr>
        <w:t>ș</w:t>
      </w:r>
      <w:r w:rsidR="00110E16" w:rsidRPr="007101E1">
        <w:rPr>
          <w:rFonts w:ascii="Times New Roman" w:eastAsia="Times New Roman" w:hAnsi="Times New Roman" w:cs="Times New Roman"/>
          <w:color w:val="000000"/>
          <w:sz w:val="24"/>
          <w:szCs w:val="24"/>
          <w:lang w:val="ro-RO"/>
        </w:rPr>
        <w:t>i structu</w:t>
      </w:r>
      <w:r w:rsidR="00B11A1A" w:rsidRPr="007101E1">
        <w:rPr>
          <w:rFonts w:ascii="Times New Roman" w:eastAsia="Times New Roman" w:hAnsi="Times New Roman" w:cs="Times New Roman"/>
          <w:color w:val="000000"/>
          <w:sz w:val="24"/>
          <w:szCs w:val="24"/>
          <w:lang w:val="ro-RO"/>
        </w:rPr>
        <w:t>ra popula</w:t>
      </w:r>
      <w:r w:rsidR="008667B1">
        <w:rPr>
          <w:rFonts w:ascii="Times New Roman" w:eastAsia="Times New Roman" w:hAnsi="Times New Roman" w:cs="Times New Roman"/>
          <w:color w:val="000000"/>
          <w:sz w:val="24"/>
          <w:szCs w:val="24"/>
          <w:lang w:val="ro-RO"/>
        </w:rPr>
        <w:t>ț</w:t>
      </w:r>
      <w:r w:rsidR="00B11A1A" w:rsidRPr="007101E1">
        <w:rPr>
          <w:rFonts w:ascii="Times New Roman" w:eastAsia="Times New Roman" w:hAnsi="Times New Roman" w:cs="Times New Roman"/>
          <w:color w:val="000000"/>
          <w:sz w:val="24"/>
          <w:szCs w:val="24"/>
          <w:lang w:val="ro-RO"/>
        </w:rPr>
        <w:t xml:space="preserve">iei comunei Tulca </w:t>
      </w:r>
      <w:r w:rsidR="008667B1">
        <w:rPr>
          <w:rFonts w:ascii="Times New Roman" w:eastAsia="Times New Roman" w:hAnsi="Times New Roman" w:cs="Times New Roman"/>
          <w:color w:val="000000"/>
          <w:sz w:val="24"/>
          <w:szCs w:val="24"/>
          <w:lang w:val="ro-RO"/>
        </w:rPr>
        <w:t xml:space="preserve">din </w:t>
      </w:r>
      <w:r w:rsidR="00B11A1A" w:rsidRPr="007101E1">
        <w:rPr>
          <w:rFonts w:ascii="Times New Roman" w:eastAsia="Times New Roman" w:hAnsi="Times New Roman" w:cs="Times New Roman"/>
          <w:color w:val="000000"/>
          <w:sz w:val="24"/>
          <w:szCs w:val="24"/>
          <w:lang w:val="ro-RO"/>
        </w:rPr>
        <w:t>jude</w:t>
      </w:r>
      <w:r w:rsidR="008667B1">
        <w:rPr>
          <w:rFonts w:ascii="Times New Roman" w:eastAsia="Times New Roman" w:hAnsi="Times New Roman" w:cs="Times New Roman"/>
          <w:color w:val="000000"/>
          <w:sz w:val="24"/>
          <w:szCs w:val="24"/>
          <w:lang w:val="ro-RO"/>
        </w:rPr>
        <w:t>ț</w:t>
      </w:r>
      <w:r w:rsidR="00B11A1A" w:rsidRPr="007101E1">
        <w:rPr>
          <w:rFonts w:ascii="Times New Roman" w:eastAsia="Times New Roman" w:hAnsi="Times New Roman" w:cs="Times New Roman"/>
          <w:color w:val="000000"/>
          <w:sz w:val="24"/>
          <w:szCs w:val="24"/>
          <w:lang w:val="ro-RO"/>
        </w:rPr>
        <w:t>ul Bihor</w:t>
      </w:r>
      <w:r w:rsidR="00110E16" w:rsidRPr="007101E1">
        <w:rPr>
          <w:rFonts w:ascii="Times New Roman" w:eastAsia="Times New Roman" w:hAnsi="Times New Roman" w:cs="Times New Roman"/>
          <w:color w:val="000000"/>
          <w:sz w:val="24"/>
          <w:szCs w:val="24"/>
          <w:lang w:val="ro-RO"/>
        </w:rPr>
        <w:t>, defalcate inclusiv pe localit</w:t>
      </w:r>
      <w:r w:rsidR="008667B1">
        <w:rPr>
          <w:rFonts w:ascii="Times New Roman" w:eastAsia="Times New Roman" w:hAnsi="Times New Roman" w:cs="Times New Roman"/>
          <w:color w:val="000000"/>
          <w:sz w:val="24"/>
          <w:szCs w:val="24"/>
          <w:lang w:val="ro-RO"/>
        </w:rPr>
        <w:t>ăț</w:t>
      </w:r>
      <w:r w:rsidR="00110E16" w:rsidRPr="007101E1">
        <w:rPr>
          <w:rFonts w:ascii="Times New Roman" w:eastAsia="Times New Roman" w:hAnsi="Times New Roman" w:cs="Times New Roman"/>
          <w:color w:val="000000"/>
          <w:sz w:val="24"/>
          <w:szCs w:val="24"/>
          <w:lang w:val="ro-RO"/>
        </w:rPr>
        <w:t>i componente, se reg</w:t>
      </w:r>
      <w:r w:rsidR="008667B1">
        <w:rPr>
          <w:rFonts w:ascii="Times New Roman" w:eastAsia="Times New Roman" w:hAnsi="Times New Roman" w:cs="Times New Roman"/>
          <w:color w:val="000000"/>
          <w:sz w:val="24"/>
          <w:szCs w:val="24"/>
          <w:lang w:val="ro-RO"/>
        </w:rPr>
        <w:t>ă</w:t>
      </w:r>
      <w:r w:rsidR="00110E16" w:rsidRPr="007101E1">
        <w:rPr>
          <w:rFonts w:ascii="Times New Roman" w:eastAsia="Times New Roman" w:hAnsi="Times New Roman" w:cs="Times New Roman"/>
          <w:color w:val="000000"/>
          <w:sz w:val="24"/>
          <w:szCs w:val="24"/>
          <w:lang w:val="ro-RO"/>
        </w:rPr>
        <w:t>ses</w:t>
      </w:r>
      <w:r w:rsidR="008667B1">
        <w:rPr>
          <w:rFonts w:ascii="Times New Roman" w:eastAsia="Times New Roman" w:hAnsi="Times New Roman" w:cs="Times New Roman"/>
          <w:color w:val="000000"/>
          <w:sz w:val="24"/>
          <w:szCs w:val="24"/>
          <w:lang w:val="ro-RO"/>
        </w:rPr>
        <w:t>c</w:t>
      </w:r>
      <w:r w:rsidR="00110E16" w:rsidRPr="007101E1">
        <w:rPr>
          <w:rFonts w:ascii="Times New Roman" w:eastAsia="Times New Roman" w:hAnsi="Times New Roman" w:cs="Times New Roman"/>
          <w:color w:val="000000"/>
          <w:sz w:val="24"/>
          <w:szCs w:val="24"/>
          <w:lang w:val="ro-RO"/>
        </w:rPr>
        <w:t xml:space="preserve"> </w:t>
      </w:r>
      <w:r w:rsidR="008667B1">
        <w:rPr>
          <w:rFonts w:ascii="Times New Roman" w:eastAsia="Times New Roman" w:hAnsi="Times New Roman" w:cs="Times New Roman"/>
          <w:color w:val="000000"/>
          <w:sz w:val="24"/>
          <w:szCs w:val="24"/>
          <w:lang w:val="ro-RO"/>
        </w:rPr>
        <w:t>î</w:t>
      </w:r>
      <w:r w:rsidR="00110E16" w:rsidRPr="007101E1">
        <w:rPr>
          <w:rFonts w:ascii="Times New Roman" w:eastAsia="Times New Roman" w:hAnsi="Times New Roman" w:cs="Times New Roman"/>
          <w:color w:val="000000"/>
          <w:sz w:val="24"/>
          <w:szCs w:val="24"/>
          <w:lang w:val="ro-RO"/>
        </w:rPr>
        <w:t>n</w:t>
      </w:r>
      <w:r w:rsidR="00B11A1A" w:rsidRPr="007101E1">
        <w:rPr>
          <w:rFonts w:ascii="Times New Roman" w:eastAsia="Times New Roman" w:hAnsi="Times New Roman" w:cs="Times New Roman"/>
          <w:color w:val="000000"/>
          <w:sz w:val="24"/>
          <w:szCs w:val="24"/>
          <w:lang w:val="ro-RO"/>
        </w:rPr>
        <w:t> </w:t>
      </w:r>
      <w:r w:rsidR="008667B1">
        <w:rPr>
          <w:rFonts w:ascii="Times New Roman" w:eastAsia="Times New Roman" w:hAnsi="Times New Roman" w:cs="Times New Roman"/>
          <w:color w:val="000000"/>
          <w:sz w:val="24"/>
          <w:szCs w:val="24"/>
          <w:lang w:val="ro-RO"/>
        </w:rPr>
        <w:t>A</w:t>
      </w:r>
      <w:r w:rsidR="00B11A1A" w:rsidRPr="007101E1">
        <w:rPr>
          <w:rFonts w:ascii="Times New Roman" w:eastAsia="Times New Roman" w:hAnsi="Times New Roman" w:cs="Times New Roman"/>
          <w:color w:val="000000"/>
          <w:sz w:val="24"/>
          <w:szCs w:val="24"/>
          <w:lang w:val="ro-RO"/>
        </w:rPr>
        <w:t xml:space="preserve">nexa nr. </w:t>
      </w:r>
      <w:r w:rsidR="008667B1">
        <w:rPr>
          <w:rFonts w:ascii="Times New Roman" w:eastAsia="Times New Roman" w:hAnsi="Times New Roman" w:cs="Times New Roman"/>
          <w:color w:val="000000"/>
          <w:sz w:val="24"/>
          <w:szCs w:val="24"/>
          <w:lang w:val="ro-RO"/>
        </w:rPr>
        <w:t>4 la</w:t>
      </w:r>
      <w:r w:rsidR="00B11A1A" w:rsidRPr="007101E1">
        <w:rPr>
          <w:rFonts w:ascii="Times New Roman" w:eastAsia="Times New Roman" w:hAnsi="Times New Roman" w:cs="Times New Roman"/>
          <w:color w:val="000000"/>
          <w:sz w:val="24"/>
          <w:szCs w:val="24"/>
          <w:lang w:val="ro-RO"/>
        </w:rPr>
        <w:t> prezentul statut.</w:t>
      </w:r>
    </w:p>
    <w:p w14:paraId="7C8B2D91" w14:textId="77777777" w:rsidR="00CC4590" w:rsidRDefault="008667B1" w:rsidP="002639DA">
      <w:pPr>
        <w:spacing w:after="0" w:line="276"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(3) </w:t>
      </w:r>
      <w:r w:rsidR="00110E16" w:rsidRPr="007101E1">
        <w:rPr>
          <w:rFonts w:ascii="Times New Roman" w:eastAsia="Times New Roman" w:hAnsi="Times New Roman" w:cs="Times New Roman"/>
          <w:color w:val="000000"/>
          <w:sz w:val="24"/>
          <w:szCs w:val="24"/>
          <w:lang w:val="ro-RO"/>
        </w:rPr>
        <w:t>Aspectele privind num</w:t>
      </w:r>
      <w:r>
        <w:rPr>
          <w:rFonts w:ascii="Times New Roman" w:eastAsia="Times New Roman" w:hAnsi="Times New Roman" w:cs="Times New Roman"/>
          <w:color w:val="000000"/>
          <w:sz w:val="24"/>
          <w:szCs w:val="24"/>
          <w:lang w:val="ro-RO"/>
        </w:rPr>
        <w:t>ă</w:t>
      </w:r>
      <w:r w:rsidR="00110E16" w:rsidRPr="007101E1">
        <w:rPr>
          <w:rFonts w:ascii="Times New Roman" w:eastAsia="Times New Roman" w:hAnsi="Times New Roman" w:cs="Times New Roman"/>
          <w:color w:val="000000"/>
          <w:sz w:val="24"/>
          <w:szCs w:val="24"/>
          <w:lang w:val="ro-RO"/>
        </w:rPr>
        <w:t>rul popula</w:t>
      </w:r>
      <w:r>
        <w:rPr>
          <w:rFonts w:ascii="Times New Roman" w:eastAsia="Times New Roman" w:hAnsi="Times New Roman" w:cs="Times New Roman"/>
          <w:color w:val="000000"/>
          <w:sz w:val="24"/>
          <w:szCs w:val="24"/>
          <w:lang w:val="ro-RO"/>
        </w:rPr>
        <w:t>ț</w:t>
      </w:r>
      <w:r w:rsidR="00110E16" w:rsidRPr="007101E1">
        <w:rPr>
          <w:rFonts w:ascii="Times New Roman" w:eastAsia="Times New Roman" w:hAnsi="Times New Roman" w:cs="Times New Roman"/>
          <w:color w:val="000000"/>
          <w:sz w:val="24"/>
          <w:szCs w:val="24"/>
          <w:lang w:val="ro-RO"/>
        </w:rPr>
        <w:t>iei se actualizeaz</w:t>
      </w:r>
      <w:r>
        <w:rPr>
          <w:rFonts w:ascii="Times New Roman" w:eastAsia="Times New Roman" w:hAnsi="Times New Roman" w:cs="Times New Roman"/>
          <w:color w:val="000000"/>
          <w:sz w:val="24"/>
          <w:szCs w:val="24"/>
          <w:lang w:val="ro-RO"/>
        </w:rPr>
        <w:t>ă</w:t>
      </w:r>
      <w:r w:rsidR="00110E16" w:rsidRPr="007101E1">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î</w:t>
      </w:r>
      <w:r w:rsidR="00110E16" w:rsidRPr="007101E1">
        <w:rPr>
          <w:rFonts w:ascii="Times New Roman" w:eastAsia="Times New Roman" w:hAnsi="Times New Roman" w:cs="Times New Roman"/>
          <w:color w:val="000000"/>
          <w:sz w:val="24"/>
          <w:szCs w:val="24"/>
          <w:lang w:val="ro-RO"/>
        </w:rPr>
        <w:t>n urma recens</w:t>
      </w:r>
      <w:r>
        <w:rPr>
          <w:rFonts w:ascii="Times New Roman" w:eastAsia="Times New Roman" w:hAnsi="Times New Roman" w:cs="Times New Roman"/>
          <w:color w:val="000000"/>
          <w:sz w:val="24"/>
          <w:szCs w:val="24"/>
          <w:lang w:val="ro-RO"/>
        </w:rPr>
        <w:t>ă</w:t>
      </w:r>
      <w:r w:rsidR="00110E16" w:rsidRPr="007101E1">
        <w:rPr>
          <w:rFonts w:ascii="Times New Roman" w:eastAsia="Times New Roman" w:hAnsi="Times New Roman" w:cs="Times New Roman"/>
          <w:color w:val="000000"/>
          <w:sz w:val="24"/>
          <w:szCs w:val="24"/>
          <w:lang w:val="ro-RO"/>
        </w:rPr>
        <w:t>m</w:t>
      </w:r>
      <w:r>
        <w:rPr>
          <w:rFonts w:ascii="Times New Roman" w:eastAsia="Times New Roman" w:hAnsi="Times New Roman" w:cs="Times New Roman"/>
          <w:color w:val="000000"/>
          <w:sz w:val="24"/>
          <w:szCs w:val="24"/>
          <w:lang w:val="ro-RO"/>
        </w:rPr>
        <w:t>â</w:t>
      </w:r>
      <w:r w:rsidR="00110E16" w:rsidRPr="007101E1">
        <w:rPr>
          <w:rFonts w:ascii="Times New Roman" w:eastAsia="Times New Roman" w:hAnsi="Times New Roman" w:cs="Times New Roman"/>
          <w:color w:val="000000"/>
          <w:sz w:val="24"/>
          <w:szCs w:val="24"/>
          <w:lang w:val="ro-RO"/>
        </w:rPr>
        <w:t xml:space="preserve">ntului </w:t>
      </w:r>
      <w:r>
        <w:rPr>
          <w:rFonts w:ascii="Times New Roman" w:eastAsia="Times New Roman" w:hAnsi="Times New Roman" w:cs="Times New Roman"/>
          <w:color w:val="000000"/>
          <w:sz w:val="24"/>
          <w:szCs w:val="24"/>
          <w:lang w:val="ro-RO"/>
        </w:rPr>
        <w:t>î</w:t>
      </w:r>
      <w:r w:rsidR="00110E16" w:rsidRPr="007101E1">
        <w:rPr>
          <w:rFonts w:ascii="Times New Roman" w:eastAsia="Times New Roman" w:hAnsi="Times New Roman" w:cs="Times New Roman"/>
          <w:color w:val="000000"/>
          <w:sz w:val="24"/>
          <w:szCs w:val="24"/>
          <w:lang w:val="ro-RO"/>
        </w:rPr>
        <w:t>n vederea respect</w:t>
      </w:r>
      <w:r>
        <w:rPr>
          <w:rFonts w:ascii="Times New Roman" w:eastAsia="Times New Roman" w:hAnsi="Times New Roman" w:cs="Times New Roman"/>
          <w:color w:val="000000"/>
          <w:sz w:val="24"/>
          <w:szCs w:val="24"/>
          <w:lang w:val="ro-RO"/>
        </w:rPr>
        <w:t>ă</w:t>
      </w:r>
      <w:r w:rsidR="00110E16" w:rsidRPr="007101E1">
        <w:rPr>
          <w:rFonts w:ascii="Times New Roman" w:eastAsia="Times New Roman" w:hAnsi="Times New Roman" w:cs="Times New Roman"/>
          <w:color w:val="000000"/>
          <w:sz w:val="24"/>
          <w:szCs w:val="24"/>
          <w:lang w:val="ro-RO"/>
        </w:rPr>
        <w:t>rii dreptului cet</w:t>
      </w:r>
      <w:r>
        <w:rPr>
          <w:rFonts w:ascii="Times New Roman" w:eastAsia="Times New Roman" w:hAnsi="Times New Roman" w:cs="Times New Roman"/>
          <w:color w:val="000000"/>
          <w:sz w:val="24"/>
          <w:szCs w:val="24"/>
          <w:lang w:val="ro-RO"/>
        </w:rPr>
        <w:t>ăț</w:t>
      </w:r>
      <w:r w:rsidR="00110E16" w:rsidRPr="007101E1">
        <w:rPr>
          <w:rFonts w:ascii="Times New Roman" w:eastAsia="Times New Roman" w:hAnsi="Times New Roman" w:cs="Times New Roman"/>
          <w:color w:val="000000"/>
          <w:sz w:val="24"/>
          <w:szCs w:val="24"/>
          <w:lang w:val="ro-RO"/>
        </w:rPr>
        <w:t>enilor apar</w:t>
      </w:r>
      <w:r>
        <w:rPr>
          <w:rFonts w:ascii="Times New Roman" w:eastAsia="Times New Roman" w:hAnsi="Times New Roman" w:cs="Times New Roman"/>
          <w:color w:val="000000"/>
          <w:sz w:val="24"/>
          <w:szCs w:val="24"/>
          <w:lang w:val="ro-RO"/>
        </w:rPr>
        <w:t>ț</w:t>
      </w:r>
      <w:r w:rsidR="00110E16" w:rsidRPr="007101E1">
        <w:rPr>
          <w:rFonts w:ascii="Times New Roman" w:eastAsia="Times New Roman" w:hAnsi="Times New Roman" w:cs="Times New Roman"/>
          <w:color w:val="000000"/>
          <w:sz w:val="24"/>
          <w:szCs w:val="24"/>
          <w:lang w:val="ro-RO"/>
        </w:rPr>
        <w:t>in</w:t>
      </w:r>
      <w:r>
        <w:rPr>
          <w:rFonts w:ascii="Times New Roman" w:eastAsia="Times New Roman" w:hAnsi="Times New Roman" w:cs="Times New Roman"/>
          <w:color w:val="000000"/>
          <w:sz w:val="24"/>
          <w:szCs w:val="24"/>
          <w:lang w:val="ro-RO"/>
        </w:rPr>
        <w:t>â</w:t>
      </w:r>
      <w:r w:rsidR="00110E16" w:rsidRPr="007101E1">
        <w:rPr>
          <w:rFonts w:ascii="Times New Roman" w:eastAsia="Times New Roman" w:hAnsi="Times New Roman" w:cs="Times New Roman"/>
          <w:color w:val="000000"/>
          <w:sz w:val="24"/>
          <w:szCs w:val="24"/>
          <w:lang w:val="ro-RO"/>
        </w:rPr>
        <w:t>nd unei minorit</w:t>
      </w:r>
      <w:r>
        <w:rPr>
          <w:rFonts w:ascii="Times New Roman" w:eastAsia="Times New Roman" w:hAnsi="Times New Roman" w:cs="Times New Roman"/>
          <w:color w:val="000000"/>
          <w:sz w:val="24"/>
          <w:szCs w:val="24"/>
          <w:lang w:val="ro-RO"/>
        </w:rPr>
        <w:t>ăț</w:t>
      </w:r>
      <w:r w:rsidR="00110E16" w:rsidRPr="007101E1">
        <w:rPr>
          <w:rFonts w:ascii="Times New Roman" w:eastAsia="Times New Roman" w:hAnsi="Times New Roman" w:cs="Times New Roman"/>
          <w:color w:val="000000"/>
          <w:sz w:val="24"/>
          <w:szCs w:val="24"/>
          <w:lang w:val="ro-RO"/>
        </w:rPr>
        <w:t>i na</w:t>
      </w:r>
      <w:r>
        <w:rPr>
          <w:rFonts w:ascii="Times New Roman" w:eastAsia="Times New Roman" w:hAnsi="Times New Roman" w:cs="Times New Roman"/>
          <w:color w:val="000000"/>
          <w:sz w:val="24"/>
          <w:szCs w:val="24"/>
          <w:lang w:val="ro-RO"/>
        </w:rPr>
        <w:t>ț</w:t>
      </w:r>
      <w:r w:rsidR="00110E16" w:rsidRPr="007101E1">
        <w:rPr>
          <w:rFonts w:ascii="Times New Roman" w:eastAsia="Times New Roman" w:hAnsi="Times New Roman" w:cs="Times New Roman"/>
          <w:color w:val="000000"/>
          <w:sz w:val="24"/>
          <w:szCs w:val="24"/>
          <w:lang w:val="ro-RO"/>
        </w:rPr>
        <w:t>ionale de a folosi limba lor matern</w:t>
      </w:r>
      <w:r>
        <w:rPr>
          <w:rFonts w:ascii="Times New Roman" w:eastAsia="Times New Roman" w:hAnsi="Times New Roman" w:cs="Times New Roman"/>
          <w:color w:val="000000"/>
          <w:sz w:val="24"/>
          <w:szCs w:val="24"/>
          <w:lang w:val="ro-RO"/>
        </w:rPr>
        <w:t>ă</w:t>
      </w:r>
      <w:r w:rsidR="00110E16" w:rsidRPr="007101E1">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î</w:t>
      </w:r>
      <w:r w:rsidR="00110E16" w:rsidRPr="007101E1">
        <w:rPr>
          <w:rFonts w:ascii="Times New Roman" w:eastAsia="Times New Roman" w:hAnsi="Times New Roman" w:cs="Times New Roman"/>
          <w:color w:val="000000"/>
          <w:sz w:val="24"/>
          <w:szCs w:val="24"/>
          <w:lang w:val="ro-RO"/>
        </w:rPr>
        <w:t>n rela</w:t>
      </w:r>
      <w:r>
        <w:rPr>
          <w:rFonts w:ascii="Times New Roman" w:eastAsia="Times New Roman" w:hAnsi="Times New Roman" w:cs="Times New Roman"/>
          <w:color w:val="000000"/>
          <w:sz w:val="24"/>
          <w:szCs w:val="24"/>
          <w:lang w:val="ro-RO"/>
        </w:rPr>
        <w:t>ț</w:t>
      </w:r>
      <w:r w:rsidR="00110E16" w:rsidRPr="007101E1">
        <w:rPr>
          <w:rFonts w:ascii="Times New Roman" w:eastAsia="Times New Roman" w:hAnsi="Times New Roman" w:cs="Times New Roman"/>
          <w:color w:val="000000"/>
          <w:sz w:val="24"/>
          <w:szCs w:val="24"/>
          <w:lang w:val="ro-RO"/>
        </w:rPr>
        <w:t>ia cu administra</w:t>
      </w:r>
      <w:r>
        <w:rPr>
          <w:rFonts w:ascii="Times New Roman" w:eastAsia="Times New Roman" w:hAnsi="Times New Roman" w:cs="Times New Roman"/>
          <w:color w:val="000000"/>
          <w:sz w:val="24"/>
          <w:szCs w:val="24"/>
          <w:lang w:val="ro-RO"/>
        </w:rPr>
        <w:t>ț</w:t>
      </w:r>
      <w:r w:rsidR="00110E16" w:rsidRPr="007101E1">
        <w:rPr>
          <w:rFonts w:ascii="Times New Roman" w:eastAsia="Times New Roman" w:hAnsi="Times New Roman" w:cs="Times New Roman"/>
          <w:color w:val="000000"/>
          <w:sz w:val="24"/>
          <w:szCs w:val="24"/>
          <w:lang w:val="ro-RO"/>
        </w:rPr>
        <w:t>ia public</w:t>
      </w:r>
      <w:r>
        <w:rPr>
          <w:rFonts w:ascii="Times New Roman" w:eastAsia="Times New Roman" w:hAnsi="Times New Roman" w:cs="Times New Roman"/>
          <w:color w:val="000000"/>
          <w:sz w:val="24"/>
          <w:szCs w:val="24"/>
          <w:lang w:val="ro-RO"/>
        </w:rPr>
        <w:t>ă</w:t>
      </w:r>
      <w:r w:rsidR="00110E16" w:rsidRPr="007101E1">
        <w:rPr>
          <w:rFonts w:ascii="Times New Roman" w:eastAsia="Times New Roman" w:hAnsi="Times New Roman" w:cs="Times New Roman"/>
          <w:color w:val="000000"/>
          <w:sz w:val="24"/>
          <w:szCs w:val="24"/>
          <w:lang w:val="ro-RO"/>
        </w:rPr>
        <w:t xml:space="preserve"> local</w:t>
      </w:r>
      <w:r>
        <w:rPr>
          <w:rFonts w:ascii="Times New Roman" w:eastAsia="Times New Roman" w:hAnsi="Times New Roman" w:cs="Times New Roman"/>
          <w:color w:val="000000"/>
          <w:sz w:val="24"/>
          <w:szCs w:val="24"/>
          <w:lang w:val="ro-RO"/>
        </w:rPr>
        <w:t>ă</w:t>
      </w:r>
      <w:r w:rsidR="00110E16" w:rsidRPr="007101E1">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ș</w:t>
      </w:r>
      <w:r w:rsidR="00110E16" w:rsidRPr="007101E1">
        <w:rPr>
          <w:rFonts w:ascii="Times New Roman" w:eastAsia="Times New Roman" w:hAnsi="Times New Roman" w:cs="Times New Roman"/>
          <w:color w:val="000000"/>
          <w:sz w:val="24"/>
          <w:szCs w:val="24"/>
          <w:lang w:val="ro-RO"/>
        </w:rPr>
        <w:t>i cu serviciile deconcentrate.</w:t>
      </w:r>
    </w:p>
    <w:p w14:paraId="0260172E" w14:textId="77777777" w:rsidR="008667B1" w:rsidRPr="007101E1" w:rsidRDefault="008667B1" w:rsidP="002639DA">
      <w:pPr>
        <w:spacing w:after="0" w:line="276" w:lineRule="auto"/>
        <w:jc w:val="both"/>
        <w:rPr>
          <w:rFonts w:ascii="Times New Roman" w:eastAsia="Times New Roman" w:hAnsi="Times New Roman" w:cs="Times New Roman"/>
          <w:color w:val="000000"/>
          <w:sz w:val="24"/>
          <w:szCs w:val="24"/>
          <w:lang w:val="ro-RO"/>
        </w:rPr>
      </w:pPr>
    </w:p>
    <w:p w14:paraId="3B65EACC" w14:textId="77777777" w:rsidR="00087081" w:rsidRPr="00AF375F" w:rsidRDefault="00110E16" w:rsidP="002639DA">
      <w:pPr>
        <w:spacing w:after="0" w:line="276" w:lineRule="auto"/>
        <w:jc w:val="both"/>
        <w:rPr>
          <w:rFonts w:ascii="Times New Roman" w:eastAsia="Times New Roman" w:hAnsi="Times New Roman" w:cs="Times New Roman"/>
          <w:b/>
          <w:color w:val="000000"/>
          <w:sz w:val="32"/>
          <w:szCs w:val="32"/>
          <w:lang w:val="ro-RO"/>
        </w:rPr>
      </w:pPr>
      <w:r w:rsidRPr="00AF375F">
        <w:rPr>
          <w:rFonts w:ascii="Times New Roman" w:eastAsia="Times New Roman" w:hAnsi="Times New Roman" w:cs="Times New Roman"/>
          <w:b/>
          <w:color w:val="000000"/>
          <w:sz w:val="32"/>
          <w:szCs w:val="32"/>
          <w:lang w:val="ro-RO"/>
        </w:rPr>
        <w:t>Capitolul II</w:t>
      </w:r>
      <w:r w:rsidR="00AF375F" w:rsidRPr="00AF375F">
        <w:rPr>
          <w:rFonts w:ascii="Times New Roman" w:eastAsia="Times New Roman" w:hAnsi="Times New Roman" w:cs="Times New Roman"/>
          <w:b/>
          <w:color w:val="000000"/>
          <w:sz w:val="32"/>
          <w:szCs w:val="32"/>
          <w:lang w:val="ro-RO"/>
        </w:rPr>
        <w:t xml:space="preserve">. </w:t>
      </w:r>
      <w:r w:rsidRPr="00AF375F">
        <w:rPr>
          <w:rFonts w:ascii="Times New Roman" w:eastAsia="Times New Roman" w:hAnsi="Times New Roman" w:cs="Times New Roman"/>
          <w:b/>
          <w:color w:val="000000"/>
          <w:sz w:val="32"/>
          <w:szCs w:val="32"/>
          <w:lang w:val="ro-RO"/>
        </w:rPr>
        <w:t>Autorit</w:t>
      </w:r>
      <w:r w:rsidR="00AF375F">
        <w:rPr>
          <w:rFonts w:ascii="Times New Roman" w:eastAsia="Times New Roman" w:hAnsi="Times New Roman" w:cs="Times New Roman"/>
          <w:b/>
          <w:color w:val="000000"/>
          <w:sz w:val="32"/>
          <w:szCs w:val="32"/>
          <w:lang w:val="ro-RO"/>
        </w:rPr>
        <w:t>ăț</w:t>
      </w:r>
      <w:r w:rsidRPr="00AF375F">
        <w:rPr>
          <w:rFonts w:ascii="Times New Roman" w:eastAsia="Times New Roman" w:hAnsi="Times New Roman" w:cs="Times New Roman"/>
          <w:b/>
          <w:color w:val="000000"/>
          <w:sz w:val="32"/>
          <w:szCs w:val="32"/>
          <w:lang w:val="ro-RO"/>
        </w:rPr>
        <w:t>ile administra</w:t>
      </w:r>
      <w:r w:rsidR="00AF375F">
        <w:rPr>
          <w:rFonts w:ascii="Times New Roman" w:eastAsia="Times New Roman" w:hAnsi="Times New Roman" w:cs="Times New Roman"/>
          <w:b/>
          <w:color w:val="000000"/>
          <w:sz w:val="32"/>
          <w:szCs w:val="32"/>
          <w:lang w:val="ro-RO"/>
        </w:rPr>
        <w:t>ț</w:t>
      </w:r>
      <w:r w:rsidRPr="00AF375F">
        <w:rPr>
          <w:rFonts w:ascii="Times New Roman" w:eastAsia="Times New Roman" w:hAnsi="Times New Roman" w:cs="Times New Roman"/>
          <w:b/>
          <w:color w:val="000000"/>
          <w:sz w:val="32"/>
          <w:szCs w:val="32"/>
          <w:lang w:val="ro-RO"/>
        </w:rPr>
        <w:t>iei publice locale</w:t>
      </w:r>
    </w:p>
    <w:p w14:paraId="4FED5898" w14:textId="77777777" w:rsidR="00087081" w:rsidRPr="00AF375F" w:rsidRDefault="00087081" w:rsidP="002639DA">
      <w:pPr>
        <w:spacing w:after="0" w:line="276" w:lineRule="auto"/>
        <w:jc w:val="both"/>
        <w:rPr>
          <w:rFonts w:ascii="Times New Roman" w:eastAsia="Times New Roman" w:hAnsi="Times New Roman" w:cs="Times New Roman"/>
          <w:color w:val="000000"/>
          <w:sz w:val="28"/>
          <w:szCs w:val="28"/>
          <w:lang w:val="ro-RO"/>
        </w:rPr>
      </w:pPr>
    </w:p>
    <w:p w14:paraId="5F6CB0CF" w14:textId="77777777" w:rsidR="00087081" w:rsidRPr="00AF375F" w:rsidRDefault="00087081" w:rsidP="002639DA">
      <w:pPr>
        <w:spacing w:after="0" w:line="276" w:lineRule="auto"/>
        <w:jc w:val="both"/>
        <w:rPr>
          <w:rFonts w:ascii="Times New Roman" w:eastAsia="Times New Roman" w:hAnsi="Times New Roman" w:cs="Times New Roman"/>
          <w:color w:val="000000"/>
          <w:sz w:val="24"/>
          <w:szCs w:val="24"/>
          <w:lang w:val="ro-RO"/>
        </w:rPr>
      </w:pPr>
      <w:r w:rsidRPr="00AF375F">
        <w:rPr>
          <w:rFonts w:ascii="Times New Roman" w:eastAsia="Times New Roman" w:hAnsi="Times New Roman" w:cs="Times New Roman"/>
          <w:b/>
          <w:bCs/>
          <w:color w:val="000000"/>
          <w:sz w:val="24"/>
          <w:szCs w:val="24"/>
          <w:lang w:val="ro-RO"/>
        </w:rPr>
        <w:t>Art.</w:t>
      </w:r>
      <w:r w:rsidR="00110E16" w:rsidRPr="00AF375F">
        <w:rPr>
          <w:rFonts w:ascii="Times New Roman" w:eastAsia="Times New Roman" w:hAnsi="Times New Roman" w:cs="Times New Roman"/>
          <w:b/>
          <w:bCs/>
          <w:color w:val="000000"/>
          <w:sz w:val="24"/>
          <w:szCs w:val="24"/>
          <w:lang w:val="ro-RO"/>
        </w:rPr>
        <w:t xml:space="preserve"> 6</w:t>
      </w:r>
      <w:r w:rsidRPr="00AF375F">
        <w:rPr>
          <w:rFonts w:ascii="Times New Roman" w:eastAsia="Times New Roman" w:hAnsi="Times New Roman" w:cs="Times New Roman"/>
          <w:color w:val="000000"/>
          <w:sz w:val="24"/>
          <w:szCs w:val="24"/>
          <w:lang w:val="ro-RO"/>
        </w:rPr>
        <w:t>.</w:t>
      </w:r>
      <w:r w:rsidR="00110E16" w:rsidRPr="00AF375F">
        <w:rPr>
          <w:rFonts w:ascii="Times New Roman" w:eastAsia="Times New Roman" w:hAnsi="Times New Roman" w:cs="Times New Roman"/>
          <w:color w:val="000000"/>
          <w:sz w:val="24"/>
          <w:szCs w:val="24"/>
          <w:lang w:val="ro-RO"/>
        </w:rPr>
        <w:t> </w:t>
      </w:r>
      <w:r w:rsidR="00AF375F">
        <w:rPr>
          <w:rFonts w:ascii="Times New Roman" w:eastAsia="Times New Roman" w:hAnsi="Times New Roman" w:cs="Times New Roman"/>
          <w:color w:val="000000"/>
          <w:sz w:val="24"/>
          <w:szCs w:val="24"/>
          <w:lang w:val="ro-RO"/>
        </w:rPr>
        <w:t xml:space="preserve">(1) </w:t>
      </w:r>
      <w:r w:rsidR="00110E16" w:rsidRPr="00AF375F">
        <w:rPr>
          <w:rFonts w:ascii="Times New Roman" w:eastAsia="Times New Roman" w:hAnsi="Times New Roman" w:cs="Times New Roman"/>
          <w:color w:val="000000"/>
          <w:sz w:val="24"/>
          <w:szCs w:val="24"/>
          <w:lang w:val="ro-RO"/>
        </w:rPr>
        <w:t>Autorit</w:t>
      </w:r>
      <w:r w:rsidR="00AF375F">
        <w:rPr>
          <w:rFonts w:ascii="Times New Roman" w:eastAsia="Times New Roman" w:hAnsi="Times New Roman" w:cs="Times New Roman"/>
          <w:color w:val="000000"/>
          <w:sz w:val="24"/>
          <w:szCs w:val="24"/>
          <w:lang w:val="ro-RO"/>
        </w:rPr>
        <w:t>ăț</w:t>
      </w:r>
      <w:r w:rsidR="00110E16" w:rsidRPr="00AF375F">
        <w:rPr>
          <w:rFonts w:ascii="Times New Roman" w:eastAsia="Times New Roman" w:hAnsi="Times New Roman" w:cs="Times New Roman"/>
          <w:color w:val="000000"/>
          <w:sz w:val="24"/>
          <w:szCs w:val="24"/>
          <w:lang w:val="ro-RO"/>
        </w:rPr>
        <w:t>ile administra</w:t>
      </w:r>
      <w:r w:rsidR="00AF375F">
        <w:rPr>
          <w:rFonts w:ascii="Times New Roman" w:eastAsia="Times New Roman" w:hAnsi="Times New Roman" w:cs="Times New Roman"/>
          <w:color w:val="000000"/>
          <w:sz w:val="24"/>
          <w:szCs w:val="24"/>
          <w:lang w:val="ro-RO"/>
        </w:rPr>
        <w:t>ț</w:t>
      </w:r>
      <w:r w:rsidR="00110E16" w:rsidRPr="00AF375F">
        <w:rPr>
          <w:rFonts w:ascii="Times New Roman" w:eastAsia="Times New Roman" w:hAnsi="Times New Roman" w:cs="Times New Roman"/>
          <w:color w:val="000000"/>
          <w:sz w:val="24"/>
          <w:szCs w:val="24"/>
          <w:lang w:val="ro-RO"/>
        </w:rPr>
        <w:t>iei publice locale sunt:</w:t>
      </w:r>
    </w:p>
    <w:p w14:paraId="67C7DD1F" w14:textId="77777777" w:rsidR="00087081" w:rsidRPr="00AF375F" w:rsidRDefault="00110E16" w:rsidP="002639DA">
      <w:pPr>
        <w:pStyle w:val="ListParagraph"/>
        <w:numPr>
          <w:ilvl w:val="0"/>
          <w:numId w:val="1"/>
        </w:numPr>
        <w:spacing w:after="0" w:line="276" w:lineRule="auto"/>
        <w:jc w:val="both"/>
        <w:rPr>
          <w:rFonts w:ascii="Times New Roman" w:eastAsia="Times New Roman" w:hAnsi="Times New Roman" w:cs="Times New Roman"/>
          <w:color w:val="000000"/>
          <w:sz w:val="24"/>
          <w:szCs w:val="24"/>
          <w:lang w:val="ro-RO"/>
        </w:rPr>
      </w:pPr>
      <w:r w:rsidRPr="00AF375F">
        <w:rPr>
          <w:rFonts w:ascii="Times New Roman" w:eastAsia="Times New Roman" w:hAnsi="Times New Roman" w:cs="Times New Roman"/>
          <w:color w:val="000000"/>
          <w:sz w:val="24"/>
          <w:szCs w:val="24"/>
          <w:lang w:val="ro-RO"/>
        </w:rPr>
        <w:lastRenderedPageBreak/>
        <w:t>Consili</w:t>
      </w:r>
      <w:r w:rsidR="00087081" w:rsidRPr="00AF375F">
        <w:rPr>
          <w:rFonts w:ascii="Times New Roman" w:eastAsia="Times New Roman" w:hAnsi="Times New Roman" w:cs="Times New Roman"/>
          <w:color w:val="000000"/>
          <w:sz w:val="24"/>
          <w:szCs w:val="24"/>
          <w:lang w:val="ro-RO"/>
        </w:rPr>
        <w:t>ul Local al comunei Tulca</w:t>
      </w:r>
      <w:r w:rsidR="00AF375F">
        <w:rPr>
          <w:rFonts w:ascii="Times New Roman" w:eastAsia="Times New Roman" w:hAnsi="Times New Roman" w:cs="Times New Roman"/>
          <w:color w:val="000000"/>
          <w:sz w:val="24"/>
          <w:szCs w:val="24"/>
          <w:lang w:val="ro-RO"/>
        </w:rPr>
        <w:t xml:space="preserve"> din</w:t>
      </w:r>
      <w:r w:rsidR="00087081" w:rsidRPr="00AF375F">
        <w:rPr>
          <w:rFonts w:ascii="Times New Roman" w:eastAsia="Times New Roman" w:hAnsi="Times New Roman" w:cs="Times New Roman"/>
          <w:color w:val="000000"/>
          <w:sz w:val="24"/>
          <w:szCs w:val="24"/>
          <w:lang w:val="ro-RO"/>
        </w:rPr>
        <w:t xml:space="preserve"> jude</w:t>
      </w:r>
      <w:r w:rsidR="00AF375F">
        <w:rPr>
          <w:rFonts w:ascii="Times New Roman" w:eastAsia="Times New Roman" w:hAnsi="Times New Roman" w:cs="Times New Roman"/>
          <w:color w:val="000000"/>
          <w:sz w:val="24"/>
          <w:szCs w:val="24"/>
          <w:lang w:val="ro-RO"/>
        </w:rPr>
        <w:t>ț</w:t>
      </w:r>
      <w:r w:rsidR="00087081" w:rsidRPr="00AF375F">
        <w:rPr>
          <w:rFonts w:ascii="Times New Roman" w:eastAsia="Times New Roman" w:hAnsi="Times New Roman" w:cs="Times New Roman"/>
          <w:color w:val="000000"/>
          <w:sz w:val="24"/>
          <w:szCs w:val="24"/>
          <w:lang w:val="ro-RO"/>
        </w:rPr>
        <w:t>ul Bihor</w:t>
      </w:r>
      <w:r w:rsidRPr="00AF375F">
        <w:rPr>
          <w:rFonts w:ascii="Times New Roman" w:eastAsia="Times New Roman" w:hAnsi="Times New Roman" w:cs="Times New Roman"/>
          <w:color w:val="000000"/>
          <w:sz w:val="24"/>
          <w:szCs w:val="24"/>
          <w:lang w:val="ro-RO"/>
        </w:rPr>
        <w:t xml:space="preserve">, </w:t>
      </w:r>
      <w:r w:rsidR="00AF375F">
        <w:rPr>
          <w:rFonts w:ascii="Times New Roman" w:eastAsia="Times New Roman" w:hAnsi="Times New Roman" w:cs="Times New Roman"/>
          <w:color w:val="000000"/>
          <w:sz w:val="24"/>
          <w:szCs w:val="24"/>
          <w:lang w:val="ro-RO"/>
        </w:rPr>
        <w:t xml:space="preserve">ce </w:t>
      </w:r>
      <w:r w:rsidRPr="00AF375F">
        <w:rPr>
          <w:rFonts w:ascii="Times New Roman" w:eastAsia="Times New Roman" w:hAnsi="Times New Roman" w:cs="Times New Roman"/>
          <w:color w:val="000000"/>
          <w:sz w:val="24"/>
          <w:szCs w:val="24"/>
          <w:lang w:val="ro-RO"/>
        </w:rPr>
        <w:t>reprezint</w:t>
      </w:r>
      <w:r w:rsidR="00AF375F">
        <w:rPr>
          <w:rFonts w:ascii="Times New Roman" w:eastAsia="Times New Roman" w:hAnsi="Times New Roman" w:cs="Times New Roman"/>
          <w:color w:val="000000"/>
          <w:sz w:val="24"/>
          <w:szCs w:val="24"/>
          <w:lang w:val="ro-RO"/>
        </w:rPr>
        <w:t>ă</w:t>
      </w:r>
      <w:r w:rsidRPr="00AF375F">
        <w:rPr>
          <w:rFonts w:ascii="Times New Roman" w:eastAsia="Times New Roman" w:hAnsi="Times New Roman" w:cs="Times New Roman"/>
          <w:color w:val="000000"/>
          <w:sz w:val="24"/>
          <w:szCs w:val="24"/>
          <w:lang w:val="ro-RO"/>
        </w:rPr>
        <w:t xml:space="preserve"> autorita</w:t>
      </w:r>
      <w:r w:rsidR="00087081" w:rsidRPr="00AF375F">
        <w:rPr>
          <w:rFonts w:ascii="Times New Roman" w:eastAsia="Times New Roman" w:hAnsi="Times New Roman" w:cs="Times New Roman"/>
          <w:color w:val="000000"/>
          <w:sz w:val="24"/>
          <w:szCs w:val="24"/>
          <w:lang w:val="ro-RO"/>
        </w:rPr>
        <w:t>te</w:t>
      </w:r>
      <w:r w:rsidR="00AF375F">
        <w:rPr>
          <w:rFonts w:ascii="Times New Roman" w:eastAsia="Times New Roman" w:hAnsi="Times New Roman" w:cs="Times New Roman"/>
          <w:color w:val="000000"/>
          <w:sz w:val="24"/>
          <w:szCs w:val="24"/>
          <w:lang w:val="ro-RO"/>
        </w:rPr>
        <w:t>a</w:t>
      </w:r>
      <w:r w:rsidR="00087081" w:rsidRPr="00AF375F">
        <w:rPr>
          <w:rFonts w:ascii="Times New Roman" w:eastAsia="Times New Roman" w:hAnsi="Times New Roman" w:cs="Times New Roman"/>
          <w:color w:val="000000"/>
          <w:sz w:val="24"/>
          <w:szCs w:val="24"/>
          <w:lang w:val="ro-RO"/>
        </w:rPr>
        <w:t xml:space="preserve"> deliberativ</w:t>
      </w:r>
      <w:r w:rsidR="00AF375F">
        <w:rPr>
          <w:rFonts w:ascii="Times New Roman" w:eastAsia="Times New Roman" w:hAnsi="Times New Roman" w:cs="Times New Roman"/>
          <w:color w:val="000000"/>
          <w:sz w:val="24"/>
          <w:szCs w:val="24"/>
          <w:lang w:val="ro-RO"/>
        </w:rPr>
        <w:t>ă</w:t>
      </w:r>
      <w:r w:rsidR="00087081" w:rsidRPr="00AF375F">
        <w:rPr>
          <w:rFonts w:ascii="Times New Roman" w:eastAsia="Times New Roman" w:hAnsi="Times New Roman" w:cs="Times New Roman"/>
          <w:color w:val="000000"/>
          <w:sz w:val="24"/>
          <w:szCs w:val="24"/>
          <w:lang w:val="ro-RO"/>
        </w:rPr>
        <w:t xml:space="preserve"> de la nivelul comunei Tulca</w:t>
      </w:r>
      <w:r w:rsidR="00AF375F">
        <w:rPr>
          <w:rFonts w:ascii="Times New Roman" w:eastAsia="Times New Roman" w:hAnsi="Times New Roman" w:cs="Times New Roman"/>
          <w:color w:val="000000"/>
          <w:sz w:val="24"/>
          <w:szCs w:val="24"/>
          <w:lang w:val="ro-RO"/>
        </w:rPr>
        <w:t xml:space="preserve"> din județul Bihor</w:t>
      </w:r>
      <w:r w:rsidRPr="00AF375F">
        <w:rPr>
          <w:rFonts w:ascii="Times New Roman" w:eastAsia="Times New Roman" w:hAnsi="Times New Roman" w:cs="Times New Roman"/>
          <w:color w:val="000000"/>
          <w:sz w:val="24"/>
          <w:szCs w:val="24"/>
          <w:lang w:val="ro-RO"/>
        </w:rPr>
        <w:t xml:space="preserve">. </w:t>
      </w:r>
      <w:r w:rsidR="00087081" w:rsidRPr="00AF375F">
        <w:rPr>
          <w:rFonts w:ascii="Times New Roman" w:eastAsia="Times New Roman" w:hAnsi="Times New Roman" w:cs="Times New Roman"/>
          <w:color w:val="000000"/>
          <w:sz w:val="24"/>
          <w:szCs w:val="24"/>
          <w:lang w:val="ro-RO"/>
        </w:rPr>
        <w:t>Consiliul Local al comunei Tulca</w:t>
      </w:r>
      <w:r w:rsidR="00AF375F">
        <w:rPr>
          <w:rFonts w:ascii="Times New Roman" w:eastAsia="Times New Roman" w:hAnsi="Times New Roman" w:cs="Times New Roman"/>
          <w:color w:val="000000"/>
          <w:sz w:val="24"/>
          <w:szCs w:val="24"/>
          <w:lang w:val="ro-RO"/>
        </w:rPr>
        <w:t xml:space="preserve"> din</w:t>
      </w:r>
      <w:r w:rsidR="00087081" w:rsidRPr="00AF375F">
        <w:rPr>
          <w:rFonts w:ascii="Times New Roman" w:eastAsia="Times New Roman" w:hAnsi="Times New Roman" w:cs="Times New Roman"/>
          <w:color w:val="000000"/>
          <w:sz w:val="24"/>
          <w:szCs w:val="24"/>
          <w:lang w:val="ro-RO"/>
        </w:rPr>
        <w:t xml:space="preserve"> jude</w:t>
      </w:r>
      <w:r w:rsidR="00AF375F">
        <w:rPr>
          <w:rFonts w:ascii="Times New Roman" w:eastAsia="Times New Roman" w:hAnsi="Times New Roman" w:cs="Times New Roman"/>
          <w:color w:val="000000"/>
          <w:sz w:val="24"/>
          <w:szCs w:val="24"/>
          <w:lang w:val="ro-RO"/>
        </w:rPr>
        <w:t>ț</w:t>
      </w:r>
      <w:r w:rsidR="00087081" w:rsidRPr="00AF375F">
        <w:rPr>
          <w:rFonts w:ascii="Times New Roman" w:eastAsia="Times New Roman" w:hAnsi="Times New Roman" w:cs="Times New Roman"/>
          <w:color w:val="000000"/>
          <w:sz w:val="24"/>
          <w:szCs w:val="24"/>
          <w:lang w:val="ro-RO"/>
        </w:rPr>
        <w:t>ul Bihor este format din 11</w:t>
      </w:r>
      <w:r w:rsidRPr="00AF375F">
        <w:rPr>
          <w:rFonts w:ascii="Times New Roman" w:eastAsia="Times New Roman" w:hAnsi="Times New Roman" w:cs="Times New Roman"/>
          <w:color w:val="000000"/>
          <w:sz w:val="24"/>
          <w:szCs w:val="24"/>
          <w:lang w:val="ro-RO"/>
        </w:rPr>
        <w:t xml:space="preserve"> membri.</w:t>
      </w:r>
    </w:p>
    <w:p w14:paraId="797AEBFD" w14:textId="77777777" w:rsidR="00087081" w:rsidRPr="00AF375F" w:rsidRDefault="00087081" w:rsidP="002639DA">
      <w:pPr>
        <w:pStyle w:val="ListParagraph"/>
        <w:numPr>
          <w:ilvl w:val="0"/>
          <w:numId w:val="1"/>
        </w:numPr>
        <w:spacing w:after="0" w:line="276" w:lineRule="auto"/>
        <w:jc w:val="both"/>
        <w:rPr>
          <w:rFonts w:ascii="Times New Roman" w:eastAsia="Times New Roman" w:hAnsi="Times New Roman" w:cs="Times New Roman"/>
          <w:color w:val="000000"/>
          <w:sz w:val="24"/>
          <w:szCs w:val="24"/>
          <w:lang w:val="ro-RO"/>
        </w:rPr>
      </w:pPr>
      <w:r w:rsidRPr="00AF375F">
        <w:rPr>
          <w:rFonts w:ascii="Times New Roman" w:eastAsia="Times New Roman" w:hAnsi="Times New Roman" w:cs="Times New Roman"/>
          <w:color w:val="000000"/>
          <w:sz w:val="24"/>
          <w:szCs w:val="24"/>
          <w:lang w:val="ro-RO"/>
        </w:rPr>
        <w:t> Primarul comunei Tulca</w:t>
      </w:r>
      <w:r w:rsidR="00AF375F">
        <w:rPr>
          <w:rFonts w:ascii="Times New Roman" w:eastAsia="Times New Roman" w:hAnsi="Times New Roman" w:cs="Times New Roman"/>
          <w:color w:val="000000"/>
          <w:sz w:val="24"/>
          <w:szCs w:val="24"/>
          <w:lang w:val="ro-RO"/>
        </w:rPr>
        <w:t xml:space="preserve"> din județul Bihor</w:t>
      </w:r>
      <w:r w:rsidRPr="00AF375F">
        <w:rPr>
          <w:rFonts w:ascii="Times New Roman" w:eastAsia="Times New Roman" w:hAnsi="Times New Roman" w:cs="Times New Roman"/>
          <w:color w:val="000000"/>
          <w:sz w:val="24"/>
          <w:szCs w:val="24"/>
          <w:lang w:val="ro-RO"/>
        </w:rPr>
        <w:t>, ca autoritate executiv</w:t>
      </w:r>
      <w:r w:rsidR="00AF375F">
        <w:rPr>
          <w:rFonts w:ascii="Times New Roman" w:eastAsia="Times New Roman" w:hAnsi="Times New Roman" w:cs="Times New Roman"/>
          <w:color w:val="000000"/>
          <w:sz w:val="24"/>
          <w:szCs w:val="24"/>
          <w:lang w:val="ro-RO"/>
        </w:rPr>
        <w:t>ă</w:t>
      </w:r>
      <w:r w:rsidRPr="00AF375F">
        <w:rPr>
          <w:rFonts w:ascii="Times New Roman" w:eastAsia="Times New Roman" w:hAnsi="Times New Roman" w:cs="Times New Roman"/>
          <w:color w:val="000000"/>
          <w:sz w:val="24"/>
          <w:szCs w:val="24"/>
          <w:lang w:val="ro-RO"/>
        </w:rPr>
        <w:t>;</w:t>
      </w:r>
    </w:p>
    <w:p w14:paraId="7BBC412B" w14:textId="77777777" w:rsidR="00CE1412" w:rsidRPr="00AF375F" w:rsidRDefault="00CE1412" w:rsidP="002639DA">
      <w:pPr>
        <w:pStyle w:val="ListParagraph"/>
        <w:numPr>
          <w:ilvl w:val="0"/>
          <w:numId w:val="1"/>
        </w:numPr>
        <w:spacing w:after="0" w:line="276" w:lineRule="auto"/>
        <w:jc w:val="both"/>
        <w:rPr>
          <w:rFonts w:ascii="Times New Roman" w:eastAsia="Times New Roman" w:hAnsi="Times New Roman" w:cs="Times New Roman"/>
          <w:color w:val="000000"/>
          <w:sz w:val="24"/>
          <w:szCs w:val="24"/>
          <w:lang w:val="ro-RO"/>
        </w:rPr>
      </w:pPr>
      <w:r w:rsidRPr="00AF375F">
        <w:rPr>
          <w:rFonts w:ascii="Times New Roman" w:eastAsia="Times New Roman" w:hAnsi="Times New Roman" w:cs="Times New Roman"/>
          <w:color w:val="000000"/>
          <w:sz w:val="24"/>
          <w:szCs w:val="24"/>
          <w:lang w:val="ro-RO"/>
        </w:rPr>
        <w:t> </w:t>
      </w:r>
      <w:r w:rsidR="00AF375F">
        <w:rPr>
          <w:rFonts w:ascii="Times New Roman" w:eastAsia="Times New Roman" w:hAnsi="Times New Roman" w:cs="Times New Roman"/>
          <w:color w:val="000000"/>
          <w:sz w:val="24"/>
          <w:szCs w:val="24"/>
          <w:lang w:val="ro-RO"/>
        </w:rPr>
        <w:t>La nivelul comunei Tulca din județul Bihor, Consiliul local a ales u</w:t>
      </w:r>
      <w:r w:rsidRPr="00AF375F">
        <w:rPr>
          <w:rFonts w:ascii="Times New Roman" w:eastAsia="Times New Roman" w:hAnsi="Times New Roman" w:cs="Times New Roman"/>
          <w:color w:val="000000"/>
          <w:sz w:val="24"/>
          <w:szCs w:val="24"/>
          <w:lang w:val="ro-RO"/>
        </w:rPr>
        <w:t>n viceprimar</w:t>
      </w:r>
      <w:r w:rsidR="00AF375F">
        <w:rPr>
          <w:rFonts w:ascii="Times New Roman" w:eastAsia="Times New Roman" w:hAnsi="Times New Roman" w:cs="Times New Roman"/>
          <w:color w:val="000000"/>
          <w:sz w:val="24"/>
          <w:szCs w:val="24"/>
          <w:lang w:val="ro-RO"/>
        </w:rPr>
        <w:t>.</w:t>
      </w:r>
    </w:p>
    <w:p w14:paraId="001CFCFF" w14:textId="77777777" w:rsidR="00971649" w:rsidRDefault="00AF375F" w:rsidP="002639DA">
      <w:pPr>
        <w:spacing w:after="0" w:line="276"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(2) </w:t>
      </w:r>
      <w:r w:rsidR="00110E16" w:rsidRPr="00AF375F">
        <w:rPr>
          <w:rFonts w:ascii="Times New Roman" w:eastAsia="Times New Roman" w:hAnsi="Times New Roman" w:cs="Times New Roman"/>
          <w:color w:val="000000"/>
          <w:sz w:val="24"/>
          <w:szCs w:val="24"/>
          <w:lang w:val="ro-RO"/>
        </w:rPr>
        <w:t>Apartenen</w:t>
      </w:r>
      <w:r>
        <w:rPr>
          <w:rFonts w:ascii="Times New Roman" w:eastAsia="Times New Roman" w:hAnsi="Times New Roman" w:cs="Times New Roman"/>
          <w:color w:val="000000"/>
          <w:sz w:val="24"/>
          <w:szCs w:val="24"/>
          <w:lang w:val="ro-RO"/>
        </w:rPr>
        <w:t>ț</w:t>
      </w:r>
      <w:r w:rsidR="00110E16" w:rsidRPr="00AF375F">
        <w:rPr>
          <w:rFonts w:ascii="Times New Roman" w:eastAsia="Times New Roman" w:hAnsi="Times New Roman" w:cs="Times New Roman"/>
          <w:color w:val="000000"/>
          <w:sz w:val="24"/>
          <w:szCs w:val="24"/>
          <w:lang w:val="ro-RO"/>
        </w:rPr>
        <w:t>a politic</w:t>
      </w:r>
      <w:r>
        <w:rPr>
          <w:rFonts w:ascii="Times New Roman" w:eastAsia="Times New Roman" w:hAnsi="Times New Roman" w:cs="Times New Roman"/>
          <w:color w:val="000000"/>
          <w:sz w:val="24"/>
          <w:szCs w:val="24"/>
          <w:lang w:val="ro-RO"/>
        </w:rPr>
        <w:t>ă</w:t>
      </w:r>
      <w:r w:rsidR="00CE1412" w:rsidRPr="00AF375F">
        <w:rPr>
          <w:rFonts w:ascii="Times New Roman" w:eastAsia="Times New Roman" w:hAnsi="Times New Roman" w:cs="Times New Roman"/>
          <w:color w:val="000000"/>
          <w:sz w:val="24"/>
          <w:szCs w:val="24"/>
          <w:lang w:val="ro-RO"/>
        </w:rPr>
        <w:t xml:space="preserve"> a consilierilor locali este urm</w:t>
      </w:r>
      <w:r>
        <w:rPr>
          <w:rFonts w:ascii="Times New Roman" w:eastAsia="Times New Roman" w:hAnsi="Times New Roman" w:cs="Times New Roman"/>
          <w:color w:val="000000"/>
          <w:sz w:val="24"/>
          <w:szCs w:val="24"/>
          <w:lang w:val="ro-RO"/>
        </w:rPr>
        <w:t>ă</w:t>
      </w:r>
      <w:r w:rsidR="00CE1412" w:rsidRPr="00AF375F">
        <w:rPr>
          <w:rFonts w:ascii="Times New Roman" w:eastAsia="Times New Roman" w:hAnsi="Times New Roman" w:cs="Times New Roman"/>
          <w:color w:val="000000"/>
          <w:sz w:val="24"/>
          <w:szCs w:val="24"/>
          <w:lang w:val="ro-RO"/>
        </w:rPr>
        <w:t>toarea</w:t>
      </w:r>
      <w:r>
        <w:rPr>
          <w:rFonts w:ascii="Times New Roman" w:eastAsia="Times New Roman" w:hAnsi="Times New Roman" w:cs="Times New Roman"/>
          <w:color w:val="000000"/>
          <w:sz w:val="24"/>
          <w:szCs w:val="24"/>
          <w:lang w:val="ro-RO"/>
        </w:rPr>
        <w:t>:</w:t>
      </w:r>
      <w:r w:rsidR="00CE1412" w:rsidRPr="00AF375F">
        <w:rPr>
          <w:rFonts w:ascii="Times New Roman" w:eastAsia="Times New Roman" w:hAnsi="Times New Roman" w:cs="Times New Roman"/>
          <w:color w:val="000000"/>
          <w:sz w:val="24"/>
          <w:szCs w:val="24"/>
          <w:lang w:val="ro-RO"/>
        </w:rPr>
        <w:t xml:space="preserve"> 6</w:t>
      </w:r>
      <w:r w:rsidR="00AB6ED7" w:rsidRPr="00AF375F">
        <w:rPr>
          <w:rFonts w:ascii="Times New Roman" w:eastAsia="Times New Roman" w:hAnsi="Times New Roman" w:cs="Times New Roman"/>
          <w:color w:val="000000"/>
          <w:sz w:val="24"/>
          <w:szCs w:val="24"/>
          <w:lang w:val="ro-RO"/>
        </w:rPr>
        <w:t xml:space="preserve"> consilieri locali </w:t>
      </w:r>
      <w:r>
        <w:rPr>
          <w:rFonts w:ascii="Times New Roman" w:eastAsia="Times New Roman" w:hAnsi="Times New Roman" w:cs="Times New Roman"/>
          <w:color w:val="000000"/>
          <w:sz w:val="24"/>
          <w:szCs w:val="24"/>
          <w:lang w:val="ro-RO"/>
        </w:rPr>
        <w:t xml:space="preserve">membri ai </w:t>
      </w:r>
      <w:r w:rsidR="00AB6ED7" w:rsidRPr="00AF375F">
        <w:rPr>
          <w:rFonts w:ascii="Times New Roman" w:eastAsia="Times New Roman" w:hAnsi="Times New Roman" w:cs="Times New Roman"/>
          <w:color w:val="000000"/>
          <w:sz w:val="24"/>
          <w:szCs w:val="24"/>
          <w:lang w:val="ro-RO"/>
        </w:rPr>
        <w:t>P</w:t>
      </w:r>
      <w:r>
        <w:rPr>
          <w:rFonts w:ascii="Times New Roman" w:eastAsia="Times New Roman" w:hAnsi="Times New Roman" w:cs="Times New Roman"/>
          <w:color w:val="000000"/>
          <w:sz w:val="24"/>
          <w:szCs w:val="24"/>
          <w:lang w:val="ro-RO"/>
        </w:rPr>
        <w:t xml:space="preserve">artidului </w:t>
      </w:r>
      <w:r w:rsidR="00AB6ED7" w:rsidRPr="00AF375F">
        <w:rPr>
          <w:rFonts w:ascii="Times New Roman" w:eastAsia="Times New Roman" w:hAnsi="Times New Roman" w:cs="Times New Roman"/>
          <w:color w:val="000000"/>
          <w:sz w:val="24"/>
          <w:szCs w:val="24"/>
          <w:lang w:val="ro-RO"/>
        </w:rPr>
        <w:t>S</w:t>
      </w:r>
      <w:r>
        <w:rPr>
          <w:rFonts w:ascii="Times New Roman" w:eastAsia="Times New Roman" w:hAnsi="Times New Roman" w:cs="Times New Roman"/>
          <w:color w:val="000000"/>
          <w:sz w:val="24"/>
          <w:szCs w:val="24"/>
          <w:lang w:val="ro-RO"/>
        </w:rPr>
        <w:t>ocial-</w:t>
      </w:r>
      <w:r w:rsidR="00AB6ED7" w:rsidRPr="00AF375F">
        <w:rPr>
          <w:rFonts w:ascii="Times New Roman" w:eastAsia="Times New Roman" w:hAnsi="Times New Roman" w:cs="Times New Roman"/>
          <w:color w:val="000000"/>
          <w:sz w:val="24"/>
          <w:szCs w:val="24"/>
          <w:lang w:val="ro-RO"/>
        </w:rPr>
        <w:t>D</w:t>
      </w:r>
      <w:r>
        <w:rPr>
          <w:rFonts w:ascii="Times New Roman" w:eastAsia="Times New Roman" w:hAnsi="Times New Roman" w:cs="Times New Roman"/>
          <w:color w:val="000000"/>
          <w:sz w:val="24"/>
          <w:szCs w:val="24"/>
          <w:lang w:val="ro-RO"/>
        </w:rPr>
        <w:t>emocrat</w:t>
      </w:r>
      <w:r w:rsidR="00AB6ED7" w:rsidRPr="00AF375F">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ș</w:t>
      </w:r>
      <w:r w:rsidR="00AB6ED7" w:rsidRPr="00AF375F">
        <w:rPr>
          <w:rFonts w:ascii="Times New Roman" w:eastAsia="Times New Roman" w:hAnsi="Times New Roman" w:cs="Times New Roman"/>
          <w:color w:val="000000"/>
          <w:sz w:val="24"/>
          <w:szCs w:val="24"/>
          <w:lang w:val="ro-RO"/>
        </w:rPr>
        <w:t>i 5</w:t>
      </w:r>
      <w:r w:rsidR="00CE1412" w:rsidRPr="00AF375F">
        <w:rPr>
          <w:rFonts w:ascii="Times New Roman" w:eastAsia="Times New Roman" w:hAnsi="Times New Roman" w:cs="Times New Roman"/>
          <w:color w:val="000000"/>
          <w:sz w:val="24"/>
          <w:szCs w:val="24"/>
          <w:lang w:val="ro-RO"/>
        </w:rPr>
        <w:t xml:space="preserve"> </w:t>
      </w:r>
      <w:r w:rsidR="00AB6ED7" w:rsidRPr="00AF375F">
        <w:rPr>
          <w:rFonts w:ascii="Times New Roman" w:eastAsia="Times New Roman" w:hAnsi="Times New Roman" w:cs="Times New Roman"/>
          <w:color w:val="000000"/>
          <w:sz w:val="24"/>
          <w:szCs w:val="24"/>
          <w:lang w:val="ro-RO"/>
        </w:rPr>
        <w:t>consi</w:t>
      </w:r>
      <w:r w:rsidR="00CE1412" w:rsidRPr="00AF375F">
        <w:rPr>
          <w:rFonts w:ascii="Times New Roman" w:eastAsia="Times New Roman" w:hAnsi="Times New Roman" w:cs="Times New Roman"/>
          <w:color w:val="000000"/>
          <w:sz w:val="24"/>
          <w:szCs w:val="24"/>
          <w:lang w:val="ro-RO"/>
        </w:rPr>
        <w:t xml:space="preserve">lieri locali </w:t>
      </w:r>
      <w:r>
        <w:rPr>
          <w:rFonts w:ascii="Times New Roman" w:eastAsia="Times New Roman" w:hAnsi="Times New Roman" w:cs="Times New Roman"/>
          <w:color w:val="000000"/>
          <w:sz w:val="24"/>
          <w:szCs w:val="24"/>
          <w:lang w:val="ro-RO"/>
        </w:rPr>
        <w:t xml:space="preserve">membri ai </w:t>
      </w:r>
      <w:r w:rsidR="00CE1412" w:rsidRPr="00AF375F">
        <w:rPr>
          <w:rFonts w:ascii="Times New Roman" w:eastAsia="Times New Roman" w:hAnsi="Times New Roman" w:cs="Times New Roman"/>
          <w:color w:val="000000"/>
          <w:sz w:val="24"/>
          <w:szCs w:val="24"/>
          <w:lang w:val="ro-RO"/>
        </w:rPr>
        <w:t>P</w:t>
      </w:r>
      <w:r>
        <w:rPr>
          <w:rFonts w:ascii="Times New Roman" w:eastAsia="Times New Roman" w:hAnsi="Times New Roman" w:cs="Times New Roman"/>
          <w:color w:val="000000"/>
          <w:sz w:val="24"/>
          <w:szCs w:val="24"/>
          <w:lang w:val="ro-RO"/>
        </w:rPr>
        <w:t xml:space="preserve">artidului </w:t>
      </w:r>
      <w:r w:rsidR="00CE1412" w:rsidRPr="00AF375F">
        <w:rPr>
          <w:rFonts w:ascii="Times New Roman" w:eastAsia="Times New Roman" w:hAnsi="Times New Roman" w:cs="Times New Roman"/>
          <w:color w:val="000000"/>
          <w:sz w:val="24"/>
          <w:szCs w:val="24"/>
          <w:lang w:val="ro-RO"/>
        </w:rPr>
        <w:t>N</w:t>
      </w:r>
      <w:r>
        <w:rPr>
          <w:rFonts w:ascii="Times New Roman" w:eastAsia="Times New Roman" w:hAnsi="Times New Roman" w:cs="Times New Roman"/>
          <w:color w:val="000000"/>
          <w:sz w:val="24"/>
          <w:szCs w:val="24"/>
          <w:lang w:val="ro-RO"/>
        </w:rPr>
        <w:t xml:space="preserve">ațional </w:t>
      </w:r>
      <w:r w:rsidR="00CE1412" w:rsidRPr="00AF375F">
        <w:rPr>
          <w:rFonts w:ascii="Times New Roman" w:eastAsia="Times New Roman" w:hAnsi="Times New Roman" w:cs="Times New Roman"/>
          <w:color w:val="000000"/>
          <w:sz w:val="24"/>
          <w:szCs w:val="24"/>
          <w:lang w:val="ro-RO"/>
        </w:rPr>
        <w:t>L</w:t>
      </w:r>
      <w:r>
        <w:rPr>
          <w:rFonts w:ascii="Times New Roman" w:eastAsia="Times New Roman" w:hAnsi="Times New Roman" w:cs="Times New Roman"/>
          <w:color w:val="000000"/>
          <w:sz w:val="24"/>
          <w:szCs w:val="24"/>
          <w:lang w:val="ro-RO"/>
        </w:rPr>
        <w:t>iberal.</w:t>
      </w:r>
      <w:r w:rsidR="00110E16" w:rsidRPr="00AF375F">
        <w:rPr>
          <w:rFonts w:ascii="Times New Roman" w:eastAsia="Times New Roman" w:hAnsi="Times New Roman" w:cs="Times New Roman"/>
          <w:color w:val="000000"/>
          <w:sz w:val="24"/>
          <w:szCs w:val="24"/>
          <w:lang w:val="ro-RO"/>
        </w:rPr>
        <w:t> </w:t>
      </w:r>
    </w:p>
    <w:p w14:paraId="7322652D" w14:textId="5D4C3418" w:rsidR="00971649" w:rsidRDefault="00971649" w:rsidP="002639DA">
      <w:pPr>
        <w:spacing w:after="0" w:line="276"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(3) </w:t>
      </w:r>
      <w:r w:rsidR="00110E16" w:rsidRPr="00971649">
        <w:rPr>
          <w:rFonts w:ascii="Times New Roman" w:eastAsia="Times New Roman" w:hAnsi="Times New Roman" w:cs="Times New Roman"/>
          <w:color w:val="000000"/>
          <w:sz w:val="24"/>
          <w:szCs w:val="24"/>
          <w:lang w:val="ro-RO"/>
        </w:rPr>
        <w:t>Consti</w:t>
      </w:r>
      <w:r w:rsidR="00AB6ED7" w:rsidRPr="00971649">
        <w:rPr>
          <w:rFonts w:ascii="Times New Roman" w:eastAsia="Times New Roman" w:hAnsi="Times New Roman" w:cs="Times New Roman"/>
          <w:color w:val="000000"/>
          <w:sz w:val="24"/>
          <w:szCs w:val="24"/>
          <w:lang w:val="ro-RO"/>
        </w:rPr>
        <w:t xml:space="preserve">tuirea </w:t>
      </w:r>
      <w:r w:rsidR="00110E16" w:rsidRPr="00971649">
        <w:rPr>
          <w:rFonts w:ascii="Times New Roman" w:eastAsia="Times New Roman" w:hAnsi="Times New Roman" w:cs="Times New Roman"/>
          <w:color w:val="000000"/>
          <w:sz w:val="24"/>
          <w:szCs w:val="24"/>
          <w:lang w:val="ro-RO"/>
        </w:rPr>
        <w:t xml:space="preserve">Consiliului </w:t>
      </w:r>
      <w:r>
        <w:rPr>
          <w:rFonts w:ascii="Times New Roman" w:eastAsia="Times New Roman" w:hAnsi="Times New Roman" w:cs="Times New Roman"/>
          <w:color w:val="000000"/>
          <w:sz w:val="24"/>
          <w:szCs w:val="24"/>
          <w:lang w:val="ro-RO"/>
        </w:rPr>
        <w:t>l</w:t>
      </w:r>
      <w:r w:rsidR="00AB6ED7" w:rsidRPr="00971649">
        <w:rPr>
          <w:rFonts w:ascii="Times New Roman" w:eastAsia="Times New Roman" w:hAnsi="Times New Roman" w:cs="Times New Roman"/>
          <w:color w:val="000000"/>
          <w:sz w:val="24"/>
          <w:szCs w:val="24"/>
          <w:lang w:val="ro-RO"/>
        </w:rPr>
        <w:t xml:space="preserve">ocal al </w:t>
      </w:r>
      <w:r>
        <w:rPr>
          <w:rFonts w:ascii="Times New Roman" w:eastAsia="Times New Roman" w:hAnsi="Times New Roman" w:cs="Times New Roman"/>
          <w:color w:val="000000"/>
          <w:sz w:val="24"/>
          <w:szCs w:val="24"/>
          <w:lang w:val="ro-RO"/>
        </w:rPr>
        <w:t>c</w:t>
      </w:r>
      <w:r w:rsidR="00110E16" w:rsidRPr="00971649">
        <w:rPr>
          <w:rFonts w:ascii="Times New Roman" w:eastAsia="Times New Roman" w:hAnsi="Times New Roman" w:cs="Times New Roman"/>
          <w:color w:val="000000"/>
          <w:sz w:val="24"/>
          <w:szCs w:val="24"/>
          <w:lang w:val="ro-RO"/>
        </w:rPr>
        <w:t>o</w:t>
      </w:r>
      <w:r w:rsidR="00AB6ED7" w:rsidRPr="00971649">
        <w:rPr>
          <w:rFonts w:ascii="Times New Roman" w:eastAsia="Times New Roman" w:hAnsi="Times New Roman" w:cs="Times New Roman"/>
          <w:color w:val="000000"/>
          <w:sz w:val="24"/>
          <w:szCs w:val="24"/>
          <w:lang w:val="ro-RO"/>
        </w:rPr>
        <w:t>munei Tulca</w:t>
      </w:r>
      <w:r w:rsidR="00110E16" w:rsidRPr="00971649">
        <w:rPr>
          <w:rFonts w:ascii="Times New Roman" w:eastAsia="Times New Roman" w:hAnsi="Times New Roman" w:cs="Times New Roman"/>
          <w:color w:val="000000"/>
          <w:sz w:val="24"/>
          <w:szCs w:val="24"/>
          <w:lang w:val="ro-RO"/>
        </w:rPr>
        <w:t xml:space="preserve"> s-a constatat prin Ordinul prefectului jude</w:t>
      </w:r>
      <w:r>
        <w:rPr>
          <w:rFonts w:ascii="Times New Roman" w:eastAsia="Times New Roman" w:hAnsi="Times New Roman" w:cs="Times New Roman"/>
          <w:color w:val="000000"/>
          <w:sz w:val="24"/>
          <w:szCs w:val="24"/>
          <w:lang w:val="ro-RO"/>
        </w:rPr>
        <w:t>ț</w:t>
      </w:r>
      <w:r w:rsidR="00110E16" w:rsidRPr="00971649">
        <w:rPr>
          <w:rFonts w:ascii="Times New Roman" w:eastAsia="Times New Roman" w:hAnsi="Times New Roman" w:cs="Times New Roman"/>
          <w:color w:val="000000"/>
          <w:sz w:val="24"/>
          <w:szCs w:val="24"/>
          <w:lang w:val="ro-RO"/>
        </w:rPr>
        <w:t>ului</w:t>
      </w:r>
      <w:r w:rsidR="00AB6ED7" w:rsidRPr="00971649">
        <w:rPr>
          <w:rFonts w:ascii="Times New Roman" w:eastAsia="Times New Roman" w:hAnsi="Times New Roman" w:cs="Times New Roman"/>
          <w:color w:val="000000"/>
          <w:sz w:val="24"/>
          <w:szCs w:val="24"/>
          <w:lang w:val="ro-RO"/>
        </w:rPr>
        <w:t xml:space="preserve"> Bihor nr. </w:t>
      </w:r>
      <w:r w:rsidR="004307C4">
        <w:rPr>
          <w:rFonts w:ascii="Times New Roman" w:eastAsia="Times New Roman" w:hAnsi="Times New Roman" w:cs="Times New Roman"/>
          <w:color w:val="000000"/>
          <w:sz w:val="24"/>
          <w:szCs w:val="24"/>
          <w:lang w:val="ro-RO"/>
        </w:rPr>
        <w:t>564/20.10.2020.</w:t>
      </w:r>
      <w:r w:rsidR="00110E16" w:rsidRPr="00971649">
        <w:rPr>
          <w:rFonts w:ascii="Times New Roman" w:eastAsia="Times New Roman" w:hAnsi="Times New Roman" w:cs="Times New Roman"/>
          <w:color w:val="000000"/>
          <w:sz w:val="24"/>
          <w:szCs w:val="24"/>
          <w:lang w:val="ro-RO"/>
        </w:rPr>
        <w:t xml:space="preserve"> </w:t>
      </w:r>
    </w:p>
    <w:p w14:paraId="09906571" w14:textId="77777777" w:rsidR="00AB6ED7" w:rsidRDefault="00971649" w:rsidP="002639DA">
      <w:pPr>
        <w:spacing w:after="0" w:line="276"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(4) </w:t>
      </w:r>
      <w:r w:rsidR="00110E16" w:rsidRPr="00971649">
        <w:rPr>
          <w:rFonts w:ascii="Times New Roman" w:eastAsia="Times New Roman" w:hAnsi="Times New Roman" w:cs="Times New Roman"/>
          <w:color w:val="000000"/>
          <w:sz w:val="24"/>
          <w:szCs w:val="24"/>
          <w:lang w:val="ro-RO"/>
        </w:rPr>
        <w:t>Componen</w:t>
      </w:r>
      <w:r>
        <w:rPr>
          <w:rFonts w:ascii="Times New Roman" w:eastAsia="Times New Roman" w:hAnsi="Times New Roman" w:cs="Times New Roman"/>
          <w:color w:val="000000"/>
          <w:sz w:val="24"/>
          <w:szCs w:val="24"/>
          <w:lang w:val="ro-RO"/>
        </w:rPr>
        <w:t>ț</w:t>
      </w:r>
      <w:r w:rsidR="00110E16" w:rsidRPr="00971649">
        <w:rPr>
          <w:rFonts w:ascii="Times New Roman" w:eastAsia="Times New Roman" w:hAnsi="Times New Roman" w:cs="Times New Roman"/>
          <w:color w:val="000000"/>
          <w:sz w:val="24"/>
          <w:szCs w:val="24"/>
          <w:lang w:val="ro-RO"/>
        </w:rPr>
        <w:t>a nominal</w:t>
      </w:r>
      <w:r>
        <w:rPr>
          <w:rFonts w:ascii="Times New Roman" w:eastAsia="Times New Roman" w:hAnsi="Times New Roman" w:cs="Times New Roman"/>
          <w:color w:val="000000"/>
          <w:sz w:val="24"/>
          <w:szCs w:val="24"/>
          <w:lang w:val="ro-RO"/>
        </w:rPr>
        <w:t>ă</w:t>
      </w:r>
      <w:r w:rsidR="00110E16" w:rsidRPr="00971649">
        <w:rPr>
          <w:rFonts w:ascii="Times New Roman" w:eastAsia="Times New Roman" w:hAnsi="Times New Roman" w:cs="Times New Roman"/>
          <w:color w:val="000000"/>
          <w:sz w:val="24"/>
          <w:szCs w:val="24"/>
          <w:lang w:val="ro-RO"/>
        </w:rPr>
        <w:t>, perioada/perioadele de exercitare a mandatelor ale</w:t>
      </w:r>
      <w:r>
        <w:rPr>
          <w:rFonts w:ascii="Times New Roman" w:eastAsia="Times New Roman" w:hAnsi="Times New Roman" w:cs="Times New Roman"/>
          <w:color w:val="000000"/>
          <w:sz w:val="24"/>
          <w:szCs w:val="24"/>
          <w:lang w:val="ro-RO"/>
        </w:rPr>
        <w:t>ș</w:t>
      </w:r>
      <w:r w:rsidR="00110E16" w:rsidRPr="00971649">
        <w:rPr>
          <w:rFonts w:ascii="Times New Roman" w:eastAsia="Times New Roman" w:hAnsi="Times New Roman" w:cs="Times New Roman"/>
          <w:color w:val="000000"/>
          <w:sz w:val="24"/>
          <w:szCs w:val="24"/>
          <w:lang w:val="ro-RO"/>
        </w:rPr>
        <w:t xml:space="preserve">ilor locali, precum </w:t>
      </w:r>
      <w:r>
        <w:rPr>
          <w:rFonts w:ascii="Times New Roman" w:eastAsia="Times New Roman" w:hAnsi="Times New Roman" w:cs="Times New Roman"/>
          <w:color w:val="000000"/>
          <w:sz w:val="24"/>
          <w:szCs w:val="24"/>
          <w:lang w:val="ro-RO"/>
        </w:rPr>
        <w:t>ș</w:t>
      </w:r>
      <w:r w:rsidR="00110E16" w:rsidRPr="00971649">
        <w:rPr>
          <w:rFonts w:ascii="Times New Roman" w:eastAsia="Times New Roman" w:hAnsi="Times New Roman" w:cs="Times New Roman"/>
          <w:color w:val="000000"/>
          <w:sz w:val="24"/>
          <w:szCs w:val="24"/>
          <w:lang w:val="ro-RO"/>
        </w:rPr>
        <w:t>i apartenen</w:t>
      </w:r>
      <w:r>
        <w:rPr>
          <w:rFonts w:ascii="Times New Roman" w:eastAsia="Times New Roman" w:hAnsi="Times New Roman" w:cs="Times New Roman"/>
          <w:color w:val="000000"/>
          <w:sz w:val="24"/>
          <w:szCs w:val="24"/>
          <w:lang w:val="ro-RO"/>
        </w:rPr>
        <w:t>ț</w:t>
      </w:r>
      <w:r w:rsidR="00110E16" w:rsidRPr="00971649">
        <w:rPr>
          <w:rFonts w:ascii="Times New Roman" w:eastAsia="Times New Roman" w:hAnsi="Times New Roman" w:cs="Times New Roman"/>
          <w:color w:val="000000"/>
          <w:sz w:val="24"/>
          <w:szCs w:val="24"/>
          <w:lang w:val="ro-RO"/>
        </w:rPr>
        <w:t>a politic</w:t>
      </w:r>
      <w:r>
        <w:rPr>
          <w:rFonts w:ascii="Times New Roman" w:eastAsia="Times New Roman" w:hAnsi="Times New Roman" w:cs="Times New Roman"/>
          <w:color w:val="000000"/>
          <w:sz w:val="24"/>
          <w:szCs w:val="24"/>
          <w:lang w:val="ro-RO"/>
        </w:rPr>
        <w:t>ă</w:t>
      </w:r>
      <w:r w:rsidR="00110E16" w:rsidRPr="00971649">
        <w:rPr>
          <w:rFonts w:ascii="Times New Roman" w:eastAsia="Times New Roman" w:hAnsi="Times New Roman" w:cs="Times New Roman"/>
          <w:color w:val="000000"/>
          <w:sz w:val="24"/>
          <w:szCs w:val="24"/>
          <w:lang w:val="ro-RO"/>
        </w:rPr>
        <w:t xml:space="preserve"> a acestora, </w:t>
      </w:r>
      <w:r>
        <w:rPr>
          <w:rFonts w:ascii="Times New Roman" w:eastAsia="Times New Roman" w:hAnsi="Times New Roman" w:cs="Times New Roman"/>
          <w:color w:val="000000"/>
          <w:sz w:val="24"/>
          <w:szCs w:val="24"/>
          <w:lang w:val="ro-RO"/>
        </w:rPr>
        <w:t>î</w:t>
      </w:r>
      <w:r w:rsidR="00110E16" w:rsidRPr="00971649">
        <w:rPr>
          <w:rFonts w:ascii="Times New Roman" w:eastAsia="Times New Roman" w:hAnsi="Times New Roman" w:cs="Times New Roman"/>
          <w:color w:val="000000"/>
          <w:sz w:val="24"/>
          <w:szCs w:val="24"/>
          <w:lang w:val="ro-RO"/>
        </w:rPr>
        <w:t>ncep</w:t>
      </w:r>
      <w:r>
        <w:rPr>
          <w:rFonts w:ascii="Times New Roman" w:eastAsia="Times New Roman" w:hAnsi="Times New Roman" w:cs="Times New Roman"/>
          <w:color w:val="000000"/>
          <w:sz w:val="24"/>
          <w:szCs w:val="24"/>
          <w:lang w:val="ro-RO"/>
        </w:rPr>
        <w:t>â</w:t>
      </w:r>
      <w:r w:rsidR="00110E16" w:rsidRPr="00971649">
        <w:rPr>
          <w:rFonts w:ascii="Times New Roman" w:eastAsia="Times New Roman" w:hAnsi="Times New Roman" w:cs="Times New Roman"/>
          <w:color w:val="000000"/>
          <w:sz w:val="24"/>
          <w:szCs w:val="24"/>
          <w:lang w:val="ro-RO"/>
        </w:rPr>
        <w:t>nd cu anul 1992, sunt prev</w:t>
      </w:r>
      <w:r>
        <w:rPr>
          <w:rFonts w:ascii="Times New Roman" w:eastAsia="Times New Roman" w:hAnsi="Times New Roman" w:cs="Times New Roman"/>
          <w:color w:val="000000"/>
          <w:sz w:val="24"/>
          <w:szCs w:val="24"/>
          <w:lang w:val="ro-RO"/>
        </w:rPr>
        <w:t>ă</w:t>
      </w:r>
      <w:r w:rsidR="00110E16" w:rsidRPr="00971649">
        <w:rPr>
          <w:rFonts w:ascii="Times New Roman" w:eastAsia="Times New Roman" w:hAnsi="Times New Roman" w:cs="Times New Roman"/>
          <w:color w:val="000000"/>
          <w:sz w:val="24"/>
          <w:szCs w:val="24"/>
          <w:lang w:val="ro-RO"/>
        </w:rPr>
        <w:t xml:space="preserve">zute </w:t>
      </w:r>
      <w:r>
        <w:rPr>
          <w:rFonts w:ascii="Times New Roman" w:eastAsia="Times New Roman" w:hAnsi="Times New Roman" w:cs="Times New Roman"/>
          <w:color w:val="000000"/>
          <w:sz w:val="24"/>
          <w:szCs w:val="24"/>
          <w:lang w:val="ro-RO"/>
        </w:rPr>
        <w:t>în</w:t>
      </w:r>
      <w:r w:rsidR="00110E16" w:rsidRPr="00971649">
        <w:rPr>
          <w:rFonts w:ascii="Times New Roman" w:eastAsia="Times New Roman" w:hAnsi="Times New Roman" w:cs="Times New Roman"/>
          <w:color w:val="000000"/>
          <w:sz w:val="24"/>
          <w:szCs w:val="24"/>
          <w:lang w:val="ro-RO"/>
        </w:rPr>
        <w:t> </w:t>
      </w:r>
      <w:r>
        <w:rPr>
          <w:rFonts w:ascii="Times New Roman" w:eastAsia="Times New Roman" w:hAnsi="Times New Roman" w:cs="Times New Roman"/>
          <w:color w:val="000000"/>
          <w:sz w:val="24"/>
          <w:szCs w:val="24"/>
          <w:lang w:val="ro-RO"/>
        </w:rPr>
        <w:t>A</w:t>
      </w:r>
      <w:r w:rsidR="00110E16" w:rsidRPr="00971649">
        <w:rPr>
          <w:rFonts w:ascii="Times New Roman" w:eastAsia="Times New Roman" w:hAnsi="Times New Roman" w:cs="Times New Roman"/>
          <w:color w:val="000000"/>
          <w:sz w:val="24"/>
          <w:szCs w:val="24"/>
          <w:lang w:val="ro-RO"/>
        </w:rPr>
        <w:t>nexa nr.</w:t>
      </w:r>
      <w:r>
        <w:rPr>
          <w:rFonts w:ascii="Times New Roman" w:eastAsia="Times New Roman" w:hAnsi="Times New Roman" w:cs="Times New Roman"/>
          <w:color w:val="000000"/>
          <w:sz w:val="24"/>
          <w:szCs w:val="24"/>
          <w:lang w:val="ro-RO"/>
        </w:rPr>
        <w:t xml:space="preserve"> 5</w:t>
      </w:r>
      <w:r w:rsidR="00110E16" w:rsidRPr="00971649">
        <w:rPr>
          <w:rFonts w:ascii="Times New Roman" w:eastAsia="Times New Roman" w:hAnsi="Times New Roman" w:cs="Times New Roman"/>
          <w:color w:val="000000"/>
          <w:sz w:val="24"/>
          <w:szCs w:val="24"/>
          <w:lang w:val="ro-RO"/>
        </w:rPr>
        <w:t>.a</w:t>
      </w:r>
      <w:r>
        <w:rPr>
          <w:rFonts w:ascii="Times New Roman" w:eastAsia="Times New Roman" w:hAnsi="Times New Roman" w:cs="Times New Roman"/>
          <w:color w:val="000000"/>
          <w:sz w:val="24"/>
          <w:szCs w:val="24"/>
          <w:lang w:val="ro-RO"/>
        </w:rPr>
        <w:t xml:space="preserve"> </w:t>
      </w:r>
      <w:r w:rsidR="00110E16" w:rsidRPr="00971649">
        <w:rPr>
          <w:rFonts w:ascii="Times New Roman" w:eastAsia="Times New Roman" w:hAnsi="Times New Roman" w:cs="Times New Roman"/>
          <w:color w:val="000000"/>
          <w:sz w:val="24"/>
          <w:szCs w:val="24"/>
          <w:lang w:val="ro-RO"/>
        </w:rPr>
        <w:t xml:space="preserve">la prezentul statut, respectiv </w:t>
      </w:r>
      <w:r>
        <w:rPr>
          <w:rFonts w:ascii="Times New Roman" w:eastAsia="Times New Roman" w:hAnsi="Times New Roman" w:cs="Times New Roman"/>
          <w:color w:val="000000"/>
          <w:sz w:val="24"/>
          <w:szCs w:val="24"/>
          <w:lang w:val="ro-RO"/>
        </w:rPr>
        <w:t>î</w:t>
      </w:r>
      <w:r w:rsidR="00110E16" w:rsidRPr="00971649">
        <w:rPr>
          <w:rFonts w:ascii="Times New Roman" w:eastAsia="Times New Roman" w:hAnsi="Times New Roman" w:cs="Times New Roman"/>
          <w:color w:val="000000"/>
          <w:sz w:val="24"/>
          <w:szCs w:val="24"/>
          <w:lang w:val="ro-RO"/>
        </w:rPr>
        <w:t>n </w:t>
      </w:r>
      <w:r w:rsidR="00412589">
        <w:rPr>
          <w:rFonts w:ascii="Times New Roman" w:eastAsia="Times New Roman" w:hAnsi="Times New Roman" w:cs="Times New Roman"/>
          <w:color w:val="000000"/>
          <w:sz w:val="24"/>
          <w:szCs w:val="24"/>
          <w:lang w:val="ro-RO"/>
        </w:rPr>
        <w:t>A</w:t>
      </w:r>
      <w:r w:rsidR="00110E16" w:rsidRPr="00971649">
        <w:rPr>
          <w:rFonts w:ascii="Times New Roman" w:eastAsia="Times New Roman" w:hAnsi="Times New Roman" w:cs="Times New Roman"/>
          <w:color w:val="000000"/>
          <w:sz w:val="24"/>
          <w:szCs w:val="24"/>
          <w:lang w:val="ro-RO"/>
        </w:rPr>
        <w:t xml:space="preserve">nexa nr. </w:t>
      </w:r>
      <w:r w:rsidR="00412589">
        <w:rPr>
          <w:rFonts w:ascii="Times New Roman" w:eastAsia="Times New Roman" w:hAnsi="Times New Roman" w:cs="Times New Roman"/>
          <w:color w:val="000000"/>
          <w:sz w:val="24"/>
          <w:szCs w:val="24"/>
          <w:lang w:val="ro-RO"/>
        </w:rPr>
        <w:t>5</w:t>
      </w:r>
      <w:r w:rsidR="00110E16" w:rsidRPr="00971649">
        <w:rPr>
          <w:rFonts w:ascii="Times New Roman" w:eastAsia="Times New Roman" w:hAnsi="Times New Roman" w:cs="Times New Roman"/>
          <w:color w:val="000000"/>
          <w:sz w:val="24"/>
          <w:szCs w:val="24"/>
          <w:lang w:val="ro-RO"/>
        </w:rPr>
        <w:t>.b la prezentul statut, dup</w:t>
      </w:r>
      <w:r w:rsidR="00412589">
        <w:rPr>
          <w:rFonts w:ascii="Times New Roman" w:eastAsia="Times New Roman" w:hAnsi="Times New Roman" w:cs="Times New Roman"/>
          <w:color w:val="000000"/>
          <w:sz w:val="24"/>
          <w:szCs w:val="24"/>
          <w:lang w:val="ro-RO"/>
        </w:rPr>
        <w:t>ă</w:t>
      </w:r>
      <w:r w:rsidR="00110E16" w:rsidRPr="00971649">
        <w:rPr>
          <w:rFonts w:ascii="Times New Roman" w:eastAsia="Times New Roman" w:hAnsi="Times New Roman" w:cs="Times New Roman"/>
          <w:color w:val="000000"/>
          <w:sz w:val="24"/>
          <w:szCs w:val="24"/>
          <w:lang w:val="ro-RO"/>
        </w:rPr>
        <w:t xml:space="preserve"> caz.</w:t>
      </w:r>
    </w:p>
    <w:p w14:paraId="039045BE" w14:textId="77777777" w:rsidR="00412589" w:rsidRPr="00971649" w:rsidRDefault="00412589" w:rsidP="002639DA">
      <w:pPr>
        <w:spacing w:after="0" w:line="276" w:lineRule="auto"/>
        <w:jc w:val="both"/>
        <w:rPr>
          <w:rFonts w:ascii="Times New Roman" w:eastAsia="Times New Roman" w:hAnsi="Times New Roman" w:cs="Times New Roman"/>
          <w:color w:val="000000"/>
          <w:sz w:val="24"/>
          <w:szCs w:val="24"/>
          <w:lang w:val="ro-RO"/>
        </w:rPr>
      </w:pPr>
    </w:p>
    <w:p w14:paraId="50D04B83" w14:textId="77777777" w:rsidR="00412589" w:rsidRDefault="00110E16" w:rsidP="002639DA">
      <w:pPr>
        <w:spacing w:after="0" w:line="276" w:lineRule="auto"/>
        <w:jc w:val="both"/>
        <w:rPr>
          <w:rFonts w:ascii="Times New Roman" w:eastAsia="Times New Roman" w:hAnsi="Times New Roman" w:cs="Times New Roman"/>
          <w:color w:val="000000"/>
          <w:sz w:val="24"/>
          <w:szCs w:val="24"/>
          <w:lang w:val="ro-RO"/>
        </w:rPr>
      </w:pPr>
      <w:r w:rsidRPr="00AF375F">
        <w:rPr>
          <w:rFonts w:ascii="Times New Roman" w:eastAsia="Times New Roman" w:hAnsi="Times New Roman" w:cs="Times New Roman"/>
          <w:b/>
          <w:bCs/>
          <w:color w:val="000000"/>
          <w:sz w:val="24"/>
          <w:szCs w:val="24"/>
          <w:lang w:val="ro-RO"/>
        </w:rPr>
        <w:t>Art</w:t>
      </w:r>
      <w:r w:rsidR="00AB6ED7" w:rsidRPr="00AF375F">
        <w:rPr>
          <w:rFonts w:ascii="Times New Roman" w:eastAsia="Times New Roman" w:hAnsi="Times New Roman" w:cs="Times New Roman"/>
          <w:b/>
          <w:bCs/>
          <w:color w:val="000000"/>
          <w:sz w:val="24"/>
          <w:szCs w:val="24"/>
          <w:lang w:val="ro-RO"/>
        </w:rPr>
        <w:t>.</w:t>
      </w:r>
      <w:r w:rsidRPr="00AF375F">
        <w:rPr>
          <w:rFonts w:ascii="Times New Roman" w:eastAsia="Times New Roman" w:hAnsi="Times New Roman" w:cs="Times New Roman"/>
          <w:b/>
          <w:bCs/>
          <w:color w:val="000000"/>
          <w:sz w:val="24"/>
          <w:szCs w:val="24"/>
          <w:lang w:val="ro-RO"/>
        </w:rPr>
        <w:t xml:space="preserve"> 7</w:t>
      </w:r>
      <w:r w:rsidR="00AB6ED7" w:rsidRPr="00412589">
        <w:rPr>
          <w:rFonts w:ascii="Times New Roman" w:eastAsia="Times New Roman" w:hAnsi="Times New Roman" w:cs="Times New Roman"/>
          <w:b/>
          <w:bCs/>
          <w:color w:val="000000"/>
          <w:sz w:val="24"/>
          <w:szCs w:val="24"/>
          <w:lang w:val="ro-RO"/>
        </w:rPr>
        <w:t>.</w:t>
      </w:r>
      <w:r w:rsidRPr="00412589">
        <w:rPr>
          <w:rFonts w:ascii="Times New Roman" w:eastAsia="Times New Roman" w:hAnsi="Times New Roman" w:cs="Times New Roman"/>
          <w:b/>
          <w:bCs/>
          <w:color w:val="000000"/>
          <w:sz w:val="24"/>
          <w:szCs w:val="24"/>
          <w:lang w:val="ro-RO"/>
        </w:rPr>
        <w:t> </w:t>
      </w:r>
      <w:r w:rsidR="00412589">
        <w:rPr>
          <w:rFonts w:ascii="Times New Roman" w:eastAsia="Times New Roman" w:hAnsi="Times New Roman" w:cs="Times New Roman"/>
          <w:color w:val="000000"/>
          <w:sz w:val="24"/>
          <w:szCs w:val="24"/>
          <w:lang w:val="ro-RO"/>
        </w:rPr>
        <w:t xml:space="preserve">(1) </w:t>
      </w:r>
      <w:r w:rsidRPr="00412589">
        <w:rPr>
          <w:rFonts w:ascii="Times New Roman" w:eastAsia="Times New Roman" w:hAnsi="Times New Roman" w:cs="Times New Roman"/>
          <w:color w:val="000000"/>
          <w:sz w:val="24"/>
          <w:szCs w:val="24"/>
          <w:lang w:val="ro-RO"/>
        </w:rPr>
        <w:t>Autorit</w:t>
      </w:r>
      <w:r w:rsidR="00412589">
        <w:rPr>
          <w:rFonts w:ascii="Times New Roman" w:eastAsia="Times New Roman" w:hAnsi="Times New Roman" w:cs="Times New Roman"/>
          <w:color w:val="000000"/>
          <w:sz w:val="24"/>
          <w:szCs w:val="24"/>
          <w:lang w:val="ro-RO"/>
        </w:rPr>
        <w:t>ăț</w:t>
      </w:r>
      <w:r w:rsidRPr="00412589">
        <w:rPr>
          <w:rFonts w:ascii="Times New Roman" w:eastAsia="Times New Roman" w:hAnsi="Times New Roman" w:cs="Times New Roman"/>
          <w:color w:val="000000"/>
          <w:sz w:val="24"/>
          <w:szCs w:val="24"/>
          <w:lang w:val="ro-RO"/>
        </w:rPr>
        <w:t>ile administra</w:t>
      </w:r>
      <w:r w:rsidR="00412589">
        <w:rPr>
          <w:rFonts w:ascii="Times New Roman" w:eastAsia="Times New Roman" w:hAnsi="Times New Roman" w:cs="Times New Roman"/>
          <w:color w:val="000000"/>
          <w:sz w:val="24"/>
          <w:szCs w:val="24"/>
          <w:lang w:val="ro-RO"/>
        </w:rPr>
        <w:t>ț</w:t>
      </w:r>
      <w:r w:rsidRPr="00412589">
        <w:rPr>
          <w:rFonts w:ascii="Times New Roman" w:eastAsia="Times New Roman" w:hAnsi="Times New Roman" w:cs="Times New Roman"/>
          <w:color w:val="000000"/>
          <w:sz w:val="24"/>
          <w:szCs w:val="24"/>
          <w:lang w:val="ro-RO"/>
        </w:rPr>
        <w:t xml:space="preserve">iei publice locale au dreptul de a conferi </w:t>
      </w:r>
      <w:r w:rsidR="00412589">
        <w:rPr>
          <w:rFonts w:ascii="Times New Roman" w:eastAsia="Times New Roman" w:hAnsi="Times New Roman" w:cs="Times New Roman"/>
          <w:color w:val="000000"/>
          <w:sz w:val="24"/>
          <w:szCs w:val="24"/>
          <w:lang w:val="ro-RO"/>
        </w:rPr>
        <w:t>ș</w:t>
      </w:r>
      <w:r w:rsidRPr="00412589">
        <w:rPr>
          <w:rFonts w:ascii="Times New Roman" w:eastAsia="Times New Roman" w:hAnsi="Times New Roman" w:cs="Times New Roman"/>
          <w:color w:val="000000"/>
          <w:sz w:val="24"/>
          <w:szCs w:val="24"/>
          <w:lang w:val="ro-RO"/>
        </w:rPr>
        <w:t>i</w:t>
      </w:r>
      <w:r w:rsidR="00412589">
        <w:rPr>
          <w:rFonts w:ascii="Times New Roman" w:eastAsia="Times New Roman" w:hAnsi="Times New Roman" w:cs="Times New Roman"/>
          <w:color w:val="000000"/>
          <w:sz w:val="24"/>
          <w:szCs w:val="24"/>
          <w:lang w:val="ro-RO"/>
        </w:rPr>
        <w:t xml:space="preserve"> de a</w:t>
      </w:r>
      <w:r w:rsidRPr="00412589">
        <w:rPr>
          <w:rFonts w:ascii="Times New Roman" w:eastAsia="Times New Roman" w:hAnsi="Times New Roman" w:cs="Times New Roman"/>
          <w:color w:val="000000"/>
          <w:sz w:val="24"/>
          <w:szCs w:val="24"/>
          <w:lang w:val="ro-RO"/>
        </w:rPr>
        <w:t xml:space="preserve"> retrage titlul de cet</w:t>
      </w:r>
      <w:r w:rsidR="00412589">
        <w:rPr>
          <w:rFonts w:ascii="Times New Roman" w:eastAsia="Times New Roman" w:hAnsi="Times New Roman" w:cs="Times New Roman"/>
          <w:color w:val="000000"/>
          <w:sz w:val="24"/>
          <w:szCs w:val="24"/>
          <w:lang w:val="ro-RO"/>
        </w:rPr>
        <w:t>ăț</w:t>
      </w:r>
      <w:r w:rsidRPr="00412589">
        <w:rPr>
          <w:rFonts w:ascii="Times New Roman" w:eastAsia="Times New Roman" w:hAnsi="Times New Roman" w:cs="Times New Roman"/>
          <w:color w:val="000000"/>
          <w:sz w:val="24"/>
          <w:szCs w:val="24"/>
          <w:lang w:val="ro-RO"/>
        </w:rPr>
        <w:t>ean de onoare persoanelor fizice rom</w:t>
      </w:r>
      <w:r w:rsidR="00412589">
        <w:rPr>
          <w:rFonts w:ascii="Times New Roman" w:eastAsia="Times New Roman" w:hAnsi="Times New Roman" w:cs="Times New Roman"/>
          <w:color w:val="000000"/>
          <w:sz w:val="24"/>
          <w:szCs w:val="24"/>
          <w:lang w:val="ro-RO"/>
        </w:rPr>
        <w:t>â</w:t>
      </w:r>
      <w:r w:rsidRPr="00412589">
        <w:rPr>
          <w:rFonts w:ascii="Times New Roman" w:eastAsia="Times New Roman" w:hAnsi="Times New Roman" w:cs="Times New Roman"/>
          <w:color w:val="000000"/>
          <w:sz w:val="24"/>
          <w:szCs w:val="24"/>
          <w:lang w:val="ro-RO"/>
        </w:rPr>
        <w:t>ne sau str</w:t>
      </w:r>
      <w:r w:rsidR="00412589">
        <w:rPr>
          <w:rFonts w:ascii="Times New Roman" w:eastAsia="Times New Roman" w:hAnsi="Times New Roman" w:cs="Times New Roman"/>
          <w:color w:val="000000"/>
          <w:sz w:val="24"/>
          <w:szCs w:val="24"/>
          <w:lang w:val="ro-RO"/>
        </w:rPr>
        <w:t>ă</w:t>
      </w:r>
      <w:r w:rsidRPr="00412589">
        <w:rPr>
          <w:rFonts w:ascii="Times New Roman" w:eastAsia="Times New Roman" w:hAnsi="Times New Roman" w:cs="Times New Roman"/>
          <w:color w:val="000000"/>
          <w:sz w:val="24"/>
          <w:szCs w:val="24"/>
          <w:lang w:val="ro-RO"/>
        </w:rPr>
        <w:t>ine pen</w:t>
      </w:r>
      <w:r w:rsidR="004F757E" w:rsidRPr="00412589">
        <w:rPr>
          <w:rFonts w:ascii="Times New Roman" w:eastAsia="Times New Roman" w:hAnsi="Times New Roman" w:cs="Times New Roman"/>
          <w:color w:val="000000"/>
          <w:sz w:val="24"/>
          <w:szCs w:val="24"/>
          <w:lang w:val="ro-RO"/>
        </w:rPr>
        <w:t>tru comuna Tulca</w:t>
      </w:r>
      <w:r w:rsidR="00412589">
        <w:rPr>
          <w:rFonts w:ascii="Times New Roman" w:eastAsia="Times New Roman" w:hAnsi="Times New Roman" w:cs="Times New Roman"/>
          <w:color w:val="000000"/>
          <w:sz w:val="24"/>
          <w:szCs w:val="24"/>
          <w:lang w:val="ro-RO"/>
        </w:rPr>
        <w:t xml:space="preserve"> din</w:t>
      </w:r>
      <w:r w:rsidR="004F757E" w:rsidRPr="00412589">
        <w:rPr>
          <w:rFonts w:ascii="Times New Roman" w:eastAsia="Times New Roman" w:hAnsi="Times New Roman" w:cs="Times New Roman"/>
          <w:color w:val="000000"/>
          <w:sz w:val="24"/>
          <w:szCs w:val="24"/>
          <w:lang w:val="ro-RO"/>
        </w:rPr>
        <w:t xml:space="preserve"> jude</w:t>
      </w:r>
      <w:r w:rsidR="00412589">
        <w:rPr>
          <w:rFonts w:ascii="Times New Roman" w:eastAsia="Times New Roman" w:hAnsi="Times New Roman" w:cs="Times New Roman"/>
          <w:color w:val="000000"/>
          <w:sz w:val="24"/>
          <w:szCs w:val="24"/>
          <w:lang w:val="ro-RO"/>
        </w:rPr>
        <w:t>ț</w:t>
      </w:r>
      <w:r w:rsidR="004F757E" w:rsidRPr="00412589">
        <w:rPr>
          <w:rFonts w:ascii="Times New Roman" w:eastAsia="Times New Roman" w:hAnsi="Times New Roman" w:cs="Times New Roman"/>
          <w:color w:val="000000"/>
          <w:sz w:val="24"/>
          <w:szCs w:val="24"/>
          <w:lang w:val="ro-RO"/>
        </w:rPr>
        <w:t>ul Bihor.</w:t>
      </w:r>
    </w:p>
    <w:p w14:paraId="61EDB0FC" w14:textId="77777777" w:rsidR="00412589" w:rsidRDefault="00412589" w:rsidP="002639DA">
      <w:pPr>
        <w:spacing w:after="0" w:line="276"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(2) </w:t>
      </w:r>
      <w:r w:rsidR="00110E16" w:rsidRPr="00412589">
        <w:rPr>
          <w:rFonts w:ascii="Times New Roman" w:eastAsia="Times New Roman" w:hAnsi="Times New Roman" w:cs="Times New Roman"/>
          <w:color w:val="000000"/>
          <w:sz w:val="24"/>
          <w:szCs w:val="24"/>
          <w:lang w:val="ro-RO"/>
        </w:rPr>
        <w:t>Autorit</w:t>
      </w:r>
      <w:r>
        <w:rPr>
          <w:rFonts w:ascii="Times New Roman" w:eastAsia="Times New Roman" w:hAnsi="Times New Roman" w:cs="Times New Roman"/>
          <w:color w:val="000000"/>
          <w:sz w:val="24"/>
          <w:szCs w:val="24"/>
          <w:lang w:val="ro-RO"/>
        </w:rPr>
        <w:t>ăț</w:t>
      </w:r>
      <w:r w:rsidR="00110E16" w:rsidRPr="00412589">
        <w:rPr>
          <w:rFonts w:ascii="Times New Roman" w:eastAsia="Times New Roman" w:hAnsi="Times New Roman" w:cs="Times New Roman"/>
          <w:color w:val="000000"/>
          <w:sz w:val="24"/>
          <w:szCs w:val="24"/>
          <w:lang w:val="ro-RO"/>
        </w:rPr>
        <w:t>ile administra</w:t>
      </w:r>
      <w:r>
        <w:rPr>
          <w:rFonts w:ascii="Times New Roman" w:eastAsia="Times New Roman" w:hAnsi="Times New Roman" w:cs="Times New Roman"/>
          <w:color w:val="000000"/>
          <w:sz w:val="24"/>
          <w:szCs w:val="24"/>
          <w:lang w:val="ro-RO"/>
        </w:rPr>
        <w:t>ț</w:t>
      </w:r>
      <w:r w:rsidR="00110E16" w:rsidRPr="00412589">
        <w:rPr>
          <w:rFonts w:ascii="Times New Roman" w:eastAsia="Times New Roman" w:hAnsi="Times New Roman" w:cs="Times New Roman"/>
          <w:color w:val="000000"/>
          <w:sz w:val="24"/>
          <w:szCs w:val="24"/>
          <w:lang w:val="ro-RO"/>
        </w:rPr>
        <w:t>iei publice locale au dreptul de a conferi certificatul de fiu/fiic</w:t>
      </w:r>
      <w:r>
        <w:rPr>
          <w:rFonts w:ascii="Times New Roman" w:eastAsia="Times New Roman" w:hAnsi="Times New Roman" w:cs="Times New Roman"/>
          <w:color w:val="000000"/>
          <w:sz w:val="24"/>
          <w:szCs w:val="24"/>
          <w:lang w:val="ro-RO"/>
        </w:rPr>
        <w:t>ă</w:t>
      </w:r>
      <w:r w:rsidR="00110E16" w:rsidRPr="00412589">
        <w:rPr>
          <w:rFonts w:ascii="Times New Roman" w:eastAsia="Times New Roman" w:hAnsi="Times New Roman" w:cs="Times New Roman"/>
          <w:color w:val="000000"/>
          <w:sz w:val="24"/>
          <w:szCs w:val="24"/>
          <w:lang w:val="ro-RO"/>
        </w:rPr>
        <w:t xml:space="preserve"> al/a  </w:t>
      </w:r>
      <w:r>
        <w:rPr>
          <w:rFonts w:ascii="Times New Roman" w:eastAsia="Times New Roman" w:hAnsi="Times New Roman" w:cs="Times New Roman"/>
          <w:color w:val="000000"/>
          <w:sz w:val="24"/>
          <w:szCs w:val="24"/>
          <w:lang w:val="ro-RO"/>
        </w:rPr>
        <w:t>c</w:t>
      </w:r>
      <w:r w:rsidR="00110E16" w:rsidRPr="00412589">
        <w:rPr>
          <w:rFonts w:ascii="Times New Roman" w:eastAsia="Times New Roman" w:hAnsi="Times New Roman" w:cs="Times New Roman"/>
          <w:color w:val="000000"/>
          <w:sz w:val="24"/>
          <w:szCs w:val="24"/>
          <w:lang w:val="ro-RO"/>
        </w:rPr>
        <w:t>omunei persoanelor fizi</w:t>
      </w:r>
      <w:r w:rsidR="004F757E" w:rsidRPr="00412589">
        <w:rPr>
          <w:rFonts w:ascii="Times New Roman" w:eastAsia="Times New Roman" w:hAnsi="Times New Roman" w:cs="Times New Roman"/>
          <w:color w:val="000000"/>
          <w:sz w:val="24"/>
          <w:szCs w:val="24"/>
          <w:lang w:val="ro-RO"/>
        </w:rPr>
        <w:t>ce rom</w:t>
      </w:r>
      <w:r>
        <w:rPr>
          <w:rFonts w:ascii="Times New Roman" w:eastAsia="Times New Roman" w:hAnsi="Times New Roman" w:cs="Times New Roman"/>
          <w:color w:val="000000"/>
          <w:sz w:val="24"/>
          <w:szCs w:val="24"/>
          <w:lang w:val="ro-RO"/>
        </w:rPr>
        <w:t>â</w:t>
      </w:r>
      <w:r w:rsidR="004F757E" w:rsidRPr="00412589">
        <w:rPr>
          <w:rFonts w:ascii="Times New Roman" w:eastAsia="Times New Roman" w:hAnsi="Times New Roman" w:cs="Times New Roman"/>
          <w:color w:val="000000"/>
          <w:sz w:val="24"/>
          <w:szCs w:val="24"/>
          <w:lang w:val="ro-RO"/>
        </w:rPr>
        <w:t>ne sau str</w:t>
      </w:r>
      <w:r>
        <w:rPr>
          <w:rFonts w:ascii="Times New Roman" w:eastAsia="Times New Roman" w:hAnsi="Times New Roman" w:cs="Times New Roman"/>
          <w:color w:val="000000"/>
          <w:sz w:val="24"/>
          <w:szCs w:val="24"/>
          <w:lang w:val="ro-RO"/>
        </w:rPr>
        <w:t>ă</w:t>
      </w:r>
      <w:r w:rsidR="004F757E" w:rsidRPr="00412589">
        <w:rPr>
          <w:rFonts w:ascii="Times New Roman" w:eastAsia="Times New Roman" w:hAnsi="Times New Roman" w:cs="Times New Roman"/>
          <w:color w:val="000000"/>
          <w:sz w:val="24"/>
          <w:szCs w:val="24"/>
          <w:lang w:val="ro-RO"/>
        </w:rPr>
        <w:t>ine pentru comuna Tulca</w:t>
      </w:r>
      <w:r>
        <w:rPr>
          <w:rFonts w:ascii="Times New Roman" w:eastAsia="Times New Roman" w:hAnsi="Times New Roman" w:cs="Times New Roman"/>
          <w:color w:val="000000"/>
          <w:sz w:val="24"/>
          <w:szCs w:val="24"/>
          <w:lang w:val="ro-RO"/>
        </w:rPr>
        <w:t xml:space="preserve"> din</w:t>
      </w:r>
      <w:r w:rsidR="004F757E" w:rsidRPr="00412589">
        <w:rPr>
          <w:rFonts w:ascii="Times New Roman" w:eastAsia="Times New Roman" w:hAnsi="Times New Roman" w:cs="Times New Roman"/>
          <w:color w:val="000000"/>
          <w:sz w:val="24"/>
          <w:szCs w:val="24"/>
          <w:lang w:val="ro-RO"/>
        </w:rPr>
        <w:t xml:space="preserve"> jude</w:t>
      </w:r>
      <w:r>
        <w:rPr>
          <w:rFonts w:ascii="Times New Roman" w:eastAsia="Times New Roman" w:hAnsi="Times New Roman" w:cs="Times New Roman"/>
          <w:color w:val="000000"/>
          <w:sz w:val="24"/>
          <w:szCs w:val="24"/>
          <w:lang w:val="ro-RO"/>
        </w:rPr>
        <w:t>ț</w:t>
      </w:r>
      <w:r w:rsidR="004F757E" w:rsidRPr="00412589">
        <w:rPr>
          <w:rFonts w:ascii="Times New Roman" w:eastAsia="Times New Roman" w:hAnsi="Times New Roman" w:cs="Times New Roman"/>
          <w:color w:val="000000"/>
          <w:sz w:val="24"/>
          <w:szCs w:val="24"/>
          <w:lang w:val="ro-RO"/>
        </w:rPr>
        <w:t>ul Bihor.</w:t>
      </w:r>
    </w:p>
    <w:p w14:paraId="76ABAFED" w14:textId="77777777" w:rsidR="004F757E" w:rsidRPr="00412589" w:rsidRDefault="00412589" w:rsidP="002639DA">
      <w:pPr>
        <w:spacing w:after="0" w:line="276"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(3) </w:t>
      </w:r>
      <w:r w:rsidR="00110E16" w:rsidRPr="00412589">
        <w:rPr>
          <w:rFonts w:ascii="Times New Roman" w:eastAsia="Times New Roman" w:hAnsi="Times New Roman" w:cs="Times New Roman"/>
          <w:color w:val="000000"/>
          <w:sz w:val="24"/>
          <w:szCs w:val="24"/>
          <w:lang w:val="ro-RO"/>
        </w:rPr>
        <w:t>Criteriile potrivit c</w:t>
      </w:r>
      <w:r>
        <w:rPr>
          <w:rFonts w:ascii="Times New Roman" w:eastAsia="Times New Roman" w:hAnsi="Times New Roman" w:cs="Times New Roman"/>
          <w:color w:val="000000"/>
          <w:sz w:val="24"/>
          <w:szCs w:val="24"/>
          <w:lang w:val="ro-RO"/>
        </w:rPr>
        <w:t>ă</w:t>
      </w:r>
      <w:r w:rsidR="00110E16" w:rsidRPr="00412589">
        <w:rPr>
          <w:rFonts w:ascii="Times New Roman" w:eastAsia="Times New Roman" w:hAnsi="Times New Roman" w:cs="Times New Roman"/>
          <w:color w:val="000000"/>
          <w:sz w:val="24"/>
          <w:szCs w:val="24"/>
          <w:lang w:val="ro-RO"/>
        </w:rPr>
        <w:t>rora autorit</w:t>
      </w:r>
      <w:r>
        <w:rPr>
          <w:rFonts w:ascii="Times New Roman" w:eastAsia="Times New Roman" w:hAnsi="Times New Roman" w:cs="Times New Roman"/>
          <w:color w:val="000000"/>
          <w:sz w:val="24"/>
          <w:szCs w:val="24"/>
          <w:lang w:val="ro-RO"/>
        </w:rPr>
        <w:t>ăț</w:t>
      </w:r>
      <w:r w:rsidR="00110E16" w:rsidRPr="00412589">
        <w:rPr>
          <w:rFonts w:ascii="Times New Roman" w:eastAsia="Times New Roman" w:hAnsi="Times New Roman" w:cs="Times New Roman"/>
          <w:color w:val="000000"/>
          <w:sz w:val="24"/>
          <w:szCs w:val="24"/>
          <w:lang w:val="ro-RO"/>
        </w:rPr>
        <w:t>ile administra</w:t>
      </w:r>
      <w:r>
        <w:rPr>
          <w:rFonts w:ascii="Times New Roman" w:eastAsia="Times New Roman" w:hAnsi="Times New Roman" w:cs="Times New Roman"/>
          <w:color w:val="000000"/>
          <w:sz w:val="24"/>
          <w:szCs w:val="24"/>
          <w:lang w:val="ro-RO"/>
        </w:rPr>
        <w:t>ț</w:t>
      </w:r>
      <w:r w:rsidR="00110E16" w:rsidRPr="00412589">
        <w:rPr>
          <w:rFonts w:ascii="Times New Roman" w:eastAsia="Times New Roman" w:hAnsi="Times New Roman" w:cs="Times New Roman"/>
          <w:color w:val="000000"/>
          <w:sz w:val="24"/>
          <w:szCs w:val="24"/>
          <w:lang w:val="ro-RO"/>
        </w:rPr>
        <w:t xml:space="preserve">iei publice locale au dreptul de a conferi </w:t>
      </w:r>
      <w:r>
        <w:rPr>
          <w:rFonts w:ascii="Times New Roman" w:eastAsia="Times New Roman" w:hAnsi="Times New Roman" w:cs="Times New Roman"/>
          <w:color w:val="000000"/>
          <w:sz w:val="24"/>
          <w:szCs w:val="24"/>
          <w:lang w:val="ro-RO"/>
        </w:rPr>
        <w:t>ș</w:t>
      </w:r>
      <w:r w:rsidR="00110E16" w:rsidRPr="00412589">
        <w:rPr>
          <w:rFonts w:ascii="Times New Roman" w:eastAsia="Times New Roman" w:hAnsi="Times New Roman" w:cs="Times New Roman"/>
          <w:color w:val="000000"/>
          <w:sz w:val="24"/>
          <w:szCs w:val="24"/>
          <w:lang w:val="ro-RO"/>
        </w:rPr>
        <w:t xml:space="preserve">i </w:t>
      </w:r>
      <w:r>
        <w:rPr>
          <w:rFonts w:ascii="Times New Roman" w:eastAsia="Times New Roman" w:hAnsi="Times New Roman" w:cs="Times New Roman"/>
          <w:color w:val="000000"/>
          <w:sz w:val="24"/>
          <w:szCs w:val="24"/>
          <w:lang w:val="ro-RO"/>
        </w:rPr>
        <w:t xml:space="preserve">de a </w:t>
      </w:r>
      <w:r w:rsidR="00110E16" w:rsidRPr="00412589">
        <w:rPr>
          <w:rFonts w:ascii="Times New Roman" w:eastAsia="Times New Roman" w:hAnsi="Times New Roman" w:cs="Times New Roman"/>
          <w:color w:val="000000"/>
          <w:sz w:val="24"/>
          <w:szCs w:val="24"/>
          <w:lang w:val="ro-RO"/>
        </w:rPr>
        <w:t>retrage titlul de cet</w:t>
      </w:r>
      <w:r>
        <w:rPr>
          <w:rFonts w:ascii="Times New Roman" w:eastAsia="Times New Roman" w:hAnsi="Times New Roman" w:cs="Times New Roman"/>
          <w:color w:val="000000"/>
          <w:sz w:val="24"/>
          <w:szCs w:val="24"/>
          <w:lang w:val="ro-RO"/>
        </w:rPr>
        <w:t>ăț</w:t>
      </w:r>
      <w:r w:rsidR="00110E16" w:rsidRPr="00412589">
        <w:rPr>
          <w:rFonts w:ascii="Times New Roman" w:eastAsia="Times New Roman" w:hAnsi="Times New Roman" w:cs="Times New Roman"/>
          <w:color w:val="000000"/>
          <w:sz w:val="24"/>
          <w:szCs w:val="24"/>
          <w:lang w:val="ro-RO"/>
        </w:rPr>
        <w:t>ean de onoare persoanelor fizice rom</w:t>
      </w:r>
      <w:r>
        <w:rPr>
          <w:rFonts w:ascii="Times New Roman" w:eastAsia="Times New Roman" w:hAnsi="Times New Roman" w:cs="Times New Roman"/>
          <w:color w:val="000000"/>
          <w:sz w:val="24"/>
          <w:szCs w:val="24"/>
          <w:lang w:val="ro-RO"/>
        </w:rPr>
        <w:t>â</w:t>
      </w:r>
      <w:r w:rsidR="00110E16" w:rsidRPr="00412589">
        <w:rPr>
          <w:rFonts w:ascii="Times New Roman" w:eastAsia="Times New Roman" w:hAnsi="Times New Roman" w:cs="Times New Roman"/>
          <w:color w:val="000000"/>
          <w:sz w:val="24"/>
          <w:szCs w:val="24"/>
          <w:lang w:val="ro-RO"/>
        </w:rPr>
        <w:t>ne sau str</w:t>
      </w:r>
      <w:r>
        <w:rPr>
          <w:rFonts w:ascii="Times New Roman" w:eastAsia="Times New Roman" w:hAnsi="Times New Roman" w:cs="Times New Roman"/>
          <w:color w:val="000000"/>
          <w:sz w:val="24"/>
          <w:szCs w:val="24"/>
          <w:lang w:val="ro-RO"/>
        </w:rPr>
        <w:t>ă</w:t>
      </w:r>
      <w:r w:rsidR="00110E16" w:rsidRPr="00412589">
        <w:rPr>
          <w:rFonts w:ascii="Times New Roman" w:eastAsia="Times New Roman" w:hAnsi="Times New Roman" w:cs="Times New Roman"/>
          <w:color w:val="000000"/>
          <w:sz w:val="24"/>
          <w:szCs w:val="24"/>
          <w:lang w:val="ro-RO"/>
        </w:rPr>
        <w:t xml:space="preserve">ine, precum </w:t>
      </w:r>
      <w:r>
        <w:rPr>
          <w:rFonts w:ascii="Times New Roman" w:eastAsia="Times New Roman" w:hAnsi="Times New Roman" w:cs="Times New Roman"/>
          <w:color w:val="000000"/>
          <w:sz w:val="24"/>
          <w:szCs w:val="24"/>
          <w:lang w:val="ro-RO"/>
        </w:rPr>
        <w:t>ș</w:t>
      </w:r>
      <w:r w:rsidR="00110E16" w:rsidRPr="00412589">
        <w:rPr>
          <w:rFonts w:ascii="Times New Roman" w:eastAsia="Times New Roman" w:hAnsi="Times New Roman" w:cs="Times New Roman"/>
          <w:color w:val="000000"/>
          <w:sz w:val="24"/>
          <w:szCs w:val="24"/>
          <w:lang w:val="ro-RO"/>
        </w:rPr>
        <w:t>i procedura aplicabil</w:t>
      </w:r>
      <w:r>
        <w:rPr>
          <w:rFonts w:ascii="Times New Roman" w:eastAsia="Times New Roman" w:hAnsi="Times New Roman" w:cs="Times New Roman"/>
          <w:color w:val="000000"/>
          <w:sz w:val="24"/>
          <w:szCs w:val="24"/>
          <w:lang w:val="ro-RO"/>
        </w:rPr>
        <w:t>ă</w:t>
      </w:r>
      <w:r w:rsidR="00110E16" w:rsidRPr="00412589">
        <w:rPr>
          <w:rFonts w:ascii="Times New Roman" w:eastAsia="Times New Roman" w:hAnsi="Times New Roman" w:cs="Times New Roman"/>
          <w:color w:val="000000"/>
          <w:sz w:val="24"/>
          <w:szCs w:val="24"/>
          <w:lang w:val="ro-RO"/>
        </w:rPr>
        <w:t xml:space="preserve"> pentru acordarea titlului</w:t>
      </w:r>
      <w:r>
        <w:rPr>
          <w:rFonts w:ascii="Times New Roman" w:eastAsia="Times New Roman" w:hAnsi="Times New Roman" w:cs="Times New Roman"/>
          <w:color w:val="000000"/>
          <w:sz w:val="24"/>
          <w:szCs w:val="24"/>
          <w:lang w:val="ro-RO"/>
        </w:rPr>
        <w:t xml:space="preserve"> de cetățean de onoare</w:t>
      </w:r>
      <w:r w:rsidR="00110E16" w:rsidRPr="00412589">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ș</w:t>
      </w:r>
      <w:r w:rsidR="00110E16" w:rsidRPr="00412589">
        <w:rPr>
          <w:rFonts w:ascii="Times New Roman" w:eastAsia="Times New Roman" w:hAnsi="Times New Roman" w:cs="Times New Roman"/>
          <w:color w:val="000000"/>
          <w:sz w:val="24"/>
          <w:szCs w:val="24"/>
          <w:lang w:val="ro-RO"/>
        </w:rPr>
        <w:t>i</w:t>
      </w:r>
      <w:r>
        <w:rPr>
          <w:rFonts w:ascii="Times New Roman" w:eastAsia="Times New Roman" w:hAnsi="Times New Roman" w:cs="Times New Roman"/>
          <w:color w:val="000000"/>
          <w:sz w:val="24"/>
          <w:szCs w:val="24"/>
          <w:lang w:val="ro-RO"/>
        </w:rPr>
        <w:t xml:space="preserve"> a</w:t>
      </w:r>
      <w:r w:rsidR="00110E16" w:rsidRPr="00412589">
        <w:rPr>
          <w:rFonts w:ascii="Times New Roman" w:eastAsia="Times New Roman" w:hAnsi="Times New Roman" w:cs="Times New Roman"/>
          <w:color w:val="000000"/>
          <w:sz w:val="24"/>
          <w:szCs w:val="24"/>
          <w:lang w:val="ro-RO"/>
        </w:rPr>
        <w:t xml:space="preserve"> certificatului de fiu/fiic</w:t>
      </w:r>
      <w:r>
        <w:rPr>
          <w:rFonts w:ascii="Times New Roman" w:eastAsia="Times New Roman" w:hAnsi="Times New Roman" w:cs="Times New Roman"/>
          <w:color w:val="000000"/>
          <w:sz w:val="24"/>
          <w:szCs w:val="24"/>
          <w:lang w:val="ro-RO"/>
        </w:rPr>
        <w:t>ă</w:t>
      </w:r>
      <w:r w:rsidR="00110E16" w:rsidRPr="00412589">
        <w:rPr>
          <w:rFonts w:ascii="Times New Roman" w:eastAsia="Times New Roman" w:hAnsi="Times New Roman" w:cs="Times New Roman"/>
          <w:color w:val="000000"/>
          <w:sz w:val="24"/>
          <w:szCs w:val="24"/>
          <w:lang w:val="ro-RO"/>
        </w:rPr>
        <w:t xml:space="preserve"> al/a </w:t>
      </w:r>
      <w:r w:rsidR="004F757E" w:rsidRPr="00412589">
        <w:rPr>
          <w:rFonts w:ascii="Times New Roman" w:eastAsia="Times New Roman" w:hAnsi="Times New Roman" w:cs="Times New Roman"/>
          <w:color w:val="000000"/>
          <w:sz w:val="24"/>
          <w:szCs w:val="24"/>
          <w:lang w:val="ro-RO"/>
        </w:rPr>
        <w:t xml:space="preserve">comunei Tulca </w:t>
      </w:r>
      <w:r w:rsidR="00110E16" w:rsidRPr="00412589">
        <w:rPr>
          <w:rFonts w:ascii="Times New Roman" w:eastAsia="Times New Roman" w:hAnsi="Times New Roman" w:cs="Times New Roman"/>
          <w:color w:val="000000"/>
          <w:sz w:val="24"/>
          <w:szCs w:val="24"/>
          <w:lang w:val="ro-RO"/>
        </w:rPr>
        <w:t>se reg</w:t>
      </w:r>
      <w:r>
        <w:rPr>
          <w:rFonts w:ascii="Times New Roman" w:eastAsia="Times New Roman" w:hAnsi="Times New Roman" w:cs="Times New Roman"/>
          <w:color w:val="000000"/>
          <w:sz w:val="24"/>
          <w:szCs w:val="24"/>
          <w:lang w:val="ro-RO"/>
        </w:rPr>
        <w:t>ă</w:t>
      </w:r>
      <w:r w:rsidR="00110E16" w:rsidRPr="00412589">
        <w:rPr>
          <w:rFonts w:ascii="Times New Roman" w:eastAsia="Times New Roman" w:hAnsi="Times New Roman" w:cs="Times New Roman"/>
          <w:color w:val="000000"/>
          <w:sz w:val="24"/>
          <w:szCs w:val="24"/>
          <w:lang w:val="ro-RO"/>
        </w:rPr>
        <w:t xml:space="preserve">sesc </w:t>
      </w:r>
      <w:r>
        <w:rPr>
          <w:rFonts w:ascii="Times New Roman" w:eastAsia="Times New Roman" w:hAnsi="Times New Roman" w:cs="Times New Roman"/>
          <w:color w:val="000000"/>
          <w:sz w:val="24"/>
          <w:szCs w:val="24"/>
          <w:lang w:val="ro-RO"/>
        </w:rPr>
        <w:t>î</w:t>
      </w:r>
      <w:r w:rsidR="00110E16" w:rsidRPr="00412589">
        <w:rPr>
          <w:rFonts w:ascii="Times New Roman" w:eastAsia="Times New Roman" w:hAnsi="Times New Roman" w:cs="Times New Roman"/>
          <w:color w:val="000000"/>
          <w:sz w:val="24"/>
          <w:szCs w:val="24"/>
          <w:lang w:val="ro-RO"/>
        </w:rPr>
        <w:t>n </w:t>
      </w:r>
      <w:r>
        <w:rPr>
          <w:rFonts w:ascii="Times New Roman" w:eastAsia="Times New Roman" w:hAnsi="Times New Roman" w:cs="Times New Roman"/>
          <w:color w:val="000000"/>
          <w:sz w:val="24"/>
          <w:szCs w:val="24"/>
          <w:lang w:val="ro-RO"/>
        </w:rPr>
        <w:t>A</w:t>
      </w:r>
      <w:r w:rsidR="00110E16" w:rsidRPr="00412589">
        <w:rPr>
          <w:rFonts w:ascii="Times New Roman" w:eastAsia="Times New Roman" w:hAnsi="Times New Roman" w:cs="Times New Roman"/>
          <w:color w:val="000000"/>
          <w:sz w:val="24"/>
          <w:szCs w:val="24"/>
          <w:lang w:val="ro-RO"/>
        </w:rPr>
        <w:t xml:space="preserve">nexa nr. </w:t>
      </w:r>
      <w:r>
        <w:rPr>
          <w:rFonts w:ascii="Times New Roman" w:eastAsia="Times New Roman" w:hAnsi="Times New Roman" w:cs="Times New Roman"/>
          <w:color w:val="000000"/>
          <w:sz w:val="24"/>
          <w:szCs w:val="24"/>
          <w:lang w:val="ro-RO"/>
        </w:rPr>
        <w:t>6</w:t>
      </w:r>
      <w:r w:rsidR="00110E16" w:rsidRPr="00412589">
        <w:rPr>
          <w:rFonts w:ascii="Times New Roman" w:eastAsia="Times New Roman" w:hAnsi="Times New Roman" w:cs="Times New Roman"/>
          <w:color w:val="000000"/>
          <w:sz w:val="24"/>
          <w:szCs w:val="24"/>
          <w:lang w:val="ro-RO"/>
        </w:rPr>
        <w:t> la prezentul statut</w:t>
      </w:r>
      <w:r>
        <w:rPr>
          <w:rFonts w:ascii="Times New Roman" w:eastAsia="Times New Roman" w:hAnsi="Times New Roman" w:cs="Times New Roman"/>
          <w:color w:val="000000"/>
          <w:sz w:val="24"/>
          <w:szCs w:val="24"/>
          <w:lang w:val="ro-RO"/>
        </w:rPr>
        <w:t>.</w:t>
      </w:r>
    </w:p>
    <w:p w14:paraId="33890505" w14:textId="77777777" w:rsidR="004F757E" w:rsidRDefault="004F757E" w:rsidP="002639DA">
      <w:pPr>
        <w:spacing w:after="0" w:line="276" w:lineRule="auto"/>
        <w:jc w:val="both"/>
        <w:rPr>
          <w:rFonts w:ascii="Times New Roman" w:eastAsia="Times New Roman" w:hAnsi="Times New Roman" w:cs="Times New Roman"/>
          <w:color w:val="000000"/>
          <w:sz w:val="23"/>
          <w:szCs w:val="23"/>
          <w:lang w:val="ro-RO"/>
        </w:rPr>
      </w:pPr>
    </w:p>
    <w:p w14:paraId="2A925647" w14:textId="77777777" w:rsidR="00412589" w:rsidRPr="00412589" w:rsidRDefault="00412589" w:rsidP="002639DA">
      <w:pPr>
        <w:spacing w:after="0" w:line="276" w:lineRule="auto"/>
        <w:jc w:val="both"/>
        <w:rPr>
          <w:rFonts w:ascii="Times New Roman" w:eastAsia="Times New Roman" w:hAnsi="Times New Roman" w:cs="Times New Roman"/>
          <w:color w:val="000000"/>
          <w:sz w:val="23"/>
          <w:szCs w:val="23"/>
          <w:lang w:val="ro-RO"/>
        </w:rPr>
      </w:pPr>
    </w:p>
    <w:p w14:paraId="4B04A3E1" w14:textId="77777777" w:rsidR="004F757E" w:rsidRPr="00412589" w:rsidRDefault="00110E16" w:rsidP="002639DA">
      <w:pPr>
        <w:spacing w:after="0" w:line="276" w:lineRule="auto"/>
        <w:jc w:val="both"/>
        <w:rPr>
          <w:rFonts w:ascii="Times New Roman" w:eastAsia="Times New Roman" w:hAnsi="Times New Roman" w:cs="Times New Roman"/>
          <w:b/>
          <w:color w:val="000000"/>
          <w:sz w:val="32"/>
          <w:szCs w:val="32"/>
          <w:lang w:val="ro-RO"/>
        </w:rPr>
      </w:pPr>
      <w:r w:rsidRPr="00412589">
        <w:rPr>
          <w:rFonts w:ascii="Times New Roman" w:eastAsia="Times New Roman" w:hAnsi="Times New Roman" w:cs="Times New Roman"/>
          <w:b/>
          <w:color w:val="000000"/>
          <w:sz w:val="32"/>
          <w:szCs w:val="32"/>
          <w:lang w:val="ro-RO"/>
        </w:rPr>
        <w:t>Capitolul III</w:t>
      </w:r>
      <w:r w:rsidR="00412589" w:rsidRPr="00412589">
        <w:rPr>
          <w:rFonts w:ascii="Times New Roman" w:eastAsia="Times New Roman" w:hAnsi="Times New Roman" w:cs="Times New Roman"/>
          <w:b/>
          <w:color w:val="000000"/>
          <w:sz w:val="32"/>
          <w:szCs w:val="32"/>
          <w:lang w:val="ro-RO"/>
        </w:rPr>
        <w:t xml:space="preserve">. </w:t>
      </w:r>
      <w:r w:rsidRPr="00412589">
        <w:rPr>
          <w:rFonts w:ascii="Times New Roman" w:eastAsia="Times New Roman" w:hAnsi="Times New Roman" w:cs="Times New Roman"/>
          <w:b/>
          <w:color w:val="000000"/>
          <w:sz w:val="32"/>
          <w:szCs w:val="32"/>
          <w:lang w:val="ro-RO"/>
        </w:rPr>
        <w:t>C</w:t>
      </w:r>
      <w:r w:rsidR="00412589">
        <w:rPr>
          <w:rFonts w:ascii="Times New Roman" w:eastAsia="Times New Roman" w:hAnsi="Times New Roman" w:cs="Times New Roman"/>
          <w:b/>
          <w:color w:val="000000"/>
          <w:sz w:val="32"/>
          <w:szCs w:val="32"/>
          <w:lang w:val="ro-RO"/>
        </w:rPr>
        <w:t>ă</w:t>
      </w:r>
      <w:r w:rsidRPr="00412589">
        <w:rPr>
          <w:rFonts w:ascii="Times New Roman" w:eastAsia="Times New Roman" w:hAnsi="Times New Roman" w:cs="Times New Roman"/>
          <w:b/>
          <w:color w:val="000000"/>
          <w:sz w:val="32"/>
          <w:szCs w:val="32"/>
          <w:lang w:val="ro-RO"/>
        </w:rPr>
        <w:t>i de comunica</w:t>
      </w:r>
      <w:r w:rsidR="00412589">
        <w:rPr>
          <w:rFonts w:ascii="Times New Roman" w:eastAsia="Times New Roman" w:hAnsi="Times New Roman" w:cs="Times New Roman"/>
          <w:b/>
          <w:color w:val="000000"/>
          <w:sz w:val="32"/>
          <w:szCs w:val="32"/>
          <w:lang w:val="ro-RO"/>
        </w:rPr>
        <w:t>ț</w:t>
      </w:r>
      <w:r w:rsidRPr="00412589">
        <w:rPr>
          <w:rFonts w:ascii="Times New Roman" w:eastAsia="Times New Roman" w:hAnsi="Times New Roman" w:cs="Times New Roman"/>
          <w:b/>
          <w:color w:val="000000"/>
          <w:sz w:val="32"/>
          <w:szCs w:val="32"/>
          <w:lang w:val="ro-RO"/>
        </w:rPr>
        <w:t>ii</w:t>
      </w:r>
    </w:p>
    <w:p w14:paraId="0C0FD086" w14:textId="77777777" w:rsidR="004F757E" w:rsidRPr="004A4065" w:rsidRDefault="004F757E" w:rsidP="002639DA">
      <w:pPr>
        <w:pStyle w:val="ListParagraph"/>
        <w:spacing w:after="0" w:line="276" w:lineRule="auto"/>
        <w:jc w:val="both"/>
        <w:rPr>
          <w:rFonts w:ascii="Times New Roman" w:eastAsia="Times New Roman" w:hAnsi="Times New Roman" w:cs="Times New Roman"/>
          <w:color w:val="000000"/>
          <w:sz w:val="28"/>
          <w:szCs w:val="28"/>
          <w:lang w:val="ro-RO"/>
        </w:rPr>
      </w:pPr>
    </w:p>
    <w:p w14:paraId="55BF59BA" w14:textId="77777777" w:rsidR="004F757E" w:rsidRDefault="004F757E" w:rsidP="002639DA">
      <w:pPr>
        <w:spacing w:after="0" w:line="276" w:lineRule="auto"/>
        <w:jc w:val="both"/>
        <w:rPr>
          <w:rFonts w:ascii="Times New Roman" w:eastAsia="Times New Roman" w:hAnsi="Times New Roman" w:cs="Times New Roman"/>
          <w:color w:val="000000"/>
          <w:sz w:val="24"/>
          <w:szCs w:val="24"/>
          <w:lang w:val="ro-RO"/>
        </w:rPr>
      </w:pPr>
      <w:r w:rsidRPr="00412589">
        <w:rPr>
          <w:rFonts w:ascii="Times New Roman" w:eastAsia="Times New Roman" w:hAnsi="Times New Roman" w:cs="Times New Roman"/>
          <w:b/>
          <w:bCs/>
          <w:color w:val="000000"/>
          <w:sz w:val="24"/>
          <w:szCs w:val="24"/>
          <w:lang w:val="ro-RO"/>
        </w:rPr>
        <w:t>Art.</w:t>
      </w:r>
      <w:r w:rsidR="00110E16" w:rsidRPr="00412589">
        <w:rPr>
          <w:rFonts w:ascii="Times New Roman" w:eastAsia="Times New Roman" w:hAnsi="Times New Roman" w:cs="Times New Roman"/>
          <w:b/>
          <w:bCs/>
          <w:color w:val="000000"/>
          <w:sz w:val="24"/>
          <w:szCs w:val="24"/>
          <w:lang w:val="ro-RO"/>
        </w:rPr>
        <w:t xml:space="preserve"> 8</w:t>
      </w:r>
      <w:r w:rsidR="00412589">
        <w:rPr>
          <w:rFonts w:ascii="Times New Roman" w:eastAsia="Times New Roman" w:hAnsi="Times New Roman" w:cs="Times New Roman"/>
          <w:b/>
          <w:bCs/>
          <w:color w:val="000000"/>
          <w:sz w:val="24"/>
          <w:szCs w:val="24"/>
          <w:lang w:val="ro-RO"/>
        </w:rPr>
        <w:t>.</w:t>
      </w:r>
      <w:r w:rsidR="00110E16" w:rsidRPr="00412589">
        <w:rPr>
          <w:rFonts w:ascii="Times New Roman" w:eastAsia="Times New Roman" w:hAnsi="Times New Roman" w:cs="Times New Roman"/>
          <w:b/>
          <w:bCs/>
          <w:color w:val="000000"/>
          <w:sz w:val="24"/>
          <w:szCs w:val="24"/>
          <w:lang w:val="ro-RO"/>
        </w:rPr>
        <w:t> </w:t>
      </w:r>
      <w:r w:rsidR="00874AE7">
        <w:rPr>
          <w:rFonts w:ascii="Times New Roman" w:eastAsia="Times New Roman" w:hAnsi="Times New Roman" w:cs="Times New Roman"/>
          <w:color w:val="000000"/>
          <w:sz w:val="24"/>
          <w:szCs w:val="24"/>
          <w:lang w:val="ro-RO"/>
        </w:rPr>
        <w:t xml:space="preserve">(1) </w:t>
      </w:r>
      <w:r w:rsidRPr="00412589">
        <w:rPr>
          <w:rFonts w:ascii="Times New Roman" w:eastAsia="Times New Roman" w:hAnsi="Times New Roman" w:cs="Times New Roman"/>
          <w:color w:val="000000"/>
          <w:sz w:val="24"/>
          <w:szCs w:val="24"/>
          <w:lang w:val="ro-RO"/>
        </w:rPr>
        <w:t>Raza teritorial</w:t>
      </w:r>
      <w:r w:rsidR="00874AE7">
        <w:rPr>
          <w:rFonts w:ascii="Times New Roman" w:eastAsia="Times New Roman" w:hAnsi="Times New Roman" w:cs="Times New Roman"/>
          <w:color w:val="000000"/>
          <w:sz w:val="24"/>
          <w:szCs w:val="24"/>
          <w:lang w:val="ro-RO"/>
        </w:rPr>
        <w:t>ă</w:t>
      </w:r>
      <w:r w:rsidRPr="00412589">
        <w:rPr>
          <w:rFonts w:ascii="Times New Roman" w:eastAsia="Times New Roman" w:hAnsi="Times New Roman" w:cs="Times New Roman"/>
          <w:color w:val="000000"/>
          <w:sz w:val="24"/>
          <w:szCs w:val="24"/>
          <w:lang w:val="ro-RO"/>
        </w:rPr>
        <w:t xml:space="preserve"> a comunei Tulca</w:t>
      </w:r>
      <w:r w:rsidR="00874AE7">
        <w:rPr>
          <w:rFonts w:ascii="Times New Roman" w:eastAsia="Times New Roman" w:hAnsi="Times New Roman" w:cs="Times New Roman"/>
          <w:color w:val="000000"/>
          <w:sz w:val="24"/>
          <w:szCs w:val="24"/>
          <w:lang w:val="ro-RO"/>
        </w:rPr>
        <w:t xml:space="preserve"> din</w:t>
      </w:r>
      <w:r w:rsidRPr="00412589">
        <w:rPr>
          <w:rFonts w:ascii="Times New Roman" w:eastAsia="Times New Roman" w:hAnsi="Times New Roman" w:cs="Times New Roman"/>
          <w:color w:val="000000"/>
          <w:sz w:val="24"/>
          <w:szCs w:val="24"/>
          <w:lang w:val="ro-RO"/>
        </w:rPr>
        <w:t xml:space="preserve"> jude</w:t>
      </w:r>
      <w:r w:rsidR="00874AE7">
        <w:rPr>
          <w:rFonts w:ascii="Times New Roman" w:eastAsia="Times New Roman" w:hAnsi="Times New Roman" w:cs="Times New Roman"/>
          <w:color w:val="000000"/>
          <w:sz w:val="24"/>
          <w:szCs w:val="24"/>
          <w:lang w:val="ro-RO"/>
        </w:rPr>
        <w:t>ț</w:t>
      </w:r>
      <w:r w:rsidRPr="00412589">
        <w:rPr>
          <w:rFonts w:ascii="Times New Roman" w:eastAsia="Times New Roman" w:hAnsi="Times New Roman" w:cs="Times New Roman"/>
          <w:color w:val="000000"/>
          <w:sz w:val="24"/>
          <w:szCs w:val="24"/>
          <w:lang w:val="ro-RO"/>
        </w:rPr>
        <w:t>ul Bihor</w:t>
      </w:r>
      <w:r w:rsidR="00110E16" w:rsidRPr="00412589">
        <w:rPr>
          <w:rFonts w:ascii="Times New Roman" w:eastAsia="Times New Roman" w:hAnsi="Times New Roman" w:cs="Times New Roman"/>
          <w:color w:val="000000"/>
          <w:sz w:val="24"/>
          <w:szCs w:val="24"/>
          <w:lang w:val="ro-RO"/>
        </w:rPr>
        <w:t xml:space="preserve"> este tranzitat</w:t>
      </w:r>
      <w:r w:rsidR="00874AE7">
        <w:rPr>
          <w:rFonts w:ascii="Times New Roman" w:eastAsia="Times New Roman" w:hAnsi="Times New Roman" w:cs="Times New Roman"/>
          <w:color w:val="000000"/>
          <w:sz w:val="24"/>
          <w:szCs w:val="24"/>
          <w:lang w:val="ro-RO"/>
        </w:rPr>
        <w:t xml:space="preserve">ă </w:t>
      </w:r>
      <w:r w:rsidR="00110E16" w:rsidRPr="00412589">
        <w:rPr>
          <w:rFonts w:ascii="Times New Roman" w:eastAsia="Times New Roman" w:hAnsi="Times New Roman" w:cs="Times New Roman"/>
          <w:color w:val="000000"/>
          <w:sz w:val="24"/>
          <w:szCs w:val="24"/>
          <w:lang w:val="ro-RO"/>
        </w:rPr>
        <w:t>de</w:t>
      </w:r>
      <w:r w:rsidR="00874AE7">
        <w:rPr>
          <w:rFonts w:ascii="Times New Roman" w:eastAsia="Times New Roman" w:hAnsi="Times New Roman" w:cs="Times New Roman"/>
          <w:color w:val="000000"/>
          <w:sz w:val="24"/>
          <w:szCs w:val="24"/>
          <w:lang w:val="ro-RO"/>
        </w:rPr>
        <w:t xml:space="preserve">: rețeaua de transport rutieră, </w:t>
      </w:r>
      <w:r w:rsidR="00874AE7" w:rsidRPr="00874AE7">
        <w:rPr>
          <w:rFonts w:ascii="Times New Roman" w:eastAsia="Times New Roman" w:hAnsi="Times New Roman" w:cs="Times New Roman"/>
          <w:color w:val="000000"/>
          <w:sz w:val="24"/>
          <w:szCs w:val="24"/>
          <w:lang w:val="ro-RO"/>
        </w:rPr>
        <w:t>potrivit prevederilor Legii nr. </w:t>
      </w:r>
      <w:hyperlink r:id="rId8" w:history="1">
        <w:r w:rsidR="00874AE7" w:rsidRPr="00874AE7">
          <w:rPr>
            <w:rFonts w:ascii="Times New Roman" w:eastAsia="Times New Roman" w:hAnsi="Times New Roman" w:cs="Times New Roman"/>
            <w:color w:val="000000"/>
            <w:sz w:val="24"/>
            <w:szCs w:val="24"/>
            <w:lang w:val="ro-RO"/>
          </w:rPr>
          <w:t>363/2006</w:t>
        </w:r>
      </w:hyperlink>
      <w:r w:rsidR="00874AE7" w:rsidRPr="00874AE7">
        <w:rPr>
          <w:rFonts w:ascii="Times New Roman" w:eastAsia="Times New Roman" w:hAnsi="Times New Roman" w:cs="Times New Roman"/>
          <w:color w:val="000000"/>
          <w:sz w:val="24"/>
          <w:szCs w:val="24"/>
          <w:lang w:val="ro-RO"/>
        </w:rPr>
        <w:t> privind aprobarea Planului de amenajare a teritoriului na</w:t>
      </w:r>
      <w:r w:rsidR="00874AE7">
        <w:rPr>
          <w:rFonts w:ascii="Times New Roman" w:eastAsia="Times New Roman" w:hAnsi="Times New Roman" w:cs="Times New Roman"/>
          <w:color w:val="000000"/>
          <w:sz w:val="24"/>
          <w:szCs w:val="24"/>
          <w:lang w:val="ro-RO"/>
        </w:rPr>
        <w:t>ț</w:t>
      </w:r>
      <w:r w:rsidR="00874AE7" w:rsidRPr="00874AE7">
        <w:rPr>
          <w:rFonts w:ascii="Times New Roman" w:eastAsia="Times New Roman" w:hAnsi="Times New Roman" w:cs="Times New Roman"/>
          <w:color w:val="000000"/>
          <w:sz w:val="24"/>
          <w:szCs w:val="24"/>
          <w:lang w:val="ro-RO"/>
        </w:rPr>
        <w:t>ional - Sec</w:t>
      </w:r>
      <w:r w:rsidR="00874AE7">
        <w:rPr>
          <w:rFonts w:ascii="Times New Roman" w:eastAsia="Times New Roman" w:hAnsi="Times New Roman" w:cs="Times New Roman"/>
          <w:color w:val="000000"/>
          <w:sz w:val="24"/>
          <w:szCs w:val="24"/>
          <w:lang w:val="ro-RO"/>
        </w:rPr>
        <w:t>ț</w:t>
      </w:r>
      <w:r w:rsidR="00874AE7" w:rsidRPr="00874AE7">
        <w:rPr>
          <w:rFonts w:ascii="Times New Roman" w:eastAsia="Times New Roman" w:hAnsi="Times New Roman" w:cs="Times New Roman"/>
          <w:color w:val="000000"/>
          <w:sz w:val="24"/>
          <w:szCs w:val="24"/>
          <w:lang w:val="ro-RO"/>
        </w:rPr>
        <w:t>iunea I - Re</w:t>
      </w:r>
      <w:r w:rsidR="00874AE7">
        <w:rPr>
          <w:rFonts w:ascii="Times New Roman" w:eastAsia="Times New Roman" w:hAnsi="Times New Roman" w:cs="Times New Roman"/>
          <w:color w:val="000000"/>
          <w:sz w:val="24"/>
          <w:szCs w:val="24"/>
          <w:lang w:val="ro-RO"/>
        </w:rPr>
        <w:t>ț</w:t>
      </w:r>
      <w:r w:rsidR="00874AE7" w:rsidRPr="00874AE7">
        <w:rPr>
          <w:rFonts w:ascii="Times New Roman" w:eastAsia="Times New Roman" w:hAnsi="Times New Roman" w:cs="Times New Roman"/>
          <w:color w:val="000000"/>
          <w:sz w:val="24"/>
          <w:szCs w:val="24"/>
          <w:lang w:val="ro-RO"/>
        </w:rPr>
        <w:t xml:space="preserve">ele de transport, cu modificările </w:t>
      </w:r>
      <w:r w:rsidR="00874AE7">
        <w:rPr>
          <w:rFonts w:ascii="Times New Roman" w:eastAsia="Times New Roman" w:hAnsi="Times New Roman" w:cs="Times New Roman"/>
          <w:color w:val="000000"/>
          <w:sz w:val="24"/>
          <w:szCs w:val="24"/>
          <w:lang w:val="ro-RO"/>
        </w:rPr>
        <w:t>ș</w:t>
      </w:r>
      <w:r w:rsidR="00874AE7" w:rsidRPr="00874AE7">
        <w:rPr>
          <w:rFonts w:ascii="Times New Roman" w:eastAsia="Times New Roman" w:hAnsi="Times New Roman" w:cs="Times New Roman"/>
          <w:color w:val="000000"/>
          <w:sz w:val="24"/>
          <w:szCs w:val="24"/>
          <w:lang w:val="ro-RO"/>
        </w:rPr>
        <w:t>i completările ulterioare</w:t>
      </w:r>
      <w:r w:rsidR="00874AE7">
        <w:rPr>
          <w:rFonts w:ascii="Times New Roman" w:eastAsia="Times New Roman" w:hAnsi="Times New Roman" w:cs="Times New Roman"/>
          <w:color w:val="000000"/>
          <w:sz w:val="24"/>
          <w:szCs w:val="24"/>
          <w:lang w:val="ro-RO"/>
        </w:rPr>
        <w:t>.</w:t>
      </w:r>
    </w:p>
    <w:p w14:paraId="28E2257D" w14:textId="77777777" w:rsidR="004F757E" w:rsidRPr="00412589" w:rsidRDefault="00874AE7" w:rsidP="002639DA">
      <w:pPr>
        <w:spacing w:after="0" w:line="276"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(2) </w:t>
      </w:r>
      <w:r w:rsidR="00110E16" w:rsidRPr="00412589">
        <w:rPr>
          <w:rFonts w:ascii="Times New Roman" w:eastAsia="Times New Roman" w:hAnsi="Times New Roman" w:cs="Times New Roman"/>
          <w:color w:val="000000"/>
          <w:sz w:val="24"/>
          <w:szCs w:val="24"/>
          <w:lang w:val="ro-RO"/>
        </w:rPr>
        <w:t>Re</w:t>
      </w:r>
      <w:r>
        <w:rPr>
          <w:rFonts w:ascii="Times New Roman" w:eastAsia="Times New Roman" w:hAnsi="Times New Roman" w:cs="Times New Roman"/>
          <w:color w:val="000000"/>
          <w:sz w:val="24"/>
          <w:szCs w:val="24"/>
          <w:lang w:val="ro-RO"/>
        </w:rPr>
        <w:t>ț</w:t>
      </w:r>
      <w:r w:rsidR="00110E16" w:rsidRPr="00412589">
        <w:rPr>
          <w:rFonts w:ascii="Times New Roman" w:eastAsia="Times New Roman" w:hAnsi="Times New Roman" w:cs="Times New Roman"/>
          <w:color w:val="000000"/>
          <w:sz w:val="24"/>
          <w:szCs w:val="24"/>
          <w:lang w:val="ro-RO"/>
        </w:rPr>
        <w:t>eaua de transport prev</w:t>
      </w:r>
      <w:r>
        <w:rPr>
          <w:rFonts w:ascii="Times New Roman" w:eastAsia="Times New Roman" w:hAnsi="Times New Roman" w:cs="Times New Roman"/>
          <w:color w:val="000000"/>
          <w:sz w:val="24"/>
          <w:szCs w:val="24"/>
          <w:lang w:val="ro-RO"/>
        </w:rPr>
        <w:t>ă</w:t>
      </w:r>
      <w:r w:rsidR="00110E16" w:rsidRPr="00412589">
        <w:rPr>
          <w:rFonts w:ascii="Times New Roman" w:eastAsia="Times New Roman" w:hAnsi="Times New Roman" w:cs="Times New Roman"/>
          <w:color w:val="000000"/>
          <w:sz w:val="24"/>
          <w:szCs w:val="24"/>
          <w:lang w:val="ro-RO"/>
        </w:rPr>
        <w:t>zut</w:t>
      </w:r>
      <w:r>
        <w:rPr>
          <w:rFonts w:ascii="Times New Roman" w:eastAsia="Times New Roman" w:hAnsi="Times New Roman" w:cs="Times New Roman"/>
          <w:color w:val="000000"/>
          <w:sz w:val="24"/>
          <w:szCs w:val="24"/>
          <w:lang w:val="ro-RO"/>
        </w:rPr>
        <w:t>ă</w:t>
      </w:r>
      <w:r w:rsidR="00110E16" w:rsidRPr="00412589">
        <w:rPr>
          <w:rFonts w:ascii="Times New Roman" w:eastAsia="Times New Roman" w:hAnsi="Times New Roman" w:cs="Times New Roman"/>
          <w:color w:val="000000"/>
          <w:sz w:val="24"/>
          <w:szCs w:val="24"/>
          <w:lang w:val="ro-RO"/>
        </w:rPr>
        <w:t xml:space="preserve"> la alin. (1) este format</w:t>
      </w:r>
      <w:r>
        <w:rPr>
          <w:rFonts w:ascii="Times New Roman" w:eastAsia="Times New Roman" w:hAnsi="Times New Roman" w:cs="Times New Roman"/>
          <w:color w:val="000000"/>
          <w:sz w:val="24"/>
          <w:szCs w:val="24"/>
          <w:lang w:val="ro-RO"/>
        </w:rPr>
        <w:t>ă</w:t>
      </w:r>
      <w:r w:rsidR="00110E16" w:rsidRPr="00412589">
        <w:rPr>
          <w:rFonts w:ascii="Times New Roman" w:eastAsia="Times New Roman" w:hAnsi="Times New Roman" w:cs="Times New Roman"/>
          <w:color w:val="000000"/>
          <w:sz w:val="24"/>
          <w:szCs w:val="24"/>
          <w:lang w:val="ro-RO"/>
        </w:rPr>
        <w:t>, potrivit</w:t>
      </w:r>
      <w:r>
        <w:rPr>
          <w:rFonts w:ascii="Times New Roman" w:eastAsia="Times New Roman" w:hAnsi="Times New Roman" w:cs="Times New Roman"/>
          <w:color w:val="000000"/>
          <w:sz w:val="24"/>
          <w:szCs w:val="24"/>
          <w:lang w:val="ro-RO"/>
        </w:rPr>
        <w:t xml:space="preserve"> prevederilor </w:t>
      </w:r>
      <w:r w:rsidR="00110E16" w:rsidRPr="00412589">
        <w:rPr>
          <w:rFonts w:ascii="Times New Roman" w:eastAsia="Times New Roman" w:hAnsi="Times New Roman" w:cs="Times New Roman"/>
          <w:color w:val="000000"/>
          <w:sz w:val="24"/>
          <w:szCs w:val="24"/>
          <w:lang w:val="ro-RO"/>
        </w:rPr>
        <w:t>Ordonan</w:t>
      </w:r>
      <w:r>
        <w:rPr>
          <w:rFonts w:ascii="Times New Roman" w:eastAsia="Times New Roman" w:hAnsi="Times New Roman" w:cs="Times New Roman"/>
          <w:color w:val="000000"/>
          <w:sz w:val="24"/>
          <w:szCs w:val="24"/>
          <w:lang w:val="ro-RO"/>
        </w:rPr>
        <w:t>ț</w:t>
      </w:r>
      <w:r w:rsidR="00110E16" w:rsidRPr="00412589">
        <w:rPr>
          <w:rFonts w:ascii="Times New Roman" w:eastAsia="Times New Roman" w:hAnsi="Times New Roman" w:cs="Times New Roman"/>
          <w:color w:val="000000"/>
          <w:sz w:val="24"/>
          <w:szCs w:val="24"/>
          <w:lang w:val="ro-RO"/>
        </w:rPr>
        <w:t>ei Guvernului nr. 43/1997</w:t>
      </w:r>
      <w:r>
        <w:rPr>
          <w:rFonts w:ascii="Times New Roman" w:eastAsia="Times New Roman" w:hAnsi="Times New Roman" w:cs="Times New Roman"/>
          <w:color w:val="000000"/>
          <w:sz w:val="24"/>
          <w:szCs w:val="24"/>
          <w:lang w:val="ro-RO"/>
        </w:rPr>
        <w:t>,</w:t>
      </w:r>
      <w:r w:rsidR="00110E16" w:rsidRPr="00412589">
        <w:rPr>
          <w:rFonts w:ascii="Times New Roman" w:eastAsia="Times New Roman" w:hAnsi="Times New Roman" w:cs="Times New Roman"/>
          <w:color w:val="000000"/>
          <w:sz w:val="24"/>
          <w:szCs w:val="24"/>
          <w:lang w:val="ro-RO"/>
        </w:rPr>
        <w:t> </w:t>
      </w:r>
      <w:r w:rsidRPr="00412589">
        <w:rPr>
          <w:rFonts w:ascii="Times New Roman" w:eastAsia="Times New Roman" w:hAnsi="Times New Roman" w:cs="Times New Roman"/>
          <w:color w:val="000000"/>
          <w:sz w:val="24"/>
          <w:szCs w:val="24"/>
          <w:lang w:val="ro-RO"/>
        </w:rPr>
        <w:t>republicat</w:t>
      </w:r>
      <w:r>
        <w:rPr>
          <w:rFonts w:ascii="Times New Roman" w:eastAsia="Times New Roman" w:hAnsi="Times New Roman" w:cs="Times New Roman"/>
          <w:color w:val="000000"/>
          <w:sz w:val="24"/>
          <w:szCs w:val="24"/>
          <w:lang w:val="ro-RO"/>
        </w:rPr>
        <w:t>ă</w:t>
      </w:r>
      <w:r w:rsidRPr="00412589">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actualizată</w:t>
      </w:r>
      <w:r w:rsidRPr="00412589">
        <w:rPr>
          <w:rFonts w:ascii="Times New Roman" w:eastAsia="Times New Roman" w:hAnsi="Times New Roman" w:cs="Times New Roman"/>
          <w:color w:val="000000"/>
          <w:sz w:val="24"/>
          <w:szCs w:val="24"/>
          <w:lang w:val="ro-RO"/>
        </w:rPr>
        <w:t>,</w:t>
      </w:r>
      <w:r>
        <w:rPr>
          <w:rFonts w:ascii="Times New Roman" w:eastAsia="Times New Roman" w:hAnsi="Times New Roman" w:cs="Times New Roman"/>
          <w:color w:val="000000"/>
          <w:sz w:val="24"/>
          <w:szCs w:val="24"/>
          <w:lang w:val="ro-RO"/>
        </w:rPr>
        <w:t xml:space="preserve"> </w:t>
      </w:r>
      <w:r w:rsidR="00110E16" w:rsidRPr="00412589">
        <w:rPr>
          <w:rFonts w:ascii="Times New Roman" w:eastAsia="Times New Roman" w:hAnsi="Times New Roman" w:cs="Times New Roman"/>
          <w:color w:val="000000"/>
          <w:sz w:val="24"/>
          <w:szCs w:val="24"/>
          <w:lang w:val="ro-RO"/>
        </w:rPr>
        <w:t>privind regimul drumurilor, din drumuri de interes jude</w:t>
      </w:r>
      <w:r w:rsidR="00A86360">
        <w:rPr>
          <w:rFonts w:ascii="Times New Roman" w:eastAsia="Times New Roman" w:hAnsi="Times New Roman" w:cs="Times New Roman"/>
          <w:color w:val="000000"/>
          <w:sz w:val="24"/>
          <w:szCs w:val="24"/>
          <w:lang w:val="ro-RO"/>
        </w:rPr>
        <w:t>ț</w:t>
      </w:r>
      <w:r w:rsidR="00110E16" w:rsidRPr="00412589">
        <w:rPr>
          <w:rFonts w:ascii="Times New Roman" w:eastAsia="Times New Roman" w:hAnsi="Times New Roman" w:cs="Times New Roman"/>
          <w:color w:val="000000"/>
          <w:sz w:val="24"/>
          <w:szCs w:val="24"/>
          <w:lang w:val="ro-RO"/>
        </w:rPr>
        <w:t>ean</w:t>
      </w:r>
      <w:r w:rsidR="00A86360">
        <w:rPr>
          <w:rFonts w:ascii="Times New Roman" w:eastAsia="Times New Roman" w:hAnsi="Times New Roman" w:cs="Times New Roman"/>
          <w:color w:val="000000"/>
          <w:sz w:val="24"/>
          <w:szCs w:val="24"/>
          <w:lang w:val="ro-RO"/>
        </w:rPr>
        <w:t xml:space="preserve">, </w:t>
      </w:r>
      <w:r w:rsidR="00110E16" w:rsidRPr="00412589">
        <w:rPr>
          <w:rFonts w:ascii="Times New Roman" w:eastAsia="Times New Roman" w:hAnsi="Times New Roman" w:cs="Times New Roman"/>
          <w:color w:val="000000"/>
          <w:sz w:val="24"/>
          <w:szCs w:val="24"/>
          <w:lang w:val="ro-RO"/>
        </w:rPr>
        <w:t xml:space="preserve">drumuri de interes comunal </w:t>
      </w:r>
      <w:r w:rsidR="00A86360">
        <w:rPr>
          <w:rFonts w:ascii="Times New Roman" w:eastAsia="Times New Roman" w:hAnsi="Times New Roman" w:cs="Times New Roman"/>
          <w:color w:val="000000"/>
          <w:sz w:val="24"/>
          <w:szCs w:val="24"/>
          <w:lang w:val="ro-RO"/>
        </w:rPr>
        <w:t>ș</w:t>
      </w:r>
      <w:r w:rsidR="00110E16" w:rsidRPr="00412589">
        <w:rPr>
          <w:rFonts w:ascii="Times New Roman" w:eastAsia="Times New Roman" w:hAnsi="Times New Roman" w:cs="Times New Roman"/>
          <w:color w:val="000000"/>
          <w:sz w:val="24"/>
          <w:szCs w:val="24"/>
          <w:lang w:val="ro-RO"/>
        </w:rPr>
        <w:t>i poduri, dup</w:t>
      </w:r>
      <w:r w:rsidR="00A86360">
        <w:rPr>
          <w:rFonts w:ascii="Times New Roman" w:eastAsia="Times New Roman" w:hAnsi="Times New Roman" w:cs="Times New Roman"/>
          <w:color w:val="000000"/>
          <w:sz w:val="24"/>
          <w:szCs w:val="24"/>
          <w:lang w:val="ro-RO"/>
        </w:rPr>
        <w:t>ă</w:t>
      </w:r>
      <w:r w:rsidR="00110E16" w:rsidRPr="00412589">
        <w:rPr>
          <w:rFonts w:ascii="Times New Roman" w:eastAsia="Times New Roman" w:hAnsi="Times New Roman" w:cs="Times New Roman"/>
          <w:color w:val="000000"/>
          <w:sz w:val="24"/>
          <w:szCs w:val="24"/>
          <w:lang w:val="ro-RO"/>
        </w:rPr>
        <w:t xml:space="preserve"> caz, astfel cum sunt prezentate </w:t>
      </w:r>
      <w:r w:rsidR="00A86360">
        <w:rPr>
          <w:rFonts w:ascii="Times New Roman" w:eastAsia="Times New Roman" w:hAnsi="Times New Roman" w:cs="Times New Roman"/>
          <w:color w:val="000000"/>
          <w:sz w:val="24"/>
          <w:szCs w:val="24"/>
          <w:lang w:val="ro-RO"/>
        </w:rPr>
        <w:t>î</w:t>
      </w:r>
      <w:r w:rsidR="00110E16" w:rsidRPr="00412589">
        <w:rPr>
          <w:rFonts w:ascii="Times New Roman" w:eastAsia="Times New Roman" w:hAnsi="Times New Roman" w:cs="Times New Roman"/>
          <w:color w:val="000000"/>
          <w:sz w:val="24"/>
          <w:szCs w:val="24"/>
          <w:lang w:val="ro-RO"/>
        </w:rPr>
        <w:t>n </w:t>
      </w:r>
      <w:r w:rsidR="00A86360">
        <w:rPr>
          <w:rFonts w:ascii="Times New Roman" w:eastAsia="Times New Roman" w:hAnsi="Times New Roman" w:cs="Times New Roman"/>
          <w:color w:val="000000"/>
          <w:sz w:val="24"/>
          <w:szCs w:val="24"/>
          <w:lang w:val="ro-RO"/>
        </w:rPr>
        <w:t>A</w:t>
      </w:r>
      <w:r w:rsidR="00110E16" w:rsidRPr="00412589">
        <w:rPr>
          <w:rFonts w:ascii="Times New Roman" w:eastAsia="Times New Roman" w:hAnsi="Times New Roman" w:cs="Times New Roman"/>
          <w:color w:val="000000"/>
          <w:sz w:val="24"/>
          <w:szCs w:val="24"/>
          <w:lang w:val="ro-RO"/>
        </w:rPr>
        <w:t xml:space="preserve">nexa nr. </w:t>
      </w:r>
      <w:r w:rsidR="00A86360">
        <w:rPr>
          <w:rFonts w:ascii="Times New Roman" w:eastAsia="Times New Roman" w:hAnsi="Times New Roman" w:cs="Times New Roman"/>
          <w:color w:val="000000"/>
          <w:sz w:val="24"/>
          <w:szCs w:val="24"/>
          <w:lang w:val="ro-RO"/>
        </w:rPr>
        <w:t>7</w:t>
      </w:r>
      <w:r w:rsidR="00110E16" w:rsidRPr="00412589">
        <w:rPr>
          <w:rFonts w:ascii="Times New Roman" w:eastAsia="Times New Roman" w:hAnsi="Times New Roman" w:cs="Times New Roman"/>
          <w:color w:val="000000"/>
          <w:sz w:val="24"/>
          <w:szCs w:val="24"/>
          <w:lang w:val="ro-RO"/>
        </w:rPr>
        <w:t> la prezentul statut</w:t>
      </w:r>
      <w:r w:rsidR="00A86360">
        <w:rPr>
          <w:rStyle w:val="FootnoteReference"/>
          <w:rFonts w:ascii="Times New Roman" w:eastAsia="Times New Roman" w:hAnsi="Times New Roman" w:cs="Times New Roman"/>
          <w:color w:val="000000"/>
          <w:sz w:val="24"/>
          <w:szCs w:val="24"/>
          <w:lang w:val="ro-RO"/>
        </w:rPr>
        <w:footnoteReference w:id="2"/>
      </w:r>
      <w:r w:rsidR="00A86360">
        <w:rPr>
          <w:rFonts w:ascii="Times New Roman" w:eastAsia="Times New Roman" w:hAnsi="Times New Roman" w:cs="Times New Roman"/>
          <w:color w:val="000000"/>
          <w:sz w:val="24"/>
          <w:szCs w:val="24"/>
          <w:lang w:val="ro-RO"/>
        </w:rPr>
        <w:t>.</w:t>
      </w:r>
    </w:p>
    <w:p w14:paraId="06C4FBFD" w14:textId="77777777" w:rsidR="005A025A" w:rsidRPr="004A4065" w:rsidRDefault="005A025A" w:rsidP="002639DA">
      <w:pPr>
        <w:pStyle w:val="ListParagraph"/>
        <w:spacing w:after="0" w:line="276" w:lineRule="auto"/>
        <w:jc w:val="both"/>
        <w:rPr>
          <w:rFonts w:ascii="Times New Roman" w:eastAsia="Times New Roman" w:hAnsi="Times New Roman" w:cs="Times New Roman"/>
          <w:b/>
          <w:bCs/>
          <w:color w:val="00A174"/>
          <w:sz w:val="35"/>
          <w:szCs w:val="35"/>
          <w:lang w:val="ro-RO"/>
        </w:rPr>
      </w:pPr>
    </w:p>
    <w:p w14:paraId="4E03C8A4" w14:textId="77777777" w:rsidR="005A025A" w:rsidRPr="00AA0C7D" w:rsidRDefault="00110E16" w:rsidP="002639DA">
      <w:pPr>
        <w:spacing w:after="0" w:line="276" w:lineRule="auto"/>
        <w:jc w:val="both"/>
        <w:rPr>
          <w:rFonts w:ascii="Times New Roman" w:eastAsia="Times New Roman" w:hAnsi="Times New Roman" w:cs="Times New Roman"/>
          <w:b/>
          <w:color w:val="000000"/>
          <w:sz w:val="32"/>
          <w:szCs w:val="32"/>
          <w:lang w:val="ro-RO"/>
        </w:rPr>
      </w:pPr>
      <w:r w:rsidRPr="00AA0C7D">
        <w:rPr>
          <w:rFonts w:ascii="Times New Roman" w:eastAsia="Times New Roman" w:hAnsi="Times New Roman" w:cs="Times New Roman"/>
          <w:b/>
          <w:color w:val="000000"/>
          <w:sz w:val="32"/>
          <w:szCs w:val="32"/>
          <w:lang w:val="ro-RO"/>
        </w:rPr>
        <w:t>Capitolul IV</w:t>
      </w:r>
      <w:r w:rsidR="00AA0C7D">
        <w:rPr>
          <w:rFonts w:ascii="Times New Roman" w:eastAsia="Times New Roman" w:hAnsi="Times New Roman" w:cs="Times New Roman"/>
          <w:b/>
          <w:color w:val="000000"/>
          <w:sz w:val="32"/>
          <w:szCs w:val="32"/>
          <w:lang w:val="ro-RO"/>
        </w:rPr>
        <w:t xml:space="preserve">. </w:t>
      </w:r>
      <w:r w:rsidRPr="00AA0C7D">
        <w:rPr>
          <w:rFonts w:ascii="Times New Roman" w:eastAsia="Times New Roman" w:hAnsi="Times New Roman" w:cs="Times New Roman"/>
          <w:b/>
          <w:color w:val="000000"/>
          <w:sz w:val="32"/>
          <w:szCs w:val="32"/>
          <w:lang w:val="ro-RO"/>
        </w:rPr>
        <w:t>Principalele institu</w:t>
      </w:r>
      <w:r w:rsidR="00AA0C7D">
        <w:rPr>
          <w:rFonts w:ascii="Times New Roman" w:eastAsia="Times New Roman" w:hAnsi="Times New Roman" w:cs="Times New Roman"/>
          <w:b/>
          <w:color w:val="000000"/>
          <w:sz w:val="32"/>
          <w:szCs w:val="32"/>
          <w:lang w:val="ro-RO"/>
        </w:rPr>
        <w:t>ț</w:t>
      </w:r>
      <w:r w:rsidRPr="00AA0C7D">
        <w:rPr>
          <w:rFonts w:ascii="Times New Roman" w:eastAsia="Times New Roman" w:hAnsi="Times New Roman" w:cs="Times New Roman"/>
          <w:b/>
          <w:color w:val="000000"/>
          <w:sz w:val="32"/>
          <w:szCs w:val="32"/>
          <w:lang w:val="ro-RO"/>
        </w:rPr>
        <w:t xml:space="preserve">ii care </w:t>
      </w:r>
      <w:r w:rsidR="00AA0C7D">
        <w:rPr>
          <w:rFonts w:ascii="Times New Roman" w:eastAsia="Times New Roman" w:hAnsi="Times New Roman" w:cs="Times New Roman"/>
          <w:b/>
          <w:color w:val="000000"/>
          <w:sz w:val="32"/>
          <w:szCs w:val="32"/>
          <w:lang w:val="ro-RO"/>
        </w:rPr>
        <w:t>îș</w:t>
      </w:r>
      <w:r w:rsidRPr="00AA0C7D">
        <w:rPr>
          <w:rFonts w:ascii="Times New Roman" w:eastAsia="Times New Roman" w:hAnsi="Times New Roman" w:cs="Times New Roman"/>
          <w:b/>
          <w:color w:val="000000"/>
          <w:sz w:val="32"/>
          <w:szCs w:val="32"/>
          <w:lang w:val="ro-RO"/>
        </w:rPr>
        <w:t>i desf</w:t>
      </w:r>
      <w:r w:rsidR="00AA0C7D">
        <w:rPr>
          <w:rFonts w:ascii="Times New Roman" w:eastAsia="Times New Roman" w:hAnsi="Times New Roman" w:cs="Times New Roman"/>
          <w:b/>
          <w:color w:val="000000"/>
          <w:sz w:val="32"/>
          <w:szCs w:val="32"/>
          <w:lang w:val="ro-RO"/>
        </w:rPr>
        <w:t>ăș</w:t>
      </w:r>
      <w:r w:rsidRPr="00AA0C7D">
        <w:rPr>
          <w:rFonts w:ascii="Times New Roman" w:eastAsia="Times New Roman" w:hAnsi="Times New Roman" w:cs="Times New Roman"/>
          <w:b/>
          <w:color w:val="000000"/>
          <w:sz w:val="32"/>
          <w:szCs w:val="32"/>
          <w:lang w:val="ro-RO"/>
        </w:rPr>
        <w:t>oar</w:t>
      </w:r>
      <w:r w:rsidR="00AA0C7D">
        <w:rPr>
          <w:rFonts w:ascii="Times New Roman" w:eastAsia="Times New Roman" w:hAnsi="Times New Roman" w:cs="Times New Roman"/>
          <w:b/>
          <w:color w:val="000000"/>
          <w:sz w:val="32"/>
          <w:szCs w:val="32"/>
          <w:lang w:val="ro-RO"/>
        </w:rPr>
        <w:t>ă</w:t>
      </w:r>
      <w:r w:rsidRPr="00AA0C7D">
        <w:rPr>
          <w:rFonts w:ascii="Times New Roman" w:eastAsia="Times New Roman" w:hAnsi="Times New Roman" w:cs="Times New Roman"/>
          <w:b/>
          <w:color w:val="000000"/>
          <w:sz w:val="32"/>
          <w:szCs w:val="32"/>
          <w:lang w:val="ro-RO"/>
        </w:rPr>
        <w:t xml:space="preserve"> activitatea pe raza teritorial</w:t>
      </w:r>
      <w:r w:rsidR="00AA0C7D">
        <w:rPr>
          <w:rFonts w:ascii="Times New Roman" w:eastAsia="Times New Roman" w:hAnsi="Times New Roman" w:cs="Times New Roman"/>
          <w:b/>
          <w:color w:val="000000"/>
          <w:sz w:val="32"/>
          <w:szCs w:val="32"/>
          <w:lang w:val="ro-RO"/>
        </w:rPr>
        <w:t>ă</w:t>
      </w:r>
      <w:r w:rsidRPr="00AA0C7D">
        <w:rPr>
          <w:rFonts w:ascii="Times New Roman" w:eastAsia="Times New Roman" w:hAnsi="Times New Roman" w:cs="Times New Roman"/>
          <w:b/>
          <w:color w:val="000000"/>
          <w:sz w:val="32"/>
          <w:szCs w:val="32"/>
          <w:lang w:val="ro-RO"/>
        </w:rPr>
        <w:t xml:space="preserve"> a unit</w:t>
      </w:r>
      <w:r w:rsidR="00AA0C7D">
        <w:rPr>
          <w:rFonts w:ascii="Times New Roman" w:eastAsia="Times New Roman" w:hAnsi="Times New Roman" w:cs="Times New Roman"/>
          <w:b/>
          <w:color w:val="000000"/>
          <w:sz w:val="32"/>
          <w:szCs w:val="32"/>
          <w:lang w:val="ro-RO"/>
        </w:rPr>
        <w:t>ăț</w:t>
      </w:r>
      <w:r w:rsidRPr="00AA0C7D">
        <w:rPr>
          <w:rFonts w:ascii="Times New Roman" w:eastAsia="Times New Roman" w:hAnsi="Times New Roman" w:cs="Times New Roman"/>
          <w:b/>
          <w:color w:val="000000"/>
          <w:sz w:val="32"/>
          <w:szCs w:val="32"/>
          <w:lang w:val="ro-RO"/>
        </w:rPr>
        <w:t>ii administrativ-teritoriale</w:t>
      </w:r>
    </w:p>
    <w:p w14:paraId="02350A1B" w14:textId="77777777" w:rsidR="005A025A" w:rsidRPr="004A4065" w:rsidRDefault="005A025A" w:rsidP="002639DA">
      <w:pPr>
        <w:pStyle w:val="ListParagraph"/>
        <w:spacing w:after="0" w:line="276" w:lineRule="auto"/>
        <w:jc w:val="both"/>
        <w:rPr>
          <w:rFonts w:ascii="Times New Roman" w:eastAsia="Times New Roman" w:hAnsi="Times New Roman" w:cs="Times New Roman"/>
          <w:color w:val="000000"/>
          <w:sz w:val="28"/>
          <w:szCs w:val="28"/>
          <w:lang w:val="ro-RO"/>
        </w:rPr>
      </w:pPr>
    </w:p>
    <w:p w14:paraId="47D16F12" w14:textId="77777777" w:rsidR="003D7779" w:rsidRDefault="00110E16" w:rsidP="002639DA">
      <w:pPr>
        <w:spacing w:after="0" w:line="276" w:lineRule="auto"/>
        <w:jc w:val="both"/>
        <w:rPr>
          <w:rFonts w:ascii="Times New Roman" w:eastAsia="Times New Roman" w:hAnsi="Times New Roman" w:cs="Times New Roman"/>
          <w:color w:val="000000"/>
          <w:sz w:val="24"/>
          <w:szCs w:val="24"/>
          <w:lang w:val="ro-RO"/>
        </w:rPr>
      </w:pPr>
      <w:r w:rsidRPr="003D7779">
        <w:rPr>
          <w:rFonts w:ascii="Times New Roman" w:eastAsia="Times New Roman" w:hAnsi="Times New Roman" w:cs="Times New Roman"/>
          <w:b/>
          <w:bCs/>
          <w:color w:val="000000"/>
          <w:sz w:val="24"/>
          <w:szCs w:val="24"/>
          <w:lang w:val="ro-RO"/>
        </w:rPr>
        <w:lastRenderedPageBreak/>
        <w:t>Art</w:t>
      </w:r>
      <w:r w:rsidR="003D7779" w:rsidRPr="003D7779">
        <w:rPr>
          <w:rFonts w:ascii="Times New Roman" w:eastAsia="Times New Roman" w:hAnsi="Times New Roman" w:cs="Times New Roman"/>
          <w:b/>
          <w:bCs/>
          <w:color w:val="000000"/>
          <w:sz w:val="24"/>
          <w:szCs w:val="24"/>
          <w:lang w:val="ro-RO"/>
        </w:rPr>
        <w:t xml:space="preserve">. </w:t>
      </w:r>
      <w:r w:rsidRPr="003D7779">
        <w:rPr>
          <w:rFonts w:ascii="Times New Roman" w:eastAsia="Times New Roman" w:hAnsi="Times New Roman" w:cs="Times New Roman"/>
          <w:b/>
          <w:bCs/>
          <w:color w:val="000000"/>
          <w:sz w:val="24"/>
          <w:szCs w:val="24"/>
          <w:lang w:val="ro-RO"/>
        </w:rPr>
        <w:t>9</w:t>
      </w:r>
      <w:r w:rsidR="003D7779" w:rsidRPr="003D7779">
        <w:rPr>
          <w:rFonts w:ascii="Times New Roman" w:eastAsia="Times New Roman" w:hAnsi="Times New Roman" w:cs="Times New Roman"/>
          <w:b/>
          <w:bCs/>
          <w:color w:val="000000"/>
          <w:sz w:val="24"/>
          <w:szCs w:val="24"/>
          <w:lang w:val="ro-RO"/>
        </w:rPr>
        <w:t>.</w:t>
      </w:r>
      <w:r w:rsidR="003D7779">
        <w:rPr>
          <w:rFonts w:ascii="Times New Roman" w:eastAsia="Times New Roman" w:hAnsi="Times New Roman" w:cs="Times New Roman"/>
          <w:color w:val="000000"/>
          <w:sz w:val="24"/>
          <w:szCs w:val="24"/>
          <w:lang w:val="ro-RO"/>
        </w:rPr>
        <w:t xml:space="preserve"> </w:t>
      </w:r>
      <w:r w:rsidRPr="003D7779">
        <w:rPr>
          <w:rFonts w:ascii="Times New Roman" w:eastAsia="Times New Roman" w:hAnsi="Times New Roman" w:cs="Times New Roman"/>
          <w:color w:val="000000"/>
          <w:sz w:val="24"/>
          <w:szCs w:val="24"/>
          <w:lang w:val="ro-RO"/>
        </w:rPr>
        <w:t>(1) Re</w:t>
      </w:r>
      <w:r w:rsidR="003D7779">
        <w:rPr>
          <w:rFonts w:ascii="Times New Roman" w:eastAsia="Times New Roman" w:hAnsi="Times New Roman" w:cs="Times New Roman"/>
          <w:color w:val="000000"/>
          <w:sz w:val="24"/>
          <w:szCs w:val="24"/>
          <w:lang w:val="ro-RO"/>
        </w:rPr>
        <w:t>ț</w:t>
      </w:r>
      <w:r w:rsidRPr="003D7779">
        <w:rPr>
          <w:rFonts w:ascii="Times New Roman" w:eastAsia="Times New Roman" w:hAnsi="Times New Roman" w:cs="Times New Roman"/>
          <w:color w:val="000000"/>
          <w:sz w:val="24"/>
          <w:szCs w:val="24"/>
          <w:lang w:val="ro-RO"/>
        </w:rPr>
        <w:t xml:space="preserve">eaua </w:t>
      </w:r>
      <w:r w:rsidR="003D7779">
        <w:rPr>
          <w:rFonts w:ascii="Times New Roman" w:eastAsia="Times New Roman" w:hAnsi="Times New Roman" w:cs="Times New Roman"/>
          <w:color w:val="000000"/>
          <w:sz w:val="24"/>
          <w:szCs w:val="24"/>
          <w:lang w:val="ro-RO"/>
        </w:rPr>
        <w:t>ș</w:t>
      </w:r>
      <w:r w:rsidRPr="003D7779">
        <w:rPr>
          <w:rFonts w:ascii="Times New Roman" w:eastAsia="Times New Roman" w:hAnsi="Times New Roman" w:cs="Times New Roman"/>
          <w:color w:val="000000"/>
          <w:sz w:val="24"/>
          <w:szCs w:val="24"/>
          <w:lang w:val="ro-RO"/>
        </w:rPr>
        <w:t>colar</w:t>
      </w:r>
      <w:r w:rsidR="003D7779">
        <w:rPr>
          <w:rFonts w:ascii="Times New Roman" w:eastAsia="Times New Roman" w:hAnsi="Times New Roman" w:cs="Times New Roman"/>
          <w:color w:val="000000"/>
          <w:sz w:val="24"/>
          <w:szCs w:val="24"/>
          <w:lang w:val="ro-RO"/>
        </w:rPr>
        <w:t>ă</w:t>
      </w:r>
      <w:r w:rsidRPr="003D7779">
        <w:rPr>
          <w:rFonts w:ascii="Times New Roman" w:eastAsia="Times New Roman" w:hAnsi="Times New Roman" w:cs="Times New Roman"/>
          <w:color w:val="000000"/>
          <w:sz w:val="24"/>
          <w:szCs w:val="24"/>
          <w:lang w:val="ro-RO"/>
        </w:rPr>
        <w:t xml:space="preserve"> de la nivelul</w:t>
      </w:r>
      <w:r w:rsidR="005A025A" w:rsidRPr="003D7779">
        <w:rPr>
          <w:rFonts w:ascii="Times New Roman" w:eastAsia="Times New Roman" w:hAnsi="Times New Roman" w:cs="Times New Roman"/>
          <w:color w:val="000000"/>
          <w:sz w:val="24"/>
          <w:szCs w:val="24"/>
          <w:lang w:val="ro-RO"/>
        </w:rPr>
        <w:t xml:space="preserve"> comunei Tulca</w:t>
      </w:r>
      <w:r w:rsidR="003D7779">
        <w:rPr>
          <w:rFonts w:ascii="Times New Roman" w:eastAsia="Times New Roman" w:hAnsi="Times New Roman" w:cs="Times New Roman"/>
          <w:color w:val="000000"/>
          <w:sz w:val="24"/>
          <w:szCs w:val="24"/>
          <w:lang w:val="ro-RO"/>
        </w:rPr>
        <w:t xml:space="preserve"> din</w:t>
      </w:r>
      <w:r w:rsidR="005A025A" w:rsidRPr="003D7779">
        <w:rPr>
          <w:rFonts w:ascii="Times New Roman" w:eastAsia="Times New Roman" w:hAnsi="Times New Roman" w:cs="Times New Roman"/>
          <w:color w:val="000000"/>
          <w:sz w:val="24"/>
          <w:szCs w:val="24"/>
          <w:lang w:val="ro-RO"/>
        </w:rPr>
        <w:t xml:space="preserve"> jude</w:t>
      </w:r>
      <w:r w:rsidR="003D7779">
        <w:rPr>
          <w:rFonts w:ascii="Times New Roman" w:eastAsia="Times New Roman" w:hAnsi="Times New Roman" w:cs="Times New Roman"/>
          <w:color w:val="000000"/>
          <w:sz w:val="24"/>
          <w:szCs w:val="24"/>
          <w:lang w:val="ro-RO"/>
        </w:rPr>
        <w:t>ț</w:t>
      </w:r>
      <w:r w:rsidR="005A025A" w:rsidRPr="003D7779">
        <w:rPr>
          <w:rFonts w:ascii="Times New Roman" w:eastAsia="Times New Roman" w:hAnsi="Times New Roman" w:cs="Times New Roman"/>
          <w:color w:val="000000"/>
          <w:sz w:val="24"/>
          <w:szCs w:val="24"/>
          <w:lang w:val="ro-RO"/>
        </w:rPr>
        <w:t xml:space="preserve">ul Bihor, potrivit </w:t>
      </w:r>
      <w:r w:rsidR="003D7779">
        <w:rPr>
          <w:rFonts w:ascii="Times New Roman" w:eastAsia="Times New Roman" w:hAnsi="Times New Roman" w:cs="Times New Roman"/>
          <w:color w:val="000000"/>
          <w:sz w:val="24"/>
          <w:szCs w:val="24"/>
          <w:lang w:val="ro-RO"/>
        </w:rPr>
        <w:t xml:space="preserve">prevederilor </w:t>
      </w:r>
      <w:r w:rsidR="005A025A" w:rsidRPr="003D7779">
        <w:rPr>
          <w:rFonts w:ascii="Times New Roman" w:eastAsia="Times New Roman" w:hAnsi="Times New Roman" w:cs="Times New Roman"/>
          <w:color w:val="000000"/>
          <w:sz w:val="24"/>
          <w:szCs w:val="24"/>
          <w:lang w:val="ro-RO"/>
        </w:rPr>
        <w:t xml:space="preserve">Legii </w:t>
      </w:r>
      <w:r w:rsidR="003D7779">
        <w:rPr>
          <w:rFonts w:ascii="Times New Roman" w:eastAsia="Times New Roman" w:hAnsi="Times New Roman" w:cs="Times New Roman"/>
          <w:color w:val="000000"/>
          <w:sz w:val="24"/>
          <w:szCs w:val="24"/>
          <w:lang w:val="ro-RO"/>
        </w:rPr>
        <w:t xml:space="preserve">nr. 1 din 2011 a </w:t>
      </w:r>
      <w:r w:rsidR="005A025A" w:rsidRPr="003D7779">
        <w:rPr>
          <w:rFonts w:ascii="Times New Roman" w:eastAsia="Times New Roman" w:hAnsi="Times New Roman" w:cs="Times New Roman"/>
          <w:color w:val="000000"/>
          <w:sz w:val="24"/>
          <w:szCs w:val="24"/>
          <w:lang w:val="ro-RO"/>
        </w:rPr>
        <w:t>educa</w:t>
      </w:r>
      <w:r w:rsidR="003D7779">
        <w:rPr>
          <w:rFonts w:ascii="Times New Roman" w:eastAsia="Times New Roman" w:hAnsi="Times New Roman" w:cs="Times New Roman"/>
          <w:color w:val="000000"/>
          <w:sz w:val="24"/>
          <w:szCs w:val="24"/>
          <w:lang w:val="ro-RO"/>
        </w:rPr>
        <w:t>ț</w:t>
      </w:r>
      <w:r w:rsidR="005A025A" w:rsidRPr="003D7779">
        <w:rPr>
          <w:rFonts w:ascii="Times New Roman" w:eastAsia="Times New Roman" w:hAnsi="Times New Roman" w:cs="Times New Roman"/>
          <w:color w:val="000000"/>
          <w:sz w:val="24"/>
          <w:szCs w:val="24"/>
          <w:lang w:val="ro-RO"/>
        </w:rPr>
        <w:t>iei na</w:t>
      </w:r>
      <w:r w:rsidR="003D7779">
        <w:rPr>
          <w:rFonts w:ascii="Times New Roman" w:eastAsia="Times New Roman" w:hAnsi="Times New Roman" w:cs="Times New Roman"/>
          <w:color w:val="000000"/>
          <w:sz w:val="24"/>
          <w:szCs w:val="24"/>
          <w:lang w:val="ro-RO"/>
        </w:rPr>
        <w:t>ț</w:t>
      </w:r>
      <w:r w:rsidR="005A025A" w:rsidRPr="003D7779">
        <w:rPr>
          <w:rFonts w:ascii="Times New Roman" w:eastAsia="Times New Roman" w:hAnsi="Times New Roman" w:cs="Times New Roman"/>
          <w:color w:val="000000"/>
          <w:sz w:val="24"/>
          <w:szCs w:val="24"/>
          <w:lang w:val="ro-RO"/>
        </w:rPr>
        <w:t>ionale, cu modific</w:t>
      </w:r>
      <w:r w:rsidR="003D7779">
        <w:rPr>
          <w:rFonts w:ascii="Times New Roman" w:eastAsia="Times New Roman" w:hAnsi="Times New Roman" w:cs="Times New Roman"/>
          <w:color w:val="000000"/>
          <w:sz w:val="24"/>
          <w:szCs w:val="24"/>
          <w:lang w:val="ro-RO"/>
        </w:rPr>
        <w:t>ă</w:t>
      </w:r>
      <w:r w:rsidR="005A025A" w:rsidRPr="003D7779">
        <w:rPr>
          <w:rFonts w:ascii="Times New Roman" w:eastAsia="Times New Roman" w:hAnsi="Times New Roman" w:cs="Times New Roman"/>
          <w:color w:val="000000"/>
          <w:sz w:val="24"/>
          <w:szCs w:val="24"/>
          <w:lang w:val="ro-RO"/>
        </w:rPr>
        <w:t xml:space="preserve">rile </w:t>
      </w:r>
      <w:r w:rsidR="003D7779">
        <w:rPr>
          <w:rFonts w:ascii="Times New Roman" w:eastAsia="Times New Roman" w:hAnsi="Times New Roman" w:cs="Times New Roman"/>
          <w:color w:val="000000"/>
          <w:sz w:val="24"/>
          <w:szCs w:val="24"/>
          <w:lang w:val="ro-RO"/>
        </w:rPr>
        <w:t>ș</w:t>
      </w:r>
      <w:r w:rsidR="005A025A" w:rsidRPr="003D7779">
        <w:rPr>
          <w:rFonts w:ascii="Times New Roman" w:eastAsia="Times New Roman" w:hAnsi="Times New Roman" w:cs="Times New Roman"/>
          <w:color w:val="000000"/>
          <w:sz w:val="24"/>
          <w:szCs w:val="24"/>
          <w:lang w:val="ro-RO"/>
        </w:rPr>
        <w:t>i complet</w:t>
      </w:r>
      <w:r w:rsidR="003D7779">
        <w:rPr>
          <w:rFonts w:ascii="Times New Roman" w:eastAsia="Times New Roman" w:hAnsi="Times New Roman" w:cs="Times New Roman"/>
          <w:color w:val="000000"/>
          <w:sz w:val="24"/>
          <w:szCs w:val="24"/>
          <w:lang w:val="ro-RO"/>
        </w:rPr>
        <w:t>ă</w:t>
      </w:r>
      <w:r w:rsidR="005A025A" w:rsidRPr="003D7779">
        <w:rPr>
          <w:rFonts w:ascii="Times New Roman" w:eastAsia="Times New Roman" w:hAnsi="Times New Roman" w:cs="Times New Roman"/>
          <w:color w:val="000000"/>
          <w:sz w:val="24"/>
          <w:szCs w:val="24"/>
          <w:lang w:val="ro-RO"/>
        </w:rPr>
        <w:t>rile ulterioare</w:t>
      </w:r>
      <w:r w:rsidR="003D7779">
        <w:rPr>
          <w:rFonts w:ascii="Times New Roman" w:eastAsia="Times New Roman" w:hAnsi="Times New Roman" w:cs="Times New Roman"/>
          <w:color w:val="000000"/>
          <w:sz w:val="24"/>
          <w:szCs w:val="24"/>
          <w:lang w:val="ro-RO"/>
        </w:rPr>
        <w:t>,</w:t>
      </w:r>
      <w:r w:rsidR="005A025A" w:rsidRPr="003D7779">
        <w:rPr>
          <w:rFonts w:ascii="Times New Roman" w:eastAsia="Times New Roman" w:hAnsi="Times New Roman" w:cs="Times New Roman"/>
          <w:color w:val="000000"/>
          <w:sz w:val="24"/>
          <w:szCs w:val="24"/>
          <w:lang w:val="ro-RO"/>
        </w:rPr>
        <w:t xml:space="preserve"> </w:t>
      </w:r>
      <w:r w:rsidR="003D7779" w:rsidRPr="003D7779">
        <w:rPr>
          <w:rFonts w:ascii="Times New Roman" w:eastAsia="Times New Roman" w:hAnsi="Times New Roman" w:cs="Times New Roman"/>
          <w:color w:val="000000"/>
          <w:sz w:val="24"/>
          <w:szCs w:val="24"/>
          <w:lang w:val="ro-RO"/>
        </w:rPr>
        <w:t>cuprinde numărul total de unită</w:t>
      </w:r>
      <w:r w:rsidR="003D7779">
        <w:rPr>
          <w:rFonts w:ascii="Times New Roman" w:eastAsia="Times New Roman" w:hAnsi="Times New Roman" w:cs="Times New Roman"/>
          <w:color w:val="000000"/>
          <w:sz w:val="24"/>
          <w:szCs w:val="24"/>
          <w:lang w:val="ro-RO"/>
        </w:rPr>
        <w:t>ț</w:t>
      </w:r>
      <w:r w:rsidR="003D7779" w:rsidRPr="003D7779">
        <w:rPr>
          <w:rFonts w:ascii="Times New Roman" w:eastAsia="Times New Roman" w:hAnsi="Times New Roman" w:cs="Times New Roman"/>
          <w:color w:val="000000"/>
          <w:sz w:val="24"/>
          <w:szCs w:val="24"/>
          <w:lang w:val="ro-RO"/>
        </w:rPr>
        <w:t>i de învă</w:t>
      </w:r>
      <w:r w:rsidR="003D7779">
        <w:rPr>
          <w:rFonts w:ascii="Times New Roman" w:eastAsia="Times New Roman" w:hAnsi="Times New Roman" w:cs="Times New Roman"/>
          <w:color w:val="000000"/>
          <w:sz w:val="24"/>
          <w:szCs w:val="24"/>
          <w:lang w:val="ro-RO"/>
        </w:rPr>
        <w:t>ț</w:t>
      </w:r>
      <w:r w:rsidR="003D7779" w:rsidRPr="003D7779">
        <w:rPr>
          <w:rFonts w:ascii="Times New Roman" w:eastAsia="Times New Roman" w:hAnsi="Times New Roman" w:cs="Times New Roman"/>
          <w:color w:val="000000"/>
          <w:sz w:val="24"/>
          <w:szCs w:val="24"/>
          <w:lang w:val="ro-RO"/>
        </w:rPr>
        <w:t xml:space="preserve">ământ de stat </w:t>
      </w:r>
      <w:r w:rsidR="003D7779">
        <w:rPr>
          <w:rFonts w:ascii="Times New Roman" w:eastAsia="Times New Roman" w:hAnsi="Times New Roman" w:cs="Times New Roman"/>
          <w:color w:val="000000"/>
          <w:sz w:val="24"/>
          <w:szCs w:val="24"/>
          <w:lang w:val="ro-RO"/>
        </w:rPr>
        <w:t>ș</w:t>
      </w:r>
      <w:r w:rsidR="003D7779" w:rsidRPr="003D7779">
        <w:rPr>
          <w:rFonts w:ascii="Times New Roman" w:eastAsia="Times New Roman" w:hAnsi="Times New Roman" w:cs="Times New Roman"/>
          <w:color w:val="000000"/>
          <w:sz w:val="24"/>
          <w:szCs w:val="24"/>
          <w:lang w:val="ro-RO"/>
        </w:rPr>
        <w:t>i particular preuniversitar, acreditate</w:t>
      </w:r>
      <w:r w:rsidR="003D7779">
        <w:rPr>
          <w:rFonts w:ascii="Times New Roman" w:eastAsia="Times New Roman" w:hAnsi="Times New Roman" w:cs="Times New Roman"/>
          <w:color w:val="000000"/>
          <w:sz w:val="24"/>
          <w:szCs w:val="24"/>
          <w:lang w:val="ro-RO"/>
        </w:rPr>
        <w:t>.</w:t>
      </w:r>
    </w:p>
    <w:p w14:paraId="489EE766" w14:textId="77777777" w:rsidR="00367DA6" w:rsidRDefault="00110E16" w:rsidP="002639DA">
      <w:pPr>
        <w:spacing w:after="0" w:line="276" w:lineRule="auto"/>
        <w:jc w:val="both"/>
        <w:rPr>
          <w:rFonts w:ascii="Times New Roman" w:eastAsia="Times New Roman" w:hAnsi="Times New Roman" w:cs="Times New Roman"/>
          <w:color w:val="000000"/>
          <w:sz w:val="24"/>
          <w:szCs w:val="24"/>
          <w:lang w:val="ro-RO"/>
        </w:rPr>
      </w:pPr>
      <w:r w:rsidRPr="003D7779">
        <w:rPr>
          <w:rFonts w:ascii="Times New Roman" w:eastAsia="Times New Roman" w:hAnsi="Times New Roman" w:cs="Times New Roman"/>
          <w:color w:val="000000"/>
          <w:sz w:val="24"/>
          <w:szCs w:val="24"/>
          <w:lang w:val="ro-RO"/>
        </w:rPr>
        <w:t>(2) Pe raza teritorial</w:t>
      </w:r>
      <w:r w:rsidR="003D7779">
        <w:rPr>
          <w:rFonts w:ascii="Times New Roman" w:eastAsia="Times New Roman" w:hAnsi="Times New Roman" w:cs="Times New Roman"/>
          <w:color w:val="000000"/>
          <w:sz w:val="24"/>
          <w:szCs w:val="24"/>
          <w:lang w:val="ro-RO"/>
        </w:rPr>
        <w:t>ă</w:t>
      </w:r>
      <w:r w:rsidR="005A025A" w:rsidRPr="003D7779">
        <w:rPr>
          <w:rFonts w:ascii="Times New Roman" w:eastAsia="Times New Roman" w:hAnsi="Times New Roman" w:cs="Times New Roman"/>
          <w:color w:val="000000"/>
          <w:sz w:val="24"/>
          <w:szCs w:val="24"/>
          <w:lang w:val="ro-RO"/>
        </w:rPr>
        <w:t xml:space="preserve"> a comunei Tulca</w:t>
      </w:r>
      <w:r w:rsidR="003D7779">
        <w:rPr>
          <w:rFonts w:ascii="Times New Roman" w:eastAsia="Times New Roman" w:hAnsi="Times New Roman" w:cs="Times New Roman"/>
          <w:color w:val="000000"/>
          <w:sz w:val="24"/>
          <w:szCs w:val="24"/>
          <w:lang w:val="ro-RO"/>
        </w:rPr>
        <w:t xml:space="preserve"> din județul Bihor</w:t>
      </w:r>
      <w:r w:rsidRPr="003D7779">
        <w:rPr>
          <w:rFonts w:ascii="Times New Roman" w:eastAsia="Times New Roman" w:hAnsi="Times New Roman" w:cs="Times New Roman"/>
          <w:color w:val="000000"/>
          <w:sz w:val="24"/>
          <w:szCs w:val="24"/>
          <w:lang w:val="ro-RO"/>
        </w:rPr>
        <w:t xml:space="preserve"> </w:t>
      </w:r>
      <w:r w:rsidR="003D7779">
        <w:rPr>
          <w:rFonts w:ascii="Times New Roman" w:eastAsia="Times New Roman" w:hAnsi="Times New Roman" w:cs="Times New Roman"/>
          <w:color w:val="000000"/>
          <w:sz w:val="24"/>
          <w:szCs w:val="24"/>
          <w:lang w:val="ro-RO"/>
        </w:rPr>
        <w:t>îș</w:t>
      </w:r>
      <w:r w:rsidRPr="003D7779">
        <w:rPr>
          <w:rFonts w:ascii="Times New Roman" w:eastAsia="Times New Roman" w:hAnsi="Times New Roman" w:cs="Times New Roman"/>
          <w:color w:val="000000"/>
          <w:sz w:val="24"/>
          <w:szCs w:val="24"/>
          <w:lang w:val="ro-RO"/>
        </w:rPr>
        <w:t>i desf</w:t>
      </w:r>
      <w:r w:rsidR="003D7779">
        <w:rPr>
          <w:rFonts w:ascii="Times New Roman" w:eastAsia="Times New Roman" w:hAnsi="Times New Roman" w:cs="Times New Roman"/>
          <w:color w:val="000000"/>
          <w:sz w:val="24"/>
          <w:szCs w:val="24"/>
          <w:lang w:val="ro-RO"/>
        </w:rPr>
        <w:t>ăș</w:t>
      </w:r>
      <w:r w:rsidRPr="003D7779">
        <w:rPr>
          <w:rFonts w:ascii="Times New Roman" w:eastAsia="Times New Roman" w:hAnsi="Times New Roman" w:cs="Times New Roman"/>
          <w:color w:val="000000"/>
          <w:sz w:val="24"/>
          <w:szCs w:val="24"/>
          <w:lang w:val="ro-RO"/>
        </w:rPr>
        <w:t>oar</w:t>
      </w:r>
      <w:r w:rsidR="003D7779">
        <w:rPr>
          <w:rFonts w:ascii="Times New Roman" w:eastAsia="Times New Roman" w:hAnsi="Times New Roman" w:cs="Times New Roman"/>
          <w:color w:val="000000"/>
          <w:sz w:val="24"/>
          <w:szCs w:val="24"/>
          <w:lang w:val="ro-RO"/>
        </w:rPr>
        <w:t>ă</w:t>
      </w:r>
      <w:r w:rsidRPr="003D7779">
        <w:rPr>
          <w:rFonts w:ascii="Times New Roman" w:eastAsia="Times New Roman" w:hAnsi="Times New Roman" w:cs="Times New Roman"/>
          <w:color w:val="000000"/>
          <w:sz w:val="24"/>
          <w:szCs w:val="24"/>
          <w:lang w:val="ro-RO"/>
        </w:rPr>
        <w:t xml:space="preserve"> activitatea un num</w:t>
      </w:r>
      <w:r w:rsidR="003D7779">
        <w:rPr>
          <w:rFonts w:ascii="Times New Roman" w:eastAsia="Times New Roman" w:hAnsi="Times New Roman" w:cs="Times New Roman"/>
          <w:color w:val="000000"/>
          <w:sz w:val="24"/>
          <w:szCs w:val="24"/>
          <w:lang w:val="ro-RO"/>
        </w:rPr>
        <w:t>ă</w:t>
      </w:r>
      <w:r w:rsidRPr="003D7779">
        <w:rPr>
          <w:rFonts w:ascii="Times New Roman" w:eastAsia="Times New Roman" w:hAnsi="Times New Roman" w:cs="Times New Roman"/>
          <w:color w:val="000000"/>
          <w:sz w:val="24"/>
          <w:szCs w:val="24"/>
          <w:lang w:val="ro-RO"/>
        </w:rPr>
        <w:t xml:space="preserve">r total de </w:t>
      </w:r>
      <w:r w:rsidR="0054569A">
        <w:rPr>
          <w:rFonts w:ascii="Times New Roman" w:eastAsia="Times New Roman" w:hAnsi="Times New Roman" w:cs="Times New Roman"/>
          <w:color w:val="000000"/>
          <w:sz w:val="24"/>
          <w:szCs w:val="24"/>
          <w:lang w:val="ro-RO"/>
        </w:rPr>
        <w:t>2</w:t>
      </w:r>
      <w:r w:rsidRPr="003D7779">
        <w:rPr>
          <w:rFonts w:ascii="Times New Roman" w:eastAsia="Times New Roman" w:hAnsi="Times New Roman" w:cs="Times New Roman"/>
          <w:color w:val="000000"/>
          <w:sz w:val="24"/>
          <w:szCs w:val="24"/>
          <w:lang w:val="ro-RO"/>
        </w:rPr>
        <w:t xml:space="preserve"> unit</w:t>
      </w:r>
      <w:r w:rsidR="003D7779">
        <w:rPr>
          <w:rFonts w:ascii="Times New Roman" w:eastAsia="Times New Roman" w:hAnsi="Times New Roman" w:cs="Times New Roman"/>
          <w:color w:val="000000"/>
          <w:sz w:val="24"/>
          <w:szCs w:val="24"/>
          <w:lang w:val="ro-RO"/>
        </w:rPr>
        <w:t>ăț</w:t>
      </w:r>
      <w:r w:rsidRPr="003D7779">
        <w:rPr>
          <w:rFonts w:ascii="Times New Roman" w:eastAsia="Times New Roman" w:hAnsi="Times New Roman" w:cs="Times New Roman"/>
          <w:color w:val="000000"/>
          <w:sz w:val="24"/>
          <w:szCs w:val="24"/>
          <w:lang w:val="ro-RO"/>
        </w:rPr>
        <w:t xml:space="preserve">i de </w:t>
      </w:r>
      <w:r w:rsidR="003D7779">
        <w:rPr>
          <w:rFonts w:ascii="Times New Roman" w:eastAsia="Times New Roman" w:hAnsi="Times New Roman" w:cs="Times New Roman"/>
          <w:color w:val="000000"/>
          <w:sz w:val="24"/>
          <w:szCs w:val="24"/>
          <w:lang w:val="ro-RO"/>
        </w:rPr>
        <w:t>î</w:t>
      </w:r>
      <w:r w:rsidRPr="003D7779">
        <w:rPr>
          <w:rFonts w:ascii="Times New Roman" w:eastAsia="Times New Roman" w:hAnsi="Times New Roman" w:cs="Times New Roman"/>
          <w:color w:val="000000"/>
          <w:sz w:val="24"/>
          <w:szCs w:val="24"/>
          <w:lang w:val="ro-RO"/>
        </w:rPr>
        <w:t>nv</w:t>
      </w:r>
      <w:r w:rsidR="003D7779">
        <w:rPr>
          <w:rFonts w:ascii="Times New Roman" w:eastAsia="Times New Roman" w:hAnsi="Times New Roman" w:cs="Times New Roman"/>
          <w:color w:val="000000"/>
          <w:sz w:val="24"/>
          <w:szCs w:val="24"/>
          <w:lang w:val="ro-RO"/>
        </w:rPr>
        <w:t>ăță</w:t>
      </w:r>
      <w:r w:rsidRPr="003D7779">
        <w:rPr>
          <w:rFonts w:ascii="Times New Roman" w:eastAsia="Times New Roman" w:hAnsi="Times New Roman" w:cs="Times New Roman"/>
          <w:color w:val="000000"/>
          <w:sz w:val="24"/>
          <w:szCs w:val="24"/>
          <w:lang w:val="ro-RO"/>
        </w:rPr>
        <w:t>m</w:t>
      </w:r>
      <w:r w:rsidR="003D7779">
        <w:rPr>
          <w:rFonts w:ascii="Times New Roman" w:eastAsia="Times New Roman" w:hAnsi="Times New Roman" w:cs="Times New Roman"/>
          <w:color w:val="000000"/>
          <w:sz w:val="24"/>
          <w:szCs w:val="24"/>
          <w:lang w:val="ro-RO"/>
        </w:rPr>
        <w:t>â</w:t>
      </w:r>
      <w:r w:rsidRPr="003D7779">
        <w:rPr>
          <w:rFonts w:ascii="Times New Roman" w:eastAsia="Times New Roman" w:hAnsi="Times New Roman" w:cs="Times New Roman"/>
          <w:color w:val="000000"/>
          <w:sz w:val="24"/>
          <w:szCs w:val="24"/>
          <w:lang w:val="ro-RO"/>
        </w:rPr>
        <w:t xml:space="preserve">nt de stat </w:t>
      </w:r>
      <w:r w:rsidR="003D7779">
        <w:rPr>
          <w:rFonts w:ascii="Times New Roman" w:eastAsia="Times New Roman" w:hAnsi="Times New Roman" w:cs="Times New Roman"/>
          <w:color w:val="000000"/>
          <w:sz w:val="24"/>
          <w:szCs w:val="24"/>
          <w:lang w:val="ro-RO"/>
        </w:rPr>
        <w:t>ș</w:t>
      </w:r>
      <w:r w:rsidRPr="003D7779">
        <w:rPr>
          <w:rFonts w:ascii="Times New Roman" w:eastAsia="Times New Roman" w:hAnsi="Times New Roman" w:cs="Times New Roman"/>
          <w:color w:val="000000"/>
          <w:sz w:val="24"/>
          <w:szCs w:val="24"/>
          <w:lang w:val="ro-RO"/>
        </w:rPr>
        <w:t>i particular preuniversitar</w:t>
      </w:r>
      <w:r w:rsidR="00CF4D2B">
        <w:rPr>
          <w:rFonts w:ascii="Times New Roman" w:eastAsia="Times New Roman" w:hAnsi="Times New Roman" w:cs="Times New Roman"/>
          <w:color w:val="000000"/>
          <w:sz w:val="24"/>
          <w:szCs w:val="24"/>
          <w:lang w:val="ro-RO"/>
        </w:rPr>
        <w:t>: Școala Gimnazială „Nestor Porumb” Tulca cu 2 grădinițe cu program normal (una în satul Tulca și una în satul Căuașd) plus o grădiniță privată cu program normal „Eldad” Tulca.</w:t>
      </w:r>
    </w:p>
    <w:p w14:paraId="13200714" w14:textId="77777777" w:rsidR="00367DA6" w:rsidRDefault="00367DA6" w:rsidP="002639DA">
      <w:pPr>
        <w:spacing w:after="0" w:line="276" w:lineRule="auto"/>
        <w:jc w:val="both"/>
        <w:rPr>
          <w:rFonts w:ascii="Times New Roman" w:eastAsia="Times New Roman" w:hAnsi="Times New Roman" w:cs="Times New Roman"/>
          <w:color w:val="000000"/>
          <w:sz w:val="24"/>
          <w:szCs w:val="24"/>
          <w:lang w:val="ro-RO"/>
        </w:rPr>
      </w:pPr>
    </w:p>
    <w:p w14:paraId="4EBC47A2" w14:textId="77777777" w:rsidR="00A2720A" w:rsidRDefault="00110E16" w:rsidP="002639DA">
      <w:pPr>
        <w:spacing w:after="0" w:line="276" w:lineRule="auto"/>
        <w:jc w:val="both"/>
        <w:rPr>
          <w:rFonts w:ascii="Times New Roman" w:eastAsia="Times New Roman" w:hAnsi="Times New Roman" w:cs="Times New Roman"/>
          <w:color w:val="000000"/>
          <w:sz w:val="24"/>
          <w:szCs w:val="24"/>
          <w:lang w:val="ro-RO"/>
        </w:rPr>
      </w:pPr>
      <w:r w:rsidRPr="00A2720A">
        <w:rPr>
          <w:rFonts w:ascii="Times New Roman" w:eastAsia="Times New Roman" w:hAnsi="Times New Roman" w:cs="Times New Roman"/>
          <w:b/>
          <w:bCs/>
          <w:color w:val="000000"/>
          <w:sz w:val="24"/>
          <w:szCs w:val="24"/>
          <w:lang w:val="ro-RO"/>
        </w:rPr>
        <w:t>Art</w:t>
      </w:r>
      <w:r w:rsidR="00A2720A" w:rsidRPr="00A2720A">
        <w:rPr>
          <w:rFonts w:ascii="Times New Roman" w:eastAsia="Times New Roman" w:hAnsi="Times New Roman" w:cs="Times New Roman"/>
          <w:b/>
          <w:bCs/>
          <w:color w:val="000000"/>
          <w:sz w:val="24"/>
          <w:szCs w:val="24"/>
          <w:lang w:val="ro-RO"/>
        </w:rPr>
        <w:t>.</w:t>
      </w:r>
      <w:r w:rsidRPr="00A2720A">
        <w:rPr>
          <w:rFonts w:ascii="Times New Roman" w:eastAsia="Times New Roman" w:hAnsi="Times New Roman" w:cs="Times New Roman"/>
          <w:b/>
          <w:bCs/>
          <w:color w:val="000000"/>
          <w:sz w:val="24"/>
          <w:szCs w:val="24"/>
          <w:lang w:val="ro-RO"/>
        </w:rPr>
        <w:t xml:space="preserve"> 10</w:t>
      </w:r>
      <w:r w:rsidR="00A2720A" w:rsidRPr="00A2720A">
        <w:rPr>
          <w:rFonts w:ascii="Times New Roman" w:eastAsia="Times New Roman" w:hAnsi="Times New Roman" w:cs="Times New Roman"/>
          <w:b/>
          <w:bCs/>
          <w:color w:val="000000"/>
          <w:sz w:val="24"/>
          <w:szCs w:val="24"/>
          <w:lang w:val="ro-RO"/>
        </w:rPr>
        <w:t>.</w:t>
      </w:r>
      <w:r w:rsidR="00A2720A">
        <w:rPr>
          <w:rFonts w:ascii="Times New Roman" w:eastAsia="Times New Roman" w:hAnsi="Times New Roman" w:cs="Times New Roman"/>
          <w:color w:val="000000"/>
          <w:sz w:val="24"/>
          <w:szCs w:val="24"/>
          <w:lang w:val="ro-RO"/>
        </w:rPr>
        <w:t xml:space="preserve"> </w:t>
      </w:r>
      <w:r w:rsidRPr="003D7779">
        <w:rPr>
          <w:rFonts w:ascii="Times New Roman" w:eastAsia="Times New Roman" w:hAnsi="Times New Roman" w:cs="Times New Roman"/>
          <w:color w:val="000000"/>
          <w:sz w:val="24"/>
          <w:szCs w:val="24"/>
          <w:lang w:val="ro-RO"/>
        </w:rPr>
        <w:t>(1) Pe raza teritorial</w:t>
      </w:r>
      <w:r w:rsidR="00A2720A">
        <w:rPr>
          <w:rFonts w:ascii="Times New Roman" w:eastAsia="Times New Roman" w:hAnsi="Times New Roman" w:cs="Times New Roman"/>
          <w:color w:val="000000"/>
          <w:sz w:val="24"/>
          <w:szCs w:val="24"/>
          <w:lang w:val="ro-RO"/>
        </w:rPr>
        <w:t>ă</w:t>
      </w:r>
      <w:r w:rsidRPr="003D7779">
        <w:rPr>
          <w:rFonts w:ascii="Times New Roman" w:eastAsia="Times New Roman" w:hAnsi="Times New Roman" w:cs="Times New Roman"/>
          <w:color w:val="000000"/>
          <w:sz w:val="24"/>
          <w:szCs w:val="24"/>
          <w:lang w:val="ro-RO"/>
        </w:rPr>
        <w:t xml:space="preserve"> a </w:t>
      </w:r>
      <w:r w:rsidR="00A2720A">
        <w:rPr>
          <w:rFonts w:ascii="Times New Roman" w:eastAsia="Times New Roman" w:hAnsi="Times New Roman" w:cs="Times New Roman"/>
          <w:color w:val="000000"/>
          <w:sz w:val="24"/>
          <w:szCs w:val="24"/>
          <w:lang w:val="ro-RO"/>
        </w:rPr>
        <w:t>comunei Tulca din județul Bihor</w:t>
      </w:r>
      <w:r w:rsidRPr="003D7779">
        <w:rPr>
          <w:rFonts w:ascii="Times New Roman" w:eastAsia="Times New Roman" w:hAnsi="Times New Roman" w:cs="Times New Roman"/>
          <w:color w:val="000000"/>
          <w:sz w:val="24"/>
          <w:szCs w:val="24"/>
          <w:lang w:val="ro-RO"/>
        </w:rPr>
        <w:t xml:space="preserve"> </w:t>
      </w:r>
      <w:r w:rsidR="00A2720A">
        <w:rPr>
          <w:rFonts w:ascii="Times New Roman" w:eastAsia="Times New Roman" w:hAnsi="Times New Roman" w:cs="Times New Roman"/>
          <w:color w:val="000000"/>
          <w:sz w:val="24"/>
          <w:szCs w:val="24"/>
          <w:lang w:val="ro-RO"/>
        </w:rPr>
        <w:t>îș</w:t>
      </w:r>
      <w:r w:rsidRPr="003D7779">
        <w:rPr>
          <w:rFonts w:ascii="Times New Roman" w:eastAsia="Times New Roman" w:hAnsi="Times New Roman" w:cs="Times New Roman"/>
          <w:color w:val="000000"/>
          <w:sz w:val="24"/>
          <w:szCs w:val="24"/>
          <w:lang w:val="ro-RO"/>
        </w:rPr>
        <w:t>i desf</w:t>
      </w:r>
      <w:r w:rsidR="00A2720A">
        <w:rPr>
          <w:rFonts w:ascii="Times New Roman" w:eastAsia="Times New Roman" w:hAnsi="Times New Roman" w:cs="Times New Roman"/>
          <w:color w:val="000000"/>
          <w:sz w:val="24"/>
          <w:szCs w:val="24"/>
          <w:lang w:val="ro-RO"/>
        </w:rPr>
        <w:t>ăș</w:t>
      </w:r>
      <w:r w:rsidRPr="003D7779">
        <w:rPr>
          <w:rFonts w:ascii="Times New Roman" w:eastAsia="Times New Roman" w:hAnsi="Times New Roman" w:cs="Times New Roman"/>
          <w:color w:val="000000"/>
          <w:sz w:val="24"/>
          <w:szCs w:val="24"/>
          <w:lang w:val="ro-RO"/>
        </w:rPr>
        <w:t>oar</w:t>
      </w:r>
      <w:r w:rsidR="00A2720A">
        <w:rPr>
          <w:rFonts w:ascii="Times New Roman" w:eastAsia="Times New Roman" w:hAnsi="Times New Roman" w:cs="Times New Roman"/>
          <w:color w:val="000000"/>
          <w:sz w:val="24"/>
          <w:szCs w:val="24"/>
          <w:lang w:val="ro-RO"/>
        </w:rPr>
        <w:t>ă</w:t>
      </w:r>
      <w:r w:rsidRPr="003D7779">
        <w:rPr>
          <w:rFonts w:ascii="Times New Roman" w:eastAsia="Times New Roman" w:hAnsi="Times New Roman" w:cs="Times New Roman"/>
          <w:color w:val="000000"/>
          <w:sz w:val="24"/>
          <w:szCs w:val="24"/>
          <w:lang w:val="ro-RO"/>
        </w:rPr>
        <w:t xml:space="preserve"> activitatea </w:t>
      </w:r>
      <w:r w:rsidR="00A2720A">
        <w:rPr>
          <w:rFonts w:ascii="Times New Roman" w:eastAsia="Times New Roman" w:hAnsi="Times New Roman" w:cs="Times New Roman"/>
          <w:color w:val="000000"/>
          <w:sz w:val="24"/>
          <w:szCs w:val="24"/>
          <w:lang w:val="ro-RO"/>
        </w:rPr>
        <w:t>2</w:t>
      </w:r>
      <w:r w:rsidRPr="003D7779">
        <w:rPr>
          <w:rFonts w:ascii="Times New Roman" w:eastAsia="Times New Roman" w:hAnsi="Times New Roman" w:cs="Times New Roman"/>
          <w:color w:val="000000"/>
          <w:sz w:val="24"/>
          <w:szCs w:val="24"/>
          <w:lang w:val="ro-RO"/>
        </w:rPr>
        <w:t xml:space="preserve"> de institu</w:t>
      </w:r>
      <w:r w:rsidR="00A2720A">
        <w:rPr>
          <w:rFonts w:ascii="Times New Roman" w:eastAsia="Times New Roman" w:hAnsi="Times New Roman" w:cs="Times New Roman"/>
          <w:color w:val="000000"/>
          <w:sz w:val="24"/>
          <w:szCs w:val="24"/>
          <w:lang w:val="ro-RO"/>
        </w:rPr>
        <w:t>ț</w:t>
      </w:r>
      <w:r w:rsidRPr="003D7779">
        <w:rPr>
          <w:rFonts w:ascii="Times New Roman" w:eastAsia="Times New Roman" w:hAnsi="Times New Roman" w:cs="Times New Roman"/>
          <w:color w:val="000000"/>
          <w:sz w:val="24"/>
          <w:szCs w:val="24"/>
          <w:lang w:val="ro-RO"/>
        </w:rPr>
        <w:t>ii de cultur</w:t>
      </w:r>
      <w:r w:rsidR="00A2720A">
        <w:rPr>
          <w:rFonts w:ascii="Times New Roman" w:eastAsia="Times New Roman" w:hAnsi="Times New Roman" w:cs="Times New Roman"/>
          <w:color w:val="000000"/>
          <w:sz w:val="24"/>
          <w:szCs w:val="24"/>
          <w:lang w:val="ro-RO"/>
        </w:rPr>
        <w:t>ă.</w:t>
      </w:r>
    </w:p>
    <w:p w14:paraId="2814E2A0" w14:textId="77777777" w:rsidR="00A2720A" w:rsidRDefault="00110E16" w:rsidP="002639DA">
      <w:pPr>
        <w:spacing w:after="0" w:line="276" w:lineRule="auto"/>
        <w:jc w:val="both"/>
        <w:rPr>
          <w:rFonts w:ascii="Times New Roman" w:eastAsia="Times New Roman" w:hAnsi="Times New Roman" w:cs="Times New Roman"/>
          <w:color w:val="000000"/>
          <w:sz w:val="24"/>
          <w:szCs w:val="24"/>
          <w:lang w:val="ro-RO"/>
        </w:rPr>
      </w:pPr>
      <w:r w:rsidRPr="003D7779">
        <w:rPr>
          <w:rFonts w:ascii="Times New Roman" w:eastAsia="Times New Roman" w:hAnsi="Times New Roman" w:cs="Times New Roman"/>
          <w:color w:val="000000"/>
          <w:sz w:val="24"/>
          <w:szCs w:val="24"/>
          <w:lang w:val="ro-RO"/>
        </w:rPr>
        <w:t>(2) </w:t>
      </w:r>
      <w:r w:rsidR="00A2720A" w:rsidRPr="00A2720A">
        <w:rPr>
          <w:rFonts w:ascii="Times New Roman" w:eastAsia="Times New Roman" w:hAnsi="Times New Roman" w:cs="Times New Roman"/>
          <w:color w:val="000000"/>
          <w:sz w:val="24"/>
          <w:szCs w:val="24"/>
          <w:lang w:val="ro-RO"/>
        </w:rPr>
        <w:t xml:space="preserve">Tipul </w:t>
      </w:r>
      <w:r w:rsidR="00A2720A">
        <w:rPr>
          <w:rFonts w:ascii="Times New Roman" w:eastAsia="Times New Roman" w:hAnsi="Times New Roman" w:cs="Times New Roman"/>
          <w:color w:val="000000"/>
          <w:sz w:val="24"/>
          <w:szCs w:val="24"/>
          <w:lang w:val="ro-RO"/>
        </w:rPr>
        <w:t>ș</w:t>
      </w:r>
      <w:r w:rsidR="00A2720A" w:rsidRPr="00A2720A">
        <w:rPr>
          <w:rFonts w:ascii="Times New Roman" w:eastAsia="Times New Roman" w:hAnsi="Times New Roman" w:cs="Times New Roman"/>
          <w:color w:val="000000"/>
          <w:sz w:val="24"/>
          <w:szCs w:val="24"/>
          <w:lang w:val="ro-RO"/>
        </w:rPr>
        <w:t>i denumirea institu</w:t>
      </w:r>
      <w:r w:rsidR="00A2720A">
        <w:rPr>
          <w:rFonts w:ascii="Times New Roman" w:eastAsia="Times New Roman" w:hAnsi="Times New Roman" w:cs="Times New Roman"/>
          <w:color w:val="000000"/>
          <w:sz w:val="24"/>
          <w:szCs w:val="24"/>
          <w:lang w:val="ro-RO"/>
        </w:rPr>
        <w:t>ț</w:t>
      </w:r>
      <w:r w:rsidR="00A2720A" w:rsidRPr="00A2720A">
        <w:rPr>
          <w:rFonts w:ascii="Times New Roman" w:eastAsia="Times New Roman" w:hAnsi="Times New Roman" w:cs="Times New Roman"/>
          <w:color w:val="000000"/>
          <w:sz w:val="24"/>
          <w:szCs w:val="24"/>
          <w:lang w:val="ro-RO"/>
        </w:rPr>
        <w:t xml:space="preserve">iilor de cultură ori tipul </w:t>
      </w:r>
      <w:r w:rsidR="00A2720A">
        <w:rPr>
          <w:rFonts w:ascii="Times New Roman" w:eastAsia="Times New Roman" w:hAnsi="Times New Roman" w:cs="Times New Roman"/>
          <w:color w:val="000000"/>
          <w:sz w:val="24"/>
          <w:szCs w:val="24"/>
          <w:lang w:val="ro-RO"/>
        </w:rPr>
        <w:t>ș</w:t>
      </w:r>
      <w:r w:rsidR="00A2720A" w:rsidRPr="00A2720A">
        <w:rPr>
          <w:rFonts w:ascii="Times New Roman" w:eastAsia="Times New Roman" w:hAnsi="Times New Roman" w:cs="Times New Roman"/>
          <w:color w:val="000000"/>
          <w:sz w:val="24"/>
          <w:szCs w:val="24"/>
          <w:lang w:val="ro-RO"/>
        </w:rPr>
        <w:t xml:space="preserve">i denumirea manifestărilor culturale se regăsesc în </w:t>
      </w:r>
      <w:r w:rsidR="00A2720A">
        <w:rPr>
          <w:rFonts w:ascii="Times New Roman" w:eastAsia="Times New Roman" w:hAnsi="Times New Roman" w:cs="Times New Roman"/>
          <w:color w:val="000000"/>
          <w:sz w:val="24"/>
          <w:szCs w:val="24"/>
          <w:lang w:val="ro-RO"/>
        </w:rPr>
        <w:t>A</w:t>
      </w:r>
      <w:r w:rsidR="00A2720A" w:rsidRPr="00A2720A">
        <w:rPr>
          <w:rFonts w:ascii="Times New Roman" w:eastAsia="Times New Roman" w:hAnsi="Times New Roman" w:cs="Times New Roman"/>
          <w:color w:val="000000"/>
          <w:sz w:val="24"/>
          <w:szCs w:val="24"/>
          <w:lang w:val="ro-RO"/>
        </w:rPr>
        <w:t xml:space="preserve">nexa nr. </w:t>
      </w:r>
      <w:r w:rsidR="00A2720A">
        <w:rPr>
          <w:rFonts w:ascii="Times New Roman" w:eastAsia="Times New Roman" w:hAnsi="Times New Roman" w:cs="Times New Roman"/>
          <w:color w:val="000000"/>
          <w:sz w:val="24"/>
          <w:szCs w:val="24"/>
          <w:lang w:val="ro-RO"/>
        </w:rPr>
        <w:t>8</w:t>
      </w:r>
      <w:r w:rsidR="00A2720A" w:rsidRPr="00A2720A">
        <w:rPr>
          <w:rFonts w:ascii="Times New Roman" w:eastAsia="Times New Roman" w:hAnsi="Times New Roman" w:cs="Times New Roman"/>
          <w:color w:val="000000"/>
          <w:sz w:val="24"/>
          <w:szCs w:val="24"/>
          <w:lang w:val="ro-RO"/>
        </w:rPr>
        <w:t xml:space="preserve"> la prezentul statut</w:t>
      </w:r>
      <w:r w:rsidRPr="003D7779">
        <w:rPr>
          <w:rFonts w:ascii="Times New Roman" w:eastAsia="Times New Roman" w:hAnsi="Times New Roman" w:cs="Times New Roman"/>
          <w:color w:val="000000"/>
          <w:sz w:val="24"/>
          <w:szCs w:val="24"/>
          <w:lang w:val="ro-RO"/>
        </w:rPr>
        <w:t>.</w:t>
      </w:r>
    </w:p>
    <w:p w14:paraId="4446E69F" w14:textId="77777777" w:rsidR="00A2720A" w:rsidRDefault="00A2720A" w:rsidP="002639DA">
      <w:pPr>
        <w:spacing w:after="0" w:line="276" w:lineRule="auto"/>
        <w:jc w:val="both"/>
        <w:rPr>
          <w:rFonts w:ascii="Times New Roman" w:eastAsia="Times New Roman" w:hAnsi="Times New Roman" w:cs="Times New Roman"/>
          <w:color w:val="000000"/>
          <w:sz w:val="24"/>
          <w:szCs w:val="24"/>
          <w:lang w:val="ro-RO"/>
        </w:rPr>
      </w:pPr>
    </w:p>
    <w:p w14:paraId="6F0A3B13" w14:textId="77777777" w:rsidR="00E73188" w:rsidRDefault="00110E16" w:rsidP="002639DA">
      <w:pPr>
        <w:spacing w:after="0" w:line="276" w:lineRule="auto"/>
        <w:jc w:val="both"/>
        <w:rPr>
          <w:rFonts w:ascii="Times New Roman" w:eastAsia="Times New Roman" w:hAnsi="Times New Roman" w:cs="Times New Roman"/>
          <w:color w:val="000000"/>
          <w:sz w:val="24"/>
          <w:szCs w:val="24"/>
          <w:lang w:val="ro-RO"/>
        </w:rPr>
      </w:pPr>
      <w:r w:rsidRPr="00A2720A">
        <w:rPr>
          <w:rFonts w:ascii="Times New Roman" w:eastAsia="Times New Roman" w:hAnsi="Times New Roman" w:cs="Times New Roman"/>
          <w:b/>
          <w:bCs/>
          <w:color w:val="000000"/>
          <w:sz w:val="24"/>
          <w:szCs w:val="24"/>
          <w:lang w:val="ro-RO"/>
        </w:rPr>
        <w:t>Art</w:t>
      </w:r>
      <w:r w:rsidR="00A2720A" w:rsidRPr="00A2720A">
        <w:rPr>
          <w:rFonts w:ascii="Times New Roman" w:eastAsia="Times New Roman" w:hAnsi="Times New Roman" w:cs="Times New Roman"/>
          <w:b/>
          <w:bCs/>
          <w:color w:val="000000"/>
          <w:sz w:val="24"/>
          <w:szCs w:val="24"/>
          <w:lang w:val="ro-RO"/>
        </w:rPr>
        <w:t>.</w:t>
      </w:r>
      <w:r w:rsidRPr="00A2720A">
        <w:rPr>
          <w:rFonts w:ascii="Times New Roman" w:eastAsia="Times New Roman" w:hAnsi="Times New Roman" w:cs="Times New Roman"/>
          <w:b/>
          <w:bCs/>
          <w:color w:val="000000"/>
          <w:sz w:val="24"/>
          <w:szCs w:val="24"/>
          <w:lang w:val="ro-RO"/>
        </w:rPr>
        <w:t xml:space="preserve"> 11</w:t>
      </w:r>
      <w:r w:rsidR="00A2720A" w:rsidRPr="00A2720A">
        <w:rPr>
          <w:rFonts w:ascii="Times New Roman" w:eastAsia="Times New Roman" w:hAnsi="Times New Roman" w:cs="Times New Roman"/>
          <w:b/>
          <w:bCs/>
          <w:color w:val="000000"/>
          <w:sz w:val="24"/>
          <w:szCs w:val="24"/>
          <w:lang w:val="ro-RO"/>
        </w:rPr>
        <w:t>.</w:t>
      </w:r>
      <w:r w:rsidR="00A2720A">
        <w:rPr>
          <w:rFonts w:ascii="Times New Roman" w:eastAsia="Times New Roman" w:hAnsi="Times New Roman" w:cs="Times New Roman"/>
          <w:color w:val="000000"/>
          <w:sz w:val="24"/>
          <w:szCs w:val="24"/>
          <w:lang w:val="ro-RO"/>
        </w:rPr>
        <w:t xml:space="preserve"> </w:t>
      </w:r>
      <w:r w:rsidRPr="003D7779">
        <w:rPr>
          <w:rFonts w:ascii="Times New Roman" w:eastAsia="Times New Roman" w:hAnsi="Times New Roman" w:cs="Times New Roman"/>
          <w:color w:val="000000"/>
          <w:sz w:val="24"/>
          <w:szCs w:val="24"/>
          <w:lang w:val="ro-RO"/>
        </w:rPr>
        <w:t>(1) Pe raza teritorial</w:t>
      </w:r>
      <w:r w:rsidR="00E73188">
        <w:rPr>
          <w:rFonts w:ascii="Times New Roman" w:eastAsia="Times New Roman" w:hAnsi="Times New Roman" w:cs="Times New Roman"/>
          <w:color w:val="000000"/>
          <w:sz w:val="24"/>
          <w:szCs w:val="24"/>
          <w:lang w:val="ro-RO"/>
        </w:rPr>
        <w:t>ă</w:t>
      </w:r>
      <w:r w:rsidRPr="003D7779">
        <w:rPr>
          <w:rFonts w:ascii="Times New Roman" w:eastAsia="Times New Roman" w:hAnsi="Times New Roman" w:cs="Times New Roman"/>
          <w:color w:val="000000"/>
          <w:sz w:val="24"/>
          <w:szCs w:val="24"/>
          <w:lang w:val="ro-RO"/>
        </w:rPr>
        <w:t xml:space="preserve"> a </w:t>
      </w:r>
      <w:r w:rsidR="00E73188">
        <w:rPr>
          <w:rFonts w:ascii="Times New Roman" w:eastAsia="Times New Roman" w:hAnsi="Times New Roman" w:cs="Times New Roman"/>
          <w:color w:val="000000"/>
          <w:sz w:val="24"/>
          <w:szCs w:val="24"/>
          <w:lang w:val="ro-RO"/>
        </w:rPr>
        <w:t>comunei Tulca din județul Bihor</w:t>
      </w:r>
      <w:r w:rsidRPr="003D7779">
        <w:rPr>
          <w:rFonts w:ascii="Times New Roman" w:eastAsia="Times New Roman" w:hAnsi="Times New Roman" w:cs="Times New Roman"/>
          <w:color w:val="000000"/>
          <w:sz w:val="24"/>
          <w:szCs w:val="24"/>
          <w:lang w:val="ro-RO"/>
        </w:rPr>
        <w:t xml:space="preserve"> se asigur</w:t>
      </w:r>
      <w:r w:rsidR="00E73188">
        <w:rPr>
          <w:rFonts w:ascii="Times New Roman" w:eastAsia="Times New Roman" w:hAnsi="Times New Roman" w:cs="Times New Roman"/>
          <w:color w:val="000000"/>
          <w:sz w:val="24"/>
          <w:szCs w:val="24"/>
          <w:lang w:val="ro-RO"/>
        </w:rPr>
        <w:t>ă</w:t>
      </w:r>
      <w:r w:rsidRPr="003D7779">
        <w:rPr>
          <w:rFonts w:ascii="Times New Roman" w:eastAsia="Times New Roman" w:hAnsi="Times New Roman" w:cs="Times New Roman"/>
          <w:color w:val="000000"/>
          <w:sz w:val="24"/>
          <w:szCs w:val="24"/>
          <w:lang w:val="ro-RO"/>
        </w:rPr>
        <w:t xml:space="preserve"> asisten</w:t>
      </w:r>
      <w:r w:rsidR="00E73188">
        <w:rPr>
          <w:rFonts w:ascii="Times New Roman" w:eastAsia="Times New Roman" w:hAnsi="Times New Roman" w:cs="Times New Roman"/>
          <w:color w:val="000000"/>
          <w:sz w:val="24"/>
          <w:szCs w:val="24"/>
          <w:lang w:val="ro-RO"/>
        </w:rPr>
        <w:t>ță</w:t>
      </w:r>
      <w:r w:rsidRPr="003D7779">
        <w:rPr>
          <w:rFonts w:ascii="Times New Roman" w:eastAsia="Times New Roman" w:hAnsi="Times New Roman" w:cs="Times New Roman"/>
          <w:color w:val="000000"/>
          <w:sz w:val="24"/>
          <w:szCs w:val="24"/>
          <w:lang w:val="ro-RO"/>
        </w:rPr>
        <w:t xml:space="preserve"> medical</w:t>
      </w:r>
      <w:r w:rsidR="00E73188">
        <w:rPr>
          <w:rFonts w:ascii="Times New Roman" w:eastAsia="Times New Roman" w:hAnsi="Times New Roman" w:cs="Times New Roman"/>
          <w:color w:val="000000"/>
          <w:sz w:val="24"/>
          <w:szCs w:val="24"/>
          <w:lang w:val="ro-RO"/>
        </w:rPr>
        <w:t>ă</w:t>
      </w:r>
      <w:r w:rsidRPr="003D7779">
        <w:rPr>
          <w:rFonts w:ascii="Times New Roman" w:eastAsia="Times New Roman" w:hAnsi="Times New Roman" w:cs="Times New Roman"/>
          <w:color w:val="000000"/>
          <w:sz w:val="24"/>
          <w:szCs w:val="24"/>
          <w:lang w:val="ro-RO"/>
        </w:rPr>
        <w:t xml:space="preserve"> profilactic</w:t>
      </w:r>
      <w:r w:rsidR="00E73188">
        <w:rPr>
          <w:rFonts w:ascii="Times New Roman" w:eastAsia="Times New Roman" w:hAnsi="Times New Roman" w:cs="Times New Roman"/>
          <w:color w:val="000000"/>
          <w:sz w:val="24"/>
          <w:szCs w:val="24"/>
          <w:lang w:val="ro-RO"/>
        </w:rPr>
        <w:t>ă</w:t>
      </w:r>
      <w:r w:rsidRPr="003D7779">
        <w:rPr>
          <w:rFonts w:ascii="Times New Roman" w:eastAsia="Times New Roman" w:hAnsi="Times New Roman" w:cs="Times New Roman"/>
          <w:color w:val="000000"/>
          <w:sz w:val="24"/>
          <w:szCs w:val="24"/>
          <w:lang w:val="ro-RO"/>
        </w:rPr>
        <w:t xml:space="preserve"> </w:t>
      </w:r>
      <w:r w:rsidR="00E73188">
        <w:rPr>
          <w:rFonts w:ascii="Times New Roman" w:eastAsia="Times New Roman" w:hAnsi="Times New Roman" w:cs="Times New Roman"/>
          <w:color w:val="000000"/>
          <w:sz w:val="24"/>
          <w:szCs w:val="24"/>
          <w:lang w:val="ro-RO"/>
        </w:rPr>
        <w:t>ș</w:t>
      </w:r>
      <w:r w:rsidRPr="003D7779">
        <w:rPr>
          <w:rFonts w:ascii="Times New Roman" w:eastAsia="Times New Roman" w:hAnsi="Times New Roman" w:cs="Times New Roman"/>
          <w:color w:val="000000"/>
          <w:sz w:val="24"/>
          <w:szCs w:val="24"/>
          <w:lang w:val="ro-RO"/>
        </w:rPr>
        <w:t>i curativ</w:t>
      </w:r>
      <w:r w:rsidR="00E73188">
        <w:rPr>
          <w:rFonts w:ascii="Times New Roman" w:eastAsia="Times New Roman" w:hAnsi="Times New Roman" w:cs="Times New Roman"/>
          <w:color w:val="000000"/>
          <w:sz w:val="24"/>
          <w:szCs w:val="24"/>
          <w:lang w:val="ro-RO"/>
        </w:rPr>
        <w:t>ă</w:t>
      </w:r>
    </w:p>
    <w:p w14:paraId="76893585" w14:textId="77777777" w:rsidR="005F3FC1" w:rsidRDefault="00110E16" w:rsidP="002639DA">
      <w:pPr>
        <w:spacing w:after="0" w:line="276" w:lineRule="auto"/>
        <w:jc w:val="both"/>
        <w:rPr>
          <w:rFonts w:ascii="Times New Roman" w:eastAsia="Times New Roman" w:hAnsi="Times New Roman" w:cs="Times New Roman"/>
          <w:color w:val="000000"/>
          <w:sz w:val="24"/>
          <w:szCs w:val="24"/>
          <w:lang w:val="ro-RO"/>
        </w:rPr>
      </w:pPr>
      <w:r w:rsidRPr="003D7779">
        <w:rPr>
          <w:rFonts w:ascii="Times New Roman" w:eastAsia="Times New Roman" w:hAnsi="Times New Roman" w:cs="Times New Roman"/>
          <w:color w:val="000000"/>
          <w:sz w:val="24"/>
          <w:szCs w:val="24"/>
          <w:lang w:val="ro-RO"/>
        </w:rPr>
        <w:t>(2) Asisten</w:t>
      </w:r>
      <w:r w:rsidR="005F3FC1">
        <w:rPr>
          <w:rFonts w:ascii="Times New Roman" w:eastAsia="Times New Roman" w:hAnsi="Times New Roman" w:cs="Times New Roman"/>
          <w:color w:val="000000"/>
          <w:sz w:val="24"/>
          <w:szCs w:val="24"/>
          <w:lang w:val="ro-RO"/>
        </w:rPr>
        <w:t>ț</w:t>
      </w:r>
      <w:r w:rsidRPr="003D7779">
        <w:rPr>
          <w:rFonts w:ascii="Times New Roman" w:eastAsia="Times New Roman" w:hAnsi="Times New Roman" w:cs="Times New Roman"/>
          <w:color w:val="000000"/>
          <w:sz w:val="24"/>
          <w:szCs w:val="24"/>
          <w:lang w:val="ro-RO"/>
        </w:rPr>
        <w:t>a medical</w:t>
      </w:r>
      <w:r w:rsidR="005F3FC1">
        <w:rPr>
          <w:rFonts w:ascii="Times New Roman" w:eastAsia="Times New Roman" w:hAnsi="Times New Roman" w:cs="Times New Roman"/>
          <w:color w:val="000000"/>
          <w:sz w:val="24"/>
          <w:szCs w:val="24"/>
          <w:lang w:val="ro-RO"/>
        </w:rPr>
        <w:t>ă</w:t>
      </w:r>
      <w:r w:rsidRPr="003D7779">
        <w:rPr>
          <w:rFonts w:ascii="Times New Roman" w:eastAsia="Times New Roman" w:hAnsi="Times New Roman" w:cs="Times New Roman"/>
          <w:color w:val="000000"/>
          <w:sz w:val="24"/>
          <w:szCs w:val="24"/>
          <w:lang w:val="ro-RO"/>
        </w:rPr>
        <w:t xml:space="preserve"> prev</w:t>
      </w:r>
      <w:r w:rsidR="005F3FC1">
        <w:rPr>
          <w:rFonts w:ascii="Times New Roman" w:eastAsia="Times New Roman" w:hAnsi="Times New Roman" w:cs="Times New Roman"/>
          <w:color w:val="000000"/>
          <w:sz w:val="24"/>
          <w:szCs w:val="24"/>
          <w:lang w:val="ro-RO"/>
        </w:rPr>
        <w:t>ă</w:t>
      </w:r>
      <w:r w:rsidRPr="003D7779">
        <w:rPr>
          <w:rFonts w:ascii="Times New Roman" w:eastAsia="Times New Roman" w:hAnsi="Times New Roman" w:cs="Times New Roman"/>
          <w:color w:val="000000"/>
          <w:sz w:val="24"/>
          <w:szCs w:val="24"/>
          <w:lang w:val="ro-RO"/>
        </w:rPr>
        <w:t>zut</w:t>
      </w:r>
      <w:r w:rsidR="005F3FC1">
        <w:rPr>
          <w:rFonts w:ascii="Times New Roman" w:eastAsia="Times New Roman" w:hAnsi="Times New Roman" w:cs="Times New Roman"/>
          <w:color w:val="000000"/>
          <w:sz w:val="24"/>
          <w:szCs w:val="24"/>
          <w:lang w:val="ro-RO"/>
        </w:rPr>
        <w:t>ă</w:t>
      </w:r>
      <w:r w:rsidRPr="003D7779">
        <w:rPr>
          <w:rFonts w:ascii="Times New Roman" w:eastAsia="Times New Roman" w:hAnsi="Times New Roman" w:cs="Times New Roman"/>
          <w:color w:val="000000"/>
          <w:sz w:val="24"/>
          <w:szCs w:val="24"/>
          <w:lang w:val="ro-RO"/>
        </w:rPr>
        <w:t xml:space="preserve"> la alin. (1)</w:t>
      </w:r>
      <w:r w:rsidR="005F3FC1">
        <w:rPr>
          <w:rFonts w:ascii="Times New Roman" w:eastAsia="Times New Roman" w:hAnsi="Times New Roman" w:cs="Times New Roman"/>
          <w:color w:val="000000"/>
          <w:sz w:val="24"/>
          <w:szCs w:val="24"/>
          <w:lang w:val="ro-RO"/>
        </w:rPr>
        <w:t xml:space="preserve"> </w:t>
      </w:r>
      <w:r w:rsidRPr="003D7779">
        <w:rPr>
          <w:rFonts w:ascii="Times New Roman" w:eastAsia="Times New Roman" w:hAnsi="Times New Roman" w:cs="Times New Roman"/>
          <w:color w:val="000000"/>
          <w:sz w:val="24"/>
          <w:szCs w:val="24"/>
          <w:lang w:val="ro-RO"/>
        </w:rPr>
        <w:t>se realizeaz</w:t>
      </w:r>
      <w:r w:rsidR="005F3FC1">
        <w:rPr>
          <w:rFonts w:ascii="Times New Roman" w:eastAsia="Times New Roman" w:hAnsi="Times New Roman" w:cs="Times New Roman"/>
          <w:color w:val="000000"/>
          <w:sz w:val="24"/>
          <w:szCs w:val="24"/>
          <w:lang w:val="ro-RO"/>
        </w:rPr>
        <w:t xml:space="preserve">ă </w:t>
      </w:r>
      <w:r w:rsidRPr="003D7779">
        <w:rPr>
          <w:rFonts w:ascii="Times New Roman" w:eastAsia="Times New Roman" w:hAnsi="Times New Roman" w:cs="Times New Roman"/>
          <w:color w:val="000000"/>
          <w:sz w:val="24"/>
          <w:szCs w:val="24"/>
          <w:lang w:val="ro-RO"/>
        </w:rPr>
        <w:t xml:space="preserve">prin cabinete medicale ambulatorii ale medicilor de familie </w:t>
      </w:r>
      <w:r w:rsidR="005F3FC1">
        <w:rPr>
          <w:rFonts w:ascii="Times New Roman" w:eastAsia="Times New Roman" w:hAnsi="Times New Roman" w:cs="Times New Roman"/>
          <w:color w:val="000000"/>
          <w:sz w:val="24"/>
          <w:szCs w:val="24"/>
          <w:lang w:val="ro-RO"/>
        </w:rPr>
        <w:t>ș</w:t>
      </w:r>
      <w:r w:rsidRPr="003D7779">
        <w:rPr>
          <w:rFonts w:ascii="Times New Roman" w:eastAsia="Times New Roman" w:hAnsi="Times New Roman" w:cs="Times New Roman"/>
          <w:color w:val="000000"/>
          <w:sz w:val="24"/>
          <w:szCs w:val="24"/>
          <w:lang w:val="ro-RO"/>
        </w:rPr>
        <w:t>i de alte specialit</w:t>
      </w:r>
      <w:r w:rsidR="005F3FC1">
        <w:rPr>
          <w:rFonts w:ascii="Times New Roman" w:eastAsia="Times New Roman" w:hAnsi="Times New Roman" w:cs="Times New Roman"/>
          <w:color w:val="000000"/>
          <w:sz w:val="24"/>
          <w:szCs w:val="24"/>
          <w:lang w:val="ro-RO"/>
        </w:rPr>
        <w:t>ăț</w:t>
      </w:r>
      <w:r w:rsidRPr="003D7779">
        <w:rPr>
          <w:rFonts w:ascii="Times New Roman" w:eastAsia="Times New Roman" w:hAnsi="Times New Roman" w:cs="Times New Roman"/>
          <w:color w:val="000000"/>
          <w:sz w:val="24"/>
          <w:szCs w:val="24"/>
          <w:lang w:val="ro-RO"/>
        </w:rPr>
        <w:t>i.</w:t>
      </w:r>
    </w:p>
    <w:p w14:paraId="08D725A2" w14:textId="77777777" w:rsidR="005F3FC1" w:rsidRDefault="00110E16" w:rsidP="002639DA">
      <w:pPr>
        <w:spacing w:after="0" w:line="276" w:lineRule="auto"/>
        <w:jc w:val="both"/>
        <w:rPr>
          <w:rFonts w:ascii="Times New Roman" w:eastAsia="Times New Roman" w:hAnsi="Times New Roman" w:cs="Times New Roman"/>
          <w:color w:val="000000"/>
          <w:sz w:val="24"/>
          <w:szCs w:val="24"/>
          <w:lang w:val="ro-RO"/>
        </w:rPr>
      </w:pPr>
      <w:r w:rsidRPr="003D7779">
        <w:rPr>
          <w:rFonts w:ascii="Times New Roman" w:eastAsia="Times New Roman" w:hAnsi="Times New Roman" w:cs="Times New Roman"/>
          <w:color w:val="000000"/>
          <w:sz w:val="24"/>
          <w:szCs w:val="24"/>
          <w:lang w:val="ro-RO"/>
        </w:rPr>
        <w:t>(</w:t>
      </w:r>
      <w:r w:rsidR="005F3FC1">
        <w:rPr>
          <w:rFonts w:ascii="Times New Roman" w:eastAsia="Times New Roman" w:hAnsi="Times New Roman" w:cs="Times New Roman"/>
          <w:color w:val="000000"/>
          <w:sz w:val="24"/>
          <w:szCs w:val="24"/>
          <w:lang w:val="ro-RO"/>
        </w:rPr>
        <w:t>3</w:t>
      </w:r>
      <w:r w:rsidRPr="003D7779">
        <w:rPr>
          <w:rFonts w:ascii="Times New Roman" w:eastAsia="Times New Roman" w:hAnsi="Times New Roman" w:cs="Times New Roman"/>
          <w:color w:val="000000"/>
          <w:sz w:val="24"/>
          <w:szCs w:val="24"/>
          <w:lang w:val="ro-RO"/>
        </w:rPr>
        <w:t>) Lista cu num</w:t>
      </w:r>
      <w:r w:rsidR="005F3FC1">
        <w:rPr>
          <w:rFonts w:ascii="Times New Roman" w:eastAsia="Times New Roman" w:hAnsi="Times New Roman" w:cs="Times New Roman"/>
          <w:color w:val="000000"/>
          <w:sz w:val="24"/>
          <w:szCs w:val="24"/>
          <w:lang w:val="ro-RO"/>
        </w:rPr>
        <w:t>ă</w:t>
      </w:r>
      <w:r w:rsidRPr="003D7779">
        <w:rPr>
          <w:rFonts w:ascii="Times New Roman" w:eastAsia="Times New Roman" w:hAnsi="Times New Roman" w:cs="Times New Roman"/>
          <w:color w:val="000000"/>
          <w:sz w:val="24"/>
          <w:szCs w:val="24"/>
          <w:lang w:val="ro-RO"/>
        </w:rPr>
        <w:t xml:space="preserve">rul </w:t>
      </w:r>
      <w:r w:rsidR="005F3FC1">
        <w:rPr>
          <w:rFonts w:ascii="Times New Roman" w:eastAsia="Times New Roman" w:hAnsi="Times New Roman" w:cs="Times New Roman"/>
          <w:color w:val="000000"/>
          <w:sz w:val="24"/>
          <w:szCs w:val="24"/>
          <w:lang w:val="ro-RO"/>
        </w:rPr>
        <w:t>ș</w:t>
      </w:r>
      <w:r w:rsidRPr="003D7779">
        <w:rPr>
          <w:rFonts w:ascii="Times New Roman" w:eastAsia="Times New Roman" w:hAnsi="Times New Roman" w:cs="Times New Roman"/>
          <w:color w:val="000000"/>
          <w:sz w:val="24"/>
          <w:szCs w:val="24"/>
          <w:lang w:val="ro-RO"/>
        </w:rPr>
        <w:t>i denumirea unit</w:t>
      </w:r>
      <w:r w:rsidR="005F3FC1">
        <w:rPr>
          <w:rFonts w:ascii="Times New Roman" w:eastAsia="Times New Roman" w:hAnsi="Times New Roman" w:cs="Times New Roman"/>
          <w:color w:val="000000"/>
          <w:sz w:val="24"/>
          <w:szCs w:val="24"/>
          <w:lang w:val="ro-RO"/>
        </w:rPr>
        <w:t>ăț</w:t>
      </w:r>
      <w:r w:rsidRPr="003D7779">
        <w:rPr>
          <w:rFonts w:ascii="Times New Roman" w:eastAsia="Times New Roman" w:hAnsi="Times New Roman" w:cs="Times New Roman"/>
          <w:color w:val="000000"/>
          <w:sz w:val="24"/>
          <w:szCs w:val="24"/>
          <w:lang w:val="ro-RO"/>
        </w:rPr>
        <w:t>ilor prin care se asigur</w:t>
      </w:r>
      <w:r w:rsidR="005F3FC1">
        <w:rPr>
          <w:rFonts w:ascii="Times New Roman" w:eastAsia="Times New Roman" w:hAnsi="Times New Roman" w:cs="Times New Roman"/>
          <w:color w:val="000000"/>
          <w:sz w:val="24"/>
          <w:szCs w:val="24"/>
          <w:lang w:val="ro-RO"/>
        </w:rPr>
        <w:t>ă</w:t>
      </w:r>
      <w:r w:rsidRPr="003D7779">
        <w:rPr>
          <w:rFonts w:ascii="Times New Roman" w:eastAsia="Times New Roman" w:hAnsi="Times New Roman" w:cs="Times New Roman"/>
          <w:color w:val="000000"/>
          <w:sz w:val="24"/>
          <w:szCs w:val="24"/>
          <w:lang w:val="ro-RO"/>
        </w:rPr>
        <w:t xml:space="preserve"> asisten</w:t>
      </w:r>
      <w:r w:rsidR="005F3FC1">
        <w:rPr>
          <w:rFonts w:ascii="Times New Roman" w:eastAsia="Times New Roman" w:hAnsi="Times New Roman" w:cs="Times New Roman"/>
          <w:color w:val="000000"/>
          <w:sz w:val="24"/>
          <w:szCs w:val="24"/>
          <w:lang w:val="ro-RO"/>
        </w:rPr>
        <w:t>ță</w:t>
      </w:r>
      <w:r w:rsidRPr="003D7779">
        <w:rPr>
          <w:rFonts w:ascii="Times New Roman" w:eastAsia="Times New Roman" w:hAnsi="Times New Roman" w:cs="Times New Roman"/>
          <w:color w:val="000000"/>
          <w:sz w:val="24"/>
          <w:szCs w:val="24"/>
          <w:lang w:val="ro-RO"/>
        </w:rPr>
        <w:t xml:space="preserve"> medical</w:t>
      </w:r>
      <w:r w:rsidR="005F3FC1">
        <w:rPr>
          <w:rFonts w:ascii="Times New Roman" w:eastAsia="Times New Roman" w:hAnsi="Times New Roman" w:cs="Times New Roman"/>
          <w:color w:val="000000"/>
          <w:sz w:val="24"/>
          <w:szCs w:val="24"/>
          <w:lang w:val="ro-RO"/>
        </w:rPr>
        <w:t>ă</w:t>
      </w:r>
      <w:r w:rsidRPr="003D7779">
        <w:rPr>
          <w:rFonts w:ascii="Times New Roman" w:eastAsia="Times New Roman" w:hAnsi="Times New Roman" w:cs="Times New Roman"/>
          <w:color w:val="000000"/>
          <w:sz w:val="24"/>
          <w:szCs w:val="24"/>
          <w:lang w:val="ro-RO"/>
        </w:rPr>
        <w:t xml:space="preserve"> sunt prezentate </w:t>
      </w:r>
      <w:r w:rsidR="005F3FC1">
        <w:rPr>
          <w:rFonts w:ascii="Times New Roman" w:eastAsia="Times New Roman" w:hAnsi="Times New Roman" w:cs="Times New Roman"/>
          <w:color w:val="000000"/>
          <w:sz w:val="24"/>
          <w:szCs w:val="24"/>
          <w:lang w:val="ro-RO"/>
        </w:rPr>
        <w:t>î</w:t>
      </w:r>
      <w:r w:rsidRPr="003D7779">
        <w:rPr>
          <w:rFonts w:ascii="Times New Roman" w:eastAsia="Times New Roman" w:hAnsi="Times New Roman" w:cs="Times New Roman"/>
          <w:color w:val="000000"/>
          <w:sz w:val="24"/>
          <w:szCs w:val="24"/>
          <w:lang w:val="ro-RO"/>
        </w:rPr>
        <w:t>n </w:t>
      </w:r>
      <w:r w:rsidR="005F3FC1">
        <w:rPr>
          <w:rFonts w:ascii="Times New Roman" w:eastAsia="Times New Roman" w:hAnsi="Times New Roman" w:cs="Times New Roman"/>
          <w:color w:val="000000"/>
          <w:sz w:val="24"/>
          <w:szCs w:val="24"/>
          <w:lang w:val="ro-RO"/>
        </w:rPr>
        <w:t>A</w:t>
      </w:r>
      <w:r w:rsidRPr="003D7779">
        <w:rPr>
          <w:rFonts w:ascii="Times New Roman" w:eastAsia="Times New Roman" w:hAnsi="Times New Roman" w:cs="Times New Roman"/>
          <w:color w:val="000000"/>
          <w:sz w:val="24"/>
          <w:szCs w:val="24"/>
          <w:lang w:val="ro-RO"/>
        </w:rPr>
        <w:t xml:space="preserve">nexa nr. </w:t>
      </w:r>
      <w:r w:rsidR="002B5ABE">
        <w:rPr>
          <w:rFonts w:ascii="Times New Roman" w:eastAsia="Times New Roman" w:hAnsi="Times New Roman" w:cs="Times New Roman"/>
          <w:color w:val="000000"/>
          <w:sz w:val="24"/>
          <w:szCs w:val="24"/>
          <w:lang w:val="ro-RO"/>
        </w:rPr>
        <w:t>8</w:t>
      </w:r>
      <w:r w:rsidRPr="003D7779">
        <w:rPr>
          <w:rFonts w:ascii="Times New Roman" w:eastAsia="Times New Roman" w:hAnsi="Times New Roman" w:cs="Times New Roman"/>
          <w:color w:val="000000"/>
          <w:sz w:val="24"/>
          <w:szCs w:val="24"/>
          <w:lang w:val="ro-RO"/>
        </w:rPr>
        <w:t> la prezentul statut.</w:t>
      </w:r>
    </w:p>
    <w:p w14:paraId="40CB6422" w14:textId="77777777" w:rsidR="005F3FC1" w:rsidRDefault="005F3FC1" w:rsidP="002639DA">
      <w:pPr>
        <w:spacing w:after="0" w:line="276" w:lineRule="auto"/>
        <w:jc w:val="both"/>
        <w:rPr>
          <w:rFonts w:ascii="Times New Roman" w:eastAsia="Times New Roman" w:hAnsi="Times New Roman" w:cs="Times New Roman"/>
          <w:color w:val="000000"/>
          <w:sz w:val="24"/>
          <w:szCs w:val="24"/>
          <w:lang w:val="ro-RO"/>
        </w:rPr>
      </w:pPr>
    </w:p>
    <w:p w14:paraId="55CD539A" w14:textId="77777777" w:rsidR="007F4D50" w:rsidRDefault="00110E16" w:rsidP="002639DA">
      <w:pPr>
        <w:spacing w:after="0" w:line="276" w:lineRule="auto"/>
        <w:jc w:val="both"/>
        <w:rPr>
          <w:rFonts w:ascii="Times New Roman" w:eastAsia="Times New Roman" w:hAnsi="Times New Roman" w:cs="Times New Roman"/>
          <w:color w:val="000000"/>
          <w:sz w:val="24"/>
          <w:szCs w:val="24"/>
          <w:lang w:val="ro-RO"/>
        </w:rPr>
      </w:pPr>
      <w:r w:rsidRPr="007F4D50">
        <w:rPr>
          <w:rFonts w:ascii="Times New Roman" w:eastAsia="Times New Roman" w:hAnsi="Times New Roman" w:cs="Times New Roman"/>
          <w:b/>
          <w:bCs/>
          <w:color w:val="000000"/>
          <w:sz w:val="24"/>
          <w:szCs w:val="24"/>
          <w:lang w:val="ro-RO"/>
        </w:rPr>
        <w:t>Art</w:t>
      </w:r>
      <w:r w:rsidR="005F3FC1" w:rsidRPr="007F4D50">
        <w:rPr>
          <w:rFonts w:ascii="Times New Roman" w:eastAsia="Times New Roman" w:hAnsi="Times New Roman" w:cs="Times New Roman"/>
          <w:b/>
          <w:bCs/>
          <w:color w:val="000000"/>
          <w:sz w:val="24"/>
          <w:szCs w:val="24"/>
          <w:lang w:val="ro-RO"/>
        </w:rPr>
        <w:t>.</w:t>
      </w:r>
      <w:r w:rsidRPr="007F4D50">
        <w:rPr>
          <w:rFonts w:ascii="Times New Roman" w:eastAsia="Times New Roman" w:hAnsi="Times New Roman" w:cs="Times New Roman"/>
          <w:b/>
          <w:bCs/>
          <w:color w:val="000000"/>
          <w:sz w:val="24"/>
          <w:szCs w:val="24"/>
          <w:lang w:val="ro-RO"/>
        </w:rPr>
        <w:t xml:space="preserve"> 12</w:t>
      </w:r>
      <w:r w:rsidR="005F3FC1" w:rsidRPr="007F4D50">
        <w:rPr>
          <w:rFonts w:ascii="Times New Roman" w:eastAsia="Times New Roman" w:hAnsi="Times New Roman" w:cs="Times New Roman"/>
          <w:b/>
          <w:bCs/>
          <w:color w:val="000000"/>
          <w:sz w:val="24"/>
          <w:szCs w:val="24"/>
          <w:lang w:val="ro-RO"/>
        </w:rPr>
        <w:t>.</w:t>
      </w:r>
      <w:r w:rsidR="005F3FC1">
        <w:rPr>
          <w:rFonts w:ascii="Times New Roman" w:eastAsia="Times New Roman" w:hAnsi="Times New Roman" w:cs="Times New Roman"/>
          <w:color w:val="000000"/>
          <w:sz w:val="24"/>
          <w:szCs w:val="24"/>
          <w:lang w:val="ro-RO"/>
        </w:rPr>
        <w:t xml:space="preserve"> </w:t>
      </w:r>
      <w:r w:rsidRPr="003D7779">
        <w:rPr>
          <w:rFonts w:ascii="Times New Roman" w:eastAsia="Times New Roman" w:hAnsi="Times New Roman" w:cs="Times New Roman"/>
          <w:color w:val="000000"/>
          <w:sz w:val="24"/>
          <w:szCs w:val="24"/>
          <w:lang w:val="ro-RO"/>
        </w:rPr>
        <w:t>(1) Pe raza teritorial</w:t>
      </w:r>
      <w:r w:rsidR="007F4D50">
        <w:rPr>
          <w:rFonts w:ascii="Times New Roman" w:eastAsia="Times New Roman" w:hAnsi="Times New Roman" w:cs="Times New Roman"/>
          <w:color w:val="000000"/>
          <w:sz w:val="24"/>
          <w:szCs w:val="24"/>
          <w:lang w:val="ro-RO"/>
        </w:rPr>
        <w:t>ă</w:t>
      </w:r>
      <w:r w:rsidRPr="003D7779">
        <w:rPr>
          <w:rFonts w:ascii="Times New Roman" w:eastAsia="Times New Roman" w:hAnsi="Times New Roman" w:cs="Times New Roman"/>
          <w:color w:val="000000"/>
          <w:sz w:val="24"/>
          <w:szCs w:val="24"/>
          <w:lang w:val="ro-RO"/>
        </w:rPr>
        <w:t xml:space="preserve"> a </w:t>
      </w:r>
      <w:r w:rsidR="007F4D50">
        <w:rPr>
          <w:rFonts w:ascii="Times New Roman" w:eastAsia="Times New Roman" w:hAnsi="Times New Roman" w:cs="Times New Roman"/>
          <w:color w:val="000000"/>
          <w:sz w:val="24"/>
          <w:szCs w:val="24"/>
          <w:lang w:val="ro-RO"/>
        </w:rPr>
        <w:t>comunei Tulca din județul Bihor</w:t>
      </w:r>
      <w:r w:rsidRPr="003D7779">
        <w:rPr>
          <w:rFonts w:ascii="Times New Roman" w:eastAsia="Times New Roman" w:hAnsi="Times New Roman" w:cs="Times New Roman"/>
          <w:color w:val="000000"/>
          <w:sz w:val="24"/>
          <w:szCs w:val="24"/>
          <w:lang w:val="ro-RO"/>
        </w:rPr>
        <w:t xml:space="preserve"> se asigur</w:t>
      </w:r>
      <w:r w:rsidR="007F4D50">
        <w:rPr>
          <w:rFonts w:ascii="Times New Roman" w:eastAsia="Times New Roman" w:hAnsi="Times New Roman" w:cs="Times New Roman"/>
          <w:color w:val="000000"/>
          <w:sz w:val="24"/>
          <w:szCs w:val="24"/>
          <w:lang w:val="ro-RO"/>
        </w:rPr>
        <w:t>ă</w:t>
      </w:r>
      <w:r w:rsidRPr="003D7779">
        <w:rPr>
          <w:rFonts w:ascii="Times New Roman" w:eastAsia="Times New Roman" w:hAnsi="Times New Roman" w:cs="Times New Roman"/>
          <w:color w:val="000000"/>
          <w:sz w:val="24"/>
          <w:szCs w:val="24"/>
          <w:lang w:val="ro-RO"/>
        </w:rPr>
        <w:t xml:space="preserve"> servicii sociale definite potrivit</w:t>
      </w:r>
      <w:r w:rsidR="007F4D50">
        <w:rPr>
          <w:rFonts w:ascii="Times New Roman" w:eastAsia="Times New Roman" w:hAnsi="Times New Roman" w:cs="Times New Roman"/>
          <w:color w:val="000000"/>
          <w:sz w:val="24"/>
          <w:szCs w:val="24"/>
          <w:lang w:val="ro-RO"/>
        </w:rPr>
        <w:t xml:space="preserve"> prevederilor </w:t>
      </w:r>
      <w:r w:rsidRPr="003D7779">
        <w:rPr>
          <w:rFonts w:ascii="Times New Roman" w:eastAsia="Times New Roman" w:hAnsi="Times New Roman" w:cs="Times New Roman"/>
          <w:color w:val="000000"/>
          <w:sz w:val="24"/>
          <w:szCs w:val="24"/>
          <w:lang w:val="ro-RO"/>
        </w:rPr>
        <w:t>art. 30 din Legea nr. 292/2011 </w:t>
      </w:r>
      <w:r w:rsidR="007F4D50">
        <w:rPr>
          <w:rFonts w:ascii="Times New Roman" w:eastAsia="Times New Roman" w:hAnsi="Times New Roman" w:cs="Times New Roman"/>
          <w:color w:val="000000"/>
          <w:sz w:val="24"/>
          <w:szCs w:val="24"/>
          <w:lang w:val="ro-RO"/>
        </w:rPr>
        <w:t>a asistenței sociale</w:t>
      </w:r>
      <w:r w:rsidRPr="003D7779">
        <w:rPr>
          <w:rFonts w:ascii="Times New Roman" w:eastAsia="Times New Roman" w:hAnsi="Times New Roman" w:cs="Times New Roman"/>
          <w:color w:val="000000"/>
          <w:sz w:val="24"/>
          <w:szCs w:val="24"/>
          <w:lang w:val="ro-RO"/>
        </w:rPr>
        <w:t>, cu modific</w:t>
      </w:r>
      <w:r w:rsidR="007F4D50">
        <w:rPr>
          <w:rFonts w:ascii="Times New Roman" w:eastAsia="Times New Roman" w:hAnsi="Times New Roman" w:cs="Times New Roman"/>
          <w:color w:val="000000"/>
          <w:sz w:val="24"/>
          <w:szCs w:val="24"/>
          <w:lang w:val="ro-RO"/>
        </w:rPr>
        <w:t>ă</w:t>
      </w:r>
      <w:r w:rsidRPr="003D7779">
        <w:rPr>
          <w:rFonts w:ascii="Times New Roman" w:eastAsia="Times New Roman" w:hAnsi="Times New Roman" w:cs="Times New Roman"/>
          <w:color w:val="000000"/>
          <w:sz w:val="24"/>
          <w:szCs w:val="24"/>
          <w:lang w:val="ro-RO"/>
        </w:rPr>
        <w:t xml:space="preserve">rile </w:t>
      </w:r>
      <w:r w:rsidR="007F4D50">
        <w:rPr>
          <w:rFonts w:ascii="Times New Roman" w:eastAsia="Times New Roman" w:hAnsi="Times New Roman" w:cs="Times New Roman"/>
          <w:color w:val="000000"/>
          <w:sz w:val="24"/>
          <w:szCs w:val="24"/>
          <w:lang w:val="ro-RO"/>
        </w:rPr>
        <w:t>ș</w:t>
      </w:r>
      <w:r w:rsidRPr="003D7779">
        <w:rPr>
          <w:rFonts w:ascii="Times New Roman" w:eastAsia="Times New Roman" w:hAnsi="Times New Roman" w:cs="Times New Roman"/>
          <w:color w:val="000000"/>
          <w:sz w:val="24"/>
          <w:szCs w:val="24"/>
          <w:lang w:val="ro-RO"/>
        </w:rPr>
        <w:t>i complet</w:t>
      </w:r>
      <w:r w:rsidR="007F4D50">
        <w:rPr>
          <w:rFonts w:ascii="Times New Roman" w:eastAsia="Times New Roman" w:hAnsi="Times New Roman" w:cs="Times New Roman"/>
          <w:color w:val="000000"/>
          <w:sz w:val="24"/>
          <w:szCs w:val="24"/>
          <w:lang w:val="ro-RO"/>
        </w:rPr>
        <w:t>ă</w:t>
      </w:r>
      <w:r w:rsidRPr="003D7779">
        <w:rPr>
          <w:rFonts w:ascii="Times New Roman" w:eastAsia="Times New Roman" w:hAnsi="Times New Roman" w:cs="Times New Roman"/>
          <w:color w:val="000000"/>
          <w:sz w:val="24"/>
          <w:szCs w:val="24"/>
          <w:lang w:val="ro-RO"/>
        </w:rPr>
        <w:t>rile ulterioare.</w:t>
      </w:r>
    </w:p>
    <w:p w14:paraId="410D2053" w14:textId="77777777" w:rsidR="007F4D50" w:rsidRDefault="00110E16" w:rsidP="002639DA">
      <w:pPr>
        <w:spacing w:after="0" w:line="276" w:lineRule="auto"/>
        <w:jc w:val="both"/>
        <w:rPr>
          <w:rFonts w:ascii="Times New Roman" w:eastAsia="Times New Roman" w:hAnsi="Times New Roman" w:cs="Times New Roman"/>
          <w:color w:val="000000"/>
          <w:sz w:val="24"/>
          <w:szCs w:val="24"/>
          <w:lang w:val="ro-RO"/>
        </w:rPr>
      </w:pPr>
      <w:r w:rsidRPr="003D7779">
        <w:rPr>
          <w:rFonts w:ascii="Times New Roman" w:eastAsia="Times New Roman" w:hAnsi="Times New Roman" w:cs="Times New Roman"/>
          <w:color w:val="000000"/>
          <w:sz w:val="24"/>
          <w:szCs w:val="24"/>
          <w:lang w:val="ro-RO"/>
        </w:rPr>
        <w:t>(2) </w:t>
      </w:r>
      <w:r w:rsidR="007F4D50">
        <w:rPr>
          <w:rFonts w:ascii="Times New Roman" w:eastAsia="Times New Roman" w:hAnsi="Times New Roman" w:cs="Times New Roman"/>
          <w:color w:val="000000"/>
          <w:sz w:val="24"/>
          <w:szCs w:val="24"/>
          <w:lang w:val="ro-RO"/>
        </w:rPr>
        <w:t>Comuna Tulca din județul Bihor</w:t>
      </w:r>
      <w:r w:rsidRPr="003D7779">
        <w:rPr>
          <w:rFonts w:ascii="Times New Roman" w:eastAsia="Times New Roman" w:hAnsi="Times New Roman" w:cs="Times New Roman"/>
          <w:color w:val="000000"/>
          <w:sz w:val="24"/>
          <w:szCs w:val="24"/>
          <w:lang w:val="ro-RO"/>
        </w:rPr>
        <w:t xml:space="preserve"> asigur</w:t>
      </w:r>
      <w:r w:rsidR="007F4D50">
        <w:rPr>
          <w:rFonts w:ascii="Times New Roman" w:eastAsia="Times New Roman" w:hAnsi="Times New Roman" w:cs="Times New Roman"/>
          <w:color w:val="000000"/>
          <w:sz w:val="24"/>
          <w:szCs w:val="24"/>
          <w:lang w:val="ro-RO"/>
        </w:rPr>
        <w:t>ă</w:t>
      </w:r>
      <w:r w:rsidRPr="003D7779">
        <w:rPr>
          <w:rFonts w:ascii="Times New Roman" w:eastAsia="Times New Roman" w:hAnsi="Times New Roman" w:cs="Times New Roman"/>
          <w:color w:val="000000"/>
          <w:sz w:val="24"/>
          <w:szCs w:val="24"/>
          <w:lang w:val="ro-RO"/>
        </w:rPr>
        <w:t xml:space="preserve"> cadrul pentru furnizarea serviciilor sociale prev</w:t>
      </w:r>
      <w:r w:rsidR="007F4D50">
        <w:rPr>
          <w:rFonts w:ascii="Times New Roman" w:eastAsia="Times New Roman" w:hAnsi="Times New Roman" w:cs="Times New Roman"/>
          <w:color w:val="000000"/>
          <w:sz w:val="24"/>
          <w:szCs w:val="24"/>
          <w:lang w:val="ro-RO"/>
        </w:rPr>
        <w:t>ă</w:t>
      </w:r>
      <w:r w:rsidRPr="003D7779">
        <w:rPr>
          <w:rFonts w:ascii="Times New Roman" w:eastAsia="Times New Roman" w:hAnsi="Times New Roman" w:cs="Times New Roman"/>
          <w:color w:val="000000"/>
          <w:sz w:val="24"/>
          <w:szCs w:val="24"/>
          <w:lang w:val="ro-RO"/>
        </w:rPr>
        <w:t>zute la alin. (1)</w:t>
      </w:r>
      <w:r w:rsidR="007F4D50">
        <w:rPr>
          <w:rFonts w:ascii="Times New Roman" w:eastAsia="Times New Roman" w:hAnsi="Times New Roman" w:cs="Times New Roman"/>
          <w:color w:val="000000"/>
          <w:sz w:val="24"/>
          <w:szCs w:val="24"/>
          <w:lang w:val="ro-RO"/>
        </w:rPr>
        <w:t>.</w:t>
      </w:r>
    </w:p>
    <w:p w14:paraId="2F9DE0C7" w14:textId="77777777" w:rsidR="009A0BD3" w:rsidRDefault="00110E16" w:rsidP="002639DA">
      <w:pPr>
        <w:spacing w:after="0" w:line="276" w:lineRule="auto"/>
        <w:jc w:val="both"/>
        <w:rPr>
          <w:rFonts w:ascii="Times New Roman" w:eastAsia="Times New Roman" w:hAnsi="Times New Roman" w:cs="Times New Roman"/>
          <w:color w:val="000000"/>
          <w:sz w:val="24"/>
          <w:szCs w:val="24"/>
          <w:lang w:val="ro-RO"/>
        </w:rPr>
      </w:pPr>
      <w:r w:rsidRPr="003D7779">
        <w:rPr>
          <w:rFonts w:ascii="Times New Roman" w:eastAsia="Times New Roman" w:hAnsi="Times New Roman" w:cs="Times New Roman"/>
          <w:color w:val="000000"/>
          <w:sz w:val="24"/>
          <w:szCs w:val="24"/>
          <w:lang w:val="ro-RO"/>
        </w:rPr>
        <w:t xml:space="preserve">(3) Lista cu tipul serviciilor sociale asigurate de </w:t>
      </w:r>
      <w:r w:rsidR="009A0BD3">
        <w:rPr>
          <w:rFonts w:ascii="Times New Roman" w:eastAsia="Times New Roman" w:hAnsi="Times New Roman" w:cs="Times New Roman"/>
          <w:color w:val="000000"/>
          <w:sz w:val="24"/>
          <w:szCs w:val="24"/>
          <w:lang w:val="ro-RO"/>
        </w:rPr>
        <w:t>comuna Tulca din județul Bihor</w:t>
      </w:r>
      <w:r w:rsidRPr="003D7779">
        <w:rPr>
          <w:rFonts w:ascii="Times New Roman" w:eastAsia="Times New Roman" w:hAnsi="Times New Roman" w:cs="Times New Roman"/>
          <w:color w:val="000000"/>
          <w:sz w:val="24"/>
          <w:szCs w:val="24"/>
          <w:lang w:val="ro-RO"/>
        </w:rPr>
        <w:t xml:space="preserve"> se reg</w:t>
      </w:r>
      <w:r w:rsidR="009A0BD3">
        <w:rPr>
          <w:rFonts w:ascii="Times New Roman" w:eastAsia="Times New Roman" w:hAnsi="Times New Roman" w:cs="Times New Roman"/>
          <w:color w:val="000000"/>
          <w:sz w:val="24"/>
          <w:szCs w:val="24"/>
          <w:lang w:val="ro-RO"/>
        </w:rPr>
        <w:t>ă</w:t>
      </w:r>
      <w:r w:rsidRPr="003D7779">
        <w:rPr>
          <w:rFonts w:ascii="Times New Roman" w:eastAsia="Times New Roman" w:hAnsi="Times New Roman" w:cs="Times New Roman"/>
          <w:color w:val="000000"/>
          <w:sz w:val="24"/>
          <w:szCs w:val="24"/>
          <w:lang w:val="ro-RO"/>
        </w:rPr>
        <w:t>se</w:t>
      </w:r>
      <w:r w:rsidR="009A0BD3">
        <w:rPr>
          <w:rFonts w:ascii="Times New Roman" w:eastAsia="Times New Roman" w:hAnsi="Times New Roman" w:cs="Times New Roman"/>
          <w:color w:val="000000"/>
          <w:sz w:val="24"/>
          <w:szCs w:val="24"/>
          <w:lang w:val="ro-RO"/>
        </w:rPr>
        <w:t>ș</w:t>
      </w:r>
      <w:r w:rsidRPr="003D7779">
        <w:rPr>
          <w:rFonts w:ascii="Times New Roman" w:eastAsia="Times New Roman" w:hAnsi="Times New Roman" w:cs="Times New Roman"/>
          <w:color w:val="000000"/>
          <w:sz w:val="24"/>
          <w:szCs w:val="24"/>
          <w:lang w:val="ro-RO"/>
        </w:rPr>
        <w:t xml:space="preserve">te </w:t>
      </w:r>
      <w:r w:rsidR="009A0BD3">
        <w:rPr>
          <w:rFonts w:ascii="Times New Roman" w:eastAsia="Times New Roman" w:hAnsi="Times New Roman" w:cs="Times New Roman"/>
          <w:color w:val="000000"/>
          <w:sz w:val="24"/>
          <w:szCs w:val="24"/>
          <w:lang w:val="ro-RO"/>
        </w:rPr>
        <w:t>î</w:t>
      </w:r>
      <w:r w:rsidRPr="003D7779">
        <w:rPr>
          <w:rFonts w:ascii="Times New Roman" w:eastAsia="Times New Roman" w:hAnsi="Times New Roman" w:cs="Times New Roman"/>
          <w:color w:val="000000"/>
          <w:sz w:val="24"/>
          <w:szCs w:val="24"/>
          <w:lang w:val="ro-RO"/>
        </w:rPr>
        <w:t>n </w:t>
      </w:r>
      <w:r w:rsidR="009A0BD3">
        <w:rPr>
          <w:rFonts w:ascii="Times New Roman" w:eastAsia="Times New Roman" w:hAnsi="Times New Roman" w:cs="Times New Roman"/>
          <w:color w:val="000000"/>
          <w:sz w:val="24"/>
          <w:szCs w:val="24"/>
          <w:lang w:val="ro-RO"/>
        </w:rPr>
        <w:t>A</w:t>
      </w:r>
      <w:r w:rsidRPr="003D7779">
        <w:rPr>
          <w:rFonts w:ascii="Times New Roman" w:eastAsia="Times New Roman" w:hAnsi="Times New Roman" w:cs="Times New Roman"/>
          <w:color w:val="000000"/>
          <w:sz w:val="24"/>
          <w:szCs w:val="24"/>
          <w:lang w:val="ro-RO"/>
        </w:rPr>
        <w:t xml:space="preserve">nexa nr. </w:t>
      </w:r>
      <w:r w:rsidR="002B5ABE">
        <w:rPr>
          <w:rFonts w:ascii="Times New Roman" w:eastAsia="Times New Roman" w:hAnsi="Times New Roman" w:cs="Times New Roman"/>
          <w:color w:val="000000"/>
          <w:sz w:val="24"/>
          <w:szCs w:val="24"/>
          <w:lang w:val="ro-RO"/>
        </w:rPr>
        <w:t>8</w:t>
      </w:r>
      <w:r w:rsidRPr="003D7779">
        <w:rPr>
          <w:rFonts w:ascii="Times New Roman" w:eastAsia="Times New Roman" w:hAnsi="Times New Roman" w:cs="Times New Roman"/>
          <w:color w:val="000000"/>
          <w:sz w:val="24"/>
          <w:szCs w:val="24"/>
          <w:lang w:val="ro-RO"/>
        </w:rPr>
        <w:t> la prezentul statut</w:t>
      </w:r>
      <w:r w:rsidR="009A0BD3">
        <w:rPr>
          <w:rFonts w:ascii="Times New Roman" w:eastAsia="Times New Roman" w:hAnsi="Times New Roman" w:cs="Times New Roman"/>
          <w:color w:val="000000"/>
          <w:sz w:val="24"/>
          <w:szCs w:val="24"/>
          <w:lang w:val="ro-RO"/>
        </w:rPr>
        <w:t>.</w:t>
      </w:r>
    </w:p>
    <w:p w14:paraId="56C4F6DA" w14:textId="77777777" w:rsidR="009A0BD3" w:rsidRDefault="009A0BD3" w:rsidP="002639DA">
      <w:pPr>
        <w:spacing w:after="0" w:line="276" w:lineRule="auto"/>
        <w:jc w:val="both"/>
        <w:rPr>
          <w:rFonts w:ascii="Times New Roman" w:eastAsia="Times New Roman" w:hAnsi="Times New Roman" w:cs="Times New Roman"/>
          <w:color w:val="000000"/>
          <w:sz w:val="24"/>
          <w:szCs w:val="24"/>
          <w:lang w:val="ro-RO"/>
        </w:rPr>
      </w:pPr>
    </w:p>
    <w:p w14:paraId="5D3EEAC0" w14:textId="5B3317D4" w:rsidR="00D443C0" w:rsidRDefault="00110E16" w:rsidP="002639DA">
      <w:pPr>
        <w:spacing w:after="0" w:line="276" w:lineRule="auto"/>
        <w:jc w:val="both"/>
        <w:rPr>
          <w:rFonts w:ascii="Times New Roman" w:eastAsia="Times New Roman" w:hAnsi="Times New Roman" w:cs="Times New Roman"/>
          <w:color w:val="000000"/>
          <w:sz w:val="24"/>
          <w:szCs w:val="24"/>
          <w:lang w:val="ro-RO"/>
        </w:rPr>
      </w:pPr>
      <w:r w:rsidRPr="002B5540">
        <w:rPr>
          <w:rFonts w:ascii="Times New Roman" w:eastAsia="Times New Roman" w:hAnsi="Times New Roman" w:cs="Times New Roman"/>
          <w:b/>
          <w:bCs/>
          <w:color w:val="000000"/>
          <w:sz w:val="24"/>
          <w:szCs w:val="24"/>
          <w:lang w:val="ro-RO"/>
        </w:rPr>
        <w:t>Art</w:t>
      </w:r>
      <w:r w:rsidR="009A0BD3" w:rsidRPr="002B5540">
        <w:rPr>
          <w:rFonts w:ascii="Times New Roman" w:eastAsia="Times New Roman" w:hAnsi="Times New Roman" w:cs="Times New Roman"/>
          <w:b/>
          <w:bCs/>
          <w:color w:val="000000"/>
          <w:sz w:val="24"/>
          <w:szCs w:val="24"/>
          <w:lang w:val="ro-RO"/>
        </w:rPr>
        <w:t>.</w:t>
      </w:r>
      <w:r w:rsidRPr="002B5540">
        <w:rPr>
          <w:rFonts w:ascii="Times New Roman" w:eastAsia="Times New Roman" w:hAnsi="Times New Roman" w:cs="Times New Roman"/>
          <w:b/>
          <w:bCs/>
          <w:color w:val="000000"/>
          <w:sz w:val="24"/>
          <w:szCs w:val="24"/>
          <w:lang w:val="ro-RO"/>
        </w:rPr>
        <w:t xml:space="preserve"> 13</w:t>
      </w:r>
      <w:r w:rsidR="009A0BD3" w:rsidRPr="002B5540">
        <w:rPr>
          <w:rFonts w:ascii="Times New Roman" w:eastAsia="Times New Roman" w:hAnsi="Times New Roman" w:cs="Times New Roman"/>
          <w:b/>
          <w:bCs/>
          <w:color w:val="000000"/>
          <w:sz w:val="24"/>
          <w:szCs w:val="24"/>
          <w:lang w:val="ro-RO"/>
        </w:rPr>
        <w:t>.</w:t>
      </w:r>
      <w:r w:rsidR="00D443C0">
        <w:rPr>
          <w:rFonts w:ascii="Times New Roman" w:eastAsia="Times New Roman" w:hAnsi="Times New Roman" w:cs="Times New Roman"/>
          <w:b/>
          <w:bCs/>
          <w:color w:val="000000"/>
          <w:sz w:val="24"/>
          <w:szCs w:val="24"/>
          <w:lang w:val="ro-RO"/>
        </w:rPr>
        <w:t xml:space="preserve"> </w:t>
      </w:r>
      <w:r w:rsidRPr="003D7779">
        <w:rPr>
          <w:rFonts w:ascii="Times New Roman" w:eastAsia="Times New Roman" w:hAnsi="Times New Roman" w:cs="Times New Roman"/>
          <w:color w:val="000000"/>
          <w:sz w:val="24"/>
          <w:szCs w:val="24"/>
          <w:lang w:val="ro-RO"/>
        </w:rPr>
        <w:t>(1) Pe raza teritorial</w:t>
      </w:r>
      <w:r w:rsidR="00D443C0">
        <w:rPr>
          <w:rFonts w:ascii="Times New Roman" w:eastAsia="Times New Roman" w:hAnsi="Times New Roman" w:cs="Times New Roman"/>
          <w:color w:val="000000"/>
          <w:sz w:val="24"/>
          <w:szCs w:val="24"/>
          <w:lang w:val="ro-RO"/>
        </w:rPr>
        <w:t>ă</w:t>
      </w:r>
      <w:r w:rsidRPr="003D7779">
        <w:rPr>
          <w:rFonts w:ascii="Times New Roman" w:eastAsia="Times New Roman" w:hAnsi="Times New Roman" w:cs="Times New Roman"/>
          <w:color w:val="000000"/>
          <w:sz w:val="24"/>
          <w:szCs w:val="24"/>
          <w:lang w:val="ro-RO"/>
        </w:rPr>
        <w:t xml:space="preserve"> a </w:t>
      </w:r>
      <w:r w:rsidR="00D443C0">
        <w:rPr>
          <w:rFonts w:ascii="Times New Roman" w:eastAsia="Times New Roman" w:hAnsi="Times New Roman" w:cs="Times New Roman"/>
          <w:color w:val="000000"/>
          <w:sz w:val="24"/>
          <w:szCs w:val="24"/>
          <w:lang w:val="ro-RO"/>
        </w:rPr>
        <w:t>comunei Tulca din județul Bihor</w:t>
      </w:r>
      <w:r w:rsidRPr="003D7779">
        <w:rPr>
          <w:rFonts w:ascii="Times New Roman" w:eastAsia="Times New Roman" w:hAnsi="Times New Roman" w:cs="Times New Roman"/>
          <w:color w:val="000000"/>
          <w:sz w:val="24"/>
          <w:szCs w:val="24"/>
          <w:lang w:val="ro-RO"/>
        </w:rPr>
        <w:t xml:space="preserve"> </w:t>
      </w:r>
      <w:r w:rsidR="00D443C0">
        <w:rPr>
          <w:rFonts w:ascii="Times New Roman" w:eastAsia="Times New Roman" w:hAnsi="Times New Roman" w:cs="Times New Roman"/>
          <w:color w:val="000000"/>
          <w:sz w:val="24"/>
          <w:szCs w:val="24"/>
          <w:lang w:val="ro-RO"/>
        </w:rPr>
        <w:t>îș</w:t>
      </w:r>
      <w:r w:rsidRPr="003D7779">
        <w:rPr>
          <w:rFonts w:ascii="Times New Roman" w:eastAsia="Times New Roman" w:hAnsi="Times New Roman" w:cs="Times New Roman"/>
          <w:color w:val="000000"/>
          <w:sz w:val="24"/>
          <w:szCs w:val="24"/>
          <w:lang w:val="ro-RO"/>
        </w:rPr>
        <w:t>i desf</w:t>
      </w:r>
      <w:r w:rsidR="00D443C0">
        <w:rPr>
          <w:rFonts w:ascii="Times New Roman" w:eastAsia="Times New Roman" w:hAnsi="Times New Roman" w:cs="Times New Roman"/>
          <w:color w:val="000000"/>
          <w:sz w:val="24"/>
          <w:szCs w:val="24"/>
          <w:lang w:val="ro-RO"/>
        </w:rPr>
        <w:t>ăș</w:t>
      </w:r>
      <w:r w:rsidRPr="003D7779">
        <w:rPr>
          <w:rFonts w:ascii="Times New Roman" w:eastAsia="Times New Roman" w:hAnsi="Times New Roman" w:cs="Times New Roman"/>
          <w:color w:val="000000"/>
          <w:sz w:val="24"/>
          <w:szCs w:val="24"/>
          <w:lang w:val="ro-RO"/>
        </w:rPr>
        <w:t>oar</w:t>
      </w:r>
      <w:r w:rsidR="00D443C0">
        <w:rPr>
          <w:rFonts w:ascii="Times New Roman" w:eastAsia="Times New Roman" w:hAnsi="Times New Roman" w:cs="Times New Roman"/>
          <w:color w:val="000000"/>
          <w:sz w:val="24"/>
          <w:szCs w:val="24"/>
          <w:lang w:val="ro-RO"/>
        </w:rPr>
        <w:t>ă</w:t>
      </w:r>
      <w:r w:rsidRPr="003D7779">
        <w:rPr>
          <w:rFonts w:ascii="Times New Roman" w:eastAsia="Times New Roman" w:hAnsi="Times New Roman" w:cs="Times New Roman"/>
          <w:color w:val="000000"/>
          <w:sz w:val="24"/>
          <w:szCs w:val="24"/>
          <w:lang w:val="ro-RO"/>
        </w:rPr>
        <w:t xml:space="preserve"> activitatea </w:t>
      </w:r>
      <w:r w:rsidR="004307C4">
        <w:rPr>
          <w:rFonts w:ascii="Times New Roman" w:eastAsia="Times New Roman" w:hAnsi="Times New Roman" w:cs="Times New Roman"/>
          <w:color w:val="000000"/>
          <w:sz w:val="24"/>
          <w:szCs w:val="24"/>
          <w:lang w:val="ro-RO"/>
        </w:rPr>
        <w:t>o</w:t>
      </w:r>
      <w:r w:rsidRPr="003D7779">
        <w:rPr>
          <w:rFonts w:ascii="Times New Roman" w:eastAsia="Times New Roman" w:hAnsi="Times New Roman" w:cs="Times New Roman"/>
          <w:color w:val="000000"/>
          <w:sz w:val="24"/>
          <w:szCs w:val="24"/>
          <w:lang w:val="ro-RO"/>
        </w:rPr>
        <w:t xml:space="preserve"> asocia</w:t>
      </w:r>
      <w:r w:rsidR="00D443C0">
        <w:rPr>
          <w:rFonts w:ascii="Times New Roman" w:eastAsia="Times New Roman" w:hAnsi="Times New Roman" w:cs="Times New Roman"/>
          <w:color w:val="000000"/>
          <w:sz w:val="24"/>
          <w:szCs w:val="24"/>
          <w:lang w:val="ro-RO"/>
        </w:rPr>
        <w:t>ț</w:t>
      </w:r>
      <w:r w:rsidRPr="003D7779">
        <w:rPr>
          <w:rFonts w:ascii="Times New Roman" w:eastAsia="Times New Roman" w:hAnsi="Times New Roman" w:cs="Times New Roman"/>
          <w:color w:val="000000"/>
          <w:sz w:val="24"/>
          <w:szCs w:val="24"/>
          <w:lang w:val="ro-RO"/>
        </w:rPr>
        <w:t>i</w:t>
      </w:r>
      <w:r w:rsidR="004307C4">
        <w:rPr>
          <w:rFonts w:ascii="Times New Roman" w:eastAsia="Times New Roman" w:hAnsi="Times New Roman" w:cs="Times New Roman"/>
          <w:color w:val="000000"/>
          <w:sz w:val="24"/>
          <w:szCs w:val="24"/>
          <w:lang w:val="ro-RO"/>
        </w:rPr>
        <w:t>e</w:t>
      </w:r>
      <w:r w:rsidRPr="003D7779">
        <w:rPr>
          <w:rFonts w:ascii="Times New Roman" w:eastAsia="Times New Roman" w:hAnsi="Times New Roman" w:cs="Times New Roman"/>
          <w:color w:val="000000"/>
          <w:sz w:val="24"/>
          <w:szCs w:val="24"/>
          <w:lang w:val="ro-RO"/>
        </w:rPr>
        <w:t xml:space="preserve"> sportiv</w:t>
      </w:r>
      <w:r w:rsidR="004307C4">
        <w:rPr>
          <w:rFonts w:ascii="Times New Roman" w:eastAsia="Times New Roman" w:hAnsi="Times New Roman" w:cs="Times New Roman"/>
          <w:color w:val="000000"/>
          <w:sz w:val="24"/>
          <w:szCs w:val="24"/>
          <w:lang w:val="ro-RO"/>
        </w:rPr>
        <w:t>ă</w:t>
      </w:r>
      <w:r w:rsidR="00D443C0">
        <w:rPr>
          <w:rFonts w:ascii="Times New Roman" w:eastAsia="Times New Roman" w:hAnsi="Times New Roman" w:cs="Times New Roman"/>
          <w:color w:val="000000"/>
          <w:sz w:val="24"/>
          <w:szCs w:val="24"/>
          <w:lang w:val="ro-RO"/>
        </w:rPr>
        <w:t>.</w:t>
      </w:r>
    </w:p>
    <w:p w14:paraId="51C0B49F" w14:textId="77777777" w:rsidR="003D7779" w:rsidRDefault="00110E16" w:rsidP="002639DA">
      <w:pPr>
        <w:spacing w:after="0" w:line="276" w:lineRule="auto"/>
        <w:jc w:val="both"/>
        <w:rPr>
          <w:rFonts w:ascii="Times New Roman" w:eastAsia="Times New Roman" w:hAnsi="Times New Roman" w:cs="Times New Roman"/>
          <w:color w:val="000000"/>
          <w:sz w:val="24"/>
          <w:szCs w:val="24"/>
          <w:lang w:val="ro-RO"/>
        </w:rPr>
      </w:pPr>
      <w:r w:rsidRPr="003D7779">
        <w:rPr>
          <w:rFonts w:ascii="Times New Roman" w:eastAsia="Times New Roman" w:hAnsi="Times New Roman" w:cs="Times New Roman"/>
          <w:color w:val="000000"/>
          <w:sz w:val="24"/>
          <w:szCs w:val="24"/>
          <w:lang w:val="ro-RO"/>
        </w:rPr>
        <w:t>(2) Lista cu denumirea cluburilor prev</w:t>
      </w:r>
      <w:r w:rsidR="00D443C0">
        <w:rPr>
          <w:rFonts w:ascii="Times New Roman" w:eastAsia="Times New Roman" w:hAnsi="Times New Roman" w:cs="Times New Roman"/>
          <w:color w:val="000000"/>
          <w:sz w:val="24"/>
          <w:szCs w:val="24"/>
          <w:lang w:val="ro-RO"/>
        </w:rPr>
        <w:t>ă</w:t>
      </w:r>
      <w:r w:rsidRPr="003D7779">
        <w:rPr>
          <w:rFonts w:ascii="Times New Roman" w:eastAsia="Times New Roman" w:hAnsi="Times New Roman" w:cs="Times New Roman"/>
          <w:color w:val="000000"/>
          <w:sz w:val="24"/>
          <w:szCs w:val="24"/>
          <w:lang w:val="ro-RO"/>
        </w:rPr>
        <w:t>zute la alin. (1) se reg</w:t>
      </w:r>
      <w:r w:rsidR="00D443C0">
        <w:rPr>
          <w:rFonts w:ascii="Times New Roman" w:eastAsia="Times New Roman" w:hAnsi="Times New Roman" w:cs="Times New Roman"/>
          <w:color w:val="000000"/>
          <w:sz w:val="24"/>
          <w:szCs w:val="24"/>
          <w:lang w:val="ro-RO"/>
        </w:rPr>
        <w:t>ă</w:t>
      </w:r>
      <w:r w:rsidRPr="003D7779">
        <w:rPr>
          <w:rFonts w:ascii="Times New Roman" w:eastAsia="Times New Roman" w:hAnsi="Times New Roman" w:cs="Times New Roman"/>
          <w:color w:val="000000"/>
          <w:sz w:val="24"/>
          <w:szCs w:val="24"/>
          <w:lang w:val="ro-RO"/>
        </w:rPr>
        <w:t>se</w:t>
      </w:r>
      <w:r w:rsidR="00D443C0">
        <w:rPr>
          <w:rFonts w:ascii="Times New Roman" w:eastAsia="Times New Roman" w:hAnsi="Times New Roman" w:cs="Times New Roman"/>
          <w:color w:val="000000"/>
          <w:sz w:val="24"/>
          <w:szCs w:val="24"/>
          <w:lang w:val="ro-RO"/>
        </w:rPr>
        <w:t>ș</w:t>
      </w:r>
      <w:r w:rsidRPr="003D7779">
        <w:rPr>
          <w:rFonts w:ascii="Times New Roman" w:eastAsia="Times New Roman" w:hAnsi="Times New Roman" w:cs="Times New Roman"/>
          <w:color w:val="000000"/>
          <w:sz w:val="24"/>
          <w:szCs w:val="24"/>
          <w:lang w:val="ro-RO"/>
        </w:rPr>
        <w:t xml:space="preserve">te </w:t>
      </w:r>
      <w:r w:rsidR="00D443C0">
        <w:rPr>
          <w:rFonts w:ascii="Times New Roman" w:eastAsia="Times New Roman" w:hAnsi="Times New Roman" w:cs="Times New Roman"/>
          <w:color w:val="000000"/>
          <w:sz w:val="24"/>
          <w:szCs w:val="24"/>
          <w:lang w:val="ro-RO"/>
        </w:rPr>
        <w:t>î</w:t>
      </w:r>
      <w:r w:rsidRPr="003D7779">
        <w:rPr>
          <w:rFonts w:ascii="Times New Roman" w:eastAsia="Times New Roman" w:hAnsi="Times New Roman" w:cs="Times New Roman"/>
          <w:color w:val="000000"/>
          <w:sz w:val="24"/>
          <w:szCs w:val="24"/>
          <w:lang w:val="ro-RO"/>
        </w:rPr>
        <w:t>n </w:t>
      </w:r>
      <w:r w:rsidR="00D443C0">
        <w:rPr>
          <w:rFonts w:ascii="Times New Roman" w:eastAsia="Times New Roman" w:hAnsi="Times New Roman" w:cs="Times New Roman"/>
          <w:color w:val="000000"/>
          <w:sz w:val="24"/>
          <w:szCs w:val="24"/>
          <w:lang w:val="ro-RO"/>
        </w:rPr>
        <w:t>A</w:t>
      </w:r>
      <w:r w:rsidRPr="003D7779">
        <w:rPr>
          <w:rFonts w:ascii="Times New Roman" w:eastAsia="Times New Roman" w:hAnsi="Times New Roman" w:cs="Times New Roman"/>
          <w:color w:val="000000"/>
          <w:sz w:val="24"/>
          <w:szCs w:val="24"/>
          <w:lang w:val="ro-RO"/>
        </w:rPr>
        <w:t xml:space="preserve">nexa nr. </w:t>
      </w:r>
      <w:r w:rsidR="002B5ABE">
        <w:rPr>
          <w:rFonts w:ascii="Times New Roman" w:eastAsia="Times New Roman" w:hAnsi="Times New Roman" w:cs="Times New Roman"/>
          <w:color w:val="000000"/>
          <w:sz w:val="24"/>
          <w:szCs w:val="24"/>
          <w:lang w:val="ro-RO"/>
        </w:rPr>
        <w:t>8</w:t>
      </w:r>
      <w:r w:rsidRPr="003D7779">
        <w:rPr>
          <w:rFonts w:ascii="Times New Roman" w:eastAsia="Times New Roman" w:hAnsi="Times New Roman" w:cs="Times New Roman"/>
          <w:color w:val="000000"/>
          <w:sz w:val="24"/>
          <w:szCs w:val="24"/>
          <w:lang w:val="ro-RO"/>
        </w:rPr>
        <w:t> prezentul statut.</w:t>
      </w:r>
    </w:p>
    <w:p w14:paraId="68DE0EAD" w14:textId="77777777" w:rsidR="00D443C0" w:rsidRDefault="00D443C0" w:rsidP="002639DA">
      <w:pPr>
        <w:spacing w:after="0" w:line="276" w:lineRule="auto"/>
        <w:jc w:val="both"/>
        <w:rPr>
          <w:rFonts w:ascii="Times New Roman" w:eastAsia="Times New Roman" w:hAnsi="Times New Roman" w:cs="Times New Roman"/>
          <w:color w:val="000000"/>
          <w:sz w:val="24"/>
          <w:szCs w:val="24"/>
          <w:lang w:val="ro-RO"/>
        </w:rPr>
      </w:pPr>
    </w:p>
    <w:p w14:paraId="29E5F7AA" w14:textId="77777777" w:rsidR="00EC795A" w:rsidRDefault="00EC795A" w:rsidP="002639DA">
      <w:pPr>
        <w:spacing w:after="0" w:line="276" w:lineRule="auto"/>
        <w:jc w:val="both"/>
        <w:rPr>
          <w:rFonts w:ascii="Times New Roman" w:eastAsia="Times New Roman" w:hAnsi="Times New Roman" w:cs="Times New Roman"/>
          <w:b/>
          <w:color w:val="000000"/>
          <w:sz w:val="32"/>
          <w:szCs w:val="32"/>
          <w:lang w:val="ro-RO"/>
        </w:rPr>
      </w:pPr>
    </w:p>
    <w:p w14:paraId="765AEF0D" w14:textId="77777777" w:rsidR="00EC795A" w:rsidRDefault="00EC795A" w:rsidP="002639DA">
      <w:pPr>
        <w:spacing w:after="0" w:line="276" w:lineRule="auto"/>
        <w:jc w:val="both"/>
        <w:rPr>
          <w:rFonts w:ascii="Times New Roman" w:eastAsia="Times New Roman" w:hAnsi="Times New Roman" w:cs="Times New Roman"/>
          <w:b/>
          <w:color w:val="000000"/>
          <w:sz w:val="32"/>
          <w:szCs w:val="32"/>
          <w:lang w:val="ro-RO"/>
        </w:rPr>
      </w:pPr>
    </w:p>
    <w:p w14:paraId="1991ABB4" w14:textId="77777777" w:rsidR="006A0812" w:rsidRDefault="00110E16" w:rsidP="002639DA">
      <w:pPr>
        <w:spacing w:after="0" w:line="276" w:lineRule="auto"/>
        <w:jc w:val="both"/>
        <w:rPr>
          <w:rFonts w:ascii="Times New Roman" w:eastAsia="Times New Roman" w:hAnsi="Times New Roman" w:cs="Times New Roman"/>
          <w:b/>
          <w:color w:val="000000"/>
          <w:sz w:val="32"/>
          <w:szCs w:val="32"/>
          <w:lang w:val="ro-RO"/>
        </w:rPr>
      </w:pPr>
      <w:r w:rsidRPr="006A0812">
        <w:rPr>
          <w:rFonts w:ascii="Times New Roman" w:eastAsia="Times New Roman" w:hAnsi="Times New Roman" w:cs="Times New Roman"/>
          <w:b/>
          <w:color w:val="000000"/>
          <w:sz w:val="32"/>
          <w:szCs w:val="32"/>
          <w:lang w:val="ro-RO"/>
        </w:rPr>
        <w:t>Capitolul V</w:t>
      </w:r>
      <w:r w:rsidR="006A0812">
        <w:rPr>
          <w:rFonts w:ascii="Times New Roman" w:eastAsia="Times New Roman" w:hAnsi="Times New Roman" w:cs="Times New Roman"/>
          <w:b/>
          <w:color w:val="000000"/>
          <w:sz w:val="32"/>
          <w:szCs w:val="32"/>
          <w:lang w:val="ro-RO"/>
        </w:rPr>
        <w:t xml:space="preserve">. </w:t>
      </w:r>
      <w:r w:rsidRPr="006A0812">
        <w:rPr>
          <w:rFonts w:ascii="Times New Roman" w:eastAsia="Times New Roman" w:hAnsi="Times New Roman" w:cs="Times New Roman"/>
          <w:b/>
          <w:color w:val="000000"/>
          <w:sz w:val="32"/>
          <w:szCs w:val="32"/>
          <w:lang w:val="ro-RO"/>
        </w:rPr>
        <w:t>Func</w:t>
      </w:r>
      <w:r w:rsidR="006A0812">
        <w:rPr>
          <w:rFonts w:ascii="Times New Roman" w:eastAsia="Times New Roman" w:hAnsi="Times New Roman" w:cs="Times New Roman"/>
          <w:b/>
          <w:color w:val="000000"/>
          <w:sz w:val="32"/>
          <w:szCs w:val="32"/>
          <w:lang w:val="ro-RO"/>
        </w:rPr>
        <w:t>ț</w:t>
      </w:r>
      <w:r w:rsidRPr="006A0812">
        <w:rPr>
          <w:rFonts w:ascii="Times New Roman" w:eastAsia="Times New Roman" w:hAnsi="Times New Roman" w:cs="Times New Roman"/>
          <w:b/>
          <w:color w:val="000000"/>
          <w:sz w:val="32"/>
          <w:szCs w:val="32"/>
          <w:lang w:val="ro-RO"/>
        </w:rPr>
        <w:t>iuni economice ale unit</w:t>
      </w:r>
      <w:r w:rsidR="006A0812">
        <w:rPr>
          <w:rFonts w:ascii="Times New Roman" w:eastAsia="Times New Roman" w:hAnsi="Times New Roman" w:cs="Times New Roman"/>
          <w:b/>
          <w:color w:val="000000"/>
          <w:sz w:val="32"/>
          <w:szCs w:val="32"/>
          <w:lang w:val="ro-RO"/>
        </w:rPr>
        <w:t>ăț</w:t>
      </w:r>
      <w:r w:rsidRPr="006A0812">
        <w:rPr>
          <w:rFonts w:ascii="Times New Roman" w:eastAsia="Times New Roman" w:hAnsi="Times New Roman" w:cs="Times New Roman"/>
          <w:b/>
          <w:color w:val="000000"/>
          <w:sz w:val="32"/>
          <w:szCs w:val="32"/>
          <w:lang w:val="ro-RO"/>
        </w:rPr>
        <w:t>ii administrativ-teritoriale</w:t>
      </w:r>
    </w:p>
    <w:p w14:paraId="0474D41D" w14:textId="77777777" w:rsidR="006A0812" w:rsidRDefault="006A0812" w:rsidP="002639DA">
      <w:pPr>
        <w:spacing w:after="0" w:line="276" w:lineRule="auto"/>
        <w:jc w:val="both"/>
        <w:rPr>
          <w:rFonts w:ascii="Times New Roman" w:eastAsia="Times New Roman" w:hAnsi="Times New Roman" w:cs="Times New Roman"/>
          <w:b/>
          <w:bCs/>
          <w:color w:val="000000"/>
          <w:sz w:val="24"/>
          <w:szCs w:val="24"/>
          <w:lang w:val="ro-RO"/>
        </w:rPr>
      </w:pPr>
    </w:p>
    <w:p w14:paraId="10FA0719" w14:textId="77777777" w:rsidR="006A0812" w:rsidRDefault="00110E16" w:rsidP="002639DA">
      <w:pPr>
        <w:spacing w:after="0" w:line="276" w:lineRule="auto"/>
        <w:jc w:val="both"/>
        <w:rPr>
          <w:rFonts w:ascii="Times New Roman" w:eastAsia="Times New Roman" w:hAnsi="Times New Roman" w:cs="Times New Roman"/>
          <w:color w:val="000000"/>
          <w:sz w:val="24"/>
          <w:szCs w:val="24"/>
          <w:lang w:val="ro-RO"/>
        </w:rPr>
      </w:pPr>
      <w:r w:rsidRPr="006A0812">
        <w:rPr>
          <w:rFonts w:ascii="Times New Roman" w:eastAsia="Times New Roman" w:hAnsi="Times New Roman" w:cs="Times New Roman"/>
          <w:b/>
          <w:bCs/>
          <w:color w:val="000000"/>
          <w:sz w:val="24"/>
          <w:szCs w:val="24"/>
          <w:lang w:val="ro-RO"/>
        </w:rPr>
        <w:t>Art</w:t>
      </w:r>
      <w:r w:rsidR="006A0812">
        <w:rPr>
          <w:rFonts w:ascii="Times New Roman" w:eastAsia="Times New Roman" w:hAnsi="Times New Roman" w:cs="Times New Roman"/>
          <w:b/>
          <w:bCs/>
          <w:color w:val="000000"/>
          <w:sz w:val="24"/>
          <w:szCs w:val="24"/>
          <w:lang w:val="ro-RO"/>
        </w:rPr>
        <w:t>.</w:t>
      </w:r>
      <w:r w:rsidRPr="006A0812">
        <w:rPr>
          <w:rFonts w:ascii="Times New Roman" w:eastAsia="Times New Roman" w:hAnsi="Times New Roman" w:cs="Times New Roman"/>
          <w:b/>
          <w:bCs/>
          <w:color w:val="000000"/>
          <w:sz w:val="24"/>
          <w:szCs w:val="24"/>
          <w:lang w:val="ro-RO"/>
        </w:rPr>
        <w:t xml:space="preserve"> 1</w:t>
      </w:r>
      <w:r w:rsidR="002338DB">
        <w:rPr>
          <w:rFonts w:ascii="Times New Roman" w:eastAsia="Times New Roman" w:hAnsi="Times New Roman" w:cs="Times New Roman"/>
          <w:b/>
          <w:bCs/>
          <w:color w:val="000000"/>
          <w:sz w:val="24"/>
          <w:szCs w:val="24"/>
          <w:lang w:val="ro-RO"/>
        </w:rPr>
        <w:t>4</w:t>
      </w:r>
      <w:r w:rsidR="006A0812">
        <w:rPr>
          <w:rFonts w:ascii="Times New Roman" w:eastAsia="Times New Roman" w:hAnsi="Times New Roman" w:cs="Times New Roman"/>
          <w:b/>
          <w:bCs/>
          <w:color w:val="000000"/>
          <w:sz w:val="24"/>
          <w:szCs w:val="24"/>
          <w:lang w:val="ro-RO"/>
        </w:rPr>
        <w:t xml:space="preserve">. </w:t>
      </w:r>
      <w:r w:rsidR="006A0812" w:rsidRPr="006A0812">
        <w:rPr>
          <w:rFonts w:ascii="Times New Roman" w:eastAsia="Times New Roman" w:hAnsi="Times New Roman" w:cs="Times New Roman"/>
          <w:color w:val="000000"/>
          <w:sz w:val="24"/>
          <w:szCs w:val="24"/>
          <w:lang w:val="ro-RO"/>
        </w:rPr>
        <w:t>Principalele func</w:t>
      </w:r>
      <w:r w:rsidR="006A0812">
        <w:rPr>
          <w:rFonts w:ascii="Times New Roman" w:eastAsia="Times New Roman" w:hAnsi="Times New Roman" w:cs="Times New Roman"/>
          <w:color w:val="000000"/>
          <w:sz w:val="24"/>
          <w:szCs w:val="24"/>
          <w:lang w:val="ro-RO"/>
        </w:rPr>
        <w:t>ț</w:t>
      </w:r>
      <w:r w:rsidR="006A0812" w:rsidRPr="006A0812">
        <w:rPr>
          <w:rFonts w:ascii="Times New Roman" w:eastAsia="Times New Roman" w:hAnsi="Times New Roman" w:cs="Times New Roman"/>
          <w:color w:val="000000"/>
          <w:sz w:val="24"/>
          <w:szCs w:val="24"/>
          <w:lang w:val="ro-RO"/>
        </w:rPr>
        <w:t>iuni economice, capacită</w:t>
      </w:r>
      <w:r w:rsidR="006A0812">
        <w:rPr>
          <w:rFonts w:ascii="Times New Roman" w:eastAsia="Times New Roman" w:hAnsi="Times New Roman" w:cs="Times New Roman"/>
          <w:color w:val="000000"/>
          <w:sz w:val="24"/>
          <w:szCs w:val="24"/>
          <w:lang w:val="ro-RO"/>
        </w:rPr>
        <w:t>ț</w:t>
      </w:r>
      <w:r w:rsidR="006A0812" w:rsidRPr="006A0812">
        <w:rPr>
          <w:rFonts w:ascii="Times New Roman" w:eastAsia="Times New Roman" w:hAnsi="Times New Roman" w:cs="Times New Roman"/>
          <w:color w:val="000000"/>
          <w:sz w:val="24"/>
          <w:szCs w:val="24"/>
          <w:lang w:val="ro-RO"/>
        </w:rPr>
        <w:t>i de produc</w:t>
      </w:r>
      <w:r w:rsidR="006A0812">
        <w:rPr>
          <w:rFonts w:ascii="Times New Roman" w:eastAsia="Times New Roman" w:hAnsi="Times New Roman" w:cs="Times New Roman"/>
          <w:color w:val="000000"/>
          <w:sz w:val="24"/>
          <w:szCs w:val="24"/>
          <w:lang w:val="ro-RO"/>
        </w:rPr>
        <w:t>ț</w:t>
      </w:r>
      <w:r w:rsidR="006A0812" w:rsidRPr="006A0812">
        <w:rPr>
          <w:rFonts w:ascii="Times New Roman" w:eastAsia="Times New Roman" w:hAnsi="Times New Roman" w:cs="Times New Roman"/>
          <w:color w:val="000000"/>
          <w:sz w:val="24"/>
          <w:szCs w:val="24"/>
          <w:lang w:val="ro-RO"/>
        </w:rPr>
        <w:t>ie diversificate din sectorul secundar</w:t>
      </w:r>
      <w:r w:rsidR="00322B66">
        <w:rPr>
          <w:rFonts w:ascii="Times New Roman" w:eastAsia="Times New Roman" w:hAnsi="Times New Roman" w:cs="Times New Roman"/>
          <w:color w:val="000000"/>
          <w:sz w:val="24"/>
          <w:szCs w:val="24"/>
          <w:lang w:val="ro-RO"/>
        </w:rPr>
        <w:t xml:space="preserve"> </w:t>
      </w:r>
      <w:r w:rsidR="006A0812">
        <w:rPr>
          <w:rFonts w:ascii="Times New Roman" w:eastAsia="Times New Roman" w:hAnsi="Times New Roman" w:cs="Times New Roman"/>
          <w:color w:val="000000"/>
          <w:sz w:val="24"/>
          <w:szCs w:val="24"/>
          <w:lang w:val="ro-RO"/>
        </w:rPr>
        <w:t>ș</w:t>
      </w:r>
      <w:r w:rsidR="006A0812" w:rsidRPr="006A0812">
        <w:rPr>
          <w:rFonts w:ascii="Times New Roman" w:eastAsia="Times New Roman" w:hAnsi="Times New Roman" w:cs="Times New Roman"/>
          <w:color w:val="000000"/>
          <w:sz w:val="24"/>
          <w:szCs w:val="24"/>
          <w:lang w:val="ro-RO"/>
        </w:rPr>
        <w:t>i</w:t>
      </w:r>
      <w:r w:rsidR="00322B66">
        <w:rPr>
          <w:rFonts w:ascii="Times New Roman" w:eastAsia="Times New Roman" w:hAnsi="Times New Roman" w:cs="Times New Roman"/>
          <w:color w:val="000000"/>
          <w:sz w:val="24"/>
          <w:szCs w:val="24"/>
          <w:lang w:val="ro-RO"/>
        </w:rPr>
        <w:t xml:space="preserve"> </w:t>
      </w:r>
      <w:r w:rsidR="006A0812" w:rsidRPr="006A0812">
        <w:rPr>
          <w:rFonts w:ascii="Times New Roman" w:eastAsia="Times New Roman" w:hAnsi="Times New Roman" w:cs="Times New Roman"/>
          <w:color w:val="000000"/>
          <w:sz w:val="24"/>
          <w:szCs w:val="24"/>
          <w:lang w:val="ro-RO"/>
        </w:rPr>
        <w:t>ter</w:t>
      </w:r>
      <w:r w:rsidR="006A0812">
        <w:rPr>
          <w:rFonts w:ascii="Times New Roman" w:eastAsia="Times New Roman" w:hAnsi="Times New Roman" w:cs="Times New Roman"/>
          <w:color w:val="000000"/>
          <w:sz w:val="24"/>
          <w:szCs w:val="24"/>
          <w:lang w:val="ro-RO"/>
        </w:rPr>
        <w:t>ț</w:t>
      </w:r>
      <w:r w:rsidR="006A0812" w:rsidRPr="006A0812">
        <w:rPr>
          <w:rFonts w:ascii="Times New Roman" w:eastAsia="Times New Roman" w:hAnsi="Times New Roman" w:cs="Times New Roman"/>
          <w:color w:val="000000"/>
          <w:sz w:val="24"/>
          <w:szCs w:val="24"/>
          <w:lang w:val="ro-RO"/>
        </w:rPr>
        <w:t xml:space="preserve">iar, precum </w:t>
      </w:r>
      <w:r w:rsidR="006A0812">
        <w:rPr>
          <w:rFonts w:ascii="Times New Roman" w:eastAsia="Times New Roman" w:hAnsi="Times New Roman" w:cs="Times New Roman"/>
          <w:color w:val="000000"/>
          <w:sz w:val="24"/>
          <w:szCs w:val="24"/>
          <w:lang w:val="ro-RO"/>
        </w:rPr>
        <w:t>ș</w:t>
      </w:r>
      <w:r w:rsidR="006A0812" w:rsidRPr="006A0812">
        <w:rPr>
          <w:rFonts w:ascii="Times New Roman" w:eastAsia="Times New Roman" w:hAnsi="Times New Roman" w:cs="Times New Roman"/>
          <w:color w:val="000000"/>
          <w:sz w:val="24"/>
          <w:szCs w:val="24"/>
          <w:lang w:val="ro-RO"/>
        </w:rPr>
        <w:t xml:space="preserve">i din agricultură sunt prevăzute în </w:t>
      </w:r>
      <w:r w:rsidR="006A0812">
        <w:rPr>
          <w:rFonts w:ascii="Times New Roman" w:eastAsia="Times New Roman" w:hAnsi="Times New Roman" w:cs="Times New Roman"/>
          <w:color w:val="000000"/>
          <w:sz w:val="24"/>
          <w:szCs w:val="24"/>
          <w:lang w:val="ro-RO"/>
        </w:rPr>
        <w:t>A</w:t>
      </w:r>
      <w:r w:rsidR="006A0812" w:rsidRPr="006A0812">
        <w:rPr>
          <w:rFonts w:ascii="Times New Roman" w:eastAsia="Times New Roman" w:hAnsi="Times New Roman" w:cs="Times New Roman"/>
          <w:color w:val="000000"/>
          <w:sz w:val="24"/>
          <w:szCs w:val="24"/>
          <w:lang w:val="ro-RO"/>
        </w:rPr>
        <w:t xml:space="preserve">nexa nr. </w:t>
      </w:r>
      <w:r w:rsidR="002B5ABE">
        <w:rPr>
          <w:rFonts w:ascii="Times New Roman" w:eastAsia="Times New Roman" w:hAnsi="Times New Roman" w:cs="Times New Roman"/>
          <w:color w:val="000000"/>
          <w:sz w:val="24"/>
          <w:szCs w:val="24"/>
          <w:lang w:val="ro-RO"/>
        </w:rPr>
        <w:t>9</w:t>
      </w:r>
      <w:r w:rsidR="006A0812" w:rsidRPr="006A0812">
        <w:rPr>
          <w:rFonts w:ascii="Times New Roman" w:eastAsia="Times New Roman" w:hAnsi="Times New Roman" w:cs="Times New Roman"/>
          <w:color w:val="000000"/>
          <w:sz w:val="24"/>
          <w:szCs w:val="24"/>
          <w:lang w:val="ro-RO"/>
        </w:rPr>
        <w:t xml:space="preserve"> la prezentul statut.</w:t>
      </w:r>
    </w:p>
    <w:p w14:paraId="62EF0426" w14:textId="77777777" w:rsidR="00322B66" w:rsidRDefault="00322B66" w:rsidP="002639DA">
      <w:pPr>
        <w:spacing w:after="0" w:line="276" w:lineRule="auto"/>
        <w:jc w:val="both"/>
        <w:rPr>
          <w:rFonts w:ascii="Times New Roman" w:eastAsia="Times New Roman" w:hAnsi="Times New Roman" w:cs="Times New Roman"/>
          <w:b/>
          <w:bCs/>
          <w:color w:val="000000"/>
          <w:sz w:val="24"/>
          <w:szCs w:val="24"/>
          <w:lang w:val="ro-RO"/>
        </w:rPr>
      </w:pPr>
    </w:p>
    <w:p w14:paraId="067F1D3F" w14:textId="77777777" w:rsidR="00322B66" w:rsidRPr="00322B66" w:rsidRDefault="00110E16" w:rsidP="002639DA">
      <w:pPr>
        <w:spacing w:after="0" w:line="276" w:lineRule="auto"/>
        <w:jc w:val="both"/>
        <w:rPr>
          <w:rFonts w:ascii="Times New Roman" w:eastAsia="Times New Roman" w:hAnsi="Times New Roman" w:cs="Times New Roman"/>
          <w:b/>
          <w:color w:val="000000"/>
          <w:sz w:val="32"/>
          <w:szCs w:val="32"/>
          <w:lang w:val="ro-RO"/>
        </w:rPr>
      </w:pPr>
      <w:r w:rsidRPr="00322B66">
        <w:rPr>
          <w:rFonts w:ascii="Times New Roman" w:eastAsia="Times New Roman" w:hAnsi="Times New Roman" w:cs="Times New Roman"/>
          <w:b/>
          <w:color w:val="000000"/>
          <w:sz w:val="32"/>
          <w:szCs w:val="32"/>
          <w:lang w:val="ro-RO"/>
        </w:rPr>
        <w:lastRenderedPageBreak/>
        <w:t>Capitolul VI</w:t>
      </w:r>
      <w:r w:rsidR="00322B66" w:rsidRPr="00322B66">
        <w:rPr>
          <w:rFonts w:ascii="Times New Roman" w:eastAsia="Times New Roman" w:hAnsi="Times New Roman" w:cs="Times New Roman"/>
          <w:b/>
          <w:color w:val="000000"/>
          <w:sz w:val="32"/>
          <w:szCs w:val="32"/>
          <w:lang w:val="ro-RO"/>
        </w:rPr>
        <w:t xml:space="preserve">. </w:t>
      </w:r>
      <w:r w:rsidRPr="00322B66">
        <w:rPr>
          <w:rFonts w:ascii="Times New Roman" w:eastAsia="Times New Roman" w:hAnsi="Times New Roman" w:cs="Times New Roman"/>
          <w:b/>
          <w:color w:val="000000"/>
          <w:sz w:val="32"/>
          <w:szCs w:val="32"/>
          <w:lang w:val="ro-RO"/>
        </w:rPr>
        <w:t>Bunurile din patrimoniul unit</w:t>
      </w:r>
      <w:r w:rsidR="00322B66">
        <w:rPr>
          <w:rFonts w:ascii="Times New Roman" w:eastAsia="Times New Roman" w:hAnsi="Times New Roman" w:cs="Times New Roman"/>
          <w:b/>
          <w:color w:val="000000"/>
          <w:sz w:val="32"/>
          <w:szCs w:val="32"/>
          <w:lang w:val="ro-RO"/>
        </w:rPr>
        <w:t>ăț</w:t>
      </w:r>
      <w:r w:rsidRPr="00322B66">
        <w:rPr>
          <w:rFonts w:ascii="Times New Roman" w:eastAsia="Times New Roman" w:hAnsi="Times New Roman" w:cs="Times New Roman"/>
          <w:b/>
          <w:color w:val="000000"/>
          <w:sz w:val="32"/>
          <w:szCs w:val="32"/>
          <w:lang w:val="ro-RO"/>
        </w:rPr>
        <w:t>ii administrativ-teritoriale</w:t>
      </w:r>
    </w:p>
    <w:p w14:paraId="55919B87" w14:textId="77777777" w:rsidR="00322B66" w:rsidRDefault="00322B66" w:rsidP="002639DA">
      <w:pPr>
        <w:spacing w:after="0" w:line="276" w:lineRule="auto"/>
        <w:jc w:val="both"/>
        <w:rPr>
          <w:rFonts w:ascii="Times New Roman" w:eastAsia="Times New Roman" w:hAnsi="Times New Roman" w:cs="Times New Roman"/>
          <w:b/>
          <w:bCs/>
          <w:color w:val="000000"/>
          <w:sz w:val="24"/>
          <w:szCs w:val="24"/>
          <w:lang w:val="ro-RO"/>
        </w:rPr>
      </w:pPr>
    </w:p>
    <w:p w14:paraId="4E08793C" w14:textId="77777777" w:rsidR="00322B66" w:rsidRDefault="00110E16" w:rsidP="002639DA">
      <w:pPr>
        <w:spacing w:after="0" w:line="276" w:lineRule="auto"/>
        <w:jc w:val="both"/>
        <w:rPr>
          <w:rFonts w:ascii="Times New Roman" w:eastAsia="Times New Roman" w:hAnsi="Times New Roman" w:cs="Times New Roman"/>
          <w:color w:val="000000"/>
          <w:sz w:val="24"/>
          <w:szCs w:val="24"/>
          <w:lang w:val="ro-RO"/>
        </w:rPr>
      </w:pPr>
      <w:r w:rsidRPr="00322B66">
        <w:rPr>
          <w:rFonts w:ascii="Times New Roman" w:eastAsia="Times New Roman" w:hAnsi="Times New Roman" w:cs="Times New Roman"/>
          <w:b/>
          <w:bCs/>
          <w:color w:val="000000"/>
          <w:sz w:val="24"/>
          <w:szCs w:val="24"/>
          <w:lang w:val="ro-RO"/>
        </w:rPr>
        <w:t>Art</w:t>
      </w:r>
      <w:r w:rsidR="00322B66" w:rsidRPr="00322B66">
        <w:rPr>
          <w:rFonts w:ascii="Times New Roman" w:eastAsia="Times New Roman" w:hAnsi="Times New Roman" w:cs="Times New Roman"/>
          <w:b/>
          <w:bCs/>
          <w:color w:val="000000"/>
          <w:sz w:val="24"/>
          <w:szCs w:val="24"/>
          <w:lang w:val="ro-RO"/>
        </w:rPr>
        <w:t>.</w:t>
      </w:r>
      <w:r w:rsidRPr="00322B66">
        <w:rPr>
          <w:rFonts w:ascii="Times New Roman" w:eastAsia="Times New Roman" w:hAnsi="Times New Roman" w:cs="Times New Roman"/>
          <w:b/>
          <w:bCs/>
          <w:color w:val="000000"/>
          <w:sz w:val="24"/>
          <w:szCs w:val="24"/>
          <w:lang w:val="ro-RO"/>
        </w:rPr>
        <w:t xml:space="preserve"> 1</w:t>
      </w:r>
      <w:r w:rsidR="002338DB">
        <w:rPr>
          <w:rFonts w:ascii="Times New Roman" w:eastAsia="Times New Roman" w:hAnsi="Times New Roman" w:cs="Times New Roman"/>
          <w:b/>
          <w:bCs/>
          <w:color w:val="000000"/>
          <w:sz w:val="24"/>
          <w:szCs w:val="24"/>
          <w:lang w:val="ro-RO"/>
        </w:rPr>
        <w:t>5</w:t>
      </w:r>
      <w:r w:rsidR="00322B66" w:rsidRPr="00322B66">
        <w:rPr>
          <w:rFonts w:ascii="Times New Roman" w:eastAsia="Times New Roman" w:hAnsi="Times New Roman" w:cs="Times New Roman"/>
          <w:b/>
          <w:bCs/>
          <w:color w:val="000000"/>
          <w:sz w:val="24"/>
          <w:szCs w:val="24"/>
          <w:lang w:val="ro-RO"/>
        </w:rPr>
        <w:t>.</w:t>
      </w:r>
      <w:r w:rsidR="00322B66">
        <w:rPr>
          <w:rFonts w:ascii="Times New Roman" w:eastAsia="Times New Roman" w:hAnsi="Times New Roman" w:cs="Times New Roman"/>
          <w:color w:val="000000"/>
          <w:sz w:val="24"/>
          <w:szCs w:val="24"/>
          <w:lang w:val="ro-RO"/>
        </w:rPr>
        <w:t xml:space="preserve"> </w:t>
      </w:r>
      <w:r w:rsidRPr="00322B66">
        <w:rPr>
          <w:rFonts w:ascii="Times New Roman" w:eastAsia="Times New Roman" w:hAnsi="Times New Roman" w:cs="Times New Roman"/>
          <w:color w:val="000000"/>
          <w:sz w:val="24"/>
          <w:szCs w:val="24"/>
          <w:lang w:val="ro-RO"/>
        </w:rPr>
        <w:t xml:space="preserve">(1) Patrimoniul </w:t>
      </w:r>
      <w:r w:rsidR="00322B66">
        <w:rPr>
          <w:rFonts w:ascii="Times New Roman" w:eastAsia="Times New Roman" w:hAnsi="Times New Roman" w:cs="Times New Roman"/>
          <w:color w:val="000000"/>
          <w:sz w:val="24"/>
          <w:szCs w:val="24"/>
          <w:lang w:val="ro-RO"/>
        </w:rPr>
        <w:t>comunei Tulca din județul Bihor</w:t>
      </w:r>
      <w:r w:rsidRPr="00322B66">
        <w:rPr>
          <w:rFonts w:ascii="Times New Roman" w:eastAsia="Times New Roman" w:hAnsi="Times New Roman" w:cs="Times New Roman"/>
          <w:color w:val="000000"/>
          <w:sz w:val="24"/>
          <w:szCs w:val="24"/>
          <w:lang w:val="ro-RO"/>
        </w:rPr>
        <w:t xml:space="preserve"> este compus din bunurile mobile </w:t>
      </w:r>
      <w:r w:rsidR="00322B66">
        <w:rPr>
          <w:rFonts w:ascii="Times New Roman" w:eastAsia="Times New Roman" w:hAnsi="Times New Roman" w:cs="Times New Roman"/>
          <w:color w:val="000000"/>
          <w:sz w:val="24"/>
          <w:szCs w:val="24"/>
          <w:lang w:val="ro-RO"/>
        </w:rPr>
        <w:t>ș</w:t>
      </w:r>
      <w:r w:rsidRPr="00322B66">
        <w:rPr>
          <w:rFonts w:ascii="Times New Roman" w:eastAsia="Times New Roman" w:hAnsi="Times New Roman" w:cs="Times New Roman"/>
          <w:color w:val="000000"/>
          <w:sz w:val="24"/>
          <w:szCs w:val="24"/>
          <w:lang w:val="ro-RO"/>
        </w:rPr>
        <w:t>i imobile care apar</w:t>
      </w:r>
      <w:r w:rsidR="00322B66">
        <w:rPr>
          <w:rFonts w:ascii="Times New Roman" w:eastAsia="Times New Roman" w:hAnsi="Times New Roman" w:cs="Times New Roman"/>
          <w:color w:val="000000"/>
          <w:sz w:val="24"/>
          <w:szCs w:val="24"/>
          <w:lang w:val="ro-RO"/>
        </w:rPr>
        <w:t>ț</w:t>
      </w:r>
      <w:r w:rsidRPr="00322B66">
        <w:rPr>
          <w:rFonts w:ascii="Times New Roman" w:eastAsia="Times New Roman" w:hAnsi="Times New Roman" w:cs="Times New Roman"/>
          <w:color w:val="000000"/>
          <w:sz w:val="24"/>
          <w:szCs w:val="24"/>
          <w:lang w:val="ro-RO"/>
        </w:rPr>
        <w:t xml:space="preserve">in domeniului public </w:t>
      </w:r>
      <w:r w:rsidR="00322B66">
        <w:rPr>
          <w:rFonts w:ascii="Times New Roman" w:eastAsia="Times New Roman" w:hAnsi="Times New Roman" w:cs="Times New Roman"/>
          <w:color w:val="000000"/>
          <w:sz w:val="24"/>
          <w:szCs w:val="24"/>
          <w:lang w:val="ro-RO"/>
        </w:rPr>
        <w:t>ș</w:t>
      </w:r>
      <w:r w:rsidRPr="00322B66">
        <w:rPr>
          <w:rFonts w:ascii="Times New Roman" w:eastAsia="Times New Roman" w:hAnsi="Times New Roman" w:cs="Times New Roman"/>
          <w:color w:val="000000"/>
          <w:sz w:val="24"/>
          <w:szCs w:val="24"/>
          <w:lang w:val="ro-RO"/>
        </w:rPr>
        <w:t xml:space="preserve">i domeniului privat al </w:t>
      </w:r>
      <w:r w:rsidR="00322B66">
        <w:rPr>
          <w:rFonts w:ascii="Times New Roman" w:eastAsia="Times New Roman" w:hAnsi="Times New Roman" w:cs="Times New Roman"/>
          <w:color w:val="000000"/>
          <w:sz w:val="24"/>
          <w:szCs w:val="24"/>
          <w:lang w:val="ro-RO"/>
        </w:rPr>
        <w:t>comunei Tulca din județul Bihor</w:t>
      </w:r>
      <w:r w:rsidRPr="00322B66">
        <w:rPr>
          <w:rFonts w:ascii="Times New Roman" w:eastAsia="Times New Roman" w:hAnsi="Times New Roman" w:cs="Times New Roman"/>
          <w:color w:val="000000"/>
          <w:sz w:val="24"/>
          <w:szCs w:val="24"/>
          <w:lang w:val="ro-RO"/>
        </w:rPr>
        <w:t xml:space="preserve">, precum </w:t>
      </w:r>
      <w:r w:rsidR="00322B66">
        <w:rPr>
          <w:rFonts w:ascii="Times New Roman" w:eastAsia="Times New Roman" w:hAnsi="Times New Roman" w:cs="Times New Roman"/>
          <w:color w:val="000000"/>
          <w:sz w:val="24"/>
          <w:szCs w:val="24"/>
          <w:lang w:val="ro-RO"/>
        </w:rPr>
        <w:t>ș</w:t>
      </w:r>
      <w:r w:rsidRPr="00322B66">
        <w:rPr>
          <w:rFonts w:ascii="Times New Roman" w:eastAsia="Times New Roman" w:hAnsi="Times New Roman" w:cs="Times New Roman"/>
          <w:color w:val="000000"/>
          <w:sz w:val="24"/>
          <w:szCs w:val="24"/>
          <w:lang w:val="ro-RO"/>
        </w:rPr>
        <w:t xml:space="preserve">i din totalitatea drepturilor </w:t>
      </w:r>
      <w:r w:rsidR="00322B66">
        <w:rPr>
          <w:rFonts w:ascii="Times New Roman" w:eastAsia="Times New Roman" w:hAnsi="Times New Roman" w:cs="Times New Roman"/>
          <w:color w:val="000000"/>
          <w:sz w:val="24"/>
          <w:szCs w:val="24"/>
          <w:lang w:val="ro-RO"/>
        </w:rPr>
        <w:t>ș</w:t>
      </w:r>
      <w:r w:rsidRPr="00322B66">
        <w:rPr>
          <w:rFonts w:ascii="Times New Roman" w:eastAsia="Times New Roman" w:hAnsi="Times New Roman" w:cs="Times New Roman"/>
          <w:color w:val="000000"/>
          <w:sz w:val="24"/>
          <w:szCs w:val="24"/>
          <w:lang w:val="ro-RO"/>
        </w:rPr>
        <w:t>i obliga</w:t>
      </w:r>
      <w:r w:rsidR="00322B66">
        <w:rPr>
          <w:rFonts w:ascii="Times New Roman" w:eastAsia="Times New Roman" w:hAnsi="Times New Roman" w:cs="Times New Roman"/>
          <w:color w:val="000000"/>
          <w:sz w:val="24"/>
          <w:szCs w:val="24"/>
          <w:lang w:val="ro-RO"/>
        </w:rPr>
        <w:t>ț</w:t>
      </w:r>
      <w:r w:rsidRPr="00322B66">
        <w:rPr>
          <w:rFonts w:ascii="Times New Roman" w:eastAsia="Times New Roman" w:hAnsi="Times New Roman" w:cs="Times New Roman"/>
          <w:color w:val="000000"/>
          <w:sz w:val="24"/>
          <w:szCs w:val="24"/>
          <w:lang w:val="ro-RO"/>
        </w:rPr>
        <w:t>iilor cu caracter patrimonial.</w:t>
      </w:r>
    </w:p>
    <w:p w14:paraId="361FE1EB" w14:textId="3E5C5B81" w:rsidR="00F1678A" w:rsidRDefault="00110E16" w:rsidP="002639DA">
      <w:pPr>
        <w:spacing w:after="0" w:line="276" w:lineRule="auto"/>
        <w:jc w:val="both"/>
        <w:rPr>
          <w:rFonts w:ascii="Times New Roman" w:eastAsia="Times New Roman" w:hAnsi="Times New Roman" w:cs="Times New Roman"/>
          <w:color w:val="000000"/>
          <w:sz w:val="24"/>
          <w:szCs w:val="24"/>
          <w:lang w:val="ro-RO"/>
        </w:rPr>
      </w:pPr>
      <w:r w:rsidRPr="00322B66">
        <w:rPr>
          <w:rFonts w:ascii="Times New Roman" w:eastAsia="Times New Roman" w:hAnsi="Times New Roman" w:cs="Times New Roman"/>
          <w:color w:val="000000"/>
          <w:sz w:val="24"/>
          <w:szCs w:val="24"/>
          <w:lang w:val="ro-RO"/>
        </w:rPr>
        <w:t xml:space="preserve">(2) Inventarul bunurilor aflate </w:t>
      </w:r>
      <w:r w:rsidR="00322B66">
        <w:rPr>
          <w:rFonts w:ascii="Times New Roman" w:eastAsia="Times New Roman" w:hAnsi="Times New Roman" w:cs="Times New Roman"/>
          <w:color w:val="000000"/>
          <w:sz w:val="24"/>
          <w:szCs w:val="24"/>
          <w:lang w:val="ro-RO"/>
        </w:rPr>
        <w:t>î</w:t>
      </w:r>
      <w:r w:rsidRPr="00322B66">
        <w:rPr>
          <w:rFonts w:ascii="Times New Roman" w:eastAsia="Times New Roman" w:hAnsi="Times New Roman" w:cs="Times New Roman"/>
          <w:color w:val="000000"/>
          <w:sz w:val="24"/>
          <w:szCs w:val="24"/>
          <w:lang w:val="ro-RO"/>
        </w:rPr>
        <w:t xml:space="preserve">n patrimoniul </w:t>
      </w:r>
      <w:r w:rsidR="00322B66">
        <w:rPr>
          <w:rFonts w:ascii="Times New Roman" w:eastAsia="Times New Roman" w:hAnsi="Times New Roman" w:cs="Times New Roman"/>
          <w:color w:val="000000"/>
          <w:sz w:val="24"/>
          <w:szCs w:val="24"/>
          <w:lang w:val="ro-RO"/>
        </w:rPr>
        <w:t>comunei Tulca din județul Bihor</w:t>
      </w:r>
      <w:r w:rsidRPr="00322B66">
        <w:rPr>
          <w:rFonts w:ascii="Times New Roman" w:eastAsia="Times New Roman" w:hAnsi="Times New Roman" w:cs="Times New Roman"/>
          <w:color w:val="000000"/>
          <w:sz w:val="24"/>
          <w:szCs w:val="24"/>
          <w:lang w:val="ro-RO"/>
        </w:rPr>
        <w:t xml:space="preserve">, </w:t>
      </w:r>
      <w:r w:rsidR="00322B66">
        <w:rPr>
          <w:rFonts w:ascii="Times New Roman" w:eastAsia="Times New Roman" w:hAnsi="Times New Roman" w:cs="Times New Roman"/>
          <w:color w:val="000000"/>
          <w:sz w:val="24"/>
          <w:szCs w:val="24"/>
          <w:lang w:val="ro-RO"/>
        </w:rPr>
        <w:t>î</w:t>
      </w:r>
      <w:r w:rsidRPr="00322B66">
        <w:rPr>
          <w:rFonts w:ascii="Times New Roman" w:eastAsia="Times New Roman" w:hAnsi="Times New Roman" w:cs="Times New Roman"/>
          <w:color w:val="000000"/>
          <w:sz w:val="24"/>
          <w:szCs w:val="24"/>
          <w:lang w:val="ro-RO"/>
        </w:rPr>
        <w:t xml:space="preserve">ntocmit </w:t>
      </w:r>
      <w:r w:rsidR="00322B66">
        <w:rPr>
          <w:rFonts w:ascii="Times New Roman" w:eastAsia="Times New Roman" w:hAnsi="Times New Roman" w:cs="Times New Roman"/>
          <w:color w:val="000000"/>
          <w:sz w:val="24"/>
          <w:szCs w:val="24"/>
          <w:lang w:val="ro-RO"/>
        </w:rPr>
        <w:t>ș</w:t>
      </w:r>
      <w:r w:rsidRPr="00322B66">
        <w:rPr>
          <w:rFonts w:ascii="Times New Roman" w:eastAsia="Times New Roman" w:hAnsi="Times New Roman" w:cs="Times New Roman"/>
          <w:color w:val="000000"/>
          <w:sz w:val="24"/>
          <w:szCs w:val="24"/>
          <w:lang w:val="ro-RO"/>
        </w:rPr>
        <w:t>i atestat prin Hot</w:t>
      </w:r>
      <w:r w:rsidR="006B6DA8">
        <w:rPr>
          <w:rFonts w:ascii="Times New Roman" w:eastAsia="Times New Roman" w:hAnsi="Times New Roman" w:cs="Times New Roman"/>
          <w:color w:val="000000"/>
          <w:sz w:val="24"/>
          <w:szCs w:val="24"/>
          <w:lang w:val="ro-RO"/>
        </w:rPr>
        <w:t>ă</w:t>
      </w:r>
      <w:r w:rsidRPr="00322B66">
        <w:rPr>
          <w:rFonts w:ascii="Times New Roman" w:eastAsia="Times New Roman" w:hAnsi="Times New Roman" w:cs="Times New Roman"/>
          <w:color w:val="000000"/>
          <w:sz w:val="24"/>
          <w:szCs w:val="24"/>
          <w:lang w:val="ro-RO"/>
        </w:rPr>
        <w:t>r</w:t>
      </w:r>
      <w:r w:rsidR="006B6DA8">
        <w:rPr>
          <w:rFonts w:ascii="Times New Roman" w:eastAsia="Times New Roman" w:hAnsi="Times New Roman" w:cs="Times New Roman"/>
          <w:color w:val="000000"/>
          <w:sz w:val="24"/>
          <w:szCs w:val="24"/>
          <w:lang w:val="ro-RO"/>
        </w:rPr>
        <w:t>â</w:t>
      </w:r>
      <w:r w:rsidRPr="00322B66">
        <w:rPr>
          <w:rFonts w:ascii="Times New Roman" w:eastAsia="Times New Roman" w:hAnsi="Times New Roman" w:cs="Times New Roman"/>
          <w:color w:val="000000"/>
          <w:sz w:val="24"/>
          <w:szCs w:val="24"/>
          <w:lang w:val="ro-RO"/>
        </w:rPr>
        <w:t xml:space="preserve">rea Consiliului Local nr. </w:t>
      </w:r>
      <w:r w:rsidR="00E57C8A">
        <w:rPr>
          <w:rFonts w:ascii="Times New Roman" w:eastAsia="Times New Roman" w:hAnsi="Times New Roman" w:cs="Times New Roman"/>
          <w:color w:val="000000"/>
          <w:sz w:val="24"/>
          <w:szCs w:val="24"/>
          <w:lang w:val="ro-RO"/>
        </w:rPr>
        <w:t>22/30.05.2001</w:t>
      </w:r>
      <w:r w:rsidRPr="00322B66">
        <w:rPr>
          <w:rFonts w:ascii="Times New Roman" w:eastAsia="Times New Roman" w:hAnsi="Times New Roman" w:cs="Times New Roman"/>
          <w:color w:val="000000"/>
          <w:sz w:val="24"/>
          <w:szCs w:val="24"/>
          <w:lang w:val="ro-RO"/>
        </w:rPr>
        <w:t xml:space="preserve"> </w:t>
      </w:r>
      <w:r w:rsidR="00F1678A">
        <w:rPr>
          <w:rFonts w:ascii="Times New Roman" w:eastAsia="Times New Roman" w:hAnsi="Times New Roman" w:cs="Times New Roman"/>
          <w:color w:val="000000"/>
          <w:sz w:val="24"/>
          <w:szCs w:val="24"/>
          <w:lang w:val="ro-RO"/>
        </w:rPr>
        <w:t>î</w:t>
      </w:r>
      <w:r w:rsidRPr="00322B66">
        <w:rPr>
          <w:rFonts w:ascii="Times New Roman" w:eastAsia="Times New Roman" w:hAnsi="Times New Roman" w:cs="Times New Roman"/>
          <w:color w:val="000000"/>
          <w:sz w:val="24"/>
          <w:szCs w:val="24"/>
          <w:lang w:val="ro-RO"/>
        </w:rPr>
        <w:t>n conformitate cu prevederile art. 289 din O</w:t>
      </w:r>
      <w:r w:rsidR="00F1678A">
        <w:rPr>
          <w:rFonts w:ascii="Times New Roman" w:eastAsia="Times New Roman" w:hAnsi="Times New Roman" w:cs="Times New Roman"/>
          <w:color w:val="000000"/>
          <w:sz w:val="24"/>
          <w:szCs w:val="24"/>
          <w:lang w:val="ro-RO"/>
        </w:rPr>
        <w:t>UG</w:t>
      </w:r>
      <w:r w:rsidRPr="00322B66">
        <w:rPr>
          <w:rFonts w:ascii="Times New Roman" w:eastAsia="Times New Roman" w:hAnsi="Times New Roman" w:cs="Times New Roman"/>
          <w:color w:val="000000"/>
          <w:sz w:val="24"/>
          <w:szCs w:val="24"/>
          <w:lang w:val="ro-RO"/>
        </w:rPr>
        <w:t xml:space="preserve"> nr. 57/2019 privind Codul administrativ, cu modific</w:t>
      </w:r>
      <w:r w:rsidR="00F1678A">
        <w:rPr>
          <w:rFonts w:ascii="Times New Roman" w:eastAsia="Times New Roman" w:hAnsi="Times New Roman" w:cs="Times New Roman"/>
          <w:color w:val="000000"/>
          <w:sz w:val="24"/>
          <w:szCs w:val="24"/>
          <w:lang w:val="ro-RO"/>
        </w:rPr>
        <w:t>ă</w:t>
      </w:r>
      <w:r w:rsidRPr="00322B66">
        <w:rPr>
          <w:rFonts w:ascii="Times New Roman" w:eastAsia="Times New Roman" w:hAnsi="Times New Roman" w:cs="Times New Roman"/>
          <w:color w:val="000000"/>
          <w:sz w:val="24"/>
          <w:szCs w:val="24"/>
          <w:lang w:val="ro-RO"/>
        </w:rPr>
        <w:t xml:space="preserve">rile </w:t>
      </w:r>
      <w:r w:rsidR="00F1678A">
        <w:rPr>
          <w:rFonts w:ascii="Times New Roman" w:eastAsia="Times New Roman" w:hAnsi="Times New Roman" w:cs="Times New Roman"/>
          <w:color w:val="000000"/>
          <w:sz w:val="24"/>
          <w:szCs w:val="24"/>
          <w:lang w:val="ro-RO"/>
        </w:rPr>
        <w:t>ș</w:t>
      </w:r>
      <w:r w:rsidRPr="00322B66">
        <w:rPr>
          <w:rFonts w:ascii="Times New Roman" w:eastAsia="Times New Roman" w:hAnsi="Times New Roman" w:cs="Times New Roman"/>
          <w:color w:val="000000"/>
          <w:sz w:val="24"/>
          <w:szCs w:val="24"/>
          <w:lang w:val="ro-RO"/>
        </w:rPr>
        <w:t>i complet</w:t>
      </w:r>
      <w:r w:rsidR="00F1678A">
        <w:rPr>
          <w:rFonts w:ascii="Times New Roman" w:eastAsia="Times New Roman" w:hAnsi="Times New Roman" w:cs="Times New Roman"/>
          <w:color w:val="000000"/>
          <w:sz w:val="24"/>
          <w:szCs w:val="24"/>
          <w:lang w:val="ro-RO"/>
        </w:rPr>
        <w:t>ă</w:t>
      </w:r>
      <w:r w:rsidRPr="00322B66">
        <w:rPr>
          <w:rFonts w:ascii="Times New Roman" w:eastAsia="Times New Roman" w:hAnsi="Times New Roman" w:cs="Times New Roman"/>
          <w:color w:val="000000"/>
          <w:sz w:val="24"/>
          <w:szCs w:val="24"/>
          <w:lang w:val="ro-RO"/>
        </w:rPr>
        <w:t>rile ulterioare, se g</w:t>
      </w:r>
      <w:r w:rsidR="00F1678A">
        <w:rPr>
          <w:rFonts w:ascii="Times New Roman" w:eastAsia="Times New Roman" w:hAnsi="Times New Roman" w:cs="Times New Roman"/>
          <w:color w:val="000000"/>
          <w:sz w:val="24"/>
          <w:szCs w:val="24"/>
          <w:lang w:val="ro-RO"/>
        </w:rPr>
        <w:t>ă</w:t>
      </w:r>
      <w:r w:rsidRPr="00322B66">
        <w:rPr>
          <w:rFonts w:ascii="Times New Roman" w:eastAsia="Times New Roman" w:hAnsi="Times New Roman" w:cs="Times New Roman"/>
          <w:color w:val="000000"/>
          <w:sz w:val="24"/>
          <w:szCs w:val="24"/>
          <w:lang w:val="ro-RO"/>
        </w:rPr>
        <w:t>se</w:t>
      </w:r>
      <w:r w:rsidR="00F1678A">
        <w:rPr>
          <w:rFonts w:ascii="Times New Roman" w:eastAsia="Times New Roman" w:hAnsi="Times New Roman" w:cs="Times New Roman"/>
          <w:color w:val="000000"/>
          <w:sz w:val="24"/>
          <w:szCs w:val="24"/>
          <w:lang w:val="ro-RO"/>
        </w:rPr>
        <w:t>ș</w:t>
      </w:r>
      <w:r w:rsidRPr="00322B66">
        <w:rPr>
          <w:rFonts w:ascii="Times New Roman" w:eastAsia="Times New Roman" w:hAnsi="Times New Roman" w:cs="Times New Roman"/>
          <w:color w:val="000000"/>
          <w:sz w:val="24"/>
          <w:szCs w:val="24"/>
          <w:lang w:val="ro-RO"/>
        </w:rPr>
        <w:t xml:space="preserve">te </w:t>
      </w:r>
      <w:r w:rsidR="00F1678A">
        <w:rPr>
          <w:rFonts w:ascii="Times New Roman" w:eastAsia="Times New Roman" w:hAnsi="Times New Roman" w:cs="Times New Roman"/>
          <w:color w:val="000000"/>
          <w:sz w:val="24"/>
          <w:szCs w:val="24"/>
          <w:lang w:val="ro-RO"/>
        </w:rPr>
        <w:t>î</w:t>
      </w:r>
      <w:r w:rsidRPr="00322B66">
        <w:rPr>
          <w:rFonts w:ascii="Times New Roman" w:eastAsia="Times New Roman" w:hAnsi="Times New Roman" w:cs="Times New Roman"/>
          <w:color w:val="000000"/>
          <w:sz w:val="24"/>
          <w:szCs w:val="24"/>
          <w:lang w:val="ro-RO"/>
        </w:rPr>
        <w:t>n</w:t>
      </w:r>
      <w:r w:rsidR="00F1678A">
        <w:rPr>
          <w:rFonts w:ascii="Times New Roman" w:eastAsia="Times New Roman" w:hAnsi="Times New Roman" w:cs="Times New Roman"/>
          <w:color w:val="000000"/>
          <w:sz w:val="24"/>
          <w:szCs w:val="24"/>
          <w:lang w:val="ro-RO"/>
        </w:rPr>
        <w:t xml:space="preserve"> A</w:t>
      </w:r>
      <w:r w:rsidRPr="00322B66">
        <w:rPr>
          <w:rFonts w:ascii="Times New Roman" w:eastAsia="Times New Roman" w:hAnsi="Times New Roman" w:cs="Times New Roman"/>
          <w:color w:val="000000"/>
          <w:sz w:val="24"/>
          <w:szCs w:val="24"/>
          <w:lang w:val="ro-RO"/>
        </w:rPr>
        <w:t>nexa nr. 1</w:t>
      </w:r>
      <w:r w:rsidR="002B5ABE">
        <w:rPr>
          <w:rFonts w:ascii="Times New Roman" w:eastAsia="Times New Roman" w:hAnsi="Times New Roman" w:cs="Times New Roman"/>
          <w:color w:val="000000"/>
          <w:sz w:val="24"/>
          <w:szCs w:val="24"/>
          <w:lang w:val="ro-RO"/>
        </w:rPr>
        <w:t>0</w:t>
      </w:r>
      <w:r w:rsidRPr="00322B66">
        <w:rPr>
          <w:rFonts w:ascii="Times New Roman" w:eastAsia="Times New Roman" w:hAnsi="Times New Roman" w:cs="Times New Roman"/>
          <w:color w:val="000000"/>
          <w:sz w:val="24"/>
          <w:szCs w:val="24"/>
          <w:lang w:val="ro-RO"/>
        </w:rPr>
        <w:t> la prezentul statut.</w:t>
      </w:r>
    </w:p>
    <w:p w14:paraId="002AB62A" w14:textId="77777777" w:rsidR="00F1678A" w:rsidRDefault="00110E16" w:rsidP="002639DA">
      <w:pPr>
        <w:spacing w:after="0" w:line="276" w:lineRule="auto"/>
        <w:jc w:val="both"/>
        <w:rPr>
          <w:rFonts w:ascii="Times New Roman" w:eastAsia="Times New Roman" w:hAnsi="Times New Roman" w:cs="Times New Roman"/>
          <w:color w:val="000000"/>
          <w:sz w:val="24"/>
          <w:szCs w:val="24"/>
          <w:lang w:val="ro-RO"/>
        </w:rPr>
      </w:pPr>
      <w:r w:rsidRPr="00322B66">
        <w:rPr>
          <w:rFonts w:ascii="Times New Roman" w:eastAsia="Times New Roman" w:hAnsi="Times New Roman" w:cs="Times New Roman"/>
          <w:color w:val="000000"/>
          <w:sz w:val="24"/>
          <w:szCs w:val="24"/>
          <w:lang w:val="ro-RO"/>
        </w:rPr>
        <w:t xml:space="preserve">(3) Inventarul bunurilor aflate </w:t>
      </w:r>
      <w:r w:rsidR="00F1678A">
        <w:rPr>
          <w:rFonts w:ascii="Times New Roman" w:eastAsia="Times New Roman" w:hAnsi="Times New Roman" w:cs="Times New Roman"/>
          <w:color w:val="000000"/>
          <w:sz w:val="24"/>
          <w:szCs w:val="24"/>
          <w:lang w:val="ro-RO"/>
        </w:rPr>
        <w:t>î</w:t>
      </w:r>
      <w:r w:rsidRPr="00322B66">
        <w:rPr>
          <w:rFonts w:ascii="Times New Roman" w:eastAsia="Times New Roman" w:hAnsi="Times New Roman" w:cs="Times New Roman"/>
          <w:color w:val="000000"/>
          <w:sz w:val="24"/>
          <w:szCs w:val="24"/>
          <w:lang w:val="ro-RO"/>
        </w:rPr>
        <w:t xml:space="preserve">n patrimoniul </w:t>
      </w:r>
      <w:r w:rsidR="00F1678A">
        <w:rPr>
          <w:rFonts w:ascii="Times New Roman" w:eastAsia="Times New Roman" w:hAnsi="Times New Roman" w:cs="Times New Roman"/>
          <w:color w:val="000000"/>
          <w:sz w:val="24"/>
          <w:szCs w:val="24"/>
          <w:lang w:val="ro-RO"/>
        </w:rPr>
        <w:t>comunei Tulca din județul Bihor</w:t>
      </w:r>
      <w:r w:rsidRPr="00322B66">
        <w:rPr>
          <w:rFonts w:ascii="Times New Roman" w:eastAsia="Times New Roman" w:hAnsi="Times New Roman" w:cs="Times New Roman"/>
          <w:color w:val="000000"/>
          <w:sz w:val="24"/>
          <w:szCs w:val="24"/>
          <w:lang w:val="ro-RO"/>
        </w:rPr>
        <w:t xml:space="preserve"> se actualizeaz</w:t>
      </w:r>
      <w:r w:rsidR="00F1678A">
        <w:rPr>
          <w:rFonts w:ascii="Times New Roman" w:eastAsia="Times New Roman" w:hAnsi="Times New Roman" w:cs="Times New Roman"/>
          <w:color w:val="000000"/>
          <w:sz w:val="24"/>
          <w:szCs w:val="24"/>
          <w:lang w:val="ro-RO"/>
        </w:rPr>
        <w:t>ă</w:t>
      </w:r>
      <w:r w:rsidRPr="00322B66">
        <w:rPr>
          <w:rFonts w:ascii="Times New Roman" w:eastAsia="Times New Roman" w:hAnsi="Times New Roman" w:cs="Times New Roman"/>
          <w:color w:val="000000"/>
          <w:sz w:val="24"/>
          <w:szCs w:val="24"/>
          <w:lang w:val="ro-RO"/>
        </w:rPr>
        <w:t xml:space="preserve"> ori de c</w:t>
      </w:r>
      <w:r w:rsidR="00F1678A">
        <w:rPr>
          <w:rFonts w:ascii="Times New Roman" w:eastAsia="Times New Roman" w:hAnsi="Times New Roman" w:cs="Times New Roman"/>
          <w:color w:val="000000"/>
          <w:sz w:val="24"/>
          <w:szCs w:val="24"/>
          <w:lang w:val="ro-RO"/>
        </w:rPr>
        <w:t>â</w:t>
      </w:r>
      <w:r w:rsidRPr="00322B66">
        <w:rPr>
          <w:rFonts w:ascii="Times New Roman" w:eastAsia="Times New Roman" w:hAnsi="Times New Roman" w:cs="Times New Roman"/>
          <w:color w:val="000000"/>
          <w:sz w:val="24"/>
          <w:szCs w:val="24"/>
          <w:lang w:val="ro-RO"/>
        </w:rPr>
        <w:t>te ori intervin evenimente de natur</w:t>
      </w:r>
      <w:r w:rsidR="00F1678A">
        <w:rPr>
          <w:rFonts w:ascii="Times New Roman" w:eastAsia="Times New Roman" w:hAnsi="Times New Roman" w:cs="Times New Roman"/>
          <w:color w:val="000000"/>
          <w:sz w:val="24"/>
          <w:szCs w:val="24"/>
          <w:lang w:val="ro-RO"/>
        </w:rPr>
        <w:t>ă</w:t>
      </w:r>
      <w:r w:rsidRPr="00322B66">
        <w:rPr>
          <w:rFonts w:ascii="Times New Roman" w:eastAsia="Times New Roman" w:hAnsi="Times New Roman" w:cs="Times New Roman"/>
          <w:color w:val="000000"/>
          <w:sz w:val="24"/>
          <w:szCs w:val="24"/>
          <w:lang w:val="ro-RO"/>
        </w:rPr>
        <w:t xml:space="preserve"> juridic</w:t>
      </w:r>
      <w:r w:rsidR="00F1678A">
        <w:rPr>
          <w:rFonts w:ascii="Times New Roman" w:eastAsia="Times New Roman" w:hAnsi="Times New Roman" w:cs="Times New Roman"/>
          <w:color w:val="000000"/>
          <w:sz w:val="24"/>
          <w:szCs w:val="24"/>
          <w:lang w:val="ro-RO"/>
        </w:rPr>
        <w:t>ă</w:t>
      </w:r>
      <w:r w:rsidRPr="00322B66">
        <w:rPr>
          <w:rFonts w:ascii="Times New Roman" w:eastAsia="Times New Roman" w:hAnsi="Times New Roman" w:cs="Times New Roman"/>
          <w:color w:val="000000"/>
          <w:sz w:val="24"/>
          <w:szCs w:val="24"/>
          <w:lang w:val="ro-RO"/>
        </w:rPr>
        <w:t xml:space="preserve"> </w:t>
      </w:r>
      <w:r w:rsidR="00F1678A">
        <w:rPr>
          <w:rFonts w:ascii="Times New Roman" w:eastAsia="Times New Roman" w:hAnsi="Times New Roman" w:cs="Times New Roman"/>
          <w:color w:val="000000"/>
          <w:sz w:val="24"/>
          <w:szCs w:val="24"/>
          <w:lang w:val="ro-RO"/>
        </w:rPr>
        <w:t>ș</w:t>
      </w:r>
      <w:r w:rsidRPr="00322B66">
        <w:rPr>
          <w:rFonts w:ascii="Times New Roman" w:eastAsia="Times New Roman" w:hAnsi="Times New Roman" w:cs="Times New Roman"/>
          <w:color w:val="000000"/>
          <w:sz w:val="24"/>
          <w:szCs w:val="24"/>
          <w:lang w:val="ro-RO"/>
        </w:rPr>
        <w:t>i se public</w:t>
      </w:r>
      <w:r w:rsidR="00F1678A">
        <w:rPr>
          <w:rFonts w:ascii="Times New Roman" w:eastAsia="Times New Roman" w:hAnsi="Times New Roman" w:cs="Times New Roman"/>
          <w:color w:val="000000"/>
          <w:sz w:val="24"/>
          <w:szCs w:val="24"/>
          <w:lang w:val="ro-RO"/>
        </w:rPr>
        <w:t>ă</w:t>
      </w:r>
      <w:r w:rsidRPr="00322B66">
        <w:rPr>
          <w:rFonts w:ascii="Times New Roman" w:eastAsia="Times New Roman" w:hAnsi="Times New Roman" w:cs="Times New Roman"/>
          <w:color w:val="000000"/>
          <w:sz w:val="24"/>
          <w:szCs w:val="24"/>
          <w:lang w:val="ro-RO"/>
        </w:rPr>
        <w:t xml:space="preserve"> pe pagina de internet a </w:t>
      </w:r>
      <w:r w:rsidR="00F1678A">
        <w:rPr>
          <w:rFonts w:ascii="Times New Roman" w:eastAsia="Times New Roman" w:hAnsi="Times New Roman" w:cs="Times New Roman"/>
          <w:color w:val="000000"/>
          <w:sz w:val="24"/>
          <w:szCs w:val="24"/>
          <w:lang w:val="ro-RO"/>
        </w:rPr>
        <w:t>comunei Tulca din județul Bihor</w:t>
      </w:r>
      <w:r w:rsidRPr="00322B66">
        <w:rPr>
          <w:rFonts w:ascii="Times New Roman" w:eastAsia="Times New Roman" w:hAnsi="Times New Roman" w:cs="Times New Roman"/>
          <w:color w:val="000000"/>
          <w:sz w:val="24"/>
          <w:szCs w:val="24"/>
          <w:lang w:val="ro-RO"/>
        </w:rPr>
        <w:t xml:space="preserve">, </w:t>
      </w:r>
      <w:r w:rsidR="00F1678A">
        <w:rPr>
          <w:rFonts w:ascii="Times New Roman" w:eastAsia="Times New Roman" w:hAnsi="Times New Roman" w:cs="Times New Roman"/>
          <w:color w:val="000000"/>
          <w:sz w:val="24"/>
          <w:szCs w:val="24"/>
          <w:lang w:val="ro-RO"/>
        </w:rPr>
        <w:t>î</w:t>
      </w:r>
      <w:r w:rsidRPr="00322B66">
        <w:rPr>
          <w:rFonts w:ascii="Times New Roman" w:eastAsia="Times New Roman" w:hAnsi="Times New Roman" w:cs="Times New Roman"/>
          <w:color w:val="000000"/>
          <w:sz w:val="24"/>
          <w:szCs w:val="24"/>
          <w:lang w:val="ro-RO"/>
        </w:rPr>
        <w:t>n sec</w:t>
      </w:r>
      <w:r w:rsidR="00F1678A">
        <w:rPr>
          <w:rFonts w:ascii="Times New Roman" w:eastAsia="Times New Roman" w:hAnsi="Times New Roman" w:cs="Times New Roman"/>
          <w:color w:val="000000"/>
          <w:sz w:val="24"/>
          <w:szCs w:val="24"/>
          <w:lang w:val="ro-RO"/>
        </w:rPr>
        <w:t>ț</w:t>
      </w:r>
      <w:r w:rsidRPr="00322B66">
        <w:rPr>
          <w:rFonts w:ascii="Times New Roman" w:eastAsia="Times New Roman" w:hAnsi="Times New Roman" w:cs="Times New Roman"/>
          <w:color w:val="000000"/>
          <w:sz w:val="24"/>
          <w:szCs w:val="24"/>
          <w:lang w:val="ro-RO"/>
        </w:rPr>
        <w:t>iunea dedicat</w:t>
      </w:r>
      <w:r w:rsidR="00F1678A">
        <w:rPr>
          <w:rFonts w:ascii="Times New Roman" w:eastAsia="Times New Roman" w:hAnsi="Times New Roman" w:cs="Times New Roman"/>
          <w:color w:val="000000"/>
          <w:sz w:val="24"/>
          <w:szCs w:val="24"/>
          <w:lang w:val="ro-RO"/>
        </w:rPr>
        <w:t>ă</w:t>
      </w:r>
      <w:r w:rsidRPr="00322B66">
        <w:rPr>
          <w:rFonts w:ascii="Times New Roman" w:eastAsia="Times New Roman" w:hAnsi="Times New Roman" w:cs="Times New Roman"/>
          <w:color w:val="000000"/>
          <w:sz w:val="24"/>
          <w:szCs w:val="24"/>
          <w:lang w:val="ro-RO"/>
        </w:rPr>
        <w:t xml:space="preserve"> acestui statut.</w:t>
      </w:r>
    </w:p>
    <w:p w14:paraId="019B08CF" w14:textId="77777777" w:rsidR="00F1678A" w:rsidRDefault="00F1678A" w:rsidP="002639DA">
      <w:pPr>
        <w:spacing w:after="0" w:line="276" w:lineRule="auto"/>
        <w:jc w:val="both"/>
        <w:rPr>
          <w:rFonts w:ascii="Times New Roman" w:eastAsia="Times New Roman" w:hAnsi="Times New Roman" w:cs="Times New Roman"/>
          <w:color w:val="000000"/>
          <w:sz w:val="24"/>
          <w:szCs w:val="24"/>
          <w:lang w:val="ro-RO"/>
        </w:rPr>
      </w:pPr>
    </w:p>
    <w:p w14:paraId="33AD8C5F" w14:textId="77777777" w:rsidR="00F1678A" w:rsidRPr="00F1678A" w:rsidRDefault="00110E16" w:rsidP="002639DA">
      <w:pPr>
        <w:spacing w:after="0" w:line="276" w:lineRule="auto"/>
        <w:jc w:val="both"/>
        <w:rPr>
          <w:rFonts w:ascii="Times New Roman" w:eastAsia="Times New Roman" w:hAnsi="Times New Roman" w:cs="Times New Roman"/>
          <w:b/>
          <w:color w:val="000000"/>
          <w:sz w:val="32"/>
          <w:szCs w:val="32"/>
          <w:lang w:val="ro-RO"/>
        </w:rPr>
      </w:pPr>
      <w:r w:rsidRPr="00F1678A">
        <w:rPr>
          <w:rFonts w:ascii="Times New Roman" w:eastAsia="Times New Roman" w:hAnsi="Times New Roman" w:cs="Times New Roman"/>
          <w:b/>
          <w:color w:val="000000"/>
          <w:sz w:val="32"/>
          <w:szCs w:val="32"/>
          <w:lang w:val="ro-RO"/>
        </w:rPr>
        <w:t>Capitolul VII</w:t>
      </w:r>
      <w:r w:rsidR="00F1678A" w:rsidRPr="00F1678A">
        <w:rPr>
          <w:rFonts w:ascii="Times New Roman" w:eastAsia="Times New Roman" w:hAnsi="Times New Roman" w:cs="Times New Roman"/>
          <w:b/>
          <w:color w:val="000000"/>
          <w:sz w:val="32"/>
          <w:szCs w:val="32"/>
          <w:lang w:val="ro-RO"/>
        </w:rPr>
        <w:t xml:space="preserve">. </w:t>
      </w:r>
      <w:r w:rsidRPr="00F1678A">
        <w:rPr>
          <w:rFonts w:ascii="Times New Roman" w:eastAsia="Times New Roman" w:hAnsi="Times New Roman" w:cs="Times New Roman"/>
          <w:b/>
          <w:color w:val="000000"/>
          <w:sz w:val="32"/>
          <w:szCs w:val="32"/>
          <w:lang w:val="ro-RO"/>
        </w:rPr>
        <w:t>Serviciile publice existente</w:t>
      </w:r>
    </w:p>
    <w:p w14:paraId="23EEEFF1" w14:textId="77777777" w:rsidR="00F1678A" w:rsidRDefault="00F1678A" w:rsidP="002639DA">
      <w:pPr>
        <w:spacing w:after="0" w:line="276" w:lineRule="auto"/>
        <w:jc w:val="both"/>
        <w:rPr>
          <w:rFonts w:ascii="Times New Roman" w:eastAsia="Times New Roman" w:hAnsi="Times New Roman" w:cs="Times New Roman"/>
          <w:color w:val="000000"/>
          <w:sz w:val="24"/>
          <w:szCs w:val="24"/>
          <w:lang w:val="ro-RO"/>
        </w:rPr>
      </w:pPr>
    </w:p>
    <w:p w14:paraId="2077BE07" w14:textId="77777777" w:rsidR="002338DB" w:rsidRDefault="00110E16" w:rsidP="002639DA">
      <w:pPr>
        <w:spacing w:after="0" w:line="276" w:lineRule="auto"/>
        <w:jc w:val="both"/>
        <w:rPr>
          <w:rFonts w:ascii="Times New Roman" w:eastAsia="Times New Roman" w:hAnsi="Times New Roman" w:cs="Times New Roman"/>
          <w:color w:val="000000"/>
          <w:sz w:val="24"/>
          <w:szCs w:val="24"/>
          <w:lang w:val="ro-RO"/>
        </w:rPr>
      </w:pPr>
      <w:r w:rsidRPr="00402D5F">
        <w:rPr>
          <w:rFonts w:ascii="Times New Roman" w:eastAsia="Times New Roman" w:hAnsi="Times New Roman" w:cs="Times New Roman"/>
          <w:b/>
          <w:bCs/>
          <w:color w:val="000000"/>
          <w:sz w:val="24"/>
          <w:szCs w:val="24"/>
          <w:lang w:val="ro-RO"/>
        </w:rPr>
        <w:t>Art</w:t>
      </w:r>
      <w:r w:rsidR="00402D5F" w:rsidRPr="00402D5F">
        <w:rPr>
          <w:rFonts w:ascii="Times New Roman" w:eastAsia="Times New Roman" w:hAnsi="Times New Roman" w:cs="Times New Roman"/>
          <w:b/>
          <w:bCs/>
          <w:color w:val="000000"/>
          <w:sz w:val="24"/>
          <w:szCs w:val="24"/>
          <w:lang w:val="ro-RO"/>
        </w:rPr>
        <w:t>.</w:t>
      </w:r>
      <w:r w:rsidRPr="00402D5F">
        <w:rPr>
          <w:rFonts w:ascii="Times New Roman" w:eastAsia="Times New Roman" w:hAnsi="Times New Roman" w:cs="Times New Roman"/>
          <w:b/>
          <w:bCs/>
          <w:color w:val="000000"/>
          <w:sz w:val="24"/>
          <w:szCs w:val="24"/>
          <w:lang w:val="ro-RO"/>
        </w:rPr>
        <w:t xml:space="preserve"> 1</w:t>
      </w:r>
      <w:r w:rsidR="002338DB">
        <w:rPr>
          <w:rFonts w:ascii="Times New Roman" w:eastAsia="Times New Roman" w:hAnsi="Times New Roman" w:cs="Times New Roman"/>
          <w:b/>
          <w:bCs/>
          <w:color w:val="000000"/>
          <w:sz w:val="24"/>
          <w:szCs w:val="24"/>
          <w:lang w:val="ro-RO"/>
        </w:rPr>
        <w:t>6</w:t>
      </w:r>
      <w:r w:rsidR="00402D5F" w:rsidRPr="00402D5F">
        <w:rPr>
          <w:rFonts w:ascii="Times New Roman" w:eastAsia="Times New Roman" w:hAnsi="Times New Roman" w:cs="Times New Roman"/>
          <w:b/>
          <w:bCs/>
          <w:color w:val="000000"/>
          <w:sz w:val="24"/>
          <w:szCs w:val="24"/>
          <w:lang w:val="ro-RO"/>
        </w:rPr>
        <w:t>.</w:t>
      </w:r>
      <w:r w:rsidR="00402D5F">
        <w:rPr>
          <w:rFonts w:ascii="Times New Roman" w:eastAsia="Times New Roman" w:hAnsi="Times New Roman" w:cs="Times New Roman"/>
          <w:color w:val="000000"/>
          <w:sz w:val="24"/>
          <w:szCs w:val="24"/>
          <w:lang w:val="ro-RO"/>
        </w:rPr>
        <w:t xml:space="preserve"> </w:t>
      </w:r>
      <w:r w:rsidRPr="00402D5F">
        <w:rPr>
          <w:rFonts w:ascii="Times New Roman" w:eastAsia="Times New Roman" w:hAnsi="Times New Roman" w:cs="Times New Roman"/>
          <w:color w:val="000000"/>
          <w:sz w:val="24"/>
          <w:szCs w:val="24"/>
          <w:lang w:val="ro-RO"/>
        </w:rPr>
        <w:t>Serviciile comunitare de utilit</w:t>
      </w:r>
      <w:r w:rsidR="002338DB">
        <w:rPr>
          <w:rFonts w:ascii="Times New Roman" w:eastAsia="Times New Roman" w:hAnsi="Times New Roman" w:cs="Times New Roman"/>
          <w:color w:val="000000"/>
          <w:sz w:val="24"/>
          <w:szCs w:val="24"/>
          <w:lang w:val="ro-RO"/>
        </w:rPr>
        <w:t>ăț</w:t>
      </w:r>
      <w:r w:rsidRPr="00402D5F">
        <w:rPr>
          <w:rFonts w:ascii="Times New Roman" w:eastAsia="Times New Roman" w:hAnsi="Times New Roman" w:cs="Times New Roman"/>
          <w:color w:val="000000"/>
          <w:sz w:val="24"/>
          <w:szCs w:val="24"/>
          <w:lang w:val="ro-RO"/>
        </w:rPr>
        <w:t xml:space="preserve">i publice furnizate la nivelul </w:t>
      </w:r>
      <w:r w:rsidR="002338DB">
        <w:rPr>
          <w:rFonts w:ascii="Times New Roman" w:eastAsia="Times New Roman" w:hAnsi="Times New Roman" w:cs="Times New Roman"/>
          <w:color w:val="000000"/>
          <w:sz w:val="24"/>
          <w:szCs w:val="24"/>
          <w:lang w:val="ro-RO"/>
        </w:rPr>
        <w:t>comunei Tulca din județul Bihor</w:t>
      </w:r>
      <w:r w:rsidRPr="00402D5F">
        <w:rPr>
          <w:rFonts w:ascii="Times New Roman" w:eastAsia="Times New Roman" w:hAnsi="Times New Roman" w:cs="Times New Roman"/>
          <w:color w:val="000000"/>
          <w:sz w:val="24"/>
          <w:szCs w:val="24"/>
          <w:lang w:val="ro-RO"/>
        </w:rPr>
        <w:t xml:space="preserve"> sunt:</w:t>
      </w:r>
    </w:p>
    <w:p w14:paraId="2CC1E557" w14:textId="77777777" w:rsidR="002338DB" w:rsidRDefault="00110E16" w:rsidP="002639DA">
      <w:pPr>
        <w:pStyle w:val="ListParagraph"/>
        <w:numPr>
          <w:ilvl w:val="0"/>
          <w:numId w:val="2"/>
        </w:numPr>
        <w:spacing w:after="0" w:line="276" w:lineRule="auto"/>
        <w:jc w:val="both"/>
        <w:rPr>
          <w:rFonts w:ascii="Times New Roman" w:eastAsia="Times New Roman" w:hAnsi="Times New Roman" w:cs="Times New Roman"/>
          <w:color w:val="000000"/>
          <w:sz w:val="24"/>
          <w:szCs w:val="24"/>
          <w:lang w:val="ro-RO"/>
        </w:rPr>
      </w:pPr>
      <w:r w:rsidRPr="00402D5F">
        <w:rPr>
          <w:rFonts w:ascii="Times New Roman" w:eastAsia="Times New Roman" w:hAnsi="Times New Roman" w:cs="Times New Roman"/>
          <w:color w:val="000000"/>
          <w:sz w:val="24"/>
          <w:szCs w:val="24"/>
          <w:lang w:val="ro-RO"/>
        </w:rPr>
        <w:t>serviciul public de alimentare</w:t>
      </w:r>
      <w:r w:rsidR="002338DB">
        <w:rPr>
          <w:rFonts w:ascii="Times New Roman" w:eastAsia="Times New Roman" w:hAnsi="Times New Roman" w:cs="Times New Roman"/>
          <w:color w:val="000000"/>
          <w:sz w:val="24"/>
          <w:szCs w:val="24"/>
          <w:lang w:val="ro-RO"/>
        </w:rPr>
        <w:t xml:space="preserve"> cu</w:t>
      </w:r>
      <w:r w:rsidRPr="00402D5F">
        <w:rPr>
          <w:rFonts w:ascii="Times New Roman" w:eastAsia="Times New Roman" w:hAnsi="Times New Roman" w:cs="Times New Roman"/>
          <w:color w:val="000000"/>
          <w:sz w:val="24"/>
          <w:szCs w:val="24"/>
          <w:lang w:val="ro-RO"/>
        </w:rPr>
        <w:t xml:space="preserve"> ap</w:t>
      </w:r>
      <w:r w:rsidR="002338DB">
        <w:rPr>
          <w:rFonts w:ascii="Times New Roman" w:eastAsia="Times New Roman" w:hAnsi="Times New Roman" w:cs="Times New Roman"/>
          <w:color w:val="000000"/>
          <w:sz w:val="24"/>
          <w:szCs w:val="24"/>
          <w:lang w:val="ro-RO"/>
        </w:rPr>
        <w:t>ă</w:t>
      </w:r>
      <w:r w:rsidRPr="00402D5F">
        <w:rPr>
          <w:rFonts w:ascii="Times New Roman" w:eastAsia="Times New Roman" w:hAnsi="Times New Roman" w:cs="Times New Roman"/>
          <w:color w:val="000000"/>
          <w:sz w:val="24"/>
          <w:szCs w:val="24"/>
          <w:lang w:val="ro-RO"/>
        </w:rPr>
        <w:t xml:space="preserve">, furnizat de </w:t>
      </w:r>
      <w:r w:rsidR="002338DB">
        <w:rPr>
          <w:rFonts w:ascii="Times New Roman" w:eastAsia="Times New Roman" w:hAnsi="Times New Roman" w:cs="Times New Roman"/>
          <w:color w:val="000000"/>
          <w:sz w:val="24"/>
          <w:szCs w:val="24"/>
          <w:lang w:val="ro-RO"/>
        </w:rPr>
        <w:t>Primăria comunei Tulca</w:t>
      </w:r>
      <w:r w:rsidRPr="00402D5F">
        <w:rPr>
          <w:rFonts w:ascii="Times New Roman" w:eastAsia="Times New Roman" w:hAnsi="Times New Roman" w:cs="Times New Roman"/>
          <w:color w:val="000000"/>
          <w:sz w:val="24"/>
          <w:szCs w:val="24"/>
          <w:lang w:val="ro-RO"/>
        </w:rPr>
        <w:t>;</w:t>
      </w:r>
    </w:p>
    <w:p w14:paraId="2588096F" w14:textId="77777777" w:rsidR="002338DB" w:rsidRDefault="00110E16" w:rsidP="002639DA">
      <w:pPr>
        <w:pStyle w:val="ListParagraph"/>
        <w:numPr>
          <w:ilvl w:val="0"/>
          <w:numId w:val="2"/>
        </w:numPr>
        <w:spacing w:after="0" w:line="276" w:lineRule="auto"/>
        <w:jc w:val="both"/>
        <w:rPr>
          <w:rFonts w:ascii="Times New Roman" w:eastAsia="Times New Roman" w:hAnsi="Times New Roman" w:cs="Times New Roman"/>
          <w:color w:val="000000"/>
          <w:sz w:val="24"/>
          <w:szCs w:val="24"/>
          <w:lang w:val="ro-RO"/>
        </w:rPr>
      </w:pPr>
      <w:r w:rsidRPr="00402D5F">
        <w:rPr>
          <w:rFonts w:ascii="Times New Roman" w:eastAsia="Times New Roman" w:hAnsi="Times New Roman" w:cs="Times New Roman"/>
          <w:color w:val="000000"/>
          <w:sz w:val="24"/>
          <w:szCs w:val="24"/>
          <w:lang w:val="ro-RO"/>
        </w:rPr>
        <w:t xml:space="preserve">serviciul public de salubrizare, furnizat de: </w:t>
      </w:r>
      <w:r w:rsidR="002338DB">
        <w:rPr>
          <w:rFonts w:ascii="Times New Roman" w:eastAsia="Times New Roman" w:hAnsi="Times New Roman" w:cs="Times New Roman"/>
          <w:color w:val="000000"/>
          <w:sz w:val="24"/>
          <w:szCs w:val="24"/>
          <w:lang w:val="ro-RO"/>
        </w:rPr>
        <w:t>AVE Bihor</w:t>
      </w:r>
      <w:r w:rsidRPr="00402D5F">
        <w:rPr>
          <w:rFonts w:ascii="Times New Roman" w:eastAsia="Times New Roman" w:hAnsi="Times New Roman" w:cs="Times New Roman"/>
          <w:color w:val="000000"/>
          <w:sz w:val="24"/>
          <w:szCs w:val="24"/>
          <w:lang w:val="ro-RO"/>
        </w:rPr>
        <w:t>;</w:t>
      </w:r>
    </w:p>
    <w:p w14:paraId="6EDE9E18" w14:textId="77777777" w:rsidR="00402D5F" w:rsidRPr="00402D5F" w:rsidRDefault="00110E16" w:rsidP="002639DA">
      <w:pPr>
        <w:pStyle w:val="ListParagraph"/>
        <w:numPr>
          <w:ilvl w:val="0"/>
          <w:numId w:val="2"/>
        </w:numPr>
        <w:spacing w:after="0" w:line="276" w:lineRule="auto"/>
        <w:jc w:val="both"/>
        <w:rPr>
          <w:rFonts w:ascii="Times New Roman" w:eastAsia="Times New Roman" w:hAnsi="Times New Roman" w:cs="Times New Roman"/>
          <w:color w:val="000000"/>
          <w:sz w:val="24"/>
          <w:szCs w:val="24"/>
          <w:lang w:val="ro-RO"/>
        </w:rPr>
      </w:pPr>
      <w:r w:rsidRPr="00402D5F">
        <w:rPr>
          <w:rFonts w:ascii="Times New Roman" w:eastAsia="Times New Roman" w:hAnsi="Times New Roman" w:cs="Times New Roman"/>
          <w:color w:val="000000"/>
          <w:sz w:val="24"/>
          <w:szCs w:val="24"/>
          <w:lang w:val="ro-RO"/>
        </w:rPr>
        <w:t>serviciul public de iluminat.</w:t>
      </w:r>
    </w:p>
    <w:p w14:paraId="6D63F674" w14:textId="77777777" w:rsidR="00402D5F" w:rsidRDefault="00402D5F" w:rsidP="002639DA">
      <w:pPr>
        <w:spacing w:after="0" w:line="276" w:lineRule="auto"/>
        <w:jc w:val="both"/>
        <w:rPr>
          <w:rFonts w:ascii="Times New Roman" w:eastAsia="Times New Roman" w:hAnsi="Times New Roman" w:cs="Times New Roman"/>
          <w:color w:val="000000"/>
          <w:sz w:val="24"/>
          <w:szCs w:val="24"/>
          <w:lang w:val="ro-RO"/>
        </w:rPr>
      </w:pPr>
    </w:p>
    <w:p w14:paraId="2EF2A42C" w14:textId="77777777" w:rsidR="00402D5F" w:rsidRPr="00402D5F" w:rsidRDefault="00110E16" w:rsidP="002639DA">
      <w:pPr>
        <w:spacing w:after="0" w:line="276" w:lineRule="auto"/>
        <w:jc w:val="both"/>
        <w:rPr>
          <w:rFonts w:ascii="Times New Roman" w:eastAsia="Times New Roman" w:hAnsi="Times New Roman" w:cs="Times New Roman"/>
          <w:color w:val="000000"/>
          <w:sz w:val="24"/>
          <w:szCs w:val="24"/>
          <w:lang w:val="ro-RO"/>
        </w:rPr>
      </w:pPr>
      <w:r w:rsidRPr="00D4341D">
        <w:rPr>
          <w:rFonts w:ascii="Times New Roman" w:eastAsia="Times New Roman" w:hAnsi="Times New Roman" w:cs="Times New Roman"/>
          <w:b/>
          <w:bCs/>
          <w:color w:val="000000"/>
          <w:sz w:val="24"/>
          <w:szCs w:val="24"/>
          <w:lang w:val="ro-RO"/>
        </w:rPr>
        <w:t>Art</w:t>
      </w:r>
      <w:r w:rsidR="00826B8A" w:rsidRPr="00D4341D">
        <w:rPr>
          <w:rFonts w:ascii="Times New Roman" w:eastAsia="Times New Roman" w:hAnsi="Times New Roman" w:cs="Times New Roman"/>
          <w:b/>
          <w:bCs/>
          <w:color w:val="000000"/>
          <w:sz w:val="24"/>
          <w:szCs w:val="24"/>
          <w:lang w:val="ro-RO"/>
        </w:rPr>
        <w:t>.</w:t>
      </w:r>
      <w:r w:rsidRPr="00D4341D">
        <w:rPr>
          <w:rFonts w:ascii="Times New Roman" w:eastAsia="Times New Roman" w:hAnsi="Times New Roman" w:cs="Times New Roman"/>
          <w:b/>
          <w:bCs/>
          <w:color w:val="000000"/>
          <w:sz w:val="24"/>
          <w:szCs w:val="24"/>
          <w:lang w:val="ro-RO"/>
        </w:rPr>
        <w:t xml:space="preserve"> </w:t>
      </w:r>
      <w:r w:rsidR="00D4341D" w:rsidRPr="00D4341D">
        <w:rPr>
          <w:rFonts w:ascii="Times New Roman" w:eastAsia="Times New Roman" w:hAnsi="Times New Roman" w:cs="Times New Roman"/>
          <w:b/>
          <w:bCs/>
          <w:color w:val="000000"/>
          <w:sz w:val="24"/>
          <w:szCs w:val="24"/>
          <w:lang w:val="ro-RO"/>
        </w:rPr>
        <w:t>17</w:t>
      </w:r>
      <w:r w:rsidR="00826B8A" w:rsidRPr="00D4341D">
        <w:rPr>
          <w:rFonts w:ascii="Times New Roman" w:eastAsia="Times New Roman" w:hAnsi="Times New Roman" w:cs="Times New Roman"/>
          <w:b/>
          <w:bCs/>
          <w:color w:val="000000"/>
          <w:sz w:val="24"/>
          <w:szCs w:val="24"/>
          <w:lang w:val="ro-RO"/>
        </w:rPr>
        <w:t>.</w:t>
      </w:r>
      <w:r w:rsidR="00826B8A">
        <w:rPr>
          <w:rFonts w:ascii="Times New Roman" w:eastAsia="Times New Roman" w:hAnsi="Times New Roman" w:cs="Times New Roman"/>
          <w:color w:val="000000"/>
          <w:sz w:val="24"/>
          <w:szCs w:val="24"/>
          <w:lang w:val="ro-RO"/>
        </w:rPr>
        <w:t xml:space="preserve"> </w:t>
      </w:r>
      <w:r w:rsidRPr="00402D5F">
        <w:rPr>
          <w:rFonts w:ascii="Times New Roman" w:eastAsia="Times New Roman" w:hAnsi="Times New Roman" w:cs="Times New Roman"/>
          <w:color w:val="000000"/>
          <w:sz w:val="24"/>
          <w:szCs w:val="24"/>
          <w:lang w:val="ro-RO"/>
        </w:rPr>
        <w:t xml:space="preserve">Transportul </w:t>
      </w:r>
      <w:r w:rsidR="007D3029">
        <w:rPr>
          <w:rFonts w:ascii="Times New Roman" w:eastAsia="Times New Roman" w:hAnsi="Times New Roman" w:cs="Times New Roman"/>
          <w:color w:val="000000"/>
          <w:sz w:val="24"/>
          <w:szCs w:val="24"/>
          <w:lang w:val="ro-RO"/>
        </w:rPr>
        <w:t>ș</w:t>
      </w:r>
      <w:r w:rsidRPr="00402D5F">
        <w:rPr>
          <w:rFonts w:ascii="Times New Roman" w:eastAsia="Times New Roman" w:hAnsi="Times New Roman" w:cs="Times New Roman"/>
          <w:color w:val="000000"/>
          <w:sz w:val="24"/>
          <w:szCs w:val="24"/>
          <w:lang w:val="ro-RO"/>
        </w:rPr>
        <w:t>i distribu</w:t>
      </w:r>
      <w:r w:rsidR="007D3029">
        <w:rPr>
          <w:rFonts w:ascii="Times New Roman" w:eastAsia="Times New Roman" w:hAnsi="Times New Roman" w:cs="Times New Roman"/>
          <w:color w:val="000000"/>
          <w:sz w:val="24"/>
          <w:szCs w:val="24"/>
          <w:lang w:val="ro-RO"/>
        </w:rPr>
        <w:t>ț</w:t>
      </w:r>
      <w:r w:rsidRPr="00402D5F">
        <w:rPr>
          <w:rFonts w:ascii="Times New Roman" w:eastAsia="Times New Roman" w:hAnsi="Times New Roman" w:cs="Times New Roman"/>
          <w:color w:val="000000"/>
          <w:sz w:val="24"/>
          <w:szCs w:val="24"/>
          <w:lang w:val="ro-RO"/>
        </w:rPr>
        <w:t>ia energiei electrice de pe raza teritorial</w:t>
      </w:r>
      <w:r w:rsidR="007D3029">
        <w:rPr>
          <w:rFonts w:ascii="Times New Roman" w:eastAsia="Times New Roman" w:hAnsi="Times New Roman" w:cs="Times New Roman"/>
          <w:color w:val="000000"/>
          <w:sz w:val="24"/>
          <w:szCs w:val="24"/>
          <w:lang w:val="ro-RO"/>
        </w:rPr>
        <w:t>ă</w:t>
      </w:r>
      <w:r w:rsidRPr="00402D5F">
        <w:rPr>
          <w:rFonts w:ascii="Times New Roman" w:eastAsia="Times New Roman" w:hAnsi="Times New Roman" w:cs="Times New Roman"/>
          <w:color w:val="000000"/>
          <w:sz w:val="24"/>
          <w:szCs w:val="24"/>
          <w:lang w:val="ro-RO"/>
        </w:rPr>
        <w:t xml:space="preserve"> a </w:t>
      </w:r>
      <w:r w:rsidR="007D3029">
        <w:rPr>
          <w:rFonts w:ascii="Times New Roman" w:eastAsia="Times New Roman" w:hAnsi="Times New Roman" w:cs="Times New Roman"/>
          <w:color w:val="000000"/>
          <w:sz w:val="24"/>
          <w:szCs w:val="24"/>
          <w:lang w:val="ro-RO"/>
        </w:rPr>
        <w:t>comunei Tulca din județul Bihor</w:t>
      </w:r>
      <w:r w:rsidRPr="00402D5F">
        <w:rPr>
          <w:rFonts w:ascii="Times New Roman" w:eastAsia="Times New Roman" w:hAnsi="Times New Roman" w:cs="Times New Roman"/>
          <w:color w:val="000000"/>
          <w:sz w:val="24"/>
          <w:szCs w:val="24"/>
          <w:lang w:val="ro-RO"/>
        </w:rPr>
        <w:t xml:space="preserve"> sunt furnizate de</w:t>
      </w:r>
      <w:r w:rsidR="007D3029">
        <w:rPr>
          <w:rFonts w:ascii="Times New Roman" w:eastAsia="Times New Roman" w:hAnsi="Times New Roman" w:cs="Times New Roman"/>
          <w:color w:val="000000"/>
          <w:sz w:val="24"/>
          <w:szCs w:val="24"/>
          <w:lang w:val="ro-RO"/>
        </w:rPr>
        <w:t>:</w:t>
      </w:r>
      <w:r w:rsidRPr="00402D5F">
        <w:rPr>
          <w:rFonts w:ascii="Times New Roman" w:eastAsia="Times New Roman" w:hAnsi="Times New Roman" w:cs="Times New Roman"/>
          <w:color w:val="000000"/>
          <w:sz w:val="24"/>
          <w:szCs w:val="24"/>
          <w:lang w:val="ro-RO"/>
        </w:rPr>
        <w:t xml:space="preserve"> </w:t>
      </w:r>
      <w:r w:rsidR="007D3029">
        <w:rPr>
          <w:rFonts w:ascii="Times New Roman" w:eastAsia="Times New Roman" w:hAnsi="Times New Roman" w:cs="Times New Roman"/>
          <w:color w:val="000000"/>
          <w:sz w:val="24"/>
          <w:szCs w:val="24"/>
          <w:lang w:val="ro-RO"/>
        </w:rPr>
        <w:t>Electrica Furnizare SA și RCS&amp;RDS SA.</w:t>
      </w:r>
    </w:p>
    <w:p w14:paraId="2D90F258" w14:textId="77777777" w:rsidR="00402D5F" w:rsidRDefault="00402D5F" w:rsidP="002639DA">
      <w:pPr>
        <w:spacing w:after="0" w:line="276" w:lineRule="auto"/>
        <w:jc w:val="both"/>
        <w:rPr>
          <w:rFonts w:ascii="Times New Roman" w:eastAsia="Times New Roman" w:hAnsi="Times New Roman" w:cs="Times New Roman"/>
          <w:color w:val="000000"/>
          <w:sz w:val="24"/>
          <w:szCs w:val="24"/>
          <w:lang w:val="ro-RO"/>
        </w:rPr>
      </w:pPr>
    </w:p>
    <w:p w14:paraId="2CADE2F3" w14:textId="77777777" w:rsidR="00402D5F" w:rsidRDefault="00110E16" w:rsidP="002639DA">
      <w:pPr>
        <w:spacing w:after="0" w:line="276" w:lineRule="auto"/>
        <w:jc w:val="both"/>
        <w:rPr>
          <w:rFonts w:ascii="Times New Roman" w:eastAsia="Times New Roman" w:hAnsi="Times New Roman" w:cs="Times New Roman"/>
          <w:color w:val="000000"/>
          <w:sz w:val="24"/>
          <w:szCs w:val="24"/>
          <w:lang w:val="ro-RO"/>
        </w:rPr>
      </w:pPr>
      <w:r w:rsidRPr="0001486A">
        <w:rPr>
          <w:rFonts w:ascii="Times New Roman" w:eastAsia="Times New Roman" w:hAnsi="Times New Roman" w:cs="Times New Roman"/>
          <w:b/>
          <w:bCs/>
          <w:color w:val="000000"/>
          <w:sz w:val="24"/>
          <w:szCs w:val="24"/>
          <w:lang w:val="ro-RO"/>
        </w:rPr>
        <w:t>Art</w:t>
      </w:r>
      <w:r w:rsidR="0001486A" w:rsidRPr="0001486A">
        <w:rPr>
          <w:rFonts w:ascii="Times New Roman" w:eastAsia="Times New Roman" w:hAnsi="Times New Roman" w:cs="Times New Roman"/>
          <w:b/>
          <w:bCs/>
          <w:color w:val="000000"/>
          <w:sz w:val="24"/>
          <w:szCs w:val="24"/>
          <w:lang w:val="ro-RO"/>
        </w:rPr>
        <w:t>. 18.</w:t>
      </w:r>
      <w:r w:rsidR="0001486A">
        <w:rPr>
          <w:rFonts w:ascii="Times New Roman" w:eastAsia="Times New Roman" w:hAnsi="Times New Roman" w:cs="Times New Roman"/>
          <w:color w:val="000000"/>
          <w:sz w:val="24"/>
          <w:szCs w:val="24"/>
          <w:lang w:val="ro-RO"/>
        </w:rPr>
        <w:t xml:space="preserve"> </w:t>
      </w:r>
      <w:r w:rsidRPr="00402D5F">
        <w:rPr>
          <w:rFonts w:ascii="Times New Roman" w:eastAsia="Times New Roman" w:hAnsi="Times New Roman" w:cs="Times New Roman"/>
          <w:color w:val="000000"/>
          <w:sz w:val="24"/>
          <w:szCs w:val="24"/>
          <w:lang w:val="ro-RO"/>
        </w:rPr>
        <w:t xml:space="preserve">Serviciul public de administrare a domeniului public al </w:t>
      </w:r>
      <w:r w:rsidR="0001486A">
        <w:rPr>
          <w:rFonts w:ascii="Times New Roman" w:eastAsia="Times New Roman" w:hAnsi="Times New Roman" w:cs="Times New Roman"/>
          <w:color w:val="000000"/>
          <w:sz w:val="24"/>
          <w:szCs w:val="24"/>
          <w:lang w:val="ro-RO"/>
        </w:rPr>
        <w:t>comunei Tulca din județul Bihor</w:t>
      </w:r>
      <w:r w:rsidRPr="00402D5F">
        <w:rPr>
          <w:rFonts w:ascii="Times New Roman" w:eastAsia="Times New Roman" w:hAnsi="Times New Roman" w:cs="Times New Roman"/>
          <w:color w:val="000000"/>
          <w:sz w:val="24"/>
          <w:szCs w:val="24"/>
          <w:lang w:val="ro-RO"/>
        </w:rPr>
        <w:t xml:space="preserve"> este furnizat de </w:t>
      </w:r>
      <w:r w:rsidR="0001486A">
        <w:rPr>
          <w:rFonts w:ascii="Times New Roman" w:eastAsia="Times New Roman" w:hAnsi="Times New Roman" w:cs="Times New Roman"/>
          <w:color w:val="000000"/>
          <w:sz w:val="24"/>
          <w:szCs w:val="24"/>
          <w:lang w:val="ro-RO"/>
        </w:rPr>
        <w:t>Primăria Comunei Tulca</w:t>
      </w:r>
      <w:r w:rsidRPr="00402D5F">
        <w:rPr>
          <w:rFonts w:ascii="Times New Roman" w:eastAsia="Times New Roman" w:hAnsi="Times New Roman" w:cs="Times New Roman"/>
          <w:color w:val="000000"/>
          <w:sz w:val="24"/>
          <w:szCs w:val="24"/>
          <w:lang w:val="ro-RO"/>
        </w:rPr>
        <w:t>.</w:t>
      </w:r>
    </w:p>
    <w:p w14:paraId="25E85AF9" w14:textId="77777777" w:rsidR="007D3029" w:rsidRPr="00402D5F" w:rsidRDefault="007D3029" w:rsidP="002639DA">
      <w:pPr>
        <w:spacing w:after="0" w:line="276" w:lineRule="auto"/>
        <w:jc w:val="both"/>
        <w:rPr>
          <w:rFonts w:ascii="Times New Roman" w:eastAsia="Times New Roman" w:hAnsi="Times New Roman" w:cs="Times New Roman"/>
          <w:color w:val="000000"/>
          <w:sz w:val="24"/>
          <w:szCs w:val="24"/>
          <w:lang w:val="ro-RO"/>
        </w:rPr>
      </w:pPr>
    </w:p>
    <w:p w14:paraId="5DF6BC00" w14:textId="77777777" w:rsidR="00643BF8" w:rsidRPr="00643BF8" w:rsidRDefault="00643BF8" w:rsidP="002639DA">
      <w:pPr>
        <w:spacing w:after="0" w:line="276" w:lineRule="auto"/>
        <w:jc w:val="both"/>
        <w:rPr>
          <w:rFonts w:ascii="Times New Roman" w:eastAsia="Times New Roman" w:hAnsi="Times New Roman" w:cs="Times New Roman"/>
          <w:b/>
          <w:color w:val="000000"/>
          <w:sz w:val="32"/>
          <w:szCs w:val="32"/>
          <w:lang w:val="ro-RO"/>
        </w:rPr>
      </w:pPr>
      <w:r w:rsidRPr="00643BF8">
        <w:rPr>
          <w:rFonts w:ascii="Times New Roman" w:eastAsia="Times New Roman" w:hAnsi="Times New Roman" w:cs="Times New Roman"/>
          <w:b/>
          <w:color w:val="000000"/>
          <w:sz w:val="32"/>
          <w:szCs w:val="32"/>
          <w:lang w:val="ro-RO"/>
        </w:rPr>
        <w:t xml:space="preserve">CAPITOLUL VIII: Atribuirea </w:t>
      </w:r>
      <w:r>
        <w:rPr>
          <w:rFonts w:ascii="Times New Roman" w:eastAsia="Times New Roman" w:hAnsi="Times New Roman" w:cs="Times New Roman"/>
          <w:b/>
          <w:color w:val="000000"/>
          <w:sz w:val="32"/>
          <w:szCs w:val="32"/>
          <w:lang w:val="ro-RO"/>
        </w:rPr>
        <w:t>ș</w:t>
      </w:r>
      <w:r w:rsidRPr="00643BF8">
        <w:rPr>
          <w:rFonts w:ascii="Times New Roman" w:eastAsia="Times New Roman" w:hAnsi="Times New Roman" w:cs="Times New Roman"/>
          <w:b/>
          <w:color w:val="000000"/>
          <w:sz w:val="32"/>
          <w:szCs w:val="32"/>
          <w:lang w:val="ro-RO"/>
        </w:rPr>
        <w:t>i schimbarea denumirilor de străzi, pie</w:t>
      </w:r>
      <w:r>
        <w:rPr>
          <w:rFonts w:ascii="Times New Roman" w:eastAsia="Times New Roman" w:hAnsi="Times New Roman" w:cs="Times New Roman"/>
          <w:b/>
          <w:color w:val="000000"/>
          <w:sz w:val="32"/>
          <w:szCs w:val="32"/>
          <w:lang w:val="ro-RO"/>
        </w:rPr>
        <w:t>ț</w:t>
      </w:r>
      <w:r w:rsidRPr="00643BF8">
        <w:rPr>
          <w:rFonts w:ascii="Times New Roman" w:eastAsia="Times New Roman" w:hAnsi="Times New Roman" w:cs="Times New Roman"/>
          <w:b/>
          <w:color w:val="000000"/>
          <w:sz w:val="32"/>
          <w:szCs w:val="32"/>
          <w:lang w:val="ro-RO"/>
        </w:rPr>
        <w:t xml:space="preserve">e </w:t>
      </w:r>
      <w:r>
        <w:rPr>
          <w:rFonts w:ascii="Times New Roman" w:eastAsia="Times New Roman" w:hAnsi="Times New Roman" w:cs="Times New Roman"/>
          <w:b/>
          <w:color w:val="000000"/>
          <w:sz w:val="32"/>
          <w:szCs w:val="32"/>
          <w:lang w:val="ro-RO"/>
        </w:rPr>
        <w:t>ș</w:t>
      </w:r>
      <w:r w:rsidRPr="00643BF8">
        <w:rPr>
          <w:rFonts w:ascii="Times New Roman" w:eastAsia="Times New Roman" w:hAnsi="Times New Roman" w:cs="Times New Roman"/>
          <w:b/>
          <w:color w:val="000000"/>
          <w:sz w:val="32"/>
          <w:szCs w:val="32"/>
          <w:lang w:val="ro-RO"/>
        </w:rPr>
        <w:t>i de obiective de interes public local</w:t>
      </w:r>
    </w:p>
    <w:p w14:paraId="5D973905" w14:textId="77777777" w:rsidR="00643BF8" w:rsidRDefault="00643BF8" w:rsidP="002639DA">
      <w:pPr>
        <w:spacing w:after="0" w:line="276" w:lineRule="auto"/>
        <w:jc w:val="both"/>
        <w:rPr>
          <w:rFonts w:ascii="Times New Roman" w:eastAsia="Times New Roman" w:hAnsi="Times New Roman" w:cs="Times New Roman"/>
          <w:b/>
          <w:bCs/>
          <w:color w:val="000000"/>
          <w:sz w:val="24"/>
          <w:szCs w:val="24"/>
          <w:lang w:val="ro-RO"/>
        </w:rPr>
      </w:pPr>
      <w:bookmarkStart w:id="1" w:name="do|caVIII|ar21"/>
      <w:bookmarkEnd w:id="1"/>
    </w:p>
    <w:p w14:paraId="0D7359AC" w14:textId="77777777" w:rsidR="00643BF8" w:rsidRDefault="00643BF8" w:rsidP="002639DA">
      <w:pPr>
        <w:spacing w:after="0" w:line="276" w:lineRule="auto"/>
        <w:jc w:val="both"/>
        <w:rPr>
          <w:rFonts w:ascii="Times New Roman" w:eastAsia="Times New Roman" w:hAnsi="Times New Roman" w:cs="Times New Roman"/>
          <w:color w:val="000000"/>
          <w:sz w:val="24"/>
          <w:szCs w:val="24"/>
          <w:lang w:val="ro-RO"/>
        </w:rPr>
      </w:pPr>
      <w:r w:rsidRPr="00643BF8">
        <w:rPr>
          <w:rFonts w:ascii="Times New Roman" w:eastAsia="Times New Roman" w:hAnsi="Times New Roman" w:cs="Times New Roman"/>
          <w:b/>
          <w:bCs/>
          <w:color w:val="000000"/>
          <w:sz w:val="24"/>
          <w:szCs w:val="24"/>
          <w:lang w:val="ro-RO"/>
        </w:rPr>
        <w:t xml:space="preserve">Art. </w:t>
      </w:r>
      <w:r>
        <w:rPr>
          <w:rFonts w:ascii="Times New Roman" w:eastAsia="Times New Roman" w:hAnsi="Times New Roman" w:cs="Times New Roman"/>
          <w:b/>
          <w:bCs/>
          <w:color w:val="000000"/>
          <w:sz w:val="24"/>
          <w:szCs w:val="24"/>
          <w:lang w:val="ro-RO"/>
        </w:rPr>
        <w:t>19.</w:t>
      </w:r>
      <w:r>
        <w:rPr>
          <w:rFonts w:ascii="Times New Roman" w:eastAsia="Times New Roman" w:hAnsi="Times New Roman" w:cs="Times New Roman"/>
          <w:color w:val="000000"/>
          <w:sz w:val="24"/>
          <w:szCs w:val="24"/>
          <w:lang w:val="ro-RO"/>
        </w:rPr>
        <w:t xml:space="preserve"> </w:t>
      </w:r>
      <w:bookmarkStart w:id="2" w:name="do|caVIII|ar21|al1"/>
      <w:bookmarkEnd w:id="2"/>
      <w:r w:rsidRPr="00643BF8">
        <w:rPr>
          <w:rFonts w:ascii="Times New Roman" w:eastAsia="Times New Roman" w:hAnsi="Times New Roman" w:cs="Times New Roman"/>
          <w:color w:val="000000"/>
          <w:sz w:val="24"/>
          <w:szCs w:val="24"/>
          <w:lang w:val="ro-RO"/>
        </w:rPr>
        <w:t>(1) Comuna Tulca atribuie sau schimbă denumirile de: străzi, pie</w:t>
      </w:r>
      <w:r>
        <w:rPr>
          <w:rFonts w:ascii="Times New Roman" w:eastAsia="Times New Roman" w:hAnsi="Times New Roman" w:cs="Times New Roman"/>
          <w:color w:val="000000"/>
          <w:sz w:val="24"/>
          <w:szCs w:val="24"/>
          <w:lang w:val="ro-RO"/>
        </w:rPr>
        <w:t>ț</w:t>
      </w:r>
      <w:r w:rsidRPr="00643BF8">
        <w:rPr>
          <w:rFonts w:ascii="Times New Roman" w:eastAsia="Times New Roman" w:hAnsi="Times New Roman" w:cs="Times New Roman"/>
          <w:color w:val="000000"/>
          <w:sz w:val="24"/>
          <w:szCs w:val="24"/>
          <w:lang w:val="ro-RO"/>
        </w:rPr>
        <w:t xml:space="preserve">e </w:t>
      </w:r>
      <w:r>
        <w:rPr>
          <w:rFonts w:ascii="Times New Roman" w:eastAsia="Times New Roman" w:hAnsi="Times New Roman" w:cs="Times New Roman"/>
          <w:color w:val="000000"/>
          <w:sz w:val="24"/>
          <w:szCs w:val="24"/>
          <w:lang w:val="ro-RO"/>
        </w:rPr>
        <w:t>ș</w:t>
      </w:r>
      <w:r w:rsidRPr="00643BF8">
        <w:rPr>
          <w:rFonts w:ascii="Times New Roman" w:eastAsia="Times New Roman" w:hAnsi="Times New Roman" w:cs="Times New Roman"/>
          <w:color w:val="000000"/>
          <w:sz w:val="24"/>
          <w:szCs w:val="24"/>
          <w:lang w:val="ro-RO"/>
        </w:rPr>
        <w:t xml:space="preserve">i de obiective de interes public local, precum </w:t>
      </w:r>
      <w:r>
        <w:rPr>
          <w:rFonts w:ascii="Times New Roman" w:eastAsia="Times New Roman" w:hAnsi="Times New Roman" w:cs="Times New Roman"/>
          <w:color w:val="000000"/>
          <w:sz w:val="24"/>
          <w:szCs w:val="24"/>
          <w:lang w:val="ro-RO"/>
        </w:rPr>
        <w:t>ș</w:t>
      </w:r>
      <w:r w:rsidRPr="00643BF8">
        <w:rPr>
          <w:rFonts w:ascii="Times New Roman" w:eastAsia="Times New Roman" w:hAnsi="Times New Roman" w:cs="Times New Roman"/>
          <w:color w:val="000000"/>
          <w:sz w:val="24"/>
          <w:szCs w:val="24"/>
          <w:lang w:val="ro-RO"/>
        </w:rPr>
        <w:t xml:space="preserve">i pentru obiective </w:t>
      </w:r>
      <w:r>
        <w:rPr>
          <w:rFonts w:ascii="Times New Roman" w:eastAsia="Times New Roman" w:hAnsi="Times New Roman" w:cs="Times New Roman"/>
          <w:color w:val="000000"/>
          <w:sz w:val="24"/>
          <w:szCs w:val="24"/>
          <w:lang w:val="ro-RO"/>
        </w:rPr>
        <w:t>ș</w:t>
      </w:r>
      <w:r w:rsidRPr="00643BF8">
        <w:rPr>
          <w:rFonts w:ascii="Times New Roman" w:eastAsia="Times New Roman" w:hAnsi="Times New Roman" w:cs="Times New Roman"/>
          <w:color w:val="000000"/>
          <w:sz w:val="24"/>
          <w:szCs w:val="24"/>
          <w:lang w:val="ro-RO"/>
        </w:rPr>
        <w:t>i institu</w:t>
      </w:r>
      <w:r>
        <w:rPr>
          <w:rFonts w:ascii="Times New Roman" w:eastAsia="Times New Roman" w:hAnsi="Times New Roman" w:cs="Times New Roman"/>
          <w:color w:val="000000"/>
          <w:sz w:val="24"/>
          <w:szCs w:val="24"/>
          <w:lang w:val="ro-RO"/>
        </w:rPr>
        <w:t>ț</w:t>
      </w:r>
      <w:r w:rsidRPr="00643BF8">
        <w:rPr>
          <w:rFonts w:ascii="Times New Roman" w:eastAsia="Times New Roman" w:hAnsi="Times New Roman" w:cs="Times New Roman"/>
          <w:color w:val="000000"/>
          <w:sz w:val="24"/>
          <w:szCs w:val="24"/>
          <w:lang w:val="ro-RO"/>
        </w:rPr>
        <w:t>ii de interes local aflate în subordinea sa, cu respectarea prevederilor OG nr. </w:t>
      </w:r>
      <w:hyperlink r:id="rId9" w:history="1">
        <w:r w:rsidRPr="00643BF8">
          <w:rPr>
            <w:rFonts w:ascii="Times New Roman" w:eastAsia="Times New Roman" w:hAnsi="Times New Roman" w:cs="Times New Roman"/>
            <w:color w:val="000000"/>
            <w:sz w:val="24"/>
            <w:szCs w:val="24"/>
            <w:lang w:val="ro-RO"/>
          </w:rPr>
          <w:t>63/2002</w:t>
        </w:r>
      </w:hyperlink>
      <w:r w:rsidRPr="00643BF8">
        <w:rPr>
          <w:rFonts w:ascii="Times New Roman" w:eastAsia="Times New Roman" w:hAnsi="Times New Roman" w:cs="Times New Roman"/>
          <w:color w:val="000000"/>
          <w:sz w:val="24"/>
          <w:szCs w:val="24"/>
          <w:lang w:val="ro-RO"/>
        </w:rPr>
        <w:t> privind atribuirea sau schimbarea de denumiri, aprobată prin Legea nr. </w:t>
      </w:r>
      <w:hyperlink r:id="rId10" w:history="1">
        <w:r w:rsidRPr="00643BF8">
          <w:rPr>
            <w:rFonts w:ascii="Times New Roman" w:eastAsia="Times New Roman" w:hAnsi="Times New Roman" w:cs="Times New Roman"/>
            <w:color w:val="000000"/>
            <w:sz w:val="24"/>
            <w:szCs w:val="24"/>
            <w:lang w:val="ro-RO"/>
          </w:rPr>
          <w:t>48/2003</w:t>
        </w:r>
      </w:hyperlink>
      <w:r w:rsidRPr="00643BF8">
        <w:rPr>
          <w:rFonts w:ascii="Times New Roman" w:eastAsia="Times New Roman" w:hAnsi="Times New Roman" w:cs="Times New Roman"/>
          <w:color w:val="000000"/>
          <w:sz w:val="24"/>
          <w:szCs w:val="24"/>
          <w:lang w:val="ro-RO"/>
        </w:rPr>
        <w:t xml:space="preserve">, cu modificările </w:t>
      </w:r>
      <w:r>
        <w:rPr>
          <w:rFonts w:ascii="Times New Roman" w:eastAsia="Times New Roman" w:hAnsi="Times New Roman" w:cs="Times New Roman"/>
          <w:color w:val="000000"/>
          <w:sz w:val="24"/>
          <w:szCs w:val="24"/>
          <w:lang w:val="ro-RO"/>
        </w:rPr>
        <w:t>ș</w:t>
      </w:r>
      <w:r w:rsidRPr="00643BF8">
        <w:rPr>
          <w:rFonts w:ascii="Times New Roman" w:eastAsia="Times New Roman" w:hAnsi="Times New Roman" w:cs="Times New Roman"/>
          <w:color w:val="000000"/>
          <w:sz w:val="24"/>
          <w:szCs w:val="24"/>
          <w:lang w:val="ro-RO"/>
        </w:rPr>
        <w:t>i completările ulterioare.</w:t>
      </w:r>
    </w:p>
    <w:p w14:paraId="1D43E1B2" w14:textId="77777777" w:rsidR="00643BF8" w:rsidRPr="00643BF8" w:rsidRDefault="00643BF8" w:rsidP="002639DA">
      <w:pPr>
        <w:spacing w:after="0" w:line="276" w:lineRule="auto"/>
        <w:jc w:val="both"/>
        <w:rPr>
          <w:rFonts w:ascii="Times New Roman" w:eastAsia="Times New Roman" w:hAnsi="Times New Roman" w:cs="Times New Roman"/>
          <w:color w:val="000000"/>
          <w:sz w:val="24"/>
          <w:szCs w:val="24"/>
          <w:lang w:val="ro-RO"/>
        </w:rPr>
      </w:pPr>
      <w:bookmarkStart w:id="3" w:name="do|caVIII|ar21|al2"/>
      <w:bookmarkEnd w:id="3"/>
      <w:r w:rsidRPr="00643BF8">
        <w:rPr>
          <w:rFonts w:ascii="Times New Roman" w:eastAsia="Times New Roman" w:hAnsi="Times New Roman" w:cs="Times New Roman"/>
          <w:color w:val="000000"/>
          <w:sz w:val="24"/>
          <w:szCs w:val="24"/>
          <w:lang w:val="ro-RO"/>
        </w:rPr>
        <w:t>(2)</w:t>
      </w:r>
      <w:r>
        <w:rPr>
          <w:rFonts w:ascii="Times New Roman" w:eastAsia="Times New Roman" w:hAnsi="Times New Roman" w:cs="Times New Roman"/>
          <w:color w:val="000000"/>
          <w:sz w:val="24"/>
          <w:szCs w:val="24"/>
          <w:lang w:val="ro-RO"/>
        </w:rPr>
        <w:t xml:space="preserve"> </w:t>
      </w:r>
      <w:r w:rsidRPr="00643BF8">
        <w:rPr>
          <w:rFonts w:ascii="Times New Roman" w:eastAsia="Times New Roman" w:hAnsi="Times New Roman" w:cs="Times New Roman"/>
          <w:color w:val="000000"/>
          <w:sz w:val="24"/>
          <w:szCs w:val="24"/>
          <w:lang w:val="ro-RO"/>
        </w:rPr>
        <w:t>În situa</w:t>
      </w:r>
      <w:r>
        <w:rPr>
          <w:rFonts w:ascii="Times New Roman" w:eastAsia="Times New Roman" w:hAnsi="Times New Roman" w:cs="Times New Roman"/>
          <w:color w:val="000000"/>
          <w:sz w:val="24"/>
          <w:szCs w:val="24"/>
          <w:lang w:val="ro-RO"/>
        </w:rPr>
        <w:t>ț</w:t>
      </w:r>
      <w:r w:rsidRPr="00643BF8">
        <w:rPr>
          <w:rFonts w:ascii="Times New Roman" w:eastAsia="Times New Roman" w:hAnsi="Times New Roman" w:cs="Times New Roman"/>
          <w:color w:val="000000"/>
          <w:sz w:val="24"/>
          <w:szCs w:val="24"/>
          <w:lang w:val="ro-RO"/>
        </w:rPr>
        <w:t>ia în care, prin proiectele de hotărâri ale consiliilor locale, se propune atribuirea ca denumire a unor nume de personalită</w:t>
      </w:r>
      <w:r>
        <w:rPr>
          <w:rFonts w:ascii="Times New Roman" w:eastAsia="Times New Roman" w:hAnsi="Times New Roman" w:cs="Times New Roman"/>
          <w:color w:val="000000"/>
          <w:sz w:val="24"/>
          <w:szCs w:val="24"/>
          <w:lang w:val="ro-RO"/>
        </w:rPr>
        <w:t>ț</w:t>
      </w:r>
      <w:r w:rsidRPr="00643BF8">
        <w:rPr>
          <w:rFonts w:ascii="Times New Roman" w:eastAsia="Times New Roman" w:hAnsi="Times New Roman" w:cs="Times New Roman"/>
          <w:color w:val="000000"/>
          <w:sz w:val="24"/>
          <w:szCs w:val="24"/>
          <w:lang w:val="ro-RO"/>
        </w:rPr>
        <w:t xml:space="preserve">i ori evenimente istorice, politice, culturale sau de orice altă natură ori schimbarea unor astfel de denumiri, aceste hotărâri vor putea fi adoptate numai după ce au fost analizate </w:t>
      </w:r>
      <w:r>
        <w:rPr>
          <w:rFonts w:ascii="Times New Roman" w:eastAsia="Times New Roman" w:hAnsi="Times New Roman" w:cs="Times New Roman"/>
          <w:color w:val="000000"/>
          <w:sz w:val="24"/>
          <w:szCs w:val="24"/>
          <w:lang w:val="ro-RO"/>
        </w:rPr>
        <w:t>ș</w:t>
      </w:r>
      <w:r w:rsidRPr="00643BF8">
        <w:rPr>
          <w:rFonts w:ascii="Times New Roman" w:eastAsia="Times New Roman" w:hAnsi="Times New Roman" w:cs="Times New Roman"/>
          <w:color w:val="000000"/>
          <w:sz w:val="24"/>
          <w:szCs w:val="24"/>
          <w:lang w:val="ro-RO"/>
        </w:rPr>
        <w:t>i avizate de comisia de atribuire de denumiri jude</w:t>
      </w:r>
      <w:r>
        <w:rPr>
          <w:rFonts w:ascii="Times New Roman" w:eastAsia="Times New Roman" w:hAnsi="Times New Roman" w:cs="Times New Roman"/>
          <w:color w:val="000000"/>
          <w:sz w:val="24"/>
          <w:szCs w:val="24"/>
          <w:lang w:val="ro-RO"/>
        </w:rPr>
        <w:t>ț</w:t>
      </w:r>
      <w:r w:rsidRPr="00643BF8">
        <w:rPr>
          <w:rFonts w:ascii="Times New Roman" w:eastAsia="Times New Roman" w:hAnsi="Times New Roman" w:cs="Times New Roman"/>
          <w:color w:val="000000"/>
          <w:sz w:val="24"/>
          <w:szCs w:val="24"/>
          <w:lang w:val="ro-RO"/>
        </w:rPr>
        <w:t>eană, în conformitate cu prevederile OG nr. </w:t>
      </w:r>
      <w:hyperlink r:id="rId11" w:history="1">
        <w:r w:rsidRPr="00643BF8">
          <w:rPr>
            <w:rFonts w:ascii="Times New Roman" w:eastAsia="Times New Roman" w:hAnsi="Times New Roman" w:cs="Times New Roman"/>
            <w:color w:val="000000"/>
            <w:sz w:val="24"/>
            <w:szCs w:val="24"/>
            <w:lang w:val="ro-RO"/>
          </w:rPr>
          <w:t>63/2002</w:t>
        </w:r>
      </w:hyperlink>
      <w:r w:rsidRPr="00643BF8">
        <w:rPr>
          <w:rFonts w:ascii="Times New Roman" w:eastAsia="Times New Roman" w:hAnsi="Times New Roman" w:cs="Times New Roman"/>
          <w:color w:val="000000"/>
          <w:sz w:val="24"/>
          <w:szCs w:val="24"/>
          <w:lang w:val="ro-RO"/>
        </w:rPr>
        <w:t> privind atribuirea sau schimbarea de denumiri, aprobată cu modificări prin Legea nr. </w:t>
      </w:r>
      <w:hyperlink r:id="rId12" w:history="1">
        <w:r w:rsidRPr="00643BF8">
          <w:rPr>
            <w:rFonts w:ascii="Times New Roman" w:eastAsia="Times New Roman" w:hAnsi="Times New Roman" w:cs="Times New Roman"/>
            <w:color w:val="000000"/>
            <w:sz w:val="24"/>
            <w:szCs w:val="24"/>
            <w:lang w:val="ro-RO"/>
          </w:rPr>
          <w:t>48/2003</w:t>
        </w:r>
      </w:hyperlink>
      <w:r w:rsidRPr="00643BF8">
        <w:rPr>
          <w:rFonts w:ascii="Times New Roman" w:eastAsia="Times New Roman" w:hAnsi="Times New Roman" w:cs="Times New Roman"/>
          <w:color w:val="000000"/>
          <w:sz w:val="24"/>
          <w:szCs w:val="24"/>
          <w:lang w:val="ro-RO"/>
        </w:rPr>
        <w:t xml:space="preserve">, cu modificările </w:t>
      </w:r>
      <w:r>
        <w:rPr>
          <w:rFonts w:ascii="Times New Roman" w:eastAsia="Times New Roman" w:hAnsi="Times New Roman" w:cs="Times New Roman"/>
          <w:color w:val="000000"/>
          <w:sz w:val="24"/>
          <w:szCs w:val="24"/>
          <w:lang w:val="ro-RO"/>
        </w:rPr>
        <w:t>ș</w:t>
      </w:r>
      <w:r w:rsidRPr="00643BF8">
        <w:rPr>
          <w:rFonts w:ascii="Times New Roman" w:eastAsia="Times New Roman" w:hAnsi="Times New Roman" w:cs="Times New Roman"/>
          <w:color w:val="000000"/>
          <w:sz w:val="24"/>
          <w:szCs w:val="24"/>
          <w:lang w:val="ro-RO"/>
        </w:rPr>
        <w:t>i completările ulterioare.</w:t>
      </w:r>
    </w:p>
    <w:p w14:paraId="503624B5" w14:textId="77777777" w:rsidR="00643BF8" w:rsidRPr="00643BF8" w:rsidRDefault="00643BF8" w:rsidP="002639DA">
      <w:pPr>
        <w:spacing w:after="0" w:line="276" w:lineRule="auto"/>
        <w:jc w:val="both"/>
        <w:rPr>
          <w:rFonts w:ascii="Times New Roman" w:eastAsia="Times New Roman" w:hAnsi="Times New Roman" w:cs="Times New Roman"/>
          <w:color w:val="000000"/>
          <w:sz w:val="24"/>
          <w:szCs w:val="24"/>
          <w:lang w:val="ro-RO"/>
        </w:rPr>
      </w:pPr>
      <w:bookmarkStart w:id="4" w:name="do|caVIII|ar21|al3"/>
      <w:bookmarkEnd w:id="4"/>
      <w:r w:rsidRPr="00643BF8">
        <w:rPr>
          <w:rFonts w:ascii="Times New Roman" w:eastAsia="Times New Roman" w:hAnsi="Times New Roman" w:cs="Times New Roman"/>
          <w:color w:val="000000"/>
          <w:sz w:val="24"/>
          <w:szCs w:val="24"/>
          <w:lang w:val="ro-RO"/>
        </w:rPr>
        <w:lastRenderedPageBreak/>
        <w:t>(3)</w:t>
      </w:r>
      <w:r>
        <w:rPr>
          <w:rFonts w:ascii="Times New Roman" w:eastAsia="Times New Roman" w:hAnsi="Times New Roman" w:cs="Times New Roman"/>
          <w:color w:val="000000"/>
          <w:sz w:val="24"/>
          <w:szCs w:val="24"/>
          <w:lang w:val="ro-RO"/>
        </w:rPr>
        <w:t xml:space="preserve"> </w:t>
      </w:r>
      <w:r w:rsidRPr="00643BF8">
        <w:rPr>
          <w:rFonts w:ascii="Times New Roman" w:eastAsia="Times New Roman" w:hAnsi="Times New Roman" w:cs="Times New Roman"/>
          <w:color w:val="000000"/>
          <w:sz w:val="24"/>
          <w:szCs w:val="24"/>
          <w:lang w:val="ro-RO"/>
        </w:rPr>
        <w:t>Schimbarea denumirilor institu</w:t>
      </w:r>
      <w:r>
        <w:rPr>
          <w:rFonts w:ascii="Times New Roman" w:eastAsia="Times New Roman" w:hAnsi="Times New Roman" w:cs="Times New Roman"/>
          <w:color w:val="000000"/>
          <w:sz w:val="24"/>
          <w:szCs w:val="24"/>
          <w:lang w:val="ro-RO"/>
        </w:rPr>
        <w:t>ț</w:t>
      </w:r>
      <w:r w:rsidRPr="00643BF8">
        <w:rPr>
          <w:rFonts w:ascii="Times New Roman" w:eastAsia="Times New Roman" w:hAnsi="Times New Roman" w:cs="Times New Roman"/>
          <w:color w:val="000000"/>
          <w:sz w:val="24"/>
          <w:szCs w:val="24"/>
          <w:lang w:val="ro-RO"/>
        </w:rPr>
        <w:t xml:space="preserve">iilor publice </w:t>
      </w:r>
      <w:r>
        <w:rPr>
          <w:rFonts w:ascii="Times New Roman" w:eastAsia="Times New Roman" w:hAnsi="Times New Roman" w:cs="Times New Roman"/>
          <w:color w:val="000000"/>
          <w:sz w:val="24"/>
          <w:szCs w:val="24"/>
          <w:lang w:val="ro-RO"/>
        </w:rPr>
        <w:t>ș</w:t>
      </w:r>
      <w:r w:rsidRPr="00643BF8">
        <w:rPr>
          <w:rFonts w:ascii="Times New Roman" w:eastAsia="Times New Roman" w:hAnsi="Times New Roman" w:cs="Times New Roman"/>
          <w:color w:val="000000"/>
          <w:sz w:val="24"/>
          <w:szCs w:val="24"/>
          <w:lang w:val="ro-RO"/>
        </w:rPr>
        <w:t>i a obiectivelor de interes jude</w:t>
      </w:r>
      <w:r>
        <w:rPr>
          <w:rFonts w:ascii="Times New Roman" w:eastAsia="Times New Roman" w:hAnsi="Times New Roman" w:cs="Times New Roman"/>
          <w:color w:val="000000"/>
          <w:sz w:val="24"/>
          <w:szCs w:val="24"/>
          <w:lang w:val="ro-RO"/>
        </w:rPr>
        <w:t>ț</w:t>
      </w:r>
      <w:r w:rsidRPr="00643BF8">
        <w:rPr>
          <w:rFonts w:ascii="Times New Roman" w:eastAsia="Times New Roman" w:hAnsi="Times New Roman" w:cs="Times New Roman"/>
          <w:color w:val="000000"/>
          <w:sz w:val="24"/>
          <w:szCs w:val="24"/>
          <w:lang w:val="ro-RO"/>
        </w:rPr>
        <w:t>ean, se face prin hotărâre a consiliului jude</w:t>
      </w:r>
      <w:r>
        <w:rPr>
          <w:rFonts w:ascii="Times New Roman" w:eastAsia="Times New Roman" w:hAnsi="Times New Roman" w:cs="Times New Roman"/>
          <w:color w:val="000000"/>
          <w:sz w:val="24"/>
          <w:szCs w:val="24"/>
          <w:lang w:val="ro-RO"/>
        </w:rPr>
        <w:t>ț</w:t>
      </w:r>
      <w:r w:rsidRPr="00643BF8">
        <w:rPr>
          <w:rFonts w:ascii="Times New Roman" w:eastAsia="Times New Roman" w:hAnsi="Times New Roman" w:cs="Times New Roman"/>
          <w:color w:val="000000"/>
          <w:sz w:val="24"/>
          <w:szCs w:val="24"/>
          <w:lang w:val="ro-RO"/>
        </w:rPr>
        <w:t>ean, cu avizul consiliului local pe al cărui teritoriu administrativ sunt amplasate institu</w:t>
      </w:r>
      <w:r>
        <w:rPr>
          <w:rFonts w:ascii="Times New Roman" w:eastAsia="Times New Roman" w:hAnsi="Times New Roman" w:cs="Times New Roman"/>
          <w:color w:val="000000"/>
          <w:sz w:val="24"/>
          <w:szCs w:val="24"/>
          <w:lang w:val="ro-RO"/>
        </w:rPr>
        <w:t>ț</w:t>
      </w:r>
      <w:r w:rsidRPr="00643BF8">
        <w:rPr>
          <w:rFonts w:ascii="Times New Roman" w:eastAsia="Times New Roman" w:hAnsi="Times New Roman" w:cs="Times New Roman"/>
          <w:color w:val="000000"/>
          <w:sz w:val="24"/>
          <w:szCs w:val="24"/>
          <w:lang w:val="ro-RO"/>
        </w:rPr>
        <w:t xml:space="preserve">iile </w:t>
      </w:r>
      <w:r>
        <w:rPr>
          <w:rFonts w:ascii="Times New Roman" w:eastAsia="Times New Roman" w:hAnsi="Times New Roman" w:cs="Times New Roman"/>
          <w:color w:val="000000"/>
          <w:sz w:val="24"/>
          <w:szCs w:val="24"/>
          <w:lang w:val="ro-RO"/>
        </w:rPr>
        <w:t>ș</w:t>
      </w:r>
      <w:r w:rsidRPr="00643BF8">
        <w:rPr>
          <w:rFonts w:ascii="Times New Roman" w:eastAsia="Times New Roman" w:hAnsi="Times New Roman" w:cs="Times New Roman"/>
          <w:color w:val="000000"/>
          <w:sz w:val="24"/>
          <w:szCs w:val="24"/>
          <w:lang w:val="ro-RO"/>
        </w:rPr>
        <w:t>i obiectivele în cauză, în conformitate cu prevederile OG nr. </w:t>
      </w:r>
      <w:hyperlink r:id="rId13" w:history="1">
        <w:r w:rsidRPr="00643BF8">
          <w:rPr>
            <w:rFonts w:ascii="Times New Roman" w:eastAsia="Times New Roman" w:hAnsi="Times New Roman" w:cs="Times New Roman"/>
            <w:color w:val="000000"/>
            <w:sz w:val="24"/>
            <w:szCs w:val="24"/>
            <w:lang w:val="ro-RO"/>
          </w:rPr>
          <w:t>63/2002</w:t>
        </w:r>
      </w:hyperlink>
      <w:r w:rsidRPr="00643BF8">
        <w:rPr>
          <w:rFonts w:ascii="Times New Roman" w:eastAsia="Times New Roman" w:hAnsi="Times New Roman" w:cs="Times New Roman"/>
          <w:color w:val="000000"/>
          <w:sz w:val="24"/>
          <w:szCs w:val="24"/>
          <w:lang w:val="ro-RO"/>
        </w:rPr>
        <w:t> privind atribuirea sau schimbarea de denumiri, aprobată cu modificări prin Legea nr. </w:t>
      </w:r>
      <w:hyperlink r:id="rId14" w:history="1">
        <w:r w:rsidRPr="00643BF8">
          <w:rPr>
            <w:rFonts w:ascii="Times New Roman" w:eastAsia="Times New Roman" w:hAnsi="Times New Roman" w:cs="Times New Roman"/>
            <w:color w:val="000000"/>
            <w:sz w:val="24"/>
            <w:szCs w:val="24"/>
            <w:lang w:val="ro-RO"/>
          </w:rPr>
          <w:t>48/2003</w:t>
        </w:r>
      </w:hyperlink>
      <w:r w:rsidRPr="00643BF8">
        <w:rPr>
          <w:rFonts w:ascii="Times New Roman" w:eastAsia="Times New Roman" w:hAnsi="Times New Roman" w:cs="Times New Roman"/>
          <w:color w:val="000000"/>
          <w:sz w:val="24"/>
          <w:szCs w:val="24"/>
          <w:lang w:val="ro-RO"/>
        </w:rPr>
        <w:t xml:space="preserve">, cu modificările </w:t>
      </w:r>
      <w:r>
        <w:rPr>
          <w:rFonts w:ascii="Times New Roman" w:eastAsia="Times New Roman" w:hAnsi="Times New Roman" w:cs="Times New Roman"/>
          <w:color w:val="000000"/>
          <w:sz w:val="24"/>
          <w:szCs w:val="24"/>
          <w:lang w:val="ro-RO"/>
        </w:rPr>
        <w:t>ș</w:t>
      </w:r>
      <w:r w:rsidRPr="00643BF8">
        <w:rPr>
          <w:rFonts w:ascii="Times New Roman" w:eastAsia="Times New Roman" w:hAnsi="Times New Roman" w:cs="Times New Roman"/>
          <w:color w:val="000000"/>
          <w:sz w:val="24"/>
          <w:szCs w:val="24"/>
          <w:lang w:val="ro-RO"/>
        </w:rPr>
        <w:t>i completările ulterioare.</w:t>
      </w:r>
    </w:p>
    <w:p w14:paraId="482B12B0" w14:textId="77777777" w:rsidR="00643BF8" w:rsidRDefault="00643BF8" w:rsidP="002639DA">
      <w:pPr>
        <w:spacing w:after="0" w:line="276" w:lineRule="auto"/>
        <w:jc w:val="both"/>
        <w:rPr>
          <w:rFonts w:ascii="Times New Roman" w:eastAsia="Times New Roman" w:hAnsi="Times New Roman" w:cs="Times New Roman"/>
          <w:color w:val="000000"/>
          <w:sz w:val="23"/>
          <w:szCs w:val="23"/>
          <w:lang w:val="ro-RO"/>
        </w:rPr>
      </w:pPr>
    </w:p>
    <w:p w14:paraId="3778C919" w14:textId="77777777" w:rsidR="00643BF8" w:rsidRDefault="00110E16" w:rsidP="002639DA">
      <w:pPr>
        <w:spacing w:after="0" w:line="276" w:lineRule="auto"/>
        <w:jc w:val="both"/>
        <w:rPr>
          <w:rFonts w:ascii="Times New Roman" w:eastAsia="Times New Roman" w:hAnsi="Times New Roman" w:cs="Times New Roman"/>
          <w:b/>
          <w:color w:val="000000"/>
          <w:sz w:val="32"/>
          <w:szCs w:val="32"/>
          <w:lang w:val="ro-RO"/>
        </w:rPr>
      </w:pPr>
      <w:r w:rsidRPr="00643BF8">
        <w:rPr>
          <w:rFonts w:ascii="Times New Roman" w:eastAsia="Times New Roman" w:hAnsi="Times New Roman" w:cs="Times New Roman"/>
          <w:b/>
          <w:color w:val="000000"/>
          <w:sz w:val="32"/>
          <w:szCs w:val="32"/>
          <w:lang w:val="ro-RO"/>
        </w:rPr>
        <w:t>Capitolul IX</w:t>
      </w:r>
      <w:r w:rsidR="00643BF8" w:rsidRPr="00643BF8">
        <w:rPr>
          <w:rFonts w:ascii="Times New Roman" w:eastAsia="Times New Roman" w:hAnsi="Times New Roman" w:cs="Times New Roman"/>
          <w:b/>
          <w:color w:val="000000"/>
          <w:sz w:val="32"/>
          <w:szCs w:val="32"/>
          <w:lang w:val="ro-RO"/>
        </w:rPr>
        <w:t xml:space="preserve">. </w:t>
      </w:r>
      <w:r w:rsidRPr="00643BF8">
        <w:rPr>
          <w:rFonts w:ascii="Times New Roman" w:eastAsia="Times New Roman" w:hAnsi="Times New Roman" w:cs="Times New Roman"/>
          <w:b/>
          <w:color w:val="000000"/>
          <w:sz w:val="32"/>
          <w:szCs w:val="32"/>
          <w:lang w:val="ro-RO"/>
        </w:rPr>
        <w:t>Societatea civil</w:t>
      </w:r>
      <w:r w:rsidR="00643BF8">
        <w:rPr>
          <w:rFonts w:ascii="Times New Roman" w:eastAsia="Times New Roman" w:hAnsi="Times New Roman" w:cs="Times New Roman"/>
          <w:b/>
          <w:color w:val="000000"/>
          <w:sz w:val="32"/>
          <w:szCs w:val="32"/>
          <w:lang w:val="ro-RO"/>
        </w:rPr>
        <w:t>ă</w:t>
      </w:r>
      <w:r w:rsidRPr="00643BF8">
        <w:rPr>
          <w:rFonts w:ascii="Times New Roman" w:eastAsia="Times New Roman" w:hAnsi="Times New Roman" w:cs="Times New Roman"/>
          <w:b/>
          <w:color w:val="000000"/>
          <w:sz w:val="32"/>
          <w:szCs w:val="32"/>
          <w:lang w:val="ro-RO"/>
        </w:rPr>
        <w:t xml:space="preserve">, respectiv partidele politice, sindicatele, cultele </w:t>
      </w:r>
      <w:r w:rsidR="00643BF8">
        <w:rPr>
          <w:rFonts w:ascii="Times New Roman" w:eastAsia="Times New Roman" w:hAnsi="Times New Roman" w:cs="Times New Roman"/>
          <w:b/>
          <w:color w:val="000000"/>
          <w:sz w:val="32"/>
          <w:szCs w:val="32"/>
          <w:lang w:val="ro-RO"/>
        </w:rPr>
        <w:t>ș</w:t>
      </w:r>
      <w:r w:rsidRPr="00643BF8">
        <w:rPr>
          <w:rFonts w:ascii="Times New Roman" w:eastAsia="Times New Roman" w:hAnsi="Times New Roman" w:cs="Times New Roman"/>
          <w:b/>
          <w:color w:val="000000"/>
          <w:sz w:val="32"/>
          <w:szCs w:val="32"/>
          <w:lang w:val="ro-RO"/>
        </w:rPr>
        <w:t>i organiza</w:t>
      </w:r>
      <w:r w:rsidR="00643BF8">
        <w:rPr>
          <w:rFonts w:ascii="Times New Roman" w:eastAsia="Times New Roman" w:hAnsi="Times New Roman" w:cs="Times New Roman"/>
          <w:b/>
          <w:color w:val="000000"/>
          <w:sz w:val="32"/>
          <w:szCs w:val="32"/>
          <w:lang w:val="ro-RO"/>
        </w:rPr>
        <w:t>ț</w:t>
      </w:r>
      <w:r w:rsidRPr="00643BF8">
        <w:rPr>
          <w:rFonts w:ascii="Times New Roman" w:eastAsia="Times New Roman" w:hAnsi="Times New Roman" w:cs="Times New Roman"/>
          <w:b/>
          <w:color w:val="000000"/>
          <w:sz w:val="32"/>
          <w:szCs w:val="32"/>
          <w:lang w:val="ro-RO"/>
        </w:rPr>
        <w:t xml:space="preserve">iile nonguvernamentale care </w:t>
      </w:r>
      <w:r w:rsidR="00643BF8">
        <w:rPr>
          <w:rFonts w:ascii="Times New Roman" w:eastAsia="Times New Roman" w:hAnsi="Times New Roman" w:cs="Times New Roman"/>
          <w:b/>
          <w:color w:val="000000"/>
          <w:sz w:val="32"/>
          <w:szCs w:val="32"/>
          <w:lang w:val="ro-RO"/>
        </w:rPr>
        <w:t>îș</w:t>
      </w:r>
      <w:r w:rsidRPr="00643BF8">
        <w:rPr>
          <w:rFonts w:ascii="Times New Roman" w:eastAsia="Times New Roman" w:hAnsi="Times New Roman" w:cs="Times New Roman"/>
          <w:b/>
          <w:color w:val="000000"/>
          <w:sz w:val="32"/>
          <w:szCs w:val="32"/>
          <w:lang w:val="ro-RO"/>
        </w:rPr>
        <w:t>i desf</w:t>
      </w:r>
      <w:r w:rsidR="00643BF8">
        <w:rPr>
          <w:rFonts w:ascii="Times New Roman" w:eastAsia="Times New Roman" w:hAnsi="Times New Roman" w:cs="Times New Roman"/>
          <w:b/>
          <w:color w:val="000000"/>
          <w:sz w:val="32"/>
          <w:szCs w:val="32"/>
          <w:lang w:val="ro-RO"/>
        </w:rPr>
        <w:t>ăș</w:t>
      </w:r>
      <w:r w:rsidRPr="00643BF8">
        <w:rPr>
          <w:rFonts w:ascii="Times New Roman" w:eastAsia="Times New Roman" w:hAnsi="Times New Roman" w:cs="Times New Roman"/>
          <w:b/>
          <w:color w:val="000000"/>
          <w:sz w:val="32"/>
          <w:szCs w:val="32"/>
          <w:lang w:val="ro-RO"/>
        </w:rPr>
        <w:t>oar</w:t>
      </w:r>
      <w:r w:rsidR="00643BF8">
        <w:rPr>
          <w:rFonts w:ascii="Times New Roman" w:eastAsia="Times New Roman" w:hAnsi="Times New Roman" w:cs="Times New Roman"/>
          <w:b/>
          <w:color w:val="000000"/>
          <w:sz w:val="32"/>
          <w:szCs w:val="32"/>
          <w:lang w:val="ro-RO"/>
        </w:rPr>
        <w:t>ă</w:t>
      </w:r>
      <w:r w:rsidRPr="00643BF8">
        <w:rPr>
          <w:rFonts w:ascii="Times New Roman" w:eastAsia="Times New Roman" w:hAnsi="Times New Roman" w:cs="Times New Roman"/>
          <w:b/>
          <w:color w:val="000000"/>
          <w:sz w:val="32"/>
          <w:szCs w:val="32"/>
          <w:lang w:val="ro-RO"/>
        </w:rPr>
        <w:t xml:space="preserve"> activitatea </w:t>
      </w:r>
      <w:r w:rsidR="00643BF8">
        <w:rPr>
          <w:rFonts w:ascii="Times New Roman" w:eastAsia="Times New Roman" w:hAnsi="Times New Roman" w:cs="Times New Roman"/>
          <w:b/>
          <w:color w:val="000000"/>
          <w:sz w:val="32"/>
          <w:szCs w:val="32"/>
          <w:lang w:val="ro-RO"/>
        </w:rPr>
        <w:t>î</w:t>
      </w:r>
      <w:r w:rsidRPr="00643BF8">
        <w:rPr>
          <w:rFonts w:ascii="Times New Roman" w:eastAsia="Times New Roman" w:hAnsi="Times New Roman" w:cs="Times New Roman"/>
          <w:b/>
          <w:color w:val="000000"/>
          <w:sz w:val="32"/>
          <w:szCs w:val="32"/>
          <w:lang w:val="ro-RO"/>
        </w:rPr>
        <w:t>n unitatea administrativ-teritorial</w:t>
      </w:r>
      <w:r w:rsidR="00643BF8">
        <w:rPr>
          <w:rFonts w:ascii="Times New Roman" w:eastAsia="Times New Roman" w:hAnsi="Times New Roman" w:cs="Times New Roman"/>
          <w:b/>
          <w:color w:val="000000"/>
          <w:sz w:val="32"/>
          <w:szCs w:val="32"/>
          <w:lang w:val="ro-RO"/>
        </w:rPr>
        <w:t>ă</w:t>
      </w:r>
    </w:p>
    <w:p w14:paraId="2FC791C9" w14:textId="77777777" w:rsidR="00643BF8" w:rsidRDefault="00643BF8" w:rsidP="002639DA">
      <w:pPr>
        <w:spacing w:after="0" w:line="276" w:lineRule="auto"/>
        <w:jc w:val="both"/>
        <w:rPr>
          <w:rFonts w:ascii="Times New Roman" w:eastAsia="Times New Roman" w:hAnsi="Times New Roman" w:cs="Times New Roman"/>
          <w:b/>
          <w:bCs/>
          <w:color w:val="000000"/>
          <w:sz w:val="24"/>
          <w:szCs w:val="24"/>
          <w:lang w:val="ro-RO"/>
        </w:rPr>
      </w:pPr>
    </w:p>
    <w:p w14:paraId="16308D5C" w14:textId="77777777" w:rsidR="00643BF8" w:rsidRDefault="00110E16" w:rsidP="002639DA">
      <w:pPr>
        <w:spacing w:after="0" w:line="276" w:lineRule="auto"/>
        <w:jc w:val="both"/>
        <w:rPr>
          <w:rFonts w:ascii="Times New Roman" w:eastAsia="Times New Roman" w:hAnsi="Times New Roman" w:cs="Times New Roman"/>
          <w:color w:val="000000"/>
          <w:sz w:val="23"/>
          <w:szCs w:val="23"/>
          <w:lang w:val="ro-RO"/>
        </w:rPr>
      </w:pPr>
      <w:r w:rsidRPr="00643BF8">
        <w:rPr>
          <w:rFonts w:ascii="Times New Roman" w:eastAsia="Times New Roman" w:hAnsi="Times New Roman" w:cs="Times New Roman"/>
          <w:b/>
          <w:bCs/>
          <w:color w:val="000000"/>
          <w:sz w:val="24"/>
          <w:szCs w:val="24"/>
          <w:lang w:val="ro-RO"/>
        </w:rPr>
        <w:t>Art</w:t>
      </w:r>
      <w:r w:rsidR="00643BF8" w:rsidRPr="00643BF8">
        <w:rPr>
          <w:rFonts w:ascii="Times New Roman" w:eastAsia="Times New Roman" w:hAnsi="Times New Roman" w:cs="Times New Roman"/>
          <w:b/>
          <w:bCs/>
          <w:color w:val="000000"/>
          <w:sz w:val="24"/>
          <w:szCs w:val="24"/>
          <w:lang w:val="ro-RO"/>
        </w:rPr>
        <w:t>.</w:t>
      </w:r>
      <w:r w:rsidRPr="00643BF8">
        <w:rPr>
          <w:rFonts w:ascii="Times New Roman" w:eastAsia="Times New Roman" w:hAnsi="Times New Roman" w:cs="Times New Roman"/>
          <w:b/>
          <w:bCs/>
          <w:color w:val="000000"/>
          <w:sz w:val="24"/>
          <w:szCs w:val="24"/>
          <w:lang w:val="ro-RO"/>
        </w:rPr>
        <w:t xml:space="preserve"> 2</w:t>
      </w:r>
      <w:r w:rsidR="00643BF8" w:rsidRPr="00643BF8">
        <w:rPr>
          <w:rFonts w:ascii="Times New Roman" w:eastAsia="Times New Roman" w:hAnsi="Times New Roman" w:cs="Times New Roman"/>
          <w:b/>
          <w:bCs/>
          <w:color w:val="000000"/>
          <w:sz w:val="24"/>
          <w:szCs w:val="24"/>
          <w:lang w:val="ro-RO"/>
        </w:rPr>
        <w:t>0</w:t>
      </w:r>
      <w:r w:rsidR="00643BF8">
        <w:rPr>
          <w:rFonts w:ascii="Times New Roman" w:eastAsia="Times New Roman" w:hAnsi="Times New Roman" w:cs="Times New Roman"/>
          <w:b/>
          <w:bCs/>
          <w:color w:val="000000"/>
          <w:sz w:val="20"/>
          <w:szCs w:val="20"/>
          <w:lang w:val="ro-RO"/>
        </w:rPr>
        <w:t xml:space="preserve"> </w:t>
      </w:r>
      <w:r w:rsidRPr="004A4065">
        <w:rPr>
          <w:rFonts w:ascii="Times New Roman" w:eastAsia="Times New Roman" w:hAnsi="Times New Roman" w:cs="Times New Roman"/>
          <w:color w:val="000000"/>
          <w:sz w:val="23"/>
          <w:szCs w:val="23"/>
          <w:lang w:val="ro-RO"/>
        </w:rPr>
        <w:t>(1) </w:t>
      </w:r>
      <w:r w:rsidR="00643BF8">
        <w:rPr>
          <w:rFonts w:ascii="Times New Roman" w:eastAsia="Times New Roman" w:hAnsi="Times New Roman" w:cs="Times New Roman"/>
          <w:color w:val="000000"/>
          <w:sz w:val="23"/>
          <w:szCs w:val="23"/>
          <w:lang w:val="ro-RO"/>
        </w:rPr>
        <w:t>Comuna Tulca din județul Bihor</w:t>
      </w:r>
      <w:r w:rsidRPr="004A4065">
        <w:rPr>
          <w:rFonts w:ascii="Times New Roman" w:eastAsia="Times New Roman" w:hAnsi="Times New Roman" w:cs="Times New Roman"/>
          <w:color w:val="000000"/>
          <w:sz w:val="23"/>
          <w:szCs w:val="23"/>
          <w:lang w:val="ro-RO"/>
        </w:rPr>
        <w:t xml:space="preserve"> realizeaz</w:t>
      </w:r>
      <w:r w:rsidR="00643BF8">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 xml:space="preserve"> un cadru de cooperare sau asociere cu organiza</w:t>
      </w:r>
      <w:r w:rsidR="00643BF8">
        <w:rPr>
          <w:rFonts w:ascii="Times New Roman" w:eastAsia="Times New Roman" w:hAnsi="Times New Roman" w:cs="Times New Roman"/>
          <w:color w:val="000000"/>
          <w:sz w:val="23"/>
          <w:szCs w:val="23"/>
          <w:lang w:val="ro-RO"/>
        </w:rPr>
        <w:t>ț</w:t>
      </w:r>
      <w:r w:rsidRPr="004A4065">
        <w:rPr>
          <w:rFonts w:ascii="Times New Roman" w:eastAsia="Times New Roman" w:hAnsi="Times New Roman" w:cs="Times New Roman"/>
          <w:color w:val="000000"/>
          <w:sz w:val="23"/>
          <w:szCs w:val="23"/>
          <w:lang w:val="ro-RO"/>
        </w:rPr>
        <w:t>ii neguvernamentale, asocia</w:t>
      </w:r>
      <w:r w:rsidR="00643BF8">
        <w:rPr>
          <w:rFonts w:ascii="Times New Roman" w:eastAsia="Times New Roman" w:hAnsi="Times New Roman" w:cs="Times New Roman"/>
          <w:color w:val="000000"/>
          <w:sz w:val="23"/>
          <w:szCs w:val="23"/>
          <w:lang w:val="ro-RO"/>
        </w:rPr>
        <w:t>ț</w:t>
      </w:r>
      <w:r w:rsidRPr="004A4065">
        <w:rPr>
          <w:rFonts w:ascii="Times New Roman" w:eastAsia="Times New Roman" w:hAnsi="Times New Roman" w:cs="Times New Roman"/>
          <w:color w:val="000000"/>
          <w:sz w:val="23"/>
          <w:szCs w:val="23"/>
          <w:lang w:val="ro-RO"/>
        </w:rPr>
        <w:t xml:space="preserve">ii </w:t>
      </w:r>
      <w:r w:rsidR="00643BF8">
        <w:rPr>
          <w:rFonts w:ascii="Times New Roman" w:eastAsia="Times New Roman" w:hAnsi="Times New Roman" w:cs="Times New Roman"/>
          <w:color w:val="000000"/>
          <w:sz w:val="23"/>
          <w:szCs w:val="23"/>
          <w:lang w:val="ro-RO"/>
        </w:rPr>
        <w:t>ș</w:t>
      </w:r>
      <w:r w:rsidRPr="004A4065">
        <w:rPr>
          <w:rFonts w:ascii="Times New Roman" w:eastAsia="Times New Roman" w:hAnsi="Times New Roman" w:cs="Times New Roman"/>
          <w:color w:val="000000"/>
          <w:sz w:val="23"/>
          <w:szCs w:val="23"/>
          <w:lang w:val="ro-RO"/>
        </w:rPr>
        <w:t>i cluburi sportive, institu</w:t>
      </w:r>
      <w:r w:rsidR="00643BF8">
        <w:rPr>
          <w:rFonts w:ascii="Times New Roman" w:eastAsia="Times New Roman" w:hAnsi="Times New Roman" w:cs="Times New Roman"/>
          <w:color w:val="000000"/>
          <w:sz w:val="23"/>
          <w:szCs w:val="23"/>
          <w:lang w:val="ro-RO"/>
        </w:rPr>
        <w:t>ț</w:t>
      </w:r>
      <w:r w:rsidRPr="004A4065">
        <w:rPr>
          <w:rFonts w:ascii="Times New Roman" w:eastAsia="Times New Roman" w:hAnsi="Times New Roman" w:cs="Times New Roman"/>
          <w:color w:val="000000"/>
          <w:sz w:val="23"/>
          <w:szCs w:val="23"/>
          <w:lang w:val="ro-RO"/>
        </w:rPr>
        <w:t xml:space="preserve">ii culturale </w:t>
      </w:r>
      <w:r w:rsidR="00643BF8">
        <w:rPr>
          <w:rFonts w:ascii="Times New Roman" w:eastAsia="Times New Roman" w:hAnsi="Times New Roman" w:cs="Times New Roman"/>
          <w:color w:val="000000"/>
          <w:sz w:val="23"/>
          <w:szCs w:val="23"/>
          <w:lang w:val="ro-RO"/>
        </w:rPr>
        <w:t>ș</w:t>
      </w:r>
      <w:r w:rsidRPr="004A4065">
        <w:rPr>
          <w:rFonts w:ascii="Times New Roman" w:eastAsia="Times New Roman" w:hAnsi="Times New Roman" w:cs="Times New Roman"/>
          <w:color w:val="000000"/>
          <w:sz w:val="23"/>
          <w:szCs w:val="23"/>
          <w:lang w:val="ro-RO"/>
        </w:rPr>
        <w:t>i artistice, organiza</w:t>
      </w:r>
      <w:r w:rsidR="00643BF8">
        <w:rPr>
          <w:rFonts w:ascii="Times New Roman" w:eastAsia="Times New Roman" w:hAnsi="Times New Roman" w:cs="Times New Roman"/>
          <w:color w:val="000000"/>
          <w:sz w:val="23"/>
          <w:szCs w:val="23"/>
          <w:lang w:val="ro-RO"/>
        </w:rPr>
        <w:t>ț</w:t>
      </w:r>
      <w:r w:rsidRPr="004A4065">
        <w:rPr>
          <w:rFonts w:ascii="Times New Roman" w:eastAsia="Times New Roman" w:hAnsi="Times New Roman" w:cs="Times New Roman"/>
          <w:color w:val="000000"/>
          <w:sz w:val="23"/>
          <w:szCs w:val="23"/>
          <w:lang w:val="ro-RO"/>
        </w:rPr>
        <w:t xml:space="preserve">ii de tineret, </w:t>
      </w:r>
      <w:r w:rsidR="00643BF8">
        <w:rPr>
          <w:rFonts w:ascii="Times New Roman" w:eastAsia="Times New Roman" w:hAnsi="Times New Roman" w:cs="Times New Roman"/>
          <w:color w:val="000000"/>
          <w:sz w:val="23"/>
          <w:szCs w:val="23"/>
          <w:lang w:val="ro-RO"/>
        </w:rPr>
        <w:t>î</w:t>
      </w:r>
      <w:r w:rsidRPr="004A4065">
        <w:rPr>
          <w:rFonts w:ascii="Times New Roman" w:eastAsia="Times New Roman" w:hAnsi="Times New Roman" w:cs="Times New Roman"/>
          <w:color w:val="000000"/>
          <w:sz w:val="23"/>
          <w:szCs w:val="23"/>
          <w:lang w:val="ro-RO"/>
        </w:rPr>
        <w:t>n vederea finan</w:t>
      </w:r>
      <w:r w:rsidR="00643BF8">
        <w:rPr>
          <w:rFonts w:ascii="Times New Roman" w:eastAsia="Times New Roman" w:hAnsi="Times New Roman" w:cs="Times New Roman"/>
          <w:color w:val="000000"/>
          <w:sz w:val="23"/>
          <w:szCs w:val="23"/>
          <w:lang w:val="ro-RO"/>
        </w:rPr>
        <w:t>ță</w:t>
      </w:r>
      <w:r w:rsidRPr="004A4065">
        <w:rPr>
          <w:rFonts w:ascii="Times New Roman" w:eastAsia="Times New Roman" w:hAnsi="Times New Roman" w:cs="Times New Roman"/>
          <w:color w:val="000000"/>
          <w:sz w:val="23"/>
          <w:szCs w:val="23"/>
          <w:lang w:val="ro-RO"/>
        </w:rPr>
        <w:t xml:space="preserve">rii </w:t>
      </w:r>
      <w:r w:rsidR="00643BF8">
        <w:rPr>
          <w:rFonts w:ascii="Times New Roman" w:eastAsia="Times New Roman" w:hAnsi="Times New Roman" w:cs="Times New Roman"/>
          <w:color w:val="000000"/>
          <w:sz w:val="23"/>
          <w:szCs w:val="23"/>
          <w:lang w:val="ro-RO"/>
        </w:rPr>
        <w:t>ș</w:t>
      </w:r>
      <w:r w:rsidRPr="004A4065">
        <w:rPr>
          <w:rFonts w:ascii="Times New Roman" w:eastAsia="Times New Roman" w:hAnsi="Times New Roman" w:cs="Times New Roman"/>
          <w:color w:val="000000"/>
          <w:sz w:val="23"/>
          <w:szCs w:val="23"/>
          <w:lang w:val="ro-RO"/>
        </w:rPr>
        <w:t>i realiz</w:t>
      </w:r>
      <w:r w:rsidR="00643BF8">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rii unor ac</w:t>
      </w:r>
      <w:r w:rsidR="00643BF8">
        <w:rPr>
          <w:rFonts w:ascii="Times New Roman" w:eastAsia="Times New Roman" w:hAnsi="Times New Roman" w:cs="Times New Roman"/>
          <w:color w:val="000000"/>
          <w:sz w:val="23"/>
          <w:szCs w:val="23"/>
          <w:lang w:val="ro-RO"/>
        </w:rPr>
        <w:t>ț</w:t>
      </w:r>
      <w:r w:rsidRPr="004A4065">
        <w:rPr>
          <w:rFonts w:ascii="Times New Roman" w:eastAsia="Times New Roman" w:hAnsi="Times New Roman" w:cs="Times New Roman"/>
          <w:color w:val="000000"/>
          <w:sz w:val="23"/>
          <w:szCs w:val="23"/>
          <w:lang w:val="ro-RO"/>
        </w:rPr>
        <w:t>iuni sau proiecte care vizeaz</w:t>
      </w:r>
      <w:r w:rsidR="00643BF8">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 xml:space="preserve"> dezvoltarea comunit</w:t>
      </w:r>
      <w:r w:rsidR="00643BF8">
        <w:rPr>
          <w:rFonts w:ascii="Times New Roman" w:eastAsia="Times New Roman" w:hAnsi="Times New Roman" w:cs="Times New Roman"/>
          <w:color w:val="000000"/>
          <w:sz w:val="23"/>
          <w:szCs w:val="23"/>
          <w:lang w:val="ro-RO"/>
        </w:rPr>
        <w:t>ăț</w:t>
      </w:r>
      <w:r w:rsidRPr="004A4065">
        <w:rPr>
          <w:rFonts w:ascii="Times New Roman" w:eastAsia="Times New Roman" w:hAnsi="Times New Roman" w:cs="Times New Roman"/>
          <w:color w:val="000000"/>
          <w:sz w:val="23"/>
          <w:szCs w:val="23"/>
          <w:lang w:val="ro-RO"/>
        </w:rPr>
        <w:t>ii.</w:t>
      </w:r>
    </w:p>
    <w:p w14:paraId="5FABC4E2" w14:textId="77777777" w:rsidR="0026274F" w:rsidRDefault="00110E16" w:rsidP="002639DA">
      <w:pPr>
        <w:spacing w:after="0" w:line="276" w:lineRule="auto"/>
        <w:jc w:val="both"/>
        <w:rPr>
          <w:rFonts w:ascii="Times New Roman" w:eastAsia="Times New Roman" w:hAnsi="Times New Roman" w:cs="Times New Roman"/>
          <w:color w:val="000000"/>
          <w:sz w:val="23"/>
          <w:szCs w:val="23"/>
          <w:lang w:val="ro-RO"/>
        </w:rPr>
      </w:pPr>
      <w:r w:rsidRPr="004A4065">
        <w:rPr>
          <w:rFonts w:ascii="Times New Roman" w:eastAsia="Times New Roman" w:hAnsi="Times New Roman" w:cs="Times New Roman"/>
          <w:color w:val="000000"/>
          <w:sz w:val="23"/>
          <w:szCs w:val="23"/>
          <w:lang w:val="ro-RO"/>
        </w:rPr>
        <w:t>(2) </w:t>
      </w:r>
      <w:r w:rsidR="00643BF8">
        <w:rPr>
          <w:rFonts w:ascii="Times New Roman" w:eastAsia="Times New Roman" w:hAnsi="Times New Roman" w:cs="Times New Roman"/>
          <w:color w:val="000000"/>
          <w:sz w:val="23"/>
          <w:szCs w:val="23"/>
          <w:lang w:val="ro-RO"/>
        </w:rPr>
        <w:t>Comuna Tulca din județul Bihor</w:t>
      </w:r>
      <w:r w:rsidRPr="004A4065">
        <w:rPr>
          <w:rFonts w:ascii="Times New Roman" w:eastAsia="Times New Roman" w:hAnsi="Times New Roman" w:cs="Times New Roman"/>
          <w:color w:val="000000"/>
          <w:sz w:val="23"/>
          <w:szCs w:val="23"/>
          <w:lang w:val="ro-RO"/>
        </w:rPr>
        <w:t xml:space="preserve"> acord</w:t>
      </w:r>
      <w:r w:rsidR="00643BF8">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 xml:space="preserve"> o aten</w:t>
      </w:r>
      <w:r w:rsidR="00643BF8">
        <w:rPr>
          <w:rFonts w:ascii="Times New Roman" w:eastAsia="Times New Roman" w:hAnsi="Times New Roman" w:cs="Times New Roman"/>
          <w:color w:val="000000"/>
          <w:sz w:val="23"/>
          <w:szCs w:val="23"/>
          <w:lang w:val="ro-RO"/>
        </w:rPr>
        <w:t>ț</w:t>
      </w:r>
      <w:r w:rsidRPr="004A4065">
        <w:rPr>
          <w:rFonts w:ascii="Times New Roman" w:eastAsia="Times New Roman" w:hAnsi="Times New Roman" w:cs="Times New Roman"/>
          <w:color w:val="000000"/>
          <w:sz w:val="23"/>
          <w:szCs w:val="23"/>
          <w:lang w:val="ro-RO"/>
        </w:rPr>
        <w:t>ie deosebit</w:t>
      </w:r>
      <w:r w:rsidR="00643BF8">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 xml:space="preserve"> proiectelor culturale </w:t>
      </w:r>
      <w:r w:rsidR="00643BF8">
        <w:rPr>
          <w:rFonts w:ascii="Times New Roman" w:eastAsia="Times New Roman" w:hAnsi="Times New Roman" w:cs="Times New Roman"/>
          <w:color w:val="000000"/>
          <w:sz w:val="23"/>
          <w:szCs w:val="23"/>
          <w:lang w:val="ro-RO"/>
        </w:rPr>
        <w:t>ș</w:t>
      </w:r>
      <w:r w:rsidRPr="004A4065">
        <w:rPr>
          <w:rFonts w:ascii="Times New Roman" w:eastAsia="Times New Roman" w:hAnsi="Times New Roman" w:cs="Times New Roman"/>
          <w:color w:val="000000"/>
          <w:sz w:val="23"/>
          <w:szCs w:val="23"/>
          <w:lang w:val="ro-RO"/>
        </w:rPr>
        <w:t>i educative cu caracter local, regional, na</w:t>
      </w:r>
      <w:r w:rsidR="00643BF8">
        <w:rPr>
          <w:rFonts w:ascii="Times New Roman" w:eastAsia="Times New Roman" w:hAnsi="Times New Roman" w:cs="Times New Roman"/>
          <w:color w:val="000000"/>
          <w:sz w:val="23"/>
          <w:szCs w:val="23"/>
          <w:lang w:val="ro-RO"/>
        </w:rPr>
        <w:t>ț</w:t>
      </w:r>
      <w:r w:rsidRPr="004A4065">
        <w:rPr>
          <w:rFonts w:ascii="Times New Roman" w:eastAsia="Times New Roman" w:hAnsi="Times New Roman" w:cs="Times New Roman"/>
          <w:color w:val="000000"/>
          <w:sz w:val="23"/>
          <w:szCs w:val="23"/>
          <w:lang w:val="ro-RO"/>
        </w:rPr>
        <w:t xml:space="preserve">ional, european </w:t>
      </w:r>
      <w:r w:rsidR="00643BF8">
        <w:rPr>
          <w:rFonts w:ascii="Times New Roman" w:eastAsia="Times New Roman" w:hAnsi="Times New Roman" w:cs="Times New Roman"/>
          <w:color w:val="000000"/>
          <w:sz w:val="23"/>
          <w:szCs w:val="23"/>
          <w:lang w:val="ro-RO"/>
        </w:rPr>
        <w:t>ș</w:t>
      </w:r>
      <w:r w:rsidRPr="004A4065">
        <w:rPr>
          <w:rFonts w:ascii="Times New Roman" w:eastAsia="Times New Roman" w:hAnsi="Times New Roman" w:cs="Times New Roman"/>
          <w:color w:val="000000"/>
          <w:sz w:val="23"/>
          <w:szCs w:val="23"/>
          <w:lang w:val="ro-RO"/>
        </w:rPr>
        <w:t>i interna</w:t>
      </w:r>
      <w:r w:rsidR="00643BF8">
        <w:rPr>
          <w:rFonts w:ascii="Times New Roman" w:eastAsia="Times New Roman" w:hAnsi="Times New Roman" w:cs="Times New Roman"/>
          <w:color w:val="000000"/>
          <w:sz w:val="23"/>
          <w:szCs w:val="23"/>
          <w:lang w:val="ro-RO"/>
        </w:rPr>
        <w:t>ț</w:t>
      </w:r>
      <w:r w:rsidRPr="004A4065">
        <w:rPr>
          <w:rFonts w:ascii="Times New Roman" w:eastAsia="Times New Roman" w:hAnsi="Times New Roman" w:cs="Times New Roman"/>
          <w:color w:val="000000"/>
          <w:sz w:val="23"/>
          <w:szCs w:val="23"/>
          <w:lang w:val="ro-RO"/>
        </w:rPr>
        <w:t xml:space="preserve">ional, care se </w:t>
      </w:r>
      <w:r w:rsidR="00643BF8">
        <w:rPr>
          <w:rFonts w:ascii="Times New Roman" w:eastAsia="Times New Roman" w:hAnsi="Times New Roman" w:cs="Times New Roman"/>
          <w:color w:val="000000"/>
          <w:sz w:val="23"/>
          <w:szCs w:val="23"/>
          <w:lang w:val="ro-RO"/>
        </w:rPr>
        <w:t>î</w:t>
      </w:r>
      <w:r w:rsidRPr="004A4065">
        <w:rPr>
          <w:rFonts w:ascii="Times New Roman" w:eastAsia="Times New Roman" w:hAnsi="Times New Roman" w:cs="Times New Roman"/>
          <w:color w:val="000000"/>
          <w:sz w:val="23"/>
          <w:szCs w:val="23"/>
          <w:lang w:val="ro-RO"/>
        </w:rPr>
        <w:t>ncadreaz</w:t>
      </w:r>
      <w:r w:rsidR="00643BF8">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 xml:space="preserve"> </w:t>
      </w:r>
      <w:r w:rsidR="00643BF8">
        <w:rPr>
          <w:rFonts w:ascii="Times New Roman" w:eastAsia="Times New Roman" w:hAnsi="Times New Roman" w:cs="Times New Roman"/>
          <w:color w:val="000000"/>
          <w:sz w:val="23"/>
          <w:szCs w:val="23"/>
          <w:lang w:val="ro-RO"/>
        </w:rPr>
        <w:t>î</w:t>
      </w:r>
      <w:r w:rsidRPr="004A4065">
        <w:rPr>
          <w:rFonts w:ascii="Times New Roman" w:eastAsia="Times New Roman" w:hAnsi="Times New Roman" w:cs="Times New Roman"/>
          <w:color w:val="000000"/>
          <w:sz w:val="23"/>
          <w:szCs w:val="23"/>
          <w:lang w:val="ro-RO"/>
        </w:rPr>
        <w:t>n strategia de dezvoltare a unit</w:t>
      </w:r>
      <w:r w:rsidR="0026274F">
        <w:rPr>
          <w:rFonts w:ascii="Times New Roman" w:eastAsia="Times New Roman" w:hAnsi="Times New Roman" w:cs="Times New Roman"/>
          <w:color w:val="000000"/>
          <w:sz w:val="23"/>
          <w:szCs w:val="23"/>
          <w:lang w:val="ro-RO"/>
        </w:rPr>
        <w:t>ăț</w:t>
      </w:r>
      <w:r w:rsidRPr="004A4065">
        <w:rPr>
          <w:rFonts w:ascii="Times New Roman" w:eastAsia="Times New Roman" w:hAnsi="Times New Roman" w:cs="Times New Roman"/>
          <w:color w:val="000000"/>
          <w:sz w:val="23"/>
          <w:szCs w:val="23"/>
          <w:lang w:val="ro-RO"/>
        </w:rPr>
        <w:t>ii administrativ-teritoriale.</w:t>
      </w:r>
    </w:p>
    <w:p w14:paraId="5BACF05C" w14:textId="77777777" w:rsidR="0026274F" w:rsidRDefault="00110E16" w:rsidP="002639DA">
      <w:pPr>
        <w:spacing w:after="0" w:line="276" w:lineRule="auto"/>
        <w:jc w:val="both"/>
        <w:rPr>
          <w:rFonts w:ascii="Times New Roman" w:eastAsia="Times New Roman" w:hAnsi="Times New Roman" w:cs="Times New Roman"/>
          <w:color w:val="000000"/>
          <w:sz w:val="23"/>
          <w:szCs w:val="23"/>
          <w:lang w:val="ro-RO"/>
        </w:rPr>
      </w:pPr>
      <w:r w:rsidRPr="004A4065">
        <w:rPr>
          <w:rFonts w:ascii="Times New Roman" w:eastAsia="Times New Roman" w:hAnsi="Times New Roman" w:cs="Times New Roman"/>
          <w:color w:val="000000"/>
          <w:sz w:val="23"/>
          <w:szCs w:val="23"/>
          <w:lang w:val="ro-RO"/>
        </w:rPr>
        <w:t>(3) </w:t>
      </w:r>
      <w:r w:rsidR="0026274F">
        <w:rPr>
          <w:rFonts w:ascii="Times New Roman" w:eastAsia="Times New Roman" w:hAnsi="Times New Roman" w:cs="Times New Roman"/>
          <w:color w:val="000000"/>
          <w:sz w:val="23"/>
          <w:szCs w:val="23"/>
          <w:lang w:val="ro-RO"/>
        </w:rPr>
        <w:t>Comuna Tulca din județul Bihor</w:t>
      </w:r>
      <w:r w:rsidRPr="004A4065">
        <w:rPr>
          <w:rFonts w:ascii="Times New Roman" w:eastAsia="Times New Roman" w:hAnsi="Times New Roman" w:cs="Times New Roman"/>
          <w:color w:val="000000"/>
          <w:sz w:val="23"/>
          <w:szCs w:val="23"/>
          <w:lang w:val="ro-RO"/>
        </w:rPr>
        <w:t xml:space="preserve"> poate acorda finan</w:t>
      </w:r>
      <w:r w:rsidR="0026274F">
        <w:rPr>
          <w:rFonts w:ascii="Times New Roman" w:eastAsia="Times New Roman" w:hAnsi="Times New Roman" w:cs="Times New Roman"/>
          <w:color w:val="000000"/>
          <w:sz w:val="23"/>
          <w:szCs w:val="23"/>
          <w:lang w:val="ro-RO"/>
        </w:rPr>
        <w:t>ță</w:t>
      </w:r>
      <w:r w:rsidRPr="004A4065">
        <w:rPr>
          <w:rFonts w:ascii="Times New Roman" w:eastAsia="Times New Roman" w:hAnsi="Times New Roman" w:cs="Times New Roman"/>
          <w:color w:val="000000"/>
          <w:sz w:val="23"/>
          <w:szCs w:val="23"/>
          <w:lang w:val="ro-RO"/>
        </w:rPr>
        <w:t xml:space="preserve">ri nerambursabile de la bugetul local, </w:t>
      </w:r>
      <w:r w:rsidR="0026274F">
        <w:rPr>
          <w:rFonts w:ascii="Times New Roman" w:eastAsia="Times New Roman" w:hAnsi="Times New Roman" w:cs="Times New Roman"/>
          <w:color w:val="000000"/>
          <w:sz w:val="23"/>
          <w:szCs w:val="23"/>
          <w:lang w:val="ro-RO"/>
        </w:rPr>
        <w:t>î</w:t>
      </w:r>
      <w:r w:rsidRPr="004A4065">
        <w:rPr>
          <w:rFonts w:ascii="Times New Roman" w:eastAsia="Times New Roman" w:hAnsi="Times New Roman" w:cs="Times New Roman"/>
          <w:color w:val="000000"/>
          <w:sz w:val="23"/>
          <w:szCs w:val="23"/>
          <w:lang w:val="ro-RO"/>
        </w:rPr>
        <w:t>n baza</w:t>
      </w:r>
      <w:r w:rsidR="0026274F">
        <w:rPr>
          <w:rFonts w:ascii="Times New Roman" w:eastAsia="Times New Roman" w:hAnsi="Times New Roman" w:cs="Times New Roman"/>
          <w:color w:val="000000"/>
          <w:sz w:val="23"/>
          <w:szCs w:val="23"/>
          <w:lang w:val="ro-RO"/>
        </w:rPr>
        <w:t xml:space="preserve"> prevederilor </w:t>
      </w:r>
      <w:r w:rsidRPr="004A4065">
        <w:rPr>
          <w:rFonts w:ascii="Times New Roman" w:eastAsia="Times New Roman" w:hAnsi="Times New Roman" w:cs="Times New Roman"/>
          <w:color w:val="000000"/>
          <w:sz w:val="23"/>
          <w:szCs w:val="23"/>
          <w:lang w:val="ro-RO"/>
        </w:rPr>
        <w:t>Legii nr. 350/2005 privind regimul finan</w:t>
      </w:r>
      <w:r w:rsidR="0026274F">
        <w:rPr>
          <w:rFonts w:ascii="Times New Roman" w:eastAsia="Times New Roman" w:hAnsi="Times New Roman" w:cs="Times New Roman"/>
          <w:color w:val="000000"/>
          <w:sz w:val="23"/>
          <w:szCs w:val="23"/>
          <w:lang w:val="ro-RO"/>
        </w:rPr>
        <w:t>ță</w:t>
      </w:r>
      <w:r w:rsidRPr="004A4065">
        <w:rPr>
          <w:rFonts w:ascii="Times New Roman" w:eastAsia="Times New Roman" w:hAnsi="Times New Roman" w:cs="Times New Roman"/>
          <w:color w:val="000000"/>
          <w:sz w:val="23"/>
          <w:szCs w:val="23"/>
          <w:lang w:val="ro-RO"/>
        </w:rPr>
        <w:t>rilor nerambursabile din fonduri publice alocate pentru activit</w:t>
      </w:r>
      <w:r w:rsidR="0026274F">
        <w:rPr>
          <w:rFonts w:ascii="Times New Roman" w:eastAsia="Times New Roman" w:hAnsi="Times New Roman" w:cs="Times New Roman"/>
          <w:color w:val="000000"/>
          <w:sz w:val="23"/>
          <w:szCs w:val="23"/>
          <w:lang w:val="ro-RO"/>
        </w:rPr>
        <w:t>ăț</w:t>
      </w:r>
      <w:r w:rsidRPr="004A4065">
        <w:rPr>
          <w:rFonts w:ascii="Times New Roman" w:eastAsia="Times New Roman" w:hAnsi="Times New Roman" w:cs="Times New Roman"/>
          <w:color w:val="000000"/>
          <w:sz w:val="23"/>
          <w:szCs w:val="23"/>
          <w:lang w:val="ro-RO"/>
        </w:rPr>
        <w:t>i nonprofit de interes general, cu modific</w:t>
      </w:r>
      <w:r w:rsidR="0026274F">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 xml:space="preserve">rile </w:t>
      </w:r>
      <w:r w:rsidR="0026274F">
        <w:rPr>
          <w:rFonts w:ascii="Times New Roman" w:eastAsia="Times New Roman" w:hAnsi="Times New Roman" w:cs="Times New Roman"/>
          <w:color w:val="000000"/>
          <w:sz w:val="23"/>
          <w:szCs w:val="23"/>
          <w:lang w:val="ro-RO"/>
        </w:rPr>
        <w:t>ș</w:t>
      </w:r>
      <w:r w:rsidRPr="004A4065">
        <w:rPr>
          <w:rFonts w:ascii="Times New Roman" w:eastAsia="Times New Roman" w:hAnsi="Times New Roman" w:cs="Times New Roman"/>
          <w:color w:val="000000"/>
          <w:sz w:val="23"/>
          <w:szCs w:val="23"/>
          <w:lang w:val="ro-RO"/>
        </w:rPr>
        <w:t>i complet</w:t>
      </w:r>
      <w:r w:rsidR="0026274F">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rile ulterioare.</w:t>
      </w:r>
    </w:p>
    <w:p w14:paraId="148DE698" w14:textId="77777777" w:rsidR="0026274F" w:rsidRDefault="00110E16" w:rsidP="002639DA">
      <w:pPr>
        <w:spacing w:after="0" w:line="276" w:lineRule="auto"/>
        <w:jc w:val="both"/>
        <w:rPr>
          <w:rFonts w:ascii="Times New Roman" w:eastAsia="Times New Roman" w:hAnsi="Times New Roman" w:cs="Times New Roman"/>
          <w:color w:val="000000"/>
          <w:sz w:val="23"/>
          <w:szCs w:val="23"/>
          <w:lang w:val="ro-RO"/>
        </w:rPr>
      </w:pPr>
      <w:r w:rsidRPr="004A4065">
        <w:rPr>
          <w:rFonts w:ascii="Times New Roman" w:eastAsia="Times New Roman" w:hAnsi="Times New Roman" w:cs="Times New Roman"/>
          <w:color w:val="000000"/>
          <w:sz w:val="23"/>
          <w:szCs w:val="23"/>
          <w:lang w:val="ro-RO"/>
        </w:rPr>
        <w:t>(4) Lista cu denumirea principalelor organiza</w:t>
      </w:r>
      <w:r w:rsidR="0026274F">
        <w:rPr>
          <w:rFonts w:ascii="Times New Roman" w:eastAsia="Times New Roman" w:hAnsi="Times New Roman" w:cs="Times New Roman"/>
          <w:color w:val="000000"/>
          <w:sz w:val="23"/>
          <w:szCs w:val="23"/>
          <w:lang w:val="ro-RO"/>
        </w:rPr>
        <w:t>ț</w:t>
      </w:r>
      <w:r w:rsidRPr="004A4065">
        <w:rPr>
          <w:rFonts w:ascii="Times New Roman" w:eastAsia="Times New Roman" w:hAnsi="Times New Roman" w:cs="Times New Roman"/>
          <w:color w:val="000000"/>
          <w:sz w:val="23"/>
          <w:szCs w:val="23"/>
          <w:lang w:val="ro-RO"/>
        </w:rPr>
        <w:t xml:space="preserve">ii neguvernamentale care </w:t>
      </w:r>
      <w:r w:rsidR="0026274F">
        <w:rPr>
          <w:rFonts w:ascii="Times New Roman" w:eastAsia="Times New Roman" w:hAnsi="Times New Roman" w:cs="Times New Roman"/>
          <w:color w:val="000000"/>
          <w:sz w:val="23"/>
          <w:szCs w:val="23"/>
          <w:lang w:val="ro-RO"/>
        </w:rPr>
        <w:t>îș</w:t>
      </w:r>
      <w:r w:rsidRPr="004A4065">
        <w:rPr>
          <w:rFonts w:ascii="Times New Roman" w:eastAsia="Times New Roman" w:hAnsi="Times New Roman" w:cs="Times New Roman"/>
          <w:color w:val="000000"/>
          <w:sz w:val="23"/>
          <w:szCs w:val="23"/>
          <w:lang w:val="ro-RO"/>
        </w:rPr>
        <w:t>i desf</w:t>
      </w:r>
      <w:r w:rsidR="0026274F">
        <w:rPr>
          <w:rFonts w:ascii="Times New Roman" w:eastAsia="Times New Roman" w:hAnsi="Times New Roman" w:cs="Times New Roman"/>
          <w:color w:val="000000"/>
          <w:sz w:val="23"/>
          <w:szCs w:val="23"/>
          <w:lang w:val="ro-RO"/>
        </w:rPr>
        <w:t>ăș</w:t>
      </w:r>
      <w:r w:rsidRPr="004A4065">
        <w:rPr>
          <w:rFonts w:ascii="Times New Roman" w:eastAsia="Times New Roman" w:hAnsi="Times New Roman" w:cs="Times New Roman"/>
          <w:color w:val="000000"/>
          <w:sz w:val="23"/>
          <w:szCs w:val="23"/>
          <w:lang w:val="ro-RO"/>
        </w:rPr>
        <w:t>oar</w:t>
      </w:r>
      <w:r w:rsidR="0026274F">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 xml:space="preserve"> activitatea pe raza teritorial</w:t>
      </w:r>
      <w:r w:rsidR="0026274F">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 xml:space="preserve"> a </w:t>
      </w:r>
      <w:r w:rsidR="0026274F">
        <w:rPr>
          <w:rFonts w:ascii="Times New Roman" w:eastAsia="Times New Roman" w:hAnsi="Times New Roman" w:cs="Times New Roman"/>
          <w:color w:val="000000"/>
          <w:sz w:val="23"/>
          <w:szCs w:val="23"/>
          <w:lang w:val="ro-RO"/>
        </w:rPr>
        <w:t>comunei Tulca din județul Bihor</w:t>
      </w:r>
      <w:r w:rsidRPr="004A4065">
        <w:rPr>
          <w:rFonts w:ascii="Times New Roman" w:eastAsia="Times New Roman" w:hAnsi="Times New Roman" w:cs="Times New Roman"/>
          <w:color w:val="000000"/>
          <w:sz w:val="23"/>
          <w:szCs w:val="23"/>
          <w:lang w:val="ro-RO"/>
        </w:rPr>
        <w:t xml:space="preserve"> se reg</w:t>
      </w:r>
      <w:r w:rsidR="0026274F">
        <w:rPr>
          <w:rFonts w:ascii="Times New Roman" w:eastAsia="Times New Roman" w:hAnsi="Times New Roman" w:cs="Times New Roman"/>
          <w:color w:val="000000"/>
          <w:sz w:val="23"/>
          <w:szCs w:val="23"/>
          <w:lang w:val="ro-RO"/>
        </w:rPr>
        <w:t>ăs</w:t>
      </w:r>
      <w:r w:rsidRPr="004A4065">
        <w:rPr>
          <w:rFonts w:ascii="Times New Roman" w:eastAsia="Times New Roman" w:hAnsi="Times New Roman" w:cs="Times New Roman"/>
          <w:color w:val="000000"/>
          <w:sz w:val="23"/>
          <w:szCs w:val="23"/>
          <w:lang w:val="ro-RO"/>
        </w:rPr>
        <w:t>e</w:t>
      </w:r>
      <w:r w:rsidR="0026274F">
        <w:rPr>
          <w:rFonts w:ascii="Times New Roman" w:eastAsia="Times New Roman" w:hAnsi="Times New Roman" w:cs="Times New Roman"/>
          <w:color w:val="000000"/>
          <w:sz w:val="23"/>
          <w:szCs w:val="23"/>
          <w:lang w:val="ro-RO"/>
        </w:rPr>
        <w:t>ș</w:t>
      </w:r>
      <w:r w:rsidRPr="004A4065">
        <w:rPr>
          <w:rFonts w:ascii="Times New Roman" w:eastAsia="Times New Roman" w:hAnsi="Times New Roman" w:cs="Times New Roman"/>
          <w:color w:val="000000"/>
          <w:sz w:val="23"/>
          <w:szCs w:val="23"/>
          <w:lang w:val="ro-RO"/>
        </w:rPr>
        <w:t xml:space="preserve">te </w:t>
      </w:r>
      <w:r w:rsidR="0026274F">
        <w:rPr>
          <w:rFonts w:ascii="Times New Roman" w:eastAsia="Times New Roman" w:hAnsi="Times New Roman" w:cs="Times New Roman"/>
          <w:color w:val="000000"/>
          <w:sz w:val="23"/>
          <w:szCs w:val="23"/>
          <w:lang w:val="ro-RO"/>
        </w:rPr>
        <w:t>î</w:t>
      </w:r>
      <w:r w:rsidRPr="004A4065">
        <w:rPr>
          <w:rFonts w:ascii="Times New Roman" w:eastAsia="Times New Roman" w:hAnsi="Times New Roman" w:cs="Times New Roman"/>
          <w:color w:val="000000"/>
          <w:sz w:val="23"/>
          <w:szCs w:val="23"/>
          <w:lang w:val="ro-RO"/>
        </w:rPr>
        <w:t>n </w:t>
      </w:r>
      <w:r w:rsidR="0026274F">
        <w:rPr>
          <w:rFonts w:ascii="Times New Roman" w:eastAsia="Times New Roman" w:hAnsi="Times New Roman" w:cs="Times New Roman"/>
          <w:color w:val="000000"/>
          <w:sz w:val="23"/>
          <w:szCs w:val="23"/>
          <w:lang w:val="ro-RO"/>
        </w:rPr>
        <w:t>A</w:t>
      </w:r>
      <w:r w:rsidRPr="004A4065">
        <w:rPr>
          <w:rFonts w:ascii="Times New Roman" w:eastAsia="Times New Roman" w:hAnsi="Times New Roman" w:cs="Times New Roman"/>
          <w:color w:val="000000"/>
          <w:sz w:val="23"/>
          <w:szCs w:val="23"/>
          <w:lang w:val="ro-RO"/>
        </w:rPr>
        <w:t>nexa nr. 1</w:t>
      </w:r>
      <w:r w:rsidR="002B5ABE">
        <w:rPr>
          <w:rFonts w:ascii="Times New Roman" w:eastAsia="Times New Roman" w:hAnsi="Times New Roman" w:cs="Times New Roman"/>
          <w:color w:val="000000"/>
          <w:sz w:val="23"/>
          <w:szCs w:val="23"/>
          <w:lang w:val="ro-RO"/>
        </w:rPr>
        <w:t>1</w:t>
      </w:r>
      <w:r w:rsidRPr="004A4065">
        <w:rPr>
          <w:rFonts w:ascii="Times New Roman" w:eastAsia="Times New Roman" w:hAnsi="Times New Roman" w:cs="Times New Roman"/>
          <w:color w:val="000000"/>
          <w:sz w:val="23"/>
          <w:szCs w:val="23"/>
          <w:lang w:val="ro-RO"/>
        </w:rPr>
        <w:t> la prezentul statut.</w:t>
      </w:r>
    </w:p>
    <w:p w14:paraId="22D421A6" w14:textId="77777777" w:rsidR="0026274F" w:rsidRPr="0026274F" w:rsidRDefault="0026274F" w:rsidP="002639DA">
      <w:pPr>
        <w:spacing w:after="0" w:line="276" w:lineRule="auto"/>
        <w:jc w:val="both"/>
        <w:rPr>
          <w:rFonts w:ascii="Times New Roman" w:eastAsia="Times New Roman" w:hAnsi="Times New Roman" w:cs="Times New Roman"/>
          <w:color w:val="000000"/>
          <w:sz w:val="24"/>
          <w:szCs w:val="24"/>
          <w:lang w:val="ro-RO"/>
        </w:rPr>
      </w:pPr>
    </w:p>
    <w:p w14:paraId="3F1B9B45" w14:textId="5CD18878" w:rsidR="00105FF2" w:rsidRDefault="00110E16" w:rsidP="002639DA">
      <w:pPr>
        <w:spacing w:after="0" w:line="276" w:lineRule="auto"/>
        <w:jc w:val="both"/>
        <w:rPr>
          <w:rFonts w:ascii="Times New Roman" w:eastAsia="Times New Roman" w:hAnsi="Times New Roman" w:cs="Times New Roman"/>
          <w:color w:val="000000"/>
          <w:sz w:val="23"/>
          <w:szCs w:val="23"/>
          <w:lang w:val="ro-RO"/>
        </w:rPr>
      </w:pPr>
      <w:r w:rsidRPr="0026274F">
        <w:rPr>
          <w:rFonts w:ascii="Times New Roman" w:eastAsia="Times New Roman" w:hAnsi="Times New Roman" w:cs="Times New Roman"/>
          <w:b/>
          <w:bCs/>
          <w:color w:val="000000"/>
          <w:sz w:val="24"/>
          <w:szCs w:val="24"/>
          <w:lang w:val="ro-RO"/>
        </w:rPr>
        <w:t>Art</w:t>
      </w:r>
      <w:r w:rsidR="0026274F">
        <w:rPr>
          <w:rFonts w:ascii="Times New Roman" w:eastAsia="Times New Roman" w:hAnsi="Times New Roman" w:cs="Times New Roman"/>
          <w:b/>
          <w:bCs/>
          <w:color w:val="000000"/>
          <w:sz w:val="24"/>
          <w:szCs w:val="24"/>
          <w:lang w:val="ro-RO"/>
        </w:rPr>
        <w:t>.</w:t>
      </w:r>
      <w:r w:rsidRPr="0026274F">
        <w:rPr>
          <w:rFonts w:ascii="Times New Roman" w:eastAsia="Times New Roman" w:hAnsi="Times New Roman" w:cs="Times New Roman"/>
          <w:b/>
          <w:bCs/>
          <w:color w:val="000000"/>
          <w:sz w:val="24"/>
          <w:szCs w:val="24"/>
          <w:lang w:val="ro-RO"/>
        </w:rPr>
        <w:t xml:space="preserve"> 2</w:t>
      </w:r>
      <w:r w:rsidR="0026274F">
        <w:rPr>
          <w:rFonts w:ascii="Times New Roman" w:eastAsia="Times New Roman" w:hAnsi="Times New Roman" w:cs="Times New Roman"/>
          <w:b/>
          <w:bCs/>
          <w:color w:val="000000"/>
          <w:sz w:val="24"/>
          <w:szCs w:val="24"/>
          <w:lang w:val="ro-RO"/>
        </w:rPr>
        <w:t xml:space="preserve">1 </w:t>
      </w:r>
      <w:r w:rsidRPr="004A4065">
        <w:rPr>
          <w:rFonts w:ascii="Times New Roman" w:eastAsia="Times New Roman" w:hAnsi="Times New Roman" w:cs="Times New Roman"/>
          <w:color w:val="000000"/>
          <w:sz w:val="23"/>
          <w:szCs w:val="23"/>
          <w:lang w:val="ro-RO"/>
        </w:rPr>
        <w:t xml:space="preserve">(1) Pe teritoriul </w:t>
      </w:r>
      <w:r w:rsidR="0026274F">
        <w:rPr>
          <w:rFonts w:ascii="Times New Roman" w:eastAsia="Times New Roman" w:hAnsi="Times New Roman" w:cs="Times New Roman"/>
          <w:color w:val="000000"/>
          <w:sz w:val="23"/>
          <w:szCs w:val="23"/>
          <w:lang w:val="ro-RO"/>
        </w:rPr>
        <w:t>comunei Tulca din județul Bihor</w:t>
      </w:r>
      <w:r w:rsidRPr="004A4065">
        <w:rPr>
          <w:rFonts w:ascii="Times New Roman" w:eastAsia="Times New Roman" w:hAnsi="Times New Roman" w:cs="Times New Roman"/>
          <w:color w:val="000000"/>
          <w:sz w:val="23"/>
          <w:szCs w:val="23"/>
          <w:lang w:val="ro-RO"/>
        </w:rPr>
        <w:t xml:space="preserve"> </w:t>
      </w:r>
      <w:r w:rsidR="0026274F">
        <w:rPr>
          <w:rFonts w:ascii="Times New Roman" w:eastAsia="Times New Roman" w:hAnsi="Times New Roman" w:cs="Times New Roman"/>
          <w:color w:val="000000"/>
          <w:sz w:val="23"/>
          <w:szCs w:val="23"/>
          <w:lang w:val="ro-RO"/>
        </w:rPr>
        <w:t>îș</w:t>
      </w:r>
      <w:r w:rsidRPr="004A4065">
        <w:rPr>
          <w:rFonts w:ascii="Times New Roman" w:eastAsia="Times New Roman" w:hAnsi="Times New Roman" w:cs="Times New Roman"/>
          <w:color w:val="000000"/>
          <w:sz w:val="23"/>
          <w:szCs w:val="23"/>
          <w:lang w:val="ro-RO"/>
        </w:rPr>
        <w:t>i desf</w:t>
      </w:r>
      <w:r w:rsidR="0026274F">
        <w:rPr>
          <w:rFonts w:ascii="Times New Roman" w:eastAsia="Times New Roman" w:hAnsi="Times New Roman" w:cs="Times New Roman"/>
          <w:color w:val="000000"/>
          <w:sz w:val="23"/>
          <w:szCs w:val="23"/>
          <w:lang w:val="ro-RO"/>
        </w:rPr>
        <w:t>ăș</w:t>
      </w:r>
      <w:r w:rsidRPr="004A4065">
        <w:rPr>
          <w:rFonts w:ascii="Times New Roman" w:eastAsia="Times New Roman" w:hAnsi="Times New Roman" w:cs="Times New Roman"/>
          <w:color w:val="000000"/>
          <w:sz w:val="23"/>
          <w:szCs w:val="23"/>
          <w:lang w:val="ro-RO"/>
        </w:rPr>
        <w:t>oar</w:t>
      </w:r>
      <w:r w:rsidR="0026274F">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 xml:space="preserve"> activitatea </w:t>
      </w:r>
      <w:r w:rsidR="0026274F">
        <w:rPr>
          <w:rFonts w:ascii="Times New Roman" w:eastAsia="Times New Roman" w:hAnsi="Times New Roman" w:cs="Times New Roman"/>
          <w:color w:val="000000"/>
          <w:sz w:val="23"/>
          <w:szCs w:val="23"/>
          <w:lang w:val="ro-RO"/>
        </w:rPr>
        <w:t xml:space="preserve">un număr de </w:t>
      </w:r>
      <w:r w:rsidR="006B3A33">
        <w:rPr>
          <w:rFonts w:ascii="Times New Roman" w:eastAsia="Times New Roman" w:hAnsi="Times New Roman" w:cs="Times New Roman"/>
          <w:color w:val="000000"/>
          <w:sz w:val="23"/>
          <w:szCs w:val="23"/>
          <w:lang w:val="ro-RO"/>
        </w:rPr>
        <w:t>4</w:t>
      </w:r>
      <w:r w:rsidRPr="004A4065">
        <w:rPr>
          <w:rFonts w:ascii="Times New Roman" w:eastAsia="Times New Roman" w:hAnsi="Times New Roman" w:cs="Times New Roman"/>
          <w:color w:val="000000"/>
          <w:sz w:val="23"/>
          <w:szCs w:val="23"/>
          <w:lang w:val="ro-RO"/>
        </w:rPr>
        <w:t xml:space="preserve"> partide politice sau organiza</w:t>
      </w:r>
      <w:r w:rsidR="0026274F">
        <w:rPr>
          <w:rFonts w:ascii="Times New Roman" w:eastAsia="Times New Roman" w:hAnsi="Times New Roman" w:cs="Times New Roman"/>
          <w:color w:val="000000"/>
          <w:sz w:val="23"/>
          <w:szCs w:val="23"/>
          <w:lang w:val="ro-RO"/>
        </w:rPr>
        <w:t>ț</w:t>
      </w:r>
      <w:r w:rsidRPr="004A4065">
        <w:rPr>
          <w:rFonts w:ascii="Times New Roman" w:eastAsia="Times New Roman" w:hAnsi="Times New Roman" w:cs="Times New Roman"/>
          <w:color w:val="000000"/>
          <w:sz w:val="23"/>
          <w:szCs w:val="23"/>
          <w:lang w:val="ro-RO"/>
        </w:rPr>
        <w:t>ii apar</w:t>
      </w:r>
      <w:r w:rsidR="0026274F">
        <w:rPr>
          <w:rFonts w:ascii="Times New Roman" w:eastAsia="Times New Roman" w:hAnsi="Times New Roman" w:cs="Times New Roman"/>
          <w:color w:val="000000"/>
          <w:sz w:val="23"/>
          <w:szCs w:val="23"/>
          <w:lang w:val="ro-RO"/>
        </w:rPr>
        <w:t>ț</w:t>
      </w:r>
      <w:r w:rsidRPr="004A4065">
        <w:rPr>
          <w:rFonts w:ascii="Times New Roman" w:eastAsia="Times New Roman" w:hAnsi="Times New Roman" w:cs="Times New Roman"/>
          <w:color w:val="000000"/>
          <w:sz w:val="23"/>
          <w:szCs w:val="23"/>
          <w:lang w:val="ro-RO"/>
        </w:rPr>
        <w:t>in</w:t>
      </w:r>
      <w:r w:rsidR="0026274F">
        <w:rPr>
          <w:rFonts w:ascii="Times New Roman" w:eastAsia="Times New Roman" w:hAnsi="Times New Roman" w:cs="Times New Roman"/>
          <w:color w:val="000000"/>
          <w:sz w:val="23"/>
          <w:szCs w:val="23"/>
          <w:lang w:val="ro-RO"/>
        </w:rPr>
        <w:t>â</w:t>
      </w:r>
      <w:r w:rsidRPr="004A4065">
        <w:rPr>
          <w:rFonts w:ascii="Times New Roman" w:eastAsia="Times New Roman" w:hAnsi="Times New Roman" w:cs="Times New Roman"/>
          <w:color w:val="000000"/>
          <w:sz w:val="23"/>
          <w:szCs w:val="23"/>
          <w:lang w:val="ro-RO"/>
        </w:rPr>
        <w:t>nd minorit</w:t>
      </w:r>
      <w:r w:rsidR="0026274F">
        <w:rPr>
          <w:rFonts w:ascii="Times New Roman" w:eastAsia="Times New Roman" w:hAnsi="Times New Roman" w:cs="Times New Roman"/>
          <w:color w:val="000000"/>
          <w:sz w:val="23"/>
          <w:szCs w:val="23"/>
          <w:lang w:val="ro-RO"/>
        </w:rPr>
        <w:t>ăț</w:t>
      </w:r>
      <w:r w:rsidRPr="004A4065">
        <w:rPr>
          <w:rFonts w:ascii="Times New Roman" w:eastAsia="Times New Roman" w:hAnsi="Times New Roman" w:cs="Times New Roman"/>
          <w:color w:val="000000"/>
          <w:sz w:val="23"/>
          <w:szCs w:val="23"/>
          <w:lang w:val="ro-RO"/>
        </w:rPr>
        <w:t>ilor na</w:t>
      </w:r>
      <w:r w:rsidR="0026274F">
        <w:rPr>
          <w:rFonts w:ascii="Times New Roman" w:eastAsia="Times New Roman" w:hAnsi="Times New Roman" w:cs="Times New Roman"/>
          <w:color w:val="000000"/>
          <w:sz w:val="23"/>
          <w:szCs w:val="23"/>
          <w:lang w:val="ro-RO"/>
        </w:rPr>
        <w:t>ț</w:t>
      </w:r>
      <w:r w:rsidRPr="004A4065">
        <w:rPr>
          <w:rFonts w:ascii="Times New Roman" w:eastAsia="Times New Roman" w:hAnsi="Times New Roman" w:cs="Times New Roman"/>
          <w:color w:val="000000"/>
          <w:sz w:val="23"/>
          <w:szCs w:val="23"/>
          <w:lang w:val="ro-RO"/>
        </w:rPr>
        <w:t xml:space="preserve">ionale, </w:t>
      </w:r>
      <w:r w:rsidR="0026274F">
        <w:rPr>
          <w:rFonts w:ascii="Times New Roman" w:eastAsia="Times New Roman" w:hAnsi="Times New Roman" w:cs="Times New Roman"/>
          <w:color w:val="000000"/>
          <w:sz w:val="23"/>
          <w:szCs w:val="23"/>
          <w:lang w:val="ro-RO"/>
        </w:rPr>
        <w:t>î</w:t>
      </w:r>
      <w:r w:rsidRPr="004A4065">
        <w:rPr>
          <w:rFonts w:ascii="Times New Roman" w:eastAsia="Times New Roman" w:hAnsi="Times New Roman" w:cs="Times New Roman"/>
          <w:color w:val="000000"/>
          <w:sz w:val="23"/>
          <w:szCs w:val="23"/>
          <w:lang w:val="ro-RO"/>
        </w:rPr>
        <w:t>nfiin</w:t>
      </w:r>
      <w:r w:rsidR="0026274F">
        <w:rPr>
          <w:rFonts w:ascii="Times New Roman" w:eastAsia="Times New Roman" w:hAnsi="Times New Roman" w:cs="Times New Roman"/>
          <w:color w:val="000000"/>
          <w:sz w:val="23"/>
          <w:szCs w:val="23"/>
          <w:lang w:val="ro-RO"/>
        </w:rPr>
        <w:t>ț</w:t>
      </w:r>
      <w:r w:rsidRPr="004A4065">
        <w:rPr>
          <w:rFonts w:ascii="Times New Roman" w:eastAsia="Times New Roman" w:hAnsi="Times New Roman" w:cs="Times New Roman"/>
          <w:color w:val="000000"/>
          <w:sz w:val="23"/>
          <w:szCs w:val="23"/>
          <w:lang w:val="ro-RO"/>
        </w:rPr>
        <w:t xml:space="preserve">ate </w:t>
      </w:r>
      <w:r w:rsidR="0026274F">
        <w:rPr>
          <w:rFonts w:ascii="Times New Roman" w:eastAsia="Times New Roman" w:hAnsi="Times New Roman" w:cs="Times New Roman"/>
          <w:color w:val="000000"/>
          <w:sz w:val="23"/>
          <w:szCs w:val="23"/>
          <w:lang w:val="ro-RO"/>
        </w:rPr>
        <w:t>î</w:t>
      </w:r>
      <w:r w:rsidRPr="004A4065">
        <w:rPr>
          <w:rFonts w:ascii="Times New Roman" w:eastAsia="Times New Roman" w:hAnsi="Times New Roman" w:cs="Times New Roman"/>
          <w:color w:val="000000"/>
          <w:sz w:val="23"/>
          <w:szCs w:val="23"/>
          <w:lang w:val="ro-RO"/>
        </w:rPr>
        <w:t>n condi</w:t>
      </w:r>
      <w:r w:rsidR="0026274F">
        <w:rPr>
          <w:rFonts w:ascii="Times New Roman" w:eastAsia="Times New Roman" w:hAnsi="Times New Roman" w:cs="Times New Roman"/>
          <w:color w:val="000000"/>
          <w:sz w:val="23"/>
          <w:szCs w:val="23"/>
          <w:lang w:val="ro-RO"/>
        </w:rPr>
        <w:t>ț</w:t>
      </w:r>
      <w:r w:rsidRPr="004A4065">
        <w:rPr>
          <w:rFonts w:ascii="Times New Roman" w:eastAsia="Times New Roman" w:hAnsi="Times New Roman" w:cs="Times New Roman"/>
          <w:color w:val="000000"/>
          <w:sz w:val="23"/>
          <w:szCs w:val="23"/>
          <w:lang w:val="ro-RO"/>
        </w:rPr>
        <w:t>iile</w:t>
      </w:r>
      <w:r w:rsidR="00105FF2">
        <w:rPr>
          <w:rFonts w:ascii="Times New Roman" w:eastAsia="Times New Roman" w:hAnsi="Times New Roman" w:cs="Times New Roman"/>
          <w:color w:val="000000"/>
          <w:sz w:val="23"/>
          <w:szCs w:val="23"/>
          <w:lang w:val="ro-RO"/>
        </w:rPr>
        <w:t xml:space="preserve"> prevederile </w:t>
      </w:r>
      <w:r w:rsidRPr="004A4065">
        <w:rPr>
          <w:rFonts w:ascii="Times New Roman" w:eastAsia="Times New Roman" w:hAnsi="Times New Roman" w:cs="Times New Roman"/>
          <w:color w:val="000000"/>
          <w:sz w:val="23"/>
          <w:szCs w:val="23"/>
          <w:lang w:val="ro-RO"/>
        </w:rPr>
        <w:t>Legii nr. 14/2003, republicat</w:t>
      </w:r>
      <w:r w:rsidR="00105FF2">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 xml:space="preserve">, </w:t>
      </w:r>
      <w:r w:rsidR="002602DC">
        <w:rPr>
          <w:rFonts w:ascii="Times New Roman" w:eastAsia="Times New Roman" w:hAnsi="Times New Roman" w:cs="Times New Roman"/>
          <w:color w:val="000000"/>
          <w:sz w:val="23"/>
          <w:szCs w:val="23"/>
          <w:lang w:val="ro-RO"/>
        </w:rPr>
        <w:t xml:space="preserve">a </w:t>
      </w:r>
      <w:r w:rsidR="002602DC" w:rsidRPr="004A4065">
        <w:rPr>
          <w:rFonts w:ascii="Times New Roman" w:eastAsia="Times New Roman" w:hAnsi="Times New Roman" w:cs="Times New Roman"/>
          <w:color w:val="000000"/>
          <w:sz w:val="23"/>
          <w:szCs w:val="23"/>
          <w:lang w:val="ro-RO"/>
        </w:rPr>
        <w:t>partidelor politice</w:t>
      </w:r>
      <w:r w:rsidR="002602DC">
        <w:rPr>
          <w:rFonts w:ascii="Times New Roman" w:eastAsia="Times New Roman" w:hAnsi="Times New Roman" w:cs="Times New Roman"/>
          <w:color w:val="000000"/>
          <w:sz w:val="23"/>
          <w:szCs w:val="23"/>
          <w:lang w:val="ro-RO"/>
        </w:rPr>
        <w:t>,</w:t>
      </w:r>
      <w:r w:rsidR="002602DC" w:rsidRPr="004A4065">
        <w:rPr>
          <w:rFonts w:ascii="Times New Roman" w:eastAsia="Times New Roman" w:hAnsi="Times New Roman" w:cs="Times New Roman"/>
          <w:color w:val="000000"/>
          <w:sz w:val="23"/>
          <w:szCs w:val="23"/>
          <w:lang w:val="ro-RO"/>
        </w:rPr>
        <w:t xml:space="preserve"> </w:t>
      </w:r>
      <w:r w:rsidRPr="004A4065">
        <w:rPr>
          <w:rFonts w:ascii="Times New Roman" w:eastAsia="Times New Roman" w:hAnsi="Times New Roman" w:cs="Times New Roman"/>
          <w:color w:val="000000"/>
          <w:sz w:val="23"/>
          <w:szCs w:val="23"/>
          <w:lang w:val="ro-RO"/>
        </w:rPr>
        <w:t>cu modific</w:t>
      </w:r>
      <w:r w:rsidR="00105FF2">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 xml:space="preserve">rile </w:t>
      </w:r>
      <w:r w:rsidR="00105FF2">
        <w:rPr>
          <w:rFonts w:ascii="Times New Roman" w:eastAsia="Times New Roman" w:hAnsi="Times New Roman" w:cs="Times New Roman"/>
          <w:color w:val="000000"/>
          <w:sz w:val="23"/>
          <w:szCs w:val="23"/>
          <w:lang w:val="ro-RO"/>
        </w:rPr>
        <w:t>ș</w:t>
      </w:r>
      <w:r w:rsidRPr="004A4065">
        <w:rPr>
          <w:rFonts w:ascii="Times New Roman" w:eastAsia="Times New Roman" w:hAnsi="Times New Roman" w:cs="Times New Roman"/>
          <w:color w:val="000000"/>
          <w:sz w:val="23"/>
          <w:szCs w:val="23"/>
          <w:lang w:val="ro-RO"/>
        </w:rPr>
        <w:t>i complet</w:t>
      </w:r>
      <w:r w:rsidR="00105FF2">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rile ulterioare.</w:t>
      </w:r>
    </w:p>
    <w:p w14:paraId="2120883A" w14:textId="77777777" w:rsidR="002602DC" w:rsidRDefault="00110E16" w:rsidP="002639DA">
      <w:pPr>
        <w:spacing w:after="0" w:line="276" w:lineRule="auto"/>
        <w:jc w:val="both"/>
        <w:rPr>
          <w:rFonts w:ascii="Times New Roman" w:eastAsia="Times New Roman" w:hAnsi="Times New Roman" w:cs="Times New Roman"/>
          <w:color w:val="000000"/>
          <w:sz w:val="23"/>
          <w:szCs w:val="23"/>
          <w:lang w:val="ro-RO"/>
        </w:rPr>
      </w:pPr>
      <w:r w:rsidRPr="004A4065">
        <w:rPr>
          <w:rFonts w:ascii="Times New Roman" w:eastAsia="Times New Roman" w:hAnsi="Times New Roman" w:cs="Times New Roman"/>
          <w:color w:val="000000"/>
          <w:sz w:val="23"/>
          <w:szCs w:val="23"/>
          <w:lang w:val="ro-RO"/>
        </w:rPr>
        <w:t xml:space="preserve">(2) Lista partidelor politice care </w:t>
      </w:r>
      <w:r w:rsidR="002602DC">
        <w:rPr>
          <w:rFonts w:ascii="Times New Roman" w:eastAsia="Times New Roman" w:hAnsi="Times New Roman" w:cs="Times New Roman"/>
          <w:color w:val="000000"/>
          <w:sz w:val="23"/>
          <w:szCs w:val="23"/>
          <w:lang w:val="ro-RO"/>
        </w:rPr>
        <w:t>îș</w:t>
      </w:r>
      <w:r w:rsidRPr="004A4065">
        <w:rPr>
          <w:rFonts w:ascii="Times New Roman" w:eastAsia="Times New Roman" w:hAnsi="Times New Roman" w:cs="Times New Roman"/>
          <w:color w:val="000000"/>
          <w:sz w:val="23"/>
          <w:szCs w:val="23"/>
          <w:lang w:val="ro-RO"/>
        </w:rPr>
        <w:t>i desf</w:t>
      </w:r>
      <w:r w:rsidR="002602DC">
        <w:rPr>
          <w:rFonts w:ascii="Times New Roman" w:eastAsia="Times New Roman" w:hAnsi="Times New Roman" w:cs="Times New Roman"/>
          <w:color w:val="000000"/>
          <w:sz w:val="23"/>
          <w:szCs w:val="23"/>
          <w:lang w:val="ro-RO"/>
        </w:rPr>
        <w:t>ăș</w:t>
      </w:r>
      <w:r w:rsidRPr="004A4065">
        <w:rPr>
          <w:rFonts w:ascii="Times New Roman" w:eastAsia="Times New Roman" w:hAnsi="Times New Roman" w:cs="Times New Roman"/>
          <w:color w:val="000000"/>
          <w:sz w:val="23"/>
          <w:szCs w:val="23"/>
          <w:lang w:val="ro-RO"/>
        </w:rPr>
        <w:t>oar</w:t>
      </w:r>
      <w:r w:rsidR="002602DC">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 xml:space="preserve"> activitatea </w:t>
      </w:r>
      <w:r w:rsidR="002602DC">
        <w:rPr>
          <w:rFonts w:ascii="Times New Roman" w:eastAsia="Times New Roman" w:hAnsi="Times New Roman" w:cs="Times New Roman"/>
          <w:color w:val="000000"/>
          <w:sz w:val="23"/>
          <w:szCs w:val="23"/>
          <w:lang w:val="ro-RO"/>
        </w:rPr>
        <w:t>î</w:t>
      </w:r>
      <w:r w:rsidRPr="004A4065">
        <w:rPr>
          <w:rFonts w:ascii="Times New Roman" w:eastAsia="Times New Roman" w:hAnsi="Times New Roman" w:cs="Times New Roman"/>
          <w:color w:val="000000"/>
          <w:sz w:val="23"/>
          <w:szCs w:val="23"/>
          <w:lang w:val="ro-RO"/>
        </w:rPr>
        <w:t xml:space="preserve">n </w:t>
      </w:r>
      <w:r w:rsidR="002602DC">
        <w:rPr>
          <w:rFonts w:ascii="Times New Roman" w:eastAsia="Times New Roman" w:hAnsi="Times New Roman" w:cs="Times New Roman"/>
          <w:color w:val="000000"/>
          <w:sz w:val="23"/>
          <w:szCs w:val="23"/>
          <w:lang w:val="ro-RO"/>
        </w:rPr>
        <w:t>comuna Tulca din județul Bihor</w:t>
      </w:r>
      <w:r w:rsidRPr="004A4065">
        <w:rPr>
          <w:rFonts w:ascii="Times New Roman" w:eastAsia="Times New Roman" w:hAnsi="Times New Roman" w:cs="Times New Roman"/>
          <w:color w:val="000000"/>
          <w:sz w:val="23"/>
          <w:szCs w:val="23"/>
          <w:lang w:val="ro-RO"/>
        </w:rPr>
        <w:t xml:space="preserve"> se g</w:t>
      </w:r>
      <w:r w:rsidR="002602DC">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se</w:t>
      </w:r>
      <w:r w:rsidR="002602DC">
        <w:rPr>
          <w:rFonts w:ascii="Times New Roman" w:eastAsia="Times New Roman" w:hAnsi="Times New Roman" w:cs="Times New Roman"/>
          <w:color w:val="000000"/>
          <w:sz w:val="23"/>
          <w:szCs w:val="23"/>
          <w:lang w:val="ro-RO"/>
        </w:rPr>
        <w:t>ș</w:t>
      </w:r>
      <w:r w:rsidRPr="004A4065">
        <w:rPr>
          <w:rFonts w:ascii="Times New Roman" w:eastAsia="Times New Roman" w:hAnsi="Times New Roman" w:cs="Times New Roman"/>
          <w:color w:val="000000"/>
          <w:sz w:val="23"/>
          <w:szCs w:val="23"/>
          <w:lang w:val="ro-RO"/>
        </w:rPr>
        <w:t xml:space="preserve">te </w:t>
      </w:r>
      <w:r w:rsidR="002602DC">
        <w:rPr>
          <w:rFonts w:ascii="Times New Roman" w:eastAsia="Times New Roman" w:hAnsi="Times New Roman" w:cs="Times New Roman"/>
          <w:color w:val="000000"/>
          <w:sz w:val="23"/>
          <w:szCs w:val="23"/>
          <w:lang w:val="ro-RO"/>
        </w:rPr>
        <w:t>î</w:t>
      </w:r>
      <w:r w:rsidRPr="004A4065">
        <w:rPr>
          <w:rFonts w:ascii="Times New Roman" w:eastAsia="Times New Roman" w:hAnsi="Times New Roman" w:cs="Times New Roman"/>
          <w:color w:val="000000"/>
          <w:sz w:val="23"/>
          <w:szCs w:val="23"/>
          <w:lang w:val="ro-RO"/>
        </w:rPr>
        <w:t>n</w:t>
      </w:r>
      <w:r w:rsidR="002602DC">
        <w:rPr>
          <w:rFonts w:ascii="Times New Roman" w:eastAsia="Times New Roman" w:hAnsi="Times New Roman" w:cs="Times New Roman"/>
          <w:color w:val="000000"/>
          <w:sz w:val="23"/>
          <w:szCs w:val="23"/>
          <w:lang w:val="ro-RO"/>
        </w:rPr>
        <w:t xml:space="preserve"> A</w:t>
      </w:r>
      <w:r w:rsidRPr="004A4065">
        <w:rPr>
          <w:rFonts w:ascii="Times New Roman" w:eastAsia="Times New Roman" w:hAnsi="Times New Roman" w:cs="Times New Roman"/>
          <w:color w:val="000000"/>
          <w:sz w:val="23"/>
          <w:szCs w:val="23"/>
          <w:lang w:val="ro-RO"/>
        </w:rPr>
        <w:t>nexa nr. 1</w:t>
      </w:r>
      <w:r w:rsidR="002B5ABE">
        <w:rPr>
          <w:rFonts w:ascii="Times New Roman" w:eastAsia="Times New Roman" w:hAnsi="Times New Roman" w:cs="Times New Roman"/>
          <w:color w:val="000000"/>
          <w:sz w:val="23"/>
          <w:szCs w:val="23"/>
          <w:lang w:val="ro-RO"/>
        </w:rPr>
        <w:t>1</w:t>
      </w:r>
      <w:r w:rsidRPr="004A4065">
        <w:rPr>
          <w:rFonts w:ascii="Times New Roman" w:eastAsia="Times New Roman" w:hAnsi="Times New Roman" w:cs="Times New Roman"/>
          <w:color w:val="000000"/>
          <w:sz w:val="23"/>
          <w:szCs w:val="23"/>
          <w:lang w:val="ro-RO"/>
        </w:rPr>
        <w:t> la prezentul statut.</w:t>
      </w:r>
    </w:p>
    <w:p w14:paraId="7816CA98" w14:textId="77777777" w:rsidR="002602DC" w:rsidRPr="002602DC" w:rsidRDefault="002602DC" w:rsidP="002639DA">
      <w:pPr>
        <w:spacing w:after="0" w:line="276" w:lineRule="auto"/>
        <w:jc w:val="both"/>
        <w:rPr>
          <w:rFonts w:ascii="Times New Roman" w:eastAsia="Times New Roman" w:hAnsi="Times New Roman" w:cs="Times New Roman"/>
          <w:color w:val="000000"/>
          <w:sz w:val="24"/>
          <w:szCs w:val="24"/>
          <w:lang w:val="ro-RO"/>
        </w:rPr>
      </w:pPr>
    </w:p>
    <w:p w14:paraId="1D672BE5" w14:textId="77777777" w:rsidR="000E3F91" w:rsidRDefault="00110E16" w:rsidP="002639DA">
      <w:pPr>
        <w:spacing w:after="0" w:line="276" w:lineRule="auto"/>
        <w:jc w:val="both"/>
        <w:rPr>
          <w:rFonts w:ascii="Times New Roman" w:eastAsia="Times New Roman" w:hAnsi="Times New Roman" w:cs="Times New Roman"/>
          <w:color w:val="000000"/>
          <w:sz w:val="23"/>
          <w:szCs w:val="23"/>
          <w:lang w:val="ro-RO"/>
        </w:rPr>
      </w:pPr>
      <w:r w:rsidRPr="002602DC">
        <w:rPr>
          <w:rFonts w:ascii="Times New Roman" w:eastAsia="Times New Roman" w:hAnsi="Times New Roman" w:cs="Times New Roman"/>
          <w:b/>
          <w:bCs/>
          <w:color w:val="000000"/>
          <w:sz w:val="24"/>
          <w:szCs w:val="24"/>
          <w:lang w:val="ro-RO"/>
        </w:rPr>
        <w:t>Art</w:t>
      </w:r>
      <w:r w:rsidR="002602DC">
        <w:rPr>
          <w:rFonts w:ascii="Times New Roman" w:eastAsia="Times New Roman" w:hAnsi="Times New Roman" w:cs="Times New Roman"/>
          <w:b/>
          <w:bCs/>
          <w:color w:val="000000"/>
          <w:sz w:val="24"/>
          <w:szCs w:val="24"/>
          <w:lang w:val="ro-RO"/>
        </w:rPr>
        <w:t>.</w:t>
      </w:r>
      <w:r w:rsidRPr="002602DC">
        <w:rPr>
          <w:rFonts w:ascii="Times New Roman" w:eastAsia="Times New Roman" w:hAnsi="Times New Roman" w:cs="Times New Roman"/>
          <w:b/>
          <w:bCs/>
          <w:color w:val="000000"/>
          <w:sz w:val="24"/>
          <w:szCs w:val="24"/>
          <w:lang w:val="ro-RO"/>
        </w:rPr>
        <w:t xml:space="preserve"> 2</w:t>
      </w:r>
      <w:r w:rsidR="002602DC">
        <w:rPr>
          <w:rFonts w:ascii="Times New Roman" w:eastAsia="Times New Roman" w:hAnsi="Times New Roman" w:cs="Times New Roman"/>
          <w:b/>
          <w:bCs/>
          <w:color w:val="000000"/>
          <w:sz w:val="24"/>
          <w:szCs w:val="24"/>
          <w:lang w:val="ro-RO"/>
        </w:rPr>
        <w:t xml:space="preserve">2 </w:t>
      </w:r>
      <w:r w:rsidRPr="004A4065">
        <w:rPr>
          <w:rFonts w:ascii="Times New Roman" w:eastAsia="Times New Roman" w:hAnsi="Times New Roman" w:cs="Times New Roman"/>
          <w:color w:val="000000"/>
          <w:sz w:val="23"/>
          <w:szCs w:val="23"/>
          <w:lang w:val="ro-RO"/>
        </w:rPr>
        <w:t>(1) </w:t>
      </w:r>
      <w:r w:rsidR="000E3F91">
        <w:rPr>
          <w:rFonts w:ascii="Times New Roman" w:eastAsia="Times New Roman" w:hAnsi="Times New Roman" w:cs="Times New Roman"/>
          <w:color w:val="000000"/>
          <w:sz w:val="23"/>
          <w:szCs w:val="23"/>
          <w:lang w:val="ro-RO"/>
        </w:rPr>
        <w:t>Î</w:t>
      </w:r>
      <w:r w:rsidRPr="004A4065">
        <w:rPr>
          <w:rFonts w:ascii="Times New Roman" w:eastAsia="Times New Roman" w:hAnsi="Times New Roman" w:cs="Times New Roman"/>
          <w:color w:val="000000"/>
          <w:sz w:val="23"/>
          <w:szCs w:val="23"/>
          <w:lang w:val="ro-RO"/>
        </w:rPr>
        <w:t xml:space="preserve">n </w:t>
      </w:r>
      <w:r w:rsidR="000E3F91">
        <w:rPr>
          <w:rFonts w:ascii="Times New Roman" w:eastAsia="Times New Roman" w:hAnsi="Times New Roman" w:cs="Times New Roman"/>
          <w:color w:val="000000"/>
          <w:sz w:val="23"/>
          <w:szCs w:val="23"/>
          <w:lang w:val="ro-RO"/>
        </w:rPr>
        <w:t>comuna Tulca din județul Bihor</w:t>
      </w:r>
      <w:r w:rsidRPr="004A4065">
        <w:rPr>
          <w:rFonts w:ascii="Times New Roman" w:eastAsia="Times New Roman" w:hAnsi="Times New Roman" w:cs="Times New Roman"/>
          <w:color w:val="000000"/>
          <w:sz w:val="23"/>
          <w:szCs w:val="23"/>
          <w:lang w:val="ro-RO"/>
        </w:rPr>
        <w:t xml:space="preserve"> </w:t>
      </w:r>
      <w:r w:rsidR="000E3F91">
        <w:rPr>
          <w:rFonts w:ascii="Times New Roman" w:eastAsia="Times New Roman" w:hAnsi="Times New Roman" w:cs="Times New Roman"/>
          <w:color w:val="000000"/>
          <w:sz w:val="23"/>
          <w:szCs w:val="23"/>
          <w:lang w:val="ro-RO"/>
        </w:rPr>
        <w:t>îș</w:t>
      </w:r>
      <w:r w:rsidRPr="004A4065">
        <w:rPr>
          <w:rFonts w:ascii="Times New Roman" w:eastAsia="Times New Roman" w:hAnsi="Times New Roman" w:cs="Times New Roman"/>
          <w:color w:val="000000"/>
          <w:sz w:val="23"/>
          <w:szCs w:val="23"/>
          <w:lang w:val="ro-RO"/>
        </w:rPr>
        <w:t>i desf</w:t>
      </w:r>
      <w:r w:rsidR="000E3F91">
        <w:rPr>
          <w:rFonts w:ascii="Times New Roman" w:eastAsia="Times New Roman" w:hAnsi="Times New Roman" w:cs="Times New Roman"/>
          <w:color w:val="000000"/>
          <w:sz w:val="23"/>
          <w:szCs w:val="23"/>
          <w:lang w:val="ro-RO"/>
        </w:rPr>
        <w:t>ăș</w:t>
      </w:r>
      <w:r w:rsidRPr="004A4065">
        <w:rPr>
          <w:rFonts w:ascii="Times New Roman" w:eastAsia="Times New Roman" w:hAnsi="Times New Roman" w:cs="Times New Roman"/>
          <w:color w:val="000000"/>
          <w:sz w:val="23"/>
          <w:szCs w:val="23"/>
          <w:lang w:val="ro-RO"/>
        </w:rPr>
        <w:t>oar</w:t>
      </w:r>
      <w:r w:rsidR="000E3F91">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 xml:space="preserve"> activitatea urm</w:t>
      </w:r>
      <w:r w:rsidR="000E3F91">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toarele culte religioase</w:t>
      </w:r>
      <w:r w:rsidR="000E3F91">
        <w:rPr>
          <w:rStyle w:val="FootnoteReference"/>
          <w:rFonts w:ascii="Times New Roman" w:eastAsia="Times New Roman" w:hAnsi="Times New Roman" w:cs="Times New Roman"/>
          <w:color w:val="000000"/>
          <w:sz w:val="23"/>
          <w:szCs w:val="23"/>
          <w:lang w:val="ro-RO"/>
        </w:rPr>
        <w:footnoteReference w:id="3"/>
      </w:r>
      <w:r w:rsidRPr="004A4065">
        <w:rPr>
          <w:rFonts w:ascii="Times New Roman" w:eastAsia="Times New Roman" w:hAnsi="Times New Roman" w:cs="Times New Roman"/>
          <w:color w:val="000000"/>
          <w:sz w:val="23"/>
          <w:szCs w:val="23"/>
          <w:lang w:val="ro-RO"/>
        </w:rPr>
        <w:t>:</w:t>
      </w:r>
      <w:r w:rsidR="000E3F91">
        <w:rPr>
          <w:rFonts w:ascii="Times New Roman" w:eastAsia="Times New Roman" w:hAnsi="Times New Roman" w:cs="Times New Roman"/>
          <w:color w:val="000000"/>
          <w:sz w:val="23"/>
          <w:szCs w:val="23"/>
          <w:lang w:val="ro-RO"/>
        </w:rPr>
        <w:t xml:space="preserve"> ortodoxă, baptistă, penticostală.</w:t>
      </w:r>
    </w:p>
    <w:p w14:paraId="1A0BC1A4" w14:textId="77777777" w:rsidR="00643BF8" w:rsidRDefault="00110E16" w:rsidP="002639DA">
      <w:pPr>
        <w:spacing w:after="0" w:line="276" w:lineRule="auto"/>
        <w:jc w:val="both"/>
        <w:rPr>
          <w:rFonts w:ascii="Times New Roman" w:eastAsia="Times New Roman" w:hAnsi="Times New Roman" w:cs="Times New Roman"/>
          <w:color w:val="000000"/>
          <w:sz w:val="23"/>
          <w:szCs w:val="23"/>
          <w:lang w:val="ro-RO"/>
        </w:rPr>
      </w:pPr>
      <w:r w:rsidRPr="004A4065">
        <w:rPr>
          <w:rFonts w:ascii="Times New Roman" w:eastAsia="Times New Roman" w:hAnsi="Times New Roman" w:cs="Times New Roman"/>
          <w:color w:val="000000"/>
          <w:sz w:val="23"/>
          <w:szCs w:val="23"/>
          <w:lang w:val="ro-RO"/>
        </w:rPr>
        <w:t>(2) Lista cu denumirile l</w:t>
      </w:r>
      <w:r w:rsidR="000E3F91">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ca</w:t>
      </w:r>
      <w:r w:rsidR="000E3F91">
        <w:rPr>
          <w:rFonts w:ascii="Times New Roman" w:eastAsia="Times New Roman" w:hAnsi="Times New Roman" w:cs="Times New Roman"/>
          <w:color w:val="000000"/>
          <w:sz w:val="23"/>
          <w:szCs w:val="23"/>
          <w:lang w:val="ro-RO"/>
        </w:rPr>
        <w:t>ș</w:t>
      </w:r>
      <w:r w:rsidRPr="004A4065">
        <w:rPr>
          <w:rFonts w:ascii="Times New Roman" w:eastAsia="Times New Roman" w:hAnsi="Times New Roman" w:cs="Times New Roman"/>
          <w:color w:val="000000"/>
          <w:sz w:val="23"/>
          <w:szCs w:val="23"/>
          <w:lang w:val="ro-RO"/>
        </w:rPr>
        <w:t>elor apar</w:t>
      </w:r>
      <w:r w:rsidR="000E3F91">
        <w:rPr>
          <w:rFonts w:ascii="Times New Roman" w:eastAsia="Times New Roman" w:hAnsi="Times New Roman" w:cs="Times New Roman"/>
          <w:color w:val="000000"/>
          <w:sz w:val="23"/>
          <w:szCs w:val="23"/>
          <w:lang w:val="ro-RO"/>
        </w:rPr>
        <w:t>ț</w:t>
      </w:r>
      <w:r w:rsidRPr="004A4065">
        <w:rPr>
          <w:rFonts w:ascii="Times New Roman" w:eastAsia="Times New Roman" w:hAnsi="Times New Roman" w:cs="Times New Roman"/>
          <w:color w:val="000000"/>
          <w:sz w:val="23"/>
          <w:szCs w:val="23"/>
          <w:lang w:val="ro-RO"/>
        </w:rPr>
        <w:t>in</w:t>
      </w:r>
      <w:r w:rsidR="000E3F91">
        <w:rPr>
          <w:rFonts w:ascii="Times New Roman" w:eastAsia="Times New Roman" w:hAnsi="Times New Roman" w:cs="Times New Roman"/>
          <w:color w:val="000000"/>
          <w:sz w:val="23"/>
          <w:szCs w:val="23"/>
          <w:lang w:val="ro-RO"/>
        </w:rPr>
        <w:t>â</w:t>
      </w:r>
      <w:r w:rsidRPr="004A4065">
        <w:rPr>
          <w:rFonts w:ascii="Times New Roman" w:eastAsia="Times New Roman" w:hAnsi="Times New Roman" w:cs="Times New Roman"/>
          <w:color w:val="000000"/>
          <w:sz w:val="23"/>
          <w:szCs w:val="23"/>
          <w:lang w:val="ro-RO"/>
        </w:rPr>
        <w:t>nd cultelor religioase prev</w:t>
      </w:r>
      <w:r w:rsidR="000E3F91">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zute la</w:t>
      </w:r>
      <w:r w:rsidR="000E3F91">
        <w:rPr>
          <w:rFonts w:ascii="Times New Roman" w:eastAsia="Times New Roman" w:hAnsi="Times New Roman" w:cs="Times New Roman"/>
          <w:color w:val="000000"/>
          <w:sz w:val="23"/>
          <w:szCs w:val="23"/>
          <w:lang w:val="ro-RO"/>
        </w:rPr>
        <w:t xml:space="preserve"> </w:t>
      </w:r>
      <w:r w:rsidRPr="004A4065">
        <w:rPr>
          <w:rFonts w:ascii="Times New Roman" w:eastAsia="Times New Roman" w:hAnsi="Times New Roman" w:cs="Times New Roman"/>
          <w:color w:val="000000"/>
          <w:sz w:val="23"/>
          <w:szCs w:val="23"/>
          <w:lang w:val="ro-RO"/>
        </w:rPr>
        <w:t>alin. (1) se reg</w:t>
      </w:r>
      <w:r w:rsidR="000E3F91">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se</w:t>
      </w:r>
      <w:r w:rsidR="000E3F91">
        <w:rPr>
          <w:rFonts w:ascii="Times New Roman" w:eastAsia="Times New Roman" w:hAnsi="Times New Roman" w:cs="Times New Roman"/>
          <w:color w:val="000000"/>
          <w:sz w:val="23"/>
          <w:szCs w:val="23"/>
          <w:lang w:val="ro-RO"/>
        </w:rPr>
        <w:t>ș</w:t>
      </w:r>
      <w:r w:rsidRPr="004A4065">
        <w:rPr>
          <w:rFonts w:ascii="Times New Roman" w:eastAsia="Times New Roman" w:hAnsi="Times New Roman" w:cs="Times New Roman"/>
          <w:color w:val="000000"/>
          <w:sz w:val="23"/>
          <w:szCs w:val="23"/>
          <w:lang w:val="ro-RO"/>
        </w:rPr>
        <w:t xml:space="preserve">te </w:t>
      </w:r>
      <w:r w:rsidR="000E3F91">
        <w:rPr>
          <w:rFonts w:ascii="Times New Roman" w:eastAsia="Times New Roman" w:hAnsi="Times New Roman" w:cs="Times New Roman"/>
          <w:color w:val="000000"/>
          <w:sz w:val="23"/>
          <w:szCs w:val="23"/>
          <w:lang w:val="ro-RO"/>
        </w:rPr>
        <w:t>î</w:t>
      </w:r>
      <w:r w:rsidRPr="004A4065">
        <w:rPr>
          <w:rFonts w:ascii="Times New Roman" w:eastAsia="Times New Roman" w:hAnsi="Times New Roman" w:cs="Times New Roman"/>
          <w:color w:val="000000"/>
          <w:sz w:val="23"/>
          <w:szCs w:val="23"/>
          <w:lang w:val="ro-RO"/>
        </w:rPr>
        <w:t>n </w:t>
      </w:r>
      <w:r w:rsidR="000E3F91">
        <w:rPr>
          <w:rFonts w:ascii="Times New Roman" w:eastAsia="Times New Roman" w:hAnsi="Times New Roman" w:cs="Times New Roman"/>
          <w:color w:val="000000"/>
          <w:sz w:val="23"/>
          <w:szCs w:val="23"/>
          <w:lang w:val="ro-RO"/>
        </w:rPr>
        <w:t>A</w:t>
      </w:r>
      <w:r w:rsidRPr="004A4065">
        <w:rPr>
          <w:rFonts w:ascii="Times New Roman" w:eastAsia="Times New Roman" w:hAnsi="Times New Roman" w:cs="Times New Roman"/>
          <w:color w:val="000000"/>
          <w:sz w:val="23"/>
          <w:szCs w:val="23"/>
          <w:lang w:val="ro-RO"/>
        </w:rPr>
        <w:t>nexa nr. 12 la prezentul statut.</w:t>
      </w:r>
    </w:p>
    <w:p w14:paraId="124DC356" w14:textId="77777777" w:rsidR="006B3A33" w:rsidRDefault="006B3A33" w:rsidP="002639DA">
      <w:pPr>
        <w:spacing w:after="0" w:line="276" w:lineRule="auto"/>
        <w:rPr>
          <w:rFonts w:ascii="Times New Roman" w:eastAsia="Times New Roman" w:hAnsi="Times New Roman" w:cs="Times New Roman"/>
          <w:b/>
          <w:color w:val="000000"/>
          <w:sz w:val="32"/>
          <w:szCs w:val="32"/>
          <w:lang w:val="ro-RO"/>
        </w:rPr>
      </w:pPr>
    </w:p>
    <w:p w14:paraId="40DF3DE7" w14:textId="6D6D39C2" w:rsidR="00DE32A5" w:rsidRPr="00DE32A5" w:rsidRDefault="00110E16" w:rsidP="002639DA">
      <w:pPr>
        <w:spacing w:after="0" w:line="276" w:lineRule="auto"/>
        <w:rPr>
          <w:rFonts w:ascii="Times New Roman" w:eastAsia="Times New Roman" w:hAnsi="Times New Roman" w:cs="Times New Roman"/>
          <w:b/>
          <w:color w:val="000000"/>
          <w:sz w:val="32"/>
          <w:szCs w:val="32"/>
          <w:lang w:val="ro-RO"/>
        </w:rPr>
      </w:pPr>
      <w:r w:rsidRPr="00DE32A5">
        <w:rPr>
          <w:rFonts w:ascii="Times New Roman" w:eastAsia="Times New Roman" w:hAnsi="Times New Roman" w:cs="Times New Roman"/>
          <w:b/>
          <w:color w:val="000000"/>
          <w:sz w:val="32"/>
          <w:szCs w:val="32"/>
          <w:lang w:val="ro-RO"/>
        </w:rPr>
        <w:t>Capitolul X</w:t>
      </w:r>
      <w:r w:rsidR="00DE32A5" w:rsidRPr="00DE32A5">
        <w:rPr>
          <w:rFonts w:ascii="Times New Roman" w:eastAsia="Times New Roman" w:hAnsi="Times New Roman" w:cs="Times New Roman"/>
          <w:b/>
          <w:color w:val="000000"/>
          <w:sz w:val="32"/>
          <w:szCs w:val="32"/>
          <w:lang w:val="ro-RO"/>
        </w:rPr>
        <w:t xml:space="preserve">. </w:t>
      </w:r>
      <w:r w:rsidRPr="00DE32A5">
        <w:rPr>
          <w:rFonts w:ascii="Times New Roman" w:eastAsia="Times New Roman" w:hAnsi="Times New Roman" w:cs="Times New Roman"/>
          <w:b/>
          <w:color w:val="000000"/>
          <w:sz w:val="32"/>
          <w:szCs w:val="32"/>
          <w:lang w:val="ro-RO"/>
        </w:rPr>
        <w:t>Participare public</w:t>
      </w:r>
      <w:r w:rsidR="00DE32A5" w:rsidRPr="00DE32A5">
        <w:rPr>
          <w:rFonts w:ascii="Times New Roman" w:eastAsia="Times New Roman" w:hAnsi="Times New Roman" w:cs="Times New Roman"/>
          <w:b/>
          <w:color w:val="000000"/>
          <w:sz w:val="32"/>
          <w:szCs w:val="32"/>
          <w:lang w:val="ro-RO"/>
        </w:rPr>
        <w:t>ă</w:t>
      </w:r>
    </w:p>
    <w:p w14:paraId="4F5698E4" w14:textId="77777777" w:rsidR="00DE32A5" w:rsidRDefault="00DE32A5" w:rsidP="002639DA">
      <w:pPr>
        <w:spacing w:after="0" w:line="276" w:lineRule="auto"/>
        <w:jc w:val="both"/>
        <w:rPr>
          <w:rFonts w:ascii="Times New Roman" w:eastAsia="Times New Roman" w:hAnsi="Times New Roman" w:cs="Times New Roman"/>
          <w:color w:val="000000"/>
          <w:sz w:val="24"/>
          <w:szCs w:val="24"/>
          <w:lang w:val="ro-RO"/>
        </w:rPr>
      </w:pPr>
    </w:p>
    <w:p w14:paraId="48343D31" w14:textId="77777777" w:rsidR="007A31D4" w:rsidRDefault="00110E16" w:rsidP="002639DA">
      <w:pPr>
        <w:spacing w:after="0" w:line="276" w:lineRule="auto"/>
        <w:jc w:val="both"/>
        <w:rPr>
          <w:rFonts w:ascii="Times New Roman" w:eastAsia="Times New Roman" w:hAnsi="Times New Roman" w:cs="Times New Roman"/>
          <w:color w:val="000000"/>
          <w:sz w:val="23"/>
          <w:szCs w:val="23"/>
          <w:lang w:val="ro-RO"/>
        </w:rPr>
      </w:pPr>
      <w:r w:rsidRPr="007A31D4">
        <w:rPr>
          <w:rFonts w:ascii="Times New Roman" w:eastAsia="Times New Roman" w:hAnsi="Times New Roman" w:cs="Times New Roman"/>
          <w:b/>
          <w:bCs/>
          <w:color w:val="000000"/>
          <w:sz w:val="24"/>
          <w:szCs w:val="24"/>
          <w:lang w:val="ro-RO"/>
        </w:rPr>
        <w:t>Art</w:t>
      </w:r>
      <w:r w:rsidR="007A31D4">
        <w:rPr>
          <w:rFonts w:ascii="Times New Roman" w:eastAsia="Times New Roman" w:hAnsi="Times New Roman" w:cs="Times New Roman"/>
          <w:b/>
          <w:bCs/>
          <w:color w:val="000000"/>
          <w:sz w:val="24"/>
          <w:szCs w:val="24"/>
          <w:lang w:val="ro-RO"/>
        </w:rPr>
        <w:t>.</w:t>
      </w:r>
      <w:r w:rsidRPr="007A31D4">
        <w:rPr>
          <w:rFonts w:ascii="Times New Roman" w:eastAsia="Times New Roman" w:hAnsi="Times New Roman" w:cs="Times New Roman"/>
          <w:b/>
          <w:bCs/>
          <w:color w:val="000000"/>
          <w:sz w:val="24"/>
          <w:szCs w:val="24"/>
          <w:lang w:val="ro-RO"/>
        </w:rPr>
        <w:t xml:space="preserve"> 2</w:t>
      </w:r>
      <w:r w:rsidR="007A31D4">
        <w:rPr>
          <w:rFonts w:ascii="Times New Roman" w:eastAsia="Times New Roman" w:hAnsi="Times New Roman" w:cs="Times New Roman"/>
          <w:b/>
          <w:bCs/>
          <w:color w:val="000000"/>
          <w:sz w:val="24"/>
          <w:szCs w:val="24"/>
          <w:lang w:val="ro-RO"/>
        </w:rPr>
        <w:t>3.</w:t>
      </w:r>
      <w:r w:rsidR="007A31D4">
        <w:rPr>
          <w:rFonts w:ascii="Times New Roman" w:eastAsia="Times New Roman" w:hAnsi="Times New Roman" w:cs="Times New Roman"/>
          <w:color w:val="000000"/>
          <w:sz w:val="24"/>
          <w:szCs w:val="24"/>
          <w:lang w:val="ro-RO"/>
        </w:rPr>
        <w:t xml:space="preserve"> </w:t>
      </w:r>
      <w:r w:rsidRPr="007A31D4">
        <w:rPr>
          <w:rFonts w:ascii="Times New Roman" w:eastAsia="Times New Roman" w:hAnsi="Times New Roman" w:cs="Times New Roman"/>
          <w:color w:val="000000"/>
          <w:sz w:val="24"/>
          <w:szCs w:val="24"/>
          <w:lang w:val="ro-RO"/>
        </w:rPr>
        <w:t>Popula</w:t>
      </w:r>
      <w:r w:rsidR="007A31D4">
        <w:rPr>
          <w:rFonts w:ascii="Times New Roman" w:eastAsia="Times New Roman" w:hAnsi="Times New Roman" w:cs="Times New Roman"/>
          <w:color w:val="000000"/>
          <w:sz w:val="24"/>
          <w:szCs w:val="24"/>
          <w:lang w:val="ro-RO"/>
        </w:rPr>
        <w:t>ț</w:t>
      </w:r>
      <w:r w:rsidRPr="007A31D4">
        <w:rPr>
          <w:rFonts w:ascii="Times New Roman" w:eastAsia="Times New Roman" w:hAnsi="Times New Roman" w:cs="Times New Roman"/>
          <w:color w:val="000000"/>
          <w:sz w:val="24"/>
          <w:szCs w:val="24"/>
          <w:lang w:val="ro-RO"/>
        </w:rPr>
        <w:t>ia</w:t>
      </w:r>
      <w:r w:rsidRPr="004A4065">
        <w:rPr>
          <w:rFonts w:ascii="Times New Roman" w:eastAsia="Times New Roman" w:hAnsi="Times New Roman" w:cs="Times New Roman"/>
          <w:color w:val="000000"/>
          <w:sz w:val="23"/>
          <w:szCs w:val="23"/>
          <w:lang w:val="ro-RO"/>
        </w:rPr>
        <w:t xml:space="preserve"> </w:t>
      </w:r>
      <w:r w:rsidR="007A31D4">
        <w:rPr>
          <w:rFonts w:ascii="Times New Roman" w:eastAsia="Times New Roman" w:hAnsi="Times New Roman" w:cs="Times New Roman"/>
          <w:color w:val="000000"/>
          <w:sz w:val="23"/>
          <w:szCs w:val="23"/>
          <w:lang w:val="ro-RO"/>
        </w:rPr>
        <w:t>Comunei Tulca din județul Bihor</w:t>
      </w:r>
      <w:r w:rsidRPr="004A4065">
        <w:rPr>
          <w:rFonts w:ascii="Times New Roman" w:eastAsia="Times New Roman" w:hAnsi="Times New Roman" w:cs="Times New Roman"/>
          <w:color w:val="000000"/>
          <w:sz w:val="23"/>
          <w:szCs w:val="23"/>
          <w:lang w:val="ro-RO"/>
        </w:rPr>
        <w:t xml:space="preserve"> este consultat</w:t>
      </w:r>
      <w:r w:rsidR="007A31D4">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 xml:space="preserve"> </w:t>
      </w:r>
      <w:r w:rsidR="007A31D4">
        <w:rPr>
          <w:rFonts w:ascii="Times New Roman" w:eastAsia="Times New Roman" w:hAnsi="Times New Roman" w:cs="Times New Roman"/>
          <w:color w:val="000000"/>
          <w:sz w:val="23"/>
          <w:szCs w:val="23"/>
          <w:lang w:val="ro-RO"/>
        </w:rPr>
        <w:t>ș</w:t>
      </w:r>
      <w:r w:rsidRPr="004A4065">
        <w:rPr>
          <w:rFonts w:ascii="Times New Roman" w:eastAsia="Times New Roman" w:hAnsi="Times New Roman" w:cs="Times New Roman"/>
          <w:color w:val="000000"/>
          <w:sz w:val="23"/>
          <w:szCs w:val="23"/>
          <w:lang w:val="ro-RO"/>
        </w:rPr>
        <w:t>i particip</w:t>
      </w:r>
      <w:r w:rsidR="007A31D4">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 xml:space="preserve"> la dezbaterea problemelor de interes local sau jude</w:t>
      </w:r>
      <w:r w:rsidR="007A31D4">
        <w:rPr>
          <w:rFonts w:ascii="Times New Roman" w:eastAsia="Times New Roman" w:hAnsi="Times New Roman" w:cs="Times New Roman"/>
          <w:color w:val="000000"/>
          <w:sz w:val="23"/>
          <w:szCs w:val="23"/>
          <w:lang w:val="ro-RO"/>
        </w:rPr>
        <w:t>ț</w:t>
      </w:r>
      <w:r w:rsidRPr="004A4065">
        <w:rPr>
          <w:rFonts w:ascii="Times New Roman" w:eastAsia="Times New Roman" w:hAnsi="Times New Roman" w:cs="Times New Roman"/>
          <w:color w:val="000000"/>
          <w:sz w:val="23"/>
          <w:szCs w:val="23"/>
          <w:lang w:val="ro-RO"/>
        </w:rPr>
        <w:t>ean, dup</w:t>
      </w:r>
      <w:r w:rsidR="007A31D4">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 xml:space="preserve"> caz, astfel:</w:t>
      </w:r>
    </w:p>
    <w:p w14:paraId="171C5CE4" w14:textId="77777777" w:rsidR="007B7EB1" w:rsidRDefault="00110E16" w:rsidP="002639DA">
      <w:pPr>
        <w:pStyle w:val="ListParagraph"/>
        <w:numPr>
          <w:ilvl w:val="0"/>
          <w:numId w:val="3"/>
        </w:numPr>
        <w:spacing w:after="0" w:line="276" w:lineRule="auto"/>
        <w:jc w:val="both"/>
        <w:rPr>
          <w:rFonts w:ascii="Times New Roman" w:eastAsia="Times New Roman" w:hAnsi="Times New Roman" w:cs="Times New Roman"/>
          <w:color w:val="000000"/>
          <w:sz w:val="24"/>
          <w:szCs w:val="24"/>
          <w:lang w:val="ro-RO"/>
        </w:rPr>
      </w:pPr>
      <w:r w:rsidRPr="001E33FC">
        <w:rPr>
          <w:rFonts w:ascii="Times New Roman" w:eastAsia="Times New Roman" w:hAnsi="Times New Roman" w:cs="Times New Roman"/>
          <w:color w:val="000000"/>
          <w:sz w:val="24"/>
          <w:szCs w:val="24"/>
          <w:lang w:val="ro-RO"/>
        </w:rPr>
        <w:t xml:space="preserve">prin intermediul referendumului local, organizat </w:t>
      </w:r>
      <w:r w:rsidR="007B7EB1">
        <w:rPr>
          <w:rFonts w:ascii="Times New Roman" w:eastAsia="Times New Roman" w:hAnsi="Times New Roman" w:cs="Times New Roman"/>
          <w:color w:val="000000"/>
          <w:sz w:val="24"/>
          <w:szCs w:val="24"/>
          <w:lang w:val="ro-RO"/>
        </w:rPr>
        <w:t>î</w:t>
      </w:r>
      <w:r w:rsidRPr="001E33FC">
        <w:rPr>
          <w:rFonts w:ascii="Times New Roman" w:eastAsia="Times New Roman" w:hAnsi="Times New Roman" w:cs="Times New Roman"/>
          <w:color w:val="000000"/>
          <w:sz w:val="24"/>
          <w:szCs w:val="24"/>
          <w:lang w:val="ro-RO"/>
        </w:rPr>
        <w:t>n condi</w:t>
      </w:r>
      <w:r w:rsidR="007B7EB1">
        <w:rPr>
          <w:rFonts w:ascii="Times New Roman" w:eastAsia="Times New Roman" w:hAnsi="Times New Roman" w:cs="Times New Roman"/>
          <w:color w:val="000000"/>
          <w:sz w:val="24"/>
          <w:szCs w:val="24"/>
          <w:lang w:val="ro-RO"/>
        </w:rPr>
        <w:t>ț</w:t>
      </w:r>
      <w:r w:rsidRPr="001E33FC">
        <w:rPr>
          <w:rFonts w:ascii="Times New Roman" w:eastAsia="Times New Roman" w:hAnsi="Times New Roman" w:cs="Times New Roman"/>
          <w:color w:val="000000"/>
          <w:sz w:val="24"/>
          <w:szCs w:val="24"/>
          <w:lang w:val="ro-RO"/>
        </w:rPr>
        <w:t>iile legii;</w:t>
      </w:r>
    </w:p>
    <w:p w14:paraId="3624535F" w14:textId="77777777" w:rsidR="007B7EB1" w:rsidRDefault="00110E16" w:rsidP="002639DA">
      <w:pPr>
        <w:pStyle w:val="ListParagraph"/>
        <w:numPr>
          <w:ilvl w:val="0"/>
          <w:numId w:val="3"/>
        </w:numPr>
        <w:spacing w:after="0" w:line="276" w:lineRule="auto"/>
        <w:jc w:val="both"/>
        <w:rPr>
          <w:rFonts w:ascii="Times New Roman" w:eastAsia="Times New Roman" w:hAnsi="Times New Roman" w:cs="Times New Roman"/>
          <w:color w:val="000000"/>
          <w:sz w:val="24"/>
          <w:szCs w:val="24"/>
          <w:lang w:val="ro-RO"/>
        </w:rPr>
      </w:pPr>
      <w:r w:rsidRPr="001E33FC">
        <w:rPr>
          <w:rFonts w:ascii="Times New Roman" w:eastAsia="Times New Roman" w:hAnsi="Times New Roman" w:cs="Times New Roman"/>
          <w:color w:val="000000"/>
          <w:sz w:val="24"/>
          <w:szCs w:val="24"/>
          <w:lang w:val="ro-RO"/>
        </w:rPr>
        <w:t>prin intermediul adun</w:t>
      </w:r>
      <w:r w:rsidR="00A93AE8">
        <w:rPr>
          <w:rFonts w:ascii="Times New Roman" w:eastAsia="Times New Roman" w:hAnsi="Times New Roman" w:cs="Times New Roman"/>
          <w:color w:val="000000"/>
          <w:sz w:val="24"/>
          <w:szCs w:val="24"/>
          <w:lang w:val="ro-RO"/>
        </w:rPr>
        <w:t>ă</w:t>
      </w:r>
      <w:r w:rsidRPr="001E33FC">
        <w:rPr>
          <w:rFonts w:ascii="Times New Roman" w:eastAsia="Times New Roman" w:hAnsi="Times New Roman" w:cs="Times New Roman"/>
          <w:color w:val="000000"/>
          <w:sz w:val="24"/>
          <w:szCs w:val="24"/>
          <w:lang w:val="ro-RO"/>
        </w:rPr>
        <w:t>rilor cet</w:t>
      </w:r>
      <w:r w:rsidR="00A93AE8">
        <w:rPr>
          <w:rFonts w:ascii="Times New Roman" w:eastAsia="Times New Roman" w:hAnsi="Times New Roman" w:cs="Times New Roman"/>
          <w:color w:val="000000"/>
          <w:sz w:val="24"/>
          <w:szCs w:val="24"/>
          <w:lang w:val="ro-RO"/>
        </w:rPr>
        <w:t>ăț</w:t>
      </w:r>
      <w:r w:rsidRPr="001E33FC">
        <w:rPr>
          <w:rFonts w:ascii="Times New Roman" w:eastAsia="Times New Roman" w:hAnsi="Times New Roman" w:cs="Times New Roman"/>
          <w:color w:val="000000"/>
          <w:sz w:val="24"/>
          <w:szCs w:val="24"/>
          <w:lang w:val="ro-RO"/>
        </w:rPr>
        <w:t>ene</w:t>
      </w:r>
      <w:r w:rsidR="00A93AE8">
        <w:rPr>
          <w:rFonts w:ascii="Times New Roman" w:eastAsia="Times New Roman" w:hAnsi="Times New Roman" w:cs="Times New Roman"/>
          <w:color w:val="000000"/>
          <w:sz w:val="24"/>
          <w:szCs w:val="24"/>
          <w:lang w:val="ro-RO"/>
        </w:rPr>
        <w:t>ș</w:t>
      </w:r>
      <w:r w:rsidRPr="001E33FC">
        <w:rPr>
          <w:rFonts w:ascii="Times New Roman" w:eastAsia="Times New Roman" w:hAnsi="Times New Roman" w:cs="Times New Roman"/>
          <w:color w:val="000000"/>
          <w:sz w:val="24"/>
          <w:szCs w:val="24"/>
          <w:lang w:val="ro-RO"/>
        </w:rPr>
        <w:t>ti</w:t>
      </w:r>
      <w:r w:rsidR="00A93AE8">
        <w:rPr>
          <w:rFonts w:ascii="Times New Roman" w:eastAsia="Times New Roman" w:hAnsi="Times New Roman" w:cs="Times New Roman"/>
          <w:color w:val="000000"/>
          <w:sz w:val="24"/>
          <w:szCs w:val="24"/>
          <w:lang w:val="ro-RO"/>
        </w:rPr>
        <w:t>,</w:t>
      </w:r>
      <w:r w:rsidRPr="001E33FC">
        <w:rPr>
          <w:rFonts w:ascii="Times New Roman" w:eastAsia="Times New Roman" w:hAnsi="Times New Roman" w:cs="Times New Roman"/>
          <w:color w:val="000000"/>
          <w:sz w:val="24"/>
          <w:szCs w:val="24"/>
          <w:lang w:val="ro-RO"/>
        </w:rPr>
        <w:t xml:space="preserve"> organizate pe sate;</w:t>
      </w:r>
    </w:p>
    <w:p w14:paraId="2A9F345C" w14:textId="77777777" w:rsidR="007B7EB1" w:rsidRDefault="00110E16" w:rsidP="002639DA">
      <w:pPr>
        <w:pStyle w:val="ListParagraph"/>
        <w:numPr>
          <w:ilvl w:val="0"/>
          <w:numId w:val="3"/>
        </w:numPr>
        <w:spacing w:after="0" w:line="276" w:lineRule="auto"/>
        <w:jc w:val="both"/>
        <w:rPr>
          <w:rFonts w:ascii="Times New Roman" w:eastAsia="Times New Roman" w:hAnsi="Times New Roman" w:cs="Times New Roman"/>
          <w:color w:val="000000"/>
          <w:sz w:val="24"/>
          <w:szCs w:val="24"/>
          <w:lang w:val="ro-RO"/>
        </w:rPr>
      </w:pPr>
      <w:r w:rsidRPr="001E33FC">
        <w:rPr>
          <w:rFonts w:ascii="Times New Roman" w:eastAsia="Times New Roman" w:hAnsi="Times New Roman" w:cs="Times New Roman"/>
          <w:color w:val="000000"/>
          <w:sz w:val="24"/>
          <w:szCs w:val="24"/>
          <w:lang w:val="ro-RO"/>
        </w:rPr>
        <w:lastRenderedPageBreak/>
        <w:t>prin dezbaterile publice asupra proiectelor de acte administrative;</w:t>
      </w:r>
    </w:p>
    <w:p w14:paraId="38A886E3" w14:textId="77777777" w:rsidR="007B7EB1" w:rsidRDefault="00110E16" w:rsidP="002639DA">
      <w:pPr>
        <w:pStyle w:val="ListParagraph"/>
        <w:numPr>
          <w:ilvl w:val="0"/>
          <w:numId w:val="3"/>
        </w:numPr>
        <w:spacing w:after="0" w:line="276" w:lineRule="auto"/>
        <w:jc w:val="both"/>
        <w:rPr>
          <w:rFonts w:ascii="Times New Roman" w:eastAsia="Times New Roman" w:hAnsi="Times New Roman" w:cs="Times New Roman"/>
          <w:color w:val="000000"/>
          <w:sz w:val="24"/>
          <w:szCs w:val="24"/>
          <w:lang w:val="ro-RO"/>
        </w:rPr>
      </w:pPr>
      <w:r w:rsidRPr="001E33FC">
        <w:rPr>
          <w:rFonts w:ascii="Times New Roman" w:eastAsia="Times New Roman" w:hAnsi="Times New Roman" w:cs="Times New Roman"/>
          <w:color w:val="000000"/>
          <w:sz w:val="24"/>
          <w:szCs w:val="24"/>
          <w:lang w:val="ro-RO"/>
        </w:rPr>
        <w:t xml:space="preserve">prin participarea la </w:t>
      </w:r>
      <w:r w:rsidR="00A93AE8">
        <w:rPr>
          <w:rFonts w:ascii="Times New Roman" w:eastAsia="Times New Roman" w:hAnsi="Times New Roman" w:cs="Times New Roman"/>
          <w:color w:val="000000"/>
          <w:sz w:val="24"/>
          <w:szCs w:val="24"/>
          <w:lang w:val="ro-RO"/>
        </w:rPr>
        <w:t>ș</w:t>
      </w:r>
      <w:r w:rsidRPr="001E33FC">
        <w:rPr>
          <w:rFonts w:ascii="Times New Roman" w:eastAsia="Times New Roman" w:hAnsi="Times New Roman" w:cs="Times New Roman"/>
          <w:color w:val="000000"/>
          <w:sz w:val="24"/>
          <w:szCs w:val="24"/>
          <w:lang w:val="ro-RO"/>
        </w:rPr>
        <w:t>edin</w:t>
      </w:r>
      <w:r w:rsidR="00A93AE8">
        <w:rPr>
          <w:rFonts w:ascii="Times New Roman" w:eastAsia="Times New Roman" w:hAnsi="Times New Roman" w:cs="Times New Roman"/>
          <w:color w:val="000000"/>
          <w:sz w:val="24"/>
          <w:szCs w:val="24"/>
          <w:lang w:val="ro-RO"/>
        </w:rPr>
        <w:t>ț</w:t>
      </w:r>
      <w:r w:rsidRPr="001E33FC">
        <w:rPr>
          <w:rFonts w:ascii="Times New Roman" w:eastAsia="Times New Roman" w:hAnsi="Times New Roman" w:cs="Times New Roman"/>
          <w:color w:val="000000"/>
          <w:sz w:val="24"/>
          <w:szCs w:val="24"/>
          <w:lang w:val="ro-RO"/>
        </w:rPr>
        <w:t>ele consiliului local sau jude</w:t>
      </w:r>
      <w:r w:rsidR="00390BA8">
        <w:rPr>
          <w:rFonts w:ascii="Times New Roman" w:eastAsia="Times New Roman" w:hAnsi="Times New Roman" w:cs="Times New Roman"/>
          <w:color w:val="000000"/>
          <w:sz w:val="24"/>
          <w:szCs w:val="24"/>
          <w:lang w:val="ro-RO"/>
        </w:rPr>
        <w:t>ț</w:t>
      </w:r>
      <w:r w:rsidRPr="001E33FC">
        <w:rPr>
          <w:rFonts w:ascii="Times New Roman" w:eastAsia="Times New Roman" w:hAnsi="Times New Roman" w:cs="Times New Roman"/>
          <w:color w:val="000000"/>
          <w:sz w:val="24"/>
          <w:szCs w:val="24"/>
          <w:lang w:val="ro-RO"/>
        </w:rPr>
        <w:t>ean, dup</w:t>
      </w:r>
      <w:r w:rsidR="00390BA8">
        <w:rPr>
          <w:rFonts w:ascii="Times New Roman" w:eastAsia="Times New Roman" w:hAnsi="Times New Roman" w:cs="Times New Roman"/>
          <w:color w:val="000000"/>
          <w:sz w:val="24"/>
          <w:szCs w:val="24"/>
          <w:lang w:val="ro-RO"/>
        </w:rPr>
        <w:t>ă</w:t>
      </w:r>
      <w:r w:rsidRPr="001E33FC">
        <w:rPr>
          <w:rFonts w:ascii="Times New Roman" w:eastAsia="Times New Roman" w:hAnsi="Times New Roman" w:cs="Times New Roman"/>
          <w:color w:val="000000"/>
          <w:sz w:val="24"/>
          <w:szCs w:val="24"/>
          <w:lang w:val="ro-RO"/>
        </w:rPr>
        <w:t xml:space="preserve"> caz;</w:t>
      </w:r>
    </w:p>
    <w:p w14:paraId="344B87A9" w14:textId="77777777" w:rsidR="001E33FC" w:rsidRDefault="00110E16" w:rsidP="002639DA">
      <w:pPr>
        <w:pStyle w:val="ListParagraph"/>
        <w:numPr>
          <w:ilvl w:val="0"/>
          <w:numId w:val="3"/>
        </w:numPr>
        <w:spacing w:after="0" w:line="276" w:lineRule="auto"/>
        <w:jc w:val="both"/>
        <w:rPr>
          <w:rFonts w:ascii="Times New Roman" w:eastAsia="Times New Roman" w:hAnsi="Times New Roman" w:cs="Times New Roman"/>
          <w:color w:val="000000"/>
          <w:sz w:val="24"/>
          <w:szCs w:val="24"/>
          <w:lang w:val="ro-RO"/>
        </w:rPr>
      </w:pPr>
      <w:r w:rsidRPr="001E33FC">
        <w:rPr>
          <w:rFonts w:ascii="Times New Roman" w:eastAsia="Times New Roman" w:hAnsi="Times New Roman" w:cs="Times New Roman"/>
          <w:color w:val="000000"/>
          <w:sz w:val="24"/>
          <w:szCs w:val="24"/>
          <w:lang w:val="ro-RO"/>
        </w:rPr>
        <w:t>prin alte forme de consultare direct</w:t>
      </w:r>
      <w:r w:rsidR="00390BA8">
        <w:rPr>
          <w:rFonts w:ascii="Times New Roman" w:eastAsia="Times New Roman" w:hAnsi="Times New Roman" w:cs="Times New Roman"/>
          <w:color w:val="000000"/>
          <w:sz w:val="24"/>
          <w:szCs w:val="24"/>
          <w:lang w:val="ro-RO"/>
        </w:rPr>
        <w:t>ă</w:t>
      </w:r>
      <w:r w:rsidRPr="001E33FC">
        <w:rPr>
          <w:rFonts w:ascii="Times New Roman" w:eastAsia="Times New Roman" w:hAnsi="Times New Roman" w:cs="Times New Roman"/>
          <w:color w:val="000000"/>
          <w:sz w:val="24"/>
          <w:szCs w:val="24"/>
          <w:lang w:val="ro-RO"/>
        </w:rPr>
        <w:t xml:space="preserve"> a cet</w:t>
      </w:r>
      <w:r w:rsidR="00390BA8">
        <w:rPr>
          <w:rFonts w:ascii="Times New Roman" w:eastAsia="Times New Roman" w:hAnsi="Times New Roman" w:cs="Times New Roman"/>
          <w:color w:val="000000"/>
          <w:sz w:val="24"/>
          <w:szCs w:val="24"/>
          <w:lang w:val="ro-RO"/>
        </w:rPr>
        <w:t>ăț</w:t>
      </w:r>
      <w:r w:rsidRPr="001E33FC">
        <w:rPr>
          <w:rFonts w:ascii="Times New Roman" w:eastAsia="Times New Roman" w:hAnsi="Times New Roman" w:cs="Times New Roman"/>
          <w:color w:val="000000"/>
          <w:sz w:val="24"/>
          <w:szCs w:val="24"/>
          <w:lang w:val="ro-RO"/>
        </w:rPr>
        <w:t xml:space="preserve">enilor, stabilite prin regulamentul de organizare </w:t>
      </w:r>
      <w:r w:rsidR="00390BA8">
        <w:rPr>
          <w:rFonts w:ascii="Times New Roman" w:eastAsia="Times New Roman" w:hAnsi="Times New Roman" w:cs="Times New Roman"/>
          <w:color w:val="000000"/>
          <w:sz w:val="24"/>
          <w:szCs w:val="24"/>
          <w:lang w:val="ro-RO"/>
        </w:rPr>
        <w:t>ș</w:t>
      </w:r>
      <w:r w:rsidRPr="001E33FC">
        <w:rPr>
          <w:rFonts w:ascii="Times New Roman" w:eastAsia="Times New Roman" w:hAnsi="Times New Roman" w:cs="Times New Roman"/>
          <w:color w:val="000000"/>
          <w:sz w:val="24"/>
          <w:szCs w:val="24"/>
          <w:lang w:val="ro-RO"/>
        </w:rPr>
        <w:t>i func</w:t>
      </w:r>
      <w:r w:rsidR="00390BA8">
        <w:rPr>
          <w:rFonts w:ascii="Times New Roman" w:eastAsia="Times New Roman" w:hAnsi="Times New Roman" w:cs="Times New Roman"/>
          <w:color w:val="000000"/>
          <w:sz w:val="24"/>
          <w:szCs w:val="24"/>
          <w:lang w:val="ro-RO"/>
        </w:rPr>
        <w:t>ț</w:t>
      </w:r>
      <w:r w:rsidRPr="001E33FC">
        <w:rPr>
          <w:rFonts w:ascii="Times New Roman" w:eastAsia="Times New Roman" w:hAnsi="Times New Roman" w:cs="Times New Roman"/>
          <w:color w:val="000000"/>
          <w:sz w:val="24"/>
          <w:szCs w:val="24"/>
          <w:lang w:val="ro-RO"/>
        </w:rPr>
        <w:t>ionare al consiliului</w:t>
      </w:r>
      <w:r w:rsidR="00EB53B6">
        <w:rPr>
          <w:rFonts w:ascii="Times New Roman" w:eastAsia="Times New Roman" w:hAnsi="Times New Roman" w:cs="Times New Roman"/>
          <w:color w:val="000000"/>
          <w:sz w:val="24"/>
          <w:szCs w:val="24"/>
          <w:lang w:val="ro-RO"/>
        </w:rPr>
        <w:t xml:space="preserve"> local</w:t>
      </w:r>
      <w:r w:rsidRPr="001E33FC">
        <w:rPr>
          <w:rFonts w:ascii="Times New Roman" w:eastAsia="Times New Roman" w:hAnsi="Times New Roman" w:cs="Times New Roman"/>
          <w:color w:val="000000"/>
          <w:sz w:val="24"/>
          <w:szCs w:val="24"/>
          <w:lang w:val="ro-RO"/>
        </w:rPr>
        <w:t>.</w:t>
      </w:r>
    </w:p>
    <w:p w14:paraId="50A02606" w14:textId="77777777" w:rsidR="001E33FC" w:rsidRDefault="001E33FC" w:rsidP="002639DA">
      <w:pPr>
        <w:spacing w:after="0" w:line="276" w:lineRule="auto"/>
        <w:jc w:val="both"/>
        <w:rPr>
          <w:rFonts w:ascii="Times New Roman" w:eastAsia="Times New Roman" w:hAnsi="Times New Roman" w:cs="Times New Roman"/>
          <w:b/>
          <w:bCs/>
          <w:color w:val="000000"/>
          <w:sz w:val="24"/>
          <w:szCs w:val="24"/>
          <w:lang w:val="ro-RO"/>
        </w:rPr>
      </w:pPr>
    </w:p>
    <w:p w14:paraId="2ADFA6E6" w14:textId="77777777" w:rsidR="00F23854" w:rsidRDefault="00110E16" w:rsidP="002639DA">
      <w:pPr>
        <w:spacing w:after="0" w:line="276" w:lineRule="auto"/>
        <w:jc w:val="both"/>
        <w:rPr>
          <w:rFonts w:ascii="Times New Roman" w:eastAsia="Times New Roman" w:hAnsi="Times New Roman" w:cs="Times New Roman"/>
          <w:color w:val="000000"/>
          <w:sz w:val="23"/>
          <w:szCs w:val="23"/>
          <w:lang w:val="ro-RO"/>
        </w:rPr>
      </w:pPr>
      <w:r w:rsidRPr="00F23854">
        <w:rPr>
          <w:rFonts w:ascii="Times New Roman" w:eastAsia="Times New Roman" w:hAnsi="Times New Roman" w:cs="Times New Roman"/>
          <w:b/>
          <w:bCs/>
          <w:color w:val="000000"/>
          <w:sz w:val="24"/>
          <w:szCs w:val="24"/>
          <w:lang w:val="ro-RO"/>
        </w:rPr>
        <w:t>Art</w:t>
      </w:r>
      <w:r w:rsidR="00F23854">
        <w:rPr>
          <w:rFonts w:ascii="Times New Roman" w:eastAsia="Times New Roman" w:hAnsi="Times New Roman" w:cs="Times New Roman"/>
          <w:b/>
          <w:bCs/>
          <w:color w:val="000000"/>
          <w:sz w:val="24"/>
          <w:szCs w:val="24"/>
          <w:lang w:val="ro-RO"/>
        </w:rPr>
        <w:t>.</w:t>
      </w:r>
      <w:r w:rsidRPr="00F23854">
        <w:rPr>
          <w:rFonts w:ascii="Times New Roman" w:eastAsia="Times New Roman" w:hAnsi="Times New Roman" w:cs="Times New Roman"/>
          <w:b/>
          <w:bCs/>
          <w:color w:val="000000"/>
          <w:sz w:val="24"/>
          <w:szCs w:val="24"/>
          <w:lang w:val="ro-RO"/>
        </w:rPr>
        <w:t xml:space="preserve"> 2</w:t>
      </w:r>
      <w:r w:rsidR="00F23854">
        <w:rPr>
          <w:rFonts w:ascii="Times New Roman" w:eastAsia="Times New Roman" w:hAnsi="Times New Roman" w:cs="Times New Roman"/>
          <w:b/>
          <w:bCs/>
          <w:color w:val="000000"/>
          <w:sz w:val="24"/>
          <w:szCs w:val="24"/>
          <w:lang w:val="ro-RO"/>
        </w:rPr>
        <w:t xml:space="preserve">4. </w:t>
      </w:r>
      <w:r w:rsidRPr="004A4065">
        <w:rPr>
          <w:rFonts w:ascii="Times New Roman" w:eastAsia="Times New Roman" w:hAnsi="Times New Roman" w:cs="Times New Roman"/>
          <w:color w:val="000000"/>
          <w:sz w:val="23"/>
          <w:szCs w:val="23"/>
          <w:lang w:val="ro-RO"/>
        </w:rPr>
        <w:t>(1) </w:t>
      </w:r>
      <w:r w:rsidR="00F23854">
        <w:rPr>
          <w:rFonts w:ascii="Times New Roman" w:eastAsia="Times New Roman" w:hAnsi="Times New Roman" w:cs="Times New Roman"/>
          <w:color w:val="000000"/>
          <w:sz w:val="23"/>
          <w:szCs w:val="23"/>
          <w:lang w:val="ro-RO"/>
        </w:rPr>
        <w:t>Î</w:t>
      </w:r>
      <w:r w:rsidRPr="004A4065">
        <w:rPr>
          <w:rFonts w:ascii="Times New Roman" w:eastAsia="Times New Roman" w:hAnsi="Times New Roman" w:cs="Times New Roman"/>
          <w:color w:val="000000"/>
          <w:sz w:val="23"/>
          <w:szCs w:val="23"/>
          <w:lang w:val="ro-RO"/>
        </w:rPr>
        <w:t>n func</w:t>
      </w:r>
      <w:r w:rsidR="00F23854">
        <w:rPr>
          <w:rFonts w:ascii="Times New Roman" w:eastAsia="Times New Roman" w:hAnsi="Times New Roman" w:cs="Times New Roman"/>
          <w:color w:val="000000"/>
          <w:sz w:val="23"/>
          <w:szCs w:val="23"/>
          <w:lang w:val="ro-RO"/>
        </w:rPr>
        <w:t>ț</w:t>
      </w:r>
      <w:r w:rsidRPr="004A4065">
        <w:rPr>
          <w:rFonts w:ascii="Times New Roman" w:eastAsia="Times New Roman" w:hAnsi="Times New Roman" w:cs="Times New Roman"/>
          <w:color w:val="000000"/>
          <w:sz w:val="23"/>
          <w:szCs w:val="23"/>
          <w:lang w:val="ro-RO"/>
        </w:rPr>
        <w:t xml:space="preserve">ie de obiectul referendumului local, modalitatea de organizare </w:t>
      </w:r>
      <w:r w:rsidR="00F23854">
        <w:rPr>
          <w:rFonts w:ascii="Times New Roman" w:eastAsia="Times New Roman" w:hAnsi="Times New Roman" w:cs="Times New Roman"/>
          <w:color w:val="000000"/>
          <w:sz w:val="23"/>
          <w:szCs w:val="23"/>
          <w:lang w:val="ro-RO"/>
        </w:rPr>
        <w:t>ș</w:t>
      </w:r>
      <w:r w:rsidRPr="004A4065">
        <w:rPr>
          <w:rFonts w:ascii="Times New Roman" w:eastAsia="Times New Roman" w:hAnsi="Times New Roman" w:cs="Times New Roman"/>
          <w:color w:val="000000"/>
          <w:sz w:val="23"/>
          <w:szCs w:val="23"/>
          <w:lang w:val="ro-RO"/>
        </w:rPr>
        <w:t>i validare a acestuia se realizeaz</w:t>
      </w:r>
      <w:r w:rsidR="00F23854">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 xml:space="preserve"> cu respectarea prevederilor Legii nr. 3/2000 privind organizarea </w:t>
      </w:r>
      <w:r w:rsidR="00F23854">
        <w:rPr>
          <w:rFonts w:ascii="Times New Roman" w:eastAsia="Times New Roman" w:hAnsi="Times New Roman" w:cs="Times New Roman"/>
          <w:color w:val="000000"/>
          <w:sz w:val="23"/>
          <w:szCs w:val="23"/>
          <w:lang w:val="ro-RO"/>
        </w:rPr>
        <w:t>ș</w:t>
      </w:r>
      <w:r w:rsidRPr="004A4065">
        <w:rPr>
          <w:rFonts w:ascii="Times New Roman" w:eastAsia="Times New Roman" w:hAnsi="Times New Roman" w:cs="Times New Roman"/>
          <w:color w:val="000000"/>
          <w:sz w:val="23"/>
          <w:szCs w:val="23"/>
          <w:lang w:val="ro-RO"/>
        </w:rPr>
        <w:t>i desf</w:t>
      </w:r>
      <w:r w:rsidR="00F23854">
        <w:rPr>
          <w:rFonts w:ascii="Times New Roman" w:eastAsia="Times New Roman" w:hAnsi="Times New Roman" w:cs="Times New Roman"/>
          <w:color w:val="000000"/>
          <w:sz w:val="23"/>
          <w:szCs w:val="23"/>
          <w:lang w:val="ro-RO"/>
        </w:rPr>
        <w:t>ăș</w:t>
      </w:r>
      <w:r w:rsidRPr="004A4065">
        <w:rPr>
          <w:rFonts w:ascii="Times New Roman" w:eastAsia="Times New Roman" w:hAnsi="Times New Roman" w:cs="Times New Roman"/>
          <w:color w:val="000000"/>
          <w:sz w:val="23"/>
          <w:szCs w:val="23"/>
          <w:lang w:val="ro-RO"/>
        </w:rPr>
        <w:t>urarea referendumului, cu modific</w:t>
      </w:r>
      <w:r w:rsidR="00F23854">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 xml:space="preserve">rile </w:t>
      </w:r>
      <w:r w:rsidR="00F23854">
        <w:rPr>
          <w:rFonts w:ascii="Times New Roman" w:eastAsia="Times New Roman" w:hAnsi="Times New Roman" w:cs="Times New Roman"/>
          <w:color w:val="000000"/>
          <w:sz w:val="23"/>
          <w:szCs w:val="23"/>
          <w:lang w:val="ro-RO"/>
        </w:rPr>
        <w:t>ș</w:t>
      </w:r>
      <w:r w:rsidRPr="004A4065">
        <w:rPr>
          <w:rFonts w:ascii="Times New Roman" w:eastAsia="Times New Roman" w:hAnsi="Times New Roman" w:cs="Times New Roman"/>
          <w:color w:val="000000"/>
          <w:sz w:val="23"/>
          <w:szCs w:val="23"/>
          <w:lang w:val="ro-RO"/>
        </w:rPr>
        <w:t>i complet</w:t>
      </w:r>
      <w:r w:rsidR="00F23854">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rile ulterioare sau ale O</w:t>
      </w:r>
      <w:r w:rsidR="00F23854">
        <w:rPr>
          <w:rFonts w:ascii="Times New Roman" w:eastAsia="Times New Roman" w:hAnsi="Times New Roman" w:cs="Times New Roman"/>
          <w:color w:val="000000"/>
          <w:sz w:val="23"/>
          <w:szCs w:val="23"/>
          <w:lang w:val="ro-RO"/>
        </w:rPr>
        <w:t>UG</w:t>
      </w:r>
      <w:r w:rsidRPr="004A4065">
        <w:rPr>
          <w:rFonts w:ascii="Times New Roman" w:eastAsia="Times New Roman" w:hAnsi="Times New Roman" w:cs="Times New Roman"/>
          <w:color w:val="000000"/>
          <w:sz w:val="23"/>
          <w:szCs w:val="23"/>
          <w:lang w:val="ro-RO"/>
        </w:rPr>
        <w:t xml:space="preserve"> nr. 57/2019,</w:t>
      </w:r>
      <w:r w:rsidR="00F23854">
        <w:rPr>
          <w:rFonts w:ascii="Times New Roman" w:eastAsia="Times New Roman" w:hAnsi="Times New Roman" w:cs="Times New Roman"/>
          <w:color w:val="000000"/>
          <w:sz w:val="23"/>
          <w:szCs w:val="23"/>
          <w:lang w:val="ro-RO"/>
        </w:rPr>
        <w:t xml:space="preserve"> privind Codul administrativ,</w:t>
      </w:r>
      <w:r w:rsidRPr="004A4065">
        <w:rPr>
          <w:rFonts w:ascii="Times New Roman" w:eastAsia="Times New Roman" w:hAnsi="Times New Roman" w:cs="Times New Roman"/>
          <w:color w:val="000000"/>
          <w:sz w:val="23"/>
          <w:szCs w:val="23"/>
          <w:lang w:val="ro-RO"/>
        </w:rPr>
        <w:t xml:space="preserve"> cu modific</w:t>
      </w:r>
      <w:r w:rsidR="00F23854">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 xml:space="preserve">rile </w:t>
      </w:r>
      <w:r w:rsidR="00F23854">
        <w:rPr>
          <w:rFonts w:ascii="Times New Roman" w:eastAsia="Times New Roman" w:hAnsi="Times New Roman" w:cs="Times New Roman"/>
          <w:color w:val="000000"/>
          <w:sz w:val="23"/>
          <w:szCs w:val="23"/>
          <w:lang w:val="ro-RO"/>
        </w:rPr>
        <w:t>și</w:t>
      </w:r>
      <w:r w:rsidRPr="004A4065">
        <w:rPr>
          <w:rFonts w:ascii="Times New Roman" w:eastAsia="Times New Roman" w:hAnsi="Times New Roman" w:cs="Times New Roman"/>
          <w:color w:val="000000"/>
          <w:sz w:val="23"/>
          <w:szCs w:val="23"/>
          <w:lang w:val="ro-RO"/>
        </w:rPr>
        <w:t xml:space="preserve"> complet</w:t>
      </w:r>
      <w:r w:rsidR="00F23854">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rile ulterioare, dup</w:t>
      </w:r>
      <w:r w:rsidR="00F23854">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 xml:space="preserve"> caz.</w:t>
      </w:r>
    </w:p>
    <w:p w14:paraId="61127C8D" w14:textId="77777777" w:rsidR="00F23854" w:rsidRDefault="00110E16" w:rsidP="002639DA">
      <w:pPr>
        <w:spacing w:after="0" w:line="276" w:lineRule="auto"/>
        <w:jc w:val="both"/>
        <w:rPr>
          <w:rFonts w:ascii="Times New Roman" w:eastAsia="Times New Roman" w:hAnsi="Times New Roman" w:cs="Times New Roman"/>
          <w:color w:val="000000"/>
          <w:sz w:val="23"/>
          <w:szCs w:val="23"/>
          <w:lang w:val="ro-RO"/>
        </w:rPr>
      </w:pPr>
      <w:r w:rsidRPr="004A4065">
        <w:rPr>
          <w:rFonts w:ascii="Times New Roman" w:eastAsia="Times New Roman" w:hAnsi="Times New Roman" w:cs="Times New Roman"/>
          <w:color w:val="000000"/>
          <w:sz w:val="23"/>
          <w:szCs w:val="23"/>
          <w:lang w:val="ro-RO"/>
        </w:rPr>
        <w:t xml:space="preserve">(2) Referendumul local se poate organiza </w:t>
      </w:r>
      <w:r w:rsidR="00F23854">
        <w:rPr>
          <w:rFonts w:ascii="Times New Roman" w:eastAsia="Times New Roman" w:hAnsi="Times New Roman" w:cs="Times New Roman"/>
          <w:color w:val="000000"/>
          <w:sz w:val="23"/>
          <w:szCs w:val="23"/>
          <w:lang w:val="ro-RO"/>
        </w:rPr>
        <w:t>î</w:t>
      </w:r>
      <w:r w:rsidRPr="004A4065">
        <w:rPr>
          <w:rFonts w:ascii="Times New Roman" w:eastAsia="Times New Roman" w:hAnsi="Times New Roman" w:cs="Times New Roman"/>
          <w:color w:val="000000"/>
          <w:sz w:val="23"/>
          <w:szCs w:val="23"/>
          <w:lang w:val="ro-RO"/>
        </w:rPr>
        <w:t xml:space="preserve">n toate satele </w:t>
      </w:r>
      <w:r w:rsidR="00F23854">
        <w:rPr>
          <w:rFonts w:ascii="Times New Roman" w:eastAsia="Times New Roman" w:hAnsi="Times New Roman" w:cs="Times New Roman"/>
          <w:color w:val="000000"/>
          <w:sz w:val="23"/>
          <w:szCs w:val="23"/>
          <w:lang w:val="ro-RO"/>
        </w:rPr>
        <w:t>ș</w:t>
      </w:r>
      <w:r w:rsidRPr="004A4065">
        <w:rPr>
          <w:rFonts w:ascii="Times New Roman" w:eastAsia="Times New Roman" w:hAnsi="Times New Roman" w:cs="Times New Roman"/>
          <w:color w:val="000000"/>
          <w:sz w:val="23"/>
          <w:szCs w:val="23"/>
          <w:lang w:val="ro-RO"/>
        </w:rPr>
        <w:t>i localit</w:t>
      </w:r>
      <w:r w:rsidR="00F23854">
        <w:rPr>
          <w:rFonts w:ascii="Times New Roman" w:eastAsia="Times New Roman" w:hAnsi="Times New Roman" w:cs="Times New Roman"/>
          <w:color w:val="000000"/>
          <w:sz w:val="23"/>
          <w:szCs w:val="23"/>
          <w:lang w:val="ro-RO"/>
        </w:rPr>
        <w:t>ăț</w:t>
      </w:r>
      <w:r w:rsidRPr="004A4065">
        <w:rPr>
          <w:rFonts w:ascii="Times New Roman" w:eastAsia="Times New Roman" w:hAnsi="Times New Roman" w:cs="Times New Roman"/>
          <w:color w:val="000000"/>
          <w:sz w:val="23"/>
          <w:szCs w:val="23"/>
          <w:lang w:val="ro-RO"/>
        </w:rPr>
        <w:t xml:space="preserve">ile componente ale comunei ori numai </w:t>
      </w:r>
      <w:r w:rsidR="00F23854">
        <w:rPr>
          <w:rFonts w:ascii="Times New Roman" w:eastAsia="Times New Roman" w:hAnsi="Times New Roman" w:cs="Times New Roman"/>
          <w:color w:val="000000"/>
          <w:sz w:val="23"/>
          <w:szCs w:val="23"/>
          <w:lang w:val="ro-RO"/>
        </w:rPr>
        <w:t>î</w:t>
      </w:r>
      <w:r w:rsidRPr="004A4065">
        <w:rPr>
          <w:rFonts w:ascii="Times New Roman" w:eastAsia="Times New Roman" w:hAnsi="Times New Roman" w:cs="Times New Roman"/>
          <w:color w:val="000000"/>
          <w:sz w:val="23"/>
          <w:szCs w:val="23"/>
          <w:lang w:val="ro-RO"/>
        </w:rPr>
        <w:t>n unele dintre acestea.</w:t>
      </w:r>
    </w:p>
    <w:p w14:paraId="1D411381" w14:textId="77777777" w:rsidR="00F23854" w:rsidRPr="00F23854" w:rsidRDefault="00F23854" w:rsidP="002639DA">
      <w:pPr>
        <w:spacing w:after="0" w:line="276" w:lineRule="auto"/>
        <w:jc w:val="both"/>
        <w:rPr>
          <w:rFonts w:ascii="Times New Roman" w:eastAsia="Times New Roman" w:hAnsi="Times New Roman" w:cs="Times New Roman"/>
          <w:color w:val="000000"/>
          <w:sz w:val="24"/>
          <w:szCs w:val="24"/>
          <w:lang w:val="ro-RO"/>
        </w:rPr>
      </w:pPr>
    </w:p>
    <w:p w14:paraId="6495ED04" w14:textId="77777777" w:rsidR="00363E67" w:rsidRPr="00412F91" w:rsidRDefault="00110E16" w:rsidP="002639DA">
      <w:pPr>
        <w:spacing w:after="0" w:line="276" w:lineRule="auto"/>
        <w:rPr>
          <w:rFonts w:ascii="Times New Roman" w:eastAsia="Times New Roman" w:hAnsi="Times New Roman" w:cs="Times New Roman"/>
          <w:b/>
          <w:color w:val="000000"/>
          <w:sz w:val="32"/>
          <w:szCs w:val="32"/>
          <w:lang w:val="ro-RO"/>
        </w:rPr>
      </w:pPr>
      <w:r w:rsidRPr="00412F91">
        <w:rPr>
          <w:rFonts w:ascii="Times New Roman" w:eastAsia="Times New Roman" w:hAnsi="Times New Roman" w:cs="Times New Roman"/>
          <w:b/>
          <w:color w:val="000000"/>
          <w:sz w:val="32"/>
          <w:szCs w:val="32"/>
          <w:lang w:val="ro-RO"/>
        </w:rPr>
        <w:t>Capitolul XI</w:t>
      </w:r>
      <w:r w:rsidR="00363E67" w:rsidRPr="00412F91">
        <w:rPr>
          <w:rFonts w:ascii="Times New Roman" w:eastAsia="Times New Roman" w:hAnsi="Times New Roman" w:cs="Times New Roman"/>
          <w:b/>
          <w:color w:val="000000"/>
          <w:sz w:val="32"/>
          <w:szCs w:val="32"/>
          <w:lang w:val="ro-RO"/>
        </w:rPr>
        <w:t xml:space="preserve">. </w:t>
      </w:r>
      <w:r w:rsidRPr="00412F91">
        <w:rPr>
          <w:rFonts w:ascii="Times New Roman" w:eastAsia="Times New Roman" w:hAnsi="Times New Roman" w:cs="Times New Roman"/>
          <w:b/>
          <w:color w:val="000000"/>
          <w:sz w:val="32"/>
          <w:szCs w:val="32"/>
          <w:lang w:val="ro-RO"/>
        </w:rPr>
        <w:t>Cooperare sau asociere</w:t>
      </w:r>
    </w:p>
    <w:p w14:paraId="66B29249" w14:textId="77777777" w:rsidR="00363E67" w:rsidRPr="00363E67" w:rsidRDefault="00363E67" w:rsidP="002639DA">
      <w:pPr>
        <w:spacing w:after="0" w:line="276" w:lineRule="auto"/>
        <w:jc w:val="both"/>
        <w:rPr>
          <w:rFonts w:ascii="Times New Roman" w:eastAsia="Times New Roman" w:hAnsi="Times New Roman" w:cs="Times New Roman"/>
          <w:color w:val="000000"/>
          <w:sz w:val="24"/>
          <w:szCs w:val="24"/>
          <w:lang w:val="ro-RO"/>
        </w:rPr>
      </w:pPr>
    </w:p>
    <w:p w14:paraId="6BA2E092" w14:textId="77777777" w:rsidR="00412F91" w:rsidRDefault="00110E16" w:rsidP="002639DA">
      <w:pPr>
        <w:spacing w:after="0" w:line="276" w:lineRule="auto"/>
        <w:jc w:val="both"/>
        <w:rPr>
          <w:rFonts w:ascii="Times New Roman" w:eastAsia="Times New Roman" w:hAnsi="Times New Roman" w:cs="Times New Roman"/>
          <w:color w:val="000000"/>
          <w:sz w:val="23"/>
          <w:szCs w:val="23"/>
          <w:lang w:val="ro-RO"/>
        </w:rPr>
      </w:pPr>
      <w:r w:rsidRPr="00412F91">
        <w:rPr>
          <w:rFonts w:ascii="Times New Roman" w:eastAsia="Times New Roman" w:hAnsi="Times New Roman" w:cs="Times New Roman"/>
          <w:b/>
          <w:bCs/>
          <w:color w:val="000000"/>
          <w:sz w:val="24"/>
          <w:szCs w:val="24"/>
          <w:lang w:val="ro-RO"/>
        </w:rPr>
        <w:t>Art</w:t>
      </w:r>
      <w:r w:rsidR="00412F91" w:rsidRPr="00412F91">
        <w:rPr>
          <w:rFonts w:ascii="Times New Roman" w:eastAsia="Times New Roman" w:hAnsi="Times New Roman" w:cs="Times New Roman"/>
          <w:b/>
          <w:bCs/>
          <w:color w:val="000000"/>
          <w:sz w:val="24"/>
          <w:szCs w:val="24"/>
          <w:lang w:val="ro-RO"/>
        </w:rPr>
        <w:t>.</w:t>
      </w:r>
      <w:r w:rsidRPr="00412F91">
        <w:rPr>
          <w:rFonts w:ascii="Times New Roman" w:eastAsia="Times New Roman" w:hAnsi="Times New Roman" w:cs="Times New Roman"/>
          <w:b/>
          <w:bCs/>
          <w:color w:val="000000"/>
          <w:sz w:val="24"/>
          <w:szCs w:val="24"/>
          <w:lang w:val="ro-RO"/>
        </w:rPr>
        <w:t xml:space="preserve"> 2</w:t>
      </w:r>
      <w:r w:rsidR="00412F91" w:rsidRPr="00412F91">
        <w:rPr>
          <w:rFonts w:ascii="Times New Roman" w:eastAsia="Times New Roman" w:hAnsi="Times New Roman" w:cs="Times New Roman"/>
          <w:b/>
          <w:bCs/>
          <w:color w:val="000000"/>
          <w:sz w:val="24"/>
          <w:szCs w:val="24"/>
          <w:lang w:val="ro-RO"/>
        </w:rPr>
        <w:t xml:space="preserve">5. </w:t>
      </w:r>
      <w:r w:rsidR="00412F91" w:rsidRPr="00412F91">
        <w:rPr>
          <w:rFonts w:ascii="Times New Roman" w:eastAsia="Times New Roman" w:hAnsi="Times New Roman" w:cs="Times New Roman"/>
          <w:color w:val="000000"/>
          <w:sz w:val="24"/>
          <w:szCs w:val="24"/>
          <w:lang w:val="ro-RO"/>
        </w:rPr>
        <w:t>Comuna Tulca din județul Bihor</w:t>
      </w:r>
      <w:r w:rsidRPr="004A4065">
        <w:rPr>
          <w:rFonts w:ascii="Times New Roman" w:eastAsia="Times New Roman" w:hAnsi="Times New Roman" w:cs="Times New Roman"/>
          <w:color w:val="000000"/>
          <w:sz w:val="23"/>
          <w:szCs w:val="23"/>
          <w:lang w:val="ro-RO"/>
        </w:rPr>
        <w:t xml:space="preserve"> se asociaz</w:t>
      </w:r>
      <w:r w:rsidR="00412F91">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 xml:space="preserve"> sau coopereaz</w:t>
      </w:r>
      <w:r w:rsidR="00412F91">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 dup</w:t>
      </w:r>
      <w:r w:rsidR="00412F91">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 xml:space="preserve"> caz, cu persoane juridice de drept public sau de drept privat rom</w:t>
      </w:r>
      <w:r w:rsidR="00412F91">
        <w:rPr>
          <w:rFonts w:ascii="Times New Roman" w:eastAsia="Times New Roman" w:hAnsi="Times New Roman" w:cs="Times New Roman"/>
          <w:color w:val="000000"/>
          <w:sz w:val="23"/>
          <w:szCs w:val="23"/>
          <w:lang w:val="ro-RO"/>
        </w:rPr>
        <w:t>â</w:t>
      </w:r>
      <w:r w:rsidRPr="004A4065">
        <w:rPr>
          <w:rFonts w:ascii="Times New Roman" w:eastAsia="Times New Roman" w:hAnsi="Times New Roman" w:cs="Times New Roman"/>
          <w:color w:val="000000"/>
          <w:sz w:val="23"/>
          <w:szCs w:val="23"/>
          <w:lang w:val="ro-RO"/>
        </w:rPr>
        <w:t>ne sau str</w:t>
      </w:r>
      <w:r w:rsidR="00412F91">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 xml:space="preserve">ine, </w:t>
      </w:r>
      <w:r w:rsidR="00412F91">
        <w:rPr>
          <w:rFonts w:ascii="Times New Roman" w:eastAsia="Times New Roman" w:hAnsi="Times New Roman" w:cs="Times New Roman"/>
          <w:color w:val="000000"/>
          <w:sz w:val="23"/>
          <w:szCs w:val="23"/>
          <w:lang w:val="ro-RO"/>
        </w:rPr>
        <w:t>î</w:t>
      </w:r>
      <w:r w:rsidRPr="004A4065">
        <w:rPr>
          <w:rFonts w:ascii="Times New Roman" w:eastAsia="Times New Roman" w:hAnsi="Times New Roman" w:cs="Times New Roman"/>
          <w:color w:val="000000"/>
          <w:sz w:val="23"/>
          <w:szCs w:val="23"/>
          <w:lang w:val="ro-RO"/>
        </w:rPr>
        <w:t>n vederea finan</w:t>
      </w:r>
      <w:r w:rsidR="00412F91">
        <w:rPr>
          <w:rFonts w:ascii="Times New Roman" w:eastAsia="Times New Roman" w:hAnsi="Times New Roman" w:cs="Times New Roman"/>
          <w:color w:val="000000"/>
          <w:sz w:val="23"/>
          <w:szCs w:val="23"/>
          <w:lang w:val="ro-RO"/>
        </w:rPr>
        <w:t>ță</w:t>
      </w:r>
      <w:r w:rsidRPr="004A4065">
        <w:rPr>
          <w:rFonts w:ascii="Times New Roman" w:eastAsia="Times New Roman" w:hAnsi="Times New Roman" w:cs="Times New Roman"/>
          <w:color w:val="000000"/>
          <w:sz w:val="23"/>
          <w:szCs w:val="23"/>
          <w:lang w:val="ro-RO"/>
        </w:rPr>
        <w:t xml:space="preserve">rii </w:t>
      </w:r>
      <w:r w:rsidR="00412F91">
        <w:rPr>
          <w:rFonts w:ascii="Times New Roman" w:eastAsia="Times New Roman" w:hAnsi="Times New Roman" w:cs="Times New Roman"/>
          <w:color w:val="000000"/>
          <w:sz w:val="23"/>
          <w:szCs w:val="23"/>
          <w:lang w:val="ro-RO"/>
        </w:rPr>
        <w:t>ș</w:t>
      </w:r>
      <w:r w:rsidRPr="004A4065">
        <w:rPr>
          <w:rFonts w:ascii="Times New Roman" w:eastAsia="Times New Roman" w:hAnsi="Times New Roman" w:cs="Times New Roman"/>
          <w:color w:val="000000"/>
          <w:sz w:val="23"/>
          <w:szCs w:val="23"/>
          <w:lang w:val="ro-RO"/>
        </w:rPr>
        <w:t>i realiz</w:t>
      </w:r>
      <w:r w:rsidR="00412F91">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 xml:space="preserve">rii </w:t>
      </w:r>
      <w:r w:rsidR="00412F91">
        <w:rPr>
          <w:rFonts w:ascii="Times New Roman" w:eastAsia="Times New Roman" w:hAnsi="Times New Roman" w:cs="Times New Roman"/>
          <w:color w:val="000000"/>
          <w:sz w:val="23"/>
          <w:szCs w:val="23"/>
          <w:lang w:val="ro-RO"/>
        </w:rPr>
        <w:t>î</w:t>
      </w:r>
      <w:r w:rsidRPr="004A4065">
        <w:rPr>
          <w:rFonts w:ascii="Times New Roman" w:eastAsia="Times New Roman" w:hAnsi="Times New Roman" w:cs="Times New Roman"/>
          <w:color w:val="000000"/>
          <w:sz w:val="23"/>
          <w:szCs w:val="23"/>
          <w:lang w:val="ro-RO"/>
        </w:rPr>
        <w:t>n comun a unor ac</w:t>
      </w:r>
      <w:r w:rsidR="00412F91">
        <w:rPr>
          <w:rFonts w:ascii="Times New Roman" w:eastAsia="Times New Roman" w:hAnsi="Times New Roman" w:cs="Times New Roman"/>
          <w:color w:val="000000"/>
          <w:sz w:val="23"/>
          <w:szCs w:val="23"/>
          <w:lang w:val="ro-RO"/>
        </w:rPr>
        <w:t>ț</w:t>
      </w:r>
      <w:r w:rsidRPr="004A4065">
        <w:rPr>
          <w:rFonts w:ascii="Times New Roman" w:eastAsia="Times New Roman" w:hAnsi="Times New Roman" w:cs="Times New Roman"/>
          <w:color w:val="000000"/>
          <w:sz w:val="23"/>
          <w:szCs w:val="23"/>
          <w:lang w:val="ro-RO"/>
        </w:rPr>
        <w:t>iuni, lucr</w:t>
      </w:r>
      <w:r w:rsidR="00412F91">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ri, servicii sau proiecte de interes public local</w:t>
      </w:r>
      <w:r w:rsidR="00412F91">
        <w:rPr>
          <w:rFonts w:ascii="Times New Roman" w:eastAsia="Times New Roman" w:hAnsi="Times New Roman" w:cs="Times New Roman"/>
          <w:color w:val="000000"/>
          <w:sz w:val="23"/>
          <w:szCs w:val="23"/>
          <w:lang w:val="ro-RO"/>
        </w:rPr>
        <w:t>,</w:t>
      </w:r>
      <w:r w:rsidRPr="004A4065">
        <w:rPr>
          <w:rFonts w:ascii="Times New Roman" w:eastAsia="Times New Roman" w:hAnsi="Times New Roman" w:cs="Times New Roman"/>
          <w:color w:val="000000"/>
          <w:sz w:val="23"/>
          <w:szCs w:val="23"/>
          <w:lang w:val="ro-RO"/>
        </w:rPr>
        <w:t xml:space="preserve"> cu respectarea prevederilor art. 89 din O</w:t>
      </w:r>
      <w:r w:rsidR="00412F91">
        <w:rPr>
          <w:rFonts w:ascii="Times New Roman" w:eastAsia="Times New Roman" w:hAnsi="Times New Roman" w:cs="Times New Roman"/>
          <w:color w:val="000000"/>
          <w:sz w:val="23"/>
          <w:szCs w:val="23"/>
          <w:lang w:val="ro-RO"/>
        </w:rPr>
        <w:t>U</w:t>
      </w:r>
      <w:r w:rsidRPr="004A4065">
        <w:rPr>
          <w:rFonts w:ascii="Times New Roman" w:eastAsia="Times New Roman" w:hAnsi="Times New Roman" w:cs="Times New Roman"/>
          <w:color w:val="000000"/>
          <w:sz w:val="23"/>
          <w:szCs w:val="23"/>
          <w:lang w:val="ro-RO"/>
        </w:rPr>
        <w:t>G nr. 57/2019,</w:t>
      </w:r>
      <w:r w:rsidR="00412F91">
        <w:rPr>
          <w:rFonts w:ascii="Times New Roman" w:eastAsia="Times New Roman" w:hAnsi="Times New Roman" w:cs="Times New Roman"/>
          <w:color w:val="000000"/>
          <w:sz w:val="23"/>
          <w:szCs w:val="23"/>
          <w:lang w:val="ro-RO"/>
        </w:rPr>
        <w:t xml:space="preserve"> privind Codul administrativ,</w:t>
      </w:r>
      <w:r w:rsidRPr="004A4065">
        <w:rPr>
          <w:rFonts w:ascii="Times New Roman" w:eastAsia="Times New Roman" w:hAnsi="Times New Roman" w:cs="Times New Roman"/>
          <w:color w:val="000000"/>
          <w:sz w:val="23"/>
          <w:szCs w:val="23"/>
          <w:lang w:val="ro-RO"/>
        </w:rPr>
        <w:t xml:space="preserve"> cu modific</w:t>
      </w:r>
      <w:r w:rsidR="00412F91">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 xml:space="preserve">rile </w:t>
      </w:r>
      <w:r w:rsidR="00412F91">
        <w:rPr>
          <w:rFonts w:ascii="Times New Roman" w:eastAsia="Times New Roman" w:hAnsi="Times New Roman" w:cs="Times New Roman"/>
          <w:color w:val="000000"/>
          <w:sz w:val="23"/>
          <w:szCs w:val="23"/>
          <w:lang w:val="ro-RO"/>
        </w:rPr>
        <w:t>ș</w:t>
      </w:r>
      <w:r w:rsidRPr="004A4065">
        <w:rPr>
          <w:rFonts w:ascii="Times New Roman" w:eastAsia="Times New Roman" w:hAnsi="Times New Roman" w:cs="Times New Roman"/>
          <w:color w:val="000000"/>
          <w:sz w:val="23"/>
          <w:szCs w:val="23"/>
          <w:lang w:val="ro-RO"/>
        </w:rPr>
        <w:t>i complet</w:t>
      </w:r>
      <w:r w:rsidR="00412F91">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rile ulterioare.</w:t>
      </w:r>
    </w:p>
    <w:p w14:paraId="628E2A03" w14:textId="77777777" w:rsidR="00412F91" w:rsidRPr="008D15D9" w:rsidRDefault="00412F91" w:rsidP="002639DA">
      <w:pPr>
        <w:spacing w:after="0" w:line="276" w:lineRule="auto"/>
        <w:jc w:val="both"/>
        <w:rPr>
          <w:rFonts w:ascii="Times New Roman" w:eastAsia="Times New Roman" w:hAnsi="Times New Roman" w:cs="Times New Roman"/>
          <w:color w:val="000000"/>
          <w:sz w:val="24"/>
          <w:szCs w:val="24"/>
          <w:lang w:val="ro-RO"/>
        </w:rPr>
      </w:pPr>
    </w:p>
    <w:p w14:paraId="02EEA15E" w14:textId="77777777" w:rsidR="00B82672" w:rsidRDefault="00110E16" w:rsidP="002639DA">
      <w:pPr>
        <w:spacing w:after="0" w:line="276" w:lineRule="auto"/>
        <w:jc w:val="both"/>
        <w:rPr>
          <w:rFonts w:ascii="Times New Roman" w:eastAsia="Times New Roman" w:hAnsi="Times New Roman" w:cs="Times New Roman"/>
          <w:color w:val="000000"/>
          <w:sz w:val="23"/>
          <w:szCs w:val="23"/>
          <w:lang w:val="ro-RO"/>
        </w:rPr>
      </w:pPr>
      <w:r w:rsidRPr="00D23204">
        <w:rPr>
          <w:rFonts w:ascii="Times New Roman" w:eastAsia="Times New Roman" w:hAnsi="Times New Roman" w:cs="Times New Roman"/>
          <w:b/>
          <w:bCs/>
          <w:color w:val="000000"/>
          <w:sz w:val="24"/>
          <w:szCs w:val="24"/>
          <w:lang w:val="ro-RO"/>
        </w:rPr>
        <w:t>Art</w:t>
      </w:r>
      <w:r w:rsidR="00D23204">
        <w:rPr>
          <w:rFonts w:ascii="Times New Roman" w:eastAsia="Times New Roman" w:hAnsi="Times New Roman" w:cs="Times New Roman"/>
          <w:b/>
          <w:bCs/>
          <w:color w:val="000000"/>
          <w:sz w:val="24"/>
          <w:szCs w:val="24"/>
          <w:lang w:val="ro-RO"/>
        </w:rPr>
        <w:t>.</w:t>
      </w:r>
      <w:r w:rsidRPr="00D23204">
        <w:rPr>
          <w:rFonts w:ascii="Times New Roman" w:eastAsia="Times New Roman" w:hAnsi="Times New Roman" w:cs="Times New Roman"/>
          <w:b/>
          <w:bCs/>
          <w:color w:val="000000"/>
          <w:sz w:val="24"/>
          <w:szCs w:val="24"/>
          <w:lang w:val="ro-RO"/>
        </w:rPr>
        <w:t xml:space="preserve"> 2</w:t>
      </w:r>
      <w:r w:rsidR="00D23204">
        <w:rPr>
          <w:rFonts w:ascii="Times New Roman" w:eastAsia="Times New Roman" w:hAnsi="Times New Roman" w:cs="Times New Roman"/>
          <w:b/>
          <w:bCs/>
          <w:color w:val="000000"/>
          <w:sz w:val="24"/>
          <w:szCs w:val="24"/>
          <w:lang w:val="ro-RO"/>
        </w:rPr>
        <w:t xml:space="preserve">6. </w:t>
      </w:r>
      <w:r w:rsidRPr="00D23204">
        <w:rPr>
          <w:rFonts w:ascii="Times New Roman" w:eastAsia="Times New Roman" w:hAnsi="Times New Roman" w:cs="Times New Roman"/>
          <w:color w:val="000000"/>
          <w:sz w:val="24"/>
          <w:szCs w:val="24"/>
          <w:lang w:val="ro-RO"/>
        </w:rPr>
        <w:t>(</w:t>
      </w:r>
      <w:r w:rsidRPr="004A4065">
        <w:rPr>
          <w:rFonts w:ascii="Times New Roman" w:eastAsia="Times New Roman" w:hAnsi="Times New Roman" w:cs="Times New Roman"/>
          <w:color w:val="000000"/>
          <w:sz w:val="23"/>
          <w:szCs w:val="23"/>
          <w:lang w:val="ro-RO"/>
        </w:rPr>
        <w:t>1) </w:t>
      </w:r>
      <w:r w:rsidR="00B82672">
        <w:rPr>
          <w:rFonts w:ascii="Times New Roman" w:eastAsia="Times New Roman" w:hAnsi="Times New Roman" w:cs="Times New Roman"/>
          <w:color w:val="000000"/>
          <w:sz w:val="23"/>
          <w:szCs w:val="23"/>
          <w:lang w:val="ro-RO"/>
        </w:rPr>
        <w:t>Comuna Tulca din județul Bihor</w:t>
      </w:r>
      <w:r w:rsidRPr="004A4065">
        <w:rPr>
          <w:rFonts w:ascii="Times New Roman" w:eastAsia="Times New Roman" w:hAnsi="Times New Roman" w:cs="Times New Roman"/>
          <w:color w:val="000000"/>
          <w:sz w:val="23"/>
          <w:szCs w:val="23"/>
          <w:lang w:val="ro-RO"/>
        </w:rPr>
        <w:t xml:space="preserve"> ader</w:t>
      </w:r>
      <w:r w:rsidR="00B82672">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 xml:space="preserve"> la asocia</w:t>
      </w:r>
      <w:r w:rsidR="00B82672">
        <w:rPr>
          <w:rFonts w:ascii="Times New Roman" w:eastAsia="Times New Roman" w:hAnsi="Times New Roman" w:cs="Times New Roman"/>
          <w:color w:val="000000"/>
          <w:sz w:val="23"/>
          <w:szCs w:val="23"/>
          <w:lang w:val="ro-RO"/>
        </w:rPr>
        <w:t>ț</w:t>
      </w:r>
      <w:r w:rsidRPr="004A4065">
        <w:rPr>
          <w:rFonts w:ascii="Times New Roman" w:eastAsia="Times New Roman" w:hAnsi="Times New Roman" w:cs="Times New Roman"/>
          <w:color w:val="000000"/>
          <w:sz w:val="23"/>
          <w:szCs w:val="23"/>
          <w:lang w:val="ro-RO"/>
        </w:rPr>
        <w:t>ii na</w:t>
      </w:r>
      <w:r w:rsidR="00B82672">
        <w:rPr>
          <w:rFonts w:ascii="Times New Roman" w:eastAsia="Times New Roman" w:hAnsi="Times New Roman" w:cs="Times New Roman"/>
          <w:color w:val="000000"/>
          <w:sz w:val="23"/>
          <w:szCs w:val="23"/>
          <w:lang w:val="ro-RO"/>
        </w:rPr>
        <w:t>ț</w:t>
      </w:r>
      <w:r w:rsidRPr="004A4065">
        <w:rPr>
          <w:rFonts w:ascii="Times New Roman" w:eastAsia="Times New Roman" w:hAnsi="Times New Roman" w:cs="Times New Roman"/>
          <w:color w:val="000000"/>
          <w:sz w:val="23"/>
          <w:szCs w:val="23"/>
          <w:lang w:val="ro-RO"/>
        </w:rPr>
        <w:t xml:space="preserve">ionale </w:t>
      </w:r>
      <w:r w:rsidR="00B82672">
        <w:rPr>
          <w:rFonts w:ascii="Times New Roman" w:eastAsia="Times New Roman" w:hAnsi="Times New Roman" w:cs="Times New Roman"/>
          <w:color w:val="000000"/>
          <w:sz w:val="23"/>
          <w:szCs w:val="23"/>
          <w:lang w:val="ro-RO"/>
        </w:rPr>
        <w:t>ș</w:t>
      </w:r>
      <w:r w:rsidRPr="004A4065">
        <w:rPr>
          <w:rFonts w:ascii="Times New Roman" w:eastAsia="Times New Roman" w:hAnsi="Times New Roman" w:cs="Times New Roman"/>
          <w:color w:val="000000"/>
          <w:sz w:val="23"/>
          <w:szCs w:val="23"/>
          <w:lang w:val="ro-RO"/>
        </w:rPr>
        <w:t>i interna</w:t>
      </w:r>
      <w:r w:rsidR="00B82672">
        <w:rPr>
          <w:rFonts w:ascii="Times New Roman" w:eastAsia="Times New Roman" w:hAnsi="Times New Roman" w:cs="Times New Roman"/>
          <w:color w:val="000000"/>
          <w:sz w:val="23"/>
          <w:szCs w:val="23"/>
          <w:lang w:val="ro-RO"/>
        </w:rPr>
        <w:t>ț</w:t>
      </w:r>
      <w:r w:rsidRPr="004A4065">
        <w:rPr>
          <w:rFonts w:ascii="Times New Roman" w:eastAsia="Times New Roman" w:hAnsi="Times New Roman" w:cs="Times New Roman"/>
          <w:color w:val="000000"/>
          <w:sz w:val="23"/>
          <w:szCs w:val="23"/>
          <w:lang w:val="ro-RO"/>
        </w:rPr>
        <w:t>ionale ale autorit</w:t>
      </w:r>
      <w:r w:rsidR="00B82672">
        <w:rPr>
          <w:rFonts w:ascii="Times New Roman" w:eastAsia="Times New Roman" w:hAnsi="Times New Roman" w:cs="Times New Roman"/>
          <w:color w:val="000000"/>
          <w:sz w:val="23"/>
          <w:szCs w:val="23"/>
          <w:lang w:val="ro-RO"/>
        </w:rPr>
        <w:t>ăț</w:t>
      </w:r>
      <w:r w:rsidRPr="004A4065">
        <w:rPr>
          <w:rFonts w:ascii="Times New Roman" w:eastAsia="Times New Roman" w:hAnsi="Times New Roman" w:cs="Times New Roman"/>
          <w:color w:val="000000"/>
          <w:sz w:val="23"/>
          <w:szCs w:val="23"/>
          <w:lang w:val="ro-RO"/>
        </w:rPr>
        <w:t>ilor administra</w:t>
      </w:r>
      <w:r w:rsidR="00B82672">
        <w:rPr>
          <w:rFonts w:ascii="Times New Roman" w:eastAsia="Times New Roman" w:hAnsi="Times New Roman" w:cs="Times New Roman"/>
          <w:color w:val="000000"/>
          <w:sz w:val="23"/>
          <w:szCs w:val="23"/>
          <w:lang w:val="ro-RO"/>
        </w:rPr>
        <w:t>ț</w:t>
      </w:r>
      <w:r w:rsidRPr="004A4065">
        <w:rPr>
          <w:rFonts w:ascii="Times New Roman" w:eastAsia="Times New Roman" w:hAnsi="Times New Roman" w:cs="Times New Roman"/>
          <w:color w:val="000000"/>
          <w:sz w:val="23"/>
          <w:szCs w:val="23"/>
          <w:lang w:val="ro-RO"/>
        </w:rPr>
        <w:t xml:space="preserve">iei publice locale, </w:t>
      </w:r>
      <w:r w:rsidR="00B82672">
        <w:rPr>
          <w:rFonts w:ascii="Times New Roman" w:eastAsia="Times New Roman" w:hAnsi="Times New Roman" w:cs="Times New Roman"/>
          <w:color w:val="000000"/>
          <w:sz w:val="23"/>
          <w:szCs w:val="23"/>
          <w:lang w:val="ro-RO"/>
        </w:rPr>
        <w:t>î</w:t>
      </w:r>
      <w:r w:rsidRPr="004A4065">
        <w:rPr>
          <w:rFonts w:ascii="Times New Roman" w:eastAsia="Times New Roman" w:hAnsi="Times New Roman" w:cs="Times New Roman"/>
          <w:color w:val="000000"/>
          <w:sz w:val="23"/>
          <w:szCs w:val="23"/>
          <w:lang w:val="ro-RO"/>
        </w:rPr>
        <w:t>n vederea promov</w:t>
      </w:r>
      <w:r w:rsidR="00B82672">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rii unor interese comune.</w:t>
      </w:r>
    </w:p>
    <w:p w14:paraId="17B13252" w14:textId="77777777" w:rsidR="00B82672" w:rsidRDefault="00110E16" w:rsidP="002639DA">
      <w:pPr>
        <w:spacing w:after="0" w:line="276" w:lineRule="auto"/>
        <w:jc w:val="both"/>
        <w:rPr>
          <w:rFonts w:ascii="Times New Roman" w:eastAsia="Times New Roman" w:hAnsi="Times New Roman" w:cs="Times New Roman"/>
          <w:color w:val="000000"/>
          <w:sz w:val="23"/>
          <w:szCs w:val="23"/>
          <w:lang w:val="ro-RO"/>
        </w:rPr>
      </w:pPr>
      <w:r w:rsidRPr="004A4065">
        <w:rPr>
          <w:rFonts w:ascii="Times New Roman" w:eastAsia="Times New Roman" w:hAnsi="Times New Roman" w:cs="Times New Roman"/>
          <w:color w:val="000000"/>
          <w:sz w:val="23"/>
          <w:szCs w:val="23"/>
          <w:lang w:val="ro-RO"/>
        </w:rPr>
        <w:t xml:space="preserve">(2) Lista cu denumirea </w:t>
      </w:r>
      <w:r w:rsidR="00B82672">
        <w:rPr>
          <w:rFonts w:ascii="Times New Roman" w:eastAsia="Times New Roman" w:hAnsi="Times New Roman" w:cs="Times New Roman"/>
          <w:color w:val="000000"/>
          <w:sz w:val="23"/>
          <w:szCs w:val="23"/>
          <w:lang w:val="ro-RO"/>
        </w:rPr>
        <w:t>î</w:t>
      </w:r>
      <w:r w:rsidRPr="004A4065">
        <w:rPr>
          <w:rFonts w:ascii="Times New Roman" w:eastAsia="Times New Roman" w:hAnsi="Times New Roman" w:cs="Times New Roman"/>
          <w:color w:val="000000"/>
          <w:sz w:val="23"/>
          <w:szCs w:val="23"/>
          <w:lang w:val="ro-RO"/>
        </w:rPr>
        <w:t>nfr</w:t>
      </w:r>
      <w:r w:rsidR="00B82672">
        <w:rPr>
          <w:rFonts w:ascii="Times New Roman" w:eastAsia="Times New Roman" w:hAnsi="Times New Roman" w:cs="Times New Roman"/>
          <w:color w:val="000000"/>
          <w:sz w:val="23"/>
          <w:szCs w:val="23"/>
          <w:lang w:val="ro-RO"/>
        </w:rPr>
        <w:t>ăț</w:t>
      </w:r>
      <w:r w:rsidRPr="004A4065">
        <w:rPr>
          <w:rFonts w:ascii="Times New Roman" w:eastAsia="Times New Roman" w:hAnsi="Times New Roman" w:cs="Times New Roman"/>
          <w:color w:val="000000"/>
          <w:sz w:val="23"/>
          <w:szCs w:val="23"/>
          <w:lang w:val="ro-RO"/>
        </w:rPr>
        <w:t>irilor, cooper</w:t>
      </w:r>
      <w:r w:rsidR="00B82672">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 xml:space="preserve">rilor sau asocierilor </w:t>
      </w:r>
      <w:r w:rsidR="00B82672">
        <w:rPr>
          <w:rFonts w:ascii="Times New Roman" w:eastAsia="Times New Roman" w:hAnsi="Times New Roman" w:cs="Times New Roman"/>
          <w:color w:val="000000"/>
          <w:sz w:val="23"/>
          <w:szCs w:val="23"/>
          <w:lang w:val="ro-RO"/>
        </w:rPr>
        <w:t>î</w:t>
      </w:r>
      <w:r w:rsidRPr="004A4065">
        <w:rPr>
          <w:rFonts w:ascii="Times New Roman" w:eastAsia="Times New Roman" w:hAnsi="Times New Roman" w:cs="Times New Roman"/>
          <w:color w:val="000000"/>
          <w:sz w:val="23"/>
          <w:szCs w:val="23"/>
          <w:lang w:val="ro-RO"/>
        </w:rPr>
        <w:t xml:space="preserve">ncheiate de </w:t>
      </w:r>
      <w:r w:rsidR="00B82672">
        <w:rPr>
          <w:rFonts w:ascii="Times New Roman" w:eastAsia="Times New Roman" w:hAnsi="Times New Roman" w:cs="Times New Roman"/>
          <w:color w:val="000000"/>
          <w:sz w:val="23"/>
          <w:szCs w:val="23"/>
          <w:lang w:val="ro-RO"/>
        </w:rPr>
        <w:t>Comuna Tulca</w:t>
      </w:r>
      <w:r w:rsidRPr="004A4065">
        <w:rPr>
          <w:rFonts w:ascii="Times New Roman" w:eastAsia="Times New Roman" w:hAnsi="Times New Roman" w:cs="Times New Roman"/>
          <w:color w:val="000000"/>
          <w:sz w:val="23"/>
          <w:szCs w:val="23"/>
          <w:lang w:val="ro-RO"/>
        </w:rPr>
        <w:t xml:space="preserve"> se reg</w:t>
      </w:r>
      <w:r w:rsidR="00B82672">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se</w:t>
      </w:r>
      <w:r w:rsidR="00B82672">
        <w:rPr>
          <w:rFonts w:ascii="Times New Roman" w:eastAsia="Times New Roman" w:hAnsi="Times New Roman" w:cs="Times New Roman"/>
          <w:color w:val="000000"/>
          <w:sz w:val="23"/>
          <w:szCs w:val="23"/>
          <w:lang w:val="ro-RO"/>
        </w:rPr>
        <w:t>ș</w:t>
      </w:r>
      <w:r w:rsidRPr="004A4065">
        <w:rPr>
          <w:rFonts w:ascii="Times New Roman" w:eastAsia="Times New Roman" w:hAnsi="Times New Roman" w:cs="Times New Roman"/>
          <w:color w:val="000000"/>
          <w:sz w:val="23"/>
          <w:szCs w:val="23"/>
          <w:lang w:val="ro-RO"/>
        </w:rPr>
        <w:t xml:space="preserve">te </w:t>
      </w:r>
      <w:r w:rsidR="00B82672">
        <w:rPr>
          <w:rFonts w:ascii="Times New Roman" w:eastAsia="Times New Roman" w:hAnsi="Times New Roman" w:cs="Times New Roman"/>
          <w:color w:val="000000"/>
          <w:sz w:val="23"/>
          <w:szCs w:val="23"/>
          <w:lang w:val="ro-RO"/>
        </w:rPr>
        <w:t>î</w:t>
      </w:r>
      <w:r w:rsidRPr="004A4065">
        <w:rPr>
          <w:rFonts w:ascii="Times New Roman" w:eastAsia="Times New Roman" w:hAnsi="Times New Roman" w:cs="Times New Roman"/>
          <w:color w:val="000000"/>
          <w:sz w:val="23"/>
          <w:szCs w:val="23"/>
          <w:lang w:val="ro-RO"/>
        </w:rPr>
        <w:t>n </w:t>
      </w:r>
      <w:r w:rsidR="00B82672">
        <w:rPr>
          <w:rFonts w:ascii="Times New Roman" w:eastAsia="Times New Roman" w:hAnsi="Times New Roman" w:cs="Times New Roman"/>
          <w:color w:val="000000"/>
          <w:sz w:val="23"/>
          <w:szCs w:val="23"/>
          <w:lang w:val="ro-RO"/>
        </w:rPr>
        <w:t>A</w:t>
      </w:r>
      <w:r w:rsidRPr="004A4065">
        <w:rPr>
          <w:rFonts w:ascii="Times New Roman" w:eastAsia="Times New Roman" w:hAnsi="Times New Roman" w:cs="Times New Roman"/>
          <w:color w:val="000000"/>
          <w:sz w:val="23"/>
          <w:szCs w:val="23"/>
          <w:lang w:val="ro-RO"/>
        </w:rPr>
        <w:t>nexa nr. 1</w:t>
      </w:r>
      <w:r w:rsidR="002B5ABE">
        <w:rPr>
          <w:rFonts w:ascii="Times New Roman" w:eastAsia="Times New Roman" w:hAnsi="Times New Roman" w:cs="Times New Roman"/>
          <w:color w:val="000000"/>
          <w:sz w:val="23"/>
          <w:szCs w:val="23"/>
          <w:lang w:val="ro-RO"/>
        </w:rPr>
        <w:t>2</w:t>
      </w:r>
      <w:r w:rsidRPr="004A4065">
        <w:rPr>
          <w:rFonts w:ascii="Times New Roman" w:eastAsia="Times New Roman" w:hAnsi="Times New Roman" w:cs="Times New Roman"/>
          <w:color w:val="000000"/>
          <w:sz w:val="23"/>
          <w:szCs w:val="23"/>
          <w:lang w:val="ro-RO"/>
        </w:rPr>
        <w:t> la prezentul statut.</w:t>
      </w:r>
    </w:p>
    <w:p w14:paraId="03E43CDA" w14:textId="77777777" w:rsidR="00B82672" w:rsidRPr="00B82672" w:rsidRDefault="00B82672" w:rsidP="002639DA">
      <w:pPr>
        <w:spacing w:after="0" w:line="276" w:lineRule="auto"/>
        <w:jc w:val="both"/>
        <w:rPr>
          <w:rFonts w:ascii="Times New Roman" w:eastAsia="Times New Roman" w:hAnsi="Times New Roman" w:cs="Times New Roman"/>
          <w:b/>
          <w:bCs/>
          <w:color w:val="000000"/>
          <w:sz w:val="24"/>
          <w:szCs w:val="24"/>
          <w:lang w:val="ro-RO"/>
        </w:rPr>
      </w:pPr>
    </w:p>
    <w:p w14:paraId="65FF1F21" w14:textId="77777777" w:rsidR="0010152C" w:rsidRDefault="00110E16" w:rsidP="002639DA">
      <w:pPr>
        <w:spacing w:after="0" w:line="276" w:lineRule="auto"/>
        <w:jc w:val="both"/>
        <w:rPr>
          <w:rFonts w:ascii="Times New Roman" w:eastAsia="Times New Roman" w:hAnsi="Times New Roman" w:cs="Times New Roman"/>
          <w:color w:val="000000"/>
          <w:sz w:val="23"/>
          <w:szCs w:val="23"/>
          <w:lang w:val="ro-RO"/>
        </w:rPr>
      </w:pPr>
      <w:r w:rsidRPr="00B82672">
        <w:rPr>
          <w:rFonts w:ascii="Times New Roman" w:eastAsia="Times New Roman" w:hAnsi="Times New Roman" w:cs="Times New Roman"/>
          <w:b/>
          <w:bCs/>
          <w:color w:val="000000"/>
          <w:sz w:val="24"/>
          <w:szCs w:val="24"/>
          <w:lang w:val="ro-RO"/>
        </w:rPr>
        <w:t>Art</w:t>
      </w:r>
      <w:r w:rsidR="00B82672" w:rsidRPr="00B82672">
        <w:rPr>
          <w:rFonts w:ascii="Times New Roman" w:eastAsia="Times New Roman" w:hAnsi="Times New Roman" w:cs="Times New Roman"/>
          <w:b/>
          <w:bCs/>
          <w:color w:val="000000"/>
          <w:sz w:val="24"/>
          <w:szCs w:val="24"/>
          <w:lang w:val="ro-RO"/>
        </w:rPr>
        <w:t>.</w:t>
      </w:r>
      <w:r w:rsidRPr="00B82672">
        <w:rPr>
          <w:rFonts w:ascii="Times New Roman" w:eastAsia="Times New Roman" w:hAnsi="Times New Roman" w:cs="Times New Roman"/>
          <w:b/>
          <w:bCs/>
          <w:color w:val="000000"/>
          <w:sz w:val="24"/>
          <w:szCs w:val="24"/>
          <w:lang w:val="ro-RO"/>
        </w:rPr>
        <w:t xml:space="preserve"> </w:t>
      </w:r>
      <w:r w:rsidR="00B82672">
        <w:rPr>
          <w:rFonts w:ascii="Times New Roman" w:eastAsia="Times New Roman" w:hAnsi="Times New Roman" w:cs="Times New Roman"/>
          <w:b/>
          <w:bCs/>
          <w:color w:val="000000"/>
          <w:sz w:val="24"/>
          <w:szCs w:val="24"/>
          <w:lang w:val="ro-RO"/>
        </w:rPr>
        <w:t>27</w:t>
      </w:r>
      <w:r w:rsidR="00B82672" w:rsidRPr="00B82672">
        <w:rPr>
          <w:rFonts w:ascii="Times New Roman" w:eastAsia="Times New Roman" w:hAnsi="Times New Roman" w:cs="Times New Roman"/>
          <w:b/>
          <w:bCs/>
          <w:color w:val="000000"/>
          <w:sz w:val="24"/>
          <w:szCs w:val="24"/>
          <w:lang w:val="ro-RO"/>
        </w:rPr>
        <w:t>.</w:t>
      </w:r>
      <w:r w:rsidR="00B82672">
        <w:rPr>
          <w:rFonts w:ascii="Times New Roman" w:eastAsia="Times New Roman" w:hAnsi="Times New Roman" w:cs="Times New Roman"/>
          <w:b/>
          <w:bCs/>
          <w:color w:val="000000"/>
          <w:sz w:val="20"/>
          <w:szCs w:val="20"/>
          <w:lang w:val="ro-RO"/>
        </w:rPr>
        <w:t xml:space="preserve"> </w:t>
      </w:r>
      <w:r w:rsidRPr="004A4065">
        <w:rPr>
          <w:rFonts w:ascii="Times New Roman" w:eastAsia="Times New Roman" w:hAnsi="Times New Roman" w:cs="Times New Roman"/>
          <w:color w:val="000000"/>
          <w:sz w:val="23"/>
          <w:szCs w:val="23"/>
          <w:lang w:val="ro-RO"/>
        </w:rPr>
        <w:t>Programele, proiectele sau activit</w:t>
      </w:r>
      <w:r w:rsidR="0010152C">
        <w:rPr>
          <w:rFonts w:ascii="Times New Roman" w:eastAsia="Times New Roman" w:hAnsi="Times New Roman" w:cs="Times New Roman"/>
          <w:color w:val="000000"/>
          <w:sz w:val="23"/>
          <w:szCs w:val="23"/>
          <w:lang w:val="ro-RO"/>
        </w:rPr>
        <w:t>ăț</w:t>
      </w:r>
      <w:r w:rsidRPr="004A4065">
        <w:rPr>
          <w:rFonts w:ascii="Times New Roman" w:eastAsia="Times New Roman" w:hAnsi="Times New Roman" w:cs="Times New Roman"/>
          <w:color w:val="000000"/>
          <w:sz w:val="23"/>
          <w:szCs w:val="23"/>
          <w:lang w:val="ro-RO"/>
        </w:rPr>
        <w:t>ile, dup</w:t>
      </w:r>
      <w:r w:rsidR="0010152C">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 xml:space="preserve"> caz, a</w:t>
      </w:r>
      <w:r w:rsidR="0010152C">
        <w:rPr>
          <w:rFonts w:ascii="Times New Roman" w:eastAsia="Times New Roman" w:hAnsi="Times New Roman" w:cs="Times New Roman"/>
          <w:color w:val="000000"/>
          <w:sz w:val="23"/>
          <w:szCs w:val="23"/>
          <w:lang w:val="ro-RO"/>
        </w:rPr>
        <w:t>le</w:t>
      </w:r>
      <w:r w:rsidRPr="004A4065">
        <w:rPr>
          <w:rFonts w:ascii="Times New Roman" w:eastAsia="Times New Roman" w:hAnsi="Times New Roman" w:cs="Times New Roman"/>
          <w:color w:val="000000"/>
          <w:sz w:val="23"/>
          <w:szCs w:val="23"/>
          <w:lang w:val="ro-RO"/>
        </w:rPr>
        <w:t xml:space="preserve"> c</w:t>
      </w:r>
      <w:r w:rsidR="0010152C">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ror finan</w:t>
      </w:r>
      <w:r w:rsidR="0010152C">
        <w:rPr>
          <w:rFonts w:ascii="Times New Roman" w:eastAsia="Times New Roman" w:hAnsi="Times New Roman" w:cs="Times New Roman"/>
          <w:color w:val="000000"/>
          <w:sz w:val="23"/>
          <w:szCs w:val="23"/>
          <w:lang w:val="ro-RO"/>
        </w:rPr>
        <w:t>ț</w:t>
      </w:r>
      <w:r w:rsidRPr="004A4065">
        <w:rPr>
          <w:rFonts w:ascii="Times New Roman" w:eastAsia="Times New Roman" w:hAnsi="Times New Roman" w:cs="Times New Roman"/>
          <w:color w:val="000000"/>
          <w:sz w:val="23"/>
          <w:szCs w:val="23"/>
          <w:lang w:val="ro-RO"/>
        </w:rPr>
        <w:t>are se asigur</w:t>
      </w:r>
      <w:r w:rsidR="0010152C">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 xml:space="preserve"> din bugetul local, prin care se promoveaz</w:t>
      </w:r>
      <w:r w:rsidR="0010152C">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/consolideaz</w:t>
      </w:r>
      <w:r w:rsidR="0010152C">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 xml:space="preserve"> elemente de identitate local</w:t>
      </w:r>
      <w:r w:rsidR="0010152C">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 xml:space="preserve"> de natur</w:t>
      </w:r>
      <w:r w:rsidR="0010152C">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 xml:space="preserve"> cultural</w:t>
      </w:r>
      <w:r w:rsidR="0010152C">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 istoric</w:t>
      </w:r>
      <w:r w:rsidR="0010152C">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 xml:space="preserve">, obiceiuri </w:t>
      </w:r>
      <w:r w:rsidR="0010152C">
        <w:rPr>
          <w:rFonts w:ascii="Times New Roman" w:eastAsia="Times New Roman" w:hAnsi="Times New Roman" w:cs="Times New Roman"/>
          <w:color w:val="000000"/>
          <w:sz w:val="23"/>
          <w:szCs w:val="23"/>
          <w:lang w:val="ro-RO"/>
        </w:rPr>
        <w:t>ș</w:t>
      </w:r>
      <w:r w:rsidRPr="004A4065">
        <w:rPr>
          <w:rFonts w:ascii="Times New Roman" w:eastAsia="Times New Roman" w:hAnsi="Times New Roman" w:cs="Times New Roman"/>
          <w:color w:val="000000"/>
          <w:sz w:val="23"/>
          <w:szCs w:val="23"/>
          <w:lang w:val="ro-RO"/>
        </w:rPr>
        <w:t>i/sau tradi</w:t>
      </w:r>
      <w:r w:rsidR="0010152C">
        <w:rPr>
          <w:rFonts w:ascii="Times New Roman" w:eastAsia="Times New Roman" w:hAnsi="Times New Roman" w:cs="Times New Roman"/>
          <w:color w:val="000000"/>
          <w:sz w:val="23"/>
          <w:szCs w:val="23"/>
          <w:lang w:val="ro-RO"/>
        </w:rPr>
        <w:t>ț</w:t>
      </w:r>
      <w:r w:rsidRPr="004A4065">
        <w:rPr>
          <w:rFonts w:ascii="Times New Roman" w:eastAsia="Times New Roman" w:hAnsi="Times New Roman" w:cs="Times New Roman"/>
          <w:color w:val="000000"/>
          <w:sz w:val="23"/>
          <w:szCs w:val="23"/>
          <w:lang w:val="ro-RO"/>
        </w:rPr>
        <w:t>ii, se reg</w:t>
      </w:r>
      <w:r w:rsidR="0010152C">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 xml:space="preserve">sesc </w:t>
      </w:r>
      <w:r w:rsidR="0010152C">
        <w:rPr>
          <w:rFonts w:ascii="Times New Roman" w:eastAsia="Times New Roman" w:hAnsi="Times New Roman" w:cs="Times New Roman"/>
          <w:color w:val="000000"/>
          <w:sz w:val="23"/>
          <w:szCs w:val="23"/>
          <w:lang w:val="ro-RO"/>
        </w:rPr>
        <w:t>î</w:t>
      </w:r>
      <w:r w:rsidRPr="004A4065">
        <w:rPr>
          <w:rFonts w:ascii="Times New Roman" w:eastAsia="Times New Roman" w:hAnsi="Times New Roman" w:cs="Times New Roman"/>
          <w:color w:val="000000"/>
          <w:sz w:val="23"/>
          <w:szCs w:val="23"/>
          <w:lang w:val="ro-RO"/>
        </w:rPr>
        <w:t>n</w:t>
      </w:r>
      <w:r w:rsidR="0010152C">
        <w:rPr>
          <w:rFonts w:ascii="Times New Roman" w:eastAsia="Times New Roman" w:hAnsi="Times New Roman" w:cs="Times New Roman"/>
          <w:color w:val="000000"/>
          <w:sz w:val="23"/>
          <w:szCs w:val="23"/>
          <w:lang w:val="ro-RO"/>
        </w:rPr>
        <w:t xml:space="preserve"> A</w:t>
      </w:r>
      <w:r w:rsidRPr="004A4065">
        <w:rPr>
          <w:rFonts w:ascii="Times New Roman" w:eastAsia="Times New Roman" w:hAnsi="Times New Roman" w:cs="Times New Roman"/>
          <w:color w:val="000000"/>
          <w:sz w:val="23"/>
          <w:szCs w:val="23"/>
          <w:lang w:val="ro-RO"/>
        </w:rPr>
        <w:t>nexa nr. 1</w:t>
      </w:r>
      <w:r w:rsidR="002B5ABE">
        <w:rPr>
          <w:rFonts w:ascii="Times New Roman" w:eastAsia="Times New Roman" w:hAnsi="Times New Roman" w:cs="Times New Roman"/>
          <w:color w:val="000000"/>
          <w:sz w:val="23"/>
          <w:szCs w:val="23"/>
          <w:lang w:val="ro-RO"/>
        </w:rPr>
        <w:t>3</w:t>
      </w:r>
      <w:r w:rsidR="0010152C">
        <w:rPr>
          <w:rFonts w:ascii="Times New Roman" w:eastAsia="Times New Roman" w:hAnsi="Times New Roman" w:cs="Times New Roman"/>
          <w:color w:val="000000"/>
          <w:sz w:val="23"/>
          <w:szCs w:val="23"/>
          <w:lang w:val="ro-RO"/>
        </w:rPr>
        <w:t xml:space="preserve"> </w:t>
      </w:r>
      <w:r w:rsidRPr="004A4065">
        <w:rPr>
          <w:rFonts w:ascii="Times New Roman" w:eastAsia="Times New Roman" w:hAnsi="Times New Roman" w:cs="Times New Roman"/>
          <w:color w:val="000000"/>
          <w:sz w:val="23"/>
          <w:szCs w:val="23"/>
          <w:lang w:val="ro-RO"/>
        </w:rPr>
        <w:t>la prezentul statut.</w:t>
      </w:r>
    </w:p>
    <w:p w14:paraId="075A2E14" w14:textId="77777777" w:rsidR="0010152C" w:rsidRPr="00DB22E4" w:rsidRDefault="0010152C" w:rsidP="002639DA">
      <w:pPr>
        <w:spacing w:after="0" w:line="276" w:lineRule="auto"/>
        <w:jc w:val="both"/>
        <w:rPr>
          <w:rFonts w:ascii="Times New Roman" w:eastAsia="Times New Roman" w:hAnsi="Times New Roman" w:cs="Times New Roman"/>
          <w:color w:val="000000"/>
          <w:sz w:val="24"/>
          <w:szCs w:val="24"/>
          <w:lang w:val="ro-RO"/>
        </w:rPr>
      </w:pPr>
    </w:p>
    <w:p w14:paraId="29A656C3" w14:textId="77777777" w:rsidR="00DB22E4" w:rsidRPr="00DB22E4" w:rsidRDefault="00110E16" w:rsidP="002639DA">
      <w:pPr>
        <w:spacing w:after="0" w:line="276" w:lineRule="auto"/>
        <w:rPr>
          <w:rFonts w:ascii="Times New Roman" w:eastAsia="Times New Roman" w:hAnsi="Times New Roman" w:cs="Times New Roman"/>
          <w:b/>
          <w:color w:val="000000"/>
          <w:sz w:val="32"/>
          <w:szCs w:val="32"/>
          <w:lang w:val="ro-RO"/>
        </w:rPr>
      </w:pPr>
      <w:r w:rsidRPr="00DB22E4">
        <w:rPr>
          <w:rFonts w:ascii="Times New Roman" w:eastAsia="Times New Roman" w:hAnsi="Times New Roman" w:cs="Times New Roman"/>
          <w:b/>
          <w:color w:val="000000"/>
          <w:sz w:val="32"/>
          <w:szCs w:val="32"/>
          <w:lang w:val="ro-RO"/>
        </w:rPr>
        <w:t>Capitolul XII</w:t>
      </w:r>
      <w:r w:rsidR="00DB22E4" w:rsidRPr="00DB22E4">
        <w:rPr>
          <w:rFonts w:ascii="Times New Roman" w:eastAsia="Times New Roman" w:hAnsi="Times New Roman" w:cs="Times New Roman"/>
          <w:b/>
          <w:color w:val="000000"/>
          <w:sz w:val="32"/>
          <w:szCs w:val="32"/>
          <w:lang w:val="ro-RO"/>
        </w:rPr>
        <w:t xml:space="preserve">. </w:t>
      </w:r>
      <w:r w:rsidRPr="00DB22E4">
        <w:rPr>
          <w:rFonts w:ascii="Times New Roman" w:eastAsia="Times New Roman" w:hAnsi="Times New Roman" w:cs="Times New Roman"/>
          <w:b/>
          <w:color w:val="000000"/>
          <w:sz w:val="32"/>
          <w:szCs w:val="32"/>
          <w:lang w:val="ro-RO"/>
        </w:rPr>
        <w:t>Dispozi</w:t>
      </w:r>
      <w:r w:rsidR="00DB22E4" w:rsidRPr="00DB22E4">
        <w:rPr>
          <w:rFonts w:ascii="Times New Roman" w:eastAsia="Times New Roman" w:hAnsi="Times New Roman" w:cs="Times New Roman"/>
          <w:b/>
          <w:color w:val="000000"/>
          <w:sz w:val="32"/>
          <w:szCs w:val="32"/>
          <w:lang w:val="ro-RO"/>
        </w:rPr>
        <w:t>ț</w:t>
      </w:r>
      <w:r w:rsidRPr="00DB22E4">
        <w:rPr>
          <w:rFonts w:ascii="Times New Roman" w:eastAsia="Times New Roman" w:hAnsi="Times New Roman" w:cs="Times New Roman"/>
          <w:b/>
          <w:color w:val="000000"/>
          <w:sz w:val="32"/>
          <w:szCs w:val="32"/>
          <w:lang w:val="ro-RO"/>
        </w:rPr>
        <w:t xml:space="preserve">ii tranzitorii </w:t>
      </w:r>
      <w:r w:rsidR="00DB22E4" w:rsidRPr="00DB22E4">
        <w:rPr>
          <w:rFonts w:ascii="Times New Roman" w:eastAsia="Times New Roman" w:hAnsi="Times New Roman" w:cs="Times New Roman"/>
          <w:b/>
          <w:color w:val="000000"/>
          <w:sz w:val="32"/>
          <w:szCs w:val="32"/>
          <w:lang w:val="ro-RO"/>
        </w:rPr>
        <w:t>ș</w:t>
      </w:r>
      <w:r w:rsidRPr="00DB22E4">
        <w:rPr>
          <w:rFonts w:ascii="Times New Roman" w:eastAsia="Times New Roman" w:hAnsi="Times New Roman" w:cs="Times New Roman"/>
          <w:b/>
          <w:color w:val="000000"/>
          <w:sz w:val="32"/>
          <w:szCs w:val="32"/>
          <w:lang w:val="ro-RO"/>
        </w:rPr>
        <w:t>i finale</w:t>
      </w:r>
    </w:p>
    <w:p w14:paraId="6D5B31BB" w14:textId="77777777" w:rsidR="00DB22E4" w:rsidRPr="00DB22E4" w:rsidRDefault="00DB22E4" w:rsidP="002639DA">
      <w:pPr>
        <w:spacing w:after="0" w:line="276" w:lineRule="auto"/>
        <w:jc w:val="both"/>
        <w:rPr>
          <w:rFonts w:ascii="Times New Roman" w:eastAsia="Times New Roman" w:hAnsi="Times New Roman" w:cs="Times New Roman"/>
          <w:color w:val="000000"/>
          <w:sz w:val="24"/>
          <w:szCs w:val="24"/>
          <w:lang w:val="ro-RO"/>
        </w:rPr>
      </w:pPr>
    </w:p>
    <w:p w14:paraId="5E8FCA4B" w14:textId="4C06A743" w:rsidR="00D01BA7" w:rsidRDefault="00110E16" w:rsidP="002639DA">
      <w:pPr>
        <w:spacing w:after="0" w:line="276" w:lineRule="auto"/>
        <w:jc w:val="both"/>
        <w:rPr>
          <w:rFonts w:ascii="Times New Roman" w:eastAsia="Times New Roman" w:hAnsi="Times New Roman" w:cs="Times New Roman"/>
          <w:color w:val="000000"/>
          <w:sz w:val="23"/>
          <w:szCs w:val="23"/>
          <w:lang w:val="ro-RO"/>
        </w:rPr>
      </w:pPr>
      <w:r w:rsidRPr="00D01BA7">
        <w:rPr>
          <w:rFonts w:ascii="Times New Roman" w:eastAsia="Times New Roman" w:hAnsi="Times New Roman" w:cs="Times New Roman"/>
          <w:b/>
          <w:bCs/>
          <w:color w:val="000000"/>
          <w:sz w:val="24"/>
          <w:szCs w:val="24"/>
          <w:lang w:val="ro-RO"/>
        </w:rPr>
        <w:t>Art</w:t>
      </w:r>
      <w:r w:rsidR="00D01BA7" w:rsidRPr="00D01BA7">
        <w:rPr>
          <w:rFonts w:ascii="Times New Roman" w:eastAsia="Times New Roman" w:hAnsi="Times New Roman" w:cs="Times New Roman"/>
          <w:b/>
          <w:bCs/>
          <w:color w:val="000000"/>
          <w:sz w:val="24"/>
          <w:szCs w:val="24"/>
          <w:lang w:val="ro-RO"/>
        </w:rPr>
        <w:t>.</w:t>
      </w:r>
      <w:r w:rsidRPr="00D01BA7">
        <w:rPr>
          <w:rFonts w:ascii="Times New Roman" w:eastAsia="Times New Roman" w:hAnsi="Times New Roman" w:cs="Times New Roman"/>
          <w:b/>
          <w:bCs/>
          <w:color w:val="000000"/>
          <w:sz w:val="24"/>
          <w:szCs w:val="24"/>
          <w:lang w:val="ro-RO"/>
        </w:rPr>
        <w:t xml:space="preserve"> </w:t>
      </w:r>
      <w:r w:rsidR="00D01BA7" w:rsidRPr="00D01BA7">
        <w:rPr>
          <w:rFonts w:ascii="Times New Roman" w:eastAsia="Times New Roman" w:hAnsi="Times New Roman" w:cs="Times New Roman"/>
          <w:b/>
          <w:bCs/>
          <w:color w:val="000000"/>
          <w:sz w:val="24"/>
          <w:szCs w:val="24"/>
          <w:lang w:val="ro-RO"/>
        </w:rPr>
        <w:t>28.</w:t>
      </w:r>
      <w:r w:rsidR="00D01BA7">
        <w:rPr>
          <w:rFonts w:ascii="Times New Roman" w:eastAsia="Times New Roman" w:hAnsi="Times New Roman" w:cs="Times New Roman"/>
          <w:color w:val="000000"/>
          <w:sz w:val="20"/>
          <w:szCs w:val="20"/>
          <w:lang w:val="ro-RO"/>
        </w:rPr>
        <w:t xml:space="preserve"> </w:t>
      </w:r>
      <w:r w:rsidRPr="004A4065">
        <w:rPr>
          <w:rFonts w:ascii="Times New Roman" w:eastAsia="Times New Roman" w:hAnsi="Times New Roman" w:cs="Times New Roman"/>
          <w:color w:val="000000"/>
          <w:sz w:val="23"/>
          <w:szCs w:val="23"/>
          <w:lang w:val="ro-RO"/>
        </w:rPr>
        <w:t>Anexele nr. 1-1</w:t>
      </w:r>
      <w:r w:rsidR="005F4EF2">
        <w:rPr>
          <w:rFonts w:ascii="Times New Roman" w:eastAsia="Times New Roman" w:hAnsi="Times New Roman" w:cs="Times New Roman"/>
          <w:color w:val="000000"/>
          <w:sz w:val="23"/>
          <w:szCs w:val="23"/>
          <w:lang w:val="ro-RO"/>
        </w:rPr>
        <w:t>2</w:t>
      </w:r>
      <w:r w:rsidRPr="004A4065">
        <w:rPr>
          <w:rFonts w:ascii="Times New Roman" w:eastAsia="Times New Roman" w:hAnsi="Times New Roman" w:cs="Times New Roman"/>
          <w:color w:val="000000"/>
          <w:sz w:val="23"/>
          <w:szCs w:val="23"/>
          <w:lang w:val="ro-RO"/>
        </w:rPr>
        <w:t> fac parte integrant</w:t>
      </w:r>
      <w:r w:rsidR="00D01BA7">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 xml:space="preserve"> din prezentul statut, aprobat prin Hot</w:t>
      </w:r>
      <w:r w:rsidR="00D01BA7">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r</w:t>
      </w:r>
      <w:r w:rsidR="00D01BA7">
        <w:rPr>
          <w:rFonts w:ascii="Times New Roman" w:eastAsia="Times New Roman" w:hAnsi="Times New Roman" w:cs="Times New Roman"/>
          <w:color w:val="000000"/>
          <w:sz w:val="23"/>
          <w:szCs w:val="23"/>
          <w:lang w:val="ro-RO"/>
        </w:rPr>
        <w:t>â</w:t>
      </w:r>
      <w:r w:rsidRPr="004A4065">
        <w:rPr>
          <w:rFonts w:ascii="Times New Roman" w:eastAsia="Times New Roman" w:hAnsi="Times New Roman" w:cs="Times New Roman"/>
          <w:color w:val="000000"/>
          <w:sz w:val="23"/>
          <w:szCs w:val="23"/>
          <w:lang w:val="ro-RO"/>
        </w:rPr>
        <w:t xml:space="preserve">rea Consiliului Local nr. </w:t>
      </w:r>
      <w:r w:rsidRPr="006B3A33">
        <w:rPr>
          <w:rFonts w:ascii="Times New Roman" w:eastAsia="Times New Roman" w:hAnsi="Times New Roman" w:cs="Times New Roman"/>
          <w:color w:val="000000"/>
          <w:sz w:val="23"/>
          <w:szCs w:val="23"/>
          <w:lang w:val="ro-RO"/>
        </w:rPr>
        <w:t>...</w:t>
      </w:r>
      <w:r w:rsidR="00D01BA7" w:rsidRPr="006B3A33">
        <w:rPr>
          <w:rFonts w:ascii="Times New Roman" w:eastAsia="Times New Roman" w:hAnsi="Times New Roman" w:cs="Times New Roman"/>
          <w:color w:val="000000"/>
          <w:sz w:val="23"/>
          <w:szCs w:val="23"/>
          <w:lang w:val="ro-RO"/>
        </w:rPr>
        <w:t>.......................................</w:t>
      </w:r>
    </w:p>
    <w:p w14:paraId="4D5086B9" w14:textId="77777777" w:rsidR="00D01BA7" w:rsidRDefault="00D01BA7" w:rsidP="002639DA">
      <w:pPr>
        <w:spacing w:after="0" w:line="276" w:lineRule="auto"/>
        <w:jc w:val="both"/>
        <w:rPr>
          <w:rFonts w:ascii="Times New Roman" w:eastAsia="Times New Roman" w:hAnsi="Times New Roman" w:cs="Times New Roman"/>
          <w:color w:val="000000"/>
          <w:sz w:val="23"/>
          <w:szCs w:val="23"/>
          <w:lang w:val="ro-RO"/>
        </w:rPr>
      </w:pPr>
    </w:p>
    <w:p w14:paraId="254D3B21" w14:textId="77777777" w:rsidR="00042054" w:rsidRDefault="00110E16" w:rsidP="002639DA">
      <w:pPr>
        <w:spacing w:after="0" w:line="276" w:lineRule="auto"/>
        <w:jc w:val="both"/>
        <w:rPr>
          <w:rFonts w:ascii="Times New Roman" w:eastAsia="Times New Roman" w:hAnsi="Times New Roman" w:cs="Times New Roman"/>
          <w:color w:val="000000"/>
          <w:sz w:val="23"/>
          <w:szCs w:val="23"/>
          <w:lang w:val="ro-RO"/>
        </w:rPr>
      </w:pPr>
      <w:r w:rsidRPr="00042054">
        <w:rPr>
          <w:rFonts w:ascii="Times New Roman" w:eastAsia="Times New Roman" w:hAnsi="Times New Roman" w:cs="Times New Roman"/>
          <w:b/>
          <w:bCs/>
          <w:color w:val="000000"/>
          <w:sz w:val="24"/>
          <w:szCs w:val="24"/>
          <w:lang w:val="ro-RO"/>
        </w:rPr>
        <w:t>Art</w:t>
      </w:r>
      <w:r w:rsidR="00042054">
        <w:rPr>
          <w:rFonts w:ascii="Times New Roman" w:eastAsia="Times New Roman" w:hAnsi="Times New Roman" w:cs="Times New Roman"/>
          <w:b/>
          <w:bCs/>
          <w:color w:val="000000"/>
          <w:sz w:val="24"/>
          <w:szCs w:val="24"/>
          <w:lang w:val="ro-RO"/>
        </w:rPr>
        <w:t>.</w:t>
      </w:r>
      <w:r w:rsidRPr="00042054">
        <w:rPr>
          <w:rFonts w:ascii="Times New Roman" w:eastAsia="Times New Roman" w:hAnsi="Times New Roman" w:cs="Times New Roman"/>
          <w:b/>
          <w:bCs/>
          <w:color w:val="000000"/>
          <w:sz w:val="24"/>
          <w:szCs w:val="24"/>
          <w:lang w:val="ro-RO"/>
        </w:rPr>
        <w:t xml:space="preserve"> </w:t>
      </w:r>
      <w:r w:rsidR="00042054">
        <w:rPr>
          <w:rFonts w:ascii="Times New Roman" w:eastAsia="Times New Roman" w:hAnsi="Times New Roman" w:cs="Times New Roman"/>
          <w:b/>
          <w:bCs/>
          <w:color w:val="000000"/>
          <w:sz w:val="24"/>
          <w:szCs w:val="24"/>
          <w:lang w:val="ro-RO"/>
        </w:rPr>
        <w:t>29.</w:t>
      </w:r>
      <w:r w:rsidR="00042054">
        <w:rPr>
          <w:rFonts w:ascii="Times New Roman" w:eastAsia="Times New Roman" w:hAnsi="Times New Roman" w:cs="Times New Roman"/>
          <w:color w:val="000000"/>
          <w:sz w:val="24"/>
          <w:szCs w:val="24"/>
          <w:lang w:val="ro-RO"/>
        </w:rPr>
        <w:t xml:space="preserve"> </w:t>
      </w:r>
      <w:r w:rsidRPr="00042054">
        <w:rPr>
          <w:rFonts w:ascii="Times New Roman" w:eastAsia="Times New Roman" w:hAnsi="Times New Roman" w:cs="Times New Roman"/>
          <w:color w:val="000000"/>
          <w:sz w:val="24"/>
          <w:szCs w:val="24"/>
          <w:lang w:val="ro-RO"/>
        </w:rPr>
        <w:t>Orice</w:t>
      </w:r>
      <w:r w:rsidRPr="004A4065">
        <w:rPr>
          <w:rFonts w:ascii="Times New Roman" w:eastAsia="Times New Roman" w:hAnsi="Times New Roman" w:cs="Times New Roman"/>
          <w:color w:val="000000"/>
          <w:sz w:val="23"/>
          <w:szCs w:val="23"/>
          <w:lang w:val="ro-RO"/>
        </w:rPr>
        <w:t xml:space="preserve"> modificare care are</w:t>
      </w:r>
      <w:r w:rsidR="00042054">
        <w:rPr>
          <w:rFonts w:ascii="Times New Roman" w:eastAsia="Times New Roman" w:hAnsi="Times New Roman" w:cs="Times New Roman"/>
          <w:color w:val="000000"/>
          <w:sz w:val="23"/>
          <w:szCs w:val="23"/>
          <w:lang w:val="ro-RO"/>
        </w:rPr>
        <w:t xml:space="preserve"> </w:t>
      </w:r>
      <w:r w:rsidRPr="004A4065">
        <w:rPr>
          <w:rFonts w:ascii="Times New Roman" w:eastAsia="Times New Roman" w:hAnsi="Times New Roman" w:cs="Times New Roman"/>
          <w:color w:val="000000"/>
          <w:sz w:val="23"/>
          <w:szCs w:val="23"/>
          <w:lang w:val="ro-RO"/>
        </w:rPr>
        <w:t xml:space="preserve">ca obiect modificarea Statutului </w:t>
      </w:r>
      <w:r w:rsidR="00042054">
        <w:rPr>
          <w:rFonts w:ascii="Times New Roman" w:eastAsia="Times New Roman" w:hAnsi="Times New Roman" w:cs="Times New Roman"/>
          <w:color w:val="000000"/>
          <w:sz w:val="23"/>
          <w:szCs w:val="23"/>
          <w:lang w:val="ro-RO"/>
        </w:rPr>
        <w:t>comunei Tulca din județul Bihor</w:t>
      </w:r>
      <w:r w:rsidRPr="004A4065">
        <w:rPr>
          <w:rFonts w:ascii="Times New Roman" w:eastAsia="Times New Roman" w:hAnsi="Times New Roman" w:cs="Times New Roman"/>
          <w:color w:val="000000"/>
          <w:sz w:val="23"/>
          <w:szCs w:val="23"/>
          <w:lang w:val="ro-RO"/>
        </w:rPr>
        <w:t xml:space="preserve"> sau a anexelor acestuia se realizeaz</w:t>
      </w:r>
      <w:r w:rsidR="00042054">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 xml:space="preserve"> numai prin hot</w:t>
      </w:r>
      <w:r w:rsidR="00042054">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r</w:t>
      </w:r>
      <w:r w:rsidR="00042054">
        <w:rPr>
          <w:rFonts w:ascii="Times New Roman" w:eastAsia="Times New Roman" w:hAnsi="Times New Roman" w:cs="Times New Roman"/>
          <w:color w:val="000000"/>
          <w:sz w:val="23"/>
          <w:szCs w:val="23"/>
          <w:lang w:val="ro-RO"/>
        </w:rPr>
        <w:t>â</w:t>
      </w:r>
      <w:r w:rsidRPr="004A4065">
        <w:rPr>
          <w:rFonts w:ascii="Times New Roman" w:eastAsia="Times New Roman" w:hAnsi="Times New Roman" w:cs="Times New Roman"/>
          <w:color w:val="000000"/>
          <w:sz w:val="23"/>
          <w:szCs w:val="23"/>
          <w:lang w:val="ro-RO"/>
        </w:rPr>
        <w:t>re a autorit</w:t>
      </w:r>
      <w:r w:rsidR="00042054">
        <w:rPr>
          <w:rFonts w:ascii="Times New Roman" w:eastAsia="Times New Roman" w:hAnsi="Times New Roman" w:cs="Times New Roman"/>
          <w:color w:val="000000"/>
          <w:sz w:val="23"/>
          <w:szCs w:val="23"/>
          <w:lang w:val="ro-RO"/>
        </w:rPr>
        <w:t>ăț</w:t>
      </w:r>
      <w:r w:rsidRPr="004A4065">
        <w:rPr>
          <w:rFonts w:ascii="Times New Roman" w:eastAsia="Times New Roman" w:hAnsi="Times New Roman" w:cs="Times New Roman"/>
          <w:color w:val="000000"/>
          <w:sz w:val="23"/>
          <w:szCs w:val="23"/>
          <w:lang w:val="ro-RO"/>
        </w:rPr>
        <w:t>ii deliberative.</w:t>
      </w:r>
    </w:p>
    <w:p w14:paraId="1EE22540" w14:textId="77777777" w:rsidR="00042054" w:rsidRDefault="00042054" w:rsidP="002639DA">
      <w:pPr>
        <w:spacing w:after="0" w:line="276" w:lineRule="auto"/>
        <w:jc w:val="both"/>
        <w:rPr>
          <w:rFonts w:ascii="Times New Roman" w:eastAsia="Times New Roman" w:hAnsi="Times New Roman" w:cs="Times New Roman"/>
          <w:color w:val="000000"/>
          <w:sz w:val="23"/>
          <w:szCs w:val="23"/>
          <w:lang w:val="ro-RO"/>
        </w:rPr>
      </w:pPr>
    </w:p>
    <w:p w14:paraId="64BBCDEE" w14:textId="22D33AD5" w:rsidR="00042054" w:rsidRDefault="00110E16" w:rsidP="002639DA">
      <w:pPr>
        <w:spacing w:after="0" w:line="276" w:lineRule="auto"/>
        <w:jc w:val="both"/>
        <w:rPr>
          <w:rFonts w:ascii="Times New Roman" w:eastAsia="Times New Roman" w:hAnsi="Times New Roman" w:cs="Times New Roman"/>
          <w:color w:val="000000"/>
          <w:sz w:val="23"/>
          <w:szCs w:val="23"/>
          <w:lang w:val="ro-RO"/>
        </w:rPr>
      </w:pPr>
      <w:r w:rsidRPr="00042054">
        <w:rPr>
          <w:rFonts w:ascii="Times New Roman" w:eastAsia="Times New Roman" w:hAnsi="Times New Roman" w:cs="Times New Roman"/>
          <w:b/>
          <w:bCs/>
          <w:color w:val="000000"/>
          <w:sz w:val="24"/>
          <w:szCs w:val="24"/>
          <w:lang w:val="ro-RO"/>
        </w:rPr>
        <w:t>Art</w:t>
      </w:r>
      <w:r w:rsidR="00042054">
        <w:rPr>
          <w:rFonts w:ascii="Times New Roman" w:eastAsia="Times New Roman" w:hAnsi="Times New Roman" w:cs="Times New Roman"/>
          <w:b/>
          <w:bCs/>
          <w:color w:val="000000"/>
          <w:sz w:val="24"/>
          <w:szCs w:val="24"/>
          <w:lang w:val="ro-RO"/>
        </w:rPr>
        <w:t>.</w:t>
      </w:r>
      <w:r w:rsidRPr="00042054">
        <w:rPr>
          <w:rFonts w:ascii="Times New Roman" w:eastAsia="Times New Roman" w:hAnsi="Times New Roman" w:cs="Times New Roman"/>
          <w:b/>
          <w:bCs/>
          <w:color w:val="000000"/>
          <w:sz w:val="24"/>
          <w:szCs w:val="24"/>
          <w:lang w:val="ro-RO"/>
        </w:rPr>
        <w:t xml:space="preserve"> </w:t>
      </w:r>
      <w:r w:rsidR="00042054">
        <w:rPr>
          <w:rFonts w:ascii="Times New Roman" w:eastAsia="Times New Roman" w:hAnsi="Times New Roman" w:cs="Times New Roman"/>
          <w:b/>
          <w:bCs/>
          <w:color w:val="000000"/>
          <w:sz w:val="24"/>
          <w:szCs w:val="24"/>
          <w:lang w:val="ro-RO"/>
        </w:rPr>
        <w:t xml:space="preserve">30. </w:t>
      </w:r>
      <w:r w:rsidRPr="00042054">
        <w:rPr>
          <w:rFonts w:ascii="Times New Roman" w:eastAsia="Times New Roman" w:hAnsi="Times New Roman" w:cs="Times New Roman"/>
          <w:color w:val="000000"/>
          <w:sz w:val="24"/>
          <w:szCs w:val="24"/>
          <w:lang w:val="ro-RO"/>
        </w:rPr>
        <w:t>Anexa</w:t>
      </w:r>
      <w:r w:rsidRPr="004A4065">
        <w:rPr>
          <w:rFonts w:ascii="Times New Roman" w:eastAsia="Times New Roman" w:hAnsi="Times New Roman" w:cs="Times New Roman"/>
          <w:color w:val="000000"/>
          <w:sz w:val="23"/>
          <w:szCs w:val="23"/>
          <w:lang w:val="ro-RO"/>
        </w:rPr>
        <w:t xml:space="preserve"> nr. </w:t>
      </w:r>
      <w:r w:rsidR="005F4EF2">
        <w:rPr>
          <w:rFonts w:ascii="Times New Roman" w:eastAsia="Times New Roman" w:hAnsi="Times New Roman" w:cs="Times New Roman"/>
          <w:color w:val="000000"/>
          <w:sz w:val="23"/>
          <w:szCs w:val="23"/>
          <w:lang w:val="ro-RO"/>
        </w:rPr>
        <w:t>10</w:t>
      </w:r>
      <w:r w:rsidRPr="004A4065">
        <w:rPr>
          <w:rFonts w:ascii="Times New Roman" w:eastAsia="Times New Roman" w:hAnsi="Times New Roman" w:cs="Times New Roman"/>
          <w:color w:val="000000"/>
          <w:sz w:val="23"/>
          <w:szCs w:val="23"/>
          <w:lang w:val="ro-RO"/>
        </w:rPr>
        <w:t> la prezentul statut se actualizeaz</w:t>
      </w:r>
      <w:r w:rsidR="00042054">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 xml:space="preserve"> ori de c</w:t>
      </w:r>
      <w:r w:rsidR="00042054">
        <w:rPr>
          <w:rFonts w:ascii="Times New Roman" w:eastAsia="Times New Roman" w:hAnsi="Times New Roman" w:cs="Times New Roman"/>
          <w:color w:val="000000"/>
          <w:sz w:val="23"/>
          <w:szCs w:val="23"/>
          <w:lang w:val="ro-RO"/>
        </w:rPr>
        <w:t>â</w:t>
      </w:r>
      <w:r w:rsidRPr="004A4065">
        <w:rPr>
          <w:rFonts w:ascii="Times New Roman" w:eastAsia="Times New Roman" w:hAnsi="Times New Roman" w:cs="Times New Roman"/>
          <w:color w:val="000000"/>
          <w:sz w:val="23"/>
          <w:szCs w:val="23"/>
          <w:lang w:val="ro-RO"/>
        </w:rPr>
        <w:t>te ori intervin evenimente de natur</w:t>
      </w:r>
      <w:r w:rsidR="00042054">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 xml:space="preserve"> juridic</w:t>
      </w:r>
      <w:r w:rsidR="00042054">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w:t>
      </w:r>
    </w:p>
    <w:p w14:paraId="13D820D2" w14:textId="77777777" w:rsidR="00042054" w:rsidRDefault="00042054" w:rsidP="002639DA">
      <w:pPr>
        <w:spacing w:after="0" w:line="276" w:lineRule="auto"/>
        <w:jc w:val="both"/>
        <w:rPr>
          <w:rFonts w:ascii="Times New Roman" w:eastAsia="Times New Roman" w:hAnsi="Times New Roman" w:cs="Times New Roman"/>
          <w:color w:val="000000"/>
          <w:sz w:val="23"/>
          <w:szCs w:val="23"/>
          <w:lang w:val="ro-RO"/>
        </w:rPr>
      </w:pPr>
    </w:p>
    <w:p w14:paraId="656FC758" w14:textId="77777777" w:rsidR="00042054" w:rsidRDefault="00110E16" w:rsidP="002639DA">
      <w:pPr>
        <w:spacing w:after="0" w:line="276" w:lineRule="auto"/>
        <w:jc w:val="both"/>
        <w:rPr>
          <w:rFonts w:ascii="Times New Roman" w:eastAsia="Times New Roman" w:hAnsi="Times New Roman" w:cs="Times New Roman"/>
          <w:color w:val="000000"/>
          <w:sz w:val="23"/>
          <w:szCs w:val="23"/>
          <w:lang w:val="ro-RO"/>
        </w:rPr>
      </w:pPr>
      <w:r w:rsidRPr="00042054">
        <w:rPr>
          <w:rFonts w:ascii="Times New Roman" w:eastAsia="Times New Roman" w:hAnsi="Times New Roman" w:cs="Times New Roman"/>
          <w:b/>
          <w:bCs/>
          <w:color w:val="000000"/>
          <w:sz w:val="24"/>
          <w:szCs w:val="24"/>
          <w:lang w:val="ro-RO"/>
        </w:rPr>
        <w:t>Art</w:t>
      </w:r>
      <w:r w:rsidR="00042054">
        <w:rPr>
          <w:rFonts w:ascii="Times New Roman" w:eastAsia="Times New Roman" w:hAnsi="Times New Roman" w:cs="Times New Roman"/>
          <w:b/>
          <w:bCs/>
          <w:color w:val="000000"/>
          <w:sz w:val="24"/>
          <w:szCs w:val="24"/>
          <w:lang w:val="ro-RO"/>
        </w:rPr>
        <w:t>.</w:t>
      </w:r>
      <w:r w:rsidRPr="00042054">
        <w:rPr>
          <w:rFonts w:ascii="Times New Roman" w:eastAsia="Times New Roman" w:hAnsi="Times New Roman" w:cs="Times New Roman"/>
          <w:b/>
          <w:bCs/>
          <w:color w:val="000000"/>
          <w:sz w:val="24"/>
          <w:szCs w:val="24"/>
          <w:lang w:val="ro-RO"/>
        </w:rPr>
        <w:t xml:space="preserve"> 3</w:t>
      </w:r>
      <w:r w:rsidR="00042054">
        <w:rPr>
          <w:rFonts w:ascii="Times New Roman" w:eastAsia="Times New Roman" w:hAnsi="Times New Roman" w:cs="Times New Roman"/>
          <w:b/>
          <w:bCs/>
          <w:color w:val="000000"/>
          <w:sz w:val="24"/>
          <w:szCs w:val="24"/>
          <w:lang w:val="ro-RO"/>
        </w:rPr>
        <w:t xml:space="preserve">1. </w:t>
      </w:r>
      <w:r w:rsidRPr="00042054">
        <w:rPr>
          <w:rFonts w:ascii="Times New Roman" w:eastAsia="Times New Roman" w:hAnsi="Times New Roman" w:cs="Times New Roman"/>
          <w:color w:val="000000"/>
          <w:sz w:val="24"/>
          <w:szCs w:val="24"/>
          <w:lang w:val="ro-RO"/>
        </w:rPr>
        <w:t>Prezentul</w:t>
      </w:r>
      <w:r w:rsidRPr="004A4065">
        <w:rPr>
          <w:rFonts w:ascii="Times New Roman" w:eastAsia="Times New Roman" w:hAnsi="Times New Roman" w:cs="Times New Roman"/>
          <w:color w:val="000000"/>
          <w:sz w:val="23"/>
          <w:szCs w:val="23"/>
          <w:lang w:val="ro-RO"/>
        </w:rPr>
        <w:t xml:space="preserve"> statut </w:t>
      </w:r>
      <w:r w:rsidR="00042054">
        <w:rPr>
          <w:rFonts w:ascii="Times New Roman" w:eastAsia="Times New Roman" w:hAnsi="Times New Roman" w:cs="Times New Roman"/>
          <w:color w:val="000000"/>
          <w:sz w:val="23"/>
          <w:szCs w:val="23"/>
          <w:lang w:val="ro-RO"/>
        </w:rPr>
        <w:t>ș</w:t>
      </w:r>
      <w:r w:rsidRPr="004A4065">
        <w:rPr>
          <w:rFonts w:ascii="Times New Roman" w:eastAsia="Times New Roman" w:hAnsi="Times New Roman" w:cs="Times New Roman"/>
          <w:color w:val="000000"/>
          <w:sz w:val="23"/>
          <w:szCs w:val="23"/>
          <w:lang w:val="ro-RO"/>
        </w:rPr>
        <w:t>i anexele acestuia, cu excep</w:t>
      </w:r>
      <w:r w:rsidR="00042054">
        <w:rPr>
          <w:rFonts w:ascii="Times New Roman" w:eastAsia="Times New Roman" w:hAnsi="Times New Roman" w:cs="Times New Roman"/>
          <w:color w:val="000000"/>
          <w:sz w:val="23"/>
          <w:szCs w:val="23"/>
          <w:lang w:val="ro-RO"/>
        </w:rPr>
        <w:t>ț</w:t>
      </w:r>
      <w:r w:rsidRPr="004A4065">
        <w:rPr>
          <w:rFonts w:ascii="Times New Roman" w:eastAsia="Times New Roman" w:hAnsi="Times New Roman" w:cs="Times New Roman"/>
          <w:color w:val="000000"/>
          <w:sz w:val="23"/>
          <w:szCs w:val="23"/>
          <w:lang w:val="ro-RO"/>
        </w:rPr>
        <w:t>ia celei prev</w:t>
      </w:r>
      <w:r w:rsidR="00042054">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zute la art. 3</w:t>
      </w:r>
      <w:r w:rsidR="00042054">
        <w:rPr>
          <w:rFonts w:ascii="Times New Roman" w:eastAsia="Times New Roman" w:hAnsi="Times New Roman" w:cs="Times New Roman"/>
          <w:color w:val="000000"/>
          <w:sz w:val="23"/>
          <w:szCs w:val="23"/>
          <w:lang w:val="ro-RO"/>
        </w:rPr>
        <w:t>0</w:t>
      </w:r>
      <w:r w:rsidRPr="004A4065">
        <w:rPr>
          <w:rFonts w:ascii="Times New Roman" w:eastAsia="Times New Roman" w:hAnsi="Times New Roman" w:cs="Times New Roman"/>
          <w:color w:val="000000"/>
          <w:sz w:val="23"/>
          <w:szCs w:val="23"/>
          <w:lang w:val="ro-RO"/>
        </w:rPr>
        <w:t> se actualizeaz</w:t>
      </w:r>
      <w:r w:rsidR="00042054">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 xml:space="preserve">, </w:t>
      </w:r>
      <w:r w:rsidR="00042054">
        <w:rPr>
          <w:rFonts w:ascii="Times New Roman" w:eastAsia="Times New Roman" w:hAnsi="Times New Roman" w:cs="Times New Roman"/>
          <w:color w:val="000000"/>
          <w:sz w:val="23"/>
          <w:szCs w:val="23"/>
          <w:lang w:val="ro-RO"/>
        </w:rPr>
        <w:t>î</w:t>
      </w:r>
      <w:r w:rsidRPr="004A4065">
        <w:rPr>
          <w:rFonts w:ascii="Times New Roman" w:eastAsia="Times New Roman" w:hAnsi="Times New Roman" w:cs="Times New Roman"/>
          <w:color w:val="000000"/>
          <w:sz w:val="23"/>
          <w:szCs w:val="23"/>
          <w:lang w:val="ro-RO"/>
        </w:rPr>
        <w:t>n func</w:t>
      </w:r>
      <w:r w:rsidR="00042054">
        <w:rPr>
          <w:rFonts w:ascii="Times New Roman" w:eastAsia="Times New Roman" w:hAnsi="Times New Roman" w:cs="Times New Roman"/>
          <w:color w:val="000000"/>
          <w:sz w:val="23"/>
          <w:szCs w:val="23"/>
          <w:lang w:val="ro-RO"/>
        </w:rPr>
        <w:t>ț</w:t>
      </w:r>
      <w:r w:rsidRPr="004A4065">
        <w:rPr>
          <w:rFonts w:ascii="Times New Roman" w:eastAsia="Times New Roman" w:hAnsi="Times New Roman" w:cs="Times New Roman"/>
          <w:color w:val="000000"/>
          <w:sz w:val="23"/>
          <w:szCs w:val="23"/>
          <w:lang w:val="ro-RO"/>
        </w:rPr>
        <w:t>ie de modific</w:t>
      </w:r>
      <w:r w:rsidR="00042054">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 xml:space="preserve">rile </w:t>
      </w:r>
      <w:r w:rsidR="00042054">
        <w:rPr>
          <w:rFonts w:ascii="Times New Roman" w:eastAsia="Times New Roman" w:hAnsi="Times New Roman" w:cs="Times New Roman"/>
          <w:color w:val="000000"/>
          <w:sz w:val="23"/>
          <w:szCs w:val="23"/>
          <w:lang w:val="ro-RO"/>
        </w:rPr>
        <w:t>ș</w:t>
      </w:r>
      <w:r w:rsidRPr="004A4065">
        <w:rPr>
          <w:rFonts w:ascii="Times New Roman" w:eastAsia="Times New Roman" w:hAnsi="Times New Roman" w:cs="Times New Roman"/>
          <w:color w:val="000000"/>
          <w:sz w:val="23"/>
          <w:szCs w:val="23"/>
          <w:lang w:val="ro-RO"/>
        </w:rPr>
        <w:t>i complet</w:t>
      </w:r>
      <w:r w:rsidR="00042054">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rile ap</w:t>
      </w:r>
      <w:r w:rsidR="00042054">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rute la nivelul elementelor specifice ale acestora, cel pu</w:t>
      </w:r>
      <w:r w:rsidR="00042054">
        <w:rPr>
          <w:rFonts w:ascii="Times New Roman" w:eastAsia="Times New Roman" w:hAnsi="Times New Roman" w:cs="Times New Roman"/>
          <w:color w:val="000000"/>
          <w:sz w:val="23"/>
          <w:szCs w:val="23"/>
          <w:lang w:val="ro-RO"/>
        </w:rPr>
        <w:t>ț</w:t>
      </w:r>
      <w:r w:rsidRPr="004A4065">
        <w:rPr>
          <w:rFonts w:ascii="Times New Roman" w:eastAsia="Times New Roman" w:hAnsi="Times New Roman" w:cs="Times New Roman"/>
          <w:color w:val="000000"/>
          <w:sz w:val="23"/>
          <w:szCs w:val="23"/>
          <w:lang w:val="ro-RO"/>
        </w:rPr>
        <w:t>in o dat</w:t>
      </w:r>
      <w:r w:rsidR="00042054">
        <w:rPr>
          <w:rFonts w:ascii="Times New Roman" w:eastAsia="Times New Roman" w:hAnsi="Times New Roman" w:cs="Times New Roman"/>
          <w:color w:val="000000"/>
          <w:sz w:val="23"/>
          <w:szCs w:val="23"/>
          <w:lang w:val="ro-RO"/>
        </w:rPr>
        <w:t>ă</w:t>
      </w:r>
      <w:r w:rsidRPr="004A4065">
        <w:rPr>
          <w:rFonts w:ascii="Times New Roman" w:eastAsia="Times New Roman" w:hAnsi="Times New Roman" w:cs="Times New Roman"/>
          <w:color w:val="000000"/>
          <w:sz w:val="23"/>
          <w:szCs w:val="23"/>
          <w:lang w:val="ro-RO"/>
        </w:rPr>
        <w:t xml:space="preserve"> pe an.</w:t>
      </w:r>
    </w:p>
    <w:p w14:paraId="0C3F5782" w14:textId="77777777" w:rsidR="00A35AD8" w:rsidRDefault="00A35AD8" w:rsidP="002639DA">
      <w:pPr>
        <w:spacing w:line="276" w:lineRule="auto"/>
        <w:rPr>
          <w:rFonts w:ascii="Times New Roman" w:eastAsia="Times New Roman" w:hAnsi="Times New Roman" w:cs="Times New Roman"/>
          <w:color w:val="000000"/>
          <w:sz w:val="23"/>
          <w:szCs w:val="23"/>
          <w:lang w:val="ro-RO"/>
        </w:rPr>
      </w:pPr>
      <w:r>
        <w:rPr>
          <w:rFonts w:ascii="Times New Roman" w:eastAsia="Times New Roman" w:hAnsi="Times New Roman" w:cs="Times New Roman"/>
          <w:color w:val="000000"/>
          <w:sz w:val="23"/>
          <w:szCs w:val="23"/>
          <w:lang w:val="ro-RO"/>
        </w:rPr>
        <w:br w:type="page"/>
      </w:r>
    </w:p>
    <w:p w14:paraId="750CD636" w14:textId="77777777" w:rsidR="00002F5D" w:rsidRPr="00F52700" w:rsidRDefault="00002F5D" w:rsidP="002639DA">
      <w:pPr>
        <w:shd w:val="clear" w:color="auto" w:fill="FFFFFF"/>
        <w:spacing w:after="0" w:line="276" w:lineRule="auto"/>
        <w:jc w:val="right"/>
        <w:rPr>
          <w:rFonts w:ascii="Times New Roman" w:eastAsia="Times New Roman" w:hAnsi="Times New Roman" w:cs="Times New Roman"/>
          <w:b/>
          <w:bCs/>
          <w:color w:val="000000"/>
          <w:sz w:val="24"/>
          <w:szCs w:val="24"/>
          <w:lang w:val="ro-RO"/>
        </w:rPr>
      </w:pPr>
      <w:r w:rsidRPr="00F52700">
        <w:rPr>
          <w:rFonts w:ascii="Times New Roman" w:eastAsia="Times New Roman" w:hAnsi="Times New Roman" w:cs="Times New Roman"/>
          <w:b/>
          <w:bCs/>
          <w:color w:val="000000"/>
          <w:sz w:val="24"/>
          <w:szCs w:val="24"/>
          <w:lang w:val="ro-RO"/>
        </w:rPr>
        <w:lastRenderedPageBreak/>
        <w:t>Anexa nr. 1 la Statutul comunei Tulca</w:t>
      </w:r>
    </w:p>
    <w:p w14:paraId="0882DA78" w14:textId="77777777" w:rsidR="00002F5D" w:rsidRPr="00F52700" w:rsidRDefault="00002F5D" w:rsidP="002639DA">
      <w:pPr>
        <w:shd w:val="clear" w:color="auto" w:fill="FFFFFF"/>
        <w:spacing w:after="0" w:line="276" w:lineRule="auto"/>
        <w:jc w:val="right"/>
        <w:rPr>
          <w:rFonts w:ascii="Times New Roman" w:eastAsia="Times New Roman" w:hAnsi="Times New Roman" w:cs="Times New Roman"/>
          <w:color w:val="000000"/>
          <w:sz w:val="24"/>
          <w:szCs w:val="24"/>
          <w:lang w:val="ro-RO"/>
        </w:rPr>
      </w:pPr>
    </w:p>
    <w:p w14:paraId="1F03E305" w14:textId="77777777" w:rsidR="00042054" w:rsidRDefault="00002F5D" w:rsidP="002639DA">
      <w:pPr>
        <w:shd w:val="clear" w:color="auto" w:fill="FFFFFF"/>
        <w:spacing w:after="0" w:line="276" w:lineRule="auto"/>
        <w:jc w:val="center"/>
        <w:rPr>
          <w:rFonts w:ascii="Times New Roman" w:eastAsia="Times New Roman" w:hAnsi="Times New Roman" w:cs="Times New Roman"/>
          <w:color w:val="000000"/>
          <w:sz w:val="24"/>
          <w:szCs w:val="24"/>
          <w:lang w:val="ro-RO"/>
        </w:rPr>
      </w:pPr>
      <w:r w:rsidRPr="00002F5D">
        <w:rPr>
          <w:rFonts w:ascii="Times New Roman" w:eastAsia="Times New Roman" w:hAnsi="Times New Roman" w:cs="Times New Roman"/>
          <w:color w:val="000000"/>
          <w:sz w:val="24"/>
          <w:szCs w:val="24"/>
          <w:lang w:val="ro-RO"/>
        </w:rPr>
        <w:t xml:space="preserve">Prezentarea grafică </w:t>
      </w:r>
      <w:r w:rsidR="00F52700">
        <w:rPr>
          <w:rFonts w:ascii="Times New Roman" w:eastAsia="Times New Roman" w:hAnsi="Times New Roman" w:cs="Times New Roman"/>
          <w:color w:val="000000"/>
          <w:sz w:val="24"/>
          <w:szCs w:val="24"/>
          <w:lang w:val="ro-RO"/>
        </w:rPr>
        <w:t>ș</w:t>
      </w:r>
      <w:r w:rsidRPr="00002F5D">
        <w:rPr>
          <w:rFonts w:ascii="Times New Roman" w:eastAsia="Times New Roman" w:hAnsi="Times New Roman" w:cs="Times New Roman"/>
          <w:color w:val="000000"/>
          <w:sz w:val="24"/>
          <w:szCs w:val="24"/>
          <w:lang w:val="ro-RO"/>
        </w:rPr>
        <w:t>i descriptivă, respectiv suprafe</w:t>
      </w:r>
      <w:r w:rsidR="00F52700">
        <w:rPr>
          <w:rFonts w:ascii="Times New Roman" w:eastAsia="Times New Roman" w:hAnsi="Times New Roman" w:cs="Times New Roman"/>
          <w:color w:val="000000"/>
          <w:sz w:val="24"/>
          <w:szCs w:val="24"/>
          <w:lang w:val="ro-RO"/>
        </w:rPr>
        <w:t>ț</w:t>
      </w:r>
      <w:r w:rsidRPr="00002F5D">
        <w:rPr>
          <w:rFonts w:ascii="Times New Roman" w:eastAsia="Times New Roman" w:hAnsi="Times New Roman" w:cs="Times New Roman"/>
          <w:color w:val="000000"/>
          <w:sz w:val="24"/>
          <w:szCs w:val="24"/>
          <w:lang w:val="ro-RO"/>
        </w:rPr>
        <w:t xml:space="preserve">ele intravilanului </w:t>
      </w:r>
      <w:r w:rsidR="00F52700">
        <w:rPr>
          <w:rFonts w:ascii="Times New Roman" w:eastAsia="Times New Roman" w:hAnsi="Times New Roman" w:cs="Times New Roman"/>
          <w:color w:val="000000"/>
          <w:sz w:val="24"/>
          <w:szCs w:val="24"/>
          <w:lang w:val="ro-RO"/>
        </w:rPr>
        <w:t>ș</w:t>
      </w:r>
      <w:r w:rsidRPr="00002F5D">
        <w:rPr>
          <w:rFonts w:ascii="Times New Roman" w:eastAsia="Times New Roman" w:hAnsi="Times New Roman" w:cs="Times New Roman"/>
          <w:color w:val="000000"/>
          <w:sz w:val="24"/>
          <w:szCs w:val="24"/>
          <w:lang w:val="ro-RO"/>
        </w:rPr>
        <w:t>i a extravilanului pe fiecare dintre localită</w:t>
      </w:r>
      <w:r w:rsidR="00F52700">
        <w:rPr>
          <w:rFonts w:ascii="Times New Roman" w:eastAsia="Times New Roman" w:hAnsi="Times New Roman" w:cs="Times New Roman"/>
          <w:color w:val="000000"/>
          <w:sz w:val="24"/>
          <w:szCs w:val="24"/>
          <w:lang w:val="ro-RO"/>
        </w:rPr>
        <w:t>ț</w:t>
      </w:r>
      <w:r w:rsidRPr="00002F5D">
        <w:rPr>
          <w:rFonts w:ascii="Times New Roman" w:eastAsia="Times New Roman" w:hAnsi="Times New Roman" w:cs="Times New Roman"/>
          <w:color w:val="000000"/>
          <w:sz w:val="24"/>
          <w:szCs w:val="24"/>
          <w:lang w:val="ro-RO"/>
        </w:rPr>
        <w:t>i</w:t>
      </w:r>
      <w:r w:rsidR="00F52700">
        <w:rPr>
          <w:rFonts w:ascii="Times New Roman" w:eastAsia="Times New Roman" w:hAnsi="Times New Roman" w:cs="Times New Roman"/>
          <w:color w:val="000000"/>
          <w:sz w:val="24"/>
          <w:szCs w:val="24"/>
          <w:lang w:val="ro-RO"/>
        </w:rPr>
        <w:t>.</w:t>
      </w:r>
      <w:bookmarkStart w:id="5" w:name="do|ax2|pa2"/>
      <w:bookmarkEnd w:id="5"/>
      <w:r w:rsidR="00F52700">
        <w:rPr>
          <w:rStyle w:val="FootnoteReference"/>
          <w:rFonts w:ascii="Times New Roman" w:eastAsia="Times New Roman" w:hAnsi="Times New Roman" w:cs="Times New Roman"/>
          <w:color w:val="000000"/>
          <w:sz w:val="24"/>
          <w:szCs w:val="24"/>
          <w:lang w:val="ro-RO"/>
        </w:rPr>
        <w:footnoteReference w:id="4"/>
      </w:r>
    </w:p>
    <w:p w14:paraId="7328FDD8" w14:textId="77777777" w:rsidR="00F52700" w:rsidRDefault="00F52700" w:rsidP="002639DA">
      <w:pPr>
        <w:shd w:val="clear" w:color="auto" w:fill="FFFFFF"/>
        <w:spacing w:after="0" w:line="276" w:lineRule="auto"/>
        <w:jc w:val="center"/>
        <w:rPr>
          <w:rFonts w:ascii="Times New Roman" w:eastAsia="Times New Roman" w:hAnsi="Times New Roman" w:cs="Times New Roman"/>
          <w:color w:val="000000"/>
          <w:sz w:val="24"/>
          <w:szCs w:val="24"/>
          <w:lang w:val="ro-RO"/>
        </w:rPr>
      </w:pPr>
    </w:p>
    <w:p w14:paraId="069F4F2B" w14:textId="77777777" w:rsidR="00F52700" w:rsidRDefault="00C05D9C" w:rsidP="002639DA">
      <w:pPr>
        <w:shd w:val="clear" w:color="auto" w:fill="FFFFFF"/>
        <w:spacing w:after="0" w:line="276" w:lineRule="auto"/>
        <w:jc w:val="center"/>
        <w:rPr>
          <w:rFonts w:ascii="Times New Roman" w:eastAsia="Times New Roman" w:hAnsi="Times New Roman" w:cs="Times New Roman"/>
          <w:color w:val="000000"/>
          <w:sz w:val="24"/>
          <w:szCs w:val="24"/>
          <w:lang w:val="ro-RO"/>
        </w:rPr>
      </w:pPr>
      <w:r w:rsidRPr="00C05D9C">
        <w:rPr>
          <w:rFonts w:ascii="Times New Roman" w:eastAsia="Times New Roman" w:hAnsi="Times New Roman" w:cs="Times New Roman"/>
          <w:noProof/>
          <w:color w:val="000000"/>
          <w:sz w:val="24"/>
          <w:szCs w:val="24"/>
        </w:rPr>
        <w:drawing>
          <wp:inline distT="0" distB="0" distL="0" distR="0" wp14:anchorId="507A9C00" wp14:editId="0ABF8B76">
            <wp:extent cx="5943600" cy="4247515"/>
            <wp:effectExtent l="0" t="0" r="0" b="635"/>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4247515"/>
                    </a:xfrm>
                    <a:prstGeom prst="rect">
                      <a:avLst/>
                    </a:prstGeom>
                    <a:noFill/>
                    <a:ln>
                      <a:noFill/>
                    </a:ln>
                  </pic:spPr>
                </pic:pic>
              </a:graphicData>
            </a:graphic>
          </wp:inline>
        </w:drawing>
      </w:r>
    </w:p>
    <w:p w14:paraId="28ACD64D" w14:textId="77777777" w:rsidR="00C05D9C" w:rsidRDefault="00C05D9C" w:rsidP="002639DA">
      <w:pPr>
        <w:shd w:val="clear" w:color="auto" w:fill="FFFFFF"/>
        <w:spacing w:after="0" w:line="276" w:lineRule="auto"/>
        <w:jc w:val="both"/>
        <w:rPr>
          <w:rFonts w:ascii="Times New Roman" w:eastAsia="Times New Roman" w:hAnsi="Times New Roman" w:cs="Times New Roman"/>
          <w:color w:val="000000"/>
          <w:sz w:val="24"/>
          <w:szCs w:val="24"/>
          <w:lang w:val="ro-RO"/>
        </w:rPr>
      </w:pPr>
    </w:p>
    <w:p w14:paraId="09A60BDD" w14:textId="77777777" w:rsidR="00C05D9C" w:rsidRDefault="00C05D9C" w:rsidP="002639DA">
      <w:pPr>
        <w:shd w:val="clear" w:color="auto" w:fill="FFFFFF"/>
        <w:spacing w:after="0" w:line="276"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Suprafață intravilan sat Tulca: </w:t>
      </w:r>
      <w:r w:rsidR="008B03F2">
        <w:rPr>
          <w:rFonts w:ascii="Times New Roman" w:eastAsia="Times New Roman" w:hAnsi="Times New Roman" w:cs="Times New Roman"/>
          <w:color w:val="000000"/>
          <w:sz w:val="24"/>
          <w:szCs w:val="24"/>
          <w:lang w:val="ro-RO"/>
        </w:rPr>
        <w:t>156,10</w:t>
      </w:r>
      <w:r>
        <w:rPr>
          <w:rFonts w:ascii="Times New Roman" w:eastAsia="Times New Roman" w:hAnsi="Times New Roman" w:cs="Times New Roman"/>
          <w:color w:val="000000"/>
          <w:sz w:val="24"/>
          <w:szCs w:val="24"/>
          <w:lang w:val="ro-RO"/>
        </w:rPr>
        <w:t xml:space="preserve"> ha</w:t>
      </w:r>
    </w:p>
    <w:p w14:paraId="4221C021" w14:textId="77777777" w:rsidR="00C05D9C" w:rsidRDefault="00C05D9C" w:rsidP="002639DA">
      <w:pPr>
        <w:shd w:val="clear" w:color="auto" w:fill="FFFFFF"/>
        <w:spacing w:after="0" w:line="276"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Suprafață intravilan sat Căuașd: </w:t>
      </w:r>
      <w:r w:rsidR="008B03F2">
        <w:rPr>
          <w:rFonts w:ascii="Times New Roman" w:eastAsia="Times New Roman" w:hAnsi="Times New Roman" w:cs="Times New Roman"/>
          <w:color w:val="000000"/>
          <w:sz w:val="24"/>
          <w:szCs w:val="24"/>
          <w:lang w:val="ro-RO"/>
        </w:rPr>
        <w:t>123,50</w:t>
      </w:r>
      <w:r>
        <w:rPr>
          <w:rFonts w:ascii="Times New Roman" w:eastAsia="Times New Roman" w:hAnsi="Times New Roman" w:cs="Times New Roman"/>
          <w:color w:val="000000"/>
          <w:sz w:val="24"/>
          <w:szCs w:val="24"/>
          <w:lang w:val="ro-RO"/>
        </w:rPr>
        <w:t xml:space="preserve"> ha</w:t>
      </w:r>
    </w:p>
    <w:p w14:paraId="23D47739" w14:textId="77777777" w:rsidR="00332050" w:rsidRDefault="00C05D9C" w:rsidP="002639DA">
      <w:pPr>
        <w:shd w:val="clear" w:color="auto" w:fill="FFFFFF"/>
        <w:spacing w:after="0" w:line="276"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Suprafață intravilan totală: </w:t>
      </w:r>
      <w:r w:rsidR="008B03F2">
        <w:rPr>
          <w:rFonts w:ascii="Times New Roman" w:eastAsia="Times New Roman" w:hAnsi="Times New Roman" w:cs="Times New Roman"/>
          <w:color w:val="000000"/>
          <w:sz w:val="24"/>
          <w:szCs w:val="24"/>
          <w:lang w:val="ro-RO"/>
        </w:rPr>
        <w:t>279,60</w:t>
      </w:r>
      <w:r>
        <w:rPr>
          <w:rFonts w:ascii="Times New Roman" w:eastAsia="Times New Roman" w:hAnsi="Times New Roman" w:cs="Times New Roman"/>
          <w:color w:val="000000"/>
          <w:sz w:val="24"/>
          <w:szCs w:val="24"/>
          <w:lang w:val="ro-RO"/>
        </w:rPr>
        <w:t xml:space="preserve"> ha</w:t>
      </w:r>
    </w:p>
    <w:p w14:paraId="28EE9941" w14:textId="77777777" w:rsidR="00332050" w:rsidRDefault="00332050" w:rsidP="002639DA">
      <w:pPr>
        <w:spacing w:line="276" w:lineRule="auto"/>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br w:type="page"/>
      </w:r>
    </w:p>
    <w:p w14:paraId="647A1A65" w14:textId="77777777" w:rsidR="00332050" w:rsidRPr="00332050" w:rsidRDefault="00332050" w:rsidP="002639DA">
      <w:pPr>
        <w:shd w:val="clear" w:color="auto" w:fill="FFFFFF"/>
        <w:spacing w:after="0" w:line="276" w:lineRule="auto"/>
        <w:jc w:val="right"/>
        <w:rPr>
          <w:rFonts w:ascii="Times New Roman" w:eastAsia="Times New Roman" w:hAnsi="Times New Roman" w:cs="Times New Roman"/>
          <w:b/>
          <w:bCs/>
          <w:color w:val="000000"/>
          <w:sz w:val="24"/>
          <w:szCs w:val="24"/>
          <w:lang w:val="ro-RO"/>
        </w:rPr>
      </w:pPr>
      <w:r w:rsidRPr="00332050">
        <w:rPr>
          <w:rFonts w:ascii="Times New Roman" w:eastAsia="Times New Roman" w:hAnsi="Times New Roman" w:cs="Times New Roman"/>
          <w:b/>
          <w:bCs/>
          <w:color w:val="000000"/>
          <w:sz w:val="24"/>
          <w:szCs w:val="24"/>
          <w:lang w:val="ro-RO"/>
        </w:rPr>
        <w:lastRenderedPageBreak/>
        <w:t>Anexa nr. 2 la Statutul comunei Tulca</w:t>
      </w:r>
    </w:p>
    <w:p w14:paraId="3B536EFB" w14:textId="77777777" w:rsidR="00332050" w:rsidRPr="00332050" w:rsidRDefault="00332050" w:rsidP="002639DA">
      <w:pPr>
        <w:shd w:val="clear" w:color="auto" w:fill="FFFFFF"/>
        <w:spacing w:after="0" w:line="276" w:lineRule="auto"/>
        <w:jc w:val="both"/>
        <w:rPr>
          <w:rFonts w:ascii="Times New Roman" w:eastAsia="Times New Roman" w:hAnsi="Times New Roman" w:cs="Times New Roman"/>
          <w:color w:val="000000"/>
          <w:sz w:val="24"/>
          <w:szCs w:val="24"/>
          <w:lang w:val="ro-RO"/>
        </w:rPr>
      </w:pPr>
    </w:p>
    <w:p w14:paraId="0AD5684E" w14:textId="77777777" w:rsidR="00332050" w:rsidRPr="0060741F" w:rsidRDefault="00332050" w:rsidP="002639DA">
      <w:pPr>
        <w:shd w:val="clear" w:color="auto" w:fill="FFFFFF"/>
        <w:spacing w:after="0" w:line="276" w:lineRule="auto"/>
        <w:jc w:val="center"/>
        <w:rPr>
          <w:rFonts w:ascii="Times New Roman" w:eastAsia="Times New Roman" w:hAnsi="Times New Roman" w:cs="Times New Roman"/>
          <w:color w:val="000000"/>
          <w:sz w:val="24"/>
          <w:szCs w:val="24"/>
          <w:lang w:val="ro-RO"/>
        </w:rPr>
      </w:pPr>
      <w:r w:rsidRPr="0060741F">
        <w:rPr>
          <w:rFonts w:ascii="Times New Roman" w:eastAsia="Times New Roman" w:hAnsi="Times New Roman" w:cs="Times New Roman"/>
          <w:color w:val="000000"/>
          <w:sz w:val="24"/>
          <w:szCs w:val="24"/>
          <w:lang w:val="ro-RO"/>
        </w:rPr>
        <w:t>Hidrografia, flora, fauna și tipul solurilor de la nivelul unității administrativ-teritoriale</w:t>
      </w:r>
    </w:p>
    <w:p w14:paraId="380F3900" w14:textId="77777777" w:rsidR="00332050" w:rsidRDefault="00332050" w:rsidP="002639DA">
      <w:pPr>
        <w:shd w:val="clear" w:color="auto" w:fill="FFFFFF"/>
        <w:spacing w:after="0" w:line="276" w:lineRule="auto"/>
        <w:jc w:val="both"/>
        <w:rPr>
          <w:rFonts w:ascii="Times New Roman" w:eastAsia="Times New Roman" w:hAnsi="Times New Roman" w:cs="Times New Roman"/>
          <w:b/>
          <w:bCs/>
          <w:color w:val="8F0000"/>
          <w:sz w:val="24"/>
          <w:szCs w:val="24"/>
          <w:lang w:val="ro-RO"/>
        </w:rPr>
      </w:pPr>
      <w:bookmarkStart w:id="7" w:name="do|ax3|spI."/>
      <w:bookmarkEnd w:id="7"/>
    </w:p>
    <w:p w14:paraId="3B0A8579" w14:textId="60F2D76E" w:rsidR="002E0317" w:rsidRPr="0060741F" w:rsidRDefault="002639DA" w:rsidP="002639DA">
      <w:pPr>
        <w:shd w:val="clear" w:color="auto" w:fill="FFFFFF"/>
        <w:spacing w:after="0" w:line="276" w:lineRule="auto"/>
        <w:jc w:val="both"/>
        <w:rPr>
          <w:rFonts w:ascii="Times New Roman" w:eastAsia="Times New Roman" w:hAnsi="Times New Roman" w:cs="Times New Roman"/>
          <w:b/>
          <w:bCs/>
          <w:color w:val="000000"/>
          <w:sz w:val="24"/>
          <w:szCs w:val="24"/>
          <w:lang w:val="ro-RO"/>
        </w:rPr>
      </w:pPr>
      <w:r w:rsidRPr="0060741F">
        <w:rPr>
          <w:rFonts w:ascii="Times New Roman" w:eastAsia="Times New Roman" w:hAnsi="Times New Roman" w:cs="Times New Roman"/>
          <w:b/>
          <w:bCs/>
          <w:color w:val="000000"/>
          <w:sz w:val="24"/>
          <w:szCs w:val="24"/>
          <w:lang w:val="ro-RO"/>
        </w:rPr>
        <w:t xml:space="preserve">I. </w:t>
      </w:r>
      <w:r w:rsidR="00332050" w:rsidRPr="0060741F">
        <w:rPr>
          <w:rFonts w:ascii="Times New Roman" w:eastAsia="Times New Roman" w:hAnsi="Times New Roman" w:cs="Times New Roman"/>
          <w:color w:val="000000"/>
          <w:sz w:val="24"/>
          <w:szCs w:val="24"/>
          <w:lang w:val="ro-RO"/>
        </w:rPr>
        <w:t xml:space="preserve">Hidrografia </w:t>
      </w:r>
      <w:r w:rsidR="002E0317" w:rsidRPr="0060741F">
        <w:rPr>
          <w:rFonts w:ascii="Times New Roman" w:eastAsia="Times New Roman" w:hAnsi="Times New Roman" w:cs="Times New Roman"/>
          <w:color w:val="000000"/>
          <w:sz w:val="24"/>
          <w:szCs w:val="24"/>
          <w:lang w:val="ro-RO"/>
        </w:rPr>
        <w:t>comunei Tulca din județul Bihor</w:t>
      </w:r>
      <w:r w:rsidR="00332050" w:rsidRPr="0060741F">
        <w:rPr>
          <w:rFonts w:ascii="Times New Roman" w:eastAsia="Times New Roman" w:hAnsi="Times New Roman" w:cs="Times New Roman"/>
          <w:b/>
          <w:bCs/>
          <w:color w:val="000000"/>
          <w:sz w:val="24"/>
          <w:szCs w:val="24"/>
          <w:lang w:val="ro-RO"/>
        </w:rPr>
        <w:t> </w:t>
      </w:r>
    </w:p>
    <w:p w14:paraId="1DAF4FF2" w14:textId="77777777" w:rsidR="006C51B6" w:rsidRPr="006C51B6" w:rsidRDefault="006C51B6" w:rsidP="002639DA">
      <w:pPr>
        <w:pStyle w:val="ListParagraph"/>
        <w:shd w:val="clear" w:color="auto" w:fill="FFFFFF"/>
        <w:spacing w:after="0" w:line="276" w:lineRule="auto"/>
        <w:ind w:left="1080"/>
        <w:jc w:val="both"/>
        <w:rPr>
          <w:rFonts w:ascii="Times New Roman" w:eastAsia="Times New Roman" w:hAnsi="Times New Roman" w:cs="Times New Roman"/>
          <w:color w:val="000000"/>
          <w:sz w:val="24"/>
          <w:szCs w:val="24"/>
          <w:lang w:val="ro-RO"/>
        </w:rPr>
      </w:pPr>
    </w:p>
    <w:p w14:paraId="699ABA59" w14:textId="5D6E44A1" w:rsidR="00332050" w:rsidRPr="006C51B6" w:rsidRDefault="006C51B6" w:rsidP="002639DA">
      <w:pPr>
        <w:shd w:val="clear" w:color="auto" w:fill="FFFFFF"/>
        <w:spacing w:after="0" w:line="276" w:lineRule="auto"/>
        <w:jc w:val="both"/>
        <w:rPr>
          <w:rFonts w:ascii="Times New Roman" w:eastAsia="Times New Roman" w:hAnsi="Times New Roman" w:cs="Times New Roman"/>
          <w:color w:val="000000"/>
          <w:sz w:val="24"/>
          <w:szCs w:val="24"/>
          <w:lang w:val="ro-RO"/>
        </w:rPr>
      </w:pPr>
      <w:bookmarkStart w:id="8" w:name="do|ax3|spI.|lia|pa2"/>
      <w:bookmarkStart w:id="9" w:name="do|ax3|spI.|lib"/>
      <w:bookmarkStart w:id="10" w:name="do|ax3|spI.|lib|pa1"/>
      <w:bookmarkStart w:id="11" w:name="do|ax3|spI.|lib|pa2"/>
      <w:bookmarkStart w:id="12" w:name="do|ax3|spI.|lib|pa3"/>
      <w:bookmarkEnd w:id="8"/>
      <w:bookmarkEnd w:id="9"/>
      <w:bookmarkEnd w:id="10"/>
      <w:bookmarkEnd w:id="11"/>
      <w:bookmarkEnd w:id="12"/>
      <w:r w:rsidRPr="006C51B6">
        <w:rPr>
          <w:rFonts w:ascii="Times New Roman" w:hAnsi="Times New Roman" w:cs="Times New Roman"/>
          <w:sz w:val="24"/>
          <w:szCs w:val="24"/>
        </w:rPr>
        <w:t>Teritoriul comunei nu este br</w:t>
      </w:r>
      <w:r w:rsidR="006B3A33">
        <w:rPr>
          <w:rFonts w:ascii="Times New Roman" w:hAnsi="Times New Roman" w:cs="Times New Roman"/>
          <w:sz w:val="24"/>
          <w:szCs w:val="24"/>
        </w:rPr>
        <w:t>ă</w:t>
      </w:r>
      <w:r w:rsidRPr="006C51B6">
        <w:rPr>
          <w:rFonts w:ascii="Times New Roman" w:hAnsi="Times New Roman" w:cs="Times New Roman"/>
          <w:sz w:val="24"/>
          <w:szCs w:val="24"/>
        </w:rPr>
        <w:t>zdat de r</w:t>
      </w:r>
      <w:r w:rsidR="006B3A33">
        <w:rPr>
          <w:rFonts w:ascii="Times New Roman" w:hAnsi="Times New Roman" w:cs="Times New Roman"/>
          <w:sz w:val="24"/>
          <w:szCs w:val="24"/>
        </w:rPr>
        <w:t>â</w:t>
      </w:r>
      <w:r w:rsidRPr="006C51B6">
        <w:rPr>
          <w:rFonts w:ascii="Times New Roman" w:hAnsi="Times New Roman" w:cs="Times New Roman"/>
          <w:sz w:val="24"/>
          <w:szCs w:val="24"/>
        </w:rPr>
        <w:t>uri sau p</w:t>
      </w:r>
      <w:r w:rsidR="006B3A33">
        <w:rPr>
          <w:rFonts w:ascii="Times New Roman" w:hAnsi="Times New Roman" w:cs="Times New Roman"/>
          <w:sz w:val="24"/>
          <w:szCs w:val="24"/>
        </w:rPr>
        <w:t>â</w:t>
      </w:r>
      <w:r w:rsidRPr="006C51B6">
        <w:rPr>
          <w:rFonts w:ascii="Times New Roman" w:hAnsi="Times New Roman" w:cs="Times New Roman"/>
          <w:sz w:val="24"/>
          <w:szCs w:val="24"/>
        </w:rPr>
        <w:t>r</w:t>
      </w:r>
      <w:r w:rsidR="006B3A33">
        <w:rPr>
          <w:rFonts w:ascii="Times New Roman" w:hAnsi="Times New Roman" w:cs="Times New Roman"/>
          <w:sz w:val="24"/>
          <w:szCs w:val="24"/>
        </w:rPr>
        <w:t>â</w:t>
      </w:r>
      <w:r w:rsidRPr="006C51B6">
        <w:rPr>
          <w:rFonts w:ascii="Times New Roman" w:hAnsi="Times New Roman" w:cs="Times New Roman"/>
          <w:sz w:val="24"/>
          <w:szCs w:val="24"/>
        </w:rPr>
        <w:t>uri,</w:t>
      </w:r>
      <w:r w:rsidR="006A00C5">
        <w:rPr>
          <w:rFonts w:ascii="Times New Roman" w:hAnsi="Times New Roman" w:cs="Times New Roman"/>
          <w:sz w:val="24"/>
          <w:szCs w:val="24"/>
        </w:rPr>
        <w:t xml:space="preserve"> </w:t>
      </w:r>
      <w:r w:rsidRPr="006C51B6">
        <w:rPr>
          <w:rFonts w:ascii="Times New Roman" w:hAnsi="Times New Roman" w:cs="Times New Roman"/>
          <w:sz w:val="24"/>
          <w:szCs w:val="24"/>
        </w:rPr>
        <w:t>construc</w:t>
      </w:r>
      <w:r w:rsidR="006B3A33">
        <w:rPr>
          <w:rFonts w:ascii="Times New Roman" w:hAnsi="Times New Roman" w:cs="Times New Roman"/>
          <w:sz w:val="24"/>
          <w:szCs w:val="24"/>
        </w:rPr>
        <w:t>ț</w:t>
      </w:r>
      <w:r w:rsidRPr="006C51B6">
        <w:rPr>
          <w:rFonts w:ascii="Times New Roman" w:hAnsi="Times New Roman" w:cs="Times New Roman"/>
          <w:sz w:val="24"/>
          <w:szCs w:val="24"/>
        </w:rPr>
        <w:t xml:space="preserve">iile hidrografice fiind artificiale, respectiv Canalul Colector </w:t>
      </w:r>
      <w:r w:rsidR="006B3A33">
        <w:rPr>
          <w:rFonts w:ascii="Times New Roman" w:hAnsi="Times New Roman" w:cs="Times New Roman"/>
          <w:sz w:val="24"/>
          <w:szCs w:val="24"/>
        </w:rPr>
        <w:t>ș</w:t>
      </w:r>
      <w:r w:rsidRPr="006C51B6">
        <w:rPr>
          <w:rFonts w:ascii="Times New Roman" w:hAnsi="Times New Roman" w:cs="Times New Roman"/>
          <w:sz w:val="24"/>
          <w:szCs w:val="24"/>
        </w:rPr>
        <w:t>i Canalul Culi</w:t>
      </w:r>
      <w:r w:rsidR="006B3A33">
        <w:rPr>
          <w:rFonts w:ascii="Times New Roman" w:hAnsi="Times New Roman" w:cs="Times New Roman"/>
          <w:sz w:val="24"/>
          <w:szCs w:val="24"/>
        </w:rPr>
        <w:t>ș</w:t>
      </w:r>
      <w:r w:rsidRPr="006C51B6">
        <w:rPr>
          <w:rFonts w:ascii="Times New Roman" w:hAnsi="Times New Roman" w:cs="Times New Roman"/>
          <w:sz w:val="24"/>
          <w:szCs w:val="24"/>
        </w:rPr>
        <w:t>er. P</w:t>
      </w:r>
      <w:r w:rsidR="006B3A33">
        <w:rPr>
          <w:rFonts w:ascii="Times New Roman" w:hAnsi="Times New Roman" w:cs="Times New Roman"/>
          <w:sz w:val="24"/>
          <w:szCs w:val="24"/>
        </w:rPr>
        <w:t>â</w:t>
      </w:r>
      <w:r w:rsidRPr="006C51B6">
        <w:rPr>
          <w:rFonts w:ascii="Times New Roman" w:hAnsi="Times New Roman" w:cs="Times New Roman"/>
          <w:sz w:val="24"/>
          <w:szCs w:val="24"/>
        </w:rPr>
        <w:t>nza de ap</w:t>
      </w:r>
      <w:r w:rsidR="006B3A33">
        <w:rPr>
          <w:rFonts w:ascii="Times New Roman" w:hAnsi="Times New Roman" w:cs="Times New Roman"/>
          <w:sz w:val="24"/>
          <w:szCs w:val="24"/>
        </w:rPr>
        <w:t>ă</w:t>
      </w:r>
      <w:r w:rsidRPr="006C51B6">
        <w:rPr>
          <w:rFonts w:ascii="Times New Roman" w:hAnsi="Times New Roman" w:cs="Times New Roman"/>
          <w:sz w:val="24"/>
          <w:szCs w:val="24"/>
        </w:rPr>
        <w:t xml:space="preserve"> freatic</w:t>
      </w:r>
      <w:r w:rsidR="006B3A33">
        <w:rPr>
          <w:rFonts w:ascii="Times New Roman" w:hAnsi="Times New Roman" w:cs="Times New Roman"/>
          <w:sz w:val="24"/>
          <w:szCs w:val="24"/>
        </w:rPr>
        <w:t>ă</w:t>
      </w:r>
      <w:r w:rsidRPr="006C51B6">
        <w:rPr>
          <w:rFonts w:ascii="Times New Roman" w:hAnsi="Times New Roman" w:cs="Times New Roman"/>
          <w:sz w:val="24"/>
          <w:szCs w:val="24"/>
        </w:rPr>
        <w:t xml:space="preserve"> se g</w:t>
      </w:r>
      <w:r w:rsidR="006B3A33">
        <w:rPr>
          <w:rFonts w:ascii="Times New Roman" w:hAnsi="Times New Roman" w:cs="Times New Roman"/>
          <w:sz w:val="24"/>
          <w:szCs w:val="24"/>
        </w:rPr>
        <w:t>ă</w:t>
      </w:r>
      <w:r w:rsidRPr="006C51B6">
        <w:rPr>
          <w:rFonts w:ascii="Times New Roman" w:hAnsi="Times New Roman" w:cs="Times New Roman"/>
          <w:sz w:val="24"/>
          <w:szCs w:val="24"/>
        </w:rPr>
        <w:t>se</w:t>
      </w:r>
      <w:r w:rsidR="006B3A33">
        <w:rPr>
          <w:rFonts w:ascii="Times New Roman" w:hAnsi="Times New Roman" w:cs="Times New Roman"/>
          <w:sz w:val="24"/>
          <w:szCs w:val="24"/>
        </w:rPr>
        <w:t>ș</w:t>
      </w:r>
      <w:r w:rsidRPr="006C51B6">
        <w:rPr>
          <w:rFonts w:ascii="Times New Roman" w:hAnsi="Times New Roman" w:cs="Times New Roman"/>
          <w:sz w:val="24"/>
          <w:szCs w:val="24"/>
        </w:rPr>
        <w:t>te la ad</w:t>
      </w:r>
      <w:r w:rsidR="006B3A33">
        <w:rPr>
          <w:rFonts w:ascii="Times New Roman" w:hAnsi="Times New Roman" w:cs="Times New Roman"/>
          <w:sz w:val="24"/>
          <w:szCs w:val="24"/>
        </w:rPr>
        <w:t>â</w:t>
      </w:r>
      <w:r w:rsidRPr="006C51B6">
        <w:rPr>
          <w:rFonts w:ascii="Times New Roman" w:hAnsi="Times New Roman" w:cs="Times New Roman"/>
          <w:sz w:val="24"/>
          <w:szCs w:val="24"/>
        </w:rPr>
        <w:t xml:space="preserve">ncimi variind </w:t>
      </w:r>
      <w:r w:rsidR="006B3A33">
        <w:rPr>
          <w:rFonts w:ascii="Times New Roman" w:hAnsi="Times New Roman" w:cs="Times New Roman"/>
          <w:sz w:val="24"/>
          <w:szCs w:val="24"/>
        </w:rPr>
        <w:t>î</w:t>
      </w:r>
      <w:r w:rsidRPr="006C51B6">
        <w:rPr>
          <w:rFonts w:ascii="Times New Roman" w:hAnsi="Times New Roman" w:cs="Times New Roman"/>
          <w:sz w:val="24"/>
          <w:szCs w:val="24"/>
        </w:rPr>
        <w:t>ntre 10</w:t>
      </w:r>
      <w:r w:rsidR="002639DA">
        <w:rPr>
          <w:rFonts w:ascii="Times New Roman" w:hAnsi="Times New Roman" w:cs="Times New Roman"/>
          <w:sz w:val="24"/>
          <w:szCs w:val="24"/>
        </w:rPr>
        <w:t>÷</w:t>
      </w:r>
      <w:r w:rsidRPr="006C51B6">
        <w:rPr>
          <w:rFonts w:ascii="Times New Roman" w:hAnsi="Times New Roman" w:cs="Times New Roman"/>
          <w:sz w:val="24"/>
          <w:szCs w:val="24"/>
        </w:rPr>
        <w:t>100 m, apa fiind de bun</w:t>
      </w:r>
      <w:r w:rsidR="002639DA">
        <w:rPr>
          <w:rFonts w:ascii="Times New Roman" w:hAnsi="Times New Roman" w:cs="Times New Roman"/>
          <w:sz w:val="24"/>
          <w:szCs w:val="24"/>
        </w:rPr>
        <w:t>ă</w:t>
      </w:r>
      <w:r w:rsidRPr="006C51B6">
        <w:rPr>
          <w:rFonts w:ascii="Times New Roman" w:hAnsi="Times New Roman" w:cs="Times New Roman"/>
          <w:sz w:val="24"/>
          <w:szCs w:val="24"/>
        </w:rPr>
        <w:t xml:space="preserve"> calitate </w:t>
      </w:r>
      <w:r w:rsidR="002639DA">
        <w:rPr>
          <w:rFonts w:ascii="Times New Roman" w:hAnsi="Times New Roman" w:cs="Times New Roman"/>
          <w:sz w:val="24"/>
          <w:szCs w:val="24"/>
        </w:rPr>
        <w:t>î</w:t>
      </w:r>
      <w:r w:rsidRPr="006C51B6">
        <w:rPr>
          <w:rFonts w:ascii="Times New Roman" w:hAnsi="Times New Roman" w:cs="Times New Roman"/>
          <w:sz w:val="24"/>
          <w:szCs w:val="24"/>
        </w:rPr>
        <w:t xml:space="preserve">n satul Tulca </w:t>
      </w:r>
      <w:r w:rsidR="002639DA">
        <w:rPr>
          <w:rFonts w:ascii="Times New Roman" w:hAnsi="Times New Roman" w:cs="Times New Roman"/>
          <w:sz w:val="24"/>
          <w:szCs w:val="24"/>
        </w:rPr>
        <w:t>ș</w:t>
      </w:r>
      <w:r w:rsidRPr="006C51B6">
        <w:rPr>
          <w:rFonts w:ascii="Times New Roman" w:hAnsi="Times New Roman" w:cs="Times New Roman"/>
          <w:sz w:val="24"/>
          <w:szCs w:val="24"/>
        </w:rPr>
        <w:t>i mai pu</w:t>
      </w:r>
      <w:r w:rsidR="002639DA">
        <w:rPr>
          <w:rFonts w:ascii="Times New Roman" w:hAnsi="Times New Roman" w:cs="Times New Roman"/>
          <w:sz w:val="24"/>
          <w:szCs w:val="24"/>
        </w:rPr>
        <w:t>ț</w:t>
      </w:r>
      <w:r w:rsidRPr="006C51B6">
        <w:rPr>
          <w:rFonts w:ascii="Times New Roman" w:hAnsi="Times New Roman" w:cs="Times New Roman"/>
          <w:sz w:val="24"/>
          <w:szCs w:val="24"/>
        </w:rPr>
        <w:t>in bun</w:t>
      </w:r>
      <w:r w:rsidR="002639DA">
        <w:rPr>
          <w:rFonts w:ascii="Times New Roman" w:hAnsi="Times New Roman" w:cs="Times New Roman"/>
          <w:sz w:val="24"/>
          <w:szCs w:val="24"/>
        </w:rPr>
        <w:t>ă</w:t>
      </w:r>
      <w:r w:rsidRPr="006C51B6">
        <w:rPr>
          <w:rFonts w:ascii="Times New Roman" w:hAnsi="Times New Roman" w:cs="Times New Roman"/>
          <w:sz w:val="24"/>
          <w:szCs w:val="24"/>
        </w:rPr>
        <w:t xml:space="preserve"> </w:t>
      </w:r>
      <w:r w:rsidR="002639DA">
        <w:rPr>
          <w:rFonts w:ascii="Times New Roman" w:hAnsi="Times New Roman" w:cs="Times New Roman"/>
          <w:sz w:val="24"/>
          <w:szCs w:val="24"/>
        </w:rPr>
        <w:t>î</w:t>
      </w:r>
      <w:r w:rsidRPr="006C51B6">
        <w:rPr>
          <w:rFonts w:ascii="Times New Roman" w:hAnsi="Times New Roman" w:cs="Times New Roman"/>
          <w:sz w:val="24"/>
          <w:szCs w:val="24"/>
        </w:rPr>
        <w:t>n satul C</w:t>
      </w:r>
      <w:r w:rsidR="002639DA">
        <w:rPr>
          <w:rFonts w:ascii="Times New Roman" w:hAnsi="Times New Roman" w:cs="Times New Roman"/>
          <w:sz w:val="24"/>
          <w:szCs w:val="24"/>
        </w:rPr>
        <w:t>ă</w:t>
      </w:r>
      <w:r w:rsidRPr="006C51B6">
        <w:rPr>
          <w:rFonts w:ascii="Times New Roman" w:hAnsi="Times New Roman" w:cs="Times New Roman"/>
          <w:sz w:val="24"/>
          <w:szCs w:val="24"/>
        </w:rPr>
        <w:t>ua</w:t>
      </w:r>
      <w:r w:rsidR="002639DA">
        <w:rPr>
          <w:rFonts w:ascii="Times New Roman" w:hAnsi="Times New Roman" w:cs="Times New Roman"/>
          <w:sz w:val="24"/>
          <w:szCs w:val="24"/>
        </w:rPr>
        <w:t>ș</w:t>
      </w:r>
      <w:r w:rsidRPr="006C51B6">
        <w:rPr>
          <w:rFonts w:ascii="Times New Roman" w:hAnsi="Times New Roman" w:cs="Times New Roman"/>
          <w:sz w:val="24"/>
          <w:szCs w:val="24"/>
        </w:rPr>
        <w:t>d.</w:t>
      </w:r>
    </w:p>
    <w:p w14:paraId="1255C0FF" w14:textId="77777777" w:rsidR="002639DA" w:rsidRDefault="002639DA" w:rsidP="002639DA">
      <w:pPr>
        <w:shd w:val="clear" w:color="auto" w:fill="FFFFFF"/>
        <w:spacing w:after="0" w:line="276" w:lineRule="auto"/>
        <w:jc w:val="both"/>
        <w:rPr>
          <w:rFonts w:ascii="Times New Roman" w:eastAsia="Times New Roman" w:hAnsi="Times New Roman" w:cs="Times New Roman"/>
          <w:color w:val="000000"/>
          <w:sz w:val="24"/>
          <w:szCs w:val="24"/>
          <w:lang w:val="ro-RO"/>
        </w:rPr>
      </w:pPr>
      <w:bookmarkStart w:id="13" w:name="do|ax3|spI.|lib|pa4"/>
      <w:bookmarkStart w:id="14" w:name="do|ax3|spII."/>
      <w:bookmarkEnd w:id="13"/>
      <w:bookmarkEnd w:id="14"/>
    </w:p>
    <w:p w14:paraId="6FEBD473" w14:textId="18874789" w:rsidR="006C51B6" w:rsidRPr="0060741F" w:rsidRDefault="002639DA" w:rsidP="002639DA">
      <w:pPr>
        <w:shd w:val="clear" w:color="auto" w:fill="FFFFFF"/>
        <w:spacing w:after="0" w:line="276" w:lineRule="auto"/>
        <w:jc w:val="both"/>
        <w:rPr>
          <w:rFonts w:ascii="Times New Roman" w:eastAsia="Times New Roman" w:hAnsi="Times New Roman" w:cs="Times New Roman"/>
          <w:color w:val="000000"/>
          <w:sz w:val="24"/>
          <w:szCs w:val="24"/>
          <w:lang w:val="ro-RO"/>
        </w:rPr>
      </w:pPr>
      <w:r w:rsidRPr="0060741F">
        <w:rPr>
          <w:rFonts w:ascii="Times New Roman" w:eastAsia="Times New Roman" w:hAnsi="Times New Roman" w:cs="Times New Roman"/>
          <w:b/>
          <w:bCs/>
          <w:color w:val="000000"/>
          <w:sz w:val="24"/>
          <w:szCs w:val="24"/>
          <w:lang w:val="ro-RO"/>
        </w:rPr>
        <w:t xml:space="preserve">II. </w:t>
      </w:r>
      <w:r w:rsidR="00332050" w:rsidRPr="0060741F">
        <w:rPr>
          <w:rFonts w:ascii="Times New Roman" w:eastAsia="Times New Roman" w:hAnsi="Times New Roman" w:cs="Times New Roman"/>
          <w:color w:val="000000"/>
          <w:sz w:val="24"/>
          <w:szCs w:val="24"/>
          <w:lang w:val="ro-RO"/>
        </w:rPr>
        <w:t xml:space="preserve">Flora </w:t>
      </w:r>
      <w:r w:rsidR="002E0317" w:rsidRPr="0060741F">
        <w:rPr>
          <w:rFonts w:ascii="Times New Roman" w:eastAsia="Times New Roman" w:hAnsi="Times New Roman" w:cs="Times New Roman"/>
          <w:color w:val="000000"/>
          <w:sz w:val="24"/>
          <w:szCs w:val="24"/>
          <w:lang w:val="ro-RO"/>
        </w:rPr>
        <w:t>comunei Tulca din județul Bihor</w:t>
      </w:r>
      <w:r w:rsidR="00332050" w:rsidRPr="0060741F">
        <w:rPr>
          <w:rFonts w:ascii="Times New Roman" w:eastAsia="Times New Roman" w:hAnsi="Times New Roman" w:cs="Times New Roman"/>
          <w:color w:val="000000"/>
          <w:sz w:val="24"/>
          <w:szCs w:val="24"/>
          <w:lang w:val="ro-RO"/>
        </w:rPr>
        <w:t> este reprezentată, în principal, de următoarele specii de plante:</w:t>
      </w:r>
    </w:p>
    <w:p w14:paraId="049420A4" w14:textId="77777777" w:rsidR="002639DA" w:rsidRDefault="002639DA" w:rsidP="002639DA">
      <w:pPr>
        <w:shd w:val="clear" w:color="auto" w:fill="FFFFFF"/>
        <w:spacing w:after="0" w:line="276" w:lineRule="auto"/>
        <w:jc w:val="both"/>
        <w:rPr>
          <w:rFonts w:ascii="Times New Roman" w:hAnsi="Times New Roman" w:cs="Times New Roman"/>
          <w:sz w:val="24"/>
          <w:szCs w:val="24"/>
        </w:rPr>
      </w:pPr>
    </w:p>
    <w:p w14:paraId="12ADD350" w14:textId="77777777" w:rsidR="0060741F" w:rsidRDefault="006C51B6" w:rsidP="002639DA">
      <w:pPr>
        <w:shd w:val="clear" w:color="auto" w:fill="FFFFFF"/>
        <w:spacing w:after="0" w:line="276" w:lineRule="auto"/>
        <w:jc w:val="both"/>
        <w:rPr>
          <w:rFonts w:ascii="Times New Roman" w:hAnsi="Times New Roman" w:cs="Times New Roman"/>
          <w:sz w:val="24"/>
          <w:szCs w:val="24"/>
        </w:rPr>
      </w:pPr>
      <w:r w:rsidRPr="002639DA">
        <w:rPr>
          <w:rFonts w:ascii="Times New Roman" w:hAnsi="Times New Roman" w:cs="Times New Roman"/>
          <w:sz w:val="24"/>
          <w:szCs w:val="24"/>
        </w:rPr>
        <w:t>Condi</w:t>
      </w:r>
      <w:r w:rsidR="002639DA">
        <w:rPr>
          <w:rFonts w:ascii="Times New Roman" w:hAnsi="Times New Roman" w:cs="Times New Roman"/>
          <w:sz w:val="24"/>
          <w:szCs w:val="24"/>
        </w:rPr>
        <w:t>ț</w:t>
      </w:r>
      <w:r w:rsidRPr="002639DA">
        <w:rPr>
          <w:rFonts w:ascii="Times New Roman" w:hAnsi="Times New Roman" w:cs="Times New Roman"/>
          <w:sz w:val="24"/>
          <w:szCs w:val="24"/>
        </w:rPr>
        <w:t xml:space="preserve">iile climatice, regimul hidrologic, solul </w:t>
      </w:r>
      <w:r w:rsidR="002639DA">
        <w:rPr>
          <w:rFonts w:ascii="Times New Roman" w:hAnsi="Times New Roman" w:cs="Times New Roman"/>
          <w:sz w:val="24"/>
          <w:szCs w:val="24"/>
        </w:rPr>
        <w:t>ș</w:t>
      </w:r>
      <w:r w:rsidRPr="002639DA">
        <w:rPr>
          <w:rFonts w:ascii="Times New Roman" w:hAnsi="Times New Roman" w:cs="Times New Roman"/>
          <w:sz w:val="24"/>
          <w:szCs w:val="24"/>
        </w:rPr>
        <w:t>i relieful condi</w:t>
      </w:r>
      <w:r w:rsidR="002639DA">
        <w:rPr>
          <w:rFonts w:ascii="Times New Roman" w:hAnsi="Times New Roman" w:cs="Times New Roman"/>
          <w:sz w:val="24"/>
          <w:szCs w:val="24"/>
        </w:rPr>
        <w:t>ț</w:t>
      </w:r>
      <w:r w:rsidRPr="002639DA">
        <w:rPr>
          <w:rFonts w:ascii="Times New Roman" w:hAnsi="Times New Roman" w:cs="Times New Roman"/>
          <w:sz w:val="24"/>
          <w:szCs w:val="24"/>
        </w:rPr>
        <w:t>ioneaz</w:t>
      </w:r>
      <w:r w:rsidR="002639DA">
        <w:rPr>
          <w:rFonts w:ascii="Times New Roman" w:hAnsi="Times New Roman" w:cs="Times New Roman"/>
          <w:sz w:val="24"/>
          <w:szCs w:val="24"/>
        </w:rPr>
        <w:t>ă</w:t>
      </w:r>
      <w:r w:rsidRPr="002639DA">
        <w:rPr>
          <w:rFonts w:ascii="Times New Roman" w:hAnsi="Times New Roman" w:cs="Times New Roman"/>
          <w:sz w:val="24"/>
          <w:szCs w:val="24"/>
        </w:rPr>
        <w:t xml:space="preserve"> vegeta</w:t>
      </w:r>
      <w:r w:rsidR="002639DA">
        <w:rPr>
          <w:rFonts w:ascii="Times New Roman" w:hAnsi="Times New Roman" w:cs="Times New Roman"/>
          <w:sz w:val="24"/>
          <w:szCs w:val="24"/>
        </w:rPr>
        <w:t>ț</w:t>
      </w:r>
      <w:r w:rsidRPr="002639DA">
        <w:rPr>
          <w:rFonts w:ascii="Times New Roman" w:hAnsi="Times New Roman" w:cs="Times New Roman"/>
          <w:sz w:val="24"/>
          <w:szCs w:val="24"/>
        </w:rPr>
        <w:t xml:space="preserve">ia </w:t>
      </w:r>
      <w:r w:rsidR="002639DA">
        <w:rPr>
          <w:rFonts w:ascii="Times New Roman" w:hAnsi="Times New Roman" w:cs="Times New Roman"/>
          <w:sz w:val="24"/>
          <w:szCs w:val="24"/>
        </w:rPr>
        <w:t>ș</w:t>
      </w:r>
      <w:r w:rsidRPr="002639DA">
        <w:rPr>
          <w:rFonts w:ascii="Times New Roman" w:hAnsi="Times New Roman" w:cs="Times New Roman"/>
          <w:sz w:val="24"/>
          <w:szCs w:val="24"/>
        </w:rPr>
        <w:t>i fauna locului. Din acest punct de vedere</w:t>
      </w:r>
      <w:r w:rsidR="002639DA">
        <w:rPr>
          <w:rFonts w:ascii="Times New Roman" w:hAnsi="Times New Roman" w:cs="Times New Roman"/>
          <w:sz w:val="24"/>
          <w:szCs w:val="24"/>
        </w:rPr>
        <w:t>,</w:t>
      </w:r>
      <w:r w:rsidRPr="002639DA">
        <w:rPr>
          <w:rFonts w:ascii="Times New Roman" w:hAnsi="Times New Roman" w:cs="Times New Roman"/>
          <w:sz w:val="24"/>
          <w:szCs w:val="24"/>
        </w:rPr>
        <w:t xml:space="preserve"> regiunea se </w:t>
      </w:r>
      <w:r w:rsidR="002639DA">
        <w:rPr>
          <w:rFonts w:ascii="Times New Roman" w:hAnsi="Times New Roman" w:cs="Times New Roman"/>
          <w:sz w:val="24"/>
          <w:szCs w:val="24"/>
        </w:rPr>
        <w:t>î</w:t>
      </w:r>
      <w:r w:rsidRPr="002639DA">
        <w:rPr>
          <w:rFonts w:ascii="Times New Roman" w:hAnsi="Times New Roman" w:cs="Times New Roman"/>
          <w:sz w:val="24"/>
          <w:szCs w:val="24"/>
        </w:rPr>
        <w:t>ncadreaz</w:t>
      </w:r>
      <w:r w:rsidR="002639DA">
        <w:rPr>
          <w:rFonts w:ascii="Times New Roman" w:hAnsi="Times New Roman" w:cs="Times New Roman"/>
          <w:sz w:val="24"/>
          <w:szCs w:val="24"/>
        </w:rPr>
        <w:t>ă</w:t>
      </w:r>
      <w:r w:rsidRPr="002639DA">
        <w:rPr>
          <w:rFonts w:ascii="Times New Roman" w:hAnsi="Times New Roman" w:cs="Times New Roman"/>
          <w:sz w:val="24"/>
          <w:szCs w:val="24"/>
        </w:rPr>
        <w:t xml:space="preserve"> </w:t>
      </w:r>
      <w:r w:rsidR="002639DA">
        <w:rPr>
          <w:rFonts w:ascii="Times New Roman" w:hAnsi="Times New Roman" w:cs="Times New Roman"/>
          <w:sz w:val="24"/>
          <w:szCs w:val="24"/>
        </w:rPr>
        <w:t>î</w:t>
      </w:r>
      <w:r w:rsidRPr="002639DA">
        <w:rPr>
          <w:rFonts w:ascii="Times New Roman" w:hAnsi="Times New Roman" w:cs="Times New Roman"/>
          <w:sz w:val="24"/>
          <w:szCs w:val="24"/>
        </w:rPr>
        <w:t xml:space="preserve">n </w:t>
      </w:r>
      <w:r w:rsidR="002639DA">
        <w:rPr>
          <w:rFonts w:ascii="Times New Roman" w:hAnsi="Times New Roman" w:cs="Times New Roman"/>
          <w:sz w:val="24"/>
          <w:szCs w:val="24"/>
        </w:rPr>
        <w:t>ț</w:t>
      </w:r>
      <w:r w:rsidRPr="002639DA">
        <w:rPr>
          <w:rFonts w:ascii="Times New Roman" w:hAnsi="Times New Roman" w:cs="Times New Roman"/>
          <w:sz w:val="24"/>
          <w:szCs w:val="24"/>
        </w:rPr>
        <w:t>inutul de silvostep</w:t>
      </w:r>
      <w:r w:rsidR="002639DA">
        <w:rPr>
          <w:rFonts w:ascii="Times New Roman" w:hAnsi="Times New Roman" w:cs="Times New Roman"/>
          <w:sz w:val="24"/>
          <w:szCs w:val="24"/>
        </w:rPr>
        <w:t>ă</w:t>
      </w:r>
      <w:r w:rsidRPr="002639DA">
        <w:rPr>
          <w:rFonts w:ascii="Times New Roman" w:hAnsi="Times New Roman" w:cs="Times New Roman"/>
          <w:sz w:val="24"/>
          <w:szCs w:val="24"/>
        </w:rPr>
        <w:t xml:space="preserve"> spre step</w:t>
      </w:r>
      <w:r w:rsidR="002639DA">
        <w:rPr>
          <w:rFonts w:ascii="Times New Roman" w:hAnsi="Times New Roman" w:cs="Times New Roman"/>
          <w:sz w:val="24"/>
          <w:szCs w:val="24"/>
        </w:rPr>
        <w:t>ă</w:t>
      </w:r>
      <w:r w:rsidRPr="002639DA">
        <w:rPr>
          <w:rFonts w:ascii="Times New Roman" w:hAnsi="Times New Roman" w:cs="Times New Roman"/>
          <w:sz w:val="24"/>
          <w:szCs w:val="24"/>
        </w:rPr>
        <w:t xml:space="preserve"> propriu-zis</w:t>
      </w:r>
      <w:r w:rsidR="002639DA">
        <w:rPr>
          <w:rFonts w:ascii="Times New Roman" w:hAnsi="Times New Roman" w:cs="Times New Roman"/>
          <w:sz w:val="24"/>
          <w:szCs w:val="24"/>
        </w:rPr>
        <w:t>ă</w:t>
      </w:r>
      <w:r w:rsidRPr="002639DA">
        <w:rPr>
          <w:rFonts w:ascii="Times New Roman" w:hAnsi="Times New Roman" w:cs="Times New Roman"/>
          <w:sz w:val="24"/>
          <w:szCs w:val="24"/>
        </w:rPr>
        <w:t xml:space="preserve">, </w:t>
      </w:r>
      <w:r w:rsidR="002639DA">
        <w:rPr>
          <w:rFonts w:ascii="Times New Roman" w:hAnsi="Times New Roman" w:cs="Times New Roman"/>
          <w:sz w:val="24"/>
          <w:szCs w:val="24"/>
        </w:rPr>
        <w:t>î</w:t>
      </w:r>
      <w:r w:rsidRPr="002639DA">
        <w:rPr>
          <w:rFonts w:ascii="Times New Roman" w:hAnsi="Times New Roman" w:cs="Times New Roman"/>
          <w:sz w:val="24"/>
          <w:szCs w:val="24"/>
        </w:rPr>
        <w:t>nt</w:t>
      </w:r>
      <w:r w:rsidR="002639DA">
        <w:rPr>
          <w:rFonts w:ascii="Times New Roman" w:hAnsi="Times New Roman" w:cs="Times New Roman"/>
          <w:sz w:val="24"/>
          <w:szCs w:val="24"/>
        </w:rPr>
        <w:t>â</w:t>
      </w:r>
      <w:r w:rsidRPr="002639DA">
        <w:rPr>
          <w:rFonts w:ascii="Times New Roman" w:hAnsi="Times New Roman" w:cs="Times New Roman"/>
          <w:sz w:val="24"/>
          <w:szCs w:val="24"/>
        </w:rPr>
        <w:t xml:space="preserve">lnindu-se </w:t>
      </w:r>
      <w:r w:rsidR="002639DA">
        <w:rPr>
          <w:rFonts w:ascii="Times New Roman" w:hAnsi="Times New Roman" w:cs="Times New Roman"/>
          <w:sz w:val="24"/>
          <w:szCs w:val="24"/>
        </w:rPr>
        <w:t>î</w:t>
      </w:r>
      <w:r w:rsidRPr="002639DA">
        <w:rPr>
          <w:rFonts w:ascii="Times New Roman" w:hAnsi="Times New Roman" w:cs="Times New Roman"/>
          <w:sz w:val="24"/>
          <w:szCs w:val="24"/>
        </w:rPr>
        <w:t>n componen</w:t>
      </w:r>
      <w:r w:rsidR="002639DA">
        <w:rPr>
          <w:rFonts w:ascii="Times New Roman" w:hAnsi="Times New Roman" w:cs="Times New Roman"/>
          <w:sz w:val="24"/>
          <w:szCs w:val="24"/>
        </w:rPr>
        <w:t>ța</w:t>
      </w:r>
      <w:r w:rsidRPr="002639DA">
        <w:rPr>
          <w:rFonts w:ascii="Times New Roman" w:hAnsi="Times New Roman" w:cs="Times New Roman"/>
          <w:sz w:val="24"/>
          <w:szCs w:val="24"/>
        </w:rPr>
        <w:t xml:space="preserve"> florei </w:t>
      </w:r>
      <w:r w:rsidR="002639DA">
        <w:rPr>
          <w:rFonts w:ascii="Times New Roman" w:hAnsi="Times New Roman" w:cs="Times New Roman"/>
          <w:sz w:val="24"/>
          <w:szCs w:val="24"/>
        </w:rPr>
        <w:t>ș</w:t>
      </w:r>
      <w:r w:rsidRPr="002639DA">
        <w:rPr>
          <w:rFonts w:ascii="Times New Roman" w:hAnsi="Times New Roman" w:cs="Times New Roman"/>
          <w:sz w:val="24"/>
          <w:szCs w:val="24"/>
        </w:rPr>
        <w:t>i faunei elemente central-europene, din Europa de r</w:t>
      </w:r>
      <w:r w:rsidR="002639DA">
        <w:rPr>
          <w:rFonts w:ascii="Times New Roman" w:hAnsi="Times New Roman" w:cs="Times New Roman"/>
          <w:sz w:val="24"/>
          <w:szCs w:val="24"/>
        </w:rPr>
        <w:t>ă</w:t>
      </w:r>
      <w:r w:rsidRPr="002639DA">
        <w:rPr>
          <w:rFonts w:ascii="Times New Roman" w:hAnsi="Times New Roman" w:cs="Times New Roman"/>
          <w:sz w:val="24"/>
          <w:szCs w:val="24"/>
        </w:rPr>
        <w:t>s</w:t>
      </w:r>
      <w:r w:rsidR="002639DA">
        <w:rPr>
          <w:rFonts w:ascii="Times New Roman" w:hAnsi="Times New Roman" w:cs="Times New Roman"/>
          <w:sz w:val="24"/>
          <w:szCs w:val="24"/>
        </w:rPr>
        <w:t>ă</w:t>
      </w:r>
      <w:r w:rsidRPr="002639DA">
        <w:rPr>
          <w:rFonts w:ascii="Times New Roman" w:hAnsi="Times New Roman" w:cs="Times New Roman"/>
          <w:sz w:val="24"/>
          <w:szCs w:val="24"/>
        </w:rPr>
        <w:t xml:space="preserve">rit </w:t>
      </w:r>
      <w:r w:rsidR="002639DA">
        <w:rPr>
          <w:rFonts w:ascii="Times New Roman" w:hAnsi="Times New Roman" w:cs="Times New Roman"/>
          <w:sz w:val="24"/>
          <w:szCs w:val="24"/>
        </w:rPr>
        <w:t>ș</w:t>
      </w:r>
      <w:r w:rsidRPr="002639DA">
        <w:rPr>
          <w:rFonts w:ascii="Times New Roman" w:hAnsi="Times New Roman" w:cs="Times New Roman"/>
          <w:sz w:val="24"/>
          <w:szCs w:val="24"/>
        </w:rPr>
        <w:t>i abia unele elemente endemice. Silvostepa local</w:t>
      </w:r>
      <w:r w:rsidR="002639DA">
        <w:rPr>
          <w:rFonts w:ascii="Times New Roman" w:hAnsi="Times New Roman" w:cs="Times New Roman"/>
          <w:sz w:val="24"/>
          <w:szCs w:val="24"/>
        </w:rPr>
        <w:t>ă</w:t>
      </w:r>
      <w:r w:rsidRPr="002639DA">
        <w:rPr>
          <w:rFonts w:ascii="Times New Roman" w:hAnsi="Times New Roman" w:cs="Times New Roman"/>
          <w:sz w:val="24"/>
          <w:szCs w:val="24"/>
        </w:rPr>
        <w:t xml:space="preserve"> este azi complet desp</w:t>
      </w:r>
      <w:r w:rsidR="002639DA">
        <w:rPr>
          <w:rFonts w:ascii="Times New Roman" w:hAnsi="Times New Roman" w:cs="Times New Roman"/>
          <w:sz w:val="24"/>
          <w:szCs w:val="24"/>
        </w:rPr>
        <w:t>ă</w:t>
      </w:r>
      <w:r w:rsidRPr="002639DA">
        <w:rPr>
          <w:rFonts w:ascii="Times New Roman" w:hAnsi="Times New Roman" w:cs="Times New Roman"/>
          <w:sz w:val="24"/>
          <w:szCs w:val="24"/>
        </w:rPr>
        <w:t>durit</w:t>
      </w:r>
      <w:r w:rsidR="002639DA">
        <w:rPr>
          <w:rFonts w:ascii="Times New Roman" w:hAnsi="Times New Roman" w:cs="Times New Roman"/>
          <w:sz w:val="24"/>
          <w:szCs w:val="24"/>
        </w:rPr>
        <w:t>ă</w:t>
      </w:r>
      <w:r w:rsidRPr="002639DA">
        <w:rPr>
          <w:rFonts w:ascii="Times New Roman" w:hAnsi="Times New Roman" w:cs="Times New Roman"/>
          <w:sz w:val="24"/>
          <w:szCs w:val="24"/>
        </w:rPr>
        <w:t>. Dintre arbu</w:t>
      </w:r>
      <w:r w:rsidR="002639DA">
        <w:rPr>
          <w:rFonts w:ascii="Times New Roman" w:hAnsi="Times New Roman" w:cs="Times New Roman"/>
          <w:sz w:val="24"/>
          <w:szCs w:val="24"/>
        </w:rPr>
        <w:t>ș</w:t>
      </w:r>
      <w:r w:rsidRPr="002639DA">
        <w:rPr>
          <w:rFonts w:ascii="Times New Roman" w:hAnsi="Times New Roman" w:cs="Times New Roman"/>
          <w:sz w:val="24"/>
          <w:szCs w:val="24"/>
        </w:rPr>
        <w:t>tii mai frecven</w:t>
      </w:r>
      <w:r w:rsidR="002639DA">
        <w:rPr>
          <w:rFonts w:ascii="Times New Roman" w:hAnsi="Times New Roman" w:cs="Times New Roman"/>
          <w:sz w:val="24"/>
          <w:szCs w:val="24"/>
        </w:rPr>
        <w:t>ț</w:t>
      </w:r>
      <w:r w:rsidRPr="002639DA">
        <w:rPr>
          <w:rFonts w:ascii="Times New Roman" w:hAnsi="Times New Roman" w:cs="Times New Roman"/>
          <w:sz w:val="24"/>
          <w:szCs w:val="24"/>
        </w:rPr>
        <w:t xml:space="preserve">i sunt: euronimus europens, rossa canina etc., iar </w:t>
      </w:r>
      <w:r w:rsidR="00D67CBF">
        <w:rPr>
          <w:rFonts w:ascii="Times New Roman" w:hAnsi="Times New Roman" w:cs="Times New Roman"/>
          <w:sz w:val="24"/>
          <w:szCs w:val="24"/>
        </w:rPr>
        <w:t>î</w:t>
      </w:r>
      <w:r w:rsidRPr="002639DA">
        <w:rPr>
          <w:rFonts w:ascii="Times New Roman" w:hAnsi="Times New Roman" w:cs="Times New Roman"/>
          <w:sz w:val="24"/>
          <w:szCs w:val="24"/>
        </w:rPr>
        <w:t>n cadrul ierburilor din f</w:t>
      </w:r>
      <w:r w:rsidR="00D67CBF">
        <w:rPr>
          <w:rFonts w:ascii="Times New Roman" w:hAnsi="Times New Roman" w:cs="Times New Roman"/>
          <w:sz w:val="24"/>
          <w:szCs w:val="24"/>
        </w:rPr>
        <w:t>â</w:t>
      </w:r>
      <w:r w:rsidRPr="002639DA">
        <w:rPr>
          <w:rFonts w:ascii="Times New Roman" w:hAnsi="Times New Roman" w:cs="Times New Roman"/>
          <w:sz w:val="24"/>
          <w:szCs w:val="24"/>
        </w:rPr>
        <w:t>ne</w:t>
      </w:r>
      <w:r w:rsidR="00D67CBF">
        <w:rPr>
          <w:rFonts w:ascii="Times New Roman" w:hAnsi="Times New Roman" w:cs="Times New Roman"/>
          <w:sz w:val="24"/>
          <w:szCs w:val="24"/>
        </w:rPr>
        <w:t>ț</w:t>
      </w:r>
      <w:r w:rsidRPr="002639DA">
        <w:rPr>
          <w:rFonts w:ascii="Times New Roman" w:hAnsi="Times New Roman" w:cs="Times New Roman"/>
          <w:sz w:val="24"/>
          <w:szCs w:val="24"/>
        </w:rPr>
        <w:t xml:space="preserve">e </w:t>
      </w:r>
      <w:r w:rsidR="00D67CBF">
        <w:rPr>
          <w:rFonts w:ascii="Times New Roman" w:hAnsi="Times New Roman" w:cs="Times New Roman"/>
          <w:sz w:val="24"/>
          <w:szCs w:val="24"/>
        </w:rPr>
        <w:t>ș</w:t>
      </w:r>
      <w:r w:rsidRPr="002639DA">
        <w:rPr>
          <w:rFonts w:ascii="Times New Roman" w:hAnsi="Times New Roman" w:cs="Times New Roman"/>
          <w:sz w:val="24"/>
          <w:szCs w:val="24"/>
        </w:rPr>
        <w:t>i p</w:t>
      </w:r>
      <w:r w:rsidR="00D67CBF">
        <w:rPr>
          <w:rFonts w:ascii="Times New Roman" w:hAnsi="Times New Roman" w:cs="Times New Roman"/>
          <w:sz w:val="24"/>
          <w:szCs w:val="24"/>
        </w:rPr>
        <w:t>ăș</w:t>
      </w:r>
      <w:r w:rsidRPr="002639DA">
        <w:rPr>
          <w:rFonts w:ascii="Times New Roman" w:hAnsi="Times New Roman" w:cs="Times New Roman"/>
          <w:sz w:val="24"/>
          <w:szCs w:val="24"/>
        </w:rPr>
        <w:t>uni predomin</w:t>
      </w:r>
      <w:r w:rsidR="00D67CBF">
        <w:rPr>
          <w:rFonts w:ascii="Times New Roman" w:hAnsi="Times New Roman" w:cs="Times New Roman"/>
          <w:sz w:val="24"/>
          <w:szCs w:val="24"/>
        </w:rPr>
        <w:t xml:space="preserve">ă </w:t>
      </w:r>
      <w:r w:rsidRPr="002639DA">
        <w:rPr>
          <w:rFonts w:ascii="Times New Roman" w:hAnsi="Times New Roman" w:cs="Times New Roman"/>
          <w:sz w:val="24"/>
          <w:szCs w:val="24"/>
        </w:rPr>
        <w:t xml:space="preserve">specii de graminee (festuca sulcata </w:t>
      </w:r>
      <w:r w:rsidR="00D67CBF">
        <w:rPr>
          <w:rFonts w:ascii="Times New Roman" w:hAnsi="Times New Roman" w:cs="Times New Roman"/>
          <w:sz w:val="24"/>
          <w:szCs w:val="24"/>
        </w:rPr>
        <w:t>ș</w:t>
      </w:r>
      <w:r w:rsidRPr="002639DA">
        <w:rPr>
          <w:rFonts w:ascii="Times New Roman" w:hAnsi="Times New Roman" w:cs="Times New Roman"/>
          <w:sz w:val="24"/>
          <w:szCs w:val="24"/>
        </w:rPr>
        <w:t>i pseudonina) la care se mai adaug</w:t>
      </w:r>
      <w:r w:rsidR="00D67CBF">
        <w:rPr>
          <w:rFonts w:ascii="Times New Roman" w:hAnsi="Times New Roman" w:cs="Times New Roman"/>
          <w:sz w:val="24"/>
          <w:szCs w:val="24"/>
        </w:rPr>
        <w:t>ă</w:t>
      </w:r>
      <w:r w:rsidRPr="002639DA">
        <w:rPr>
          <w:rFonts w:ascii="Times New Roman" w:hAnsi="Times New Roman" w:cs="Times New Roman"/>
          <w:sz w:val="24"/>
          <w:szCs w:val="24"/>
        </w:rPr>
        <w:t xml:space="preserve"> specii ca:</w:t>
      </w:r>
      <w:r w:rsidR="00D67CBF">
        <w:rPr>
          <w:rFonts w:ascii="Times New Roman" w:hAnsi="Times New Roman" w:cs="Times New Roman"/>
          <w:sz w:val="24"/>
          <w:szCs w:val="24"/>
        </w:rPr>
        <w:t xml:space="preserve"> </w:t>
      </w:r>
      <w:r w:rsidRPr="002639DA">
        <w:rPr>
          <w:rFonts w:ascii="Times New Roman" w:hAnsi="Times New Roman" w:cs="Times New Roman"/>
          <w:sz w:val="24"/>
          <w:szCs w:val="24"/>
        </w:rPr>
        <w:t xml:space="preserve">trifolium, lepidium, dactilis etc. Specifice sunt </w:t>
      </w:r>
      <w:r w:rsidR="00D67CBF">
        <w:rPr>
          <w:rFonts w:ascii="Times New Roman" w:hAnsi="Times New Roman" w:cs="Times New Roman"/>
          <w:sz w:val="24"/>
          <w:szCs w:val="24"/>
        </w:rPr>
        <w:t>ș</w:t>
      </w:r>
      <w:r w:rsidRPr="002639DA">
        <w:rPr>
          <w:rFonts w:ascii="Times New Roman" w:hAnsi="Times New Roman" w:cs="Times New Roman"/>
          <w:sz w:val="24"/>
          <w:szCs w:val="24"/>
        </w:rPr>
        <w:t>i unele specii care se dezvolt</w:t>
      </w:r>
      <w:r w:rsidR="0060741F">
        <w:rPr>
          <w:rFonts w:ascii="Times New Roman" w:hAnsi="Times New Roman" w:cs="Times New Roman"/>
          <w:sz w:val="24"/>
          <w:szCs w:val="24"/>
        </w:rPr>
        <w:t>ă</w:t>
      </w:r>
      <w:r w:rsidRPr="002639DA">
        <w:rPr>
          <w:rFonts w:ascii="Times New Roman" w:hAnsi="Times New Roman" w:cs="Times New Roman"/>
          <w:sz w:val="24"/>
          <w:szCs w:val="24"/>
        </w:rPr>
        <w:t xml:space="preserve"> pe soluri </w:t>
      </w:r>
      <w:r w:rsidR="0060741F">
        <w:rPr>
          <w:rFonts w:ascii="Times New Roman" w:hAnsi="Times New Roman" w:cs="Times New Roman"/>
          <w:sz w:val="24"/>
          <w:szCs w:val="24"/>
        </w:rPr>
        <w:t>să</w:t>
      </w:r>
      <w:r w:rsidRPr="002639DA">
        <w:rPr>
          <w:rFonts w:ascii="Times New Roman" w:hAnsi="Times New Roman" w:cs="Times New Roman"/>
          <w:sz w:val="24"/>
          <w:szCs w:val="24"/>
        </w:rPr>
        <w:t>r</w:t>
      </w:r>
      <w:r w:rsidR="0060741F">
        <w:rPr>
          <w:rFonts w:ascii="Times New Roman" w:hAnsi="Times New Roman" w:cs="Times New Roman"/>
          <w:sz w:val="24"/>
          <w:szCs w:val="24"/>
        </w:rPr>
        <w:t>ă</w:t>
      </w:r>
      <w:r w:rsidRPr="002639DA">
        <w:rPr>
          <w:rFonts w:ascii="Times New Roman" w:hAnsi="Times New Roman" w:cs="Times New Roman"/>
          <w:sz w:val="24"/>
          <w:szCs w:val="24"/>
        </w:rPr>
        <w:t xml:space="preserve">turoase </w:t>
      </w:r>
      <w:r w:rsidR="0060741F">
        <w:rPr>
          <w:rFonts w:ascii="Times New Roman" w:hAnsi="Times New Roman" w:cs="Times New Roman"/>
          <w:sz w:val="24"/>
          <w:szCs w:val="24"/>
        </w:rPr>
        <w:t>ș</w:t>
      </w:r>
      <w:r w:rsidRPr="002639DA">
        <w:rPr>
          <w:rFonts w:ascii="Times New Roman" w:hAnsi="Times New Roman" w:cs="Times New Roman"/>
          <w:sz w:val="24"/>
          <w:szCs w:val="24"/>
        </w:rPr>
        <w:t xml:space="preserve">i </w:t>
      </w:r>
      <w:r w:rsidR="0060741F">
        <w:rPr>
          <w:rFonts w:ascii="Times New Roman" w:hAnsi="Times New Roman" w:cs="Times New Roman"/>
          <w:sz w:val="24"/>
          <w:szCs w:val="24"/>
        </w:rPr>
        <w:t>î</w:t>
      </w:r>
      <w:r w:rsidRPr="002639DA">
        <w:rPr>
          <w:rFonts w:ascii="Times New Roman" w:hAnsi="Times New Roman" w:cs="Times New Roman"/>
          <w:sz w:val="24"/>
          <w:szCs w:val="24"/>
        </w:rPr>
        <w:t>n b</w:t>
      </w:r>
      <w:r w:rsidR="0060741F">
        <w:rPr>
          <w:rFonts w:ascii="Times New Roman" w:hAnsi="Times New Roman" w:cs="Times New Roman"/>
          <w:sz w:val="24"/>
          <w:szCs w:val="24"/>
        </w:rPr>
        <w:t>ă</w:t>
      </w:r>
      <w:r w:rsidRPr="002639DA">
        <w:rPr>
          <w:rFonts w:ascii="Times New Roman" w:hAnsi="Times New Roman" w:cs="Times New Roman"/>
          <w:sz w:val="24"/>
          <w:szCs w:val="24"/>
        </w:rPr>
        <w:t>l</w:t>
      </w:r>
      <w:r w:rsidR="0060741F">
        <w:rPr>
          <w:rFonts w:ascii="Times New Roman" w:hAnsi="Times New Roman" w:cs="Times New Roman"/>
          <w:sz w:val="24"/>
          <w:szCs w:val="24"/>
        </w:rPr>
        <w:t>ț</w:t>
      </w:r>
      <w:r w:rsidRPr="002639DA">
        <w:rPr>
          <w:rFonts w:ascii="Times New Roman" w:hAnsi="Times New Roman" w:cs="Times New Roman"/>
          <w:sz w:val="24"/>
          <w:szCs w:val="24"/>
        </w:rPr>
        <w:t>i.</w:t>
      </w:r>
    </w:p>
    <w:p w14:paraId="4542441A" w14:textId="7FB30AAF" w:rsidR="00332050" w:rsidRPr="002639DA" w:rsidRDefault="006C51B6" w:rsidP="002639DA">
      <w:pPr>
        <w:shd w:val="clear" w:color="auto" w:fill="FFFFFF"/>
        <w:spacing w:after="0" w:line="276" w:lineRule="auto"/>
        <w:jc w:val="both"/>
        <w:rPr>
          <w:rFonts w:ascii="Times New Roman" w:eastAsia="Times New Roman" w:hAnsi="Times New Roman" w:cs="Times New Roman"/>
          <w:color w:val="000000"/>
          <w:sz w:val="24"/>
          <w:szCs w:val="24"/>
          <w:lang w:val="ro-RO"/>
        </w:rPr>
      </w:pPr>
      <w:r w:rsidRPr="002639DA">
        <w:rPr>
          <w:rFonts w:ascii="Times New Roman" w:hAnsi="Times New Roman" w:cs="Times New Roman"/>
          <w:sz w:val="24"/>
          <w:szCs w:val="24"/>
        </w:rPr>
        <w:t xml:space="preserve"> </w:t>
      </w:r>
    </w:p>
    <w:p w14:paraId="1A3B6AE5" w14:textId="77777777" w:rsidR="007848C9" w:rsidRPr="0060741F" w:rsidRDefault="007848C9" w:rsidP="002639DA">
      <w:pPr>
        <w:shd w:val="clear" w:color="auto" w:fill="FFFFFF"/>
        <w:spacing w:after="0" w:line="276" w:lineRule="auto"/>
        <w:jc w:val="both"/>
        <w:rPr>
          <w:rStyle w:val="tsp"/>
          <w:rFonts w:ascii="Times New Roman" w:hAnsi="Times New Roman" w:cs="Times New Roman"/>
          <w:sz w:val="24"/>
          <w:szCs w:val="24"/>
          <w:shd w:val="clear" w:color="auto" w:fill="FFFFFF"/>
          <w:lang w:val="ro-RO"/>
        </w:rPr>
      </w:pPr>
      <w:bookmarkStart w:id="15" w:name="do|ax3|spII.|pa1"/>
      <w:bookmarkStart w:id="16" w:name="do|ax3|spII.|pa3"/>
      <w:bookmarkEnd w:id="15"/>
      <w:bookmarkEnd w:id="16"/>
      <w:r w:rsidRPr="0060741F">
        <w:rPr>
          <w:rStyle w:val="sp"/>
          <w:rFonts w:ascii="Times New Roman" w:hAnsi="Times New Roman" w:cs="Times New Roman"/>
          <w:b/>
          <w:bCs/>
          <w:sz w:val="24"/>
          <w:szCs w:val="24"/>
          <w:shd w:val="clear" w:color="auto" w:fill="FFFFFF"/>
          <w:lang w:val="ro-RO"/>
        </w:rPr>
        <w:t xml:space="preserve">III. </w:t>
      </w:r>
      <w:r w:rsidRPr="0060741F">
        <w:rPr>
          <w:rStyle w:val="tsp"/>
          <w:rFonts w:ascii="Times New Roman" w:hAnsi="Times New Roman" w:cs="Times New Roman"/>
          <w:sz w:val="24"/>
          <w:szCs w:val="24"/>
          <w:shd w:val="clear" w:color="auto" w:fill="FFFFFF"/>
          <w:lang w:val="ro-RO"/>
        </w:rPr>
        <w:t>Fauna care trăiește pe teritoriul comunei Tulca din județul Bihor este reprezentată, în principal, de următoarele specii:</w:t>
      </w:r>
    </w:p>
    <w:p w14:paraId="0B020938" w14:textId="77777777" w:rsidR="0060741F" w:rsidRDefault="0060741F" w:rsidP="002639DA">
      <w:pPr>
        <w:shd w:val="clear" w:color="auto" w:fill="FFFFFF"/>
        <w:spacing w:after="0" w:line="276" w:lineRule="auto"/>
        <w:jc w:val="both"/>
        <w:rPr>
          <w:rFonts w:ascii="Times New Roman" w:eastAsia="Times New Roman" w:hAnsi="Times New Roman" w:cs="Times New Roman"/>
          <w:color w:val="000000"/>
          <w:sz w:val="24"/>
          <w:szCs w:val="24"/>
          <w:lang w:val="ro-RO"/>
        </w:rPr>
      </w:pPr>
    </w:p>
    <w:p w14:paraId="748097AC" w14:textId="1AA91698" w:rsidR="007A580B" w:rsidRDefault="00DD34DE" w:rsidP="002639DA">
      <w:pPr>
        <w:shd w:val="clear" w:color="auto" w:fill="FFFFFF"/>
        <w:spacing w:after="0" w:line="276"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w:t>
      </w:r>
      <w:r w:rsidR="0060741F">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animale mici, caracteristice zonei de c</w:t>
      </w:r>
      <w:r w:rsidR="0060741F">
        <w:rPr>
          <w:rFonts w:ascii="Times New Roman" w:eastAsia="Times New Roman" w:hAnsi="Times New Roman" w:cs="Times New Roman"/>
          <w:color w:val="000000"/>
          <w:sz w:val="24"/>
          <w:szCs w:val="24"/>
          <w:lang w:val="ro-RO"/>
        </w:rPr>
        <w:t>â</w:t>
      </w:r>
      <w:r>
        <w:rPr>
          <w:rFonts w:ascii="Times New Roman" w:eastAsia="Times New Roman" w:hAnsi="Times New Roman" w:cs="Times New Roman"/>
          <w:color w:val="000000"/>
          <w:sz w:val="24"/>
          <w:szCs w:val="24"/>
          <w:lang w:val="ro-RO"/>
        </w:rPr>
        <w:t>mpie: h</w:t>
      </w:r>
      <w:r w:rsidR="0060741F">
        <w:rPr>
          <w:rFonts w:ascii="Times New Roman" w:eastAsia="Times New Roman" w:hAnsi="Times New Roman" w:cs="Times New Roman"/>
          <w:color w:val="000000"/>
          <w:sz w:val="24"/>
          <w:szCs w:val="24"/>
          <w:lang w:val="ro-RO"/>
        </w:rPr>
        <w:t>â</w:t>
      </w:r>
      <w:r>
        <w:rPr>
          <w:rFonts w:ascii="Times New Roman" w:eastAsia="Times New Roman" w:hAnsi="Times New Roman" w:cs="Times New Roman"/>
          <w:color w:val="000000"/>
          <w:sz w:val="24"/>
          <w:szCs w:val="24"/>
          <w:lang w:val="ro-RO"/>
        </w:rPr>
        <w:t>rciogul,</w:t>
      </w:r>
      <w:r w:rsidR="0060741F">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pop</w:t>
      </w:r>
      <w:r w:rsidR="0060741F">
        <w:rPr>
          <w:rFonts w:ascii="Times New Roman" w:eastAsia="Times New Roman" w:hAnsi="Times New Roman" w:cs="Times New Roman"/>
          <w:color w:val="000000"/>
          <w:sz w:val="24"/>
          <w:szCs w:val="24"/>
          <w:lang w:val="ro-RO"/>
        </w:rPr>
        <w:t>â</w:t>
      </w:r>
      <w:r>
        <w:rPr>
          <w:rFonts w:ascii="Times New Roman" w:eastAsia="Times New Roman" w:hAnsi="Times New Roman" w:cs="Times New Roman"/>
          <w:color w:val="000000"/>
          <w:sz w:val="24"/>
          <w:szCs w:val="24"/>
          <w:lang w:val="ro-RO"/>
        </w:rPr>
        <w:t>nd</w:t>
      </w:r>
      <w:r w:rsidR="0060741F">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ul, </w:t>
      </w:r>
      <w:r w:rsidR="0060741F">
        <w:rPr>
          <w:rFonts w:ascii="Times New Roman" w:eastAsia="Times New Roman" w:hAnsi="Times New Roman" w:cs="Times New Roman"/>
          <w:color w:val="000000"/>
          <w:sz w:val="24"/>
          <w:szCs w:val="24"/>
          <w:lang w:val="ro-RO"/>
        </w:rPr>
        <w:t>ș</w:t>
      </w:r>
      <w:r>
        <w:rPr>
          <w:rFonts w:ascii="Times New Roman" w:eastAsia="Times New Roman" w:hAnsi="Times New Roman" w:cs="Times New Roman"/>
          <w:color w:val="000000"/>
          <w:sz w:val="24"/>
          <w:szCs w:val="24"/>
          <w:lang w:val="ro-RO"/>
        </w:rPr>
        <w:t>oarecele de c</w:t>
      </w:r>
      <w:r w:rsidR="0060741F">
        <w:rPr>
          <w:rFonts w:ascii="Times New Roman" w:eastAsia="Times New Roman" w:hAnsi="Times New Roman" w:cs="Times New Roman"/>
          <w:color w:val="000000"/>
          <w:sz w:val="24"/>
          <w:szCs w:val="24"/>
          <w:lang w:val="ro-RO"/>
        </w:rPr>
        <w:t>â</w:t>
      </w:r>
      <w:r>
        <w:rPr>
          <w:rFonts w:ascii="Times New Roman" w:eastAsia="Times New Roman" w:hAnsi="Times New Roman" w:cs="Times New Roman"/>
          <w:color w:val="000000"/>
          <w:sz w:val="24"/>
          <w:szCs w:val="24"/>
          <w:lang w:val="ro-RO"/>
        </w:rPr>
        <w:t>mp,</w:t>
      </w:r>
      <w:r w:rsidR="0060741F">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iepurele, vulpile etc</w:t>
      </w:r>
      <w:r w:rsidR="0060741F">
        <w:rPr>
          <w:rFonts w:ascii="Times New Roman" w:eastAsia="Times New Roman" w:hAnsi="Times New Roman" w:cs="Times New Roman"/>
          <w:color w:val="000000"/>
          <w:sz w:val="24"/>
          <w:szCs w:val="24"/>
          <w:lang w:val="ro-RO"/>
        </w:rPr>
        <w:t>.</w:t>
      </w:r>
    </w:p>
    <w:p w14:paraId="0447A271" w14:textId="3C2BE8A0" w:rsidR="00DD34DE" w:rsidRDefault="00DD34DE" w:rsidP="002639DA">
      <w:pPr>
        <w:shd w:val="clear" w:color="auto" w:fill="FFFFFF"/>
        <w:spacing w:after="0" w:line="276"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w:t>
      </w:r>
      <w:r w:rsidR="0060741F">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animale mai mari:</w:t>
      </w:r>
      <w:r w:rsidR="0060741F">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mistre</w:t>
      </w:r>
      <w:r w:rsidR="0060741F">
        <w:rPr>
          <w:rFonts w:ascii="Times New Roman" w:eastAsia="Times New Roman" w:hAnsi="Times New Roman" w:cs="Times New Roman"/>
          <w:color w:val="000000"/>
          <w:sz w:val="24"/>
          <w:szCs w:val="24"/>
          <w:lang w:val="ro-RO"/>
        </w:rPr>
        <w:t>ț</w:t>
      </w:r>
      <w:r>
        <w:rPr>
          <w:rFonts w:ascii="Times New Roman" w:eastAsia="Times New Roman" w:hAnsi="Times New Roman" w:cs="Times New Roman"/>
          <w:color w:val="000000"/>
          <w:sz w:val="24"/>
          <w:szCs w:val="24"/>
          <w:lang w:val="ro-RO"/>
        </w:rPr>
        <w:t xml:space="preserve">i </w:t>
      </w:r>
      <w:r w:rsidR="0060741F">
        <w:rPr>
          <w:rFonts w:ascii="Times New Roman" w:eastAsia="Times New Roman" w:hAnsi="Times New Roman" w:cs="Times New Roman"/>
          <w:color w:val="000000"/>
          <w:sz w:val="24"/>
          <w:szCs w:val="24"/>
          <w:lang w:val="ro-RO"/>
        </w:rPr>
        <w:t>ș</w:t>
      </w:r>
      <w:r>
        <w:rPr>
          <w:rFonts w:ascii="Times New Roman" w:eastAsia="Times New Roman" w:hAnsi="Times New Roman" w:cs="Times New Roman"/>
          <w:color w:val="000000"/>
          <w:sz w:val="24"/>
          <w:szCs w:val="24"/>
          <w:lang w:val="ro-RO"/>
        </w:rPr>
        <w:t>i c</w:t>
      </w:r>
      <w:r w:rsidR="0060741F">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prioare</w:t>
      </w:r>
      <w:r w:rsidR="0060741F">
        <w:rPr>
          <w:rFonts w:ascii="Times New Roman" w:eastAsia="Times New Roman" w:hAnsi="Times New Roman" w:cs="Times New Roman"/>
          <w:color w:val="000000"/>
          <w:sz w:val="24"/>
          <w:szCs w:val="24"/>
          <w:lang w:val="ro-RO"/>
        </w:rPr>
        <w:t>.</w:t>
      </w:r>
    </w:p>
    <w:p w14:paraId="4B2F6D64" w14:textId="6D14E671" w:rsidR="00DD34DE" w:rsidRPr="00332050" w:rsidRDefault="00DD34DE" w:rsidP="002639DA">
      <w:pPr>
        <w:shd w:val="clear" w:color="auto" w:fill="FFFFFF"/>
        <w:spacing w:after="0" w:line="276"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w:t>
      </w:r>
      <w:r w:rsidR="0060741F">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p</w:t>
      </w:r>
      <w:r w:rsidR="0060741F">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s</w:t>
      </w:r>
      <w:r w:rsidR="0060741F">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rile mai r</w:t>
      </w:r>
      <w:r w:rsidR="0060741F">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sp</w:t>
      </w:r>
      <w:r w:rsidR="0060741F">
        <w:rPr>
          <w:rFonts w:ascii="Times New Roman" w:eastAsia="Times New Roman" w:hAnsi="Times New Roman" w:cs="Times New Roman"/>
          <w:color w:val="000000"/>
          <w:sz w:val="24"/>
          <w:szCs w:val="24"/>
          <w:lang w:val="ro-RO"/>
        </w:rPr>
        <w:t>â</w:t>
      </w:r>
      <w:r>
        <w:rPr>
          <w:rFonts w:ascii="Times New Roman" w:eastAsia="Times New Roman" w:hAnsi="Times New Roman" w:cs="Times New Roman"/>
          <w:color w:val="000000"/>
          <w:sz w:val="24"/>
          <w:szCs w:val="24"/>
          <w:lang w:val="ro-RO"/>
        </w:rPr>
        <w:t>ndite:</w:t>
      </w:r>
      <w:r w:rsidR="0060741F">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corbii, vr</w:t>
      </w:r>
      <w:r w:rsidR="0060741F">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biile, porumbeii, pesc</w:t>
      </w:r>
      <w:r w:rsidR="0060741F">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ru</w:t>
      </w:r>
      <w:r w:rsidR="0060741F">
        <w:rPr>
          <w:rFonts w:ascii="Times New Roman" w:eastAsia="Times New Roman" w:hAnsi="Times New Roman" w:cs="Times New Roman"/>
          <w:color w:val="000000"/>
          <w:sz w:val="24"/>
          <w:szCs w:val="24"/>
          <w:lang w:val="ro-RO"/>
        </w:rPr>
        <w:t>ș</w:t>
      </w:r>
      <w:r>
        <w:rPr>
          <w:rFonts w:ascii="Times New Roman" w:eastAsia="Times New Roman" w:hAnsi="Times New Roman" w:cs="Times New Roman"/>
          <w:color w:val="000000"/>
          <w:sz w:val="24"/>
          <w:szCs w:val="24"/>
          <w:lang w:val="ro-RO"/>
        </w:rPr>
        <w:t>ii, ra</w:t>
      </w:r>
      <w:r w:rsidR="0060741F">
        <w:rPr>
          <w:rFonts w:ascii="Times New Roman" w:eastAsia="Times New Roman" w:hAnsi="Times New Roman" w:cs="Times New Roman"/>
          <w:color w:val="000000"/>
          <w:sz w:val="24"/>
          <w:szCs w:val="24"/>
          <w:lang w:val="ro-RO"/>
        </w:rPr>
        <w:t>ț</w:t>
      </w:r>
      <w:r>
        <w:rPr>
          <w:rFonts w:ascii="Times New Roman" w:eastAsia="Times New Roman" w:hAnsi="Times New Roman" w:cs="Times New Roman"/>
          <w:color w:val="000000"/>
          <w:sz w:val="24"/>
          <w:szCs w:val="24"/>
          <w:lang w:val="ro-RO"/>
        </w:rPr>
        <w:t>ele s</w:t>
      </w:r>
      <w:r w:rsidR="0060741F">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lbatice, fazanii </w:t>
      </w:r>
      <w:r w:rsidR="0060741F">
        <w:rPr>
          <w:rFonts w:ascii="Times New Roman" w:eastAsia="Times New Roman" w:hAnsi="Times New Roman" w:cs="Times New Roman"/>
          <w:color w:val="000000"/>
          <w:sz w:val="24"/>
          <w:szCs w:val="24"/>
          <w:lang w:val="ro-RO"/>
        </w:rPr>
        <w:t>ș</w:t>
      </w:r>
      <w:r>
        <w:rPr>
          <w:rFonts w:ascii="Times New Roman" w:eastAsia="Times New Roman" w:hAnsi="Times New Roman" w:cs="Times New Roman"/>
          <w:color w:val="000000"/>
          <w:sz w:val="24"/>
          <w:szCs w:val="24"/>
          <w:lang w:val="ro-RO"/>
        </w:rPr>
        <w:t>i bufni</w:t>
      </w:r>
      <w:r w:rsidR="0060741F">
        <w:rPr>
          <w:rFonts w:ascii="Times New Roman" w:eastAsia="Times New Roman" w:hAnsi="Times New Roman" w:cs="Times New Roman"/>
          <w:color w:val="000000"/>
          <w:sz w:val="24"/>
          <w:szCs w:val="24"/>
          <w:lang w:val="ro-RO"/>
        </w:rPr>
        <w:t>ț</w:t>
      </w:r>
      <w:r>
        <w:rPr>
          <w:rFonts w:ascii="Times New Roman" w:eastAsia="Times New Roman" w:hAnsi="Times New Roman" w:cs="Times New Roman"/>
          <w:color w:val="000000"/>
          <w:sz w:val="24"/>
          <w:szCs w:val="24"/>
          <w:lang w:val="ro-RO"/>
        </w:rPr>
        <w:t>ele</w:t>
      </w:r>
      <w:r w:rsidR="0060741F">
        <w:rPr>
          <w:rFonts w:ascii="Times New Roman" w:eastAsia="Times New Roman" w:hAnsi="Times New Roman" w:cs="Times New Roman"/>
          <w:color w:val="000000"/>
          <w:sz w:val="24"/>
          <w:szCs w:val="24"/>
          <w:lang w:val="ro-RO"/>
        </w:rPr>
        <w:t>,</w:t>
      </w:r>
      <w:r>
        <w:rPr>
          <w:rFonts w:ascii="Times New Roman" w:eastAsia="Times New Roman" w:hAnsi="Times New Roman" w:cs="Times New Roman"/>
          <w:color w:val="000000"/>
          <w:sz w:val="24"/>
          <w:szCs w:val="24"/>
          <w:lang w:val="ro-RO"/>
        </w:rPr>
        <w:t xml:space="preserve"> iar dintre p</w:t>
      </w:r>
      <w:r w:rsidR="0060741F">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s</w:t>
      </w:r>
      <w:r w:rsidR="0060741F">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rile migratoare:</w:t>
      </w:r>
      <w:r w:rsidR="0060741F">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r</w:t>
      </w:r>
      <w:r w:rsidR="0060741F">
        <w:rPr>
          <w:rFonts w:ascii="Times New Roman" w:eastAsia="Times New Roman" w:hAnsi="Times New Roman" w:cs="Times New Roman"/>
          <w:color w:val="000000"/>
          <w:sz w:val="24"/>
          <w:szCs w:val="24"/>
          <w:lang w:val="ro-RO"/>
        </w:rPr>
        <w:t>â</w:t>
      </w:r>
      <w:r>
        <w:rPr>
          <w:rFonts w:ascii="Times New Roman" w:eastAsia="Times New Roman" w:hAnsi="Times New Roman" w:cs="Times New Roman"/>
          <w:color w:val="000000"/>
          <w:sz w:val="24"/>
          <w:szCs w:val="24"/>
          <w:lang w:val="ro-RO"/>
        </w:rPr>
        <w:t>ndunelele,</w:t>
      </w:r>
      <w:r w:rsidR="0060741F">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berzele, cucul, cioc</w:t>
      </w:r>
      <w:r w:rsidR="0060741F">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nitoarea.</w:t>
      </w:r>
    </w:p>
    <w:p w14:paraId="758472D6" w14:textId="77777777" w:rsidR="00375885" w:rsidRDefault="00375885" w:rsidP="002639DA">
      <w:pPr>
        <w:spacing w:line="276" w:lineRule="auto"/>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br w:type="page"/>
      </w:r>
    </w:p>
    <w:p w14:paraId="75366FF4" w14:textId="77777777" w:rsidR="00375885" w:rsidRPr="00332050" w:rsidRDefault="00375885" w:rsidP="002639DA">
      <w:pPr>
        <w:shd w:val="clear" w:color="auto" w:fill="FFFFFF"/>
        <w:spacing w:after="0" w:line="276" w:lineRule="auto"/>
        <w:jc w:val="right"/>
        <w:rPr>
          <w:rFonts w:ascii="Times New Roman" w:eastAsia="Times New Roman" w:hAnsi="Times New Roman" w:cs="Times New Roman"/>
          <w:b/>
          <w:bCs/>
          <w:color w:val="000000"/>
          <w:sz w:val="24"/>
          <w:szCs w:val="24"/>
          <w:lang w:val="ro-RO"/>
        </w:rPr>
      </w:pPr>
      <w:r w:rsidRPr="00332050">
        <w:rPr>
          <w:rFonts w:ascii="Times New Roman" w:eastAsia="Times New Roman" w:hAnsi="Times New Roman" w:cs="Times New Roman"/>
          <w:b/>
          <w:bCs/>
          <w:color w:val="000000"/>
          <w:sz w:val="24"/>
          <w:szCs w:val="24"/>
          <w:lang w:val="ro-RO"/>
        </w:rPr>
        <w:lastRenderedPageBreak/>
        <w:t xml:space="preserve">Anexa nr. </w:t>
      </w:r>
      <w:r w:rsidR="00FE7AC5">
        <w:rPr>
          <w:rFonts w:ascii="Times New Roman" w:eastAsia="Times New Roman" w:hAnsi="Times New Roman" w:cs="Times New Roman"/>
          <w:b/>
          <w:bCs/>
          <w:color w:val="000000"/>
          <w:sz w:val="24"/>
          <w:szCs w:val="24"/>
          <w:lang w:val="ro-RO"/>
        </w:rPr>
        <w:t>3</w:t>
      </w:r>
      <w:r w:rsidRPr="00332050">
        <w:rPr>
          <w:rFonts w:ascii="Times New Roman" w:eastAsia="Times New Roman" w:hAnsi="Times New Roman" w:cs="Times New Roman"/>
          <w:b/>
          <w:bCs/>
          <w:color w:val="000000"/>
          <w:sz w:val="24"/>
          <w:szCs w:val="24"/>
          <w:lang w:val="ro-RO"/>
        </w:rPr>
        <w:t xml:space="preserve"> la Statutul comunei Tulca</w:t>
      </w:r>
    </w:p>
    <w:p w14:paraId="4471D95A" w14:textId="77777777" w:rsidR="00375885" w:rsidRPr="00FE14E6" w:rsidRDefault="00375885" w:rsidP="002639DA">
      <w:pPr>
        <w:shd w:val="clear" w:color="auto" w:fill="FFFFFF"/>
        <w:spacing w:after="0" w:line="276" w:lineRule="auto"/>
        <w:jc w:val="both"/>
        <w:rPr>
          <w:rFonts w:ascii="Times New Roman" w:eastAsia="Times New Roman" w:hAnsi="Times New Roman" w:cs="Times New Roman"/>
          <w:color w:val="000000"/>
          <w:sz w:val="24"/>
          <w:szCs w:val="24"/>
          <w:lang w:val="ro-RO"/>
        </w:rPr>
      </w:pPr>
    </w:p>
    <w:p w14:paraId="5EAC3952" w14:textId="77777777" w:rsidR="00FE14E6" w:rsidRDefault="00FE14E6" w:rsidP="002639DA">
      <w:pPr>
        <w:shd w:val="clear" w:color="auto" w:fill="FFFFFF"/>
        <w:spacing w:after="0" w:line="276" w:lineRule="auto"/>
        <w:jc w:val="cente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Evoluția istorică a comunei Tulca din județul Bihor</w:t>
      </w:r>
    </w:p>
    <w:p w14:paraId="101FE0A6" w14:textId="77777777" w:rsidR="00FE14E6" w:rsidRDefault="00FE14E6" w:rsidP="002639DA">
      <w:pPr>
        <w:shd w:val="clear" w:color="auto" w:fill="FFFFFF"/>
        <w:spacing w:after="0" w:line="276" w:lineRule="auto"/>
        <w:jc w:val="both"/>
        <w:rPr>
          <w:rFonts w:ascii="Times New Roman" w:eastAsia="Times New Roman" w:hAnsi="Times New Roman" w:cs="Times New Roman"/>
          <w:color w:val="000000"/>
          <w:sz w:val="24"/>
          <w:szCs w:val="24"/>
          <w:lang w:val="ro-RO"/>
        </w:rPr>
      </w:pPr>
    </w:p>
    <w:p w14:paraId="31F9FC53" w14:textId="77777777" w:rsidR="00375885" w:rsidRDefault="00375885" w:rsidP="002639DA">
      <w:pPr>
        <w:shd w:val="clear" w:color="auto" w:fill="FFFFFF"/>
        <w:spacing w:after="0" w:line="276" w:lineRule="auto"/>
        <w:jc w:val="both"/>
        <w:rPr>
          <w:rFonts w:ascii="Times New Roman" w:eastAsia="Times New Roman" w:hAnsi="Times New Roman" w:cs="Times New Roman"/>
          <w:color w:val="000000"/>
          <w:sz w:val="24"/>
          <w:szCs w:val="24"/>
          <w:lang w:val="ro-RO"/>
        </w:rPr>
      </w:pPr>
      <w:r w:rsidRPr="00375885">
        <w:rPr>
          <w:rFonts w:ascii="Times New Roman" w:eastAsia="Times New Roman" w:hAnsi="Times New Roman" w:cs="Times New Roman"/>
          <w:color w:val="000000"/>
          <w:sz w:val="24"/>
          <w:szCs w:val="24"/>
          <w:lang w:val="ro-RO"/>
        </w:rPr>
        <w:t>Datele privind înfiin</w:t>
      </w:r>
      <w:r w:rsidR="00FE14E6">
        <w:rPr>
          <w:rFonts w:ascii="Times New Roman" w:eastAsia="Times New Roman" w:hAnsi="Times New Roman" w:cs="Times New Roman"/>
          <w:color w:val="000000"/>
          <w:sz w:val="24"/>
          <w:szCs w:val="24"/>
          <w:lang w:val="ro-RO"/>
        </w:rPr>
        <w:t>ț</w:t>
      </w:r>
      <w:r w:rsidRPr="00375885">
        <w:rPr>
          <w:rFonts w:ascii="Times New Roman" w:eastAsia="Times New Roman" w:hAnsi="Times New Roman" w:cs="Times New Roman"/>
          <w:color w:val="000000"/>
          <w:sz w:val="24"/>
          <w:szCs w:val="24"/>
          <w:lang w:val="ro-RO"/>
        </w:rPr>
        <w:t xml:space="preserve">area </w:t>
      </w:r>
      <w:r w:rsidR="00FE14E6">
        <w:rPr>
          <w:rFonts w:ascii="Times New Roman" w:eastAsia="Times New Roman" w:hAnsi="Times New Roman" w:cs="Times New Roman"/>
          <w:color w:val="000000"/>
          <w:sz w:val="24"/>
          <w:szCs w:val="24"/>
          <w:lang w:val="ro-RO"/>
        </w:rPr>
        <w:t>comunei Tulca din județul Bihor</w:t>
      </w:r>
      <w:r w:rsidRPr="00375885">
        <w:rPr>
          <w:rFonts w:ascii="Times New Roman" w:eastAsia="Times New Roman" w:hAnsi="Times New Roman" w:cs="Times New Roman"/>
          <w:color w:val="000000"/>
          <w:sz w:val="24"/>
          <w:szCs w:val="24"/>
          <w:lang w:val="ro-RO"/>
        </w:rPr>
        <w:t xml:space="preserve">, prima atestare documentară, precum </w:t>
      </w:r>
      <w:r w:rsidR="00FE14E6">
        <w:rPr>
          <w:rFonts w:ascii="Times New Roman" w:eastAsia="Times New Roman" w:hAnsi="Times New Roman" w:cs="Times New Roman"/>
          <w:color w:val="000000"/>
          <w:sz w:val="24"/>
          <w:szCs w:val="24"/>
          <w:lang w:val="ro-RO"/>
        </w:rPr>
        <w:t>ș</w:t>
      </w:r>
      <w:r w:rsidRPr="00375885">
        <w:rPr>
          <w:rFonts w:ascii="Times New Roman" w:eastAsia="Times New Roman" w:hAnsi="Times New Roman" w:cs="Times New Roman"/>
          <w:color w:val="000000"/>
          <w:sz w:val="24"/>
          <w:szCs w:val="24"/>
          <w:lang w:val="ro-RO"/>
        </w:rPr>
        <w:t>i evolu</w:t>
      </w:r>
      <w:r w:rsidR="00FE14E6">
        <w:rPr>
          <w:rFonts w:ascii="Times New Roman" w:eastAsia="Times New Roman" w:hAnsi="Times New Roman" w:cs="Times New Roman"/>
          <w:color w:val="000000"/>
          <w:sz w:val="24"/>
          <w:szCs w:val="24"/>
          <w:lang w:val="ro-RO"/>
        </w:rPr>
        <w:t>ț</w:t>
      </w:r>
      <w:r w:rsidRPr="00375885">
        <w:rPr>
          <w:rFonts w:ascii="Times New Roman" w:eastAsia="Times New Roman" w:hAnsi="Times New Roman" w:cs="Times New Roman"/>
          <w:color w:val="000000"/>
          <w:sz w:val="24"/>
          <w:szCs w:val="24"/>
          <w:lang w:val="ro-RO"/>
        </w:rPr>
        <w:t>ia istorică</w:t>
      </w:r>
      <w:r w:rsidR="00FE7AC5">
        <w:rPr>
          <w:rFonts w:ascii="Times New Roman" w:eastAsia="Times New Roman" w:hAnsi="Times New Roman" w:cs="Times New Roman"/>
          <w:color w:val="000000"/>
          <w:sz w:val="24"/>
          <w:szCs w:val="24"/>
          <w:lang w:val="ro-RO"/>
        </w:rPr>
        <w:t>.</w:t>
      </w:r>
      <w:r w:rsidR="00FE14E6">
        <w:rPr>
          <w:rStyle w:val="FootnoteReference"/>
          <w:rFonts w:ascii="Times New Roman" w:eastAsia="Times New Roman" w:hAnsi="Times New Roman" w:cs="Times New Roman"/>
          <w:color w:val="000000"/>
          <w:sz w:val="24"/>
          <w:szCs w:val="24"/>
          <w:lang w:val="ro-RO"/>
        </w:rPr>
        <w:footnoteReference w:id="5"/>
      </w:r>
    </w:p>
    <w:p w14:paraId="5E51C295" w14:textId="77777777" w:rsidR="00FE14E6" w:rsidRDefault="00FE14E6" w:rsidP="002639DA">
      <w:pPr>
        <w:shd w:val="clear" w:color="auto" w:fill="FFFFFF"/>
        <w:spacing w:after="0" w:line="276" w:lineRule="auto"/>
        <w:jc w:val="both"/>
        <w:rPr>
          <w:rFonts w:ascii="Times New Roman" w:eastAsia="Times New Roman" w:hAnsi="Times New Roman" w:cs="Times New Roman"/>
          <w:color w:val="000000"/>
          <w:sz w:val="24"/>
          <w:szCs w:val="24"/>
          <w:lang w:val="ro-RO"/>
        </w:rPr>
      </w:pPr>
    </w:p>
    <w:p w14:paraId="01A2C472" w14:textId="08907070" w:rsidR="00AB05B6" w:rsidRPr="00BB41D7" w:rsidRDefault="00AB05B6" w:rsidP="006442FA">
      <w:pPr>
        <w:shd w:val="clear" w:color="auto" w:fill="FFFFFF"/>
        <w:spacing w:after="0" w:line="276" w:lineRule="auto"/>
        <w:ind w:firstLine="720"/>
        <w:jc w:val="both"/>
        <w:rPr>
          <w:rFonts w:ascii="Times New Roman" w:eastAsia="Times New Roman" w:hAnsi="Times New Roman" w:cs="Times New Roman"/>
          <w:color w:val="000000"/>
          <w:sz w:val="24"/>
          <w:szCs w:val="24"/>
          <w:lang w:val="ro-RO"/>
        </w:rPr>
      </w:pPr>
      <w:r w:rsidRPr="00BB41D7">
        <w:rPr>
          <w:rFonts w:ascii="Times New Roman" w:eastAsia="Times New Roman" w:hAnsi="Times New Roman" w:cs="Times New Roman"/>
          <w:color w:val="000000"/>
          <w:sz w:val="24"/>
          <w:szCs w:val="24"/>
          <w:lang w:val="ro-RO"/>
        </w:rPr>
        <w:t>Urme care vin să ateste existența omului pe teritoriul localității Tulca, datează din epoca bronzului. Este vorba de o movilă circulară ce ocupă o suprafață de circa 3 ha, care este situată în partea sudică a localității, la aproximativ 300-400 de metri distanță de marginea de sud a satului</w:t>
      </w:r>
      <w:r w:rsidR="0060741F">
        <w:rPr>
          <w:rFonts w:ascii="Times New Roman" w:eastAsia="Times New Roman" w:hAnsi="Times New Roman" w:cs="Times New Roman"/>
          <w:color w:val="000000"/>
          <w:sz w:val="24"/>
          <w:szCs w:val="24"/>
          <w:lang w:val="ro-RO"/>
        </w:rPr>
        <w:t xml:space="preserve"> Tulca</w:t>
      </w:r>
      <w:r w:rsidRPr="00BB41D7">
        <w:rPr>
          <w:rFonts w:ascii="Times New Roman" w:eastAsia="Times New Roman" w:hAnsi="Times New Roman" w:cs="Times New Roman"/>
          <w:color w:val="000000"/>
          <w:sz w:val="24"/>
          <w:szCs w:val="24"/>
          <w:lang w:val="ro-RO"/>
        </w:rPr>
        <w:t>. Această movilă</w:t>
      </w:r>
      <w:r w:rsidR="0060741F">
        <w:rPr>
          <w:rFonts w:ascii="Times New Roman" w:eastAsia="Times New Roman" w:hAnsi="Times New Roman" w:cs="Times New Roman"/>
          <w:color w:val="000000"/>
          <w:sz w:val="24"/>
          <w:szCs w:val="24"/>
          <w:lang w:val="ro-RO"/>
        </w:rPr>
        <w:t>,</w:t>
      </w:r>
      <w:r w:rsidRPr="00BB41D7">
        <w:rPr>
          <w:rFonts w:ascii="Times New Roman" w:eastAsia="Times New Roman" w:hAnsi="Times New Roman" w:cs="Times New Roman"/>
          <w:color w:val="000000"/>
          <w:sz w:val="24"/>
          <w:szCs w:val="24"/>
          <w:lang w:val="ro-RO"/>
        </w:rPr>
        <w:t xml:space="preserve"> ce este denumită popular „Holumb”</w:t>
      </w:r>
      <w:r w:rsidR="0060741F">
        <w:rPr>
          <w:rFonts w:ascii="Times New Roman" w:eastAsia="Times New Roman" w:hAnsi="Times New Roman" w:cs="Times New Roman"/>
          <w:color w:val="000000"/>
          <w:sz w:val="24"/>
          <w:szCs w:val="24"/>
          <w:lang w:val="ro-RO"/>
        </w:rPr>
        <w:t>,</w:t>
      </w:r>
      <w:r w:rsidRPr="00BB41D7">
        <w:rPr>
          <w:rFonts w:ascii="Times New Roman" w:eastAsia="Times New Roman" w:hAnsi="Times New Roman" w:cs="Times New Roman"/>
          <w:color w:val="000000"/>
          <w:sz w:val="24"/>
          <w:szCs w:val="24"/>
          <w:lang w:val="ro-RO"/>
        </w:rPr>
        <w:t xml:space="preserve"> este situată în zona cea mai joasă, având o altitudine de apoximativ 120 de metri, peste nivelul mării, constituind totodată cea mai înaltă altitudine din perimetrul hotarului Tulca.</w:t>
      </w:r>
    </w:p>
    <w:p w14:paraId="5C56F59F" w14:textId="23FA5050" w:rsidR="006755BE" w:rsidRDefault="006755BE" w:rsidP="006442FA">
      <w:pPr>
        <w:spacing w:after="0" w:line="276" w:lineRule="auto"/>
        <w:ind w:firstLine="720"/>
        <w:jc w:val="both"/>
        <w:rPr>
          <w:rFonts w:ascii="Times New Roman" w:eastAsia="Times New Roman" w:hAnsi="Times New Roman" w:cs="Times New Roman"/>
          <w:color w:val="000000"/>
          <w:sz w:val="24"/>
          <w:szCs w:val="24"/>
          <w:lang w:val="ro-RO"/>
        </w:rPr>
      </w:pPr>
      <w:bookmarkStart w:id="18" w:name="do|ax4|pa2"/>
      <w:bookmarkEnd w:id="18"/>
      <w:r>
        <w:rPr>
          <w:rFonts w:ascii="Times New Roman" w:eastAsia="Times New Roman" w:hAnsi="Times New Roman" w:cs="Times New Roman"/>
          <w:color w:val="000000"/>
          <w:sz w:val="24"/>
          <w:szCs w:val="24"/>
          <w:lang w:val="ro-RO"/>
        </w:rPr>
        <w:t>Prin secolul al X</w:t>
      </w:r>
      <w:r w:rsidR="006442FA">
        <w:rPr>
          <w:rFonts w:ascii="Times New Roman" w:eastAsia="Times New Roman" w:hAnsi="Times New Roman" w:cs="Times New Roman"/>
          <w:color w:val="000000"/>
          <w:sz w:val="24"/>
          <w:szCs w:val="24"/>
          <w:lang w:val="ro-RO"/>
        </w:rPr>
        <w:t>-</w:t>
      </w:r>
      <w:r>
        <w:rPr>
          <w:rFonts w:ascii="Times New Roman" w:eastAsia="Times New Roman" w:hAnsi="Times New Roman" w:cs="Times New Roman"/>
          <w:color w:val="000000"/>
          <w:sz w:val="24"/>
          <w:szCs w:val="24"/>
          <w:lang w:val="ro-RO"/>
        </w:rPr>
        <w:t>lea</w:t>
      </w:r>
      <w:r w:rsidR="006442FA">
        <w:rPr>
          <w:rFonts w:ascii="Times New Roman" w:eastAsia="Times New Roman" w:hAnsi="Times New Roman" w:cs="Times New Roman"/>
          <w:color w:val="000000"/>
          <w:sz w:val="24"/>
          <w:szCs w:val="24"/>
          <w:lang w:val="ro-RO"/>
        </w:rPr>
        <w:t>,</w:t>
      </w:r>
      <w:r>
        <w:rPr>
          <w:rFonts w:ascii="Times New Roman" w:eastAsia="Times New Roman" w:hAnsi="Times New Roman" w:cs="Times New Roman"/>
          <w:color w:val="000000"/>
          <w:sz w:val="24"/>
          <w:szCs w:val="24"/>
          <w:lang w:val="ro-RO"/>
        </w:rPr>
        <w:t xml:space="preserve"> Tulca cu </w:t>
      </w:r>
      <w:r w:rsidR="006442FA">
        <w:rPr>
          <w:rFonts w:ascii="Times New Roman" w:eastAsia="Times New Roman" w:hAnsi="Times New Roman" w:cs="Times New Roman"/>
          <w:color w:val="000000"/>
          <w:sz w:val="24"/>
          <w:szCs w:val="24"/>
          <w:lang w:val="ro-RO"/>
        </w:rPr>
        <w:t>î</w:t>
      </w:r>
      <w:r>
        <w:rPr>
          <w:rFonts w:ascii="Times New Roman" w:eastAsia="Times New Roman" w:hAnsi="Times New Roman" w:cs="Times New Roman"/>
          <w:color w:val="000000"/>
          <w:sz w:val="24"/>
          <w:szCs w:val="24"/>
          <w:lang w:val="ro-RO"/>
        </w:rPr>
        <w:t>mprejurimile sale</w:t>
      </w:r>
      <w:r w:rsidR="006442FA">
        <w:rPr>
          <w:rFonts w:ascii="Times New Roman" w:eastAsia="Times New Roman" w:hAnsi="Times New Roman" w:cs="Times New Roman"/>
          <w:color w:val="000000"/>
          <w:sz w:val="24"/>
          <w:szCs w:val="24"/>
          <w:lang w:val="ro-RO"/>
        </w:rPr>
        <w:t>,</w:t>
      </w:r>
      <w:r>
        <w:rPr>
          <w:rFonts w:ascii="Times New Roman" w:eastAsia="Times New Roman" w:hAnsi="Times New Roman" w:cs="Times New Roman"/>
          <w:color w:val="000000"/>
          <w:sz w:val="24"/>
          <w:szCs w:val="24"/>
          <w:lang w:val="ro-RO"/>
        </w:rPr>
        <w:t xml:space="preserve"> f</w:t>
      </w:r>
      <w:r w:rsidR="006442FA">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cea parte integrant</w:t>
      </w:r>
      <w:r w:rsidR="006442FA">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din voievodatul lui Menumorut</w:t>
      </w:r>
      <w:r w:rsidR="006442FA">
        <w:rPr>
          <w:rFonts w:ascii="Times New Roman" w:eastAsia="Times New Roman" w:hAnsi="Times New Roman" w:cs="Times New Roman"/>
          <w:color w:val="000000"/>
          <w:sz w:val="24"/>
          <w:szCs w:val="24"/>
          <w:lang w:val="ro-RO"/>
        </w:rPr>
        <w:t>;</w:t>
      </w:r>
      <w:r>
        <w:rPr>
          <w:rFonts w:ascii="Times New Roman" w:eastAsia="Times New Roman" w:hAnsi="Times New Roman" w:cs="Times New Roman"/>
          <w:color w:val="000000"/>
          <w:sz w:val="24"/>
          <w:szCs w:val="24"/>
          <w:lang w:val="ro-RO"/>
        </w:rPr>
        <w:t xml:space="preserve"> ne referim aici la zona localit</w:t>
      </w:r>
      <w:r w:rsidR="006442FA">
        <w:rPr>
          <w:rFonts w:ascii="Times New Roman" w:eastAsia="Times New Roman" w:hAnsi="Times New Roman" w:cs="Times New Roman"/>
          <w:color w:val="000000"/>
          <w:sz w:val="24"/>
          <w:szCs w:val="24"/>
          <w:lang w:val="ro-RO"/>
        </w:rPr>
        <w:t>ăț</w:t>
      </w:r>
      <w:r>
        <w:rPr>
          <w:rFonts w:ascii="Times New Roman" w:eastAsia="Times New Roman" w:hAnsi="Times New Roman" w:cs="Times New Roman"/>
          <w:color w:val="000000"/>
          <w:sz w:val="24"/>
          <w:szCs w:val="24"/>
          <w:lang w:val="ro-RO"/>
        </w:rPr>
        <w:t>ii, nu la localitatea propriu-zis</w:t>
      </w:r>
      <w:r w:rsidR="006442FA">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care nu era atestat</w:t>
      </w:r>
      <w:r w:rsidR="006442FA">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la acea dat</w:t>
      </w:r>
      <w:r w:rsidR="006442FA">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w:t>
      </w:r>
    </w:p>
    <w:p w14:paraId="7AF91DD9" w14:textId="77777777" w:rsidR="006442FA" w:rsidRDefault="006755BE" w:rsidP="006442FA">
      <w:pPr>
        <w:spacing w:after="0" w:line="276" w:lineRule="auto"/>
        <w:ind w:firstLine="72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Se poate afirma cu certitudine c</w:t>
      </w:r>
      <w:r w:rsidR="006442FA">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la venirea ungurilor, exista aici o popula</w:t>
      </w:r>
      <w:r w:rsidR="006442FA">
        <w:rPr>
          <w:rFonts w:ascii="Times New Roman" w:eastAsia="Times New Roman" w:hAnsi="Times New Roman" w:cs="Times New Roman"/>
          <w:color w:val="000000"/>
          <w:sz w:val="24"/>
          <w:szCs w:val="24"/>
          <w:lang w:val="ro-RO"/>
        </w:rPr>
        <w:t>ț</w:t>
      </w:r>
      <w:r>
        <w:rPr>
          <w:rFonts w:ascii="Times New Roman" w:eastAsia="Times New Roman" w:hAnsi="Times New Roman" w:cs="Times New Roman"/>
          <w:color w:val="000000"/>
          <w:sz w:val="24"/>
          <w:szCs w:val="24"/>
          <w:lang w:val="ro-RO"/>
        </w:rPr>
        <w:t>ie rom</w:t>
      </w:r>
      <w:r w:rsidR="006442FA">
        <w:rPr>
          <w:rFonts w:ascii="Times New Roman" w:eastAsia="Times New Roman" w:hAnsi="Times New Roman" w:cs="Times New Roman"/>
          <w:color w:val="000000"/>
          <w:sz w:val="24"/>
          <w:szCs w:val="24"/>
          <w:lang w:val="ro-RO"/>
        </w:rPr>
        <w:t>â</w:t>
      </w:r>
      <w:r>
        <w:rPr>
          <w:rFonts w:ascii="Times New Roman" w:eastAsia="Times New Roman" w:hAnsi="Times New Roman" w:cs="Times New Roman"/>
          <w:color w:val="000000"/>
          <w:sz w:val="24"/>
          <w:szCs w:val="24"/>
          <w:lang w:val="ro-RO"/>
        </w:rPr>
        <w:t>nesc</w:t>
      </w:r>
      <w:r w:rsidR="006442FA">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bine conturat</w:t>
      </w:r>
      <w:r w:rsidR="006442FA">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w:t>
      </w:r>
      <w:r w:rsidR="006442FA">
        <w:rPr>
          <w:rFonts w:ascii="Times New Roman" w:eastAsia="Times New Roman" w:hAnsi="Times New Roman" w:cs="Times New Roman"/>
          <w:color w:val="000000"/>
          <w:sz w:val="24"/>
          <w:szCs w:val="24"/>
          <w:lang w:val="ro-RO"/>
        </w:rPr>
        <w:t>ș</w:t>
      </w:r>
      <w:r>
        <w:rPr>
          <w:rFonts w:ascii="Times New Roman" w:eastAsia="Times New Roman" w:hAnsi="Times New Roman" w:cs="Times New Roman"/>
          <w:color w:val="000000"/>
          <w:sz w:val="24"/>
          <w:szCs w:val="24"/>
          <w:lang w:val="ro-RO"/>
        </w:rPr>
        <w:t>i consolidat</w:t>
      </w:r>
      <w:r w:rsidR="006442FA">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at</w:t>
      </w:r>
      <w:r w:rsidR="006442FA">
        <w:rPr>
          <w:rFonts w:ascii="Times New Roman" w:eastAsia="Times New Roman" w:hAnsi="Times New Roman" w:cs="Times New Roman"/>
          <w:color w:val="000000"/>
          <w:sz w:val="24"/>
          <w:szCs w:val="24"/>
          <w:lang w:val="ro-RO"/>
        </w:rPr>
        <w:t>â</w:t>
      </w:r>
      <w:r>
        <w:rPr>
          <w:rFonts w:ascii="Times New Roman" w:eastAsia="Times New Roman" w:hAnsi="Times New Roman" w:cs="Times New Roman"/>
          <w:color w:val="000000"/>
          <w:sz w:val="24"/>
          <w:szCs w:val="24"/>
          <w:lang w:val="ro-RO"/>
        </w:rPr>
        <w:t>t ca structur</w:t>
      </w:r>
      <w:r w:rsidR="006442FA">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de limb</w:t>
      </w:r>
      <w:r w:rsidR="006442FA">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c</w:t>
      </w:r>
      <w:r w:rsidR="006442FA">
        <w:rPr>
          <w:rFonts w:ascii="Times New Roman" w:eastAsia="Times New Roman" w:hAnsi="Times New Roman" w:cs="Times New Roman"/>
          <w:color w:val="000000"/>
          <w:sz w:val="24"/>
          <w:szCs w:val="24"/>
          <w:lang w:val="ro-RO"/>
        </w:rPr>
        <w:t>â</w:t>
      </w:r>
      <w:r>
        <w:rPr>
          <w:rFonts w:ascii="Times New Roman" w:eastAsia="Times New Roman" w:hAnsi="Times New Roman" w:cs="Times New Roman"/>
          <w:color w:val="000000"/>
          <w:sz w:val="24"/>
          <w:szCs w:val="24"/>
          <w:lang w:val="ro-RO"/>
        </w:rPr>
        <w:t xml:space="preserve">t </w:t>
      </w:r>
      <w:r w:rsidR="006442FA">
        <w:rPr>
          <w:rFonts w:ascii="Times New Roman" w:eastAsia="Times New Roman" w:hAnsi="Times New Roman" w:cs="Times New Roman"/>
          <w:color w:val="000000"/>
          <w:sz w:val="24"/>
          <w:szCs w:val="24"/>
          <w:lang w:val="ro-RO"/>
        </w:rPr>
        <w:t>ș</w:t>
      </w:r>
      <w:r>
        <w:rPr>
          <w:rFonts w:ascii="Times New Roman" w:eastAsia="Times New Roman" w:hAnsi="Times New Roman" w:cs="Times New Roman"/>
          <w:color w:val="000000"/>
          <w:sz w:val="24"/>
          <w:szCs w:val="24"/>
          <w:lang w:val="ro-RO"/>
        </w:rPr>
        <w:t xml:space="preserve">i ca obiceiuri </w:t>
      </w:r>
      <w:r w:rsidR="006442FA">
        <w:rPr>
          <w:rFonts w:ascii="Times New Roman" w:eastAsia="Times New Roman" w:hAnsi="Times New Roman" w:cs="Times New Roman"/>
          <w:color w:val="000000"/>
          <w:sz w:val="24"/>
          <w:szCs w:val="24"/>
          <w:lang w:val="ro-RO"/>
        </w:rPr>
        <w:t>ș</w:t>
      </w:r>
      <w:r>
        <w:rPr>
          <w:rFonts w:ascii="Times New Roman" w:eastAsia="Times New Roman" w:hAnsi="Times New Roman" w:cs="Times New Roman"/>
          <w:color w:val="000000"/>
          <w:sz w:val="24"/>
          <w:szCs w:val="24"/>
          <w:lang w:val="ro-RO"/>
        </w:rPr>
        <w:t>i credin</w:t>
      </w:r>
      <w:r w:rsidR="006442FA">
        <w:rPr>
          <w:rFonts w:ascii="Times New Roman" w:eastAsia="Times New Roman" w:hAnsi="Times New Roman" w:cs="Times New Roman"/>
          <w:color w:val="000000"/>
          <w:sz w:val="24"/>
          <w:szCs w:val="24"/>
          <w:lang w:val="ro-RO"/>
        </w:rPr>
        <w:t>ță</w:t>
      </w:r>
      <w:r>
        <w:rPr>
          <w:rFonts w:ascii="Times New Roman" w:eastAsia="Times New Roman" w:hAnsi="Times New Roman" w:cs="Times New Roman"/>
          <w:color w:val="000000"/>
          <w:sz w:val="24"/>
          <w:szCs w:val="24"/>
          <w:lang w:val="ro-RO"/>
        </w:rPr>
        <w:t>. Acest lucru este dovedit de faptul ca limb</w:t>
      </w:r>
      <w:r w:rsidR="006442FA">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w:t>
      </w:r>
      <w:r w:rsidR="006442FA">
        <w:rPr>
          <w:rFonts w:ascii="Times New Roman" w:eastAsia="Times New Roman" w:hAnsi="Times New Roman" w:cs="Times New Roman"/>
          <w:color w:val="000000"/>
          <w:sz w:val="24"/>
          <w:szCs w:val="24"/>
          <w:lang w:val="ro-RO"/>
        </w:rPr>
        <w:t>ș</w:t>
      </w:r>
      <w:r>
        <w:rPr>
          <w:rFonts w:ascii="Times New Roman" w:eastAsia="Times New Roman" w:hAnsi="Times New Roman" w:cs="Times New Roman"/>
          <w:color w:val="000000"/>
          <w:sz w:val="24"/>
          <w:szCs w:val="24"/>
          <w:lang w:val="ro-RO"/>
        </w:rPr>
        <w:t>i</w:t>
      </w:r>
      <w:r w:rsidR="006442FA">
        <w:rPr>
          <w:rFonts w:ascii="Times New Roman" w:eastAsia="Times New Roman" w:hAnsi="Times New Roman" w:cs="Times New Roman"/>
          <w:color w:val="000000"/>
          <w:sz w:val="24"/>
          <w:szCs w:val="24"/>
          <w:lang w:val="ro-RO"/>
        </w:rPr>
        <w:t>-</w:t>
      </w:r>
      <w:r>
        <w:rPr>
          <w:rFonts w:ascii="Times New Roman" w:eastAsia="Times New Roman" w:hAnsi="Times New Roman" w:cs="Times New Roman"/>
          <w:color w:val="000000"/>
          <w:sz w:val="24"/>
          <w:szCs w:val="24"/>
          <w:lang w:val="ro-RO"/>
        </w:rPr>
        <w:t>a p</w:t>
      </w:r>
      <w:r w:rsidR="006442FA">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strat structura predominant romanic</w:t>
      </w:r>
      <w:r w:rsidR="006442FA">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maghiarismele intrate </w:t>
      </w:r>
      <w:r w:rsidR="006442FA">
        <w:rPr>
          <w:rFonts w:ascii="Times New Roman" w:eastAsia="Times New Roman" w:hAnsi="Times New Roman" w:cs="Times New Roman"/>
          <w:color w:val="000000"/>
          <w:sz w:val="24"/>
          <w:szCs w:val="24"/>
          <w:lang w:val="ro-RO"/>
        </w:rPr>
        <w:t>î</w:t>
      </w:r>
      <w:r>
        <w:rPr>
          <w:rFonts w:ascii="Times New Roman" w:eastAsia="Times New Roman" w:hAnsi="Times New Roman" w:cs="Times New Roman"/>
          <w:color w:val="000000"/>
          <w:sz w:val="24"/>
          <w:szCs w:val="24"/>
          <w:lang w:val="ro-RO"/>
        </w:rPr>
        <w:t>n graiul local n-au reu</w:t>
      </w:r>
      <w:r w:rsidR="006442FA">
        <w:rPr>
          <w:rFonts w:ascii="Times New Roman" w:eastAsia="Times New Roman" w:hAnsi="Times New Roman" w:cs="Times New Roman"/>
          <w:color w:val="000000"/>
          <w:sz w:val="24"/>
          <w:szCs w:val="24"/>
          <w:lang w:val="ro-RO"/>
        </w:rPr>
        <w:t>ș</w:t>
      </w:r>
      <w:r>
        <w:rPr>
          <w:rFonts w:ascii="Times New Roman" w:eastAsia="Times New Roman" w:hAnsi="Times New Roman" w:cs="Times New Roman"/>
          <w:color w:val="000000"/>
          <w:sz w:val="24"/>
          <w:szCs w:val="24"/>
          <w:lang w:val="ro-RO"/>
        </w:rPr>
        <w:t>it s</w:t>
      </w:r>
      <w:r w:rsidR="006442FA">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schimbe aceast</w:t>
      </w:r>
      <w:r w:rsidR="006442FA">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structur</w:t>
      </w:r>
      <w:r w:rsidR="006442FA">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w:t>
      </w:r>
      <w:r w:rsidR="006442FA">
        <w:rPr>
          <w:rFonts w:ascii="Times New Roman" w:eastAsia="Times New Roman" w:hAnsi="Times New Roman" w:cs="Times New Roman"/>
          <w:color w:val="000000"/>
          <w:sz w:val="24"/>
          <w:szCs w:val="24"/>
          <w:lang w:val="ro-RO"/>
        </w:rPr>
        <w:t xml:space="preserve">Nu se cunoaște exact </w:t>
      </w:r>
      <w:r>
        <w:rPr>
          <w:rFonts w:ascii="Times New Roman" w:eastAsia="Times New Roman" w:hAnsi="Times New Roman" w:cs="Times New Roman"/>
          <w:color w:val="000000"/>
          <w:sz w:val="24"/>
          <w:szCs w:val="24"/>
          <w:lang w:val="ro-RO"/>
        </w:rPr>
        <w:t>c</w:t>
      </w:r>
      <w:r w:rsidR="006442FA">
        <w:rPr>
          <w:rFonts w:ascii="Times New Roman" w:eastAsia="Times New Roman" w:hAnsi="Times New Roman" w:cs="Times New Roman"/>
          <w:color w:val="000000"/>
          <w:sz w:val="24"/>
          <w:szCs w:val="24"/>
          <w:lang w:val="ro-RO"/>
        </w:rPr>
        <w:t>â</w:t>
      </w:r>
      <w:r>
        <w:rPr>
          <w:rFonts w:ascii="Times New Roman" w:eastAsia="Times New Roman" w:hAnsi="Times New Roman" w:cs="Times New Roman"/>
          <w:color w:val="000000"/>
          <w:sz w:val="24"/>
          <w:szCs w:val="24"/>
          <w:lang w:val="ro-RO"/>
        </w:rPr>
        <w:t>nd a ap</w:t>
      </w:r>
      <w:r w:rsidR="006442FA">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rut a</w:t>
      </w:r>
      <w:r w:rsidR="006442FA">
        <w:rPr>
          <w:rFonts w:ascii="Times New Roman" w:eastAsia="Times New Roman" w:hAnsi="Times New Roman" w:cs="Times New Roman"/>
          <w:color w:val="000000"/>
          <w:sz w:val="24"/>
          <w:szCs w:val="24"/>
          <w:lang w:val="ro-RO"/>
        </w:rPr>
        <w:t>ș</w:t>
      </w:r>
      <w:r>
        <w:rPr>
          <w:rFonts w:ascii="Times New Roman" w:eastAsia="Times New Roman" w:hAnsi="Times New Roman" w:cs="Times New Roman"/>
          <w:color w:val="000000"/>
          <w:sz w:val="24"/>
          <w:szCs w:val="24"/>
          <w:lang w:val="ro-RO"/>
        </w:rPr>
        <w:t xml:space="preserve">ezarea </w:t>
      </w:r>
      <w:r w:rsidR="006442FA">
        <w:rPr>
          <w:rFonts w:ascii="Times New Roman" w:eastAsia="Times New Roman" w:hAnsi="Times New Roman" w:cs="Times New Roman"/>
          <w:color w:val="000000"/>
          <w:sz w:val="24"/>
          <w:szCs w:val="24"/>
          <w:lang w:val="ro-RO"/>
        </w:rPr>
        <w:t>ș</w:t>
      </w:r>
      <w:r>
        <w:rPr>
          <w:rFonts w:ascii="Times New Roman" w:eastAsia="Times New Roman" w:hAnsi="Times New Roman" w:cs="Times New Roman"/>
          <w:color w:val="000000"/>
          <w:sz w:val="24"/>
          <w:szCs w:val="24"/>
          <w:lang w:val="ro-RO"/>
        </w:rPr>
        <w:t>i de unde vine euconimul ei.</w:t>
      </w:r>
      <w:r w:rsidR="006442FA">
        <w:rPr>
          <w:rFonts w:ascii="Times New Roman" w:eastAsia="Times New Roman" w:hAnsi="Times New Roman" w:cs="Times New Roman"/>
          <w:color w:val="000000"/>
          <w:sz w:val="24"/>
          <w:szCs w:val="24"/>
          <w:lang w:val="ro-RO"/>
        </w:rPr>
        <w:t xml:space="preserve"> N</w:t>
      </w:r>
      <w:r w:rsidR="00961B1E">
        <w:rPr>
          <w:rFonts w:ascii="Times New Roman" w:eastAsia="Times New Roman" w:hAnsi="Times New Roman" w:cs="Times New Roman"/>
          <w:color w:val="000000"/>
          <w:sz w:val="24"/>
          <w:szCs w:val="24"/>
          <w:lang w:val="ro-RO"/>
        </w:rPr>
        <w:t>u avem dec</w:t>
      </w:r>
      <w:r w:rsidR="006442FA">
        <w:rPr>
          <w:rFonts w:ascii="Times New Roman" w:eastAsia="Times New Roman" w:hAnsi="Times New Roman" w:cs="Times New Roman"/>
          <w:color w:val="000000"/>
          <w:sz w:val="24"/>
          <w:szCs w:val="24"/>
          <w:lang w:val="ro-RO"/>
        </w:rPr>
        <w:t>â</w:t>
      </w:r>
      <w:r w:rsidR="00961B1E">
        <w:rPr>
          <w:rFonts w:ascii="Times New Roman" w:eastAsia="Times New Roman" w:hAnsi="Times New Roman" w:cs="Times New Roman"/>
          <w:color w:val="000000"/>
          <w:sz w:val="24"/>
          <w:szCs w:val="24"/>
          <w:lang w:val="ro-RO"/>
        </w:rPr>
        <w:t xml:space="preserve">t atestarea din 1215. </w:t>
      </w:r>
    </w:p>
    <w:p w14:paraId="68435BF5" w14:textId="0970C023" w:rsidR="00CC0AED" w:rsidRDefault="00961B1E" w:rsidP="006442FA">
      <w:pPr>
        <w:spacing w:after="0" w:line="276" w:lineRule="auto"/>
        <w:ind w:firstLine="72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Versiunea oral</w:t>
      </w:r>
      <w:r w:rsidR="006442FA">
        <w:rPr>
          <w:rFonts w:ascii="Times New Roman" w:eastAsia="Times New Roman" w:hAnsi="Times New Roman" w:cs="Times New Roman"/>
          <w:color w:val="000000"/>
          <w:sz w:val="24"/>
          <w:szCs w:val="24"/>
          <w:lang w:val="ro-RO"/>
        </w:rPr>
        <w:t>ă</w:t>
      </w:r>
      <w:r w:rsidR="00CC0AED">
        <w:rPr>
          <w:rFonts w:ascii="Times New Roman" w:eastAsia="Times New Roman" w:hAnsi="Times New Roman" w:cs="Times New Roman"/>
          <w:color w:val="000000"/>
          <w:sz w:val="24"/>
          <w:szCs w:val="24"/>
          <w:lang w:val="ro-RO"/>
        </w:rPr>
        <w:t xml:space="preserve"> men</w:t>
      </w:r>
      <w:r w:rsidR="006442FA">
        <w:rPr>
          <w:rFonts w:ascii="Times New Roman" w:eastAsia="Times New Roman" w:hAnsi="Times New Roman" w:cs="Times New Roman"/>
          <w:color w:val="000000"/>
          <w:sz w:val="24"/>
          <w:szCs w:val="24"/>
          <w:lang w:val="ro-RO"/>
        </w:rPr>
        <w:t>ț</w:t>
      </w:r>
      <w:r w:rsidR="00CC0AED">
        <w:rPr>
          <w:rFonts w:ascii="Times New Roman" w:eastAsia="Times New Roman" w:hAnsi="Times New Roman" w:cs="Times New Roman"/>
          <w:color w:val="000000"/>
          <w:sz w:val="24"/>
          <w:szCs w:val="24"/>
          <w:lang w:val="ro-RO"/>
        </w:rPr>
        <w:t>ioneaz</w:t>
      </w:r>
      <w:r w:rsidR="006442FA">
        <w:rPr>
          <w:rFonts w:ascii="Times New Roman" w:eastAsia="Times New Roman" w:hAnsi="Times New Roman" w:cs="Times New Roman"/>
          <w:color w:val="000000"/>
          <w:sz w:val="24"/>
          <w:szCs w:val="24"/>
          <w:lang w:val="ro-RO"/>
        </w:rPr>
        <w:t>ă</w:t>
      </w:r>
      <w:r w:rsidR="00CC0AED">
        <w:rPr>
          <w:rFonts w:ascii="Times New Roman" w:eastAsia="Times New Roman" w:hAnsi="Times New Roman" w:cs="Times New Roman"/>
          <w:color w:val="000000"/>
          <w:sz w:val="24"/>
          <w:szCs w:val="24"/>
          <w:lang w:val="ro-RO"/>
        </w:rPr>
        <w:t xml:space="preserve"> primele locuin</w:t>
      </w:r>
      <w:r w:rsidR="006442FA">
        <w:rPr>
          <w:rFonts w:ascii="Times New Roman" w:eastAsia="Times New Roman" w:hAnsi="Times New Roman" w:cs="Times New Roman"/>
          <w:color w:val="000000"/>
          <w:sz w:val="24"/>
          <w:szCs w:val="24"/>
          <w:lang w:val="ro-RO"/>
        </w:rPr>
        <w:t>ț</w:t>
      </w:r>
      <w:r w:rsidR="00CC0AED">
        <w:rPr>
          <w:rFonts w:ascii="Times New Roman" w:eastAsia="Times New Roman" w:hAnsi="Times New Roman" w:cs="Times New Roman"/>
          <w:color w:val="000000"/>
          <w:sz w:val="24"/>
          <w:szCs w:val="24"/>
          <w:lang w:val="ro-RO"/>
        </w:rPr>
        <w:t>e ca fiind ridicate pe locul numit D</w:t>
      </w:r>
      <w:r w:rsidR="006442FA">
        <w:rPr>
          <w:rFonts w:ascii="Times New Roman" w:eastAsia="Times New Roman" w:hAnsi="Times New Roman" w:cs="Times New Roman"/>
          <w:color w:val="000000"/>
          <w:sz w:val="24"/>
          <w:szCs w:val="24"/>
          <w:lang w:val="ro-RO"/>
        </w:rPr>
        <w:t>â</w:t>
      </w:r>
      <w:r w:rsidR="00CC0AED">
        <w:rPr>
          <w:rFonts w:ascii="Times New Roman" w:eastAsia="Times New Roman" w:hAnsi="Times New Roman" w:cs="Times New Roman"/>
          <w:color w:val="000000"/>
          <w:sz w:val="24"/>
          <w:szCs w:val="24"/>
          <w:lang w:val="ro-RO"/>
        </w:rPr>
        <w:t>nbuț. Acest</w:t>
      </w:r>
      <w:r w:rsidR="006442FA">
        <w:rPr>
          <w:rFonts w:ascii="Times New Roman" w:eastAsia="Times New Roman" w:hAnsi="Times New Roman" w:cs="Times New Roman"/>
          <w:color w:val="000000"/>
          <w:sz w:val="24"/>
          <w:szCs w:val="24"/>
          <w:lang w:val="ro-RO"/>
        </w:rPr>
        <w:t>ă</w:t>
      </w:r>
      <w:r w:rsidR="00CC0AED">
        <w:rPr>
          <w:rFonts w:ascii="Times New Roman" w:eastAsia="Times New Roman" w:hAnsi="Times New Roman" w:cs="Times New Roman"/>
          <w:color w:val="000000"/>
          <w:sz w:val="24"/>
          <w:szCs w:val="24"/>
          <w:lang w:val="ro-RO"/>
        </w:rPr>
        <w:t xml:space="preserve"> versiune </w:t>
      </w:r>
      <w:r w:rsidR="006442FA">
        <w:rPr>
          <w:rFonts w:ascii="Times New Roman" w:eastAsia="Times New Roman" w:hAnsi="Times New Roman" w:cs="Times New Roman"/>
          <w:color w:val="000000"/>
          <w:sz w:val="24"/>
          <w:szCs w:val="24"/>
          <w:lang w:val="ro-RO"/>
        </w:rPr>
        <w:t>îș</w:t>
      </w:r>
      <w:r w:rsidR="00CC0AED">
        <w:rPr>
          <w:rFonts w:ascii="Times New Roman" w:eastAsia="Times New Roman" w:hAnsi="Times New Roman" w:cs="Times New Roman"/>
          <w:color w:val="000000"/>
          <w:sz w:val="24"/>
          <w:szCs w:val="24"/>
          <w:lang w:val="ro-RO"/>
        </w:rPr>
        <w:t>i are ra</w:t>
      </w:r>
      <w:r w:rsidR="006442FA">
        <w:rPr>
          <w:rFonts w:ascii="Times New Roman" w:eastAsia="Times New Roman" w:hAnsi="Times New Roman" w:cs="Times New Roman"/>
          <w:color w:val="000000"/>
          <w:sz w:val="24"/>
          <w:szCs w:val="24"/>
          <w:lang w:val="ro-RO"/>
        </w:rPr>
        <w:t>ț</w:t>
      </w:r>
      <w:r w:rsidR="00CC0AED">
        <w:rPr>
          <w:rFonts w:ascii="Times New Roman" w:eastAsia="Times New Roman" w:hAnsi="Times New Roman" w:cs="Times New Roman"/>
          <w:color w:val="000000"/>
          <w:sz w:val="24"/>
          <w:szCs w:val="24"/>
          <w:lang w:val="ro-RO"/>
        </w:rPr>
        <w:t xml:space="preserve">iunea ei </w:t>
      </w:r>
      <w:r w:rsidR="006442FA">
        <w:rPr>
          <w:rFonts w:ascii="Times New Roman" w:eastAsia="Times New Roman" w:hAnsi="Times New Roman" w:cs="Times New Roman"/>
          <w:color w:val="000000"/>
          <w:sz w:val="24"/>
          <w:szCs w:val="24"/>
          <w:lang w:val="ro-RO"/>
        </w:rPr>
        <w:t>ș</w:t>
      </w:r>
      <w:r w:rsidR="00CC0AED">
        <w:rPr>
          <w:rFonts w:ascii="Times New Roman" w:eastAsia="Times New Roman" w:hAnsi="Times New Roman" w:cs="Times New Roman"/>
          <w:color w:val="000000"/>
          <w:sz w:val="24"/>
          <w:szCs w:val="24"/>
          <w:lang w:val="ro-RO"/>
        </w:rPr>
        <w:t>i anume: locul fiind mai ridicat, ap</w:t>
      </w:r>
      <w:r w:rsidR="006442FA">
        <w:rPr>
          <w:rFonts w:ascii="Times New Roman" w:eastAsia="Times New Roman" w:hAnsi="Times New Roman" w:cs="Times New Roman"/>
          <w:color w:val="000000"/>
          <w:sz w:val="24"/>
          <w:szCs w:val="24"/>
          <w:lang w:val="ro-RO"/>
        </w:rPr>
        <w:t>ă</w:t>
      </w:r>
      <w:r w:rsidR="00CC0AED">
        <w:rPr>
          <w:rFonts w:ascii="Times New Roman" w:eastAsia="Times New Roman" w:hAnsi="Times New Roman" w:cs="Times New Roman"/>
          <w:color w:val="000000"/>
          <w:sz w:val="24"/>
          <w:szCs w:val="24"/>
          <w:lang w:val="ro-RO"/>
        </w:rPr>
        <w:t>ra locuin</w:t>
      </w:r>
      <w:r w:rsidR="006442FA">
        <w:rPr>
          <w:rFonts w:ascii="Times New Roman" w:eastAsia="Times New Roman" w:hAnsi="Times New Roman" w:cs="Times New Roman"/>
          <w:color w:val="000000"/>
          <w:sz w:val="24"/>
          <w:szCs w:val="24"/>
          <w:lang w:val="ro-RO"/>
        </w:rPr>
        <w:t>ț</w:t>
      </w:r>
      <w:r w:rsidR="00CC0AED">
        <w:rPr>
          <w:rFonts w:ascii="Times New Roman" w:eastAsia="Times New Roman" w:hAnsi="Times New Roman" w:cs="Times New Roman"/>
          <w:color w:val="000000"/>
          <w:sz w:val="24"/>
          <w:szCs w:val="24"/>
          <w:lang w:val="ro-RO"/>
        </w:rPr>
        <w:t xml:space="preserve">ele de </w:t>
      </w:r>
      <w:r w:rsidR="006442FA">
        <w:rPr>
          <w:rFonts w:ascii="Times New Roman" w:eastAsia="Times New Roman" w:hAnsi="Times New Roman" w:cs="Times New Roman"/>
          <w:color w:val="000000"/>
          <w:sz w:val="24"/>
          <w:szCs w:val="24"/>
          <w:lang w:val="ro-RO"/>
        </w:rPr>
        <w:t>ș</w:t>
      </w:r>
      <w:r w:rsidR="00CC0AED">
        <w:rPr>
          <w:rFonts w:ascii="Times New Roman" w:eastAsia="Times New Roman" w:hAnsi="Times New Roman" w:cs="Times New Roman"/>
          <w:color w:val="000000"/>
          <w:sz w:val="24"/>
          <w:szCs w:val="24"/>
          <w:lang w:val="ro-RO"/>
        </w:rPr>
        <w:t>uvoaiele de ap</w:t>
      </w:r>
      <w:r w:rsidR="006442FA">
        <w:rPr>
          <w:rFonts w:ascii="Times New Roman" w:eastAsia="Times New Roman" w:hAnsi="Times New Roman" w:cs="Times New Roman"/>
          <w:color w:val="000000"/>
          <w:sz w:val="24"/>
          <w:szCs w:val="24"/>
          <w:lang w:val="ro-RO"/>
        </w:rPr>
        <w:t>ă</w:t>
      </w:r>
      <w:r w:rsidR="00CC0AED">
        <w:rPr>
          <w:rFonts w:ascii="Times New Roman" w:eastAsia="Times New Roman" w:hAnsi="Times New Roman" w:cs="Times New Roman"/>
          <w:color w:val="000000"/>
          <w:sz w:val="24"/>
          <w:szCs w:val="24"/>
          <w:lang w:val="ro-RO"/>
        </w:rPr>
        <w:t xml:space="preserve"> </w:t>
      </w:r>
      <w:r w:rsidR="006442FA">
        <w:rPr>
          <w:rFonts w:ascii="Times New Roman" w:eastAsia="Times New Roman" w:hAnsi="Times New Roman" w:cs="Times New Roman"/>
          <w:color w:val="000000"/>
          <w:sz w:val="24"/>
          <w:szCs w:val="24"/>
          <w:lang w:val="ro-RO"/>
        </w:rPr>
        <w:t>ș</w:t>
      </w:r>
      <w:r w:rsidR="00CC0AED">
        <w:rPr>
          <w:rFonts w:ascii="Times New Roman" w:eastAsia="Times New Roman" w:hAnsi="Times New Roman" w:cs="Times New Roman"/>
          <w:color w:val="000000"/>
          <w:sz w:val="24"/>
          <w:szCs w:val="24"/>
          <w:lang w:val="ro-RO"/>
        </w:rPr>
        <w:t>i de terenurile ml</w:t>
      </w:r>
      <w:r w:rsidR="006442FA">
        <w:rPr>
          <w:rFonts w:ascii="Times New Roman" w:eastAsia="Times New Roman" w:hAnsi="Times New Roman" w:cs="Times New Roman"/>
          <w:color w:val="000000"/>
          <w:sz w:val="24"/>
          <w:szCs w:val="24"/>
          <w:lang w:val="ro-RO"/>
        </w:rPr>
        <w:t>ăș</w:t>
      </w:r>
      <w:r w:rsidR="00CC0AED">
        <w:rPr>
          <w:rFonts w:ascii="Times New Roman" w:eastAsia="Times New Roman" w:hAnsi="Times New Roman" w:cs="Times New Roman"/>
          <w:color w:val="000000"/>
          <w:sz w:val="24"/>
          <w:szCs w:val="24"/>
          <w:lang w:val="ro-RO"/>
        </w:rPr>
        <w:t xml:space="preserve">tinoase din jur </w:t>
      </w:r>
      <w:r w:rsidR="006442FA">
        <w:rPr>
          <w:rFonts w:ascii="Times New Roman" w:eastAsia="Times New Roman" w:hAnsi="Times New Roman" w:cs="Times New Roman"/>
          <w:color w:val="000000"/>
          <w:sz w:val="24"/>
          <w:szCs w:val="24"/>
          <w:lang w:val="ro-RO"/>
        </w:rPr>
        <w:t>ș</w:t>
      </w:r>
      <w:r w:rsidR="00CC0AED">
        <w:rPr>
          <w:rFonts w:ascii="Times New Roman" w:eastAsia="Times New Roman" w:hAnsi="Times New Roman" w:cs="Times New Roman"/>
          <w:color w:val="000000"/>
          <w:sz w:val="24"/>
          <w:szCs w:val="24"/>
          <w:lang w:val="ro-RO"/>
        </w:rPr>
        <w:t>i faptul c</w:t>
      </w:r>
      <w:r w:rsidR="006442FA">
        <w:rPr>
          <w:rFonts w:ascii="Times New Roman" w:eastAsia="Times New Roman" w:hAnsi="Times New Roman" w:cs="Times New Roman"/>
          <w:color w:val="000000"/>
          <w:sz w:val="24"/>
          <w:szCs w:val="24"/>
          <w:lang w:val="ro-RO"/>
        </w:rPr>
        <w:t>ă</w:t>
      </w:r>
      <w:r w:rsidR="00CC0AED">
        <w:rPr>
          <w:rFonts w:ascii="Times New Roman" w:eastAsia="Times New Roman" w:hAnsi="Times New Roman" w:cs="Times New Roman"/>
          <w:color w:val="000000"/>
          <w:sz w:val="24"/>
          <w:szCs w:val="24"/>
          <w:lang w:val="ro-RO"/>
        </w:rPr>
        <w:t xml:space="preserve"> </w:t>
      </w:r>
      <w:r w:rsidR="006442FA">
        <w:rPr>
          <w:rFonts w:ascii="Times New Roman" w:eastAsia="Times New Roman" w:hAnsi="Times New Roman" w:cs="Times New Roman"/>
          <w:color w:val="000000"/>
          <w:sz w:val="24"/>
          <w:szCs w:val="24"/>
          <w:lang w:val="ro-RO"/>
        </w:rPr>
        <w:t>î</w:t>
      </w:r>
      <w:r w:rsidR="00CC0AED">
        <w:rPr>
          <w:rFonts w:ascii="Times New Roman" w:eastAsia="Times New Roman" w:hAnsi="Times New Roman" w:cs="Times New Roman"/>
          <w:color w:val="000000"/>
          <w:sz w:val="24"/>
          <w:szCs w:val="24"/>
          <w:lang w:val="ro-RO"/>
        </w:rPr>
        <w:t>n acea zon</w:t>
      </w:r>
      <w:r w:rsidR="006442FA">
        <w:rPr>
          <w:rFonts w:ascii="Times New Roman" w:eastAsia="Times New Roman" w:hAnsi="Times New Roman" w:cs="Times New Roman"/>
          <w:color w:val="000000"/>
          <w:sz w:val="24"/>
          <w:szCs w:val="24"/>
          <w:lang w:val="ro-RO"/>
        </w:rPr>
        <w:t>ă</w:t>
      </w:r>
      <w:r w:rsidR="00CC0AED">
        <w:rPr>
          <w:rFonts w:ascii="Times New Roman" w:eastAsia="Times New Roman" w:hAnsi="Times New Roman" w:cs="Times New Roman"/>
          <w:color w:val="000000"/>
          <w:sz w:val="24"/>
          <w:szCs w:val="24"/>
          <w:lang w:val="ro-RO"/>
        </w:rPr>
        <w:t xml:space="preserve"> se g</w:t>
      </w:r>
      <w:r w:rsidR="006442FA">
        <w:rPr>
          <w:rFonts w:ascii="Times New Roman" w:eastAsia="Times New Roman" w:hAnsi="Times New Roman" w:cs="Times New Roman"/>
          <w:color w:val="000000"/>
          <w:sz w:val="24"/>
          <w:szCs w:val="24"/>
          <w:lang w:val="ro-RO"/>
        </w:rPr>
        <w:t>ă</w:t>
      </w:r>
      <w:r w:rsidR="00CC0AED">
        <w:rPr>
          <w:rFonts w:ascii="Times New Roman" w:eastAsia="Times New Roman" w:hAnsi="Times New Roman" w:cs="Times New Roman"/>
          <w:color w:val="000000"/>
          <w:sz w:val="24"/>
          <w:szCs w:val="24"/>
          <w:lang w:val="ro-RO"/>
        </w:rPr>
        <w:t>sea singura surs</w:t>
      </w:r>
      <w:r w:rsidR="006442FA">
        <w:rPr>
          <w:rFonts w:ascii="Times New Roman" w:eastAsia="Times New Roman" w:hAnsi="Times New Roman" w:cs="Times New Roman"/>
          <w:color w:val="000000"/>
          <w:sz w:val="24"/>
          <w:szCs w:val="24"/>
          <w:lang w:val="ro-RO"/>
        </w:rPr>
        <w:t>ă</w:t>
      </w:r>
      <w:r w:rsidR="00CC0AED">
        <w:rPr>
          <w:rFonts w:ascii="Times New Roman" w:eastAsia="Times New Roman" w:hAnsi="Times New Roman" w:cs="Times New Roman"/>
          <w:color w:val="000000"/>
          <w:sz w:val="24"/>
          <w:szCs w:val="24"/>
          <w:lang w:val="ro-RO"/>
        </w:rPr>
        <w:t xml:space="preserve"> de ap</w:t>
      </w:r>
      <w:r w:rsidR="006442FA">
        <w:rPr>
          <w:rFonts w:ascii="Times New Roman" w:eastAsia="Times New Roman" w:hAnsi="Times New Roman" w:cs="Times New Roman"/>
          <w:color w:val="000000"/>
          <w:sz w:val="24"/>
          <w:szCs w:val="24"/>
          <w:lang w:val="ro-RO"/>
        </w:rPr>
        <w:t>ă</w:t>
      </w:r>
      <w:r w:rsidR="00CC0AED">
        <w:rPr>
          <w:rFonts w:ascii="Times New Roman" w:eastAsia="Times New Roman" w:hAnsi="Times New Roman" w:cs="Times New Roman"/>
          <w:color w:val="000000"/>
          <w:sz w:val="24"/>
          <w:szCs w:val="24"/>
          <w:lang w:val="ro-RO"/>
        </w:rPr>
        <w:t xml:space="preserve"> potabil</w:t>
      </w:r>
      <w:r w:rsidR="006442FA">
        <w:rPr>
          <w:rFonts w:ascii="Times New Roman" w:eastAsia="Times New Roman" w:hAnsi="Times New Roman" w:cs="Times New Roman"/>
          <w:color w:val="000000"/>
          <w:sz w:val="24"/>
          <w:szCs w:val="24"/>
          <w:lang w:val="ro-RO"/>
        </w:rPr>
        <w:t>ă</w:t>
      </w:r>
      <w:r w:rsidR="00CC0AED">
        <w:rPr>
          <w:rFonts w:ascii="Times New Roman" w:eastAsia="Times New Roman" w:hAnsi="Times New Roman" w:cs="Times New Roman"/>
          <w:color w:val="000000"/>
          <w:sz w:val="24"/>
          <w:szCs w:val="24"/>
          <w:lang w:val="ro-RO"/>
        </w:rPr>
        <w:t xml:space="preserve"> necesar</w:t>
      </w:r>
      <w:r w:rsidR="006442FA">
        <w:rPr>
          <w:rFonts w:ascii="Times New Roman" w:eastAsia="Times New Roman" w:hAnsi="Times New Roman" w:cs="Times New Roman"/>
          <w:color w:val="000000"/>
          <w:sz w:val="24"/>
          <w:szCs w:val="24"/>
          <w:lang w:val="ro-RO"/>
        </w:rPr>
        <w:t>ă</w:t>
      </w:r>
      <w:r w:rsidR="00CC0AED">
        <w:rPr>
          <w:rFonts w:ascii="Times New Roman" w:eastAsia="Times New Roman" w:hAnsi="Times New Roman" w:cs="Times New Roman"/>
          <w:color w:val="000000"/>
          <w:sz w:val="24"/>
          <w:szCs w:val="24"/>
          <w:lang w:val="ro-RO"/>
        </w:rPr>
        <w:t xml:space="preserve"> popula</w:t>
      </w:r>
      <w:r w:rsidR="00F83B78">
        <w:rPr>
          <w:rFonts w:ascii="Times New Roman" w:eastAsia="Times New Roman" w:hAnsi="Times New Roman" w:cs="Times New Roman"/>
          <w:color w:val="000000"/>
          <w:sz w:val="24"/>
          <w:szCs w:val="24"/>
          <w:lang w:val="ro-RO"/>
        </w:rPr>
        <w:t>ț</w:t>
      </w:r>
      <w:r w:rsidR="00CC0AED">
        <w:rPr>
          <w:rFonts w:ascii="Times New Roman" w:eastAsia="Times New Roman" w:hAnsi="Times New Roman" w:cs="Times New Roman"/>
          <w:color w:val="000000"/>
          <w:sz w:val="24"/>
          <w:szCs w:val="24"/>
          <w:lang w:val="ro-RO"/>
        </w:rPr>
        <w:t>iei, numit</w:t>
      </w:r>
      <w:r w:rsidR="00F83B78">
        <w:rPr>
          <w:rFonts w:ascii="Times New Roman" w:eastAsia="Times New Roman" w:hAnsi="Times New Roman" w:cs="Times New Roman"/>
          <w:color w:val="000000"/>
          <w:sz w:val="24"/>
          <w:szCs w:val="24"/>
          <w:lang w:val="ro-RO"/>
        </w:rPr>
        <w:t>ă</w:t>
      </w:r>
      <w:r w:rsidR="00CC0AED">
        <w:rPr>
          <w:rFonts w:ascii="Times New Roman" w:eastAsia="Times New Roman" w:hAnsi="Times New Roman" w:cs="Times New Roman"/>
          <w:color w:val="000000"/>
          <w:sz w:val="24"/>
          <w:szCs w:val="24"/>
          <w:lang w:val="ro-RO"/>
        </w:rPr>
        <w:t xml:space="preserve"> ,,La Izvoare</w:t>
      </w:r>
      <w:r w:rsidR="00F83B78">
        <w:rPr>
          <w:rFonts w:ascii="Times New Roman" w:eastAsia="Times New Roman" w:hAnsi="Times New Roman" w:cs="Times New Roman"/>
          <w:color w:val="000000"/>
          <w:sz w:val="24"/>
          <w:szCs w:val="24"/>
          <w:lang w:val="ro-RO"/>
        </w:rPr>
        <w:t>”</w:t>
      </w:r>
      <w:r w:rsidR="00CC0AED">
        <w:rPr>
          <w:rFonts w:ascii="Times New Roman" w:eastAsia="Times New Roman" w:hAnsi="Times New Roman" w:cs="Times New Roman"/>
          <w:color w:val="000000"/>
          <w:sz w:val="24"/>
          <w:szCs w:val="24"/>
          <w:lang w:val="ro-RO"/>
        </w:rPr>
        <w:t>. Acest</w:t>
      </w:r>
      <w:r w:rsidR="00F83B78">
        <w:rPr>
          <w:rFonts w:ascii="Times New Roman" w:eastAsia="Times New Roman" w:hAnsi="Times New Roman" w:cs="Times New Roman"/>
          <w:color w:val="000000"/>
          <w:sz w:val="24"/>
          <w:szCs w:val="24"/>
          <w:lang w:val="ro-RO"/>
        </w:rPr>
        <w:t>ă</w:t>
      </w:r>
      <w:r w:rsidR="00CC0AED">
        <w:rPr>
          <w:rFonts w:ascii="Times New Roman" w:eastAsia="Times New Roman" w:hAnsi="Times New Roman" w:cs="Times New Roman"/>
          <w:color w:val="000000"/>
          <w:sz w:val="24"/>
          <w:szCs w:val="24"/>
          <w:lang w:val="ro-RO"/>
        </w:rPr>
        <w:t xml:space="preserve"> surs</w:t>
      </w:r>
      <w:r w:rsidR="00F83B78">
        <w:rPr>
          <w:rFonts w:ascii="Times New Roman" w:eastAsia="Times New Roman" w:hAnsi="Times New Roman" w:cs="Times New Roman"/>
          <w:color w:val="000000"/>
          <w:sz w:val="24"/>
          <w:szCs w:val="24"/>
          <w:lang w:val="ro-RO"/>
        </w:rPr>
        <w:t>ă</w:t>
      </w:r>
      <w:r w:rsidR="00CC0AED">
        <w:rPr>
          <w:rFonts w:ascii="Times New Roman" w:eastAsia="Times New Roman" w:hAnsi="Times New Roman" w:cs="Times New Roman"/>
          <w:color w:val="000000"/>
          <w:sz w:val="24"/>
          <w:szCs w:val="24"/>
          <w:lang w:val="ro-RO"/>
        </w:rPr>
        <w:t xml:space="preserve"> a alimentat a</w:t>
      </w:r>
      <w:r w:rsidR="00F83B78">
        <w:rPr>
          <w:rFonts w:ascii="Times New Roman" w:eastAsia="Times New Roman" w:hAnsi="Times New Roman" w:cs="Times New Roman"/>
          <w:color w:val="000000"/>
          <w:sz w:val="24"/>
          <w:szCs w:val="24"/>
          <w:lang w:val="ro-RO"/>
        </w:rPr>
        <w:t>ș</w:t>
      </w:r>
      <w:r w:rsidR="00CC0AED">
        <w:rPr>
          <w:rFonts w:ascii="Times New Roman" w:eastAsia="Times New Roman" w:hAnsi="Times New Roman" w:cs="Times New Roman"/>
          <w:color w:val="000000"/>
          <w:sz w:val="24"/>
          <w:szCs w:val="24"/>
          <w:lang w:val="ro-RO"/>
        </w:rPr>
        <w:t>ezarea sute de ani p</w:t>
      </w:r>
      <w:r w:rsidR="00F83B78">
        <w:rPr>
          <w:rFonts w:ascii="Times New Roman" w:eastAsia="Times New Roman" w:hAnsi="Times New Roman" w:cs="Times New Roman"/>
          <w:color w:val="000000"/>
          <w:sz w:val="24"/>
          <w:szCs w:val="24"/>
          <w:lang w:val="ro-RO"/>
        </w:rPr>
        <w:t>â</w:t>
      </w:r>
      <w:r w:rsidR="00CC0AED">
        <w:rPr>
          <w:rFonts w:ascii="Times New Roman" w:eastAsia="Times New Roman" w:hAnsi="Times New Roman" w:cs="Times New Roman"/>
          <w:color w:val="000000"/>
          <w:sz w:val="24"/>
          <w:szCs w:val="24"/>
          <w:lang w:val="ro-RO"/>
        </w:rPr>
        <w:t>n</w:t>
      </w:r>
      <w:r w:rsidR="00F83B78">
        <w:rPr>
          <w:rFonts w:ascii="Times New Roman" w:eastAsia="Times New Roman" w:hAnsi="Times New Roman" w:cs="Times New Roman"/>
          <w:color w:val="000000"/>
          <w:sz w:val="24"/>
          <w:szCs w:val="24"/>
          <w:lang w:val="ro-RO"/>
        </w:rPr>
        <w:t>ă</w:t>
      </w:r>
      <w:r w:rsidR="00CC0AED">
        <w:rPr>
          <w:rFonts w:ascii="Times New Roman" w:eastAsia="Times New Roman" w:hAnsi="Times New Roman" w:cs="Times New Roman"/>
          <w:color w:val="000000"/>
          <w:sz w:val="24"/>
          <w:szCs w:val="24"/>
          <w:lang w:val="ro-RO"/>
        </w:rPr>
        <w:t xml:space="preserve"> la sf</w:t>
      </w:r>
      <w:r w:rsidR="00F83B78">
        <w:rPr>
          <w:rFonts w:ascii="Times New Roman" w:eastAsia="Times New Roman" w:hAnsi="Times New Roman" w:cs="Times New Roman"/>
          <w:color w:val="000000"/>
          <w:sz w:val="24"/>
          <w:szCs w:val="24"/>
          <w:lang w:val="ro-RO"/>
        </w:rPr>
        <w:t>â</w:t>
      </w:r>
      <w:r w:rsidR="00CC0AED">
        <w:rPr>
          <w:rFonts w:ascii="Times New Roman" w:eastAsia="Times New Roman" w:hAnsi="Times New Roman" w:cs="Times New Roman"/>
          <w:color w:val="000000"/>
          <w:sz w:val="24"/>
          <w:szCs w:val="24"/>
          <w:lang w:val="ro-RO"/>
        </w:rPr>
        <w:t>r</w:t>
      </w:r>
      <w:r w:rsidR="00F83B78">
        <w:rPr>
          <w:rFonts w:ascii="Times New Roman" w:eastAsia="Times New Roman" w:hAnsi="Times New Roman" w:cs="Times New Roman"/>
          <w:color w:val="000000"/>
          <w:sz w:val="24"/>
          <w:szCs w:val="24"/>
          <w:lang w:val="ro-RO"/>
        </w:rPr>
        <w:t>ș</w:t>
      </w:r>
      <w:r w:rsidR="00CC0AED">
        <w:rPr>
          <w:rFonts w:ascii="Times New Roman" w:eastAsia="Times New Roman" w:hAnsi="Times New Roman" w:cs="Times New Roman"/>
          <w:color w:val="000000"/>
          <w:sz w:val="24"/>
          <w:szCs w:val="24"/>
          <w:lang w:val="ro-RO"/>
        </w:rPr>
        <w:t xml:space="preserve">itul secolului XIX, </w:t>
      </w:r>
      <w:r w:rsidR="00F83B78">
        <w:rPr>
          <w:rFonts w:ascii="Times New Roman" w:eastAsia="Times New Roman" w:hAnsi="Times New Roman" w:cs="Times New Roman"/>
          <w:color w:val="000000"/>
          <w:sz w:val="24"/>
          <w:szCs w:val="24"/>
          <w:lang w:val="ro-RO"/>
        </w:rPr>
        <w:t>î</w:t>
      </w:r>
      <w:r w:rsidR="00CC0AED">
        <w:rPr>
          <w:rFonts w:ascii="Times New Roman" w:eastAsia="Times New Roman" w:hAnsi="Times New Roman" w:cs="Times New Roman"/>
          <w:color w:val="000000"/>
          <w:sz w:val="24"/>
          <w:szCs w:val="24"/>
          <w:lang w:val="ro-RO"/>
        </w:rPr>
        <w:t>nceputul secolului XX</w:t>
      </w:r>
      <w:r w:rsidR="00F83B78">
        <w:rPr>
          <w:rFonts w:ascii="Times New Roman" w:eastAsia="Times New Roman" w:hAnsi="Times New Roman" w:cs="Times New Roman"/>
          <w:color w:val="000000"/>
          <w:sz w:val="24"/>
          <w:szCs w:val="24"/>
          <w:lang w:val="ro-RO"/>
        </w:rPr>
        <w:t>,</w:t>
      </w:r>
      <w:r w:rsidR="00CC0AED">
        <w:rPr>
          <w:rFonts w:ascii="Times New Roman" w:eastAsia="Times New Roman" w:hAnsi="Times New Roman" w:cs="Times New Roman"/>
          <w:color w:val="000000"/>
          <w:sz w:val="24"/>
          <w:szCs w:val="24"/>
          <w:lang w:val="ro-RO"/>
        </w:rPr>
        <w:t xml:space="preserve"> c</w:t>
      </w:r>
      <w:r w:rsidR="00F83B78">
        <w:rPr>
          <w:rFonts w:ascii="Times New Roman" w:eastAsia="Times New Roman" w:hAnsi="Times New Roman" w:cs="Times New Roman"/>
          <w:color w:val="000000"/>
          <w:sz w:val="24"/>
          <w:szCs w:val="24"/>
          <w:lang w:val="ro-RO"/>
        </w:rPr>
        <w:t>â</w:t>
      </w:r>
      <w:r w:rsidR="00CC0AED">
        <w:rPr>
          <w:rFonts w:ascii="Times New Roman" w:eastAsia="Times New Roman" w:hAnsi="Times New Roman" w:cs="Times New Roman"/>
          <w:color w:val="000000"/>
          <w:sz w:val="24"/>
          <w:szCs w:val="24"/>
          <w:lang w:val="ro-RO"/>
        </w:rPr>
        <w:t>nd au fost construite primele f</w:t>
      </w:r>
      <w:r w:rsidR="00F83B78">
        <w:rPr>
          <w:rFonts w:ascii="Times New Roman" w:eastAsia="Times New Roman" w:hAnsi="Times New Roman" w:cs="Times New Roman"/>
          <w:color w:val="000000"/>
          <w:sz w:val="24"/>
          <w:szCs w:val="24"/>
          <w:lang w:val="ro-RO"/>
        </w:rPr>
        <w:t>â</w:t>
      </w:r>
      <w:r w:rsidR="00CC0AED">
        <w:rPr>
          <w:rFonts w:ascii="Times New Roman" w:eastAsia="Times New Roman" w:hAnsi="Times New Roman" w:cs="Times New Roman"/>
          <w:color w:val="000000"/>
          <w:sz w:val="24"/>
          <w:szCs w:val="24"/>
          <w:lang w:val="ro-RO"/>
        </w:rPr>
        <w:t>nt</w:t>
      </w:r>
      <w:r w:rsidR="00F83B78">
        <w:rPr>
          <w:rFonts w:ascii="Times New Roman" w:eastAsia="Times New Roman" w:hAnsi="Times New Roman" w:cs="Times New Roman"/>
          <w:color w:val="000000"/>
          <w:sz w:val="24"/>
          <w:szCs w:val="24"/>
          <w:lang w:val="ro-RO"/>
        </w:rPr>
        <w:t>â</w:t>
      </w:r>
      <w:r w:rsidR="00CC0AED">
        <w:rPr>
          <w:rFonts w:ascii="Times New Roman" w:eastAsia="Times New Roman" w:hAnsi="Times New Roman" w:cs="Times New Roman"/>
          <w:color w:val="000000"/>
          <w:sz w:val="24"/>
          <w:szCs w:val="24"/>
          <w:lang w:val="ro-RO"/>
        </w:rPr>
        <w:t>ni arteziene. De men</w:t>
      </w:r>
      <w:r w:rsidR="00F83B78">
        <w:rPr>
          <w:rFonts w:ascii="Times New Roman" w:eastAsia="Times New Roman" w:hAnsi="Times New Roman" w:cs="Times New Roman"/>
          <w:color w:val="000000"/>
          <w:sz w:val="24"/>
          <w:szCs w:val="24"/>
          <w:lang w:val="ro-RO"/>
        </w:rPr>
        <w:t>ț</w:t>
      </w:r>
      <w:r w:rsidR="00CC0AED">
        <w:rPr>
          <w:rFonts w:ascii="Times New Roman" w:eastAsia="Times New Roman" w:hAnsi="Times New Roman" w:cs="Times New Roman"/>
          <w:color w:val="000000"/>
          <w:sz w:val="24"/>
          <w:szCs w:val="24"/>
          <w:lang w:val="ro-RO"/>
        </w:rPr>
        <w:t>ionat c</w:t>
      </w:r>
      <w:r w:rsidR="00F83B78">
        <w:rPr>
          <w:rFonts w:ascii="Times New Roman" w:eastAsia="Times New Roman" w:hAnsi="Times New Roman" w:cs="Times New Roman"/>
          <w:color w:val="000000"/>
          <w:sz w:val="24"/>
          <w:szCs w:val="24"/>
          <w:lang w:val="ro-RO"/>
        </w:rPr>
        <w:t>ă</w:t>
      </w:r>
      <w:r w:rsidR="00CC0AED">
        <w:rPr>
          <w:rFonts w:ascii="Times New Roman" w:eastAsia="Times New Roman" w:hAnsi="Times New Roman" w:cs="Times New Roman"/>
          <w:color w:val="000000"/>
          <w:sz w:val="24"/>
          <w:szCs w:val="24"/>
          <w:lang w:val="ro-RO"/>
        </w:rPr>
        <w:t xml:space="preserve"> izvorul func</w:t>
      </w:r>
      <w:r w:rsidR="00F83B78">
        <w:rPr>
          <w:rFonts w:ascii="Times New Roman" w:eastAsia="Times New Roman" w:hAnsi="Times New Roman" w:cs="Times New Roman"/>
          <w:color w:val="000000"/>
          <w:sz w:val="24"/>
          <w:szCs w:val="24"/>
          <w:lang w:val="ro-RO"/>
        </w:rPr>
        <w:t>ț</w:t>
      </w:r>
      <w:r w:rsidR="00CC0AED">
        <w:rPr>
          <w:rFonts w:ascii="Times New Roman" w:eastAsia="Times New Roman" w:hAnsi="Times New Roman" w:cs="Times New Roman"/>
          <w:color w:val="000000"/>
          <w:sz w:val="24"/>
          <w:szCs w:val="24"/>
          <w:lang w:val="ro-RO"/>
        </w:rPr>
        <w:t>ioneaz</w:t>
      </w:r>
      <w:r w:rsidR="00F83B78">
        <w:rPr>
          <w:rFonts w:ascii="Times New Roman" w:eastAsia="Times New Roman" w:hAnsi="Times New Roman" w:cs="Times New Roman"/>
          <w:color w:val="000000"/>
          <w:sz w:val="24"/>
          <w:szCs w:val="24"/>
          <w:lang w:val="ro-RO"/>
        </w:rPr>
        <w:t>ă</w:t>
      </w:r>
      <w:r w:rsidR="00CC0AED">
        <w:rPr>
          <w:rFonts w:ascii="Times New Roman" w:eastAsia="Times New Roman" w:hAnsi="Times New Roman" w:cs="Times New Roman"/>
          <w:color w:val="000000"/>
          <w:sz w:val="24"/>
          <w:szCs w:val="24"/>
          <w:lang w:val="ro-RO"/>
        </w:rPr>
        <w:t xml:space="preserve"> </w:t>
      </w:r>
      <w:r w:rsidR="00F83B78">
        <w:rPr>
          <w:rFonts w:ascii="Times New Roman" w:eastAsia="Times New Roman" w:hAnsi="Times New Roman" w:cs="Times New Roman"/>
          <w:color w:val="000000"/>
          <w:sz w:val="24"/>
          <w:szCs w:val="24"/>
          <w:lang w:val="ro-RO"/>
        </w:rPr>
        <w:t>ș</w:t>
      </w:r>
      <w:r w:rsidR="00CC0AED">
        <w:rPr>
          <w:rFonts w:ascii="Times New Roman" w:eastAsia="Times New Roman" w:hAnsi="Times New Roman" w:cs="Times New Roman"/>
          <w:color w:val="000000"/>
          <w:sz w:val="24"/>
          <w:szCs w:val="24"/>
          <w:lang w:val="ro-RO"/>
        </w:rPr>
        <w:t>i ast</w:t>
      </w:r>
      <w:r w:rsidR="00F83B78">
        <w:rPr>
          <w:rFonts w:ascii="Times New Roman" w:eastAsia="Times New Roman" w:hAnsi="Times New Roman" w:cs="Times New Roman"/>
          <w:color w:val="000000"/>
          <w:sz w:val="24"/>
          <w:szCs w:val="24"/>
          <w:lang w:val="ro-RO"/>
        </w:rPr>
        <w:t>ă</w:t>
      </w:r>
      <w:r w:rsidR="00CC0AED">
        <w:rPr>
          <w:rFonts w:ascii="Times New Roman" w:eastAsia="Times New Roman" w:hAnsi="Times New Roman" w:cs="Times New Roman"/>
          <w:color w:val="000000"/>
          <w:sz w:val="24"/>
          <w:szCs w:val="24"/>
          <w:lang w:val="ro-RO"/>
        </w:rPr>
        <w:t>zi</w:t>
      </w:r>
      <w:r w:rsidR="00F83B78">
        <w:rPr>
          <w:rFonts w:ascii="Times New Roman" w:eastAsia="Times New Roman" w:hAnsi="Times New Roman" w:cs="Times New Roman"/>
          <w:color w:val="000000"/>
          <w:sz w:val="24"/>
          <w:szCs w:val="24"/>
          <w:lang w:val="ro-RO"/>
        </w:rPr>
        <w:t>,</w:t>
      </w:r>
      <w:r w:rsidR="00CC0AED">
        <w:rPr>
          <w:rFonts w:ascii="Times New Roman" w:eastAsia="Times New Roman" w:hAnsi="Times New Roman" w:cs="Times New Roman"/>
          <w:color w:val="000000"/>
          <w:sz w:val="24"/>
          <w:szCs w:val="24"/>
          <w:lang w:val="ro-RO"/>
        </w:rPr>
        <w:t xml:space="preserve"> f</w:t>
      </w:r>
      <w:r w:rsidR="00F83B78">
        <w:rPr>
          <w:rFonts w:ascii="Times New Roman" w:eastAsia="Times New Roman" w:hAnsi="Times New Roman" w:cs="Times New Roman"/>
          <w:color w:val="000000"/>
          <w:sz w:val="24"/>
          <w:szCs w:val="24"/>
          <w:lang w:val="ro-RO"/>
        </w:rPr>
        <w:t>ă</w:t>
      </w:r>
      <w:r w:rsidR="00CC0AED">
        <w:rPr>
          <w:rFonts w:ascii="Times New Roman" w:eastAsia="Times New Roman" w:hAnsi="Times New Roman" w:cs="Times New Roman"/>
          <w:color w:val="000000"/>
          <w:sz w:val="24"/>
          <w:szCs w:val="24"/>
          <w:lang w:val="ro-RO"/>
        </w:rPr>
        <w:t>r</w:t>
      </w:r>
      <w:r w:rsidR="00F83B78">
        <w:rPr>
          <w:rFonts w:ascii="Times New Roman" w:eastAsia="Times New Roman" w:hAnsi="Times New Roman" w:cs="Times New Roman"/>
          <w:color w:val="000000"/>
          <w:sz w:val="24"/>
          <w:szCs w:val="24"/>
          <w:lang w:val="ro-RO"/>
        </w:rPr>
        <w:t>ă</w:t>
      </w:r>
      <w:r w:rsidR="00CC0AED">
        <w:rPr>
          <w:rFonts w:ascii="Times New Roman" w:eastAsia="Times New Roman" w:hAnsi="Times New Roman" w:cs="Times New Roman"/>
          <w:color w:val="000000"/>
          <w:sz w:val="24"/>
          <w:szCs w:val="24"/>
          <w:lang w:val="ro-RO"/>
        </w:rPr>
        <w:t xml:space="preserve"> a fi secat vreodat</w:t>
      </w:r>
      <w:r w:rsidR="00F83B78">
        <w:rPr>
          <w:rFonts w:ascii="Times New Roman" w:eastAsia="Times New Roman" w:hAnsi="Times New Roman" w:cs="Times New Roman"/>
          <w:color w:val="000000"/>
          <w:sz w:val="24"/>
          <w:szCs w:val="24"/>
          <w:lang w:val="ro-RO"/>
        </w:rPr>
        <w:t>ă</w:t>
      </w:r>
      <w:r w:rsidR="00CC0AED">
        <w:rPr>
          <w:rFonts w:ascii="Times New Roman" w:eastAsia="Times New Roman" w:hAnsi="Times New Roman" w:cs="Times New Roman"/>
          <w:color w:val="000000"/>
          <w:sz w:val="24"/>
          <w:szCs w:val="24"/>
          <w:lang w:val="ro-RO"/>
        </w:rPr>
        <w:t>.</w:t>
      </w:r>
    </w:p>
    <w:p w14:paraId="7B2BB498" w14:textId="1CE3F46C" w:rsidR="00EB5627" w:rsidRDefault="00CC0AED" w:rsidP="00F83B78">
      <w:pPr>
        <w:spacing w:after="0" w:line="276" w:lineRule="auto"/>
        <w:ind w:firstLine="72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Asupra euconimului localit</w:t>
      </w:r>
      <w:r w:rsidR="00F83B78">
        <w:rPr>
          <w:rFonts w:ascii="Times New Roman" w:eastAsia="Times New Roman" w:hAnsi="Times New Roman" w:cs="Times New Roman"/>
          <w:color w:val="000000"/>
          <w:sz w:val="24"/>
          <w:szCs w:val="24"/>
          <w:lang w:val="ro-RO"/>
        </w:rPr>
        <w:t>ăț</w:t>
      </w:r>
      <w:r>
        <w:rPr>
          <w:rFonts w:ascii="Times New Roman" w:eastAsia="Times New Roman" w:hAnsi="Times New Roman" w:cs="Times New Roman"/>
          <w:color w:val="000000"/>
          <w:sz w:val="24"/>
          <w:szCs w:val="24"/>
          <w:lang w:val="ro-RO"/>
        </w:rPr>
        <w:t>ii</w:t>
      </w:r>
      <w:r w:rsidR="00EB5627">
        <w:rPr>
          <w:rFonts w:ascii="Times New Roman" w:eastAsia="Times New Roman" w:hAnsi="Times New Roman" w:cs="Times New Roman"/>
          <w:color w:val="000000"/>
          <w:sz w:val="24"/>
          <w:szCs w:val="24"/>
          <w:lang w:val="ro-RO"/>
        </w:rPr>
        <w:t xml:space="preserve"> nu ne putem pronun</w:t>
      </w:r>
      <w:r w:rsidR="00F83B78">
        <w:rPr>
          <w:rFonts w:ascii="Times New Roman" w:eastAsia="Times New Roman" w:hAnsi="Times New Roman" w:cs="Times New Roman"/>
          <w:color w:val="000000"/>
          <w:sz w:val="24"/>
          <w:szCs w:val="24"/>
          <w:lang w:val="ro-RO"/>
        </w:rPr>
        <w:t>ț</w:t>
      </w:r>
      <w:r w:rsidR="00EB5627">
        <w:rPr>
          <w:rFonts w:ascii="Times New Roman" w:eastAsia="Times New Roman" w:hAnsi="Times New Roman" w:cs="Times New Roman"/>
          <w:color w:val="000000"/>
          <w:sz w:val="24"/>
          <w:szCs w:val="24"/>
          <w:lang w:val="ro-RO"/>
        </w:rPr>
        <w:t>a</w:t>
      </w:r>
      <w:r w:rsidR="00F83B78">
        <w:rPr>
          <w:rFonts w:ascii="Times New Roman" w:eastAsia="Times New Roman" w:hAnsi="Times New Roman" w:cs="Times New Roman"/>
          <w:color w:val="000000"/>
          <w:sz w:val="24"/>
          <w:szCs w:val="24"/>
          <w:lang w:val="ro-RO"/>
        </w:rPr>
        <w:t>,</w:t>
      </w:r>
      <w:r w:rsidR="00EB5627">
        <w:rPr>
          <w:rFonts w:ascii="Times New Roman" w:eastAsia="Times New Roman" w:hAnsi="Times New Roman" w:cs="Times New Roman"/>
          <w:color w:val="000000"/>
          <w:sz w:val="24"/>
          <w:szCs w:val="24"/>
          <w:lang w:val="ro-RO"/>
        </w:rPr>
        <w:t xml:space="preserve"> neav</w:t>
      </w:r>
      <w:r w:rsidR="00F83B78">
        <w:rPr>
          <w:rFonts w:ascii="Times New Roman" w:eastAsia="Times New Roman" w:hAnsi="Times New Roman" w:cs="Times New Roman"/>
          <w:color w:val="000000"/>
          <w:sz w:val="24"/>
          <w:szCs w:val="24"/>
          <w:lang w:val="ro-RO"/>
        </w:rPr>
        <w:t>â</w:t>
      </w:r>
      <w:r w:rsidR="00EB5627">
        <w:rPr>
          <w:rFonts w:ascii="Times New Roman" w:eastAsia="Times New Roman" w:hAnsi="Times New Roman" w:cs="Times New Roman"/>
          <w:color w:val="000000"/>
          <w:sz w:val="24"/>
          <w:szCs w:val="24"/>
          <w:lang w:val="ro-RO"/>
        </w:rPr>
        <w:t xml:space="preserve">nd date </w:t>
      </w:r>
      <w:r w:rsidR="00F83B78">
        <w:rPr>
          <w:rFonts w:ascii="Times New Roman" w:eastAsia="Times New Roman" w:hAnsi="Times New Roman" w:cs="Times New Roman"/>
          <w:color w:val="000000"/>
          <w:sz w:val="24"/>
          <w:szCs w:val="24"/>
          <w:lang w:val="ro-RO"/>
        </w:rPr>
        <w:t>î</w:t>
      </w:r>
      <w:r w:rsidR="00EB5627">
        <w:rPr>
          <w:rFonts w:ascii="Times New Roman" w:eastAsia="Times New Roman" w:hAnsi="Times New Roman" w:cs="Times New Roman"/>
          <w:color w:val="000000"/>
          <w:sz w:val="24"/>
          <w:szCs w:val="24"/>
          <w:lang w:val="ro-RO"/>
        </w:rPr>
        <w:t>n leg</w:t>
      </w:r>
      <w:r w:rsidR="00F83B78">
        <w:rPr>
          <w:rFonts w:ascii="Times New Roman" w:eastAsia="Times New Roman" w:hAnsi="Times New Roman" w:cs="Times New Roman"/>
          <w:color w:val="000000"/>
          <w:sz w:val="24"/>
          <w:szCs w:val="24"/>
          <w:lang w:val="ro-RO"/>
        </w:rPr>
        <w:t>ă</w:t>
      </w:r>
      <w:r w:rsidR="00EB5627">
        <w:rPr>
          <w:rFonts w:ascii="Times New Roman" w:eastAsia="Times New Roman" w:hAnsi="Times New Roman" w:cs="Times New Roman"/>
          <w:color w:val="000000"/>
          <w:sz w:val="24"/>
          <w:szCs w:val="24"/>
          <w:lang w:val="ro-RO"/>
        </w:rPr>
        <w:t>tura cu el, versiunea local</w:t>
      </w:r>
      <w:r w:rsidR="00F83B78">
        <w:rPr>
          <w:rFonts w:ascii="Times New Roman" w:eastAsia="Times New Roman" w:hAnsi="Times New Roman" w:cs="Times New Roman"/>
          <w:color w:val="000000"/>
          <w:sz w:val="24"/>
          <w:szCs w:val="24"/>
          <w:lang w:val="ro-RO"/>
        </w:rPr>
        <w:t>ă</w:t>
      </w:r>
      <w:r w:rsidR="00EB5627">
        <w:rPr>
          <w:rFonts w:ascii="Times New Roman" w:eastAsia="Times New Roman" w:hAnsi="Times New Roman" w:cs="Times New Roman"/>
          <w:color w:val="000000"/>
          <w:sz w:val="24"/>
          <w:szCs w:val="24"/>
          <w:lang w:val="ro-RO"/>
        </w:rPr>
        <w:t xml:space="preserve"> este pueril</w:t>
      </w:r>
      <w:r w:rsidR="00F83B78">
        <w:rPr>
          <w:rFonts w:ascii="Times New Roman" w:eastAsia="Times New Roman" w:hAnsi="Times New Roman" w:cs="Times New Roman"/>
          <w:color w:val="000000"/>
          <w:sz w:val="24"/>
          <w:szCs w:val="24"/>
          <w:lang w:val="ro-RO"/>
        </w:rPr>
        <w:t>ă</w:t>
      </w:r>
      <w:r w:rsidR="00EB5627">
        <w:rPr>
          <w:rFonts w:ascii="Times New Roman" w:eastAsia="Times New Roman" w:hAnsi="Times New Roman" w:cs="Times New Roman"/>
          <w:color w:val="000000"/>
          <w:sz w:val="24"/>
          <w:szCs w:val="24"/>
          <w:lang w:val="ro-RO"/>
        </w:rPr>
        <w:t>, nu poate fi luat</w:t>
      </w:r>
      <w:r w:rsidR="00F83B78">
        <w:rPr>
          <w:rFonts w:ascii="Times New Roman" w:eastAsia="Times New Roman" w:hAnsi="Times New Roman" w:cs="Times New Roman"/>
          <w:color w:val="000000"/>
          <w:sz w:val="24"/>
          <w:szCs w:val="24"/>
          <w:lang w:val="ro-RO"/>
        </w:rPr>
        <w:t>ă</w:t>
      </w:r>
      <w:r w:rsidR="00EB5627">
        <w:rPr>
          <w:rFonts w:ascii="Times New Roman" w:eastAsia="Times New Roman" w:hAnsi="Times New Roman" w:cs="Times New Roman"/>
          <w:color w:val="000000"/>
          <w:sz w:val="24"/>
          <w:szCs w:val="24"/>
          <w:lang w:val="ro-RO"/>
        </w:rPr>
        <w:t xml:space="preserve"> </w:t>
      </w:r>
      <w:r w:rsidR="00F83B78">
        <w:rPr>
          <w:rFonts w:ascii="Times New Roman" w:eastAsia="Times New Roman" w:hAnsi="Times New Roman" w:cs="Times New Roman"/>
          <w:color w:val="000000"/>
          <w:sz w:val="24"/>
          <w:szCs w:val="24"/>
          <w:lang w:val="ro-RO"/>
        </w:rPr>
        <w:t>î</w:t>
      </w:r>
      <w:r w:rsidR="00EB5627">
        <w:rPr>
          <w:rFonts w:ascii="Times New Roman" w:eastAsia="Times New Roman" w:hAnsi="Times New Roman" w:cs="Times New Roman"/>
          <w:color w:val="000000"/>
          <w:sz w:val="24"/>
          <w:szCs w:val="24"/>
          <w:lang w:val="ro-RO"/>
        </w:rPr>
        <w:t>n considerare</w:t>
      </w:r>
      <w:r w:rsidR="00F83B78">
        <w:rPr>
          <w:rFonts w:ascii="Times New Roman" w:eastAsia="Times New Roman" w:hAnsi="Times New Roman" w:cs="Times New Roman"/>
          <w:color w:val="000000"/>
          <w:sz w:val="24"/>
          <w:szCs w:val="24"/>
          <w:lang w:val="ro-RO"/>
        </w:rPr>
        <w:t>,</w:t>
      </w:r>
      <w:r w:rsidR="00EB5627">
        <w:rPr>
          <w:rFonts w:ascii="Times New Roman" w:eastAsia="Times New Roman" w:hAnsi="Times New Roman" w:cs="Times New Roman"/>
          <w:color w:val="000000"/>
          <w:sz w:val="24"/>
          <w:szCs w:val="24"/>
          <w:lang w:val="ro-RO"/>
        </w:rPr>
        <w:t xml:space="preserve"> fiind legat</w:t>
      </w:r>
      <w:r w:rsidR="00F83B78">
        <w:rPr>
          <w:rFonts w:ascii="Times New Roman" w:eastAsia="Times New Roman" w:hAnsi="Times New Roman" w:cs="Times New Roman"/>
          <w:color w:val="000000"/>
          <w:sz w:val="24"/>
          <w:szCs w:val="24"/>
          <w:lang w:val="ro-RO"/>
        </w:rPr>
        <w:t>ă</w:t>
      </w:r>
      <w:r w:rsidR="00EB5627">
        <w:rPr>
          <w:rFonts w:ascii="Times New Roman" w:eastAsia="Times New Roman" w:hAnsi="Times New Roman" w:cs="Times New Roman"/>
          <w:color w:val="000000"/>
          <w:sz w:val="24"/>
          <w:szCs w:val="24"/>
          <w:lang w:val="ro-RO"/>
        </w:rPr>
        <w:t xml:space="preserve"> de evenimente ulterioare atest</w:t>
      </w:r>
      <w:r w:rsidR="00F83B78">
        <w:rPr>
          <w:rFonts w:ascii="Times New Roman" w:eastAsia="Times New Roman" w:hAnsi="Times New Roman" w:cs="Times New Roman"/>
          <w:color w:val="000000"/>
          <w:sz w:val="24"/>
          <w:szCs w:val="24"/>
          <w:lang w:val="ro-RO"/>
        </w:rPr>
        <w:t>ă</w:t>
      </w:r>
      <w:r w:rsidR="00EB5627">
        <w:rPr>
          <w:rFonts w:ascii="Times New Roman" w:eastAsia="Times New Roman" w:hAnsi="Times New Roman" w:cs="Times New Roman"/>
          <w:color w:val="000000"/>
          <w:sz w:val="24"/>
          <w:szCs w:val="24"/>
          <w:lang w:val="ro-RO"/>
        </w:rPr>
        <w:t>rii.</w:t>
      </w:r>
    </w:p>
    <w:p w14:paraId="56BC2F51" w14:textId="275211CC" w:rsidR="00EB5627" w:rsidRDefault="00EB5627" w:rsidP="00F83B78">
      <w:pPr>
        <w:spacing w:after="0" w:line="276" w:lineRule="auto"/>
        <w:ind w:firstLine="72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Cert este c</w:t>
      </w:r>
      <w:r w:rsidR="00F83B78">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w:t>
      </w:r>
      <w:r w:rsidR="00F83B78">
        <w:rPr>
          <w:rFonts w:ascii="Times New Roman" w:eastAsia="Times New Roman" w:hAnsi="Times New Roman" w:cs="Times New Roman"/>
          <w:color w:val="000000"/>
          <w:sz w:val="24"/>
          <w:szCs w:val="24"/>
          <w:lang w:val="ro-RO"/>
        </w:rPr>
        <w:t>î</w:t>
      </w:r>
      <w:r>
        <w:rPr>
          <w:rFonts w:ascii="Times New Roman" w:eastAsia="Times New Roman" w:hAnsi="Times New Roman" w:cs="Times New Roman"/>
          <w:color w:val="000000"/>
          <w:sz w:val="24"/>
          <w:szCs w:val="24"/>
          <w:lang w:val="ro-RO"/>
        </w:rPr>
        <w:t>n 1215</w:t>
      </w:r>
      <w:r w:rsidR="00F83B78">
        <w:rPr>
          <w:rFonts w:ascii="Times New Roman" w:eastAsia="Times New Roman" w:hAnsi="Times New Roman" w:cs="Times New Roman"/>
          <w:color w:val="000000"/>
          <w:sz w:val="24"/>
          <w:szCs w:val="24"/>
          <w:lang w:val="ro-RO"/>
        </w:rPr>
        <w:t>,</w:t>
      </w:r>
      <w:r>
        <w:rPr>
          <w:rFonts w:ascii="Times New Roman" w:eastAsia="Times New Roman" w:hAnsi="Times New Roman" w:cs="Times New Roman"/>
          <w:color w:val="000000"/>
          <w:sz w:val="24"/>
          <w:szCs w:val="24"/>
          <w:lang w:val="ro-RO"/>
        </w:rPr>
        <w:t xml:space="preserve"> Tulca este atestat</w:t>
      </w:r>
      <w:r w:rsidR="00F83B78">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pentru prima dat</w:t>
      </w:r>
      <w:r w:rsidR="00F83B78">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sub acesta denumire </w:t>
      </w:r>
      <w:r w:rsidR="00F83B78">
        <w:rPr>
          <w:rFonts w:ascii="Times New Roman" w:eastAsia="Times New Roman" w:hAnsi="Times New Roman" w:cs="Times New Roman"/>
          <w:color w:val="000000"/>
          <w:sz w:val="24"/>
          <w:szCs w:val="24"/>
          <w:lang w:val="ro-RO"/>
        </w:rPr>
        <w:t>ș</w:t>
      </w:r>
      <w:r>
        <w:rPr>
          <w:rFonts w:ascii="Times New Roman" w:eastAsia="Times New Roman" w:hAnsi="Times New Roman" w:cs="Times New Roman"/>
          <w:color w:val="000000"/>
          <w:sz w:val="24"/>
          <w:szCs w:val="24"/>
          <w:lang w:val="ro-RO"/>
        </w:rPr>
        <w:t>i se poate confirma cu toat</w:t>
      </w:r>
      <w:r w:rsidR="00F83B78">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certitudinea c</w:t>
      </w:r>
      <w:r w:rsidR="00F83B78">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existen</w:t>
      </w:r>
      <w:r w:rsidR="00F83B78">
        <w:rPr>
          <w:rFonts w:ascii="Times New Roman" w:eastAsia="Times New Roman" w:hAnsi="Times New Roman" w:cs="Times New Roman"/>
          <w:color w:val="000000"/>
          <w:sz w:val="24"/>
          <w:szCs w:val="24"/>
          <w:lang w:val="ro-RO"/>
        </w:rPr>
        <w:t>ț</w:t>
      </w:r>
      <w:r>
        <w:rPr>
          <w:rFonts w:ascii="Times New Roman" w:eastAsia="Times New Roman" w:hAnsi="Times New Roman" w:cs="Times New Roman"/>
          <w:color w:val="000000"/>
          <w:sz w:val="24"/>
          <w:szCs w:val="24"/>
          <w:lang w:val="ro-RO"/>
        </w:rPr>
        <w:t>a a</w:t>
      </w:r>
      <w:r w:rsidR="00F83B78">
        <w:rPr>
          <w:rFonts w:ascii="Times New Roman" w:eastAsia="Times New Roman" w:hAnsi="Times New Roman" w:cs="Times New Roman"/>
          <w:color w:val="000000"/>
          <w:sz w:val="24"/>
          <w:szCs w:val="24"/>
          <w:lang w:val="ro-RO"/>
        </w:rPr>
        <w:t>ș</w:t>
      </w:r>
      <w:r>
        <w:rPr>
          <w:rFonts w:ascii="Times New Roman" w:eastAsia="Times New Roman" w:hAnsi="Times New Roman" w:cs="Times New Roman"/>
          <w:color w:val="000000"/>
          <w:sz w:val="24"/>
          <w:szCs w:val="24"/>
          <w:lang w:val="ro-RO"/>
        </w:rPr>
        <w:t>ez</w:t>
      </w:r>
      <w:r w:rsidR="00F83B78">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rii este mult mai veche, atestarea venind ca o  consecin</w:t>
      </w:r>
      <w:r w:rsidR="00F83B78">
        <w:rPr>
          <w:rFonts w:ascii="Times New Roman" w:eastAsia="Times New Roman" w:hAnsi="Times New Roman" w:cs="Times New Roman"/>
          <w:color w:val="000000"/>
          <w:sz w:val="24"/>
          <w:szCs w:val="24"/>
          <w:lang w:val="ro-RO"/>
        </w:rPr>
        <w:t>ță</w:t>
      </w:r>
      <w:r>
        <w:rPr>
          <w:rFonts w:ascii="Times New Roman" w:eastAsia="Times New Roman" w:hAnsi="Times New Roman" w:cs="Times New Roman"/>
          <w:color w:val="000000"/>
          <w:sz w:val="24"/>
          <w:szCs w:val="24"/>
          <w:lang w:val="ro-RO"/>
        </w:rPr>
        <w:t xml:space="preserve"> a cre</w:t>
      </w:r>
      <w:r w:rsidR="00F83B78">
        <w:rPr>
          <w:rFonts w:ascii="Times New Roman" w:eastAsia="Times New Roman" w:hAnsi="Times New Roman" w:cs="Times New Roman"/>
          <w:color w:val="000000"/>
          <w:sz w:val="24"/>
          <w:szCs w:val="24"/>
          <w:lang w:val="ro-RO"/>
        </w:rPr>
        <w:t>ș</w:t>
      </w:r>
      <w:r>
        <w:rPr>
          <w:rFonts w:ascii="Times New Roman" w:eastAsia="Times New Roman" w:hAnsi="Times New Roman" w:cs="Times New Roman"/>
          <w:color w:val="000000"/>
          <w:sz w:val="24"/>
          <w:szCs w:val="24"/>
          <w:lang w:val="ro-RO"/>
        </w:rPr>
        <w:t>terii importan</w:t>
      </w:r>
      <w:r w:rsidR="00F83B78">
        <w:rPr>
          <w:rFonts w:ascii="Times New Roman" w:eastAsia="Times New Roman" w:hAnsi="Times New Roman" w:cs="Times New Roman"/>
          <w:color w:val="000000"/>
          <w:sz w:val="24"/>
          <w:szCs w:val="24"/>
          <w:lang w:val="ro-RO"/>
        </w:rPr>
        <w:t>ț</w:t>
      </w:r>
      <w:r>
        <w:rPr>
          <w:rFonts w:ascii="Times New Roman" w:eastAsia="Times New Roman" w:hAnsi="Times New Roman" w:cs="Times New Roman"/>
          <w:color w:val="000000"/>
          <w:sz w:val="24"/>
          <w:szCs w:val="24"/>
          <w:lang w:val="ro-RO"/>
        </w:rPr>
        <w:t>ei economice, a apart</w:t>
      </w:r>
      <w:r w:rsidR="00F83B78">
        <w:rPr>
          <w:rFonts w:ascii="Times New Roman" w:eastAsia="Times New Roman" w:hAnsi="Times New Roman" w:cs="Times New Roman"/>
          <w:color w:val="000000"/>
          <w:sz w:val="24"/>
          <w:szCs w:val="24"/>
          <w:lang w:val="ro-RO"/>
        </w:rPr>
        <w:t>e</w:t>
      </w:r>
      <w:r>
        <w:rPr>
          <w:rFonts w:ascii="Times New Roman" w:eastAsia="Times New Roman" w:hAnsi="Times New Roman" w:cs="Times New Roman"/>
          <w:color w:val="000000"/>
          <w:sz w:val="24"/>
          <w:szCs w:val="24"/>
          <w:lang w:val="ro-RO"/>
        </w:rPr>
        <w:t>nen</w:t>
      </w:r>
      <w:r w:rsidR="00F83B78">
        <w:rPr>
          <w:rFonts w:ascii="Times New Roman" w:eastAsia="Times New Roman" w:hAnsi="Times New Roman" w:cs="Times New Roman"/>
          <w:color w:val="000000"/>
          <w:sz w:val="24"/>
          <w:szCs w:val="24"/>
          <w:lang w:val="ro-RO"/>
        </w:rPr>
        <w:t>ț</w:t>
      </w:r>
      <w:r>
        <w:rPr>
          <w:rFonts w:ascii="Times New Roman" w:eastAsia="Times New Roman" w:hAnsi="Times New Roman" w:cs="Times New Roman"/>
          <w:color w:val="000000"/>
          <w:sz w:val="24"/>
          <w:szCs w:val="24"/>
          <w:lang w:val="ro-RO"/>
        </w:rPr>
        <w:t xml:space="preserve">ei locuitorilor fie la domeniul regal, fie la cel episcopal, precum </w:t>
      </w:r>
      <w:r w:rsidR="00F83B78">
        <w:rPr>
          <w:rFonts w:ascii="Times New Roman" w:eastAsia="Times New Roman" w:hAnsi="Times New Roman" w:cs="Times New Roman"/>
          <w:color w:val="000000"/>
          <w:sz w:val="24"/>
          <w:szCs w:val="24"/>
          <w:lang w:val="ro-RO"/>
        </w:rPr>
        <w:t>ș</w:t>
      </w:r>
      <w:r>
        <w:rPr>
          <w:rFonts w:ascii="Times New Roman" w:eastAsia="Times New Roman" w:hAnsi="Times New Roman" w:cs="Times New Roman"/>
          <w:color w:val="000000"/>
          <w:sz w:val="24"/>
          <w:szCs w:val="24"/>
          <w:lang w:val="ro-RO"/>
        </w:rPr>
        <w:t>i a altor evenimente care au gr</w:t>
      </w:r>
      <w:r w:rsidR="00F83B78">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bit acest</w:t>
      </w:r>
      <w:r w:rsidR="00F83B78">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atestare</w:t>
      </w:r>
      <w:r w:rsidR="00F83B78">
        <w:rPr>
          <w:rFonts w:ascii="Times New Roman" w:eastAsia="Times New Roman" w:hAnsi="Times New Roman" w:cs="Times New Roman"/>
          <w:color w:val="000000"/>
          <w:sz w:val="24"/>
          <w:szCs w:val="24"/>
          <w:lang w:val="ro-RO"/>
        </w:rPr>
        <w:t>.</w:t>
      </w:r>
    </w:p>
    <w:p w14:paraId="0C701942" w14:textId="401C7353" w:rsidR="00A2512D" w:rsidRDefault="00EB5627" w:rsidP="00F83B78">
      <w:pPr>
        <w:spacing w:after="0" w:line="276" w:lineRule="auto"/>
        <w:ind w:firstLine="72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Atestarea este f</w:t>
      </w:r>
      <w:r w:rsidR="00F83B78">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cut</w:t>
      </w:r>
      <w:r w:rsidR="00F83B78">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w:t>
      </w:r>
      <w:r w:rsidR="00F83B78">
        <w:rPr>
          <w:rFonts w:ascii="Times New Roman" w:eastAsia="Times New Roman" w:hAnsi="Times New Roman" w:cs="Times New Roman"/>
          <w:color w:val="000000"/>
          <w:sz w:val="24"/>
          <w:szCs w:val="24"/>
          <w:lang w:val="ro-RO"/>
        </w:rPr>
        <w:t>î</w:t>
      </w:r>
      <w:r>
        <w:rPr>
          <w:rFonts w:ascii="Times New Roman" w:eastAsia="Times New Roman" w:hAnsi="Times New Roman" w:cs="Times New Roman"/>
          <w:color w:val="000000"/>
          <w:sz w:val="24"/>
          <w:szCs w:val="24"/>
          <w:lang w:val="ro-RO"/>
        </w:rPr>
        <w:t>n registrul de la Oradea, documentul cu num</w:t>
      </w:r>
      <w:r w:rsidR="00F83B78">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rul 67 din 1215 care ne red</w:t>
      </w:r>
      <w:r w:rsidR="00F83B78">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urm</w:t>
      </w:r>
      <w:r w:rsidR="00F83B78">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toarele: </w:t>
      </w:r>
      <w:r w:rsidRPr="00F83B78">
        <w:rPr>
          <w:rFonts w:ascii="Times New Roman" w:eastAsia="Times New Roman" w:hAnsi="Times New Roman" w:cs="Times New Roman"/>
          <w:i/>
          <w:iCs/>
          <w:color w:val="000000"/>
          <w:sz w:val="24"/>
          <w:szCs w:val="24"/>
          <w:lang w:val="ro-RO"/>
        </w:rPr>
        <w:t xml:space="preserve">,,Vitalis din satul Vedusat, </w:t>
      </w:r>
      <w:r w:rsidR="00F83B78" w:rsidRPr="00F83B78">
        <w:rPr>
          <w:rFonts w:ascii="Times New Roman" w:eastAsia="Times New Roman" w:hAnsi="Times New Roman" w:cs="Times New Roman"/>
          <w:i/>
          <w:iCs/>
          <w:color w:val="000000"/>
          <w:sz w:val="24"/>
          <w:szCs w:val="24"/>
          <w:lang w:val="ro-RO"/>
        </w:rPr>
        <w:t>î</w:t>
      </w:r>
      <w:r w:rsidRPr="00F83B78">
        <w:rPr>
          <w:rFonts w:ascii="Times New Roman" w:eastAsia="Times New Roman" w:hAnsi="Times New Roman" w:cs="Times New Roman"/>
          <w:i/>
          <w:iCs/>
          <w:color w:val="000000"/>
          <w:sz w:val="24"/>
          <w:szCs w:val="24"/>
          <w:lang w:val="ro-RO"/>
        </w:rPr>
        <w:t xml:space="preserve">n apropiere de </w:t>
      </w:r>
      <w:r w:rsidR="004E3C04" w:rsidRPr="00F83B78">
        <w:rPr>
          <w:rFonts w:ascii="Times New Roman" w:eastAsia="Times New Roman" w:hAnsi="Times New Roman" w:cs="Times New Roman"/>
          <w:i/>
          <w:iCs/>
          <w:color w:val="000000"/>
          <w:sz w:val="24"/>
          <w:szCs w:val="24"/>
          <w:lang w:val="ro-RO"/>
        </w:rPr>
        <w:t>S</w:t>
      </w:r>
      <w:r w:rsidR="00F83B78" w:rsidRPr="00F83B78">
        <w:rPr>
          <w:rFonts w:ascii="Times New Roman" w:eastAsia="Times New Roman" w:hAnsi="Times New Roman" w:cs="Times New Roman"/>
          <w:i/>
          <w:iCs/>
          <w:color w:val="000000"/>
          <w:sz w:val="24"/>
          <w:szCs w:val="24"/>
          <w:lang w:val="ro-RO"/>
        </w:rPr>
        <w:t>ă</w:t>
      </w:r>
      <w:r w:rsidR="004E3C04" w:rsidRPr="00F83B78">
        <w:rPr>
          <w:rFonts w:ascii="Times New Roman" w:eastAsia="Times New Roman" w:hAnsi="Times New Roman" w:cs="Times New Roman"/>
          <w:i/>
          <w:iCs/>
          <w:color w:val="000000"/>
          <w:sz w:val="24"/>
          <w:szCs w:val="24"/>
          <w:lang w:val="ro-RO"/>
        </w:rPr>
        <w:t>cuieni</w:t>
      </w:r>
      <w:r w:rsidR="00F83B78" w:rsidRPr="00F83B78">
        <w:rPr>
          <w:rFonts w:ascii="Times New Roman" w:eastAsia="Times New Roman" w:hAnsi="Times New Roman" w:cs="Times New Roman"/>
          <w:i/>
          <w:iCs/>
          <w:color w:val="000000"/>
          <w:sz w:val="24"/>
          <w:szCs w:val="24"/>
          <w:lang w:val="ro-RO"/>
        </w:rPr>
        <w:t xml:space="preserve"> </w:t>
      </w:r>
      <w:r w:rsidR="004E3C04" w:rsidRPr="00F83B78">
        <w:rPr>
          <w:rFonts w:ascii="Times New Roman" w:eastAsia="Times New Roman" w:hAnsi="Times New Roman" w:cs="Times New Roman"/>
          <w:i/>
          <w:iCs/>
          <w:color w:val="000000"/>
          <w:sz w:val="24"/>
          <w:szCs w:val="24"/>
          <w:lang w:val="ro-RO"/>
        </w:rPr>
        <w:t>(azi disp</w:t>
      </w:r>
      <w:r w:rsidR="00F83B78" w:rsidRPr="00F83B78">
        <w:rPr>
          <w:rFonts w:ascii="Times New Roman" w:eastAsia="Times New Roman" w:hAnsi="Times New Roman" w:cs="Times New Roman"/>
          <w:i/>
          <w:iCs/>
          <w:color w:val="000000"/>
          <w:sz w:val="24"/>
          <w:szCs w:val="24"/>
          <w:lang w:val="ro-RO"/>
        </w:rPr>
        <w:t>ă</w:t>
      </w:r>
      <w:r w:rsidR="004E3C04" w:rsidRPr="00F83B78">
        <w:rPr>
          <w:rFonts w:ascii="Times New Roman" w:eastAsia="Times New Roman" w:hAnsi="Times New Roman" w:cs="Times New Roman"/>
          <w:i/>
          <w:iCs/>
          <w:color w:val="000000"/>
          <w:sz w:val="24"/>
          <w:szCs w:val="24"/>
          <w:lang w:val="ro-RO"/>
        </w:rPr>
        <w:t>rut) l</w:t>
      </w:r>
      <w:r w:rsidR="00F83B78" w:rsidRPr="00F83B78">
        <w:rPr>
          <w:rFonts w:ascii="Times New Roman" w:eastAsia="Times New Roman" w:hAnsi="Times New Roman" w:cs="Times New Roman"/>
          <w:i/>
          <w:iCs/>
          <w:color w:val="000000"/>
          <w:sz w:val="24"/>
          <w:szCs w:val="24"/>
          <w:lang w:val="ro-RO"/>
        </w:rPr>
        <w:t>-</w:t>
      </w:r>
      <w:r w:rsidR="004E3C04" w:rsidRPr="00F83B78">
        <w:rPr>
          <w:rFonts w:ascii="Times New Roman" w:eastAsia="Times New Roman" w:hAnsi="Times New Roman" w:cs="Times New Roman"/>
          <w:i/>
          <w:iCs/>
          <w:color w:val="000000"/>
          <w:sz w:val="24"/>
          <w:szCs w:val="24"/>
          <w:lang w:val="ro-RO"/>
        </w:rPr>
        <w:t xml:space="preserve">a </w:t>
      </w:r>
      <w:r w:rsidR="00F83B78" w:rsidRPr="00F83B78">
        <w:rPr>
          <w:rFonts w:ascii="Times New Roman" w:eastAsia="Times New Roman" w:hAnsi="Times New Roman" w:cs="Times New Roman"/>
          <w:i/>
          <w:iCs/>
          <w:color w:val="000000"/>
          <w:sz w:val="24"/>
          <w:szCs w:val="24"/>
          <w:lang w:val="ro-RO"/>
        </w:rPr>
        <w:t>î</w:t>
      </w:r>
      <w:r w:rsidR="004E3C04" w:rsidRPr="00F83B78">
        <w:rPr>
          <w:rFonts w:ascii="Times New Roman" w:eastAsia="Times New Roman" w:hAnsi="Times New Roman" w:cs="Times New Roman"/>
          <w:i/>
          <w:iCs/>
          <w:color w:val="000000"/>
          <w:sz w:val="24"/>
          <w:szCs w:val="24"/>
          <w:lang w:val="ro-RO"/>
        </w:rPr>
        <w:t>nvinuit de furt pe Saul din satul</w:t>
      </w:r>
      <w:r w:rsidR="002C437B" w:rsidRPr="00F83B78">
        <w:rPr>
          <w:rFonts w:ascii="Times New Roman" w:eastAsia="Times New Roman" w:hAnsi="Times New Roman" w:cs="Times New Roman"/>
          <w:i/>
          <w:iCs/>
          <w:color w:val="000000"/>
          <w:sz w:val="24"/>
          <w:szCs w:val="24"/>
          <w:lang w:val="ro-RO"/>
        </w:rPr>
        <w:t xml:space="preserve"> </w:t>
      </w:r>
      <w:r w:rsidR="004E3C04" w:rsidRPr="00F83B78">
        <w:rPr>
          <w:rFonts w:ascii="Times New Roman" w:eastAsia="Times New Roman" w:hAnsi="Times New Roman" w:cs="Times New Roman"/>
          <w:i/>
          <w:iCs/>
          <w:color w:val="000000"/>
          <w:sz w:val="24"/>
          <w:szCs w:val="24"/>
          <w:lang w:val="ro-RO"/>
        </w:rPr>
        <w:t>Fegernic, judec</w:t>
      </w:r>
      <w:r w:rsidR="00F83B78" w:rsidRPr="00F83B78">
        <w:rPr>
          <w:rFonts w:ascii="Times New Roman" w:eastAsia="Times New Roman" w:hAnsi="Times New Roman" w:cs="Times New Roman"/>
          <w:i/>
          <w:iCs/>
          <w:color w:val="000000"/>
          <w:sz w:val="24"/>
          <w:szCs w:val="24"/>
          <w:lang w:val="ro-RO"/>
        </w:rPr>
        <w:t>ă</w:t>
      </w:r>
      <w:r w:rsidR="004E3C04" w:rsidRPr="00F83B78">
        <w:rPr>
          <w:rFonts w:ascii="Times New Roman" w:eastAsia="Times New Roman" w:hAnsi="Times New Roman" w:cs="Times New Roman"/>
          <w:i/>
          <w:iCs/>
          <w:color w:val="000000"/>
          <w:sz w:val="24"/>
          <w:szCs w:val="24"/>
          <w:lang w:val="ro-RO"/>
        </w:rPr>
        <w:t xml:space="preserve">tor fiind comitele Mika, pristov fiind </w:t>
      </w:r>
      <w:r w:rsidR="00A2512D" w:rsidRPr="00F83B78">
        <w:rPr>
          <w:rFonts w:ascii="Times New Roman" w:eastAsia="Times New Roman" w:hAnsi="Times New Roman" w:cs="Times New Roman"/>
          <w:i/>
          <w:iCs/>
          <w:color w:val="000000"/>
          <w:sz w:val="24"/>
          <w:szCs w:val="24"/>
          <w:lang w:val="ro-RO"/>
        </w:rPr>
        <w:t>ZAVIZLOU din satul Tulca.</w:t>
      </w:r>
      <w:r w:rsidR="00F83B78" w:rsidRPr="00F83B78">
        <w:rPr>
          <w:rFonts w:ascii="Times New Roman" w:eastAsia="Times New Roman" w:hAnsi="Times New Roman" w:cs="Times New Roman"/>
          <w:i/>
          <w:iCs/>
          <w:color w:val="000000"/>
          <w:sz w:val="24"/>
          <w:szCs w:val="24"/>
          <w:lang w:val="ro-RO"/>
        </w:rPr>
        <w:t>”</w:t>
      </w:r>
    </w:p>
    <w:p w14:paraId="1414ED5C" w14:textId="77777777" w:rsidR="00F87D09" w:rsidRDefault="00A2512D" w:rsidP="00F83B78">
      <w:pPr>
        <w:spacing w:after="0" w:line="276" w:lineRule="auto"/>
        <w:ind w:firstLine="72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Numirea lui Zavizlou ca pristov </w:t>
      </w:r>
      <w:r w:rsidR="00F83B78">
        <w:rPr>
          <w:rFonts w:ascii="Times New Roman" w:eastAsia="Times New Roman" w:hAnsi="Times New Roman" w:cs="Times New Roman"/>
          <w:color w:val="000000"/>
          <w:sz w:val="24"/>
          <w:szCs w:val="24"/>
          <w:lang w:val="ro-RO"/>
        </w:rPr>
        <w:t>î</w:t>
      </w:r>
      <w:r>
        <w:rPr>
          <w:rFonts w:ascii="Times New Roman" w:eastAsia="Times New Roman" w:hAnsi="Times New Roman" w:cs="Times New Roman"/>
          <w:color w:val="000000"/>
          <w:sz w:val="24"/>
          <w:szCs w:val="24"/>
          <w:lang w:val="ro-RO"/>
        </w:rPr>
        <w:t>n judecarea unor pricini, demonstreaz</w:t>
      </w:r>
      <w:r w:rsidR="00F83B78">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c</w:t>
      </w:r>
      <w:r w:rsidR="00F83B78">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la acea dat</w:t>
      </w:r>
      <w:r w:rsidR="00F83B78">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localitatea se bucura de o anumit</w:t>
      </w:r>
      <w:r w:rsidR="00F83B78">
        <w:rPr>
          <w:rFonts w:ascii="Times New Roman" w:eastAsia="Times New Roman" w:hAnsi="Times New Roman" w:cs="Times New Roman"/>
          <w:color w:val="000000"/>
          <w:sz w:val="24"/>
          <w:szCs w:val="24"/>
          <w:lang w:val="ro-RO"/>
        </w:rPr>
        <w:t>ă</w:t>
      </w:r>
      <w:r w:rsidR="002C437B">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importan</w:t>
      </w:r>
      <w:r w:rsidR="00F83B78">
        <w:rPr>
          <w:rFonts w:ascii="Times New Roman" w:eastAsia="Times New Roman" w:hAnsi="Times New Roman" w:cs="Times New Roman"/>
          <w:color w:val="000000"/>
          <w:sz w:val="24"/>
          <w:szCs w:val="24"/>
          <w:lang w:val="ro-RO"/>
        </w:rPr>
        <w:t>ță</w:t>
      </w:r>
      <w:r>
        <w:rPr>
          <w:rFonts w:ascii="Times New Roman" w:eastAsia="Times New Roman" w:hAnsi="Times New Roman" w:cs="Times New Roman"/>
          <w:color w:val="000000"/>
          <w:sz w:val="24"/>
          <w:szCs w:val="24"/>
          <w:lang w:val="ro-RO"/>
        </w:rPr>
        <w:t>, c</w:t>
      </w:r>
      <w:r w:rsidR="00F83B78">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a atins un grad de dezvoltare socio-</w:t>
      </w:r>
      <w:r>
        <w:rPr>
          <w:rFonts w:ascii="Times New Roman" w:eastAsia="Times New Roman" w:hAnsi="Times New Roman" w:cs="Times New Roman"/>
          <w:color w:val="000000"/>
          <w:sz w:val="24"/>
          <w:szCs w:val="24"/>
          <w:lang w:val="ro-RO"/>
        </w:rPr>
        <w:lastRenderedPageBreak/>
        <w:t>economic</w:t>
      </w:r>
      <w:r w:rsidR="00F83B78">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de care autorit</w:t>
      </w:r>
      <w:r w:rsidR="00F83B78">
        <w:rPr>
          <w:rFonts w:ascii="Times New Roman" w:eastAsia="Times New Roman" w:hAnsi="Times New Roman" w:cs="Times New Roman"/>
          <w:color w:val="000000"/>
          <w:sz w:val="24"/>
          <w:szCs w:val="24"/>
          <w:lang w:val="ro-RO"/>
        </w:rPr>
        <w:t>ăț</w:t>
      </w:r>
      <w:r>
        <w:rPr>
          <w:rFonts w:ascii="Times New Roman" w:eastAsia="Times New Roman" w:hAnsi="Times New Roman" w:cs="Times New Roman"/>
          <w:color w:val="000000"/>
          <w:sz w:val="24"/>
          <w:szCs w:val="24"/>
          <w:lang w:val="ro-RO"/>
        </w:rPr>
        <w:t>ile au trebuit s</w:t>
      </w:r>
      <w:r w:rsidR="00F83B78">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w:t>
      </w:r>
      <w:r w:rsidR="00F83B78">
        <w:rPr>
          <w:rFonts w:ascii="Times New Roman" w:eastAsia="Times New Roman" w:hAnsi="Times New Roman" w:cs="Times New Roman"/>
          <w:color w:val="000000"/>
          <w:sz w:val="24"/>
          <w:szCs w:val="24"/>
          <w:lang w:val="ro-RO"/>
        </w:rPr>
        <w:t>ț</w:t>
      </w:r>
      <w:r>
        <w:rPr>
          <w:rFonts w:ascii="Times New Roman" w:eastAsia="Times New Roman" w:hAnsi="Times New Roman" w:cs="Times New Roman"/>
          <w:color w:val="000000"/>
          <w:sz w:val="24"/>
          <w:szCs w:val="24"/>
          <w:lang w:val="ro-RO"/>
        </w:rPr>
        <w:t>in</w:t>
      </w:r>
      <w:r w:rsidR="00F83B78">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cont.</w:t>
      </w:r>
      <w:r w:rsidR="00F83B78">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Comitele Milka apare ca judec</w:t>
      </w:r>
      <w:r w:rsidR="00F87D09">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tor </w:t>
      </w:r>
      <w:r w:rsidR="00F87D09">
        <w:rPr>
          <w:rFonts w:ascii="Times New Roman" w:eastAsia="Times New Roman" w:hAnsi="Times New Roman" w:cs="Times New Roman"/>
          <w:color w:val="000000"/>
          <w:sz w:val="24"/>
          <w:szCs w:val="24"/>
          <w:lang w:val="ro-RO"/>
        </w:rPr>
        <w:t>ș</w:t>
      </w:r>
      <w:r>
        <w:rPr>
          <w:rFonts w:ascii="Times New Roman" w:eastAsia="Times New Roman" w:hAnsi="Times New Roman" w:cs="Times New Roman"/>
          <w:color w:val="000000"/>
          <w:sz w:val="24"/>
          <w:szCs w:val="24"/>
          <w:lang w:val="ro-RO"/>
        </w:rPr>
        <w:t xml:space="preserve">i </w:t>
      </w:r>
      <w:r w:rsidR="00F87D09">
        <w:rPr>
          <w:rFonts w:ascii="Times New Roman" w:eastAsia="Times New Roman" w:hAnsi="Times New Roman" w:cs="Times New Roman"/>
          <w:color w:val="000000"/>
          <w:sz w:val="24"/>
          <w:szCs w:val="24"/>
          <w:lang w:val="ro-RO"/>
        </w:rPr>
        <w:t>î</w:t>
      </w:r>
      <w:r>
        <w:rPr>
          <w:rFonts w:ascii="Times New Roman" w:eastAsia="Times New Roman" w:hAnsi="Times New Roman" w:cs="Times New Roman"/>
          <w:color w:val="000000"/>
          <w:sz w:val="24"/>
          <w:szCs w:val="24"/>
          <w:lang w:val="ro-RO"/>
        </w:rPr>
        <w:t>n cazul de la num</w:t>
      </w:r>
      <w:r w:rsidR="00F87D09">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rul 26 din anul 1213, precum </w:t>
      </w:r>
      <w:r w:rsidR="00F87D09">
        <w:rPr>
          <w:rFonts w:ascii="Times New Roman" w:eastAsia="Times New Roman" w:hAnsi="Times New Roman" w:cs="Times New Roman"/>
          <w:color w:val="000000"/>
          <w:sz w:val="24"/>
          <w:szCs w:val="24"/>
          <w:lang w:val="ro-RO"/>
        </w:rPr>
        <w:t>ș</w:t>
      </w:r>
      <w:r>
        <w:rPr>
          <w:rFonts w:ascii="Times New Roman" w:eastAsia="Times New Roman" w:hAnsi="Times New Roman" w:cs="Times New Roman"/>
          <w:color w:val="000000"/>
          <w:sz w:val="24"/>
          <w:szCs w:val="24"/>
          <w:lang w:val="ro-RO"/>
        </w:rPr>
        <w:t>i</w:t>
      </w:r>
      <w:r w:rsidR="00F87D09">
        <w:rPr>
          <w:rFonts w:ascii="Times New Roman" w:eastAsia="Times New Roman" w:hAnsi="Times New Roman" w:cs="Times New Roman"/>
          <w:color w:val="000000"/>
          <w:sz w:val="24"/>
          <w:szCs w:val="24"/>
          <w:lang w:val="ro-RO"/>
        </w:rPr>
        <w:t xml:space="preserve"> î</w:t>
      </w:r>
      <w:r>
        <w:rPr>
          <w:rFonts w:ascii="Times New Roman" w:eastAsia="Times New Roman" w:hAnsi="Times New Roman" w:cs="Times New Roman"/>
          <w:color w:val="000000"/>
          <w:sz w:val="24"/>
          <w:szCs w:val="24"/>
          <w:lang w:val="ro-RO"/>
        </w:rPr>
        <w:t>n cazurile de la num</w:t>
      </w:r>
      <w:r w:rsidR="00F87D09">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rul</w:t>
      </w:r>
      <w:r w:rsidR="00F87D09">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51,</w:t>
      </w:r>
      <w:r w:rsidR="00F87D09">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 xml:space="preserve">83 </w:t>
      </w:r>
      <w:r w:rsidR="00F87D09">
        <w:rPr>
          <w:rFonts w:ascii="Times New Roman" w:eastAsia="Times New Roman" w:hAnsi="Times New Roman" w:cs="Times New Roman"/>
          <w:color w:val="000000"/>
          <w:sz w:val="24"/>
          <w:szCs w:val="24"/>
          <w:lang w:val="ro-RO"/>
        </w:rPr>
        <w:t>ș</w:t>
      </w:r>
      <w:r>
        <w:rPr>
          <w:rFonts w:ascii="Times New Roman" w:eastAsia="Times New Roman" w:hAnsi="Times New Roman" w:cs="Times New Roman"/>
          <w:color w:val="000000"/>
          <w:sz w:val="24"/>
          <w:szCs w:val="24"/>
          <w:lang w:val="ro-RO"/>
        </w:rPr>
        <w:t xml:space="preserve">i 86 din 1214 </w:t>
      </w:r>
      <w:r w:rsidR="00F87D09">
        <w:rPr>
          <w:rFonts w:ascii="Times New Roman" w:eastAsia="Times New Roman" w:hAnsi="Times New Roman" w:cs="Times New Roman"/>
          <w:color w:val="000000"/>
          <w:sz w:val="24"/>
          <w:szCs w:val="24"/>
          <w:lang w:val="ro-RO"/>
        </w:rPr>
        <w:t>ș</w:t>
      </w:r>
      <w:r>
        <w:rPr>
          <w:rFonts w:ascii="Times New Roman" w:eastAsia="Times New Roman" w:hAnsi="Times New Roman" w:cs="Times New Roman"/>
          <w:color w:val="000000"/>
          <w:sz w:val="24"/>
          <w:szCs w:val="24"/>
          <w:lang w:val="ro-RO"/>
        </w:rPr>
        <w:t xml:space="preserve">i </w:t>
      </w:r>
      <w:r w:rsidR="00F87D09">
        <w:rPr>
          <w:rFonts w:ascii="Times New Roman" w:eastAsia="Times New Roman" w:hAnsi="Times New Roman" w:cs="Times New Roman"/>
          <w:color w:val="000000"/>
          <w:sz w:val="24"/>
          <w:szCs w:val="24"/>
          <w:lang w:val="ro-RO"/>
        </w:rPr>
        <w:t>î</w:t>
      </w:r>
      <w:r>
        <w:rPr>
          <w:rFonts w:ascii="Times New Roman" w:eastAsia="Times New Roman" w:hAnsi="Times New Roman" w:cs="Times New Roman"/>
          <w:color w:val="000000"/>
          <w:sz w:val="24"/>
          <w:szCs w:val="24"/>
          <w:lang w:val="ro-RO"/>
        </w:rPr>
        <w:t>n cazul lui Gyunta din satul Euse din 1214</w:t>
      </w:r>
      <w:r w:rsidR="00F87D09">
        <w:rPr>
          <w:rFonts w:ascii="Times New Roman" w:eastAsia="Times New Roman" w:hAnsi="Times New Roman" w:cs="Times New Roman"/>
          <w:color w:val="000000"/>
          <w:sz w:val="24"/>
          <w:szCs w:val="24"/>
          <w:lang w:val="ro-RO"/>
        </w:rPr>
        <w:t>,</w:t>
      </w:r>
      <w:r>
        <w:rPr>
          <w:rFonts w:ascii="Times New Roman" w:eastAsia="Times New Roman" w:hAnsi="Times New Roman" w:cs="Times New Roman"/>
          <w:color w:val="000000"/>
          <w:sz w:val="24"/>
          <w:szCs w:val="24"/>
          <w:lang w:val="ro-RO"/>
        </w:rPr>
        <w:t xml:space="preserve"> sat situat </w:t>
      </w:r>
      <w:r w:rsidR="00F87D09">
        <w:rPr>
          <w:rFonts w:ascii="Times New Roman" w:eastAsia="Times New Roman" w:hAnsi="Times New Roman" w:cs="Times New Roman"/>
          <w:color w:val="000000"/>
          <w:sz w:val="24"/>
          <w:szCs w:val="24"/>
          <w:lang w:val="ro-RO"/>
        </w:rPr>
        <w:t>î</w:t>
      </w:r>
      <w:r>
        <w:rPr>
          <w:rFonts w:ascii="Times New Roman" w:eastAsia="Times New Roman" w:hAnsi="Times New Roman" w:cs="Times New Roman"/>
          <w:color w:val="000000"/>
          <w:sz w:val="24"/>
          <w:szCs w:val="24"/>
          <w:lang w:val="ro-RO"/>
        </w:rPr>
        <w:t>n apropiere de Tulca, azi disp</w:t>
      </w:r>
      <w:r w:rsidR="00F87D09">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rut. </w:t>
      </w:r>
    </w:p>
    <w:p w14:paraId="7D912924" w14:textId="5822E888" w:rsidR="007E2447" w:rsidRDefault="00A2512D" w:rsidP="00F83B78">
      <w:pPr>
        <w:spacing w:after="0" w:line="276" w:lineRule="auto"/>
        <w:ind w:firstLine="72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Dup</w:t>
      </w:r>
      <w:r w:rsidR="00F87D09">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acest</w:t>
      </w:r>
      <w:r w:rsidR="00F87D09">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atestare</w:t>
      </w:r>
      <w:r w:rsidR="00F87D09">
        <w:rPr>
          <w:rFonts w:ascii="Times New Roman" w:eastAsia="Times New Roman" w:hAnsi="Times New Roman" w:cs="Times New Roman"/>
          <w:color w:val="000000"/>
          <w:sz w:val="24"/>
          <w:szCs w:val="24"/>
          <w:lang w:val="ro-RO"/>
        </w:rPr>
        <w:t>,</w:t>
      </w:r>
      <w:r>
        <w:rPr>
          <w:rFonts w:ascii="Times New Roman" w:eastAsia="Times New Roman" w:hAnsi="Times New Roman" w:cs="Times New Roman"/>
          <w:color w:val="000000"/>
          <w:sz w:val="24"/>
          <w:szCs w:val="24"/>
          <w:lang w:val="ro-RO"/>
        </w:rPr>
        <w:t xml:space="preserve"> urmeaz</w:t>
      </w:r>
      <w:r w:rsidR="00F87D09">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o perioad</w:t>
      </w:r>
      <w:r w:rsidR="00F87D09">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de vid informativ de peste 100 </w:t>
      </w:r>
      <w:r w:rsidR="00F87D09">
        <w:rPr>
          <w:rFonts w:ascii="Times New Roman" w:eastAsia="Times New Roman" w:hAnsi="Times New Roman" w:cs="Times New Roman"/>
          <w:color w:val="000000"/>
          <w:sz w:val="24"/>
          <w:szCs w:val="24"/>
          <w:lang w:val="ro-RO"/>
        </w:rPr>
        <w:t xml:space="preserve">de </w:t>
      </w:r>
      <w:r>
        <w:rPr>
          <w:rFonts w:ascii="Times New Roman" w:eastAsia="Times New Roman" w:hAnsi="Times New Roman" w:cs="Times New Roman"/>
          <w:color w:val="000000"/>
          <w:sz w:val="24"/>
          <w:szCs w:val="24"/>
          <w:lang w:val="ro-RO"/>
        </w:rPr>
        <w:t>ani, mai precis p</w:t>
      </w:r>
      <w:r w:rsidR="00F87D09">
        <w:rPr>
          <w:rFonts w:ascii="Times New Roman" w:eastAsia="Times New Roman" w:hAnsi="Times New Roman" w:cs="Times New Roman"/>
          <w:color w:val="000000"/>
          <w:sz w:val="24"/>
          <w:szCs w:val="24"/>
          <w:lang w:val="ro-RO"/>
        </w:rPr>
        <w:t>â</w:t>
      </w:r>
      <w:r>
        <w:rPr>
          <w:rFonts w:ascii="Times New Roman" w:eastAsia="Times New Roman" w:hAnsi="Times New Roman" w:cs="Times New Roman"/>
          <w:color w:val="000000"/>
          <w:sz w:val="24"/>
          <w:szCs w:val="24"/>
          <w:lang w:val="ro-RO"/>
        </w:rPr>
        <w:t>n</w:t>
      </w:r>
      <w:r w:rsidR="00F87D09">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w:t>
      </w:r>
      <w:r w:rsidR="00F87D09">
        <w:rPr>
          <w:rFonts w:ascii="Times New Roman" w:eastAsia="Times New Roman" w:hAnsi="Times New Roman" w:cs="Times New Roman"/>
          <w:color w:val="000000"/>
          <w:sz w:val="24"/>
          <w:szCs w:val="24"/>
          <w:lang w:val="ro-RO"/>
        </w:rPr>
        <w:t>î</w:t>
      </w:r>
      <w:r>
        <w:rPr>
          <w:rFonts w:ascii="Times New Roman" w:eastAsia="Times New Roman" w:hAnsi="Times New Roman" w:cs="Times New Roman"/>
          <w:color w:val="000000"/>
          <w:sz w:val="24"/>
          <w:szCs w:val="24"/>
          <w:lang w:val="ro-RO"/>
        </w:rPr>
        <w:t>n 1332 c</w:t>
      </w:r>
      <w:r w:rsidR="00F87D09">
        <w:rPr>
          <w:rFonts w:ascii="Times New Roman" w:eastAsia="Times New Roman" w:hAnsi="Times New Roman" w:cs="Times New Roman"/>
          <w:color w:val="000000"/>
          <w:sz w:val="24"/>
          <w:szCs w:val="24"/>
          <w:lang w:val="ro-RO"/>
        </w:rPr>
        <w:t>â</w:t>
      </w:r>
      <w:r>
        <w:rPr>
          <w:rFonts w:ascii="Times New Roman" w:eastAsia="Times New Roman" w:hAnsi="Times New Roman" w:cs="Times New Roman"/>
          <w:color w:val="000000"/>
          <w:sz w:val="24"/>
          <w:szCs w:val="24"/>
          <w:lang w:val="ro-RO"/>
        </w:rPr>
        <w:t>nd este amintit preotul Lauren</w:t>
      </w:r>
      <w:r w:rsidR="00F87D09">
        <w:rPr>
          <w:rFonts w:ascii="Times New Roman" w:eastAsia="Times New Roman" w:hAnsi="Times New Roman" w:cs="Times New Roman"/>
          <w:color w:val="000000"/>
          <w:sz w:val="24"/>
          <w:szCs w:val="24"/>
          <w:lang w:val="ro-RO"/>
        </w:rPr>
        <w:t>ț</w:t>
      </w:r>
      <w:r>
        <w:rPr>
          <w:rFonts w:ascii="Times New Roman" w:eastAsia="Times New Roman" w:hAnsi="Times New Roman" w:cs="Times New Roman"/>
          <w:color w:val="000000"/>
          <w:sz w:val="24"/>
          <w:szCs w:val="24"/>
          <w:lang w:val="ro-RO"/>
        </w:rPr>
        <w:t>iu din satul Tulca care a pl</w:t>
      </w:r>
      <w:r w:rsidR="00F87D09">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tit suma de 12 gro</w:t>
      </w:r>
      <w:r w:rsidR="00F87D09">
        <w:rPr>
          <w:rFonts w:ascii="Times New Roman" w:eastAsia="Times New Roman" w:hAnsi="Times New Roman" w:cs="Times New Roman"/>
          <w:color w:val="000000"/>
          <w:sz w:val="24"/>
          <w:szCs w:val="24"/>
          <w:lang w:val="ro-RO"/>
        </w:rPr>
        <w:t>ș</w:t>
      </w:r>
      <w:r>
        <w:rPr>
          <w:rFonts w:ascii="Times New Roman" w:eastAsia="Times New Roman" w:hAnsi="Times New Roman" w:cs="Times New Roman"/>
          <w:color w:val="000000"/>
          <w:sz w:val="24"/>
          <w:szCs w:val="24"/>
          <w:lang w:val="ro-RO"/>
        </w:rPr>
        <w:t>i drept dijma pe anul I, 14 gro</w:t>
      </w:r>
      <w:r w:rsidR="00F87D09">
        <w:rPr>
          <w:rFonts w:ascii="Times New Roman" w:eastAsia="Times New Roman" w:hAnsi="Times New Roman" w:cs="Times New Roman"/>
          <w:color w:val="000000"/>
          <w:sz w:val="24"/>
          <w:szCs w:val="24"/>
          <w:lang w:val="ro-RO"/>
        </w:rPr>
        <w:t>ș</w:t>
      </w:r>
      <w:r>
        <w:rPr>
          <w:rFonts w:ascii="Times New Roman" w:eastAsia="Times New Roman" w:hAnsi="Times New Roman" w:cs="Times New Roman"/>
          <w:color w:val="000000"/>
          <w:sz w:val="24"/>
          <w:szCs w:val="24"/>
          <w:lang w:val="ro-RO"/>
        </w:rPr>
        <w:t xml:space="preserve">i </w:t>
      </w:r>
      <w:r w:rsidR="00F87D09">
        <w:rPr>
          <w:rFonts w:ascii="Times New Roman" w:eastAsia="Times New Roman" w:hAnsi="Times New Roman" w:cs="Times New Roman"/>
          <w:color w:val="000000"/>
          <w:sz w:val="24"/>
          <w:szCs w:val="24"/>
          <w:lang w:val="ro-RO"/>
        </w:rPr>
        <w:t>î</w:t>
      </w:r>
      <w:r>
        <w:rPr>
          <w:rFonts w:ascii="Times New Roman" w:eastAsia="Times New Roman" w:hAnsi="Times New Roman" w:cs="Times New Roman"/>
          <w:color w:val="000000"/>
          <w:sz w:val="24"/>
          <w:szCs w:val="24"/>
          <w:lang w:val="ro-RO"/>
        </w:rPr>
        <w:t>n anul al II</w:t>
      </w:r>
      <w:r w:rsidR="00F87D09">
        <w:rPr>
          <w:rFonts w:ascii="Times New Roman" w:eastAsia="Times New Roman" w:hAnsi="Times New Roman" w:cs="Times New Roman"/>
          <w:color w:val="000000"/>
          <w:sz w:val="24"/>
          <w:szCs w:val="24"/>
          <w:lang w:val="ro-RO"/>
        </w:rPr>
        <w:t>-</w:t>
      </w:r>
      <w:r>
        <w:rPr>
          <w:rFonts w:ascii="Times New Roman" w:eastAsia="Times New Roman" w:hAnsi="Times New Roman" w:cs="Times New Roman"/>
          <w:color w:val="000000"/>
          <w:sz w:val="24"/>
          <w:szCs w:val="24"/>
          <w:lang w:val="ro-RO"/>
        </w:rPr>
        <w:t>lea, al III-lea, al IV</w:t>
      </w:r>
      <w:r w:rsidR="00F87D09">
        <w:rPr>
          <w:rFonts w:ascii="Times New Roman" w:eastAsia="Times New Roman" w:hAnsi="Times New Roman" w:cs="Times New Roman"/>
          <w:color w:val="000000"/>
          <w:sz w:val="24"/>
          <w:szCs w:val="24"/>
          <w:lang w:val="ro-RO"/>
        </w:rPr>
        <w:t>-</w:t>
      </w:r>
      <w:r>
        <w:rPr>
          <w:rFonts w:ascii="Times New Roman" w:eastAsia="Times New Roman" w:hAnsi="Times New Roman" w:cs="Times New Roman"/>
          <w:color w:val="000000"/>
          <w:sz w:val="24"/>
          <w:szCs w:val="24"/>
          <w:lang w:val="ro-RO"/>
        </w:rPr>
        <w:t>lea</w:t>
      </w:r>
      <w:r w:rsidR="00F87D09">
        <w:rPr>
          <w:rFonts w:ascii="Times New Roman" w:eastAsia="Times New Roman" w:hAnsi="Times New Roman" w:cs="Times New Roman"/>
          <w:color w:val="000000"/>
          <w:sz w:val="24"/>
          <w:szCs w:val="24"/>
          <w:lang w:val="ro-RO"/>
        </w:rPr>
        <w:t>,</w:t>
      </w:r>
      <w:r>
        <w:rPr>
          <w:rFonts w:ascii="Times New Roman" w:eastAsia="Times New Roman" w:hAnsi="Times New Roman" w:cs="Times New Roman"/>
          <w:color w:val="000000"/>
          <w:sz w:val="24"/>
          <w:szCs w:val="24"/>
          <w:lang w:val="ro-RO"/>
        </w:rPr>
        <w:t xml:space="preserve"> respectiv al V</w:t>
      </w:r>
      <w:r w:rsidR="00F87D09">
        <w:rPr>
          <w:rFonts w:ascii="Times New Roman" w:eastAsia="Times New Roman" w:hAnsi="Times New Roman" w:cs="Times New Roman"/>
          <w:color w:val="000000"/>
          <w:sz w:val="24"/>
          <w:szCs w:val="24"/>
          <w:lang w:val="ro-RO"/>
        </w:rPr>
        <w:t>-</w:t>
      </w:r>
      <w:r>
        <w:rPr>
          <w:rFonts w:ascii="Times New Roman" w:eastAsia="Times New Roman" w:hAnsi="Times New Roman" w:cs="Times New Roman"/>
          <w:color w:val="000000"/>
          <w:sz w:val="24"/>
          <w:szCs w:val="24"/>
          <w:lang w:val="ro-RO"/>
        </w:rPr>
        <w:t>lea</w:t>
      </w:r>
      <w:r w:rsidR="007E2447">
        <w:rPr>
          <w:rFonts w:ascii="Times New Roman" w:eastAsia="Times New Roman" w:hAnsi="Times New Roman" w:cs="Times New Roman"/>
          <w:color w:val="000000"/>
          <w:sz w:val="24"/>
          <w:szCs w:val="24"/>
          <w:lang w:val="ro-RO"/>
        </w:rPr>
        <w:t>.</w:t>
      </w:r>
    </w:p>
    <w:p w14:paraId="44E44543" w14:textId="6E45FEA9" w:rsidR="007E2447" w:rsidRDefault="00F87D09" w:rsidP="00F87D09">
      <w:pPr>
        <w:spacing w:after="0" w:line="276" w:lineRule="auto"/>
        <w:ind w:firstLine="72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Î</w:t>
      </w:r>
      <w:r w:rsidR="007E2447">
        <w:rPr>
          <w:rFonts w:ascii="Times New Roman" w:eastAsia="Times New Roman" w:hAnsi="Times New Roman" w:cs="Times New Roman"/>
          <w:color w:val="000000"/>
          <w:sz w:val="24"/>
          <w:szCs w:val="24"/>
          <w:lang w:val="ro-RO"/>
        </w:rPr>
        <w:t xml:space="preserve">n diferite perioade de timp, Tulca mai apare </w:t>
      </w:r>
      <w:r>
        <w:rPr>
          <w:rFonts w:ascii="Times New Roman" w:eastAsia="Times New Roman" w:hAnsi="Times New Roman" w:cs="Times New Roman"/>
          <w:color w:val="000000"/>
          <w:sz w:val="24"/>
          <w:szCs w:val="24"/>
          <w:lang w:val="ro-RO"/>
        </w:rPr>
        <w:t>î</w:t>
      </w:r>
      <w:r w:rsidR="007E2447">
        <w:rPr>
          <w:rFonts w:ascii="Times New Roman" w:eastAsia="Times New Roman" w:hAnsi="Times New Roman" w:cs="Times New Roman"/>
          <w:color w:val="000000"/>
          <w:sz w:val="24"/>
          <w:szCs w:val="24"/>
          <w:lang w:val="ro-RO"/>
        </w:rPr>
        <w:t>n documente, uneori cu denumirea schimbat</w:t>
      </w:r>
      <w:r>
        <w:rPr>
          <w:rFonts w:ascii="Times New Roman" w:eastAsia="Times New Roman" w:hAnsi="Times New Roman" w:cs="Times New Roman"/>
          <w:color w:val="000000"/>
          <w:sz w:val="24"/>
          <w:szCs w:val="24"/>
          <w:lang w:val="ro-RO"/>
        </w:rPr>
        <w:t>ă</w:t>
      </w:r>
      <w:r w:rsidR="007E2447">
        <w:rPr>
          <w:rFonts w:ascii="Times New Roman" w:eastAsia="Times New Roman" w:hAnsi="Times New Roman" w:cs="Times New Roman"/>
          <w:color w:val="000000"/>
          <w:sz w:val="24"/>
          <w:szCs w:val="24"/>
          <w:lang w:val="ro-RO"/>
        </w:rPr>
        <w:t>, dar de fiecare dat</w:t>
      </w:r>
      <w:r>
        <w:rPr>
          <w:rFonts w:ascii="Times New Roman" w:eastAsia="Times New Roman" w:hAnsi="Times New Roman" w:cs="Times New Roman"/>
          <w:color w:val="000000"/>
          <w:sz w:val="24"/>
          <w:szCs w:val="24"/>
          <w:lang w:val="ro-RO"/>
        </w:rPr>
        <w:t>ă</w:t>
      </w:r>
      <w:r w:rsidR="007E2447">
        <w:rPr>
          <w:rFonts w:ascii="Times New Roman" w:eastAsia="Times New Roman" w:hAnsi="Times New Roman" w:cs="Times New Roman"/>
          <w:color w:val="000000"/>
          <w:sz w:val="24"/>
          <w:szCs w:val="24"/>
          <w:lang w:val="ro-RO"/>
        </w:rPr>
        <w:t xml:space="preserve"> revenindu-se la vechea denumire.</w:t>
      </w:r>
    </w:p>
    <w:p w14:paraId="0441E67F" w14:textId="1833584F" w:rsidR="002B358D" w:rsidRDefault="007E2447" w:rsidP="00F87D09">
      <w:pPr>
        <w:spacing w:after="0" w:line="276" w:lineRule="auto"/>
        <w:ind w:firstLine="72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Aceste schimb</w:t>
      </w:r>
      <w:r w:rsidR="00F87D09">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ri au fost determinate de </w:t>
      </w:r>
      <w:r w:rsidR="00F87D09">
        <w:rPr>
          <w:rFonts w:ascii="Times New Roman" w:eastAsia="Times New Roman" w:hAnsi="Times New Roman" w:cs="Times New Roman"/>
          <w:color w:val="000000"/>
          <w:sz w:val="24"/>
          <w:szCs w:val="24"/>
          <w:lang w:val="ro-RO"/>
        </w:rPr>
        <w:t>î</w:t>
      </w:r>
      <w:r>
        <w:rPr>
          <w:rFonts w:ascii="Times New Roman" w:eastAsia="Times New Roman" w:hAnsi="Times New Roman" w:cs="Times New Roman"/>
          <w:color w:val="000000"/>
          <w:sz w:val="24"/>
          <w:szCs w:val="24"/>
          <w:lang w:val="ro-RO"/>
        </w:rPr>
        <w:t>nce</w:t>
      </w:r>
      <w:r w:rsidR="00BB41D7">
        <w:rPr>
          <w:rFonts w:ascii="Times New Roman" w:eastAsia="Times New Roman" w:hAnsi="Times New Roman" w:cs="Times New Roman"/>
          <w:color w:val="000000"/>
          <w:sz w:val="24"/>
          <w:szCs w:val="24"/>
          <w:lang w:val="ro-RO"/>
        </w:rPr>
        <w:t>rc</w:t>
      </w:r>
      <w:r w:rsidR="00F87D09">
        <w:rPr>
          <w:rFonts w:ascii="Times New Roman" w:eastAsia="Times New Roman" w:hAnsi="Times New Roman" w:cs="Times New Roman"/>
          <w:color w:val="000000"/>
          <w:sz w:val="24"/>
          <w:szCs w:val="24"/>
          <w:lang w:val="ro-RO"/>
        </w:rPr>
        <w:t>ă</w:t>
      </w:r>
      <w:r w:rsidR="00BB41D7">
        <w:rPr>
          <w:rFonts w:ascii="Times New Roman" w:eastAsia="Times New Roman" w:hAnsi="Times New Roman" w:cs="Times New Roman"/>
          <w:color w:val="000000"/>
          <w:sz w:val="24"/>
          <w:szCs w:val="24"/>
          <w:lang w:val="ro-RO"/>
        </w:rPr>
        <w:t>rile de maghiarizare for</w:t>
      </w:r>
      <w:r w:rsidR="00F87D09">
        <w:rPr>
          <w:rFonts w:ascii="Times New Roman" w:eastAsia="Times New Roman" w:hAnsi="Times New Roman" w:cs="Times New Roman"/>
          <w:color w:val="000000"/>
          <w:sz w:val="24"/>
          <w:szCs w:val="24"/>
          <w:lang w:val="ro-RO"/>
        </w:rPr>
        <w:t>ța</w:t>
      </w:r>
      <w:r w:rsidR="00BB41D7">
        <w:rPr>
          <w:rFonts w:ascii="Times New Roman" w:eastAsia="Times New Roman" w:hAnsi="Times New Roman" w:cs="Times New Roman"/>
          <w:color w:val="000000"/>
          <w:sz w:val="24"/>
          <w:szCs w:val="24"/>
          <w:lang w:val="ro-RO"/>
        </w:rPr>
        <w:t>t</w:t>
      </w:r>
      <w:r w:rsidR="00F87D09">
        <w:rPr>
          <w:rFonts w:ascii="Times New Roman" w:eastAsia="Times New Roman" w:hAnsi="Times New Roman" w:cs="Times New Roman"/>
          <w:color w:val="000000"/>
          <w:sz w:val="24"/>
          <w:szCs w:val="24"/>
          <w:lang w:val="ro-RO"/>
        </w:rPr>
        <w:t>ă</w:t>
      </w:r>
      <w:r w:rsidR="00BB41D7">
        <w:rPr>
          <w:rFonts w:ascii="Times New Roman" w:eastAsia="Times New Roman" w:hAnsi="Times New Roman" w:cs="Times New Roman"/>
          <w:color w:val="000000"/>
          <w:sz w:val="24"/>
          <w:szCs w:val="24"/>
          <w:lang w:val="ro-RO"/>
        </w:rPr>
        <w:t xml:space="preserve"> a locuitorilor </w:t>
      </w:r>
      <w:r w:rsidR="00F87D09">
        <w:rPr>
          <w:rFonts w:ascii="Times New Roman" w:eastAsia="Times New Roman" w:hAnsi="Times New Roman" w:cs="Times New Roman"/>
          <w:color w:val="000000"/>
          <w:sz w:val="24"/>
          <w:szCs w:val="24"/>
          <w:lang w:val="ro-RO"/>
        </w:rPr>
        <w:t>ș</w:t>
      </w:r>
      <w:r w:rsidR="00BB41D7">
        <w:rPr>
          <w:rFonts w:ascii="Times New Roman" w:eastAsia="Times New Roman" w:hAnsi="Times New Roman" w:cs="Times New Roman"/>
          <w:color w:val="000000"/>
          <w:sz w:val="24"/>
          <w:szCs w:val="24"/>
          <w:lang w:val="ro-RO"/>
        </w:rPr>
        <w:t xml:space="preserve">i toponimelor. Astfel, </w:t>
      </w:r>
      <w:r w:rsidR="00F87D09">
        <w:rPr>
          <w:rFonts w:ascii="Times New Roman" w:eastAsia="Times New Roman" w:hAnsi="Times New Roman" w:cs="Times New Roman"/>
          <w:color w:val="000000"/>
          <w:sz w:val="24"/>
          <w:szCs w:val="24"/>
          <w:lang w:val="ro-RO"/>
        </w:rPr>
        <w:t>î</w:t>
      </w:r>
      <w:r w:rsidR="00BB41D7">
        <w:rPr>
          <w:rFonts w:ascii="Times New Roman" w:eastAsia="Times New Roman" w:hAnsi="Times New Roman" w:cs="Times New Roman"/>
          <w:color w:val="000000"/>
          <w:sz w:val="24"/>
          <w:szCs w:val="24"/>
          <w:lang w:val="ro-RO"/>
        </w:rPr>
        <w:t xml:space="preserve">n 1333 </w:t>
      </w:r>
      <w:r w:rsidR="00F87D09">
        <w:rPr>
          <w:rFonts w:ascii="Times New Roman" w:eastAsia="Times New Roman" w:hAnsi="Times New Roman" w:cs="Times New Roman"/>
          <w:color w:val="000000"/>
          <w:sz w:val="24"/>
          <w:szCs w:val="24"/>
          <w:lang w:val="ro-RO"/>
        </w:rPr>
        <w:t xml:space="preserve">- </w:t>
      </w:r>
      <w:r w:rsidR="00BB41D7">
        <w:rPr>
          <w:rFonts w:ascii="Times New Roman" w:eastAsia="Times New Roman" w:hAnsi="Times New Roman" w:cs="Times New Roman"/>
          <w:color w:val="000000"/>
          <w:sz w:val="24"/>
          <w:szCs w:val="24"/>
          <w:lang w:val="ro-RO"/>
        </w:rPr>
        <w:t>deci la 118 ani de la atestare</w:t>
      </w:r>
      <w:r w:rsidR="00F87D09">
        <w:rPr>
          <w:rFonts w:ascii="Times New Roman" w:eastAsia="Times New Roman" w:hAnsi="Times New Roman" w:cs="Times New Roman"/>
          <w:color w:val="000000"/>
          <w:sz w:val="24"/>
          <w:szCs w:val="24"/>
          <w:lang w:val="ro-RO"/>
        </w:rPr>
        <w:t xml:space="preserve"> -</w:t>
      </w:r>
      <w:r w:rsidR="00BB41D7">
        <w:rPr>
          <w:rFonts w:ascii="Times New Roman" w:eastAsia="Times New Roman" w:hAnsi="Times New Roman" w:cs="Times New Roman"/>
          <w:color w:val="000000"/>
          <w:sz w:val="24"/>
          <w:szCs w:val="24"/>
          <w:lang w:val="ro-RO"/>
        </w:rPr>
        <w:t xml:space="preserve"> apare sub denumirea de</w:t>
      </w:r>
      <w:r w:rsidR="00F87D09">
        <w:rPr>
          <w:rFonts w:ascii="Times New Roman" w:eastAsia="Times New Roman" w:hAnsi="Times New Roman" w:cs="Times New Roman"/>
          <w:color w:val="000000"/>
          <w:sz w:val="24"/>
          <w:szCs w:val="24"/>
          <w:lang w:val="ro-RO"/>
        </w:rPr>
        <w:t xml:space="preserve"> </w:t>
      </w:r>
      <w:r w:rsidR="00BB41D7">
        <w:rPr>
          <w:rFonts w:ascii="Times New Roman" w:eastAsia="Times New Roman" w:hAnsi="Times New Roman" w:cs="Times New Roman"/>
          <w:color w:val="000000"/>
          <w:sz w:val="24"/>
          <w:szCs w:val="24"/>
          <w:lang w:val="ro-RO"/>
        </w:rPr>
        <w:t>Eulka, ca numai dup</w:t>
      </w:r>
      <w:r w:rsidR="00F87D09">
        <w:rPr>
          <w:rFonts w:ascii="Times New Roman" w:eastAsia="Times New Roman" w:hAnsi="Times New Roman" w:cs="Times New Roman"/>
          <w:color w:val="000000"/>
          <w:sz w:val="24"/>
          <w:szCs w:val="24"/>
          <w:lang w:val="ro-RO"/>
        </w:rPr>
        <w:t>ă</w:t>
      </w:r>
      <w:r w:rsidR="00BB41D7">
        <w:rPr>
          <w:rFonts w:ascii="Times New Roman" w:eastAsia="Times New Roman" w:hAnsi="Times New Roman" w:cs="Times New Roman"/>
          <w:color w:val="000000"/>
          <w:sz w:val="24"/>
          <w:szCs w:val="24"/>
          <w:lang w:val="ro-RO"/>
        </w:rPr>
        <w:t xml:space="preserve"> 5 ani, </w:t>
      </w:r>
      <w:r w:rsidR="00F87D09">
        <w:rPr>
          <w:rFonts w:ascii="Times New Roman" w:eastAsia="Times New Roman" w:hAnsi="Times New Roman" w:cs="Times New Roman"/>
          <w:color w:val="000000"/>
          <w:sz w:val="24"/>
          <w:szCs w:val="24"/>
          <w:lang w:val="ro-RO"/>
        </w:rPr>
        <w:t>î</w:t>
      </w:r>
      <w:r w:rsidR="00BB41D7">
        <w:rPr>
          <w:rFonts w:ascii="Times New Roman" w:eastAsia="Times New Roman" w:hAnsi="Times New Roman" w:cs="Times New Roman"/>
          <w:color w:val="000000"/>
          <w:sz w:val="24"/>
          <w:szCs w:val="24"/>
          <w:lang w:val="ro-RO"/>
        </w:rPr>
        <w:t>n 1338, s</w:t>
      </w:r>
      <w:r w:rsidR="00F87D09">
        <w:rPr>
          <w:rFonts w:ascii="Times New Roman" w:eastAsia="Times New Roman" w:hAnsi="Times New Roman" w:cs="Times New Roman"/>
          <w:color w:val="000000"/>
          <w:sz w:val="24"/>
          <w:szCs w:val="24"/>
          <w:lang w:val="ro-RO"/>
        </w:rPr>
        <w:t>ă</w:t>
      </w:r>
      <w:r w:rsidR="00BB41D7">
        <w:rPr>
          <w:rFonts w:ascii="Times New Roman" w:eastAsia="Times New Roman" w:hAnsi="Times New Roman" w:cs="Times New Roman"/>
          <w:color w:val="000000"/>
          <w:sz w:val="24"/>
          <w:szCs w:val="24"/>
          <w:lang w:val="ro-RO"/>
        </w:rPr>
        <w:t xml:space="preserve"> revin</w:t>
      </w:r>
      <w:r w:rsidR="00F87D09">
        <w:rPr>
          <w:rFonts w:ascii="Times New Roman" w:eastAsia="Times New Roman" w:hAnsi="Times New Roman" w:cs="Times New Roman"/>
          <w:color w:val="000000"/>
          <w:sz w:val="24"/>
          <w:szCs w:val="24"/>
          <w:lang w:val="ro-RO"/>
        </w:rPr>
        <w:t>ă</w:t>
      </w:r>
      <w:r w:rsidR="00BB41D7">
        <w:rPr>
          <w:rFonts w:ascii="Times New Roman" w:eastAsia="Times New Roman" w:hAnsi="Times New Roman" w:cs="Times New Roman"/>
          <w:color w:val="000000"/>
          <w:sz w:val="24"/>
          <w:szCs w:val="24"/>
          <w:lang w:val="ro-RO"/>
        </w:rPr>
        <w:t xml:space="preserve"> la vechea denumire. Credem c</w:t>
      </w:r>
      <w:r w:rsidR="00F87D09">
        <w:rPr>
          <w:rFonts w:ascii="Times New Roman" w:eastAsia="Times New Roman" w:hAnsi="Times New Roman" w:cs="Times New Roman"/>
          <w:color w:val="000000"/>
          <w:sz w:val="24"/>
          <w:szCs w:val="24"/>
          <w:lang w:val="ro-RO"/>
        </w:rPr>
        <w:t>ă,</w:t>
      </w:r>
      <w:r w:rsidR="00BB41D7">
        <w:rPr>
          <w:rFonts w:ascii="Times New Roman" w:eastAsia="Times New Roman" w:hAnsi="Times New Roman" w:cs="Times New Roman"/>
          <w:color w:val="000000"/>
          <w:sz w:val="24"/>
          <w:szCs w:val="24"/>
          <w:lang w:val="ro-RO"/>
        </w:rPr>
        <w:t xml:space="preserve"> </w:t>
      </w:r>
      <w:r w:rsidR="00F87D09">
        <w:rPr>
          <w:rFonts w:ascii="Times New Roman" w:eastAsia="Times New Roman" w:hAnsi="Times New Roman" w:cs="Times New Roman"/>
          <w:color w:val="000000"/>
          <w:sz w:val="24"/>
          <w:szCs w:val="24"/>
          <w:lang w:val="ro-RO"/>
        </w:rPr>
        <w:t>î</w:t>
      </w:r>
      <w:r w:rsidR="00BB41D7">
        <w:rPr>
          <w:rFonts w:ascii="Times New Roman" w:eastAsia="Times New Roman" w:hAnsi="Times New Roman" w:cs="Times New Roman"/>
          <w:color w:val="000000"/>
          <w:sz w:val="24"/>
          <w:szCs w:val="24"/>
          <w:lang w:val="ro-RO"/>
        </w:rPr>
        <w:t>n denumirea de la 1333 s-a strecurat doar o gre</w:t>
      </w:r>
      <w:r w:rsidR="00F87D09">
        <w:rPr>
          <w:rFonts w:ascii="Times New Roman" w:eastAsia="Times New Roman" w:hAnsi="Times New Roman" w:cs="Times New Roman"/>
          <w:color w:val="000000"/>
          <w:sz w:val="24"/>
          <w:szCs w:val="24"/>
          <w:lang w:val="ro-RO"/>
        </w:rPr>
        <w:t>șe</w:t>
      </w:r>
      <w:r w:rsidR="00BB41D7">
        <w:rPr>
          <w:rFonts w:ascii="Times New Roman" w:eastAsia="Times New Roman" w:hAnsi="Times New Roman" w:cs="Times New Roman"/>
          <w:color w:val="000000"/>
          <w:sz w:val="24"/>
          <w:szCs w:val="24"/>
          <w:lang w:val="ro-RO"/>
        </w:rPr>
        <w:t>al</w:t>
      </w:r>
      <w:r w:rsidR="00F87D09">
        <w:rPr>
          <w:rFonts w:ascii="Times New Roman" w:eastAsia="Times New Roman" w:hAnsi="Times New Roman" w:cs="Times New Roman"/>
          <w:color w:val="000000"/>
          <w:sz w:val="24"/>
          <w:szCs w:val="24"/>
          <w:lang w:val="ro-RO"/>
        </w:rPr>
        <w:t>ă</w:t>
      </w:r>
      <w:r w:rsidR="00BB41D7">
        <w:rPr>
          <w:rFonts w:ascii="Times New Roman" w:eastAsia="Times New Roman" w:hAnsi="Times New Roman" w:cs="Times New Roman"/>
          <w:color w:val="000000"/>
          <w:sz w:val="24"/>
          <w:szCs w:val="24"/>
          <w:lang w:val="ro-RO"/>
        </w:rPr>
        <w:t xml:space="preserve"> </w:t>
      </w:r>
      <w:r w:rsidR="00F87D09">
        <w:rPr>
          <w:rFonts w:ascii="Times New Roman" w:eastAsia="Times New Roman" w:hAnsi="Times New Roman" w:cs="Times New Roman"/>
          <w:color w:val="000000"/>
          <w:sz w:val="24"/>
          <w:szCs w:val="24"/>
          <w:lang w:val="ro-RO"/>
        </w:rPr>
        <w:t>ș</w:t>
      </w:r>
      <w:r w:rsidR="00BB41D7">
        <w:rPr>
          <w:rFonts w:ascii="Times New Roman" w:eastAsia="Times New Roman" w:hAnsi="Times New Roman" w:cs="Times New Roman"/>
          <w:color w:val="000000"/>
          <w:sz w:val="24"/>
          <w:szCs w:val="24"/>
          <w:lang w:val="ro-RO"/>
        </w:rPr>
        <w:t xml:space="preserve">i nu o </w:t>
      </w:r>
      <w:r w:rsidR="00F87D09">
        <w:rPr>
          <w:rFonts w:ascii="Times New Roman" w:eastAsia="Times New Roman" w:hAnsi="Times New Roman" w:cs="Times New Roman"/>
          <w:color w:val="000000"/>
          <w:sz w:val="24"/>
          <w:szCs w:val="24"/>
          <w:lang w:val="ro-RO"/>
        </w:rPr>
        <w:t>î</w:t>
      </w:r>
      <w:r w:rsidR="00BB41D7">
        <w:rPr>
          <w:rFonts w:ascii="Times New Roman" w:eastAsia="Times New Roman" w:hAnsi="Times New Roman" w:cs="Times New Roman"/>
          <w:color w:val="000000"/>
          <w:sz w:val="24"/>
          <w:szCs w:val="24"/>
          <w:lang w:val="ro-RO"/>
        </w:rPr>
        <w:t xml:space="preserve">ncercare </w:t>
      </w:r>
      <w:r w:rsidR="002B358D">
        <w:rPr>
          <w:rFonts w:ascii="Times New Roman" w:eastAsia="Times New Roman" w:hAnsi="Times New Roman" w:cs="Times New Roman"/>
          <w:color w:val="000000"/>
          <w:sz w:val="24"/>
          <w:szCs w:val="24"/>
          <w:lang w:val="ro-RO"/>
        </w:rPr>
        <w:t>de schimbare a denumirii.</w:t>
      </w:r>
    </w:p>
    <w:p w14:paraId="6F3450BA" w14:textId="1D900297" w:rsidR="0041646B" w:rsidRDefault="00F87D09" w:rsidP="00F87D09">
      <w:pPr>
        <w:spacing w:after="0" w:line="276" w:lineRule="auto"/>
        <w:ind w:firstLine="72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Î</w:t>
      </w:r>
      <w:r w:rsidR="002B358D">
        <w:rPr>
          <w:rFonts w:ascii="Times New Roman" w:eastAsia="Times New Roman" w:hAnsi="Times New Roman" w:cs="Times New Roman"/>
          <w:color w:val="000000"/>
          <w:sz w:val="24"/>
          <w:szCs w:val="24"/>
          <w:lang w:val="ro-RO"/>
        </w:rPr>
        <w:t xml:space="preserve">n schimb, </w:t>
      </w:r>
      <w:r>
        <w:rPr>
          <w:rFonts w:ascii="Times New Roman" w:eastAsia="Times New Roman" w:hAnsi="Times New Roman" w:cs="Times New Roman"/>
          <w:color w:val="000000"/>
          <w:sz w:val="24"/>
          <w:szCs w:val="24"/>
          <w:lang w:val="ro-RO"/>
        </w:rPr>
        <w:t>î</w:t>
      </w:r>
      <w:r w:rsidR="002B358D">
        <w:rPr>
          <w:rFonts w:ascii="Times New Roman" w:eastAsia="Times New Roman" w:hAnsi="Times New Roman" w:cs="Times New Roman"/>
          <w:color w:val="000000"/>
          <w:sz w:val="24"/>
          <w:szCs w:val="24"/>
          <w:lang w:val="ro-RO"/>
        </w:rPr>
        <w:t>n anul 1485, nu mai putem vorbi de o eroare, schimbarea fiind mai mult dec</w:t>
      </w:r>
      <w:r>
        <w:rPr>
          <w:rFonts w:ascii="Times New Roman" w:eastAsia="Times New Roman" w:hAnsi="Times New Roman" w:cs="Times New Roman"/>
          <w:color w:val="000000"/>
          <w:sz w:val="24"/>
          <w:szCs w:val="24"/>
          <w:lang w:val="ro-RO"/>
        </w:rPr>
        <w:t>â</w:t>
      </w:r>
      <w:r w:rsidR="002B358D">
        <w:rPr>
          <w:rFonts w:ascii="Times New Roman" w:eastAsia="Times New Roman" w:hAnsi="Times New Roman" w:cs="Times New Roman"/>
          <w:color w:val="000000"/>
          <w:sz w:val="24"/>
          <w:szCs w:val="24"/>
          <w:lang w:val="ro-RO"/>
        </w:rPr>
        <w:t>t probabil impus</w:t>
      </w:r>
      <w:r>
        <w:rPr>
          <w:rFonts w:ascii="Times New Roman" w:eastAsia="Times New Roman" w:hAnsi="Times New Roman" w:cs="Times New Roman"/>
          <w:color w:val="000000"/>
          <w:sz w:val="24"/>
          <w:szCs w:val="24"/>
          <w:lang w:val="ro-RO"/>
        </w:rPr>
        <w:t>ă</w:t>
      </w:r>
      <w:r w:rsidR="002B358D">
        <w:rPr>
          <w:rFonts w:ascii="Times New Roman" w:eastAsia="Times New Roman" w:hAnsi="Times New Roman" w:cs="Times New Roman"/>
          <w:color w:val="000000"/>
          <w:sz w:val="24"/>
          <w:szCs w:val="24"/>
          <w:lang w:val="ro-RO"/>
        </w:rPr>
        <w:t xml:space="preserve"> de autoritatea</w:t>
      </w:r>
      <w:r w:rsidR="0041646B">
        <w:rPr>
          <w:rFonts w:ascii="Times New Roman" w:eastAsia="Times New Roman" w:hAnsi="Times New Roman" w:cs="Times New Roman"/>
          <w:color w:val="000000"/>
          <w:sz w:val="24"/>
          <w:szCs w:val="24"/>
          <w:lang w:val="ro-RO"/>
        </w:rPr>
        <w:t xml:space="preserve"> maghiar</w:t>
      </w:r>
      <w:r>
        <w:rPr>
          <w:rFonts w:ascii="Times New Roman" w:eastAsia="Times New Roman" w:hAnsi="Times New Roman" w:cs="Times New Roman"/>
          <w:color w:val="000000"/>
          <w:sz w:val="24"/>
          <w:szCs w:val="24"/>
          <w:lang w:val="ro-RO"/>
        </w:rPr>
        <w:t>ă</w:t>
      </w:r>
      <w:r w:rsidR="0041646B">
        <w:rPr>
          <w:rFonts w:ascii="Times New Roman" w:eastAsia="Times New Roman" w:hAnsi="Times New Roman" w:cs="Times New Roman"/>
          <w:color w:val="000000"/>
          <w:sz w:val="24"/>
          <w:szCs w:val="24"/>
          <w:lang w:val="ro-RO"/>
        </w:rPr>
        <w:t>. De acesta dat</w:t>
      </w:r>
      <w:r>
        <w:rPr>
          <w:rFonts w:ascii="Times New Roman" w:eastAsia="Times New Roman" w:hAnsi="Times New Roman" w:cs="Times New Roman"/>
          <w:color w:val="000000"/>
          <w:sz w:val="24"/>
          <w:szCs w:val="24"/>
          <w:lang w:val="ro-RO"/>
        </w:rPr>
        <w:t>ă,</w:t>
      </w:r>
      <w:r w:rsidR="0041646B">
        <w:rPr>
          <w:rFonts w:ascii="Times New Roman" w:eastAsia="Times New Roman" w:hAnsi="Times New Roman" w:cs="Times New Roman"/>
          <w:color w:val="000000"/>
          <w:sz w:val="24"/>
          <w:szCs w:val="24"/>
          <w:lang w:val="ro-RO"/>
        </w:rPr>
        <w:t xml:space="preserve"> ea apare sub numele de Twulka, pentru ca </w:t>
      </w:r>
      <w:r>
        <w:rPr>
          <w:rFonts w:ascii="Times New Roman" w:eastAsia="Times New Roman" w:hAnsi="Times New Roman" w:cs="Times New Roman"/>
          <w:color w:val="000000"/>
          <w:sz w:val="24"/>
          <w:szCs w:val="24"/>
          <w:lang w:val="ro-RO"/>
        </w:rPr>
        <w:t>î</w:t>
      </w:r>
      <w:r w:rsidR="0041646B">
        <w:rPr>
          <w:rFonts w:ascii="Times New Roman" w:eastAsia="Times New Roman" w:hAnsi="Times New Roman" w:cs="Times New Roman"/>
          <w:color w:val="000000"/>
          <w:sz w:val="24"/>
          <w:szCs w:val="24"/>
          <w:lang w:val="ro-RO"/>
        </w:rPr>
        <w:t>n 1692 s</w:t>
      </w:r>
      <w:r>
        <w:rPr>
          <w:rFonts w:ascii="Times New Roman" w:eastAsia="Times New Roman" w:hAnsi="Times New Roman" w:cs="Times New Roman"/>
          <w:color w:val="000000"/>
          <w:sz w:val="24"/>
          <w:szCs w:val="24"/>
          <w:lang w:val="ro-RO"/>
        </w:rPr>
        <w:t>ă</w:t>
      </w:r>
      <w:r w:rsidR="0041646B">
        <w:rPr>
          <w:rFonts w:ascii="Times New Roman" w:eastAsia="Times New Roman" w:hAnsi="Times New Roman" w:cs="Times New Roman"/>
          <w:color w:val="000000"/>
          <w:sz w:val="24"/>
          <w:szCs w:val="24"/>
          <w:lang w:val="ro-RO"/>
        </w:rPr>
        <w:t xml:space="preserve"> revin</w:t>
      </w:r>
      <w:r>
        <w:rPr>
          <w:rFonts w:ascii="Times New Roman" w:eastAsia="Times New Roman" w:hAnsi="Times New Roman" w:cs="Times New Roman"/>
          <w:color w:val="000000"/>
          <w:sz w:val="24"/>
          <w:szCs w:val="24"/>
          <w:lang w:val="ro-RO"/>
        </w:rPr>
        <w:t>ă</w:t>
      </w:r>
      <w:r w:rsidR="0041646B">
        <w:rPr>
          <w:rFonts w:ascii="Times New Roman" w:eastAsia="Times New Roman" w:hAnsi="Times New Roman" w:cs="Times New Roman"/>
          <w:color w:val="000000"/>
          <w:sz w:val="24"/>
          <w:szCs w:val="24"/>
          <w:lang w:val="ro-RO"/>
        </w:rPr>
        <w:t xml:space="preserve"> la denumirea ini</w:t>
      </w:r>
      <w:r>
        <w:rPr>
          <w:rFonts w:ascii="Times New Roman" w:eastAsia="Times New Roman" w:hAnsi="Times New Roman" w:cs="Times New Roman"/>
          <w:color w:val="000000"/>
          <w:sz w:val="24"/>
          <w:szCs w:val="24"/>
          <w:lang w:val="ro-RO"/>
        </w:rPr>
        <w:t>ț</w:t>
      </w:r>
      <w:r w:rsidR="0041646B">
        <w:rPr>
          <w:rFonts w:ascii="Times New Roman" w:eastAsia="Times New Roman" w:hAnsi="Times New Roman" w:cs="Times New Roman"/>
          <w:color w:val="000000"/>
          <w:sz w:val="24"/>
          <w:szCs w:val="24"/>
          <w:lang w:val="ro-RO"/>
        </w:rPr>
        <w:t>ial</w:t>
      </w:r>
      <w:r>
        <w:rPr>
          <w:rFonts w:ascii="Times New Roman" w:eastAsia="Times New Roman" w:hAnsi="Times New Roman" w:cs="Times New Roman"/>
          <w:color w:val="000000"/>
          <w:sz w:val="24"/>
          <w:szCs w:val="24"/>
          <w:lang w:val="ro-RO"/>
        </w:rPr>
        <w:t>ă</w:t>
      </w:r>
      <w:r w:rsidR="0041646B">
        <w:rPr>
          <w:rFonts w:ascii="Times New Roman" w:eastAsia="Times New Roman" w:hAnsi="Times New Roman" w:cs="Times New Roman"/>
          <w:color w:val="000000"/>
          <w:sz w:val="24"/>
          <w:szCs w:val="24"/>
          <w:lang w:val="ro-RO"/>
        </w:rPr>
        <w:t>.</w:t>
      </w:r>
    </w:p>
    <w:p w14:paraId="4509F16C" w14:textId="0A07B62E" w:rsidR="00322039" w:rsidRDefault="0041646B" w:rsidP="00F87D09">
      <w:pPr>
        <w:spacing w:after="0" w:line="276" w:lineRule="auto"/>
        <w:ind w:firstLine="72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Dup</w:t>
      </w:r>
      <w:r w:rsidR="00F87D09">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o transcrip</w:t>
      </w:r>
      <w:r w:rsidR="00F87D09">
        <w:rPr>
          <w:rFonts w:ascii="Times New Roman" w:eastAsia="Times New Roman" w:hAnsi="Times New Roman" w:cs="Times New Roman"/>
          <w:color w:val="000000"/>
          <w:sz w:val="24"/>
          <w:szCs w:val="24"/>
          <w:lang w:val="ro-RO"/>
        </w:rPr>
        <w:t>ț</w:t>
      </w:r>
      <w:r>
        <w:rPr>
          <w:rFonts w:ascii="Times New Roman" w:eastAsia="Times New Roman" w:hAnsi="Times New Roman" w:cs="Times New Roman"/>
          <w:color w:val="000000"/>
          <w:sz w:val="24"/>
          <w:szCs w:val="24"/>
          <w:lang w:val="ro-RO"/>
        </w:rPr>
        <w:t>ie fiscal</w:t>
      </w:r>
      <w:r w:rsidR="00F87D09">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,,Dicalis conscriptio” din 1552, Tulca se men</w:t>
      </w:r>
      <w:r w:rsidR="00F87D09">
        <w:rPr>
          <w:rFonts w:ascii="Times New Roman" w:eastAsia="Times New Roman" w:hAnsi="Times New Roman" w:cs="Times New Roman"/>
          <w:color w:val="000000"/>
          <w:sz w:val="24"/>
          <w:szCs w:val="24"/>
          <w:lang w:val="ro-RO"/>
        </w:rPr>
        <w:t>ț</w:t>
      </w:r>
      <w:r>
        <w:rPr>
          <w:rFonts w:ascii="Times New Roman" w:eastAsia="Times New Roman" w:hAnsi="Times New Roman" w:cs="Times New Roman"/>
          <w:color w:val="000000"/>
          <w:sz w:val="24"/>
          <w:szCs w:val="24"/>
          <w:lang w:val="ro-RO"/>
        </w:rPr>
        <w:t>ioneaz</w:t>
      </w:r>
      <w:r w:rsidR="00F87D09">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ca fiind proprietatea episcopiei romano-catolice din Oradea cu 26 de p</w:t>
      </w:r>
      <w:r w:rsidR="00F87D09">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r</w:t>
      </w:r>
      <w:r w:rsidR="00F87D09">
        <w:rPr>
          <w:rFonts w:ascii="Times New Roman" w:eastAsia="Times New Roman" w:hAnsi="Times New Roman" w:cs="Times New Roman"/>
          <w:color w:val="000000"/>
          <w:sz w:val="24"/>
          <w:szCs w:val="24"/>
          <w:lang w:val="ro-RO"/>
        </w:rPr>
        <w:t>ț</w:t>
      </w:r>
      <w:r>
        <w:rPr>
          <w:rFonts w:ascii="Times New Roman" w:eastAsia="Times New Roman" w:hAnsi="Times New Roman" w:cs="Times New Roman"/>
          <w:color w:val="000000"/>
          <w:sz w:val="24"/>
          <w:szCs w:val="24"/>
          <w:lang w:val="ro-RO"/>
        </w:rPr>
        <w:t>i. Una parte se socotea patru fumuri de iobagi, adic</w:t>
      </w:r>
      <w:r w:rsidR="00F87D09">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4 familii. Pornind de la aceste date, putem afirm</w:t>
      </w:r>
      <w:r w:rsidR="00F87D09">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c</w:t>
      </w:r>
      <w:r w:rsidR="00F87D09">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w:t>
      </w:r>
      <w:r w:rsidR="00F87D09">
        <w:rPr>
          <w:rFonts w:ascii="Times New Roman" w:eastAsia="Times New Roman" w:hAnsi="Times New Roman" w:cs="Times New Roman"/>
          <w:color w:val="000000"/>
          <w:sz w:val="24"/>
          <w:szCs w:val="24"/>
          <w:lang w:val="ro-RO"/>
        </w:rPr>
        <w:t>î</w:t>
      </w:r>
      <w:r>
        <w:rPr>
          <w:rFonts w:ascii="Times New Roman" w:eastAsia="Times New Roman" w:hAnsi="Times New Roman" w:cs="Times New Roman"/>
          <w:color w:val="000000"/>
          <w:sz w:val="24"/>
          <w:szCs w:val="24"/>
          <w:lang w:val="ro-RO"/>
        </w:rPr>
        <w:t xml:space="preserve">n 1552, </w:t>
      </w:r>
      <w:r w:rsidR="00F87D09">
        <w:rPr>
          <w:rFonts w:ascii="Times New Roman" w:eastAsia="Times New Roman" w:hAnsi="Times New Roman" w:cs="Times New Roman"/>
          <w:color w:val="000000"/>
          <w:sz w:val="24"/>
          <w:szCs w:val="24"/>
          <w:lang w:val="ro-RO"/>
        </w:rPr>
        <w:t>î</w:t>
      </w:r>
      <w:r>
        <w:rPr>
          <w:rFonts w:ascii="Times New Roman" w:eastAsia="Times New Roman" w:hAnsi="Times New Roman" w:cs="Times New Roman"/>
          <w:color w:val="000000"/>
          <w:sz w:val="24"/>
          <w:szCs w:val="24"/>
          <w:lang w:val="ro-RO"/>
        </w:rPr>
        <w:t>n Tulca existau 104 familii de iobagi. Consider</w:t>
      </w:r>
      <w:r w:rsidR="00F87D09">
        <w:rPr>
          <w:rFonts w:ascii="Times New Roman" w:eastAsia="Times New Roman" w:hAnsi="Times New Roman" w:cs="Times New Roman"/>
          <w:color w:val="000000"/>
          <w:sz w:val="24"/>
          <w:szCs w:val="24"/>
          <w:lang w:val="ro-RO"/>
        </w:rPr>
        <w:t>â</w:t>
      </w:r>
      <w:r>
        <w:rPr>
          <w:rFonts w:ascii="Times New Roman" w:eastAsia="Times New Roman" w:hAnsi="Times New Roman" w:cs="Times New Roman"/>
          <w:color w:val="000000"/>
          <w:sz w:val="24"/>
          <w:szCs w:val="24"/>
          <w:lang w:val="ro-RO"/>
        </w:rPr>
        <w:t>nd c</w:t>
      </w:r>
      <w:r w:rsidR="00F87D09">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fiecare familie era compus</w:t>
      </w:r>
      <w:r w:rsidR="00F87D09">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din 5 membri </w:t>
      </w:r>
      <w:r w:rsidR="00F87D09">
        <w:rPr>
          <w:rFonts w:ascii="Times New Roman" w:eastAsia="Times New Roman" w:hAnsi="Times New Roman" w:cs="Times New Roman"/>
          <w:color w:val="000000"/>
          <w:sz w:val="24"/>
          <w:szCs w:val="24"/>
          <w:lang w:val="ro-RO"/>
        </w:rPr>
        <w:t>î</w:t>
      </w:r>
      <w:r>
        <w:rPr>
          <w:rFonts w:ascii="Times New Roman" w:eastAsia="Times New Roman" w:hAnsi="Times New Roman" w:cs="Times New Roman"/>
          <w:color w:val="000000"/>
          <w:sz w:val="24"/>
          <w:szCs w:val="24"/>
          <w:lang w:val="ro-RO"/>
        </w:rPr>
        <w:t>n medie, bunici, p</w:t>
      </w:r>
      <w:r w:rsidR="00F87D09">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rin</w:t>
      </w:r>
      <w:r w:rsidR="00F87D09">
        <w:rPr>
          <w:rFonts w:ascii="Times New Roman" w:eastAsia="Times New Roman" w:hAnsi="Times New Roman" w:cs="Times New Roman"/>
          <w:color w:val="000000"/>
          <w:sz w:val="24"/>
          <w:szCs w:val="24"/>
          <w:lang w:val="ro-RO"/>
        </w:rPr>
        <w:t>ț</w:t>
      </w:r>
      <w:r>
        <w:rPr>
          <w:rFonts w:ascii="Times New Roman" w:eastAsia="Times New Roman" w:hAnsi="Times New Roman" w:cs="Times New Roman"/>
          <w:color w:val="000000"/>
          <w:sz w:val="24"/>
          <w:szCs w:val="24"/>
          <w:lang w:val="ro-RO"/>
        </w:rPr>
        <w:t xml:space="preserve">i </w:t>
      </w:r>
      <w:r w:rsidR="00F87D09">
        <w:rPr>
          <w:rFonts w:ascii="Times New Roman" w:eastAsia="Times New Roman" w:hAnsi="Times New Roman" w:cs="Times New Roman"/>
          <w:color w:val="000000"/>
          <w:sz w:val="24"/>
          <w:szCs w:val="24"/>
          <w:lang w:val="ro-RO"/>
        </w:rPr>
        <w:t>ș</w:t>
      </w:r>
      <w:r>
        <w:rPr>
          <w:rFonts w:ascii="Times New Roman" w:eastAsia="Times New Roman" w:hAnsi="Times New Roman" w:cs="Times New Roman"/>
          <w:color w:val="000000"/>
          <w:sz w:val="24"/>
          <w:szCs w:val="24"/>
          <w:lang w:val="ro-RO"/>
        </w:rPr>
        <w:t>i copii, putem afirma c</w:t>
      </w:r>
      <w:r w:rsidR="00F87D09">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popula</w:t>
      </w:r>
      <w:r w:rsidR="00F87D09">
        <w:rPr>
          <w:rFonts w:ascii="Times New Roman" w:eastAsia="Times New Roman" w:hAnsi="Times New Roman" w:cs="Times New Roman"/>
          <w:color w:val="000000"/>
          <w:sz w:val="24"/>
          <w:szCs w:val="24"/>
          <w:lang w:val="ro-RO"/>
        </w:rPr>
        <w:t>ț</w:t>
      </w:r>
      <w:r>
        <w:rPr>
          <w:rFonts w:ascii="Times New Roman" w:eastAsia="Times New Roman" w:hAnsi="Times New Roman" w:cs="Times New Roman"/>
          <w:color w:val="000000"/>
          <w:sz w:val="24"/>
          <w:szCs w:val="24"/>
          <w:lang w:val="ro-RO"/>
        </w:rPr>
        <w:t>ia localit</w:t>
      </w:r>
      <w:r w:rsidR="00F87D09">
        <w:rPr>
          <w:rFonts w:ascii="Times New Roman" w:eastAsia="Times New Roman" w:hAnsi="Times New Roman" w:cs="Times New Roman"/>
          <w:color w:val="000000"/>
          <w:sz w:val="24"/>
          <w:szCs w:val="24"/>
          <w:lang w:val="ro-RO"/>
        </w:rPr>
        <w:t>ăț</w:t>
      </w:r>
      <w:r>
        <w:rPr>
          <w:rFonts w:ascii="Times New Roman" w:eastAsia="Times New Roman" w:hAnsi="Times New Roman" w:cs="Times New Roman"/>
          <w:color w:val="000000"/>
          <w:sz w:val="24"/>
          <w:szCs w:val="24"/>
          <w:lang w:val="ro-RO"/>
        </w:rPr>
        <w:t xml:space="preserve">ii </w:t>
      </w:r>
      <w:r w:rsidR="00365180">
        <w:rPr>
          <w:rFonts w:ascii="Times New Roman" w:eastAsia="Times New Roman" w:hAnsi="Times New Roman" w:cs="Times New Roman"/>
          <w:color w:val="000000"/>
          <w:sz w:val="24"/>
          <w:szCs w:val="24"/>
          <w:lang w:val="ro-RO"/>
        </w:rPr>
        <w:t xml:space="preserve">se ridica la 520 </w:t>
      </w:r>
      <w:r w:rsidR="00F87D09">
        <w:rPr>
          <w:rFonts w:ascii="Times New Roman" w:eastAsia="Times New Roman" w:hAnsi="Times New Roman" w:cs="Times New Roman"/>
          <w:color w:val="000000"/>
          <w:sz w:val="24"/>
          <w:szCs w:val="24"/>
          <w:lang w:val="ro-RO"/>
        </w:rPr>
        <w:t xml:space="preserve">de </w:t>
      </w:r>
      <w:r w:rsidR="00365180">
        <w:rPr>
          <w:rFonts w:ascii="Times New Roman" w:eastAsia="Times New Roman" w:hAnsi="Times New Roman" w:cs="Times New Roman"/>
          <w:color w:val="000000"/>
          <w:sz w:val="24"/>
          <w:szCs w:val="24"/>
          <w:lang w:val="ro-RO"/>
        </w:rPr>
        <w:t>locuitori iobagi la care mai putem ad</w:t>
      </w:r>
      <w:r w:rsidR="00C267F5">
        <w:rPr>
          <w:rFonts w:ascii="Times New Roman" w:eastAsia="Times New Roman" w:hAnsi="Times New Roman" w:cs="Times New Roman"/>
          <w:color w:val="000000"/>
          <w:sz w:val="24"/>
          <w:szCs w:val="24"/>
          <w:lang w:val="ro-RO"/>
        </w:rPr>
        <w:t>ă</w:t>
      </w:r>
      <w:r w:rsidR="00365180">
        <w:rPr>
          <w:rFonts w:ascii="Times New Roman" w:eastAsia="Times New Roman" w:hAnsi="Times New Roman" w:cs="Times New Roman"/>
          <w:color w:val="000000"/>
          <w:sz w:val="24"/>
          <w:szCs w:val="24"/>
          <w:lang w:val="ro-RO"/>
        </w:rPr>
        <w:t>uga num</w:t>
      </w:r>
      <w:r w:rsidR="00C267F5">
        <w:rPr>
          <w:rFonts w:ascii="Times New Roman" w:eastAsia="Times New Roman" w:hAnsi="Times New Roman" w:cs="Times New Roman"/>
          <w:color w:val="000000"/>
          <w:sz w:val="24"/>
          <w:szCs w:val="24"/>
          <w:lang w:val="ro-RO"/>
        </w:rPr>
        <w:t>ă</w:t>
      </w:r>
      <w:r w:rsidR="00365180">
        <w:rPr>
          <w:rFonts w:ascii="Times New Roman" w:eastAsia="Times New Roman" w:hAnsi="Times New Roman" w:cs="Times New Roman"/>
          <w:color w:val="000000"/>
          <w:sz w:val="24"/>
          <w:szCs w:val="24"/>
          <w:lang w:val="ro-RO"/>
        </w:rPr>
        <w:t>rul jelerilor. C</w:t>
      </w:r>
      <w:r w:rsidR="00C267F5">
        <w:rPr>
          <w:rFonts w:ascii="Times New Roman" w:eastAsia="Times New Roman" w:hAnsi="Times New Roman" w:cs="Times New Roman"/>
          <w:color w:val="000000"/>
          <w:sz w:val="24"/>
          <w:szCs w:val="24"/>
          <w:lang w:val="ro-RO"/>
        </w:rPr>
        <w:t>â</w:t>
      </w:r>
      <w:r w:rsidR="00365180">
        <w:rPr>
          <w:rFonts w:ascii="Times New Roman" w:eastAsia="Times New Roman" w:hAnsi="Times New Roman" w:cs="Times New Roman"/>
          <w:color w:val="000000"/>
          <w:sz w:val="24"/>
          <w:szCs w:val="24"/>
          <w:lang w:val="ro-RO"/>
        </w:rPr>
        <w:t>nd</w:t>
      </w:r>
      <w:r w:rsidR="002C437B">
        <w:rPr>
          <w:rFonts w:ascii="Times New Roman" w:eastAsia="Times New Roman" w:hAnsi="Times New Roman" w:cs="Times New Roman"/>
          <w:color w:val="000000"/>
          <w:sz w:val="24"/>
          <w:szCs w:val="24"/>
          <w:lang w:val="ro-RO"/>
        </w:rPr>
        <w:t xml:space="preserve"> </w:t>
      </w:r>
      <w:r w:rsidR="00365180">
        <w:rPr>
          <w:rFonts w:ascii="Times New Roman" w:eastAsia="Times New Roman" w:hAnsi="Times New Roman" w:cs="Times New Roman"/>
          <w:color w:val="000000"/>
          <w:sz w:val="24"/>
          <w:szCs w:val="24"/>
          <w:lang w:val="ro-RO"/>
        </w:rPr>
        <w:t>afirm</w:t>
      </w:r>
      <w:r w:rsidR="00C267F5">
        <w:rPr>
          <w:rFonts w:ascii="Times New Roman" w:eastAsia="Times New Roman" w:hAnsi="Times New Roman" w:cs="Times New Roman"/>
          <w:color w:val="000000"/>
          <w:sz w:val="24"/>
          <w:szCs w:val="24"/>
          <w:lang w:val="ro-RO"/>
        </w:rPr>
        <w:t>ă</w:t>
      </w:r>
      <w:r w:rsidR="00365180">
        <w:rPr>
          <w:rFonts w:ascii="Times New Roman" w:eastAsia="Times New Roman" w:hAnsi="Times New Roman" w:cs="Times New Roman"/>
          <w:color w:val="000000"/>
          <w:sz w:val="24"/>
          <w:szCs w:val="24"/>
          <w:lang w:val="ro-RO"/>
        </w:rPr>
        <w:t>m acest lucru,</w:t>
      </w:r>
      <w:r w:rsidR="00C267F5">
        <w:rPr>
          <w:rFonts w:ascii="Times New Roman" w:eastAsia="Times New Roman" w:hAnsi="Times New Roman" w:cs="Times New Roman"/>
          <w:color w:val="000000"/>
          <w:sz w:val="24"/>
          <w:szCs w:val="24"/>
          <w:lang w:val="ro-RO"/>
        </w:rPr>
        <w:t xml:space="preserve"> </w:t>
      </w:r>
      <w:r w:rsidR="00365180">
        <w:rPr>
          <w:rFonts w:ascii="Times New Roman" w:eastAsia="Times New Roman" w:hAnsi="Times New Roman" w:cs="Times New Roman"/>
          <w:color w:val="000000"/>
          <w:sz w:val="24"/>
          <w:szCs w:val="24"/>
          <w:lang w:val="ro-RO"/>
        </w:rPr>
        <w:t>ne baz</w:t>
      </w:r>
      <w:r w:rsidR="00C267F5">
        <w:rPr>
          <w:rFonts w:ascii="Times New Roman" w:eastAsia="Times New Roman" w:hAnsi="Times New Roman" w:cs="Times New Roman"/>
          <w:color w:val="000000"/>
          <w:sz w:val="24"/>
          <w:szCs w:val="24"/>
          <w:lang w:val="ro-RO"/>
        </w:rPr>
        <w:t>ă</w:t>
      </w:r>
      <w:r w:rsidR="00365180">
        <w:rPr>
          <w:rFonts w:ascii="Times New Roman" w:eastAsia="Times New Roman" w:hAnsi="Times New Roman" w:cs="Times New Roman"/>
          <w:color w:val="000000"/>
          <w:sz w:val="24"/>
          <w:szCs w:val="24"/>
          <w:lang w:val="ro-RO"/>
        </w:rPr>
        <w:t xml:space="preserve">m </w:t>
      </w:r>
      <w:r w:rsidR="00C267F5">
        <w:rPr>
          <w:rFonts w:ascii="Times New Roman" w:eastAsia="Times New Roman" w:hAnsi="Times New Roman" w:cs="Times New Roman"/>
          <w:color w:val="000000"/>
          <w:sz w:val="24"/>
          <w:szCs w:val="24"/>
          <w:lang w:val="ro-RO"/>
        </w:rPr>
        <w:t>ș</w:t>
      </w:r>
      <w:r w:rsidR="00365180">
        <w:rPr>
          <w:rFonts w:ascii="Times New Roman" w:eastAsia="Times New Roman" w:hAnsi="Times New Roman" w:cs="Times New Roman"/>
          <w:color w:val="000000"/>
          <w:sz w:val="24"/>
          <w:szCs w:val="24"/>
          <w:lang w:val="ro-RO"/>
        </w:rPr>
        <w:t>i pe faptul c</w:t>
      </w:r>
      <w:r w:rsidR="00C267F5">
        <w:rPr>
          <w:rFonts w:ascii="Times New Roman" w:eastAsia="Times New Roman" w:hAnsi="Times New Roman" w:cs="Times New Roman"/>
          <w:color w:val="000000"/>
          <w:sz w:val="24"/>
          <w:szCs w:val="24"/>
          <w:lang w:val="ro-RO"/>
        </w:rPr>
        <w:t>ă</w:t>
      </w:r>
      <w:r w:rsidR="00365180">
        <w:rPr>
          <w:rFonts w:ascii="Times New Roman" w:eastAsia="Times New Roman" w:hAnsi="Times New Roman" w:cs="Times New Roman"/>
          <w:color w:val="000000"/>
          <w:sz w:val="24"/>
          <w:szCs w:val="24"/>
          <w:lang w:val="ro-RO"/>
        </w:rPr>
        <w:t xml:space="preserve"> numai cu 17 ani mai tarziu, la 10.10.1569, un preot numit </w:t>
      </w:r>
      <w:r w:rsidR="00C267F5">
        <w:rPr>
          <w:rFonts w:ascii="Times New Roman" w:eastAsia="Times New Roman" w:hAnsi="Times New Roman" w:cs="Times New Roman"/>
          <w:color w:val="000000"/>
          <w:sz w:val="24"/>
          <w:szCs w:val="24"/>
          <w:lang w:val="ro-RO"/>
        </w:rPr>
        <w:t>Ș</w:t>
      </w:r>
      <w:r w:rsidR="00365180">
        <w:rPr>
          <w:rFonts w:ascii="Times New Roman" w:eastAsia="Times New Roman" w:hAnsi="Times New Roman" w:cs="Times New Roman"/>
          <w:color w:val="000000"/>
          <w:sz w:val="24"/>
          <w:szCs w:val="24"/>
          <w:lang w:val="ro-RO"/>
        </w:rPr>
        <w:t xml:space="preserve">tefan Bucu din Tulca, participa la Sinodul </w:t>
      </w:r>
      <w:r w:rsidR="00C267F5">
        <w:rPr>
          <w:rFonts w:ascii="Times New Roman" w:eastAsia="Times New Roman" w:hAnsi="Times New Roman" w:cs="Times New Roman"/>
          <w:color w:val="000000"/>
          <w:sz w:val="24"/>
          <w:szCs w:val="24"/>
          <w:lang w:val="ro-RO"/>
        </w:rPr>
        <w:t>ț</w:t>
      </w:r>
      <w:r w:rsidR="00365180">
        <w:rPr>
          <w:rFonts w:ascii="Times New Roman" w:eastAsia="Times New Roman" w:hAnsi="Times New Roman" w:cs="Times New Roman"/>
          <w:color w:val="000000"/>
          <w:sz w:val="24"/>
          <w:szCs w:val="24"/>
          <w:lang w:val="ro-RO"/>
        </w:rPr>
        <w:t>inut contra unitarienilor de la Oradea.</w:t>
      </w:r>
    </w:p>
    <w:p w14:paraId="297F8DD5" w14:textId="701305EE" w:rsidR="00322039" w:rsidRDefault="00322039" w:rsidP="00F83B78">
      <w:pPr>
        <w:spacing w:after="0" w:line="276"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ab/>
        <w:t>Aceasta participare nu poate fi nici accidental</w:t>
      </w:r>
      <w:r w:rsidR="0049089A">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w:t>
      </w:r>
      <w:r w:rsidR="0049089A">
        <w:rPr>
          <w:rFonts w:ascii="Times New Roman" w:eastAsia="Times New Roman" w:hAnsi="Times New Roman" w:cs="Times New Roman"/>
          <w:color w:val="000000"/>
          <w:sz w:val="24"/>
          <w:szCs w:val="24"/>
          <w:lang w:val="ro-RO"/>
        </w:rPr>
        <w:t>ș</w:t>
      </w:r>
      <w:r>
        <w:rPr>
          <w:rFonts w:ascii="Times New Roman" w:eastAsia="Times New Roman" w:hAnsi="Times New Roman" w:cs="Times New Roman"/>
          <w:color w:val="000000"/>
          <w:sz w:val="24"/>
          <w:szCs w:val="24"/>
          <w:lang w:val="ro-RO"/>
        </w:rPr>
        <w:t xml:space="preserve">i nici </w:t>
      </w:r>
      <w:r w:rsidR="0049089A">
        <w:rPr>
          <w:rFonts w:ascii="Times New Roman" w:eastAsia="Times New Roman" w:hAnsi="Times New Roman" w:cs="Times New Roman"/>
          <w:color w:val="000000"/>
          <w:sz w:val="24"/>
          <w:szCs w:val="24"/>
          <w:lang w:val="ro-RO"/>
        </w:rPr>
        <w:t>î</w:t>
      </w:r>
      <w:r>
        <w:rPr>
          <w:rFonts w:ascii="Times New Roman" w:eastAsia="Times New Roman" w:hAnsi="Times New Roman" w:cs="Times New Roman"/>
          <w:color w:val="000000"/>
          <w:sz w:val="24"/>
          <w:szCs w:val="24"/>
          <w:lang w:val="ro-RO"/>
        </w:rPr>
        <w:t>nt</w:t>
      </w:r>
      <w:r w:rsidR="0049089A">
        <w:rPr>
          <w:rFonts w:ascii="Times New Roman" w:eastAsia="Times New Roman" w:hAnsi="Times New Roman" w:cs="Times New Roman"/>
          <w:color w:val="000000"/>
          <w:sz w:val="24"/>
          <w:szCs w:val="24"/>
          <w:lang w:val="ro-RO"/>
        </w:rPr>
        <w:t>â</w:t>
      </w:r>
      <w:r>
        <w:rPr>
          <w:rFonts w:ascii="Times New Roman" w:eastAsia="Times New Roman" w:hAnsi="Times New Roman" w:cs="Times New Roman"/>
          <w:color w:val="000000"/>
          <w:sz w:val="24"/>
          <w:szCs w:val="24"/>
          <w:lang w:val="ro-RO"/>
        </w:rPr>
        <w:t>mpl</w:t>
      </w:r>
      <w:r w:rsidR="0049089A">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toare,</w:t>
      </w:r>
      <w:r w:rsidR="0049089A">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ea trebuie pus</w:t>
      </w:r>
      <w:r w:rsidR="0049089A">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a</w:t>
      </w:r>
      <w:r w:rsidR="0049089A">
        <w:rPr>
          <w:rFonts w:ascii="Times New Roman" w:eastAsia="Times New Roman" w:hAnsi="Times New Roman" w:cs="Times New Roman"/>
          <w:color w:val="000000"/>
          <w:sz w:val="24"/>
          <w:szCs w:val="24"/>
          <w:lang w:val="ro-RO"/>
        </w:rPr>
        <w:t>tâ</w:t>
      </w:r>
      <w:r>
        <w:rPr>
          <w:rFonts w:ascii="Times New Roman" w:eastAsia="Times New Roman" w:hAnsi="Times New Roman" w:cs="Times New Roman"/>
          <w:color w:val="000000"/>
          <w:sz w:val="24"/>
          <w:szCs w:val="24"/>
          <w:lang w:val="ro-RO"/>
        </w:rPr>
        <w:t>t pe seama apartenen</w:t>
      </w:r>
      <w:r w:rsidR="0049089A">
        <w:rPr>
          <w:rFonts w:ascii="Times New Roman" w:eastAsia="Times New Roman" w:hAnsi="Times New Roman" w:cs="Times New Roman"/>
          <w:color w:val="000000"/>
          <w:sz w:val="24"/>
          <w:szCs w:val="24"/>
          <w:lang w:val="ro-RO"/>
        </w:rPr>
        <w:t>ț</w:t>
      </w:r>
      <w:r>
        <w:rPr>
          <w:rFonts w:ascii="Times New Roman" w:eastAsia="Times New Roman" w:hAnsi="Times New Roman" w:cs="Times New Roman"/>
          <w:color w:val="000000"/>
          <w:sz w:val="24"/>
          <w:szCs w:val="24"/>
          <w:lang w:val="ro-RO"/>
        </w:rPr>
        <w:t>ei satului la Episcopia romano-catolic</w:t>
      </w:r>
      <w:r w:rsidR="0049089A">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c</w:t>
      </w:r>
      <w:r w:rsidR="0049089A">
        <w:rPr>
          <w:rFonts w:ascii="Times New Roman" w:eastAsia="Times New Roman" w:hAnsi="Times New Roman" w:cs="Times New Roman"/>
          <w:color w:val="000000"/>
          <w:sz w:val="24"/>
          <w:szCs w:val="24"/>
          <w:lang w:val="ro-RO"/>
        </w:rPr>
        <w:t>â</w:t>
      </w:r>
      <w:r>
        <w:rPr>
          <w:rFonts w:ascii="Times New Roman" w:eastAsia="Times New Roman" w:hAnsi="Times New Roman" w:cs="Times New Roman"/>
          <w:color w:val="000000"/>
          <w:sz w:val="24"/>
          <w:szCs w:val="24"/>
          <w:lang w:val="ro-RO"/>
        </w:rPr>
        <w:t xml:space="preserve">t </w:t>
      </w:r>
      <w:r w:rsidR="0049089A">
        <w:rPr>
          <w:rFonts w:ascii="Times New Roman" w:eastAsia="Times New Roman" w:hAnsi="Times New Roman" w:cs="Times New Roman"/>
          <w:color w:val="000000"/>
          <w:sz w:val="24"/>
          <w:szCs w:val="24"/>
          <w:lang w:val="ro-RO"/>
        </w:rPr>
        <w:t>ș</w:t>
      </w:r>
      <w:r>
        <w:rPr>
          <w:rFonts w:ascii="Times New Roman" w:eastAsia="Times New Roman" w:hAnsi="Times New Roman" w:cs="Times New Roman"/>
          <w:color w:val="000000"/>
          <w:sz w:val="24"/>
          <w:szCs w:val="24"/>
          <w:lang w:val="ro-RO"/>
        </w:rPr>
        <w:t>i pe num</w:t>
      </w:r>
      <w:r w:rsidR="0049089A">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rul credincio</w:t>
      </w:r>
      <w:r w:rsidR="0049089A">
        <w:rPr>
          <w:rFonts w:ascii="Times New Roman" w:eastAsia="Times New Roman" w:hAnsi="Times New Roman" w:cs="Times New Roman"/>
          <w:color w:val="000000"/>
          <w:sz w:val="24"/>
          <w:szCs w:val="24"/>
          <w:lang w:val="ro-RO"/>
        </w:rPr>
        <w:t>ș</w:t>
      </w:r>
      <w:r>
        <w:rPr>
          <w:rFonts w:ascii="Times New Roman" w:eastAsia="Times New Roman" w:hAnsi="Times New Roman" w:cs="Times New Roman"/>
          <w:color w:val="000000"/>
          <w:sz w:val="24"/>
          <w:szCs w:val="24"/>
          <w:lang w:val="ro-RO"/>
        </w:rPr>
        <w:t xml:space="preserve">ilor pe care </w:t>
      </w:r>
      <w:r w:rsidR="0049089A">
        <w:rPr>
          <w:rFonts w:ascii="Times New Roman" w:eastAsia="Times New Roman" w:hAnsi="Times New Roman" w:cs="Times New Roman"/>
          <w:color w:val="000000"/>
          <w:sz w:val="24"/>
          <w:szCs w:val="24"/>
          <w:lang w:val="ro-RO"/>
        </w:rPr>
        <w:t>îi</w:t>
      </w:r>
      <w:r>
        <w:rPr>
          <w:rFonts w:ascii="Times New Roman" w:eastAsia="Times New Roman" w:hAnsi="Times New Roman" w:cs="Times New Roman"/>
          <w:color w:val="000000"/>
          <w:sz w:val="24"/>
          <w:szCs w:val="24"/>
          <w:lang w:val="ro-RO"/>
        </w:rPr>
        <w:t xml:space="preserve"> reprezenta preotul respectiv.</w:t>
      </w:r>
      <w:r>
        <w:rPr>
          <w:rFonts w:ascii="Times New Roman" w:eastAsia="Times New Roman" w:hAnsi="Times New Roman" w:cs="Times New Roman"/>
          <w:color w:val="000000"/>
          <w:sz w:val="24"/>
          <w:szCs w:val="24"/>
          <w:lang w:val="ro-RO"/>
        </w:rPr>
        <w:tab/>
      </w:r>
    </w:p>
    <w:p w14:paraId="1D70F6CD" w14:textId="5159D688" w:rsidR="00322039" w:rsidRDefault="00322039" w:rsidP="00F83B78">
      <w:pPr>
        <w:spacing w:after="0" w:line="276"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ab/>
        <w:t>Finele secololui al XVI</w:t>
      </w:r>
      <w:r w:rsidR="0049089A">
        <w:rPr>
          <w:rFonts w:ascii="Times New Roman" w:eastAsia="Times New Roman" w:hAnsi="Times New Roman" w:cs="Times New Roman"/>
          <w:color w:val="000000"/>
          <w:sz w:val="24"/>
          <w:szCs w:val="24"/>
          <w:lang w:val="ro-RO"/>
        </w:rPr>
        <w:t>-</w:t>
      </w:r>
      <w:r>
        <w:rPr>
          <w:rFonts w:ascii="Times New Roman" w:eastAsia="Times New Roman" w:hAnsi="Times New Roman" w:cs="Times New Roman"/>
          <w:color w:val="000000"/>
          <w:sz w:val="24"/>
          <w:szCs w:val="24"/>
          <w:lang w:val="ro-RO"/>
        </w:rPr>
        <w:t>lea,</w:t>
      </w:r>
      <w:r w:rsidR="0049089A">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mai precis anul 1598, marcheaz</w:t>
      </w:r>
      <w:r w:rsidR="0049089A">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primele contacte ale locuitorilor cu turcii care</w:t>
      </w:r>
      <w:r w:rsidR="0049089A">
        <w:rPr>
          <w:rFonts w:ascii="Times New Roman" w:eastAsia="Times New Roman" w:hAnsi="Times New Roman" w:cs="Times New Roman"/>
          <w:color w:val="000000"/>
          <w:sz w:val="24"/>
          <w:szCs w:val="24"/>
          <w:lang w:val="ro-RO"/>
        </w:rPr>
        <w:t>,</w:t>
      </w:r>
      <w:r>
        <w:rPr>
          <w:rFonts w:ascii="Times New Roman" w:eastAsia="Times New Roman" w:hAnsi="Times New Roman" w:cs="Times New Roman"/>
          <w:color w:val="000000"/>
          <w:sz w:val="24"/>
          <w:szCs w:val="24"/>
          <w:lang w:val="ro-RO"/>
        </w:rPr>
        <w:t xml:space="preserve"> </w:t>
      </w:r>
      <w:r w:rsidR="0049089A">
        <w:rPr>
          <w:rFonts w:ascii="Times New Roman" w:eastAsia="Times New Roman" w:hAnsi="Times New Roman" w:cs="Times New Roman"/>
          <w:color w:val="000000"/>
          <w:sz w:val="24"/>
          <w:szCs w:val="24"/>
          <w:lang w:val="ro-RO"/>
        </w:rPr>
        <w:t>î</w:t>
      </w:r>
      <w:r>
        <w:rPr>
          <w:rFonts w:ascii="Times New Roman" w:eastAsia="Times New Roman" w:hAnsi="Times New Roman" w:cs="Times New Roman"/>
          <w:color w:val="000000"/>
          <w:sz w:val="24"/>
          <w:szCs w:val="24"/>
          <w:lang w:val="ro-RO"/>
        </w:rPr>
        <w:t>n drumul lor spre Oradea</w:t>
      </w:r>
      <w:r w:rsidR="0049089A">
        <w:rPr>
          <w:rFonts w:ascii="Times New Roman" w:eastAsia="Times New Roman" w:hAnsi="Times New Roman" w:cs="Times New Roman"/>
          <w:color w:val="000000"/>
          <w:sz w:val="24"/>
          <w:szCs w:val="24"/>
          <w:lang w:val="ro-RO"/>
        </w:rPr>
        <w:t>,</w:t>
      </w:r>
      <w:r>
        <w:rPr>
          <w:rFonts w:ascii="Times New Roman" w:eastAsia="Times New Roman" w:hAnsi="Times New Roman" w:cs="Times New Roman"/>
          <w:color w:val="000000"/>
          <w:sz w:val="24"/>
          <w:szCs w:val="24"/>
          <w:lang w:val="ro-RO"/>
        </w:rPr>
        <w:t xml:space="preserve"> au trecut,</w:t>
      </w:r>
      <w:r w:rsidR="0049089A">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pornind din localitatea Bat</w:t>
      </w:r>
      <w:r w:rsidR="0049089A">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r, cu aripa dreapt</w:t>
      </w:r>
      <w:r w:rsidR="0049089A">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a o</w:t>
      </w:r>
      <w:r w:rsidR="0049089A">
        <w:rPr>
          <w:rFonts w:ascii="Times New Roman" w:eastAsia="Times New Roman" w:hAnsi="Times New Roman" w:cs="Times New Roman"/>
          <w:color w:val="000000"/>
          <w:sz w:val="24"/>
          <w:szCs w:val="24"/>
          <w:lang w:val="ro-RO"/>
        </w:rPr>
        <w:t>ș</w:t>
      </w:r>
      <w:r>
        <w:rPr>
          <w:rFonts w:ascii="Times New Roman" w:eastAsia="Times New Roman" w:hAnsi="Times New Roman" w:cs="Times New Roman"/>
          <w:color w:val="000000"/>
          <w:sz w:val="24"/>
          <w:szCs w:val="24"/>
          <w:lang w:val="ro-RO"/>
        </w:rPr>
        <w:t xml:space="preserve">tirii </w:t>
      </w:r>
      <w:r w:rsidR="0049089A">
        <w:rPr>
          <w:rFonts w:ascii="Times New Roman" w:eastAsia="Times New Roman" w:hAnsi="Times New Roman" w:cs="Times New Roman"/>
          <w:color w:val="000000"/>
          <w:sz w:val="24"/>
          <w:szCs w:val="24"/>
          <w:lang w:val="ro-RO"/>
        </w:rPr>
        <w:t>ș</w:t>
      </w:r>
      <w:r>
        <w:rPr>
          <w:rFonts w:ascii="Times New Roman" w:eastAsia="Times New Roman" w:hAnsi="Times New Roman" w:cs="Times New Roman"/>
          <w:color w:val="000000"/>
          <w:sz w:val="24"/>
          <w:szCs w:val="24"/>
          <w:lang w:val="ro-RO"/>
        </w:rPr>
        <w:t>i prin Tulca. Date care s</w:t>
      </w:r>
      <w:r w:rsidR="0049089A">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co</w:t>
      </w:r>
      <w:r w:rsidR="0049089A">
        <w:rPr>
          <w:rFonts w:ascii="Times New Roman" w:eastAsia="Times New Roman" w:hAnsi="Times New Roman" w:cs="Times New Roman"/>
          <w:color w:val="000000"/>
          <w:sz w:val="24"/>
          <w:szCs w:val="24"/>
          <w:lang w:val="ro-RO"/>
        </w:rPr>
        <w:t>n</w:t>
      </w:r>
      <w:r>
        <w:rPr>
          <w:rFonts w:ascii="Times New Roman" w:eastAsia="Times New Roman" w:hAnsi="Times New Roman" w:cs="Times New Roman"/>
          <w:color w:val="000000"/>
          <w:sz w:val="24"/>
          <w:szCs w:val="24"/>
          <w:lang w:val="ro-RO"/>
        </w:rPr>
        <w:t>firme acest lucru nu avem, dar simpla men</w:t>
      </w:r>
      <w:r w:rsidR="0049089A">
        <w:rPr>
          <w:rFonts w:ascii="Times New Roman" w:eastAsia="Times New Roman" w:hAnsi="Times New Roman" w:cs="Times New Roman"/>
          <w:color w:val="000000"/>
          <w:sz w:val="24"/>
          <w:szCs w:val="24"/>
          <w:lang w:val="ro-RO"/>
        </w:rPr>
        <w:t>ț</w:t>
      </w:r>
      <w:r>
        <w:rPr>
          <w:rFonts w:ascii="Times New Roman" w:eastAsia="Times New Roman" w:hAnsi="Times New Roman" w:cs="Times New Roman"/>
          <w:color w:val="000000"/>
          <w:sz w:val="24"/>
          <w:szCs w:val="24"/>
          <w:lang w:val="ro-RO"/>
        </w:rPr>
        <w:t xml:space="preserve">ionare a acestora </w:t>
      </w:r>
      <w:r w:rsidR="0049089A">
        <w:rPr>
          <w:rFonts w:ascii="Times New Roman" w:eastAsia="Times New Roman" w:hAnsi="Times New Roman" w:cs="Times New Roman"/>
          <w:color w:val="000000"/>
          <w:sz w:val="24"/>
          <w:szCs w:val="24"/>
          <w:lang w:val="ro-RO"/>
        </w:rPr>
        <w:t>î</w:t>
      </w:r>
      <w:r>
        <w:rPr>
          <w:rFonts w:ascii="Times New Roman" w:eastAsia="Times New Roman" w:hAnsi="Times New Roman" w:cs="Times New Roman"/>
          <w:color w:val="000000"/>
          <w:sz w:val="24"/>
          <w:szCs w:val="24"/>
          <w:lang w:val="ro-RO"/>
        </w:rPr>
        <w:t>n Bat</w:t>
      </w:r>
      <w:r w:rsidR="0049089A">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r </w:t>
      </w:r>
      <w:r w:rsidR="0049089A">
        <w:rPr>
          <w:rFonts w:ascii="Times New Roman" w:eastAsia="Times New Roman" w:hAnsi="Times New Roman" w:cs="Times New Roman"/>
          <w:color w:val="000000"/>
          <w:sz w:val="24"/>
          <w:szCs w:val="24"/>
          <w:lang w:val="ro-RO"/>
        </w:rPr>
        <w:t>ș</w:t>
      </w:r>
      <w:r>
        <w:rPr>
          <w:rFonts w:ascii="Times New Roman" w:eastAsia="Times New Roman" w:hAnsi="Times New Roman" w:cs="Times New Roman"/>
          <w:color w:val="000000"/>
          <w:sz w:val="24"/>
          <w:szCs w:val="24"/>
          <w:lang w:val="ro-RO"/>
        </w:rPr>
        <w:t>i Salonta</w:t>
      </w:r>
      <w:r w:rsidR="0049089A">
        <w:rPr>
          <w:rFonts w:ascii="Times New Roman" w:eastAsia="Times New Roman" w:hAnsi="Times New Roman" w:cs="Times New Roman"/>
          <w:color w:val="000000"/>
          <w:sz w:val="24"/>
          <w:szCs w:val="24"/>
          <w:lang w:val="ro-RO"/>
        </w:rPr>
        <w:t>,</w:t>
      </w:r>
      <w:r>
        <w:rPr>
          <w:rFonts w:ascii="Times New Roman" w:eastAsia="Times New Roman" w:hAnsi="Times New Roman" w:cs="Times New Roman"/>
          <w:color w:val="000000"/>
          <w:sz w:val="24"/>
          <w:szCs w:val="24"/>
          <w:lang w:val="ro-RO"/>
        </w:rPr>
        <w:t xml:space="preserve"> precum </w:t>
      </w:r>
      <w:r w:rsidR="0049089A">
        <w:rPr>
          <w:rFonts w:ascii="Times New Roman" w:eastAsia="Times New Roman" w:hAnsi="Times New Roman" w:cs="Times New Roman"/>
          <w:color w:val="000000"/>
          <w:sz w:val="24"/>
          <w:szCs w:val="24"/>
          <w:lang w:val="ro-RO"/>
        </w:rPr>
        <w:t>ș</w:t>
      </w:r>
      <w:r>
        <w:rPr>
          <w:rFonts w:ascii="Times New Roman" w:eastAsia="Times New Roman" w:hAnsi="Times New Roman" w:cs="Times New Roman"/>
          <w:color w:val="000000"/>
          <w:sz w:val="24"/>
          <w:szCs w:val="24"/>
          <w:lang w:val="ro-RO"/>
        </w:rPr>
        <w:t xml:space="preserve">i </w:t>
      </w:r>
      <w:r w:rsidR="0049089A">
        <w:rPr>
          <w:rFonts w:ascii="Times New Roman" w:eastAsia="Times New Roman" w:hAnsi="Times New Roman" w:cs="Times New Roman"/>
          <w:color w:val="000000"/>
          <w:sz w:val="24"/>
          <w:szCs w:val="24"/>
          <w:lang w:val="ro-RO"/>
        </w:rPr>
        <w:t>î</w:t>
      </w:r>
      <w:r>
        <w:rPr>
          <w:rFonts w:ascii="Times New Roman" w:eastAsia="Times New Roman" w:hAnsi="Times New Roman" w:cs="Times New Roman"/>
          <w:color w:val="000000"/>
          <w:sz w:val="24"/>
          <w:szCs w:val="24"/>
          <w:lang w:val="ro-RO"/>
        </w:rPr>
        <w:t>n satul Iano</w:t>
      </w:r>
      <w:r w:rsidR="0049089A">
        <w:rPr>
          <w:rFonts w:ascii="Times New Roman" w:eastAsia="Times New Roman" w:hAnsi="Times New Roman" w:cs="Times New Roman"/>
          <w:color w:val="000000"/>
          <w:sz w:val="24"/>
          <w:szCs w:val="24"/>
          <w:lang w:val="ro-RO"/>
        </w:rPr>
        <w:t>ș</w:t>
      </w:r>
      <w:r>
        <w:rPr>
          <w:rFonts w:ascii="Times New Roman" w:eastAsia="Times New Roman" w:hAnsi="Times New Roman" w:cs="Times New Roman"/>
          <w:color w:val="000000"/>
          <w:sz w:val="24"/>
          <w:szCs w:val="24"/>
          <w:lang w:val="ro-RO"/>
        </w:rPr>
        <w:t xml:space="preserve">da </w:t>
      </w:r>
      <w:r w:rsidR="0049089A">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a</w:t>
      </w:r>
      <w:r w:rsidR="0049089A">
        <w:rPr>
          <w:rFonts w:ascii="Times New Roman" w:eastAsia="Times New Roman" w:hAnsi="Times New Roman" w:cs="Times New Roman"/>
          <w:color w:val="000000"/>
          <w:sz w:val="24"/>
          <w:szCs w:val="24"/>
          <w:lang w:val="ro-RO"/>
        </w:rPr>
        <w:t>ș</w:t>
      </w:r>
      <w:r>
        <w:rPr>
          <w:rFonts w:ascii="Times New Roman" w:eastAsia="Times New Roman" w:hAnsi="Times New Roman" w:cs="Times New Roman"/>
          <w:color w:val="000000"/>
          <w:sz w:val="24"/>
          <w:szCs w:val="24"/>
          <w:lang w:val="ro-RO"/>
        </w:rPr>
        <w:t>ezat la 6 km Nord de Tulca</w:t>
      </w:r>
      <w:r w:rsidR="0049089A">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 xml:space="preserve"> ne determin</w:t>
      </w:r>
      <w:r w:rsidR="0049089A">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s</w:t>
      </w:r>
      <w:r w:rsidR="0049089A">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credem c</w:t>
      </w:r>
      <w:r w:rsidR="0049089A">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nici Tulca nu a fost scutit</w:t>
      </w:r>
      <w:r w:rsidR="0049089A">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de trecerea acestora.</w:t>
      </w:r>
    </w:p>
    <w:p w14:paraId="11B8E8D2" w14:textId="2D992FBD" w:rsidR="006E0559" w:rsidRDefault="00322039" w:rsidP="00F83B78">
      <w:pPr>
        <w:spacing w:after="0" w:line="276"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ab/>
      </w:r>
      <w:r w:rsidR="006E0559">
        <w:rPr>
          <w:rFonts w:ascii="Times New Roman" w:eastAsia="Times New Roman" w:hAnsi="Times New Roman" w:cs="Times New Roman"/>
          <w:color w:val="000000"/>
          <w:sz w:val="24"/>
          <w:szCs w:val="24"/>
          <w:lang w:val="ro-RO"/>
        </w:rPr>
        <w:t>Dac</w:t>
      </w:r>
      <w:r w:rsidR="0049089A">
        <w:rPr>
          <w:rFonts w:ascii="Times New Roman" w:eastAsia="Times New Roman" w:hAnsi="Times New Roman" w:cs="Times New Roman"/>
          <w:color w:val="000000"/>
          <w:sz w:val="24"/>
          <w:szCs w:val="24"/>
          <w:lang w:val="ro-RO"/>
        </w:rPr>
        <w:t>ă</w:t>
      </w:r>
      <w:r w:rsidR="006E0559">
        <w:rPr>
          <w:rFonts w:ascii="Times New Roman" w:eastAsia="Times New Roman" w:hAnsi="Times New Roman" w:cs="Times New Roman"/>
          <w:color w:val="000000"/>
          <w:sz w:val="24"/>
          <w:szCs w:val="24"/>
          <w:lang w:val="ro-RO"/>
        </w:rPr>
        <w:t xml:space="preserve"> cele relatate mai sus au la baza doar elemente de logic</w:t>
      </w:r>
      <w:r w:rsidR="0049089A">
        <w:rPr>
          <w:rFonts w:ascii="Times New Roman" w:eastAsia="Times New Roman" w:hAnsi="Times New Roman" w:cs="Times New Roman"/>
          <w:color w:val="000000"/>
          <w:sz w:val="24"/>
          <w:szCs w:val="24"/>
          <w:lang w:val="ro-RO"/>
        </w:rPr>
        <w:t>ă,</w:t>
      </w:r>
      <w:r w:rsidR="006E0559">
        <w:rPr>
          <w:rFonts w:ascii="Times New Roman" w:eastAsia="Times New Roman" w:hAnsi="Times New Roman" w:cs="Times New Roman"/>
          <w:color w:val="000000"/>
          <w:sz w:val="24"/>
          <w:szCs w:val="24"/>
          <w:lang w:val="ro-RO"/>
        </w:rPr>
        <w:t xml:space="preserve"> este cert c</w:t>
      </w:r>
      <w:r w:rsidR="0049089A">
        <w:rPr>
          <w:rFonts w:ascii="Times New Roman" w:eastAsia="Times New Roman" w:hAnsi="Times New Roman" w:cs="Times New Roman"/>
          <w:color w:val="000000"/>
          <w:sz w:val="24"/>
          <w:szCs w:val="24"/>
          <w:lang w:val="ro-RO"/>
        </w:rPr>
        <w:t>ă</w:t>
      </w:r>
      <w:r w:rsidR="006E0559">
        <w:rPr>
          <w:rFonts w:ascii="Times New Roman" w:eastAsia="Times New Roman" w:hAnsi="Times New Roman" w:cs="Times New Roman"/>
          <w:color w:val="000000"/>
          <w:sz w:val="24"/>
          <w:szCs w:val="24"/>
          <w:lang w:val="ro-RO"/>
        </w:rPr>
        <w:t xml:space="preserve"> la 1660 Tulca ajunge timp de 32 de ani,</w:t>
      </w:r>
      <w:r w:rsidR="0049089A">
        <w:rPr>
          <w:rFonts w:ascii="Times New Roman" w:eastAsia="Times New Roman" w:hAnsi="Times New Roman" w:cs="Times New Roman"/>
          <w:color w:val="000000"/>
          <w:sz w:val="24"/>
          <w:szCs w:val="24"/>
          <w:lang w:val="ro-RO"/>
        </w:rPr>
        <w:t xml:space="preserve"> </w:t>
      </w:r>
      <w:r w:rsidR="006E0559">
        <w:rPr>
          <w:rFonts w:ascii="Times New Roman" w:eastAsia="Times New Roman" w:hAnsi="Times New Roman" w:cs="Times New Roman"/>
          <w:color w:val="000000"/>
          <w:sz w:val="24"/>
          <w:szCs w:val="24"/>
          <w:lang w:val="ro-RO"/>
        </w:rPr>
        <w:t>p</w:t>
      </w:r>
      <w:r w:rsidR="0049089A">
        <w:rPr>
          <w:rFonts w:ascii="Times New Roman" w:eastAsia="Times New Roman" w:hAnsi="Times New Roman" w:cs="Times New Roman"/>
          <w:color w:val="000000"/>
          <w:sz w:val="24"/>
          <w:szCs w:val="24"/>
          <w:lang w:val="ro-RO"/>
        </w:rPr>
        <w:t>â</w:t>
      </w:r>
      <w:r w:rsidR="006E0559">
        <w:rPr>
          <w:rFonts w:ascii="Times New Roman" w:eastAsia="Times New Roman" w:hAnsi="Times New Roman" w:cs="Times New Roman"/>
          <w:color w:val="000000"/>
          <w:sz w:val="24"/>
          <w:szCs w:val="24"/>
          <w:lang w:val="ro-RO"/>
        </w:rPr>
        <w:t>n</w:t>
      </w:r>
      <w:r w:rsidR="0049089A">
        <w:rPr>
          <w:rFonts w:ascii="Times New Roman" w:eastAsia="Times New Roman" w:hAnsi="Times New Roman" w:cs="Times New Roman"/>
          <w:color w:val="000000"/>
          <w:sz w:val="24"/>
          <w:szCs w:val="24"/>
          <w:lang w:val="ro-RO"/>
        </w:rPr>
        <w:t>ă</w:t>
      </w:r>
      <w:r w:rsidR="006E0559">
        <w:rPr>
          <w:rFonts w:ascii="Times New Roman" w:eastAsia="Times New Roman" w:hAnsi="Times New Roman" w:cs="Times New Roman"/>
          <w:color w:val="000000"/>
          <w:sz w:val="24"/>
          <w:szCs w:val="24"/>
          <w:lang w:val="ro-RO"/>
        </w:rPr>
        <w:t xml:space="preserve"> </w:t>
      </w:r>
      <w:r w:rsidR="0049089A">
        <w:rPr>
          <w:rFonts w:ascii="Times New Roman" w:eastAsia="Times New Roman" w:hAnsi="Times New Roman" w:cs="Times New Roman"/>
          <w:color w:val="000000"/>
          <w:sz w:val="24"/>
          <w:szCs w:val="24"/>
          <w:lang w:val="ro-RO"/>
        </w:rPr>
        <w:t>î</w:t>
      </w:r>
      <w:r w:rsidR="006E0559">
        <w:rPr>
          <w:rFonts w:ascii="Times New Roman" w:eastAsia="Times New Roman" w:hAnsi="Times New Roman" w:cs="Times New Roman"/>
          <w:color w:val="000000"/>
          <w:sz w:val="24"/>
          <w:szCs w:val="24"/>
          <w:lang w:val="ro-RO"/>
        </w:rPr>
        <w:t>n 1692</w:t>
      </w:r>
      <w:r w:rsidR="0049089A">
        <w:rPr>
          <w:rFonts w:ascii="Times New Roman" w:eastAsia="Times New Roman" w:hAnsi="Times New Roman" w:cs="Times New Roman"/>
          <w:color w:val="000000"/>
          <w:sz w:val="24"/>
          <w:szCs w:val="24"/>
          <w:lang w:val="ro-RO"/>
        </w:rPr>
        <w:t>,</w:t>
      </w:r>
      <w:r w:rsidR="006E0559">
        <w:rPr>
          <w:rFonts w:ascii="Times New Roman" w:eastAsia="Times New Roman" w:hAnsi="Times New Roman" w:cs="Times New Roman"/>
          <w:color w:val="000000"/>
          <w:sz w:val="24"/>
          <w:szCs w:val="24"/>
          <w:lang w:val="ro-RO"/>
        </w:rPr>
        <w:t xml:space="preserve"> sub domina</w:t>
      </w:r>
      <w:r w:rsidR="0049089A">
        <w:rPr>
          <w:rFonts w:ascii="Times New Roman" w:eastAsia="Times New Roman" w:hAnsi="Times New Roman" w:cs="Times New Roman"/>
          <w:color w:val="000000"/>
          <w:sz w:val="24"/>
          <w:szCs w:val="24"/>
          <w:lang w:val="ro-RO"/>
        </w:rPr>
        <w:t>ț</w:t>
      </w:r>
      <w:r w:rsidR="006E0559">
        <w:rPr>
          <w:rFonts w:ascii="Times New Roman" w:eastAsia="Times New Roman" w:hAnsi="Times New Roman" w:cs="Times New Roman"/>
          <w:color w:val="000000"/>
          <w:sz w:val="24"/>
          <w:szCs w:val="24"/>
          <w:lang w:val="ro-RO"/>
        </w:rPr>
        <w:t xml:space="preserve">ie </w:t>
      </w:r>
      <w:r w:rsidR="0049089A">
        <w:rPr>
          <w:rFonts w:ascii="Times New Roman" w:eastAsia="Times New Roman" w:hAnsi="Times New Roman" w:cs="Times New Roman"/>
          <w:color w:val="000000"/>
          <w:sz w:val="24"/>
          <w:szCs w:val="24"/>
          <w:lang w:val="ro-RO"/>
        </w:rPr>
        <w:t>t</w:t>
      </w:r>
      <w:r w:rsidR="006E0559">
        <w:rPr>
          <w:rFonts w:ascii="Times New Roman" w:eastAsia="Times New Roman" w:hAnsi="Times New Roman" w:cs="Times New Roman"/>
          <w:color w:val="000000"/>
          <w:sz w:val="24"/>
          <w:szCs w:val="24"/>
          <w:lang w:val="ro-RO"/>
        </w:rPr>
        <w:t>urceasc</w:t>
      </w:r>
      <w:r w:rsidR="0049089A">
        <w:rPr>
          <w:rFonts w:ascii="Times New Roman" w:eastAsia="Times New Roman" w:hAnsi="Times New Roman" w:cs="Times New Roman"/>
          <w:color w:val="000000"/>
          <w:sz w:val="24"/>
          <w:szCs w:val="24"/>
          <w:lang w:val="ro-RO"/>
        </w:rPr>
        <w:t>ă</w:t>
      </w:r>
      <w:r w:rsidR="006E0559">
        <w:rPr>
          <w:rFonts w:ascii="Times New Roman" w:eastAsia="Times New Roman" w:hAnsi="Times New Roman" w:cs="Times New Roman"/>
          <w:color w:val="000000"/>
          <w:sz w:val="24"/>
          <w:szCs w:val="24"/>
          <w:lang w:val="ro-RO"/>
        </w:rPr>
        <w:t>.</w:t>
      </w:r>
    </w:p>
    <w:p w14:paraId="7DC88BAA" w14:textId="66405719" w:rsidR="006E0559" w:rsidRDefault="006E0559" w:rsidP="00F83B78">
      <w:pPr>
        <w:spacing w:after="0" w:line="276"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ab/>
        <w:t>Sec</w:t>
      </w:r>
      <w:r w:rsidR="0049089A">
        <w:rPr>
          <w:rFonts w:ascii="Times New Roman" w:eastAsia="Times New Roman" w:hAnsi="Times New Roman" w:cs="Times New Roman"/>
          <w:color w:val="000000"/>
          <w:sz w:val="24"/>
          <w:szCs w:val="24"/>
          <w:lang w:val="ro-RO"/>
        </w:rPr>
        <w:t>olul</w:t>
      </w:r>
      <w:r>
        <w:rPr>
          <w:rFonts w:ascii="Times New Roman" w:eastAsia="Times New Roman" w:hAnsi="Times New Roman" w:cs="Times New Roman"/>
          <w:color w:val="000000"/>
          <w:sz w:val="24"/>
          <w:szCs w:val="24"/>
          <w:lang w:val="ro-RO"/>
        </w:rPr>
        <w:t xml:space="preserve"> al XVII-lea este mai bogat </w:t>
      </w:r>
      <w:r w:rsidR="0049089A">
        <w:rPr>
          <w:rFonts w:ascii="Times New Roman" w:eastAsia="Times New Roman" w:hAnsi="Times New Roman" w:cs="Times New Roman"/>
          <w:color w:val="000000"/>
          <w:sz w:val="24"/>
          <w:szCs w:val="24"/>
          <w:lang w:val="ro-RO"/>
        </w:rPr>
        <w:t>î</w:t>
      </w:r>
      <w:r>
        <w:rPr>
          <w:rFonts w:ascii="Times New Roman" w:eastAsia="Times New Roman" w:hAnsi="Times New Roman" w:cs="Times New Roman"/>
          <w:color w:val="000000"/>
          <w:sz w:val="24"/>
          <w:szCs w:val="24"/>
          <w:lang w:val="ro-RO"/>
        </w:rPr>
        <w:t xml:space="preserve">n date. Astfel, </w:t>
      </w:r>
      <w:r w:rsidR="0049089A">
        <w:rPr>
          <w:rFonts w:ascii="Times New Roman" w:eastAsia="Times New Roman" w:hAnsi="Times New Roman" w:cs="Times New Roman"/>
          <w:color w:val="000000"/>
          <w:sz w:val="24"/>
          <w:szCs w:val="24"/>
          <w:lang w:val="ro-RO"/>
        </w:rPr>
        <w:t>î</w:t>
      </w:r>
      <w:r>
        <w:rPr>
          <w:rFonts w:ascii="Times New Roman" w:eastAsia="Times New Roman" w:hAnsi="Times New Roman" w:cs="Times New Roman"/>
          <w:color w:val="000000"/>
          <w:sz w:val="24"/>
          <w:szCs w:val="24"/>
          <w:lang w:val="ro-RO"/>
        </w:rPr>
        <w:t>n 1720 protopopul Ioan al Oradiei scrie c</w:t>
      </w:r>
      <w:r w:rsidR="0049089A">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biserica Velen</w:t>
      </w:r>
      <w:r w:rsidR="0049089A">
        <w:rPr>
          <w:rFonts w:ascii="Times New Roman" w:eastAsia="Times New Roman" w:hAnsi="Times New Roman" w:cs="Times New Roman"/>
          <w:color w:val="000000"/>
          <w:sz w:val="24"/>
          <w:szCs w:val="24"/>
          <w:lang w:val="ro-RO"/>
        </w:rPr>
        <w:t>ț</w:t>
      </w:r>
      <w:r>
        <w:rPr>
          <w:rFonts w:ascii="Times New Roman" w:eastAsia="Times New Roman" w:hAnsi="Times New Roman" w:cs="Times New Roman"/>
          <w:color w:val="000000"/>
          <w:sz w:val="24"/>
          <w:szCs w:val="24"/>
          <w:lang w:val="ro-RO"/>
        </w:rPr>
        <w:t>a din Oradea a fost ridicat</w:t>
      </w:r>
      <w:r w:rsidR="0049089A">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cu lemn adus din p</w:t>
      </w:r>
      <w:r w:rsidR="0049089A">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durile de la Tulca,</w:t>
      </w:r>
      <w:r w:rsidR="0049089A">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cu mare chel</w:t>
      </w:r>
      <w:r w:rsidR="0049089A">
        <w:rPr>
          <w:rFonts w:ascii="Times New Roman" w:eastAsia="Times New Roman" w:hAnsi="Times New Roman" w:cs="Times New Roman"/>
          <w:color w:val="000000"/>
          <w:sz w:val="24"/>
          <w:szCs w:val="24"/>
          <w:lang w:val="ro-RO"/>
        </w:rPr>
        <w:t>ș</w:t>
      </w:r>
      <w:r>
        <w:rPr>
          <w:rFonts w:ascii="Times New Roman" w:eastAsia="Times New Roman" w:hAnsi="Times New Roman" w:cs="Times New Roman"/>
          <w:color w:val="000000"/>
          <w:sz w:val="24"/>
          <w:szCs w:val="24"/>
          <w:lang w:val="ro-RO"/>
        </w:rPr>
        <w:t xml:space="preserve">ig, precum Dumnezeu </w:t>
      </w:r>
      <w:r w:rsidR="0049089A">
        <w:rPr>
          <w:rFonts w:ascii="Times New Roman" w:eastAsia="Times New Roman" w:hAnsi="Times New Roman" w:cs="Times New Roman"/>
          <w:color w:val="000000"/>
          <w:sz w:val="24"/>
          <w:szCs w:val="24"/>
          <w:lang w:val="ro-RO"/>
        </w:rPr>
        <w:t>ș</w:t>
      </w:r>
      <w:r>
        <w:rPr>
          <w:rFonts w:ascii="Times New Roman" w:eastAsia="Times New Roman" w:hAnsi="Times New Roman" w:cs="Times New Roman"/>
          <w:color w:val="000000"/>
          <w:sz w:val="24"/>
          <w:szCs w:val="24"/>
          <w:lang w:val="ro-RO"/>
        </w:rPr>
        <w:t>tie</w:t>
      </w:r>
      <w:r w:rsidR="0049089A">
        <w:rPr>
          <w:rFonts w:ascii="Times New Roman" w:eastAsia="Times New Roman" w:hAnsi="Times New Roman" w:cs="Times New Roman"/>
          <w:color w:val="000000"/>
          <w:sz w:val="24"/>
          <w:szCs w:val="24"/>
          <w:lang w:val="ro-RO"/>
        </w:rPr>
        <w:t>”</w:t>
      </w:r>
      <w:r>
        <w:rPr>
          <w:rFonts w:ascii="Times New Roman" w:eastAsia="Times New Roman" w:hAnsi="Times New Roman" w:cs="Times New Roman"/>
          <w:color w:val="000000"/>
          <w:sz w:val="24"/>
          <w:szCs w:val="24"/>
          <w:lang w:val="ro-RO"/>
        </w:rPr>
        <w:t xml:space="preserve">, iar </w:t>
      </w:r>
      <w:r w:rsidR="0049089A">
        <w:rPr>
          <w:rFonts w:ascii="Times New Roman" w:eastAsia="Times New Roman" w:hAnsi="Times New Roman" w:cs="Times New Roman"/>
          <w:color w:val="000000"/>
          <w:sz w:val="24"/>
          <w:szCs w:val="24"/>
          <w:lang w:val="ro-RO"/>
        </w:rPr>
        <w:t>î</w:t>
      </w:r>
      <w:r>
        <w:rPr>
          <w:rFonts w:ascii="Times New Roman" w:eastAsia="Times New Roman" w:hAnsi="Times New Roman" w:cs="Times New Roman"/>
          <w:color w:val="000000"/>
          <w:sz w:val="24"/>
          <w:szCs w:val="24"/>
          <w:lang w:val="ro-RO"/>
        </w:rPr>
        <w:t>n anul 1714 ni se redau capii familiilor de iobagi</w:t>
      </w:r>
      <w:r w:rsidR="0049089A">
        <w:rPr>
          <w:rFonts w:ascii="Times New Roman" w:eastAsia="Times New Roman" w:hAnsi="Times New Roman" w:cs="Times New Roman"/>
          <w:color w:val="000000"/>
          <w:sz w:val="24"/>
          <w:szCs w:val="24"/>
          <w:lang w:val="ro-RO"/>
        </w:rPr>
        <w:t>,</w:t>
      </w:r>
      <w:r>
        <w:rPr>
          <w:rFonts w:ascii="Times New Roman" w:eastAsia="Times New Roman" w:hAnsi="Times New Roman" w:cs="Times New Roman"/>
          <w:color w:val="000000"/>
          <w:sz w:val="24"/>
          <w:szCs w:val="24"/>
          <w:lang w:val="ro-RO"/>
        </w:rPr>
        <w:t xml:space="preserve"> cu avutul lor.</w:t>
      </w:r>
    </w:p>
    <w:p w14:paraId="11A2EEA0" w14:textId="7890C9F3" w:rsidR="006E0559" w:rsidRDefault="006E0559" w:rsidP="00F83B78">
      <w:pPr>
        <w:spacing w:after="0" w:line="276"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ab/>
        <w:t>Lista iobagilor con</w:t>
      </w:r>
      <w:r w:rsidR="0009093C">
        <w:rPr>
          <w:rFonts w:ascii="Times New Roman" w:eastAsia="Times New Roman" w:hAnsi="Times New Roman" w:cs="Times New Roman"/>
          <w:color w:val="000000"/>
          <w:sz w:val="24"/>
          <w:szCs w:val="24"/>
          <w:lang w:val="ro-RO"/>
        </w:rPr>
        <w:t>ț</w:t>
      </w:r>
      <w:r>
        <w:rPr>
          <w:rFonts w:ascii="Times New Roman" w:eastAsia="Times New Roman" w:hAnsi="Times New Roman" w:cs="Times New Roman"/>
          <w:color w:val="000000"/>
          <w:sz w:val="24"/>
          <w:szCs w:val="24"/>
          <w:lang w:val="ro-RO"/>
        </w:rPr>
        <w:t>ine 16 pozi</w:t>
      </w:r>
      <w:r w:rsidR="0009093C">
        <w:rPr>
          <w:rFonts w:ascii="Times New Roman" w:eastAsia="Times New Roman" w:hAnsi="Times New Roman" w:cs="Times New Roman"/>
          <w:color w:val="000000"/>
          <w:sz w:val="24"/>
          <w:szCs w:val="24"/>
          <w:lang w:val="ro-RO"/>
        </w:rPr>
        <w:t>ț</w:t>
      </w:r>
      <w:r>
        <w:rPr>
          <w:rFonts w:ascii="Times New Roman" w:eastAsia="Times New Roman" w:hAnsi="Times New Roman" w:cs="Times New Roman"/>
          <w:color w:val="000000"/>
          <w:sz w:val="24"/>
          <w:szCs w:val="24"/>
          <w:lang w:val="ro-RO"/>
        </w:rPr>
        <w:t xml:space="preserve">ii </w:t>
      </w:r>
      <w:r w:rsidR="0009093C">
        <w:rPr>
          <w:rFonts w:ascii="Times New Roman" w:eastAsia="Times New Roman" w:hAnsi="Times New Roman" w:cs="Times New Roman"/>
          <w:color w:val="000000"/>
          <w:sz w:val="24"/>
          <w:szCs w:val="24"/>
          <w:lang w:val="ro-RO"/>
        </w:rPr>
        <w:t>ș</w:t>
      </w:r>
      <w:r>
        <w:rPr>
          <w:rFonts w:ascii="Times New Roman" w:eastAsia="Times New Roman" w:hAnsi="Times New Roman" w:cs="Times New Roman"/>
          <w:color w:val="000000"/>
          <w:sz w:val="24"/>
          <w:szCs w:val="24"/>
          <w:lang w:val="ro-RO"/>
        </w:rPr>
        <w:t>i este redat</w:t>
      </w:r>
      <w:r w:rsidR="0009093C">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de doctor</w:t>
      </w:r>
      <w:r w:rsidR="0009093C">
        <w:rPr>
          <w:rFonts w:ascii="Times New Roman" w:eastAsia="Times New Roman" w:hAnsi="Times New Roman" w:cs="Times New Roman"/>
          <w:color w:val="000000"/>
          <w:sz w:val="24"/>
          <w:szCs w:val="24"/>
          <w:lang w:val="ro-RO"/>
        </w:rPr>
        <w:t>ul</w:t>
      </w:r>
      <w:r>
        <w:rPr>
          <w:rFonts w:ascii="Times New Roman" w:eastAsia="Times New Roman" w:hAnsi="Times New Roman" w:cs="Times New Roman"/>
          <w:color w:val="000000"/>
          <w:sz w:val="24"/>
          <w:szCs w:val="24"/>
          <w:lang w:val="ro-RO"/>
        </w:rPr>
        <w:t xml:space="preserve"> </w:t>
      </w:r>
      <w:r w:rsidR="0009093C">
        <w:rPr>
          <w:rFonts w:ascii="Times New Roman" w:eastAsia="Times New Roman" w:hAnsi="Times New Roman" w:cs="Times New Roman"/>
          <w:color w:val="000000"/>
          <w:sz w:val="24"/>
          <w:szCs w:val="24"/>
          <w:lang w:val="ro-RO"/>
        </w:rPr>
        <w:t>Ș</w:t>
      </w:r>
      <w:r>
        <w:rPr>
          <w:rFonts w:ascii="Times New Roman" w:eastAsia="Times New Roman" w:hAnsi="Times New Roman" w:cs="Times New Roman"/>
          <w:color w:val="000000"/>
          <w:sz w:val="24"/>
          <w:szCs w:val="24"/>
          <w:lang w:val="ro-RO"/>
        </w:rPr>
        <w:t>tefan Lup</w:t>
      </w:r>
      <w:r w:rsidR="0009093C">
        <w:rPr>
          <w:rFonts w:ascii="Times New Roman" w:eastAsia="Times New Roman" w:hAnsi="Times New Roman" w:cs="Times New Roman"/>
          <w:color w:val="000000"/>
          <w:sz w:val="24"/>
          <w:szCs w:val="24"/>
          <w:lang w:val="ro-RO"/>
        </w:rPr>
        <w:t>ș</w:t>
      </w:r>
      <w:r>
        <w:rPr>
          <w:rFonts w:ascii="Times New Roman" w:eastAsia="Times New Roman" w:hAnsi="Times New Roman" w:cs="Times New Roman"/>
          <w:color w:val="000000"/>
          <w:sz w:val="24"/>
          <w:szCs w:val="24"/>
          <w:lang w:val="ro-RO"/>
        </w:rPr>
        <w:t>a. Doctor</w:t>
      </w:r>
      <w:r w:rsidR="0009093C">
        <w:rPr>
          <w:rFonts w:ascii="Times New Roman" w:eastAsia="Times New Roman" w:hAnsi="Times New Roman" w:cs="Times New Roman"/>
          <w:color w:val="000000"/>
          <w:sz w:val="24"/>
          <w:szCs w:val="24"/>
          <w:lang w:val="ro-RO"/>
        </w:rPr>
        <w:t>ul</w:t>
      </w:r>
      <w:r>
        <w:rPr>
          <w:rFonts w:ascii="Times New Roman" w:eastAsia="Times New Roman" w:hAnsi="Times New Roman" w:cs="Times New Roman"/>
          <w:color w:val="000000"/>
          <w:sz w:val="24"/>
          <w:szCs w:val="24"/>
          <w:lang w:val="ro-RO"/>
        </w:rPr>
        <w:t xml:space="preserve"> Lup</w:t>
      </w:r>
      <w:r w:rsidR="0009093C">
        <w:rPr>
          <w:rFonts w:ascii="Times New Roman" w:eastAsia="Times New Roman" w:hAnsi="Times New Roman" w:cs="Times New Roman"/>
          <w:color w:val="000000"/>
          <w:sz w:val="24"/>
          <w:szCs w:val="24"/>
          <w:lang w:val="ro-RO"/>
        </w:rPr>
        <w:t>ș</w:t>
      </w:r>
      <w:r>
        <w:rPr>
          <w:rFonts w:ascii="Times New Roman" w:eastAsia="Times New Roman" w:hAnsi="Times New Roman" w:cs="Times New Roman"/>
          <w:color w:val="000000"/>
          <w:sz w:val="24"/>
          <w:szCs w:val="24"/>
          <w:lang w:val="ro-RO"/>
        </w:rPr>
        <w:t>a nu ne relateaz</w:t>
      </w:r>
      <w:r w:rsidR="0009093C">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existen</w:t>
      </w:r>
      <w:r w:rsidR="0009093C">
        <w:rPr>
          <w:rFonts w:ascii="Times New Roman" w:eastAsia="Times New Roman" w:hAnsi="Times New Roman" w:cs="Times New Roman"/>
          <w:color w:val="000000"/>
          <w:sz w:val="24"/>
          <w:szCs w:val="24"/>
          <w:lang w:val="ro-RO"/>
        </w:rPr>
        <w:t>ț</w:t>
      </w:r>
      <w:r>
        <w:rPr>
          <w:rFonts w:ascii="Times New Roman" w:eastAsia="Times New Roman" w:hAnsi="Times New Roman" w:cs="Times New Roman"/>
          <w:color w:val="000000"/>
          <w:sz w:val="24"/>
          <w:szCs w:val="24"/>
          <w:lang w:val="ro-RO"/>
        </w:rPr>
        <w:t>a altor iobagi. Nu putem crede c</w:t>
      </w:r>
      <w:r w:rsidR="0009093C">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existau numai 16 familii de iobagi </w:t>
      </w:r>
      <w:r w:rsidR="0009093C">
        <w:rPr>
          <w:rFonts w:ascii="Times New Roman" w:eastAsia="Times New Roman" w:hAnsi="Times New Roman" w:cs="Times New Roman"/>
          <w:color w:val="000000"/>
          <w:sz w:val="24"/>
          <w:szCs w:val="24"/>
          <w:lang w:val="ro-RO"/>
        </w:rPr>
        <w:t>ș</w:t>
      </w:r>
      <w:r>
        <w:rPr>
          <w:rFonts w:ascii="Times New Roman" w:eastAsia="Times New Roman" w:hAnsi="Times New Roman" w:cs="Times New Roman"/>
          <w:color w:val="000000"/>
          <w:sz w:val="24"/>
          <w:szCs w:val="24"/>
          <w:lang w:val="ro-RO"/>
        </w:rPr>
        <w:t>i asta pornind de la o logic</w:t>
      </w:r>
      <w:r w:rsidR="0009093C">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simpl</w:t>
      </w:r>
      <w:r w:rsidR="0009093C">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w:t>
      </w:r>
    </w:p>
    <w:p w14:paraId="32A918F6" w14:textId="607D381A" w:rsidR="006E0559" w:rsidRDefault="006E0559" w:rsidP="00F83B78">
      <w:pPr>
        <w:spacing w:after="0" w:line="276"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1.</w:t>
      </w:r>
      <w:r w:rsidR="0009093C">
        <w:rPr>
          <w:rFonts w:ascii="Times New Roman" w:eastAsia="Times New Roman" w:hAnsi="Times New Roman" w:cs="Times New Roman"/>
          <w:color w:val="000000"/>
          <w:sz w:val="24"/>
          <w:szCs w:val="24"/>
          <w:lang w:val="ro-RO"/>
        </w:rPr>
        <w:t xml:space="preserve"> î</w:t>
      </w:r>
      <w:r>
        <w:rPr>
          <w:rFonts w:ascii="Times New Roman" w:eastAsia="Times New Roman" w:hAnsi="Times New Roman" w:cs="Times New Roman"/>
          <w:color w:val="000000"/>
          <w:sz w:val="24"/>
          <w:szCs w:val="24"/>
          <w:lang w:val="ro-RO"/>
        </w:rPr>
        <w:t xml:space="preserve">n 1552 existau 104 familii de iobagi, </w:t>
      </w:r>
      <w:r w:rsidR="0009093C">
        <w:rPr>
          <w:rFonts w:ascii="Times New Roman" w:eastAsia="Times New Roman" w:hAnsi="Times New Roman" w:cs="Times New Roman"/>
          <w:color w:val="000000"/>
          <w:sz w:val="24"/>
          <w:szCs w:val="24"/>
          <w:lang w:val="ro-RO"/>
        </w:rPr>
        <w:t>î</w:t>
      </w:r>
      <w:r>
        <w:rPr>
          <w:rFonts w:ascii="Times New Roman" w:eastAsia="Times New Roman" w:hAnsi="Times New Roman" w:cs="Times New Roman"/>
          <w:color w:val="000000"/>
          <w:sz w:val="24"/>
          <w:szCs w:val="24"/>
          <w:lang w:val="ro-RO"/>
        </w:rPr>
        <w:t>n anii urm</w:t>
      </w:r>
      <w:r w:rsidR="0009093C">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tori num</w:t>
      </w:r>
      <w:r w:rsidR="0009093C">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rul lor tre</w:t>
      </w:r>
      <w:r w:rsidR="0009093C">
        <w:rPr>
          <w:rFonts w:ascii="Times New Roman" w:eastAsia="Times New Roman" w:hAnsi="Times New Roman" w:cs="Times New Roman"/>
          <w:color w:val="000000"/>
          <w:sz w:val="24"/>
          <w:szCs w:val="24"/>
          <w:lang w:val="ro-RO"/>
        </w:rPr>
        <w:t>b</w:t>
      </w:r>
      <w:r>
        <w:rPr>
          <w:rFonts w:ascii="Times New Roman" w:eastAsia="Times New Roman" w:hAnsi="Times New Roman" w:cs="Times New Roman"/>
          <w:color w:val="000000"/>
          <w:sz w:val="24"/>
          <w:szCs w:val="24"/>
          <w:lang w:val="ro-RO"/>
        </w:rPr>
        <w:t>uia s</w:t>
      </w:r>
      <w:r w:rsidR="0009093C">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fi fost mult mai mare datorit</w:t>
      </w:r>
      <w:r w:rsidR="0009093C">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faptului c</w:t>
      </w:r>
      <w:r w:rsidR="0009093C">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fiii iobagilor nu se n</w:t>
      </w:r>
      <w:r w:rsidR="0009093C">
        <w:rPr>
          <w:rFonts w:ascii="Times New Roman" w:eastAsia="Times New Roman" w:hAnsi="Times New Roman" w:cs="Times New Roman"/>
          <w:color w:val="000000"/>
          <w:sz w:val="24"/>
          <w:szCs w:val="24"/>
          <w:lang w:val="ro-RO"/>
        </w:rPr>
        <w:t>ăș</w:t>
      </w:r>
      <w:r>
        <w:rPr>
          <w:rFonts w:ascii="Times New Roman" w:eastAsia="Times New Roman" w:hAnsi="Times New Roman" w:cs="Times New Roman"/>
          <w:color w:val="000000"/>
          <w:sz w:val="24"/>
          <w:szCs w:val="24"/>
          <w:lang w:val="ro-RO"/>
        </w:rPr>
        <w:t xml:space="preserve">teau liberi, iar familiile pe care </w:t>
      </w:r>
      <w:r w:rsidR="0009093C">
        <w:rPr>
          <w:rFonts w:ascii="Times New Roman" w:eastAsia="Times New Roman" w:hAnsi="Times New Roman" w:cs="Times New Roman"/>
          <w:color w:val="000000"/>
          <w:sz w:val="24"/>
          <w:szCs w:val="24"/>
          <w:lang w:val="ro-RO"/>
        </w:rPr>
        <w:t>ș</w:t>
      </w:r>
      <w:r>
        <w:rPr>
          <w:rFonts w:ascii="Times New Roman" w:eastAsia="Times New Roman" w:hAnsi="Times New Roman" w:cs="Times New Roman"/>
          <w:color w:val="000000"/>
          <w:sz w:val="24"/>
          <w:szCs w:val="24"/>
          <w:lang w:val="ro-RO"/>
        </w:rPr>
        <w:t xml:space="preserve">i le </w:t>
      </w:r>
      <w:r w:rsidR="0009093C">
        <w:rPr>
          <w:rFonts w:ascii="Times New Roman" w:eastAsia="Times New Roman" w:hAnsi="Times New Roman" w:cs="Times New Roman"/>
          <w:color w:val="000000"/>
          <w:sz w:val="24"/>
          <w:szCs w:val="24"/>
          <w:lang w:val="ro-RO"/>
        </w:rPr>
        <w:t>î</w:t>
      </w:r>
      <w:r>
        <w:rPr>
          <w:rFonts w:ascii="Times New Roman" w:eastAsia="Times New Roman" w:hAnsi="Times New Roman" w:cs="Times New Roman"/>
          <w:color w:val="000000"/>
          <w:sz w:val="24"/>
          <w:szCs w:val="24"/>
          <w:lang w:val="ro-RO"/>
        </w:rPr>
        <w:t>ntemeiau erau tot familii de iobagi. De asemenea</w:t>
      </w:r>
      <w:r w:rsidR="0009093C">
        <w:rPr>
          <w:rFonts w:ascii="Times New Roman" w:eastAsia="Times New Roman" w:hAnsi="Times New Roman" w:cs="Times New Roman"/>
          <w:color w:val="000000"/>
          <w:sz w:val="24"/>
          <w:szCs w:val="24"/>
          <w:lang w:val="ro-RO"/>
        </w:rPr>
        <w:t>,</w:t>
      </w:r>
      <w:r>
        <w:rPr>
          <w:rFonts w:ascii="Times New Roman" w:eastAsia="Times New Roman" w:hAnsi="Times New Roman" w:cs="Times New Roman"/>
          <w:color w:val="000000"/>
          <w:sz w:val="24"/>
          <w:szCs w:val="24"/>
          <w:lang w:val="ro-RO"/>
        </w:rPr>
        <w:t xml:space="preserve"> nu putem crede c</w:t>
      </w:r>
      <w:r w:rsidR="0009093C">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w:t>
      </w:r>
      <w:r w:rsidR="0009093C">
        <w:rPr>
          <w:rFonts w:ascii="Times New Roman" w:eastAsia="Times New Roman" w:hAnsi="Times New Roman" w:cs="Times New Roman"/>
          <w:color w:val="000000"/>
          <w:sz w:val="24"/>
          <w:szCs w:val="24"/>
          <w:lang w:val="ro-RO"/>
        </w:rPr>
        <w:t>î</w:t>
      </w:r>
      <w:r>
        <w:rPr>
          <w:rFonts w:ascii="Times New Roman" w:eastAsia="Times New Roman" w:hAnsi="Times New Roman" w:cs="Times New Roman"/>
          <w:color w:val="000000"/>
          <w:sz w:val="24"/>
          <w:szCs w:val="24"/>
          <w:lang w:val="ro-RO"/>
        </w:rPr>
        <w:t>n decurs de 162 de ani au reu</w:t>
      </w:r>
      <w:r w:rsidR="0009093C">
        <w:rPr>
          <w:rFonts w:ascii="Times New Roman" w:eastAsia="Times New Roman" w:hAnsi="Times New Roman" w:cs="Times New Roman"/>
          <w:color w:val="000000"/>
          <w:sz w:val="24"/>
          <w:szCs w:val="24"/>
          <w:lang w:val="ro-RO"/>
        </w:rPr>
        <w:t>ș</w:t>
      </w:r>
      <w:r>
        <w:rPr>
          <w:rFonts w:ascii="Times New Roman" w:eastAsia="Times New Roman" w:hAnsi="Times New Roman" w:cs="Times New Roman"/>
          <w:color w:val="000000"/>
          <w:sz w:val="24"/>
          <w:szCs w:val="24"/>
          <w:lang w:val="ro-RO"/>
        </w:rPr>
        <w:t>it s</w:t>
      </w:r>
      <w:r w:rsidR="0009093C">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se elibereze un num</w:t>
      </w:r>
      <w:r w:rsidR="0009093C">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r de 88 de familii.</w:t>
      </w:r>
    </w:p>
    <w:p w14:paraId="1C2F6EFC" w14:textId="28E3372B" w:rsidR="006E0559" w:rsidRDefault="006E0559" w:rsidP="00F83B78">
      <w:pPr>
        <w:spacing w:after="0" w:line="276"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lastRenderedPageBreak/>
        <w:t>2.</w:t>
      </w:r>
      <w:r w:rsidR="0009093C">
        <w:rPr>
          <w:rFonts w:ascii="Times New Roman" w:eastAsia="Times New Roman" w:hAnsi="Times New Roman" w:cs="Times New Roman"/>
          <w:color w:val="000000"/>
          <w:sz w:val="24"/>
          <w:szCs w:val="24"/>
          <w:lang w:val="ro-RO"/>
        </w:rPr>
        <w:t xml:space="preserve"> s</w:t>
      </w:r>
      <w:r>
        <w:rPr>
          <w:rFonts w:ascii="Times New Roman" w:eastAsia="Times New Roman" w:hAnsi="Times New Roman" w:cs="Times New Roman"/>
          <w:color w:val="000000"/>
          <w:sz w:val="24"/>
          <w:szCs w:val="24"/>
          <w:lang w:val="ro-RO"/>
        </w:rPr>
        <w:t>pre aceast</w:t>
      </w:r>
      <w:r w:rsidR="0009093C">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concluzie ne conduc </w:t>
      </w:r>
      <w:r w:rsidR="0009093C">
        <w:rPr>
          <w:rFonts w:ascii="Times New Roman" w:eastAsia="Times New Roman" w:hAnsi="Times New Roman" w:cs="Times New Roman"/>
          <w:color w:val="000000"/>
          <w:sz w:val="24"/>
          <w:szCs w:val="24"/>
          <w:lang w:val="ro-RO"/>
        </w:rPr>
        <w:t>ș</w:t>
      </w:r>
      <w:r>
        <w:rPr>
          <w:rFonts w:ascii="Times New Roman" w:eastAsia="Times New Roman" w:hAnsi="Times New Roman" w:cs="Times New Roman"/>
          <w:color w:val="000000"/>
          <w:sz w:val="24"/>
          <w:szCs w:val="24"/>
          <w:lang w:val="ro-RO"/>
        </w:rPr>
        <w:t>i datele arhivistie ulterioare,</w:t>
      </w:r>
      <w:r w:rsidR="0009093C">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date care atest</w:t>
      </w:r>
      <w:r w:rsidR="0009093C">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w:t>
      </w:r>
      <w:r w:rsidR="0009093C">
        <w:rPr>
          <w:rFonts w:ascii="Times New Roman" w:eastAsia="Times New Roman" w:hAnsi="Times New Roman" w:cs="Times New Roman"/>
          <w:color w:val="000000"/>
          <w:sz w:val="24"/>
          <w:szCs w:val="24"/>
          <w:lang w:val="ro-RO"/>
        </w:rPr>
        <w:t>î</w:t>
      </w:r>
      <w:r>
        <w:rPr>
          <w:rFonts w:ascii="Times New Roman" w:eastAsia="Times New Roman" w:hAnsi="Times New Roman" w:cs="Times New Roman"/>
          <w:color w:val="000000"/>
          <w:sz w:val="24"/>
          <w:szCs w:val="24"/>
          <w:lang w:val="ro-RO"/>
        </w:rPr>
        <w:t>n 1733,</w:t>
      </w:r>
      <w:r w:rsidR="0009093C">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deci numai la 19 ani de la datele relatate de doctorul Lup</w:t>
      </w:r>
      <w:r w:rsidR="0009093C">
        <w:rPr>
          <w:rFonts w:ascii="Times New Roman" w:eastAsia="Times New Roman" w:hAnsi="Times New Roman" w:cs="Times New Roman"/>
          <w:color w:val="000000"/>
          <w:sz w:val="24"/>
          <w:szCs w:val="24"/>
          <w:lang w:val="ro-RO"/>
        </w:rPr>
        <w:t>ș</w:t>
      </w:r>
      <w:r>
        <w:rPr>
          <w:rFonts w:ascii="Times New Roman" w:eastAsia="Times New Roman" w:hAnsi="Times New Roman" w:cs="Times New Roman"/>
          <w:color w:val="000000"/>
          <w:sz w:val="24"/>
          <w:szCs w:val="24"/>
          <w:lang w:val="ro-RO"/>
        </w:rPr>
        <w:t>a,</w:t>
      </w:r>
      <w:r w:rsidR="0009093C">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existen</w:t>
      </w:r>
      <w:r w:rsidR="0009093C">
        <w:rPr>
          <w:rFonts w:ascii="Times New Roman" w:eastAsia="Times New Roman" w:hAnsi="Times New Roman" w:cs="Times New Roman"/>
          <w:color w:val="000000"/>
          <w:sz w:val="24"/>
          <w:szCs w:val="24"/>
          <w:lang w:val="ro-RO"/>
        </w:rPr>
        <w:t>ț</w:t>
      </w:r>
      <w:r>
        <w:rPr>
          <w:rFonts w:ascii="Times New Roman" w:eastAsia="Times New Roman" w:hAnsi="Times New Roman" w:cs="Times New Roman"/>
          <w:color w:val="000000"/>
          <w:sz w:val="24"/>
          <w:szCs w:val="24"/>
          <w:lang w:val="ro-RO"/>
        </w:rPr>
        <w:t>a unui num</w:t>
      </w:r>
      <w:r w:rsidR="0009093C">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r de 59 iobagi capi de familie. Este la fel de greu de crezut c</w:t>
      </w:r>
      <w:r w:rsidR="0009093C">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w:t>
      </w:r>
      <w:r w:rsidR="0009093C">
        <w:rPr>
          <w:rFonts w:ascii="Times New Roman" w:eastAsia="Times New Roman" w:hAnsi="Times New Roman" w:cs="Times New Roman"/>
          <w:color w:val="000000"/>
          <w:sz w:val="24"/>
          <w:szCs w:val="24"/>
          <w:lang w:val="ro-RO"/>
        </w:rPr>
        <w:t>î</w:t>
      </w:r>
      <w:r>
        <w:rPr>
          <w:rFonts w:ascii="Times New Roman" w:eastAsia="Times New Roman" w:hAnsi="Times New Roman" w:cs="Times New Roman"/>
          <w:color w:val="000000"/>
          <w:sz w:val="24"/>
          <w:szCs w:val="24"/>
          <w:lang w:val="ro-RO"/>
        </w:rPr>
        <w:t xml:space="preserve">n numai 19 ani, 43 de familii au fost transformate </w:t>
      </w:r>
      <w:r w:rsidR="0009093C">
        <w:rPr>
          <w:rFonts w:ascii="Times New Roman" w:eastAsia="Times New Roman" w:hAnsi="Times New Roman" w:cs="Times New Roman"/>
          <w:color w:val="000000"/>
          <w:sz w:val="24"/>
          <w:szCs w:val="24"/>
          <w:lang w:val="ro-RO"/>
        </w:rPr>
        <w:t>î</w:t>
      </w:r>
      <w:r>
        <w:rPr>
          <w:rFonts w:ascii="Times New Roman" w:eastAsia="Times New Roman" w:hAnsi="Times New Roman" w:cs="Times New Roman"/>
          <w:color w:val="000000"/>
          <w:sz w:val="24"/>
          <w:szCs w:val="24"/>
          <w:lang w:val="ro-RO"/>
        </w:rPr>
        <w:t>n iobagi</w:t>
      </w:r>
      <w:r w:rsidR="0009093C">
        <w:rPr>
          <w:rFonts w:ascii="Times New Roman" w:eastAsia="Times New Roman" w:hAnsi="Times New Roman" w:cs="Times New Roman"/>
          <w:color w:val="000000"/>
          <w:sz w:val="24"/>
          <w:szCs w:val="24"/>
          <w:lang w:val="ro-RO"/>
        </w:rPr>
        <w:t>;</w:t>
      </w:r>
      <w:r>
        <w:rPr>
          <w:rFonts w:ascii="Times New Roman" w:eastAsia="Times New Roman" w:hAnsi="Times New Roman" w:cs="Times New Roman"/>
          <w:color w:val="000000"/>
          <w:sz w:val="24"/>
          <w:szCs w:val="24"/>
          <w:lang w:val="ro-RO"/>
        </w:rPr>
        <w:t xml:space="preserve"> suntem tenta</w:t>
      </w:r>
      <w:r w:rsidR="0009093C">
        <w:rPr>
          <w:rFonts w:ascii="Times New Roman" w:eastAsia="Times New Roman" w:hAnsi="Times New Roman" w:cs="Times New Roman"/>
          <w:color w:val="000000"/>
          <w:sz w:val="24"/>
          <w:szCs w:val="24"/>
          <w:lang w:val="ro-RO"/>
        </w:rPr>
        <w:t>ț</w:t>
      </w:r>
      <w:r>
        <w:rPr>
          <w:rFonts w:ascii="Times New Roman" w:eastAsia="Times New Roman" w:hAnsi="Times New Roman" w:cs="Times New Roman"/>
          <w:color w:val="000000"/>
          <w:sz w:val="24"/>
          <w:szCs w:val="24"/>
          <w:lang w:val="ro-RO"/>
        </w:rPr>
        <w:t>i s</w:t>
      </w:r>
      <w:r w:rsidR="0009093C">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credem c</w:t>
      </w:r>
      <w:r w:rsidR="0009093C">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doctor</w:t>
      </w:r>
      <w:r w:rsidR="0009093C">
        <w:rPr>
          <w:rFonts w:ascii="Times New Roman" w:eastAsia="Times New Roman" w:hAnsi="Times New Roman" w:cs="Times New Roman"/>
          <w:color w:val="000000"/>
          <w:sz w:val="24"/>
          <w:szCs w:val="24"/>
          <w:lang w:val="ro-RO"/>
        </w:rPr>
        <w:t>ul</w:t>
      </w:r>
      <w:r>
        <w:rPr>
          <w:rFonts w:ascii="Times New Roman" w:eastAsia="Times New Roman" w:hAnsi="Times New Roman" w:cs="Times New Roman"/>
          <w:color w:val="000000"/>
          <w:sz w:val="24"/>
          <w:szCs w:val="24"/>
          <w:lang w:val="ro-RO"/>
        </w:rPr>
        <w:t xml:space="preserve"> Lup</w:t>
      </w:r>
      <w:r w:rsidR="0009093C">
        <w:rPr>
          <w:rFonts w:ascii="Times New Roman" w:eastAsia="Times New Roman" w:hAnsi="Times New Roman" w:cs="Times New Roman"/>
          <w:color w:val="000000"/>
          <w:sz w:val="24"/>
          <w:szCs w:val="24"/>
          <w:lang w:val="ro-RO"/>
        </w:rPr>
        <w:t>ș</w:t>
      </w:r>
      <w:r>
        <w:rPr>
          <w:rFonts w:ascii="Times New Roman" w:eastAsia="Times New Roman" w:hAnsi="Times New Roman" w:cs="Times New Roman"/>
          <w:color w:val="000000"/>
          <w:sz w:val="24"/>
          <w:szCs w:val="24"/>
          <w:lang w:val="ro-RO"/>
        </w:rPr>
        <w:t>a se referea la o anumit</w:t>
      </w:r>
      <w:r w:rsidR="0009093C">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categorie de iobagi, probabil cel de pe domeniul episcopiei romano-catolice.</w:t>
      </w:r>
    </w:p>
    <w:p w14:paraId="62C17650" w14:textId="3D885241" w:rsidR="00B80B1B" w:rsidRDefault="006E0559" w:rsidP="00F83B78">
      <w:pPr>
        <w:spacing w:after="0" w:line="276"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ab/>
        <w:t>O sc</w:t>
      </w:r>
      <w:r w:rsidR="0009093C">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dere a num</w:t>
      </w:r>
      <w:r w:rsidR="0009093C">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rului de iobagi ne apare dup</w:t>
      </w:r>
      <w:r w:rsidR="0009093C">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w:t>
      </w:r>
      <w:r w:rsidR="0009093C">
        <w:rPr>
          <w:rFonts w:ascii="Times New Roman" w:eastAsia="Times New Roman" w:hAnsi="Times New Roman" w:cs="Times New Roman"/>
          <w:color w:val="000000"/>
          <w:sz w:val="24"/>
          <w:szCs w:val="24"/>
          <w:lang w:val="ro-RO"/>
        </w:rPr>
        <w:t>R</w:t>
      </w:r>
      <w:r>
        <w:rPr>
          <w:rFonts w:ascii="Times New Roman" w:eastAsia="Times New Roman" w:hAnsi="Times New Roman" w:cs="Times New Roman"/>
          <w:color w:val="000000"/>
          <w:sz w:val="24"/>
          <w:szCs w:val="24"/>
          <w:lang w:val="ro-RO"/>
        </w:rPr>
        <w:t>ascoala</w:t>
      </w:r>
      <w:r w:rsidR="0009093C">
        <w:rPr>
          <w:rFonts w:ascii="Times New Roman" w:eastAsia="Times New Roman" w:hAnsi="Times New Roman" w:cs="Times New Roman"/>
          <w:color w:val="000000"/>
          <w:sz w:val="24"/>
          <w:szCs w:val="24"/>
          <w:lang w:val="ro-RO"/>
        </w:rPr>
        <w:t xml:space="preserve"> lui</w:t>
      </w:r>
      <w:r>
        <w:rPr>
          <w:rFonts w:ascii="Times New Roman" w:eastAsia="Times New Roman" w:hAnsi="Times New Roman" w:cs="Times New Roman"/>
          <w:color w:val="000000"/>
          <w:sz w:val="24"/>
          <w:szCs w:val="24"/>
          <w:lang w:val="ro-RO"/>
        </w:rPr>
        <w:t xml:space="preserve"> </w:t>
      </w:r>
      <w:r w:rsidR="0009093C">
        <w:rPr>
          <w:rFonts w:ascii="Times New Roman" w:eastAsia="Times New Roman" w:hAnsi="Times New Roman" w:cs="Times New Roman"/>
          <w:color w:val="000000"/>
          <w:sz w:val="24"/>
          <w:szCs w:val="24"/>
          <w:lang w:val="ro-RO"/>
        </w:rPr>
        <w:t>H</w:t>
      </w:r>
      <w:r>
        <w:rPr>
          <w:rFonts w:ascii="Times New Roman" w:eastAsia="Times New Roman" w:hAnsi="Times New Roman" w:cs="Times New Roman"/>
          <w:color w:val="000000"/>
          <w:sz w:val="24"/>
          <w:szCs w:val="24"/>
          <w:lang w:val="ro-RO"/>
        </w:rPr>
        <w:t>orea</w:t>
      </w:r>
      <w:r w:rsidR="0009093C">
        <w:rPr>
          <w:rFonts w:ascii="Times New Roman" w:eastAsia="Times New Roman" w:hAnsi="Times New Roman" w:cs="Times New Roman"/>
          <w:color w:val="000000"/>
          <w:sz w:val="24"/>
          <w:szCs w:val="24"/>
          <w:lang w:val="ro-RO"/>
        </w:rPr>
        <w:t>,</w:t>
      </w:r>
      <w:r>
        <w:rPr>
          <w:rFonts w:ascii="Times New Roman" w:eastAsia="Times New Roman" w:hAnsi="Times New Roman" w:cs="Times New Roman"/>
          <w:color w:val="000000"/>
          <w:sz w:val="24"/>
          <w:szCs w:val="24"/>
          <w:lang w:val="ro-RO"/>
        </w:rPr>
        <w:t xml:space="preserve"> </w:t>
      </w:r>
      <w:r w:rsidR="0009093C">
        <w:rPr>
          <w:rFonts w:ascii="Times New Roman" w:eastAsia="Times New Roman" w:hAnsi="Times New Roman" w:cs="Times New Roman"/>
          <w:color w:val="000000"/>
          <w:sz w:val="24"/>
          <w:szCs w:val="24"/>
          <w:lang w:val="ro-RO"/>
        </w:rPr>
        <w:t>C</w:t>
      </w:r>
      <w:r>
        <w:rPr>
          <w:rFonts w:ascii="Times New Roman" w:eastAsia="Times New Roman" w:hAnsi="Times New Roman" w:cs="Times New Roman"/>
          <w:color w:val="000000"/>
          <w:sz w:val="24"/>
          <w:szCs w:val="24"/>
          <w:lang w:val="ro-RO"/>
        </w:rPr>
        <w:t>lo</w:t>
      </w:r>
      <w:r w:rsidR="0009093C">
        <w:rPr>
          <w:rFonts w:ascii="Times New Roman" w:eastAsia="Times New Roman" w:hAnsi="Times New Roman" w:cs="Times New Roman"/>
          <w:color w:val="000000"/>
          <w:sz w:val="24"/>
          <w:szCs w:val="24"/>
          <w:lang w:val="ro-RO"/>
        </w:rPr>
        <w:t>ș</w:t>
      </w:r>
      <w:r>
        <w:rPr>
          <w:rFonts w:ascii="Times New Roman" w:eastAsia="Times New Roman" w:hAnsi="Times New Roman" w:cs="Times New Roman"/>
          <w:color w:val="000000"/>
          <w:sz w:val="24"/>
          <w:szCs w:val="24"/>
          <w:lang w:val="ro-RO"/>
        </w:rPr>
        <w:t xml:space="preserve">ca </w:t>
      </w:r>
      <w:r w:rsidR="0009093C">
        <w:rPr>
          <w:rFonts w:ascii="Times New Roman" w:eastAsia="Times New Roman" w:hAnsi="Times New Roman" w:cs="Times New Roman"/>
          <w:color w:val="000000"/>
          <w:sz w:val="24"/>
          <w:szCs w:val="24"/>
          <w:lang w:val="ro-RO"/>
        </w:rPr>
        <w:t>ș</w:t>
      </w:r>
      <w:r>
        <w:rPr>
          <w:rFonts w:ascii="Times New Roman" w:eastAsia="Times New Roman" w:hAnsi="Times New Roman" w:cs="Times New Roman"/>
          <w:color w:val="000000"/>
          <w:sz w:val="24"/>
          <w:szCs w:val="24"/>
          <w:lang w:val="ro-RO"/>
        </w:rPr>
        <w:t xml:space="preserve">i </w:t>
      </w:r>
      <w:r w:rsidR="0009093C">
        <w:rPr>
          <w:rFonts w:ascii="Times New Roman" w:eastAsia="Times New Roman" w:hAnsi="Times New Roman" w:cs="Times New Roman"/>
          <w:color w:val="000000"/>
          <w:sz w:val="24"/>
          <w:szCs w:val="24"/>
          <w:lang w:val="ro-RO"/>
        </w:rPr>
        <w:t>C</w:t>
      </w:r>
      <w:r>
        <w:rPr>
          <w:rFonts w:ascii="Times New Roman" w:eastAsia="Times New Roman" w:hAnsi="Times New Roman" w:cs="Times New Roman"/>
          <w:color w:val="000000"/>
          <w:sz w:val="24"/>
          <w:szCs w:val="24"/>
          <w:lang w:val="ro-RO"/>
        </w:rPr>
        <w:t>ri</w:t>
      </w:r>
      <w:r w:rsidR="0009093C">
        <w:rPr>
          <w:rFonts w:ascii="Times New Roman" w:eastAsia="Times New Roman" w:hAnsi="Times New Roman" w:cs="Times New Roman"/>
          <w:color w:val="000000"/>
          <w:sz w:val="24"/>
          <w:szCs w:val="24"/>
          <w:lang w:val="ro-RO"/>
        </w:rPr>
        <w:t>ș</w:t>
      </w:r>
      <w:r>
        <w:rPr>
          <w:rFonts w:ascii="Times New Roman" w:eastAsia="Times New Roman" w:hAnsi="Times New Roman" w:cs="Times New Roman"/>
          <w:color w:val="000000"/>
          <w:sz w:val="24"/>
          <w:szCs w:val="24"/>
          <w:lang w:val="ro-RO"/>
        </w:rPr>
        <w:t>an</w:t>
      </w:r>
      <w:r w:rsidR="0009093C">
        <w:rPr>
          <w:rFonts w:ascii="Times New Roman" w:eastAsia="Times New Roman" w:hAnsi="Times New Roman" w:cs="Times New Roman"/>
          <w:color w:val="000000"/>
          <w:sz w:val="24"/>
          <w:szCs w:val="24"/>
          <w:lang w:val="ro-RO"/>
        </w:rPr>
        <w:t>,</w:t>
      </w:r>
      <w:r>
        <w:rPr>
          <w:rFonts w:ascii="Times New Roman" w:eastAsia="Times New Roman" w:hAnsi="Times New Roman" w:cs="Times New Roman"/>
          <w:color w:val="000000"/>
          <w:sz w:val="24"/>
          <w:szCs w:val="24"/>
          <w:lang w:val="ro-RO"/>
        </w:rPr>
        <w:t xml:space="preserve"> c</w:t>
      </w:r>
      <w:r w:rsidR="0009093C">
        <w:rPr>
          <w:rFonts w:ascii="Times New Roman" w:eastAsia="Times New Roman" w:hAnsi="Times New Roman" w:cs="Times New Roman"/>
          <w:color w:val="000000"/>
          <w:sz w:val="24"/>
          <w:szCs w:val="24"/>
          <w:lang w:val="ro-RO"/>
        </w:rPr>
        <w:t>â</w:t>
      </w:r>
      <w:r>
        <w:rPr>
          <w:rFonts w:ascii="Times New Roman" w:eastAsia="Times New Roman" w:hAnsi="Times New Roman" w:cs="Times New Roman"/>
          <w:color w:val="000000"/>
          <w:sz w:val="24"/>
          <w:szCs w:val="24"/>
          <w:lang w:val="ro-RO"/>
        </w:rPr>
        <w:t>nd sunt men</w:t>
      </w:r>
      <w:r w:rsidR="0009093C">
        <w:rPr>
          <w:rFonts w:ascii="Times New Roman" w:eastAsia="Times New Roman" w:hAnsi="Times New Roman" w:cs="Times New Roman"/>
          <w:color w:val="000000"/>
          <w:sz w:val="24"/>
          <w:szCs w:val="24"/>
          <w:lang w:val="ro-RO"/>
        </w:rPr>
        <w:t>ț</w:t>
      </w:r>
      <w:r>
        <w:rPr>
          <w:rFonts w:ascii="Times New Roman" w:eastAsia="Times New Roman" w:hAnsi="Times New Roman" w:cs="Times New Roman"/>
          <w:color w:val="000000"/>
          <w:sz w:val="24"/>
          <w:szCs w:val="24"/>
          <w:lang w:val="ro-RO"/>
        </w:rPr>
        <w:t>iona</w:t>
      </w:r>
      <w:r w:rsidR="0009093C">
        <w:rPr>
          <w:rFonts w:ascii="Times New Roman" w:eastAsia="Times New Roman" w:hAnsi="Times New Roman" w:cs="Times New Roman"/>
          <w:color w:val="000000"/>
          <w:sz w:val="24"/>
          <w:szCs w:val="24"/>
          <w:lang w:val="ro-RO"/>
        </w:rPr>
        <w:t>ț</w:t>
      </w:r>
      <w:r>
        <w:rPr>
          <w:rFonts w:ascii="Times New Roman" w:eastAsia="Times New Roman" w:hAnsi="Times New Roman" w:cs="Times New Roman"/>
          <w:color w:val="000000"/>
          <w:sz w:val="24"/>
          <w:szCs w:val="24"/>
          <w:lang w:val="ro-RO"/>
        </w:rPr>
        <w:t>i 47</w:t>
      </w:r>
      <w:r w:rsidR="0009093C">
        <w:rPr>
          <w:rFonts w:ascii="Times New Roman" w:eastAsia="Times New Roman" w:hAnsi="Times New Roman" w:cs="Times New Roman"/>
          <w:color w:val="000000"/>
          <w:sz w:val="24"/>
          <w:szCs w:val="24"/>
          <w:lang w:val="ro-RO"/>
        </w:rPr>
        <w:t xml:space="preserve"> de</w:t>
      </w:r>
      <w:r>
        <w:rPr>
          <w:rFonts w:ascii="Times New Roman" w:eastAsia="Times New Roman" w:hAnsi="Times New Roman" w:cs="Times New Roman"/>
          <w:color w:val="000000"/>
          <w:sz w:val="24"/>
          <w:szCs w:val="24"/>
          <w:lang w:val="ro-RO"/>
        </w:rPr>
        <w:t xml:space="preserve"> iobagi capi de familie</w:t>
      </w:r>
      <w:r w:rsidR="0009093C">
        <w:rPr>
          <w:rFonts w:ascii="Times New Roman" w:eastAsia="Times New Roman" w:hAnsi="Times New Roman" w:cs="Times New Roman"/>
          <w:color w:val="000000"/>
          <w:sz w:val="24"/>
          <w:szCs w:val="24"/>
          <w:lang w:val="ro-RO"/>
        </w:rPr>
        <w:t>,</w:t>
      </w:r>
      <w:r>
        <w:rPr>
          <w:rFonts w:ascii="Times New Roman" w:eastAsia="Times New Roman" w:hAnsi="Times New Roman" w:cs="Times New Roman"/>
          <w:color w:val="000000"/>
          <w:sz w:val="24"/>
          <w:szCs w:val="24"/>
          <w:lang w:val="ro-RO"/>
        </w:rPr>
        <w:t xml:space="preserve"> fa</w:t>
      </w:r>
      <w:r w:rsidR="0009093C">
        <w:rPr>
          <w:rFonts w:ascii="Times New Roman" w:eastAsia="Times New Roman" w:hAnsi="Times New Roman" w:cs="Times New Roman"/>
          <w:color w:val="000000"/>
          <w:sz w:val="24"/>
          <w:szCs w:val="24"/>
          <w:lang w:val="ro-RO"/>
        </w:rPr>
        <w:t>ță</w:t>
      </w:r>
      <w:r>
        <w:rPr>
          <w:rFonts w:ascii="Times New Roman" w:eastAsia="Times New Roman" w:hAnsi="Times New Roman" w:cs="Times New Roman"/>
          <w:color w:val="000000"/>
          <w:sz w:val="24"/>
          <w:szCs w:val="24"/>
          <w:lang w:val="ro-RO"/>
        </w:rPr>
        <w:t xml:space="preserve"> de 59 men</w:t>
      </w:r>
      <w:r w:rsidR="0009093C">
        <w:rPr>
          <w:rFonts w:ascii="Times New Roman" w:eastAsia="Times New Roman" w:hAnsi="Times New Roman" w:cs="Times New Roman"/>
          <w:color w:val="000000"/>
          <w:sz w:val="24"/>
          <w:szCs w:val="24"/>
          <w:lang w:val="ro-RO"/>
        </w:rPr>
        <w:t>ț</w:t>
      </w:r>
      <w:r>
        <w:rPr>
          <w:rFonts w:ascii="Times New Roman" w:eastAsia="Times New Roman" w:hAnsi="Times New Roman" w:cs="Times New Roman"/>
          <w:color w:val="000000"/>
          <w:sz w:val="24"/>
          <w:szCs w:val="24"/>
          <w:lang w:val="ro-RO"/>
        </w:rPr>
        <w:t>ionati</w:t>
      </w:r>
      <w:r w:rsidR="0009093C">
        <w:rPr>
          <w:rFonts w:ascii="Times New Roman" w:eastAsia="Times New Roman" w:hAnsi="Times New Roman" w:cs="Times New Roman"/>
          <w:color w:val="000000"/>
          <w:sz w:val="24"/>
          <w:szCs w:val="24"/>
          <w:lang w:val="ro-RO"/>
        </w:rPr>
        <w:t xml:space="preserve"> î</w:t>
      </w:r>
      <w:r>
        <w:rPr>
          <w:rFonts w:ascii="Times New Roman" w:eastAsia="Times New Roman" w:hAnsi="Times New Roman" w:cs="Times New Roman"/>
          <w:color w:val="000000"/>
          <w:sz w:val="24"/>
          <w:szCs w:val="24"/>
          <w:lang w:val="ro-RO"/>
        </w:rPr>
        <w:t>nainte de r</w:t>
      </w:r>
      <w:r w:rsidR="0009093C">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scoal</w:t>
      </w:r>
      <w:r w:rsidR="00EE439B">
        <w:rPr>
          <w:rFonts w:ascii="Times New Roman" w:eastAsia="Times New Roman"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Tot acum sunt men</w:t>
      </w:r>
      <w:r w:rsidR="00EE439B">
        <w:rPr>
          <w:rFonts w:ascii="Times New Roman" w:eastAsia="Times New Roman" w:hAnsi="Times New Roman" w:cs="Times New Roman"/>
          <w:color w:val="000000"/>
          <w:sz w:val="24"/>
          <w:szCs w:val="24"/>
          <w:lang w:val="ro-RO"/>
        </w:rPr>
        <w:t>ț</w:t>
      </w:r>
      <w:r>
        <w:rPr>
          <w:rFonts w:ascii="Times New Roman" w:eastAsia="Times New Roman" w:hAnsi="Times New Roman" w:cs="Times New Roman"/>
          <w:color w:val="000000"/>
          <w:sz w:val="24"/>
          <w:szCs w:val="24"/>
          <w:lang w:val="ro-RO"/>
        </w:rPr>
        <w:t>iona</w:t>
      </w:r>
      <w:r w:rsidR="00EE439B">
        <w:rPr>
          <w:rFonts w:ascii="Times New Roman" w:eastAsia="Times New Roman" w:hAnsi="Times New Roman" w:cs="Times New Roman"/>
          <w:color w:val="000000"/>
          <w:sz w:val="24"/>
          <w:szCs w:val="24"/>
          <w:lang w:val="ro-RO"/>
        </w:rPr>
        <w:t>ț</w:t>
      </w:r>
      <w:r>
        <w:rPr>
          <w:rFonts w:ascii="Times New Roman" w:eastAsia="Times New Roman" w:hAnsi="Times New Roman" w:cs="Times New Roman"/>
          <w:color w:val="000000"/>
          <w:sz w:val="24"/>
          <w:szCs w:val="24"/>
          <w:lang w:val="ro-RO"/>
        </w:rPr>
        <w:t xml:space="preserve">i </w:t>
      </w:r>
      <w:r w:rsidR="00EE439B">
        <w:rPr>
          <w:rFonts w:ascii="Times New Roman" w:eastAsia="Times New Roman" w:hAnsi="Times New Roman" w:cs="Times New Roman"/>
          <w:color w:val="000000"/>
          <w:sz w:val="24"/>
          <w:szCs w:val="24"/>
          <w:lang w:val="ro-RO"/>
        </w:rPr>
        <w:t>ș</w:t>
      </w:r>
      <w:r>
        <w:rPr>
          <w:rFonts w:ascii="Times New Roman" w:eastAsia="Times New Roman" w:hAnsi="Times New Roman" w:cs="Times New Roman"/>
          <w:color w:val="000000"/>
          <w:sz w:val="24"/>
          <w:szCs w:val="24"/>
          <w:lang w:val="ro-RO"/>
        </w:rPr>
        <w:t>i 117 jeleri</w:t>
      </w:r>
      <w:r w:rsidR="00B80B1B">
        <w:rPr>
          <w:rFonts w:ascii="Times New Roman" w:eastAsia="Times New Roman" w:hAnsi="Times New Roman" w:cs="Times New Roman"/>
          <w:color w:val="000000"/>
          <w:sz w:val="24"/>
          <w:szCs w:val="24"/>
          <w:lang w:val="ro-RO"/>
        </w:rPr>
        <w:t>.</w:t>
      </w:r>
    </w:p>
    <w:p w14:paraId="31C86054" w14:textId="77777777" w:rsidR="00B80B1B" w:rsidRDefault="00B80B1B">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br w:type="page"/>
      </w:r>
    </w:p>
    <w:p w14:paraId="32E4C0D1" w14:textId="77777777" w:rsidR="00FE7AC5" w:rsidRPr="00332050" w:rsidRDefault="00FE7AC5" w:rsidP="002639DA">
      <w:pPr>
        <w:shd w:val="clear" w:color="auto" w:fill="FFFFFF"/>
        <w:spacing w:after="0" w:line="276" w:lineRule="auto"/>
        <w:jc w:val="right"/>
        <w:rPr>
          <w:rFonts w:ascii="Times New Roman" w:eastAsia="Times New Roman" w:hAnsi="Times New Roman" w:cs="Times New Roman"/>
          <w:b/>
          <w:bCs/>
          <w:color w:val="000000"/>
          <w:sz w:val="24"/>
          <w:szCs w:val="24"/>
          <w:lang w:val="ro-RO"/>
        </w:rPr>
      </w:pPr>
      <w:r w:rsidRPr="00332050">
        <w:rPr>
          <w:rFonts w:ascii="Times New Roman" w:eastAsia="Times New Roman" w:hAnsi="Times New Roman" w:cs="Times New Roman"/>
          <w:b/>
          <w:bCs/>
          <w:color w:val="000000"/>
          <w:sz w:val="24"/>
          <w:szCs w:val="24"/>
          <w:lang w:val="ro-RO"/>
        </w:rPr>
        <w:lastRenderedPageBreak/>
        <w:t xml:space="preserve">Anexa nr. </w:t>
      </w:r>
      <w:r>
        <w:rPr>
          <w:rFonts w:ascii="Times New Roman" w:eastAsia="Times New Roman" w:hAnsi="Times New Roman" w:cs="Times New Roman"/>
          <w:b/>
          <w:bCs/>
          <w:color w:val="000000"/>
          <w:sz w:val="24"/>
          <w:szCs w:val="24"/>
          <w:lang w:val="ro-RO"/>
        </w:rPr>
        <w:t>4</w:t>
      </w:r>
      <w:r w:rsidRPr="00332050">
        <w:rPr>
          <w:rFonts w:ascii="Times New Roman" w:eastAsia="Times New Roman" w:hAnsi="Times New Roman" w:cs="Times New Roman"/>
          <w:b/>
          <w:bCs/>
          <w:color w:val="000000"/>
          <w:sz w:val="24"/>
          <w:szCs w:val="24"/>
          <w:lang w:val="ro-RO"/>
        </w:rPr>
        <w:t xml:space="preserve"> la Statutul comunei Tulca</w:t>
      </w:r>
    </w:p>
    <w:p w14:paraId="0CC5DF08" w14:textId="77777777" w:rsidR="007A580B" w:rsidRDefault="007A580B" w:rsidP="002639DA">
      <w:pPr>
        <w:shd w:val="clear" w:color="auto" w:fill="FFFFFF"/>
        <w:spacing w:after="0" w:line="276" w:lineRule="auto"/>
        <w:jc w:val="both"/>
        <w:rPr>
          <w:rFonts w:ascii="Times New Roman" w:eastAsia="Times New Roman" w:hAnsi="Times New Roman" w:cs="Times New Roman"/>
          <w:color w:val="000000"/>
          <w:sz w:val="24"/>
          <w:szCs w:val="24"/>
          <w:lang w:val="ro-RO"/>
        </w:rPr>
      </w:pPr>
    </w:p>
    <w:p w14:paraId="1E09E5DD" w14:textId="77777777" w:rsidR="00FE7AC5" w:rsidRDefault="00FE7AC5" w:rsidP="002639DA">
      <w:pPr>
        <w:shd w:val="clear" w:color="auto" w:fill="FFFFFF"/>
        <w:spacing w:after="0" w:line="276" w:lineRule="auto"/>
        <w:jc w:val="center"/>
        <w:rPr>
          <w:rFonts w:ascii="Times New Roman" w:eastAsia="Times New Roman" w:hAnsi="Times New Roman" w:cs="Times New Roman"/>
          <w:color w:val="000000"/>
          <w:sz w:val="24"/>
          <w:szCs w:val="24"/>
          <w:lang w:val="ro-RO"/>
        </w:rPr>
      </w:pPr>
      <w:r w:rsidRPr="007101E1">
        <w:rPr>
          <w:rFonts w:ascii="Times New Roman" w:eastAsia="Times New Roman" w:hAnsi="Times New Roman" w:cs="Times New Roman"/>
          <w:color w:val="000000"/>
          <w:sz w:val="24"/>
          <w:szCs w:val="24"/>
          <w:lang w:val="ro-RO"/>
        </w:rPr>
        <w:t>Componen</w:t>
      </w:r>
      <w:r>
        <w:rPr>
          <w:rFonts w:ascii="Times New Roman" w:eastAsia="Times New Roman" w:hAnsi="Times New Roman" w:cs="Times New Roman"/>
          <w:color w:val="000000"/>
          <w:sz w:val="24"/>
          <w:szCs w:val="24"/>
          <w:lang w:val="ro-RO"/>
        </w:rPr>
        <w:t>ț</w:t>
      </w:r>
      <w:r w:rsidRPr="007101E1">
        <w:rPr>
          <w:rFonts w:ascii="Times New Roman" w:eastAsia="Times New Roman" w:hAnsi="Times New Roman" w:cs="Times New Roman"/>
          <w:color w:val="000000"/>
          <w:sz w:val="24"/>
          <w:szCs w:val="24"/>
          <w:lang w:val="ro-RO"/>
        </w:rPr>
        <w:t xml:space="preserve">a </w:t>
      </w:r>
      <w:r>
        <w:rPr>
          <w:rFonts w:ascii="Times New Roman" w:eastAsia="Times New Roman" w:hAnsi="Times New Roman" w:cs="Times New Roman"/>
          <w:color w:val="000000"/>
          <w:sz w:val="24"/>
          <w:szCs w:val="24"/>
          <w:lang w:val="ro-RO"/>
        </w:rPr>
        <w:t>ș</w:t>
      </w:r>
      <w:r w:rsidRPr="007101E1">
        <w:rPr>
          <w:rFonts w:ascii="Times New Roman" w:eastAsia="Times New Roman" w:hAnsi="Times New Roman" w:cs="Times New Roman"/>
          <w:color w:val="000000"/>
          <w:sz w:val="24"/>
          <w:szCs w:val="24"/>
          <w:lang w:val="ro-RO"/>
        </w:rPr>
        <w:t>i structura popula</w:t>
      </w:r>
      <w:r>
        <w:rPr>
          <w:rFonts w:ascii="Times New Roman" w:eastAsia="Times New Roman" w:hAnsi="Times New Roman" w:cs="Times New Roman"/>
          <w:color w:val="000000"/>
          <w:sz w:val="24"/>
          <w:szCs w:val="24"/>
          <w:lang w:val="ro-RO"/>
        </w:rPr>
        <w:t>ț</w:t>
      </w:r>
      <w:r w:rsidRPr="007101E1">
        <w:rPr>
          <w:rFonts w:ascii="Times New Roman" w:eastAsia="Times New Roman" w:hAnsi="Times New Roman" w:cs="Times New Roman"/>
          <w:color w:val="000000"/>
          <w:sz w:val="24"/>
          <w:szCs w:val="24"/>
          <w:lang w:val="ro-RO"/>
        </w:rPr>
        <w:t xml:space="preserve">iei comunei Tulca </w:t>
      </w:r>
      <w:r>
        <w:rPr>
          <w:rFonts w:ascii="Times New Roman" w:eastAsia="Times New Roman" w:hAnsi="Times New Roman" w:cs="Times New Roman"/>
          <w:color w:val="000000"/>
          <w:sz w:val="24"/>
          <w:szCs w:val="24"/>
          <w:lang w:val="ro-RO"/>
        </w:rPr>
        <w:t xml:space="preserve">din </w:t>
      </w:r>
      <w:r w:rsidRPr="007101E1">
        <w:rPr>
          <w:rFonts w:ascii="Times New Roman" w:eastAsia="Times New Roman" w:hAnsi="Times New Roman" w:cs="Times New Roman"/>
          <w:color w:val="000000"/>
          <w:sz w:val="24"/>
          <w:szCs w:val="24"/>
          <w:lang w:val="ro-RO"/>
        </w:rPr>
        <w:t>jude</w:t>
      </w:r>
      <w:r>
        <w:rPr>
          <w:rFonts w:ascii="Times New Roman" w:eastAsia="Times New Roman" w:hAnsi="Times New Roman" w:cs="Times New Roman"/>
          <w:color w:val="000000"/>
          <w:sz w:val="24"/>
          <w:szCs w:val="24"/>
          <w:lang w:val="ro-RO"/>
        </w:rPr>
        <w:t>ț</w:t>
      </w:r>
      <w:r w:rsidRPr="007101E1">
        <w:rPr>
          <w:rFonts w:ascii="Times New Roman" w:eastAsia="Times New Roman" w:hAnsi="Times New Roman" w:cs="Times New Roman"/>
          <w:color w:val="000000"/>
          <w:sz w:val="24"/>
          <w:szCs w:val="24"/>
          <w:lang w:val="ro-RO"/>
        </w:rPr>
        <w:t>ul Bihor, defalcate pe localit</w:t>
      </w:r>
      <w:r>
        <w:rPr>
          <w:rFonts w:ascii="Times New Roman" w:eastAsia="Times New Roman" w:hAnsi="Times New Roman" w:cs="Times New Roman"/>
          <w:color w:val="000000"/>
          <w:sz w:val="24"/>
          <w:szCs w:val="24"/>
          <w:lang w:val="ro-RO"/>
        </w:rPr>
        <w:t>ăț</w:t>
      </w:r>
      <w:r w:rsidRPr="007101E1">
        <w:rPr>
          <w:rFonts w:ascii="Times New Roman" w:eastAsia="Times New Roman" w:hAnsi="Times New Roman" w:cs="Times New Roman"/>
          <w:color w:val="000000"/>
          <w:sz w:val="24"/>
          <w:szCs w:val="24"/>
          <w:lang w:val="ro-RO"/>
        </w:rPr>
        <w:t>i</w:t>
      </w:r>
      <w:r>
        <w:rPr>
          <w:rFonts w:ascii="Times New Roman" w:eastAsia="Times New Roman" w:hAnsi="Times New Roman" w:cs="Times New Roman"/>
          <w:color w:val="000000"/>
          <w:sz w:val="24"/>
          <w:szCs w:val="24"/>
          <w:lang w:val="ro-RO"/>
        </w:rPr>
        <w:t>le</w:t>
      </w:r>
      <w:r w:rsidRPr="007101E1">
        <w:rPr>
          <w:rFonts w:ascii="Times New Roman" w:eastAsia="Times New Roman" w:hAnsi="Times New Roman" w:cs="Times New Roman"/>
          <w:color w:val="000000"/>
          <w:sz w:val="24"/>
          <w:szCs w:val="24"/>
          <w:lang w:val="ro-RO"/>
        </w:rPr>
        <w:t xml:space="preserve"> componente</w:t>
      </w:r>
      <w:r>
        <w:rPr>
          <w:rStyle w:val="FootnoteReference"/>
          <w:rFonts w:ascii="Times New Roman" w:eastAsia="Times New Roman" w:hAnsi="Times New Roman" w:cs="Times New Roman"/>
          <w:color w:val="000000"/>
          <w:sz w:val="24"/>
          <w:szCs w:val="24"/>
          <w:lang w:val="ro-RO"/>
        </w:rPr>
        <w:footnoteReference w:id="6"/>
      </w:r>
    </w:p>
    <w:p w14:paraId="081AB3F6" w14:textId="77777777" w:rsidR="009E6EC6" w:rsidRPr="005C493A" w:rsidRDefault="009E6EC6" w:rsidP="005C493A">
      <w:pPr>
        <w:spacing w:after="0" w:line="276" w:lineRule="auto"/>
        <w:jc w:val="both"/>
        <w:rPr>
          <w:rFonts w:ascii="Times New Roman" w:eastAsia="Times New Roman" w:hAnsi="Times New Roman" w:cs="Times New Roman"/>
          <w:sz w:val="24"/>
          <w:szCs w:val="24"/>
          <w:lang w:val="ro-RO"/>
        </w:rPr>
      </w:pPr>
    </w:p>
    <w:p w14:paraId="0376A123" w14:textId="77777777" w:rsidR="009E6EC6" w:rsidRPr="005C493A" w:rsidRDefault="009E6EC6" w:rsidP="005C493A">
      <w:pPr>
        <w:spacing w:after="0" w:line="276" w:lineRule="auto"/>
        <w:ind w:firstLine="720"/>
        <w:jc w:val="both"/>
        <w:rPr>
          <w:rFonts w:ascii="Times New Roman" w:hAnsi="Times New Roman" w:cs="Times New Roman"/>
          <w:sz w:val="24"/>
          <w:szCs w:val="24"/>
          <w:shd w:val="clear" w:color="auto" w:fill="FFFFFF"/>
          <w:vertAlign w:val="superscript"/>
        </w:rPr>
      </w:pPr>
      <w:r w:rsidRPr="005C493A">
        <w:rPr>
          <w:rFonts w:ascii="Times New Roman" w:hAnsi="Times New Roman" w:cs="Times New Roman"/>
          <w:sz w:val="24"/>
          <w:szCs w:val="24"/>
          <w:shd w:val="clear" w:color="auto" w:fill="FFFFFF"/>
        </w:rPr>
        <w:t>Conform </w:t>
      </w:r>
      <w:hyperlink r:id="rId16" w:tooltip="Recensământul populației din 2011 (România)" w:history="1">
        <w:r w:rsidRPr="005C493A">
          <w:rPr>
            <w:rStyle w:val="Hyperlink"/>
            <w:rFonts w:ascii="Times New Roman" w:hAnsi="Times New Roman" w:cs="Times New Roman"/>
            <w:color w:val="auto"/>
            <w:sz w:val="24"/>
            <w:szCs w:val="24"/>
            <w:u w:val="none"/>
            <w:shd w:val="clear" w:color="auto" w:fill="FFFFFF"/>
          </w:rPr>
          <w:t>recensământului efectuat în 2011</w:t>
        </w:r>
      </w:hyperlink>
      <w:r w:rsidRPr="005C493A">
        <w:rPr>
          <w:rFonts w:ascii="Times New Roman" w:hAnsi="Times New Roman" w:cs="Times New Roman"/>
          <w:sz w:val="24"/>
          <w:szCs w:val="24"/>
          <w:shd w:val="clear" w:color="auto" w:fill="FFFFFF"/>
        </w:rPr>
        <w:t>, populația comunei Tulca se ridică la 2.773 de locuitori, în scădere față de </w:t>
      </w:r>
      <w:hyperlink r:id="rId17" w:tooltip="Recensământul populației din 2002 (România)" w:history="1">
        <w:r w:rsidRPr="005C493A">
          <w:rPr>
            <w:rStyle w:val="Hyperlink"/>
            <w:rFonts w:ascii="Times New Roman" w:hAnsi="Times New Roman" w:cs="Times New Roman"/>
            <w:color w:val="auto"/>
            <w:sz w:val="24"/>
            <w:szCs w:val="24"/>
            <w:u w:val="none"/>
            <w:shd w:val="clear" w:color="auto" w:fill="FFFFFF"/>
          </w:rPr>
          <w:t>recensământul anterior din 2002</w:t>
        </w:r>
      </w:hyperlink>
      <w:r w:rsidRPr="005C493A">
        <w:rPr>
          <w:rFonts w:ascii="Times New Roman" w:hAnsi="Times New Roman" w:cs="Times New Roman"/>
          <w:sz w:val="24"/>
          <w:szCs w:val="24"/>
          <w:shd w:val="clear" w:color="auto" w:fill="FFFFFF"/>
        </w:rPr>
        <w:t>, când se înregistraseră 2.894 de locuitori.</w:t>
      </w:r>
    </w:p>
    <w:p w14:paraId="79107B1A" w14:textId="12E02607" w:rsidR="009E6EC6" w:rsidRPr="005C493A" w:rsidRDefault="005C493A" w:rsidP="005C493A">
      <w:pPr>
        <w:spacing w:after="0" w:line="276" w:lineRule="auto"/>
        <w:jc w:val="both"/>
        <w:rPr>
          <w:rFonts w:ascii="Times New Roman" w:hAnsi="Times New Roman" w:cs="Times New Roman"/>
          <w:sz w:val="24"/>
          <w:szCs w:val="24"/>
          <w:shd w:val="clear" w:color="auto" w:fill="FFFFFF"/>
          <w:vertAlign w:val="superscript"/>
        </w:rPr>
      </w:pPr>
      <w:r>
        <w:rPr>
          <w:rFonts w:ascii="Times New Roman" w:hAnsi="Times New Roman" w:cs="Times New Roman"/>
          <w:sz w:val="24"/>
          <w:szCs w:val="24"/>
          <w:shd w:val="clear" w:color="auto" w:fill="FFFFFF"/>
        </w:rPr>
        <w:tab/>
      </w:r>
      <w:r w:rsidR="009E6EC6" w:rsidRPr="005C493A">
        <w:rPr>
          <w:rFonts w:ascii="Times New Roman" w:hAnsi="Times New Roman" w:cs="Times New Roman"/>
          <w:sz w:val="24"/>
          <w:szCs w:val="24"/>
          <w:shd w:val="clear" w:color="auto" w:fill="FFFFFF"/>
        </w:rPr>
        <w:t>Majoritatea locuitorilor sunt </w:t>
      </w:r>
      <w:hyperlink r:id="rId18" w:tooltip="Români" w:history="1">
        <w:r w:rsidR="009E6EC6" w:rsidRPr="005C493A">
          <w:rPr>
            <w:rStyle w:val="Hyperlink"/>
            <w:rFonts w:ascii="Times New Roman" w:hAnsi="Times New Roman" w:cs="Times New Roman"/>
            <w:color w:val="auto"/>
            <w:sz w:val="24"/>
            <w:szCs w:val="24"/>
            <w:u w:val="none"/>
            <w:shd w:val="clear" w:color="auto" w:fill="FFFFFF"/>
          </w:rPr>
          <w:t>români</w:t>
        </w:r>
      </w:hyperlink>
      <w:r w:rsidR="009E6EC6" w:rsidRPr="005C493A">
        <w:rPr>
          <w:rFonts w:ascii="Times New Roman" w:hAnsi="Times New Roman" w:cs="Times New Roman"/>
          <w:sz w:val="24"/>
          <w:szCs w:val="24"/>
          <w:shd w:val="clear" w:color="auto" w:fill="FFFFFF"/>
        </w:rPr>
        <w:t> (85,32%), cu o minoritate de </w:t>
      </w:r>
      <w:hyperlink r:id="rId19" w:tooltip="Romii din România" w:history="1">
        <w:r w:rsidR="009E6EC6" w:rsidRPr="005C493A">
          <w:rPr>
            <w:rStyle w:val="Hyperlink"/>
            <w:rFonts w:ascii="Times New Roman" w:hAnsi="Times New Roman" w:cs="Times New Roman"/>
            <w:color w:val="auto"/>
            <w:sz w:val="24"/>
            <w:szCs w:val="24"/>
            <w:u w:val="none"/>
            <w:shd w:val="clear" w:color="auto" w:fill="FFFFFF"/>
          </w:rPr>
          <w:t>romi</w:t>
        </w:r>
      </w:hyperlink>
      <w:r w:rsidR="009E6EC6" w:rsidRPr="005C493A">
        <w:rPr>
          <w:rFonts w:ascii="Times New Roman" w:hAnsi="Times New Roman" w:cs="Times New Roman"/>
          <w:sz w:val="24"/>
          <w:szCs w:val="24"/>
          <w:shd w:val="clear" w:color="auto" w:fill="FFFFFF"/>
        </w:rPr>
        <w:t> (10,96%). Pentru 3,35% din populație, apartenența etnică nu este cunoscută.</w:t>
      </w:r>
    </w:p>
    <w:p w14:paraId="084F87EA" w14:textId="6B1E60F3" w:rsidR="007262A7" w:rsidRDefault="005C493A" w:rsidP="005C493A">
      <w:pPr>
        <w:spacing w:after="0" w:line="276"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ab/>
      </w:r>
      <w:r w:rsidR="009E6EC6" w:rsidRPr="005C493A">
        <w:rPr>
          <w:rFonts w:ascii="Times New Roman" w:hAnsi="Times New Roman" w:cs="Times New Roman"/>
          <w:sz w:val="24"/>
          <w:szCs w:val="24"/>
          <w:shd w:val="clear" w:color="auto" w:fill="FFFFFF"/>
        </w:rPr>
        <w:t>Din punct de vedere confesional, majoritatea locuitorilor sunt </w:t>
      </w:r>
      <w:hyperlink r:id="rId20" w:tooltip="Biserica Ortodoxă Română" w:history="1">
        <w:r w:rsidR="009E6EC6" w:rsidRPr="005C493A">
          <w:rPr>
            <w:rStyle w:val="Hyperlink"/>
            <w:rFonts w:ascii="Times New Roman" w:hAnsi="Times New Roman" w:cs="Times New Roman"/>
            <w:color w:val="auto"/>
            <w:sz w:val="24"/>
            <w:szCs w:val="24"/>
            <w:u w:val="none"/>
            <w:shd w:val="clear" w:color="auto" w:fill="FFFFFF"/>
          </w:rPr>
          <w:t>ortodocși</w:t>
        </w:r>
      </w:hyperlink>
      <w:r w:rsidR="009E6EC6" w:rsidRPr="005C493A">
        <w:rPr>
          <w:rFonts w:ascii="Times New Roman" w:hAnsi="Times New Roman" w:cs="Times New Roman"/>
          <w:sz w:val="24"/>
          <w:szCs w:val="24"/>
          <w:shd w:val="clear" w:color="auto" w:fill="FFFFFF"/>
        </w:rPr>
        <w:t> (73,96%) dar există și minorități de </w:t>
      </w:r>
      <w:hyperlink r:id="rId21" w:tooltip="Baptiști" w:history="1">
        <w:r w:rsidR="009E6EC6" w:rsidRPr="005C493A">
          <w:rPr>
            <w:rStyle w:val="Hyperlink"/>
            <w:rFonts w:ascii="Times New Roman" w:hAnsi="Times New Roman" w:cs="Times New Roman"/>
            <w:color w:val="auto"/>
            <w:sz w:val="24"/>
            <w:szCs w:val="24"/>
            <w:u w:val="none"/>
            <w:shd w:val="clear" w:color="auto" w:fill="FFFFFF"/>
          </w:rPr>
          <w:t>baptiști</w:t>
        </w:r>
      </w:hyperlink>
      <w:r w:rsidR="009E6EC6" w:rsidRPr="005C493A">
        <w:rPr>
          <w:rFonts w:ascii="Times New Roman" w:hAnsi="Times New Roman" w:cs="Times New Roman"/>
          <w:sz w:val="24"/>
          <w:szCs w:val="24"/>
          <w:shd w:val="clear" w:color="auto" w:fill="FFFFFF"/>
        </w:rPr>
        <w:t> (15,51%) și </w:t>
      </w:r>
      <w:hyperlink r:id="rId22" w:tooltip="Penticostali" w:history="1">
        <w:r w:rsidR="009E6EC6" w:rsidRPr="005C493A">
          <w:rPr>
            <w:rStyle w:val="Hyperlink"/>
            <w:rFonts w:ascii="Times New Roman" w:hAnsi="Times New Roman" w:cs="Times New Roman"/>
            <w:color w:val="auto"/>
            <w:sz w:val="24"/>
            <w:szCs w:val="24"/>
            <w:u w:val="none"/>
            <w:shd w:val="clear" w:color="auto" w:fill="FFFFFF"/>
          </w:rPr>
          <w:t>penticostali</w:t>
        </w:r>
      </w:hyperlink>
      <w:r w:rsidR="009E6EC6" w:rsidRPr="005C493A">
        <w:rPr>
          <w:rFonts w:ascii="Times New Roman" w:hAnsi="Times New Roman" w:cs="Times New Roman"/>
          <w:sz w:val="24"/>
          <w:szCs w:val="24"/>
          <w:shd w:val="clear" w:color="auto" w:fill="FFFFFF"/>
        </w:rPr>
        <w:t> (6,42%). Pentru 3,46% din populație, nu este cunoscută apartenența confesională.</w:t>
      </w:r>
    </w:p>
    <w:p w14:paraId="5AF29CD6" w14:textId="77777777" w:rsidR="005C493A" w:rsidRPr="005C493A" w:rsidRDefault="005C493A" w:rsidP="005C493A">
      <w:pPr>
        <w:spacing w:after="0" w:line="276" w:lineRule="auto"/>
        <w:jc w:val="both"/>
        <w:rPr>
          <w:rFonts w:ascii="Times New Roman" w:hAnsi="Times New Roman" w:cs="Times New Roman"/>
          <w:sz w:val="24"/>
          <w:szCs w:val="24"/>
        </w:rPr>
      </w:pPr>
    </w:p>
    <w:p w14:paraId="6E1DCC09" w14:textId="77777777" w:rsidR="007262A7" w:rsidRDefault="007262A7" w:rsidP="005C493A">
      <w:pPr>
        <w:spacing w:line="276" w:lineRule="auto"/>
        <w:jc w:val="center"/>
        <w:rPr>
          <w:rFonts w:ascii="Times New Roman" w:eastAsia="Times New Roman" w:hAnsi="Times New Roman" w:cs="Times New Roman"/>
          <w:color w:val="000000"/>
          <w:sz w:val="24"/>
          <w:szCs w:val="24"/>
          <w:lang w:val="ro-RO"/>
        </w:rPr>
      </w:pPr>
      <w:r>
        <w:rPr>
          <w:rFonts w:ascii="Times New Roman" w:eastAsia="Times New Roman" w:hAnsi="Times New Roman" w:cs="Times New Roman"/>
          <w:noProof/>
          <w:color w:val="000000"/>
          <w:sz w:val="24"/>
          <w:szCs w:val="24"/>
        </w:rPr>
        <w:drawing>
          <wp:inline distT="0" distB="0" distL="0" distR="0" wp14:anchorId="7155F113" wp14:editId="090E637C">
            <wp:extent cx="4305300" cy="3514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05300" cy="3514725"/>
                    </a:xfrm>
                    <a:prstGeom prst="rect">
                      <a:avLst/>
                    </a:prstGeom>
                    <a:noFill/>
                    <a:ln>
                      <a:noFill/>
                    </a:ln>
                  </pic:spPr>
                </pic:pic>
              </a:graphicData>
            </a:graphic>
          </wp:inline>
        </w:drawing>
      </w:r>
    </w:p>
    <w:p w14:paraId="08295FAC" w14:textId="77777777" w:rsidR="00FE7AC5" w:rsidRDefault="00FE7AC5" w:rsidP="002639DA">
      <w:pPr>
        <w:spacing w:line="276" w:lineRule="auto"/>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br w:type="page"/>
      </w:r>
      <w:r w:rsidR="004A3AED">
        <w:rPr>
          <w:rFonts w:ascii="Times New Roman" w:eastAsia="Times New Roman" w:hAnsi="Times New Roman" w:cs="Times New Roman"/>
          <w:color w:val="000000"/>
          <w:sz w:val="24"/>
          <w:szCs w:val="24"/>
          <w:lang w:val="ro-RO"/>
        </w:rPr>
        <w:lastRenderedPageBreak/>
        <w:t xml:space="preserve"> </w:t>
      </w:r>
    </w:p>
    <w:p w14:paraId="3647FA43" w14:textId="77777777" w:rsidR="00FE7AC5" w:rsidRPr="00332050" w:rsidRDefault="00FE7AC5" w:rsidP="002639DA">
      <w:pPr>
        <w:shd w:val="clear" w:color="auto" w:fill="FFFFFF"/>
        <w:spacing w:after="0" w:line="276" w:lineRule="auto"/>
        <w:jc w:val="right"/>
        <w:rPr>
          <w:rFonts w:ascii="Times New Roman" w:eastAsia="Times New Roman" w:hAnsi="Times New Roman" w:cs="Times New Roman"/>
          <w:b/>
          <w:bCs/>
          <w:color w:val="000000"/>
          <w:sz w:val="24"/>
          <w:szCs w:val="24"/>
          <w:lang w:val="ro-RO"/>
        </w:rPr>
      </w:pPr>
      <w:r w:rsidRPr="00332050">
        <w:rPr>
          <w:rFonts w:ascii="Times New Roman" w:eastAsia="Times New Roman" w:hAnsi="Times New Roman" w:cs="Times New Roman"/>
          <w:b/>
          <w:bCs/>
          <w:color w:val="000000"/>
          <w:sz w:val="24"/>
          <w:szCs w:val="24"/>
          <w:lang w:val="ro-RO"/>
        </w:rPr>
        <w:t xml:space="preserve">Anexa nr. </w:t>
      </w:r>
      <w:r>
        <w:rPr>
          <w:rFonts w:ascii="Times New Roman" w:eastAsia="Times New Roman" w:hAnsi="Times New Roman" w:cs="Times New Roman"/>
          <w:b/>
          <w:bCs/>
          <w:color w:val="000000"/>
          <w:sz w:val="24"/>
          <w:szCs w:val="24"/>
          <w:lang w:val="ro-RO"/>
        </w:rPr>
        <w:t>5.a</w:t>
      </w:r>
      <w:r w:rsidRPr="00332050">
        <w:rPr>
          <w:rFonts w:ascii="Times New Roman" w:eastAsia="Times New Roman" w:hAnsi="Times New Roman" w:cs="Times New Roman"/>
          <w:b/>
          <w:bCs/>
          <w:color w:val="000000"/>
          <w:sz w:val="24"/>
          <w:szCs w:val="24"/>
          <w:lang w:val="ro-RO"/>
        </w:rPr>
        <w:t xml:space="preserve"> la Statutul comunei Tulca</w:t>
      </w:r>
    </w:p>
    <w:p w14:paraId="21BEE3F6" w14:textId="77777777" w:rsidR="00C23A82" w:rsidRDefault="00C23A82" w:rsidP="002639DA">
      <w:pPr>
        <w:shd w:val="clear" w:color="auto" w:fill="FFFFFF"/>
        <w:spacing w:after="0" w:line="276" w:lineRule="auto"/>
        <w:jc w:val="center"/>
        <w:rPr>
          <w:rFonts w:ascii="Times New Roman" w:eastAsia="Times New Roman" w:hAnsi="Times New Roman" w:cs="Times New Roman"/>
          <w:color w:val="000000"/>
          <w:sz w:val="24"/>
          <w:szCs w:val="24"/>
          <w:lang w:val="ro-RO"/>
        </w:rPr>
      </w:pPr>
    </w:p>
    <w:p w14:paraId="333C151C" w14:textId="77777777" w:rsidR="00FE7AC5" w:rsidRDefault="00FE7AC5" w:rsidP="002639DA">
      <w:pPr>
        <w:shd w:val="clear" w:color="auto" w:fill="FFFFFF"/>
        <w:spacing w:after="0" w:line="276" w:lineRule="auto"/>
        <w:jc w:val="center"/>
        <w:rPr>
          <w:rFonts w:ascii="Times New Roman" w:eastAsia="Times New Roman" w:hAnsi="Times New Roman" w:cs="Times New Roman"/>
          <w:color w:val="000000"/>
          <w:sz w:val="24"/>
          <w:szCs w:val="24"/>
          <w:lang w:val="ro-RO"/>
        </w:rPr>
      </w:pPr>
      <w:r w:rsidRPr="00FE7AC5">
        <w:rPr>
          <w:rFonts w:ascii="Times New Roman" w:eastAsia="Times New Roman" w:hAnsi="Times New Roman" w:cs="Times New Roman"/>
          <w:color w:val="000000"/>
          <w:sz w:val="24"/>
          <w:szCs w:val="24"/>
          <w:lang w:val="ro-RO"/>
        </w:rPr>
        <w:t>Componen</w:t>
      </w:r>
      <w:r>
        <w:rPr>
          <w:rFonts w:ascii="Times New Roman" w:eastAsia="Times New Roman" w:hAnsi="Times New Roman" w:cs="Times New Roman"/>
          <w:color w:val="000000"/>
          <w:sz w:val="24"/>
          <w:szCs w:val="24"/>
          <w:lang w:val="ro-RO"/>
        </w:rPr>
        <w:t>ț</w:t>
      </w:r>
      <w:r w:rsidRPr="00FE7AC5">
        <w:rPr>
          <w:rFonts w:ascii="Times New Roman" w:eastAsia="Times New Roman" w:hAnsi="Times New Roman" w:cs="Times New Roman"/>
          <w:color w:val="000000"/>
          <w:sz w:val="24"/>
          <w:szCs w:val="24"/>
          <w:lang w:val="ro-RO"/>
        </w:rPr>
        <w:t>a nominală, perioada/perioadele de exercitare a mandatelor ale</w:t>
      </w:r>
      <w:r>
        <w:rPr>
          <w:rFonts w:ascii="Times New Roman" w:eastAsia="Times New Roman" w:hAnsi="Times New Roman" w:cs="Times New Roman"/>
          <w:color w:val="000000"/>
          <w:sz w:val="24"/>
          <w:szCs w:val="24"/>
          <w:lang w:val="ro-RO"/>
        </w:rPr>
        <w:t>ș</w:t>
      </w:r>
      <w:r w:rsidRPr="00FE7AC5">
        <w:rPr>
          <w:rFonts w:ascii="Times New Roman" w:eastAsia="Times New Roman" w:hAnsi="Times New Roman" w:cs="Times New Roman"/>
          <w:color w:val="000000"/>
          <w:sz w:val="24"/>
          <w:szCs w:val="24"/>
          <w:lang w:val="ro-RO"/>
        </w:rPr>
        <w:t xml:space="preserve">ilor locali de la nivelul </w:t>
      </w:r>
      <w:r>
        <w:rPr>
          <w:rFonts w:ascii="Times New Roman" w:eastAsia="Times New Roman" w:hAnsi="Times New Roman" w:cs="Times New Roman"/>
          <w:color w:val="000000"/>
          <w:sz w:val="24"/>
          <w:szCs w:val="24"/>
          <w:lang w:val="ro-RO"/>
        </w:rPr>
        <w:t>comunei Tulca din județul Bihor</w:t>
      </w:r>
      <w:r w:rsidRPr="00FE7AC5">
        <w:rPr>
          <w:rFonts w:ascii="Times New Roman" w:eastAsia="Times New Roman" w:hAnsi="Times New Roman" w:cs="Times New Roman"/>
          <w:color w:val="000000"/>
          <w:sz w:val="24"/>
          <w:szCs w:val="24"/>
          <w:lang w:val="ro-RO"/>
        </w:rPr>
        <w:t xml:space="preserve">, precum </w:t>
      </w:r>
      <w:r>
        <w:rPr>
          <w:rFonts w:ascii="Times New Roman" w:eastAsia="Times New Roman" w:hAnsi="Times New Roman" w:cs="Times New Roman"/>
          <w:color w:val="000000"/>
          <w:sz w:val="24"/>
          <w:szCs w:val="24"/>
          <w:lang w:val="ro-RO"/>
        </w:rPr>
        <w:t>ș</w:t>
      </w:r>
      <w:r w:rsidRPr="00FE7AC5">
        <w:rPr>
          <w:rFonts w:ascii="Times New Roman" w:eastAsia="Times New Roman" w:hAnsi="Times New Roman" w:cs="Times New Roman"/>
          <w:color w:val="000000"/>
          <w:sz w:val="24"/>
          <w:szCs w:val="24"/>
          <w:lang w:val="ro-RO"/>
        </w:rPr>
        <w:t>i apartenen</w:t>
      </w:r>
      <w:r>
        <w:rPr>
          <w:rFonts w:ascii="Times New Roman" w:eastAsia="Times New Roman" w:hAnsi="Times New Roman" w:cs="Times New Roman"/>
          <w:color w:val="000000"/>
          <w:sz w:val="24"/>
          <w:szCs w:val="24"/>
          <w:lang w:val="ro-RO"/>
        </w:rPr>
        <w:t>ț</w:t>
      </w:r>
      <w:r w:rsidRPr="00FE7AC5">
        <w:rPr>
          <w:rFonts w:ascii="Times New Roman" w:eastAsia="Times New Roman" w:hAnsi="Times New Roman" w:cs="Times New Roman"/>
          <w:color w:val="000000"/>
          <w:sz w:val="24"/>
          <w:szCs w:val="24"/>
          <w:lang w:val="ro-RO"/>
        </w:rPr>
        <w:t>a politică a acestora, începând cu anul 1992</w:t>
      </w:r>
    </w:p>
    <w:p w14:paraId="360ADC6A" w14:textId="77777777" w:rsidR="00C23A82" w:rsidRDefault="00C23A82" w:rsidP="002639DA">
      <w:pPr>
        <w:shd w:val="clear" w:color="auto" w:fill="FFFFFF"/>
        <w:spacing w:after="0" w:line="276" w:lineRule="auto"/>
        <w:jc w:val="center"/>
        <w:rPr>
          <w:rFonts w:ascii="Times New Roman" w:hAnsi="Times New Roman" w:cs="Times New Roman"/>
          <w:color w:val="000000"/>
          <w:sz w:val="24"/>
          <w:szCs w:val="24"/>
          <w:shd w:val="clear" w:color="auto" w:fill="FFFFFF"/>
          <w:lang w:val="ro-RO"/>
        </w:rPr>
      </w:pPr>
    </w:p>
    <w:p w14:paraId="59B69324" w14:textId="77777777" w:rsidR="00FE7AC5" w:rsidRDefault="00FE7AC5" w:rsidP="002639DA">
      <w:pPr>
        <w:shd w:val="clear" w:color="auto" w:fill="FFFFFF"/>
        <w:spacing w:after="0" w:line="276" w:lineRule="auto"/>
        <w:jc w:val="both"/>
        <w:rPr>
          <w:rFonts w:ascii="Times New Roman" w:hAnsi="Times New Roman" w:cs="Times New Roman"/>
          <w:color w:val="000000"/>
          <w:sz w:val="24"/>
          <w:szCs w:val="24"/>
          <w:shd w:val="clear" w:color="auto" w:fill="FFFFFF"/>
          <w:lang w:val="ro-RO"/>
        </w:rPr>
      </w:pPr>
      <w:r w:rsidRPr="00FE7AC5">
        <w:rPr>
          <w:rFonts w:ascii="Times New Roman" w:hAnsi="Times New Roman" w:cs="Times New Roman"/>
          <w:color w:val="000000"/>
          <w:sz w:val="24"/>
          <w:szCs w:val="24"/>
          <w:shd w:val="clear" w:color="auto" w:fill="FFFFFF"/>
          <w:lang w:val="ro-RO"/>
        </w:rPr>
        <w:t>PRIMA</w:t>
      </w:r>
      <w:r>
        <w:rPr>
          <w:rFonts w:ascii="Times New Roman" w:hAnsi="Times New Roman" w:cs="Times New Roman"/>
          <w:color w:val="000000"/>
          <w:sz w:val="24"/>
          <w:szCs w:val="24"/>
          <w:shd w:val="clear" w:color="auto" w:fill="FFFFFF"/>
          <w:lang w:val="ro-RO"/>
        </w:rPr>
        <w:t>R</w:t>
      </w:r>
      <w:r w:rsidR="00595013">
        <w:rPr>
          <w:rFonts w:ascii="Times New Roman" w:hAnsi="Times New Roman" w:cs="Times New Roman"/>
          <w:color w:val="000000"/>
          <w:sz w:val="24"/>
          <w:szCs w:val="24"/>
          <w:shd w:val="clear" w:color="auto" w:fill="FFFFFF"/>
          <w:lang w:val="ro-RO"/>
        </w:rPr>
        <w:t>I</w:t>
      </w:r>
    </w:p>
    <w:p w14:paraId="4C37B49A" w14:textId="77777777" w:rsidR="00AA679F" w:rsidRDefault="00AA679F" w:rsidP="002639DA">
      <w:pPr>
        <w:shd w:val="clear" w:color="auto" w:fill="FFFFFF"/>
        <w:spacing w:after="0" w:line="276" w:lineRule="auto"/>
        <w:jc w:val="center"/>
        <w:rPr>
          <w:rFonts w:ascii="Times New Roman" w:eastAsia="Times New Roman" w:hAnsi="Times New Roman" w:cs="Times New Roman"/>
          <w:color w:val="000000"/>
          <w:sz w:val="24"/>
          <w:szCs w:val="24"/>
          <w:lang w:val="ro-RO"/>
        </w:rPr>
      </w:pPr>
    </w:p>
    <w:p w14:paraId="101860B3" w14:textId="77777777" w:rsidR="00FE7AC5" w:rsidRDefault="00FE7AC5" w:rsidP="002639DA">
      <w:pPr>
        <w:pStyle w:val="ListParagraph"/>
        <w:numPr>
          <w:ilvl w:val="0"/>
          <w:numId w:val="4"/>
        </w:numPr>
        <w:shd w:val="clear" w:color="auto" w:fill="FFFFFF"/>
        <w:spacing w:after="0" w:line="276" w:lineRule="auto"/>
        <w:jc w:val="both"/>
        <w:rPr>
          <w:rFonts w:ascii="Times New Roman" w:hAnsi="Times New Roman" w:cs="Times New Roman"/>
          <w:color w:val="000000"/>
          <w:sz w:val="24"/>
          <w:szCs w:val="24"/>
          <w:shd w:val="clear" w:color="auto" w:fill="FFFFFF"/>
          <w:lang w:val="ro-RO"/>
        </w:rPr>
      </w:pPr>
      <w:r w:rsidRPr="00FE7AC5">
        <w:rPr>
          <w:rFonts w:ascii="Times New Roman" w:hAnsi="Times New Roman" w:cs="Times New Roman"/>
          <w:color w:val="000000"/>
          <w:sz w:val="24"/>
          <w:szCs w:val="24"/>
          <w:shd w:val="clear" w:color="auto" w:fill="FFFFFF"/>
          <w:lang w:val="ro-RO"/>
        </w:rPr>
        <w:t>Mandatul 1992-1996</w:t>
      </w:r>
    </w:p>
    <w:tbl>
      <w:tblPr>
        <w:tblStyle w:val="TableGrid"/>
        <w:tblW w:w="0" w:type="auto"/>
        <w:jc w:val="center"/>
        <w:tblLook w:val="04A0" w:firstRow="1" w:lastRow="0" w:firstColumn="1" w:lastColumn="0" w:noHBand="0" w:noVBand="1"/>
      </w:tblPr>
      <w:tblGrid>
        <w:gridCol w:w="690"/>
        <w:gridCol w:w="2872"/>
        <w:gridCol w:w="1822"/>
        <w:gridCol w:w="1830"/>
        <w:gridCol w:w="1802"/>
      </w:tblGrid>
      <w:tr w:rsidR="00FE7AC5" w14:paraId="5734B39C" w14:textId="77777777" w:rsidTr="00FE7AC5">
        <w:trPr>
          <w:jc w:val="center"/>
        </w:trPr>
        <w:tc>
          <w:tcPr>
            <w:tcW w:w="704" w:type="dxa"/>
            <w:vAlign w:val="center"/>
          </w:tcPr>
          <w:p w14:paraId="124263F5" w14:textId="77777777" w:rsidR="00FE7AC5" w:rsidRDefault="00FE7AC5"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Nr. crt.</w:t>
            </w:r>
          </w:p>
        </w:tc>
        <w:tc>
          <w:tcPr>
            <w:tcW w:w="3036" w:type="dxa"/>
            <w:vAlign w:val="center"/>
          </w:tcPr>
          <w:p w14:paraId="180178EF" w14:textId="77777777" w:rsidR="00FE7AC5" w:rsidRDefault="00FE7AC5"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Nume și prenume</w:t>
            </w:r>
          </w:p>
        </w:tc>
        <w:tc>
          <w:tcPr>
            <w:tcW w:w="1870" w:type="dxa"/>
            <w:vAlign w:val="center"/>
          </w:tcPr>
          <w:p w14:paraId="0B8934E1" w14:textId="77777777" w:rsidR="00FE7AC5" w:rsidRDefault="00FE7AC5"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Data nașterii</w:t>
            </w:r>
          </w:p>
        </w:tc>
        <w:tc>
          <w:tcPr>
            <w:tcW w:w="1870" w:type="dxa"/>
            <w:vAlign w:val="center"/>
          </w:tcPr>
          <w:p w14:paraId="29BE5D3A" w14:textId="77777777" w:rsidR="00FE7AC5" w:rsidRDefault="00FE7AC5"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Apartenența politică</w:t>
            </w:r>
          </w:p>
        </w:tc>
        <w:tc>
          <w:tcPr>
            <w:tcW w:w="1870" w:type="dxa"/>
            <w:vAlign w:val="center"/>
          </w:tcPr>
          <w:p w14:paraId="070B4A79" w14:textId="77777777" w:rsidR="00FE7AC5" w:rsidRDefault="00FE7AC5"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Perioadă</w:t>
            </w:r>
          </w:p>
        </w:tc>
      </w:tr>
      <w:tr w:rsidR="00FE7AC5" w14:paraId="408BDA35" w14:textId="77777777" w:rsidTr="00FE7AC5">
        <w:trPr>
          <w:jc w:val="center"/>
        </w:trPr>
        <w:tc>
          <w:tcPr>
            <w:tcW w:w="704" w:type="dxa"/>
            <w:vAlign w:val="center"/>
          </w:tcPr>
          <w:p w14:paraId="1BDB5598" w14:textId="77777777" w:rsidR="00FE7AC5" w:rsidRDefault="0038195B"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0</w:t>
            </w:r>
          </w:p>
        </w:tc>
        <w:tc>
          <w:tcPr>
            <w:tcW w:w="3036" w:type="dxa"/>
            <w:vAlign w:val="center"/>
          </w:tcPr>
          <w:p w14:paraId="486F6D9A" w14:textId="77777777" w:rsidR="00FE7AC5" w:rsidRDefault="0038195B"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w:t>
            </w:r>
          </w:p>
        </w:tc>
        <w:tc>
          <w:tcPr>
            <w:tcW w:w="1870" w:type="dxa"/>
            <w:vAlign w:val="center"/>
          </w:tcPr>
          <w:p w14:paraId="75CC8E6D" w14:textId="77777777" w:rsidR="00FE7AC5" w:rsidRDefault="0038195B"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w:t>
            </w:r>
          </w:p>
        </w:tc>
        <w:tc>
          <w:tcPr>
            <w:tcW w:w="1870" w:type="dxa"/>
            <w:vAlign w:val="center"/>
          </w:tcPr>
          <w:p w14:paraId="4380D180" w14:textId="77777777" w:rsidR="00FE7AC5" w:rsidRDefault="0038195B"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3</w:t>
            </w:r>
          </w:p>
        </w:tc>
        <w:tc>
          <w:tcPr>
            <w:tcW w:w="1870" w:type="dxa"/>
            <w:vAlign w:val="center"/>
          </w:tcPr>
          <w:p w14:paraId="3FF1F68A" w14:textId="77777777" w:rsidR="00FE7AC5" w:rsidRDefault="0038195B"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4</w:t>
            </w:r>
          </w:p>
        </w:tc>
      </w:tr>
      <w:tr w:rsidR="00FE7AC5" w14:paraId="0EF9F551" w14:textId="77777777" w:rsidTr="00FE7AC5">
        <w:trPr>
          <w:jc w:val="center"/>
        </w:trPr>
        <w:tc>
          <w:tcPr>
            <w:tcW w:w="704" w:type="dxa"/>
            <w:vAlign w:val="center"/>
          </w:tcPr>
          <w:p w14:paraId="503F076F" w14:textId="77777777" w:rsidR="00FE7AC5" w:rsidRDefault="0038195B"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w:t>
            </w:r>
          </w:p>
        </w:tc>
        <w:tc>
          <w:tcPr>
            <w:tcW w:w="3036" w:type="dxa"/>
            <w:vAlign w:val="center"/>
          </w:tcPr>
          <w:p w14:paraId="1D0D018C" w14:textId="77777777" w:rsidR="00FE7AC5" w:rsidRDefault="00477BCD"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GREC IOAN</w:t>
            </w:r>
          </w:p>
        </w:tc>
        <w:tc>
          <w:tcPr>
            <w:tcW w:w="1870" w:type="dxa"/>
            <w:vAlign w:val="center"/>
          </w:tcPr>
          <w:p w14:paraId="170111A2" w14:textId="77777777" w:rsidR="00FE7AC5" w:rsidRDefault="00477BCD"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15.07.1954</w:t>
            </w:r>
          </w:p>
        </w:tc>
        <w:tc>
          <w:tcPr>
            <w:tcW w:w="1870" w:type="dxa"/>
            <w:vAlign w:val="center"/>
          </w:tcPr>
          <w:p w14:paraId="1F0E290E" w14:textId="77777777" w:rsidR="00FE7AC5" w:rsidRDefault="00477BCD"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PDAR</w:t>
            </w:r>
          </w:p>
        </w:tc>
        <w:tc>
          <w:tcPr>
            <w:tcW w:w="1870" w:type="dxa"/>
            <w:vAlign w:val="center"/>
          </w:tcPr>
          <w:p w14:paraId="7D49B036" w14:textId="77777777" w:rsidR="00FE7AC5" w:rsidRDefault="00477BCD"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1992-1996</w:t>
            </w:r>
          </w:p>
        </w:tc>
      </w:tr>
    </w:tbl>
    <w:p w14:paraId="2644D4E8" w14:textId="77777777" w:rsidR="00BA2822" w:rsidRPr="00BA2822" w:rsidRDefault="00BA2822" w:rsidP="002639DA">
      <w:pPr>
        <w:shd w:val="clear" w:color="auto" w:fill="FFFFFF"/>
        <w:spacing w:after="0" w:line="276" w:lineRule="auto"/>
        <w:jc w:val="both"/>
        <w:rPr>
          <w:rFonts w:ascii="Times New Roman" w:hAnsi="Times New Roman" w:cs="Times New Roman"/>
          <w:color w:val="000000"/>
          <w:sz w:val="24"/>
          <w:szCs w:val="24"/>
          <w:shd w:val="clear" w:color="auto" w:fill="FFFFFF"/>
          <w:lang w:val="ro-RO"/>
        </w:rPr>
      </w:pPr>
    </w:p>
    <w:p w14:paraId="39A88FC3" w14:textId="77777777" w:rsidR="0038195B" w:rsidRDefault="0038195B" w:rsidP="002639DA">
      <w:pPr>
        <w:pStyle w:val="ListParagraph"/>
        <w:numPr>
          <w:ilvl w:val="0"/>
          <w:numId w:val="4"/>
        </w:numPr>
        <w:shd w:val="clear" w:color="auto" w:fill="FFFFFF"/>
        <w:spacing w:after="0" w:line="276" w:lineRule="auto"/>
        <w:jc w:val="both"/>
        <w:rPr>
          <w:rFonts w:ascii="Times New Roman" w:hAnsi="Times New Roman" w:cs="Times New Roman"/>
          <w:color w:val="000000"/>
          <w:sz w:val="24"/>
          <w:szCs w:val="24"/>
          <w:shd w:val="clear" w:color="auto" w:fill="FFFFFF"/>
          <w:lang w:val="ro-RO"/>
        </w:rPr>
      </w:pPr>
      <w:r w:rsidRPr="00FE7AC5">
        <w:rPr>
          <w:rFonts w:ascii="Times New Roman" w:hAnsi="Times New Roman" w:cs="Times New Roman"/>
          <w:color w:val="000000"/>
          <w:sz w:val="24"/>
          <w:szCs w:val="24"/>
          <w:shd w:val="clear" w:color="auto" w:fill="FFFFFF"/>
          <w:lang w:val="ro-RO"/>
        </w:rPr>
        <w:t>Mandatul 199</w:t>
      </w:r>
      <w:r>
        <w:rPr>
          <w:rFonts w:ascii="Times New Roman" w:hAnsi="Times New Roman" w:cs="Times New Roman"/>
          <w:color w:val="000000"/>
          <w:sz w:val="24"/>
          <w:szCs w:val="24"/>
          <w:shd w:val="clear" w:color="auto" w:fill="FFFFFF"/>
          <w:lang w:val="ro-RO"/>
        </w:rPr>
        <w:t>6</w:t>
      </w:r>
      <w:r w:rsidRPr="00FE7AC5">
        <w:rPr>
          <w:rFonts w:ascii="Times New Roman" w:hAnsi="Times New Roman" w:cs="Times New Roman"/>
          <w:color w:val="000000"/>
          <w:sz w:val="24"/>
          <w:szCs w:val="24"/>
          <w:shd w:val="clear" w:color="auto" w:fill="FFFFFF"/>
          <w:lang w:val="ro-RO"/>
        </w:rPr>
        <w:t>-</w:t>
      </w:r>
      <w:r>
        <w:rPr>
          <w:rFonts w:ascii="Times New Roman" w:hAnsi="Times New Roman" w:cs="Times New Roman"/>
          <w:color w:val="000000"/>
          <w:sz w:val="24"/>
          <w:szCs w:val="24"/>
          <w:shd w:val="clear" w:color="auto" w:fill="FFFFFF"/>
          <w:lang w:val="ro-RO"/>
        </w:rPr>
        <w:t>2000</w:t>
      </w:r>
    </w:p>
    <w:tbl>
      <w:tblPr>
        <w:tblStyle w:val="TableGrid"/>
        <w:tblW w:w="0" w:type="auto"/>
        <w:jc w:val="center"/>
        <w:tblLook w:val="04A0" w:firstRow="1" w:lastRow="0" w:firstColumn="1" w:lastColumn="0" w:noHBand="0" w:noVBand="1"/>
      </w:tblPr>
      <w:tblGrid>
        <w:gridCol w:w="690"/>
        <w:gridCol w:w="2875"/>
        <w:gridCol w:w="1821"/>
        <w:gridCol w:w="1829"/>
        <w:gridCol w:w="1801"/>
      </w:tblGrid>
      <w:tr w:rsidR="0038195B" w14:paraId="74432781" w14:textId="77777777" w:rsidTr="00595013">
        <w:trPr>
          <w:jc w:val="center"/>
        </w:trPr>
        <w:tc>
          <w:tcPr>
            <w:tcW w:w="704" w:type="dxa"/>
            <w:vAlign w:val="center"/>
          </w:tcPr>
          <w:p w14:paraId="12A0109F" w14:textId="77777777" w:rsidR="0038195B" w:rsidRDefault="0038195B"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Nr. crt.</w:t>
            </w:r>
          </w:p>
        </w:tc>
        <w:tc>
          <w:tcPr>
            <w:tcW w:w="3036" w:type="dxa"/>
            <w:vAlign w:val="center"/>
          </w:tcPr>
          <w:p w14:paraId="21AA6301" w14:textId="77777777" w:rsidR="0038195B" w:rsidRDefault="0038195B"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Nume și prenume</w:t>
            </w:r>
          </w:p>
        </w:tc>
        <w:tc>
          <w:tcPr>
            <w:tcW w:w="1870" w:type="dxa"/>
            <w:vAlign w:val="center"/>
          </w:tcPr>
          <w:p w14:paraId="20A4DC88" w14:textId="77777777" w:rsidR="0038195B" w:rsidRDefault="0038195B"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Data nașterii</w:t>
            </w:r>
          </w:p>
        </w:tc>
        <w:tc>
          <w:tcPr>
            <w:tcW w:w="1870" w:type="dxa"/>
            <w:vAlign w:val="center"/>
          </w:tcPr>
          <w:p w14:paraId="6FAD059A" w14:textId="77777777" w:rsidR="0038195B" w:rsidRDefault="0038195B"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Apartenența politică</w:t>
            </w:r>
          </w:p>
        </w:tc>
        <w:tc>
          <w:tcPr>
            <w:tcW w:w="1870" w:type="dxa"/>
            <w:vAlign w:val="center"/>
          </w:tcPr>
          <w:p w14:paraId="5BBCC7A0" w14:textId="77777777" w:rsidR="0038195B" w:rsidRDefault="0038195B"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Perioadă</w:t>
            </w:r>
          </w:p>
        </w:tc>
      </w:tr>
      <w:tr w:rsidR="0038195B" w14:paraId="491A4FFA" w14:textId="77777777" w:rsidTr="00595013">
        <w:trPr>
          <w:jc w:val="center"/>
        </w:trPr>
        <w:tc>
          <w:tcPr>
            <w:tcW w:w="704" w:type="dxa"/>
            <w:vAlign w:val="center"/>
          </w:tcPr>
          <w:p w14:paraId="4F4F6CA9" w14:textId="77777777" w:rsidR="0038195B" w:rsidRDefault="0038195B"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0</w:t>
            </w:r>
          </w:p>
        </w:tc>
        <w:tc>
          <w:tcPr>
            <w:tcW w:w="3036" w:type="dxa"/>
            <w:vAlign w:val="center"/>
          </w:tcPr>
          <w:p w14:paraId="35085F58" w14:textId="77777777" w:rsidR="0038195B" w:rsidRDefault="0038195B"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w:t>
            </w:r>
          </w:p>
        </w:tc>
        <w:tc>
          <w:tcPr>
            <w:tcW w:w="1870" w:type="dxa"/>
            <w:vAlign w:val="center"/>
          </w:tcPr>
          <w:p w14:paraId="1D3E858B" w14:textId="77777777" w:rsidR="0038195B" w:rsidRDefault="0038195B"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w:t>
            </w:r>
          </w:p>
        </w:tc>
        <w:tc>
          <w:tcPr>
            <w:tcW w:w="1870" w:type="dxa"/>
            <w:vAlign w:val="center"/>
          </w:tcPr>
          <w:p w14:paraId="0295DF6B" w14:textId="77777777" w:rsidR="0038195B" w:rsidRDefault="0038195B"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3</w:t>
            </w:r>
          </w:p>
        </w:tc>
        <w:tc>
          <w:tcPr>
            <w:tcW w:w="1870" w:type="dxa"/>
            <w:vAlign w:val="center"/>
          </w:tcPr>
          <w:p w14:paraId="4AA8CF02" w14:textId="77777777" w:rsidR="0038195B" w:rsidRDefault="0038195B"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4</w:t>
            </w:r>
          </w:p>
        </w:tc>
      </w:tr>
      <w:tr w:rsidR="0038195B" w14:paraId="14C2BFEA" w14:textId="77777777" w:rsidTr="00595013">
        <w:trPr>
          <w:jc w:val="center"/>
        </w:trPr>
        <w:tc>
          <w:tcPr>
            <w:tcW w:w="704" w:type="dxa"/>
            <w:vAlign w:val="center"/>
          </w:tcPr>
          <w:p w14:paraId="117B08E8" w14:textId="77777777" w:rsidR="0038195B" w:rsidRDefault="0038195B"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w:t>
            </w:r>
          </w:p>
        </w:tc>
        <w:tc>
          <w:tcPr>
            <w:tcW w:w="3036" w:type="dxa"/>
            <w:vAlign w:val="center"/>
          </w:tcPr>
          <w:p w14:paraId="38117304" w14:textId="77777777" w:rsidR="0038195B" w:rsidRDefault="00477BCD"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BUDA AURICA</w:t>
            </w:r>
          </w:p>
        </w:tc>
        <w:tc>
          <w:tcPr>
            <w:tcW w:w="1870" w:type="dxa"/>
            <w:vAlign w:val="center"/>
          </w:tcPr>
          <w:p w14:paraId="107625EA" w14:textId="77777777" w:rsidR="0038195B" w:rsidRDefault="00477BCD"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01.06.1958</w:t>
            </w:r>
          </w:p>
        </w:tc>
        <w:tc>
          <w:tcPr>
            <w:tcW w:w="1870" w:type="dxa"/>
            <w:vAlign w:val="center"/>
          </w:tcPr>
          <w:p w14:paraId="1F994419" w14:textId="77777777" w:rsidR="0038195B" w:rsidRDefault="00477BCD"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PDSR</w:t>
            </w:r>
          </w:p>
        </w:tc>
        <w:tc>
          <w:tcPr>
            <w:tcW w:w="1870" w:type="dxa"/>
            <w:vAlign w:val="center"/>
          </w:tcPr>
          <w:p w14:paraId="55D62E80" w14:textId="77777777" w:rsidR="0038195B" w:rsidRDefault="00477BCD"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1996-2000</w:t>
            </w:r>
          </w:p>
        </w:tc>
      </w:tr>
    </w:tbl>
    <w:p w14:paraId="0E493E91" w14:textId="77777777" w:rsidR="00BA2822" w:rsidRPr="00BA2822" w:rsidRDefault="00BA2822" w:rsidP="002639DA">
      <w:pPr>
        <w:shd w:val="clear" w:color="auto" w:fill="FFFFFF"/>
        <w:spacing w:after="0" w:line="276" w:lineRule="auto"/>
        <w:jc w:val="both"/>
        <w:rPr>
          <w:rFonts w:ascii="Times New Roman" w:hAnsi="Times New Roman" w:cs="Times New Roman"/>
          <w:color w:val="000000"/>
          <w:sz w:val="24"/>
          <w:szCs w:val="24"/>
          <w:shd w:val="clear" w:color="auto" w:fill="FFFFFF"/>
          <w:lang w:val="ro-RO"/>
        </w:rPr>
      </w:pPr>
    </w:p>
    <w:p w14:paraId="2AF1E9E3" w14:textId="77777777" w:rsidR="00FE7AC5" w:rsidRDefault="0038195B" w:rsidP="002639DA">
      <w:pPr>
        <w:pStyle w:val="ListParagraph"/>
        <w:numPr>
          <w:ilvl w:val="0"/>
          <w:numId w:val="4"/>
        </w:numPr>
        <w:shd w:val="clear" w:color="auto" w:fill="FFFFFF"/>
        <w:spacing w:after="0" w:line="276" w:lineRule="auto"/>
        <w:jc w:val="both"/>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Mandatul 2000-2004</w:t>
      </w:r>
    </w:p>
    <w:tbl>
      <w:tblPr>
        <w:tblStyle w:val="TableGrid"/>
        <w:tblW w:w="0" w:type="auto"/>
        <w:jc w:val="center"/>
        <w:tblLook w:val="04A0" w:firstRow="1" w:lastRow="0" w:firstColumn="1" w:lastColumn="0" w:noHBand="0" w:noVBand="1"/>
      </w:tblPr>
      <w:tblGrid>
        <w:gridCol w:w="690"/>
        <w:gridCol w:w="2872"/>
        <w:gridCol w:w="1822"/>
        <w:gridCol w:w="1830"/>
        <w:gridCol w:w="1802"/>
      </w:tblGrid>
      <w:tr w:rsidR="00AA679F" w14:paraId="02017AA4" w14:textId="77777777" w:rsidTr="00595013">
        <w:trPr>
          <w:jc w:val="center"/>
        </w:trPr>
        <w:tc>
          <w:tcPr>
            <w:tcW w:w="704" w:type="dxa"/>
            <w:vAlign w:val="center"/>
          </w:tcPr>
          <w:p w14:paraId="1DA67F8F"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Nr. crt.</w:t>
            </w:r>
          </w:p>
        </w:tc>
        <w:tc>
          <w:tcPr>
            <w:tcW w:w="3036" w:type="dxa"/>
            <w:vAlign w:val="center"/>
          </w:tcPr>
          <w:p w14:paraId="17785F7A"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Nume și prenume</w:t>
            </w:r>
          </w:p>
        </w:tc>
        <w:tc>
          <w:tcPr>
            <w:tcW w:w="1870" w:type="dxa"/>
            <w:vAlign w:val="center"/>
          </w:tcPr>
          <w:p w14:paraId="7FF38C94"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Data nașterii</w:t>
            </w:r>
          </w:p>
        </w:tc>
        <w:tc>
          <w:tcPr>
            <w:tcW w:w="1870" w:type="dxa"/>
            <w:vAlign w:val="center"/>
          </w:tcPr>
          <w:p w14:paraId="3D6511FC"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Apartenența politică</w:t>
            </w:r>
          </w:p>
        </w:tc>
        <w:tc>
          <w:tcPr>
            <w:tcW w:w="1870" w:type="dxa"/>
            <w:vAlign w:val="center"/>
          </w:tcPr>
          <w:p w14:paraId="696FD313"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Perioadă</w:t>
            </w:r>
          </w:p>
        </w:tc>
      </w:tr>
      <w:tr w:rsidR="00AA679F" w14:paraId="03B1BDBB" w14:textId="77777777" w:rsidTr="00595013">
        <w:trPr>
          <w:jc w:val="center"/>
        </w:trPr>
        <w:tc>
          <w:tcPr>
            <w:tcW w:w="704" w:type="dxa"/>
            <w:vAlign w:val="center"/>
          </w:tcPr>
          <w:p w14:paraId="0DCA86ED"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0</w:t>
            </w:r>
          </w:p>
        </w:tc>
        <w:tc>
          <w:tcPr>
            <w:tcW w:w="3036" w:type="dxa"/>
            <w:vAlign w:val="center"/>
          </w:tcPr>
          <w:p w14:paraId="2DA6DF0F"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w:t>
            </w:r>
          </w:p>
        </w:tc>
        <w:tc>
          <w:tcPr>
            <w:tcW w:w="1870" w:type="dxa"/>
            <w:vAlign w:val="center"/>
          </w:tcPr>
          <w:p w14:paraId="75C80C53"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w:t>
            </w:r>
          </w:p>
        </w:tc>
        <w:tc>
          <w:tcPr>
            <w:tcW w:w="1870" w:type="dxa"/>
            <w:vAlign w:val="center"/>
          </w:tcPr>
          <w:p w14:paraId="168DD01B"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3</w:t>
            </w:r>
          </w:p>
        </w:tc>
        <w:tc>
          <w:tcPr>
            <w:tcW w:w="1870" w:type="dxa"/>
            <w:vAlign w:val="center"/>
          </w:tcPr>
          <w:p w14:paraId="59754A56"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4</w:t>
            </w:r>
          </w:p>
        </w:tc>
      </w:tr>
      <w:tr w:rsidR="00AA679F" w14:paraId="5F7CA078" w14:textId="77777777" w:rsidTr="00595013">
        <w:trPr>
          <w:jc w:val="center"/>
        </w:trPr>
        <w:tc>
          <w:tcPr>
            <w:tcW w:w="704" w:type="dxa"/>
            <w:vAlign w:val="center"/>
          </w:tcPr>
          <w:p w14:paraId="54C86568"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w:t>
            </w:r>
          </w:p>
        </w:tc>
        <w:tc>
          <w:tcPr>
            <w:tcW w:w="3036" w:type="dxa"/>
            <w:vAlign w:val="center"/>
          </w:tcPr>
          <w:p w14:paraId="26E722A5" w14:textId="77777777" w:rsidR="00AA679F" w:rsidRDefault="00BA2822"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Buda Aurica</w:t>
            </w:r>
          </w:p>
        </w:tc>
        <w:tc>
          <w:tcPr>
            <w:tcW w:w="1870" w:type="dxa"/>
            <w:vAlign w:val="center"/>
          </w:tcPr>
          <w:p w14:paraId="0C28E1F2" w14:textId="77777777" w:rsidR="00AA679F" w:rsidRDefault="007D77E6"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01.06.1958</w:t>
            </w:r>
          </w:p>
        </w:tc>
        <w:tc>
          <w:tcPr>
            <w:tcW w:w="1870" w:type="dxa"/>
            <w:vAlign w:val="center"/>
          </w:tcPr>
          <w:p w14:paraId="1770B7C4" w14:textId="77777777" w:rsidR="00AA679F" w:rsidRDefault="00BA2822"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PSD</w:t>
            </w:r>
          </w:p>
        </w:tc>
        <w:tc>
          <w:tcPr>
            <w:tcW w:w="1870" w:type="dxa"/>
            <w:vAlign w:val="center"/>
          </w:tcPr>
          <w:p w14:paraId="5A468C2E" w14:textId="77777777" w:rsidR="00AA679F" w:rsidRDefault="00A804CE"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2000-2004</w:t>
            </w:r>
          </w:p>
        </w:tc>
      </w:tr>
    </w:tbl>
    <w:p w14:paraId="4B24FAAD" w14:textId="77777777" w:rsidR="00BA2822" w:rsidRPr="00BA2822" w:rsidRDefault="00BA2822" w:rsidP="002639DA">
      <w:pPr>
        <w:shd w:val="clear" w:color="auto" w:fill="FFFFFF"/>
        <w:spacing w:after="0" w:line="276" w:lineRule="auto"/>
        <w:jc w:val="both"/>
        <w:rPr>
          <w:rFonts w:ascii="Times New Roman" w:hAnsi="Times New Roman" w:cs="Times New Roman"/>
          <w:color w:val="000000"/>
          <w:sz w:val="24"/>
          <w:szCs w:val="24"/>
          <w:shd w:val="clear" w:color="auto" w:fill="FFFFFF"/>
          <w:lang w:val="ro-RO"/>
        </w:rPr>
      </w:pPr>
    </w:p>
    <w:p w14:paraId="64B1ABF1" w14:textId="77777777" w:rsidR="0038195B" w:rsidRDefault="0038195B" w:rsidP="002639DA">
      <w:pPr>
        <w:pStyle w:val="ListParagraph"/>
        <w:numPr>
          <w:ilvl w:val="0"/>
          <w:numId w:val="4"/>
        </w:numPr>
        <w:shd w:val="clear" w:color="auto" w:fill="FFFFFF"/>
        <w:spacing w:after="0" w:line="276" w:lineRule="auto"/>
        <w:jc w:val="both"/>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Mandatul 2004-2008</w:t>
      </w:r>
    </w:p>
    <w:tbl>
      <w:tblPr>
        <w:tblStyle w:val="TableGrid"/>
        <w:tblW w:w="0" w:type="auto"/>
        <w:jc w:val="center"/>
        <w:tblLook w:val="04A0" w:firstRow="1" w:lastRow="0" w:firstColumn="1" w:lastColumn="0" w:noHBand="0" w:noVBand="1"/>
      </w:tblPr>
      <w:tblGrid>
        <w:gridCol w:w="690"/>
        <w:gridCol w:w="2872"/>
        <w:gridCol w:w="1822"/>
        <w:gridCol w:w="1830"/>
        <w:gridCol w:w="1802"/>
      </w:tblGrid>
      <w:tr w:rsidR="00AA679F" w14:paraId="707ED920" w14:textId="77777777" w:rsidTr="00595013">
        <w:trPr>
          <w:jc w:val="center"/>
        </w:trPr>
        <w:tc>
          <w:tcPr>
            <w:tcW w:w="704" w:type="dxa"/>
            <w:vAlign w:val="center"/>
          </w:tcPr>
          <w:p w14:paraId="0F1E2860"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Nr. crt.</w:t>
            </w:r>
          </w:p>
        </w:tc>
        <w:tc>
          <w:tcPr>
            <w:tcW w:w="3036" w:type="dxa"/>
            <w:vAlign w:val="center"/>
          </w:tcPr>
          <w:p w14:paraId="12FFACF7"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Nume și prenume</w:t>
            </w:r>
          </w:p>
        </w:tc>
        <w:tc>
          <w:tcPr>
            <w:tcW w:w="1870" w:type="dxa"/>
            <w:vAlign w:val="center"/>
          </w:tcPr>
          <w:p w14:paraId="759B3B25"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Data nașterii</w:t>
            </w:r>
          </w:p>
        </w:tc>
        <w:tc>
          <w:tcPr>
            <w:tcW w:w="1870" w:type="dxa"/>
            <w:vAlign w:val="center"/>
          </w:tcPr>
          <w:p w14:paraId="5F38FC37"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Apartenența politică</w:t>
            </w:r>
          </w:p>
        </w:tc>
        <w:tc>
          <w:tcPr>
            <w:tcW w:w="1870" w:type="dxa"/>
            <w:vAlign w:val="center"/>
          </w:tcPr>
          <w:p w14:paraId="2830BAE6"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Perioadă</w:t>
            </w:r>
          </w:p>
        </w:tc>
      </w:tr>
      <w:tr w:rsidR="00AA679F" w14:paraId="08F84F79" w14:textId="77777777" w:rsidTr="00595013">
        <w:trPr>
          <w:jc w:val="center"/>
        </w:trPr>
        <w:tc>
          <w:tcPr>
            <w:tcW w:w="704" w:type="dxa"/>
            <w:vAlign w:val="center"/>
          </w:tcPr>
          <w:p w14:paraId="4D5C9D15"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0</w:t>
            </w:r>
          </w:p>
        </w:tc>
        <w:tc>
          <w:tcPr>
            <w:tcW w:w="3036" w:type="dxa"/>
            <w:vAlign w:val="center"/>
          </w:tcPr>
          <w:p w14:paraId="7502FD3A"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w:t>
            </w:r>
          </w:p>
        </w:tc>
        <w:tc>
          <w:tcPr>
            <w:tcW w:w="1870" w:type="dxa"/>
            <w:vAlign w:val="center"/>
          </w:tcPr>
          <w:p w14:paraId="0EB988AB"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w:t>
            </w:r>
          </w:p>
        </w:tc>
        <w:tc>
          <w:tcPr>
            <w:tcW w:w="1870" w:type="dxa"/>
            <w:vAlign w:val="center"/>
          </w:tcPr>
          <w:p w14:paraId="7EBCBF7D"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3</w:t>
            </w:r>
          </w:p>
        </w:tc>
        <w:tc>
          <w:tcPr>
            <w:tcW w:w="1870" w:type="dxa"/>
            <w:vAlign w:val="center"/>
          </w:tcPr>
          <w:p w14:paraId="2A0B2788"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4</w:t>
            </w:r>
          </w:p>
        </w:tc>
      </w:tr>
      <w:tr w:rsidR="00C3712C" w14:paraId="671E5781" w14:textId="77777777" w:rsidTr="00595013">
        <w:trPr>
          <w:jc w:val="center"/>
        </w:trPr>
        <w:tc>
          <w:tcPr>
            <w:tcW w:w="704" w:type="dxa"/>
            <w:vAlign w:val="center"/>
          </w:tcPr>
          <w:p w14:paraId="390D77E0" w14:textId="77777777" w:rsidR="00C3712C" w:rsidRDefault="00C3712C"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w:t>
            </w:r>
          </w:p>
        </w:tc>
        <w:tc>
          <w:tcPr>
            <w:tcW w:w="3036" w:type="dxa"/>
            <w:vAlign w:val="center"/>
          </w:tcPr>
          <w:p w14:paraId="54BC9893" w14:textId="77777777" w:rsidR="00C3712C" w:rsidRDefault="00C3712C"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Bulzan Ioan</w:t>
            </w:r>
          </w:p>
        </w:tc>
        <w:tc>
          <w:tcPr>
            <w:tcW w:w="1870" w:type="dxa"/>
            <w:vAlign w:val="center"/>
          </w:tcPr>
          <w:p w14:paraId="62363530" w14:textId="77777777" w:rsidR="00C3712C" w:rsidRDefault="00C3712C"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05.09.1964</w:t>
            </w:r>
          </w:p>
        </w:tc>
        <w:tc>
          <w:tcPr>
            <w:tcW w:w="1870" w:type="dxa"/>
            <w:vAlign w:val="center"/>
          </w:tcPr>
          <w:p w14:paraId="54A360F5" w14:textId="77777777" w:rsidR="00C3712C" w:rsidRDefault="00A22180"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PSD</w:t>
            </w:r>
          </w:p>
          <w:p w14:paraId="1ACB6DC6" w14:textId="77777777" w:rsidR="00A22180" w:rsidRDefault="00A22180"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PNL</w:t>
            </w:r>
          </w:p>
        </w:tc>
        <w:tc>
          <w:tcPr>
            <w:tcW w:w="1870" w:type="dxa"/>
            <w:vAlign w:val="center"/>
          </w:tcPr>
          <w:p w14:paraId="093F0572" w14:textId="77777777" w:rsidR="00C3712C" w:rsidRDefault="00A22180" w:rsidP="002639DA">
            <w:pPr>
              <w:spacing w:line="276" w:lineRule="auto"/>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2004-2005</w:t>
            </w:r>
          </w:p>
          <w:p w14:paraId="51C0A8F3" w14:textId="77777777" w:rsidR="00A22180" w:rsidRDefault="00A22180" w:rsidP="002639DA">
            <w:pPr>
              <w:spacing w:line="276" w:lineRule="auto"/>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2005-2008</w:t>
            </w:r>
          </w:p>
        </w:tc>
      </w:tr>
    </w:tbl>
    <w:p w14:paraId="120FD8EA" w14:textId="77777777" w:rsidR="00BA2822" w:rsidRPr="00BA2822" w:rsidRDefault="00BA2822" w:rsidP="002639DA">
      <w:pPr>
        <w:shd w:val="clear" w:color="auto" w:fill="FFFFFF"/>
        <w:spacing w:after="0" w:line="276" w:lineRule="auto"/>
        <w:jc w:val="both"/>
        <w:rPr>
          <w:rFonts w:ascii="Times New Roman" w:hAnsi="Times New Roman" w:cs="Times New Roman"/>
          <w:color w:val="000000"/>
          <w:sz w:val="24"/>
          <w:szCs w:val="24"/>
          <w:shd w:val="clear" w:color="auto" w:fill="FFFFFF"/>
          <w:lang w:val="ro-RO"/>
        </w:rPr>
      </w:pPr>
    </w:p>
    <w:p w14:paraId="050155D0" w14:textId="77777777" w:rsidR="0038195B" w:rsidRDefault="0038195B" w:rsidP="002639DA">
      <w:pPr>
        <w:pStyle w:val="ListParagraph"/>
        <w:numPr>
          <w:ilvl w:val="0"/>
          <w:numId w:val="4"/>
        </w:numPr>
        <w:shd w:val="clear" w:color="auto" w:fill="FFFFFF"/>
        <w:spacing w:after="0" w:line="276" w:lineRule="auto"/>
        <w:jc w:val="both"/>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Mandatul 2008-2012</w:t>
      </w:r>
    </w:p>
    <w:tbl>
      <w:tblPr>
        <w:tblStyle w:val="TableGrid"/>
        <w:tblW w:w="0" w:type="auto"/>
        <w:jc w:val="center"/>
        <w:tblLook w:val="04A0" w:firstRow="1" w:lastRow="0" w:firstColumn="1" w:lastColumn="0" w:noHBand="0" w:noVBand="1"/>
      </w:tblPr>
      <w:tblGrid>
        <w:gridCol w:w="690"/>
        <w:gridCol w:w="2872"/>
        <w:gridCol w:w="1822"/>
        <w:gridCol w:w="1830"/>
        <w:gridCol w:w="1802"/>
      </w:tblGrid>
      <w:tr w:rsidR="00AA679F" w14:paraId="67EB446E" w14:textId="77777777" w:rsidTr="00595013">
        <w:trPr>
          <w:jc w:val="center"/>
        </w:trPr>
        <w:tc>
          <w:tcPr>
            <w:tcW w:w="704" w:type="dxa"/>
            <w:vAlign w:val="center"/>
          </w:tcPr>
          <w:p w14:paraId="1F45C702"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Nr. crt.</w:t>
            </w:r>
          </w:p>
        </w:tc>
        <w:tc>
          <w:tcPr>
            <w:tcW w:w="3036" w:type="dxa"/>
            <w:vAlign w:val="center"/>
          </w:tcPr>
          <w:p w14:paraId="52F06547"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Nume și prenume</w:t>
            </w:r>
          </w:p>
        </w:tc>
        <w:tc>
          <w:tcPr>
            <w:tcW w:w="1870" w:type="dxa"/>
            <w:vAlign w:val="center"/>
          </w:tcPr>
          <w:p w14:paraId="6B6A2E8E"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Data nașterii</w:t>
            </w:r>
          </w:p>
        </w:tc>
        <w:tc>
          <w:tcPr>
            <w:tcW w:w="1870" w:type="dxa"/>
            <w:vAlign w:val="center"/>
          </w:tcPr>
          <w:p w14:paraId="6388EEA7"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Apartenența politică</w:t>
            </w:r>
          </w:p>
        </w:tc>
        <w:tc>
          <w:tcPr>
            <w:tcW w:w="1870" w:type="dxa"/>
            <w:vAlign w:val="center"/>
          </w:tcPr>
          <w:p w14:paraId="17385A42"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Perioadă</w:t>
            </w:r>
          </w:p>
        </w:tc>
      </w:tr>
      <w:tr w:rsidR="00AA679F" w14:paraId="60512A39" w14:textId="77777777" w:rsidTr="00595013">
        <w:trPr>
          <w:jc w:val="center"/>
        </w:trPr>
        <w:tc>
          <w:tcPr>
            <w:tcW w:w="704" w:type="dxa"/>
            <w:vAlign w:val="center"/>
          </w:tcPr>
          <w:p w14:paraId="47AD217A"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0</w:t>
            </w:r>
          </w:p>
        </w:tc>
        <w:tc>
          <w:tcPr>
            <w:tcW w:w="3036" w:type="dxa"/>
            <w:vAlign w:val="center"/>
          </w:tcPr>
          <w:p w14:paraId="57EA2647"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w:t>
            </w:r>
          </w:p>
        </w:tc>
        <w:tc>
          <w:tcPr>
            <w:tcW w:w="1870" w:type="dxa"/>
            <w:vAlign w:val="center"/>
          </w:tcPr>
          <w:p w14:paraId="4CCB4D48"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w:t>
            </w:r>
          </w:p>
        </w:tc>
        <w:tc>
          <w:tcPr>
            <w:tcW w:w="1870" w:type="dxa"/>
            <w:vAlign w:val="center"/>
          </w:tcPr>
          <w:p w14:paraId="2E6094AE"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3</w:t>
            </w:r>
          </w:p>
        </w:tc>
        <w:tc>
          <w:tcPr>
            <w:tcW w:w="1870" w:type="dxa"/>
            <w:vAlign w:val="center"/>
          </w:tcPr>
          <w:p w14:paraId="4A34A2AA"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4</w:t>
            </w:r>
          </w:p>
        </w:tc>
      </w:tr>
      <w:tr w:rsidR="00C3712C" w14:paraId="02A4053E" w14:textId="77777777" w:rsidTr="00595013">
        <w:trPr>
          <w:jc w:val="center"/>
        </w:trPr>
        <w:tc>
          <w:tcPr>
            <w:tcW w:w="704" w:type="dxa"/>
            <w:vAlign w:val="center"/>
          </w:tcPr>
          <w:p w14:paraId="24CDBE13" w14:textId="77777777" w:rsidR="00C3712C" w:rsidRDefault="00C3712C"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w:t>
            </w:r>
          </w:p>
        </w:tc>
        <w:tc>
          <w:tcPr>
            <w:tcW w:w="3036" w:type="dxa"/>
            <w:vAlign w:val="center"/>
          </w:tcPr>
          <w:p w14:paraId="0401B1ED" w14:textId="77777777" w:rsidR="00C3712C" w:rsidRDefault="00C3712C"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Bulzan Ioan</w:t>
            </w:r>
          </w:p>
        </w:tc>
        <w:tc>
          <w:tcPr>
            <w:tcW w:w="1870" w:type="dxa"/>
            <w:vAlign w:val="center"/>
          </w:tcPr>
          <w:p w14:paraId="50138E77" w14:textId="77777777" w:rsidR="00C3712C" w:rsidRDefault="00C3712C"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05.09.1964</w:t>
            </w:r>
          </w:p>
        </w:tc>
        <w:tc>
          <w:tcPr>
            <w:tcW w:w="1870" w:type="dxa"/>
            <w:vAlign w:val="center"/>
          </w:tcPr>
          <w:p w14:paraId="194D3C01" w14:textId="77777777" w:rsidR="00C3712C" w:rsidRDefault="00A22180"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PNL</w:t>
            </w:r>
          </w:p>
        </w:tc>
        <w:tc>
          <w:tcPr>
            <w:tcW w:w="1870" w:type="dxa"/>
            <w:vAlign w:val="center"/>
          </w:tcPr>
          <w:p w14:paraId="4303C4DC" w14:textId="77777777" w:rsidR="00C3712C" w:rsidRDefault="00C3712C"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2008-2012</w:t>
            </w:r>
          </w:p>
        </w:tc>
      </w:tr>
    </w:tbl>
    <w:p w14:paraId="6969BC6A" w14:textId="77777777" w:rsidR="00BA2822" w:rsidRPr="00BA2822" w:rsidRDefault="00BA2822" w:rsidP="002639DA">
      <w:pPr>
        <w:shd w:val="clear" w:color="auto" w:fill="FFFFFF"/>
        <w:spacing w:after="0" w:line="276" w:lineRule="auto"/>
        <w:jc w:val="both"/>
        <w:rPr>
          <w:rFonts w:ascii="Times New Roman" w:hAnsi="Times New Roman" w:cs="Times New Roman"/>
          <w:color w:val="000000"/>
          <w:sz w:val="24"/>
          <w:szCs w:val="24"/>
          <w:shd w:val="clear" w:color="auto" w:fill="FFFFFF"/>
          <w:lang w:val="ro-RO"/>
        </w:rPr>
      </w:pPr>
    </w:p>
    <w:p w14:paraId="186E24C0" w14:textId="77777777" w:rsidR="0038195B" w:rsidRDefault="0038195B" w:rsidP="002639DA">
      <w:pPr>
        <w:pStyle w:val="ListParagraph"/>
        <w:numPr>
          <w:ilvl w:val="0"/>
          <w:numId w:val="4"/>
        </w:numPr>
        <w:shd w:val="clear" w:color="auto" w:fill="FFFFFF"/>
        <w:spacing w:after="0" w:line="276" w:lineRule="auto"/>
        <w:jc w:val="both"/>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Mandatul 2012-2016</w:t>
      </w:r>
    </w:p>
    <w:tbl>
      <w:tblPr>
        <w:tblStyle w:val="TableGrid"/>
        <w:tblW w:w="0" w:type="auto"/>
        <w:jc w:val="center"/>
        <w:tblLook w:val="04A0" w:firstRow="1" w:lastRow="0" w:firstColumn="1" w:lastColumn="0" w:noHBand="0" w:noVBand="1"/>
      </w:tblPr>
      <w:tblGrid>
        <w:gridCol w:w="690"/>
        <w:gridCol w:w="2872"/>
        <w:gridCol w:w="1822"/>
        <w:gridCol w:w="1830"/>
        <w:gridCol w:w="1802"/>
      </w:tblGrid>
      <w:tr w:rsidR="00AA679F" w14:paraId="1E819368" w14:textId="77777777" w:rsidTr="00595013">
        <w:trPr>
          <w:jc w:val="center"/>
        </w:trPr>
        <w:tc>
          <w:tcPr>
            <w:tcW w:w="704" w:type="dxa"/>
            <w:vAlign w:val="center"/>
          </w:tcPr>
          <w:p w14:paraId="548495FE"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lastRenderedPageBreak/>
              <w:t>Nr. crt.</w:t>
            </w:r>
          </w:p>
        </w:tc>
        <w:tc>
          <w:tcPr>
            <w:tcW w:w="3036" w:type="dxa"/>
            <w:vAlign w:val="center"/>
          </w:tcPr>
          <w:p w14:paraId="7D7B0C9C"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Nume și prenume</w:t>
            </w:r>
          </w:p>
        </w:tc>
        <w:tc>
          <w:tcPr>
            <w:tcW w:w="1870" w:type="dxa"/>
            <w:vAlign w:val="center"/>
          </w:tcPr>
          <w:p w14:paraId="749FA69E"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Data nașterii</w:t>
            </w:r>
          </w:p>
        </w:tc>
        <w:tc>
          <w:tcPr>
            <w:tcW w:w="1870" w:type="dxa"/>
            <w:vAlign w:val="center"/>
          </w:tcPr>
          <w:p w14:paraId="2BC7F59C"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Apartenența politică</w:t>
            </w:r>
          </w:p>
        </w:tc>
        <w:tc>
          <w:tcPr>
            <w:tcW w:w="1870" w:type="dxa"/>
            <w:vAlign w:val="center"/>
          </w:tcPr>
          <w:p w14:paraId="31261F0A"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Perioadă</w:t>
            </w:r>
          </w:p>
        </w:tc>
      </w:tr>
      <w:tr w:rsidR="00AA679F" w14:paraId="6DF23743" w14:textId="77777777" w:rsidTr="00595013">
        <w:trPr>
          <w:jc w:val="center"/>
        </w:trPr>
        <w:tc>
          <w:tcPr>
            <w:tcW w:w="704" w:type="dxa"/>
            <w:vAlign w:val="center"/>
          </w:tcPr>
          <w:p w14:paraId="6C00CF46"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0</w:t>
            </w:r>
          </w:p>
        </w:tc>
        <w:tc>
          <w:tcPr>
            <w:tcW w:w="3036" w:type="dxa"/>
            <w:vAlign w:val="center"/>
          </w:tcPr>
          <w:p w14:paraId="761CB01B"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w:t>
            </w:r>
          </w:p>
        </w:tc>
        <w:tc>
          <w:tcPr>
            <w:tcW w:w="1870" w:type="dxa"/>
            <w:vAlign w:val="center"/>
          </w:tcPr>
          <w:p w14:paraId="459CE96E"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w:t>
            </w:r>
          </w:p>
        </w:tc>
        <w:tc>
          <w:tcPr>
            <w:tcW w:w="1870" w:type="dxa"/>
            <w:vAlign w:val="center"/>
          </w:tcPr>
          <w:p w14:paraId="2FB3F0E9"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3</w:t>
            </w:r>
          </w:p>
        </w:tc>
        <w:tc>
          <w:tcPr>
            <w:tcW w:w="1870" w:type="dxa"/>
            <w:vAlign w:val="center"/>
          </w:tcPr>
          <w:p w14:paraId="252DED38"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4</w:t>
            </w:r>
          </w:p>
        </w:tc>
      </w:tr>
      <w:tr w:rsidR="007422A0" w14:paraId="653C83DB" w14:textId="77777777" w:rsidTr="00595013">
        <w:trPr>
          <w:jc w:val="center"/>
        </w:trPr>
        <w:tc>
          <w:tcPr>
            <w:tcW w:w="704" w:type="dxa"/>
            <w:vAlign w:val="center"/>
          </w:tcPr>
          <w:p w14:paraId="003EEED8" w14:textId="77777777" w:rsidR="007422A0" w:rsidRDefault="007422A0"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w:t>
            </w:r>
          </w:p>
        </w:tc>
        <w:tc>
          <w:tcPr>
            <w:tcW w:w="3036" w:type="dxa"/>
            <w:vAlign w:val="center"/>
          </w:tcPr>
          <w:p w14:paraId="095D7E5B" w14:textId="77777777" w:rsidR="007422A0" w:rsidRDefault="007422A0"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Bulzan Ioan</w:t>
            </w:r>
          </w:p>
        </w:tc>
        <w:tc>
          <w:tcPr>
            <w:tcW w:w="1870" w:type="dxa"/>
            <w:vAlign w:val="center"/>
          </w:tcPr>
          <w:p w14:paraId="62C53124" w14:textId="77777777" w:rsidR="007422A0" w:rsidRDefault="007422A0"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05.09.1964</w:t>
            </w:r>
          </w:p>
        </w:tc>
        <w:tc>
          <w:tcPr>
            <w:tcW w:w="1870" w:type="dxa"/>
            <w:vAlign w:val="center"/>
          </w:tcPr>
          <w:p w14:paraId="41FB1041" w14:textId="77777777" w:rsidR="007422A0" w:rsidRDefault="007422A0"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PNL</w:t>
            </w:r>
          </w:p>
        </w:tc>
        <w:tc>
          <w:tcPr>
            <w:tcW w:w="1870" w:type="dxa"/>
            <w:vAlign w:val="center"/>
          </w:tcPr>
          <w:p w14:paraId="57AB6487" w14:textId="77777777" w:rsidR="007422A0" w:rsidRDefault="007422A0"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2012-2016</w:t>
            </w:r>
          </w:p>
        </w:tc>
      </w:tr>
    </w:tbl>
    <w:p w14:paraId="5D9B4937" w14:textId="77777777" w:rsidR="00BA2822" w:rsidRPr="00BA2822" w:rsidRDefault="00BA2822" w:rsidP="002639DA">
      <w:pPr>
        <w:shd w:val="clear" w:color="auto" w:fill="FFFFFF"/>
        <w:spacing w:after="0" w:line="276" w:lineRule="auto"/>
        <w:jc w:val="both"/>
        <w:rPr>
          <w:rFonts w:ascii="Times New Roman" w:hAnsi="Times New Roman" w:cs="Times New Roman"/>
          <w:color w:val="000000"/>
          <w:sz w:val="24"/>
          <w:szCs w:val="24"/>
          <w:shd w:val="clear" w:color="auto" w:fill="FFFFFF"/>
          <w:lang w:val="ro-RO"/>
        </w:rPr>
      </w:pPr>
    </w:p>
    <w:p w14:paraId="2954A8F6" w14:textId="77777777" w:rsidR="0038195B" w:rsidRDefault="0038195B" w:rsidP="002639DA">
      <w:pPr>
        <w:pStyle w:val="ListParagraph"/>
        <w:numPr>
          <w:ilvl w:val="0"/>
          <w:numId w:val="4"/>
        </w:numPr>
        <w:shd w:val="clear" w:color="auto" w:fill="FFFFFF"/>
        <w:spacing w:after="0" w:line="276" w:lineRule="auto"/>
        <w:jc w:val="both"/>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Mandatul 2016-2020</w:t>
      </w:r>
    </w:p>
    <w:tbl>
      <w:tblPr>
        <w:tblStyle w:val="TableGrid"/>
        <w:tblW w:w="0" w:type="auto"/>
        <w:jc w:val="center"/>
        <w:tblLook w:val="04A0" w:firstRow="1" w:lastRow="0" w:firstColumn="1" w:lastColumn="0" w:noHBand="0" w:noVBand="1"/>
      </w:tblPr>
      <w:tblGrid>
        <w:gridCol w:w="690"/>
        <w:gridCol w:w="2872"/>
        <w:gridCol w:w="1822"/>
        <w:gridCol w:w="1830"/>
        <w:gridCol w:w="1802"/>
      </w:tblGrid>
      <w:tr w:rsidR="00AA679F" w14:paraId="28BF71A6" w14:textId="77777777" w:rsidTr="00AA679F">
        <w:trPr>
          <w:cantSplit/>
          <w:jc w:val="center"/>
        </w:trPr>
        <w:tc>
          <w:tcPr>
            <w:tcW w:w="704" w:type="dxa"/>
            <w:vAlign w:val="center"/>
          </w:tcPr>
          <w:p w14:paraId="2FE2A103"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Nr. crt.</w:t>
            </w:r>
          </w:p>
        </w:tc>
        <w:tc>
          <w:tcPr>
            <w:tcW w:w="3036" w:type="dxa"/>
            <w:vAlign w:val="center"/>
          </w:tcPr>
          <w:p w14:paraId="2447BA0C"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Nume și prenume</w:t>
            </w:r>
          </w:p>
        </w:tc>
        <w:tc>
          <w:tcPr>
            <w:tcW w:w="1870" w:type="dxa"/>
            <w:vAlign w:val="center"/>
          </w:tcPr>
          <w:p w14:paraId="6EB91C8C"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Data nașterii</w:t>
            </w:r>
          </w:p>
        </w:tc>
        <w:tc>
          <w:tcPr>
            <w:tcW w:w="1870" w:type="dxa"/>
            <w:vAlign w:val="center"/>
          </w:tcPr>
          <w:p w14:paraId="4E891DEB"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Apartenența politică</w:t>
            </w:r>
          </w:p>
        </w:tc>
        <w:tc>
          <w:tcPr>
            <w:tcW w:w="1870" w:type="dxa"/>
            <w:vAlign w:val="center"/>
          </w:tcPr>
          <w:p w14:paraId="7D4DB255"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Perioadă</w:t>
            </w:r>
          </w:p>
        </w:tc>
      </w:tr>
      <w:tr w:rsidR="00AA679F" w14:paraId="3E9BFF26" w14:textId="77777777" w:rsidTr="00AA679F">
        <w:trPr>
          <w:cantSplit/>
          <w:jc w:val="center"/>
        </w:trPr>
        <w:tc>
          <w:tcPr>
            <w:tcW w:w="704" w:type="dxa"/>
            <w:vAlign w:val="center"/>
          </w:tcPr>
          <w:p w14:paraId="5377B011"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0</w:t>
            </w:r>
          </w:p>
        </w:tc>
        <w:tc>
          <w:tcPr>
            <w:tcW w:w="3036" w:type="dxa"/>
            <w:vAlign w:val="center"/>
          </w:tcPr>
          <w:p w14:paraId="31AA4FF2"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w:t>
            </w:r>
          </w:p>
        </w:tc>
        <w:tc>
          <w:tcPr>
            <w:tcW w:w="1870" w:type="dxa"/>
            <w:vAlign w:val="center"/>
          </w:tcPr>
          <w:p w14:paraId="6DC9D399"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w:t>
            </w:r>
          </w:p>
        </w:tc>
        <w:tc>
          <w:tcPr>
            <w:tcW w:w="1870" w:type="dxa"/>
            <w:vAlign w:val="center"/>
          </w:tcPr>
          <w:p w14:paraId="72C788DE"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3</w:t>
            </w:r>
          </w:p>
        </w:tc>
        <w:tc>
          <w:tcPr>
            <w:tcW w:w="1870" w:type="dxa"/>
            <w:vAlign w:val="center"/>
          </w:tcPr>
          <w:p w14:paraId="6BDAA940"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4</w:t>
            </w:r>
          </w:p>
        </w:tc>
      </w:tr>
      <w:tr w:rsidR="00AA679F" w14:paraId="1DD78151" w14:textId="77777777" w:rsidTr="00AA679F">
        <w:trPr>
          <w:cantSplit/>
          <w:jc w:val="center"/>
        </w:trPr>
        <w:tc>
          <w:tcPr>
            <w:tcW w:w="704" w:type="dxa"/>
            <w:vAlign w:val="center"/>
          </w:tcPr>
          <w:p w14:paraId="01983B3C"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w:t>
            </w:r>
          </w:p>
        </w:tc>
        <w:tc>
          <w:tcPr>
            <w:tcW w:w="3036" w:type="dxa"/>
            <w:vAlign w:val="center"/>
          </w:tcPr>
          <w:p w14:paraId="48252BE3" w14:textId="77777777" w:rsidR="00AA679F" w:rsidRDefault="0067416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Bulzan Ioan</w:t>
            </w:r>
          </w:p>
        </w:tc>
        <w:tc>
          <w:tcPr>
            <w:tcW w:w="1870" w:type="dxa"/>
            <w:vAlign w:val="center"/>
          </w:tcPr>
          <w:p w14:paraId="55117B0E" w14:textId="77777777" w:rsidR="00AA679F" w:rsidRDefault="0067416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05.09.1964</w:t>
            </w:r>
          </w:p>
        </w:tc>
        <w:tc>
          <w:tcPr>
            <w:tcW w:w="1870" w:type="dxa"/>
            <w:vAlign w:val="center"/>
          </w:tcPr>
          <w:p w14:paraId="1AAABA5B" w14:textId="77777777" w:rsidR="00AA679F" w:rsidRDefault="0067416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PNL</w:t>
            </w:r>
          </w:p>
        </w:tc>
        <w:tc>
          <w:tcPr>
            <w:tcW w:w="1870" w:type="dxa"/>
            <w:vAlign w:val="center"/>
          </w:tcPr>
          <w:p w14:paraId="22BBE89D" w14:textId="77777777" w:rsidR="00AA679F" w:rsidRDefault="0067416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2016-2020</w:t>
            </w:r>
          </w:p>
        </w:tc>
      </w:tr>
    </w:tbl>
    <w:p w14:paraId="6F88AF54" w14:textId="77777777" w:rsidR="00674168" w:rsidRPr="00674168" w:rsidRDefault="00674168" w:rsidP="002639DA">
      <w:pPr>
        <w:shd w:val="clear" w:color="auto" w:fill="FFFFFF"/>
        <w:spacing w:after="0" w:line="276" w:lineRule="auto"/>
        <w:jc w:val="both"/>
        <w:rPr>
          <w:rFonts w:ascii="Times New Roman" w:hAnsi="Times New Roman" w:cs="Times New Roman"/>
          <w:color w:val="000000"/>
          <w:sz w:val="24"/>
          <w:szCs w:val="24"/>
          <w:shd w:val="clear" w:color="auto" w:fill="FFFFFF"/>
          <w:lang w:val="ro-RO"/>
        </w:rPr>
      </w:pPr>
    </w:p>
    <w:p w14:paraId="69BB1E7A" w14:textId="77777777" w:rsidR="0038195B" w:rsidRDefault="0038195B" w:rsidP="002639DA">
      <w:pPr>
        <w:pStyle w:val="ListParagraph"/>
        <w:numPr>
          <w:ilvl w:val="0"/>
          <w:numId w:val="4"/>
        </w:numPr>
        <w:shd w:val="clear" w:color="auto" w:fill="FFFFFF"/>
        <w:spacing w:after="0" w:line="276" w:lineRule="auto"/>
        <w:jc w:val="both"/>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Mandatul 2020-prezent</w:t>
      </w:r>
    </w:p>
    <w:tbl>
      <w:tblPr>
        <w:tblStyle w:val="TableGrid"/>
        <w:tblW w:w="0" w:type="auto"/>
        <w:jc w:val="center"/>
        <w:tblLook w:val="04A0" w:firstRow="1" w:lastRow="0" w:firstColumn="1" w:lastColumn="0" w:noHBand="0" w:noVBand="1"/>
      </w:tblPr>
      <w:tblGrid>
        <w:gridCol w:w="690"/>
        <w:gridCol w:w="2872"/>
        <w:gridCol w:w="1822"/>
        <w:gridCol w:w="1830"/>
        <w:gridCol w:w="1802"/>
      </w:tblGrid>
      <w:tr w:rsidR="00AA679F" w14:paraId="07D546F5" w14:textId="77777777" w:rsidTr="00595013">
        <w:trPr>
          <w:jc w:val="center"/>
        </w:trPr>
        <w:tc>
          <w:tcPr>
            <w:tcW w:w="704" w:type="dxa"/>
            <w:vAlign w:val="center"/>
          </w:tcPr>
          <w:p w14:paraId="4A8D1CFD"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Nr. crt.</w:t>
            </w:r>
          </w:p>
        </w:tc>
        <w:tc>
          <w:tcPr>
            <w:tcW w:w="3036" w:type="dxa"/>
            <w:vAlign w:val="center"/>
          </w:tcPr>
          <w:p w14:paraId="229DFA9E"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Nume și prenume</w:t>
            </w:r>
          </w:p>
        </w:tc>
        <w:tc>
          <w:tcPr>
            <w:tcW w:w="1870" w:type="dxa"/>
            <w:vAlign w:val="center"/>
          </w:tcPr>
          <w:p w14:paraId="21A437AC"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Data nașterii</w:t>
            </w:r>
          </w:p>
        </w:tc>
        <w:tc>
          <w:tcPr>
            <w:tcW w:w="1870" w:type="dxa"/>
            <w:vAlign w:val="center"/>
          </w:tcPr>
          <w:p w14:paraId="33F884C5"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Apartenența politică</w:t>
            </w:r>
          </w:p>
        </w:tc>
        <w:tc>
          <w:tcPr>
            <w:tcW w:w="1870" w:type="dxa"/>
            <w:vAlign w:val="center"/>
          </w:tcPr>
          <w:p w14:paraId="600A57C0"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Perioadă</w:t>
            </w:r>
          </w:p>
        </w:tc>
      </w:tr>
      <w:tr w:rsidR="00AA679F" w14:paraId="48134A7A" w14:textId="77777777" w:rsidTr="00595013">
        <w:trPr>
          <w:jc w:val="center"/>
        </w:trPr>
        <w:tc>
          <w:tcPr>
            <w:tcW w:w="704" w:type="dxa"/>
            <w:vAlign w:val="center"/>
          </w:tcPr>
          <w:p w14:paraId="1C0FCF31"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0</w:t>
            </w:r>
          </w:p>
        </w:tc>
        <w:tc>
          <w:tcPr>
            <w:tcW w:w="3036" w:type="dxa"/>
            <w:vAlign w:val="center"/>
          </w:tcPr>
          <w:p w14:paraId="258C4865"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w:t>
            </w:r>
          </w:p>
        </w:tc>
        <w:tc>
          <w:tcPr>
            <w:tcW w:w="1870" w:type="dxa"/>
            <w:vAlign w:val="center"/>
          </w:tcPr>
          <w:p w14:paraId="11C20A02"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w:t>
            </w:r>
          </w:p>
        </w:tc>
        <w:tc>
          <w:tcPr>
            <w:tcW w:w="1870" w:type="dxa"/>
            <w:vAlign w:val="center"/>
          </w:tcPr>
          <w:p w14:paraId="5C06B4DC"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3</w:t>
            </w:r>
          </w:p>
        </w:tc>
        <w:tc>
          <w:tcPr>
            <w:tcW w:w="1870" w:type="dxa"/>
            <w:vAlign w:val="center"/>
          </w:tcPr>
          <w:p w14:paraId="0855365D"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4</w:t>
            </w:r>
          </w:p>
        </w:tc>
      </w:tr>
      <w:tr w:rsidR="00AA679F" w14:paraId="49822ADD" w14:textId="77777777" w:rsidTr="00595013">
        <w:trPr>
          <w:jc w:val="center"/>
        </w:trPr>
        <w:tc>
          <w:tcPr>
            <w:tcW w:w="704" w:type="dxa"/>
            <w:vAlign w:val="center"/>
          </w:tcPr>
          <w:p w14:paraId="271D091B" w14:textId="77777777" w:rsidR="00AA679F" w:rsidRDefault="00AA679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w:t>
            </w:r>
          </w:p>
        </w:tc>
        <w:tc>
          <w:tcPr>
            <w:tcW w:w="3036" w:type="dxa"/>
            <w:vAlign w:val="center"/>
          </w:tcPr>
          <w:p w14:paraId="1FF32208" w14:textId="77777777" w:rsidR="00AA679F" w:rsidRDefault="0067416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Avrămuț Daniel</w:t>
            </w:r>
          </w:p>
        </w:tc>
        <w:tc>
          <w:tcPr>
            <w:tcW w:w="1870" w:type="dxa"/>
            <w:vAlign w:val="center"/>
          </w:tcPr>
          <w:p w14:paraId="4D6D62D9" w14:textId="77777777" w:rsidR="00AA679F" w:rsidRDefault="0067416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11.09.1975</w:t>
            </w:r>
          </w:p>
        </w:tc>
        <w:tc>
          <w:tcPr>
            <w:tcW w:w="1870" w:type="dxa"/>
            <w:vAlign w:val="center"/>
          </w:tcPr>
          <w:p w14:paraId="787605C8" w14:textId="77777777" w:rsidR="00AA679F" w:rsidRDefault="0067416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PSD</w:t>
            </w:r>
          </w:p>
        </w:tc>
        <w:tc>
          <w:tcPr>
            <w:tcW w:w="1870" w:type="dxa"/>
            <w:vAlign w:val="center"/>
          </w:tcPr>
          <w:p w14:paraId="62C8B986" w14:textId="77777777" w:rsidR="00AA679F" w:rsidRDefault="0067416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2020-prezent</w:t>
            </w:r>
          </w:p>
        </w:tc>
      </w:tr>
    </w:tbl>
    <w:p w14:paraId="21B32A51" w14:textId="77777777" w:rsidR="00AA679F" w:rsidRDefault="00AA679F" w:rsidP="002639DA">
      <w:pPr>
        <w:shd w:val="clear" w:color="auto" w:fill="FFFFFF"/>
        <w:spacing w:after="0" w:line="276" w:lineRule="auto"/>
        <w:jc w:val="both"/>
        <w:rPr>
          <w:rFonts w:ascii="Times New Roman" w:hAnsi="Times New Roman" w:cs="Times New Roman"/>
          <w:color w:val="000000"/>
          <w:sz w:val="24"/>
          <w:szCs w:val="24"/>
          <w:shd w:val="clear" w:color="auto" w:fill="FFFFFF"/>
          <w:lang w:val="ro-RO"/>
        </w:rPr>
      </w:pPr>
    </w:p>
    <w:p w14:paraId="716B2A95" w14:textId="77777777" w:rsidR="006C2977" w:rsidRDefault="006C2977" w:rsidP="002639DA">
      <w:pPr>
        <w:spacing w:line="276" w:lineRule="auto"/>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br w:type="page"/>
      </w:r>
    </w:p>
    <w:p w14:paraId="374D8912" w14:textId="77777777" w:rsidR="006C2977" w:rsidRPr="00332050" w:rsidRDefault="006C2977" w:rsidP="002639DA">
      <w:pPr>
        <w:shd w:val="clear" w:color="auto" w:fill="FFFFFF"/>
        <w:spacing w:after="0" w:line="276" w:lineRule="auto"/>
        <w:jc w:val="right"/>
        <w:rPr>
          <w:rFonts w:ascii="Times New Roman" w:eastAsia="Times New Roman" w:hAnsi="Times New Roman" w:cs="Times New Roman"/>
          <w:b/>
          <w:bCs/>
          <w:color w:val="000000"/>
          <w:sz w:val="24"/>
          <w:szCs w:val="24"/>
          <w:lang w:val="ro-RO"/>
        </w:rPr>
      </w:pPr>
      <w:r w:rsidRPr="00332050">
        <w:rPr>
          <w:rFonts w:ascii="Times New Roman" w:eastAsia="Times New Roman" w:hAnsi="Times New Roman" w:cs="Times New Roman"/>
          <w:b/>
          <w:bCs/>
          <w:color w:val="000000"/>
          <w:sz w:val="24"/>
          <w:szCs w:val="24"/>
          <w:lang w:val="ro-RO"/>
        </w:rPr>
        <w:lastRenderedPageBreak/>
        <w:t xml:space="preserve">Anexa nr. </w:t>
      </w:r>
      <w:r>
        <w:rPr>
          <w:rFonts w:ascii="Times New Roman" w:eastAsia="Times New Roman" w:hAnsi="Times New Roman" w:cs="Times New Roman"/>
          <w:b/>
          <w:bCs/>
          <w:color w:val="000000"/>
          <w:sz w:val="24"/>
          <w:szCs w:val="24"/>
          <w:lang w:val="ro-RO"/>
        </w:rPr>
        <w:t>5.b</w:t>
      </w:r>
      <w:r w:rsidRPr="00332050">
        <w:rPr>
          <w:rFonts w:ascii="Times New Roman" w:eastAsia="Times New Roman" w:hAnsi="Times New Roman" w:cs="Times New Roman"/>
          <w:b/>
          <w:bCs/>
          <w:color w:val="000000"/>
          <w:sz w:val="24"/>
          <w:szCs w:val="24"/>
          <w:lang w:val="ro-RO"/>
        </w:rPr>
        <w:t xml:space="preserve"> la Statutul comunei Tulca</w:t>
      </w:r>
    </w:p>
    <w:p w14:paraId="34904398" w14:textId="77777777" w:rsidR="006C2977" w:rsidRDefault="006C2977" w:rsidP="002639DA">
      <w:pPr>
        <w:shd w:val="clear" w:color="auto" w:fill="FFFFFF"/>
        <w:spacing w:after="0" w:line="276" w:lineRule="auto"/>
        <w:jc w:val="both"/>
        <w:rPr>
          <w:rFonts w:ascii="Times New Roman" w:hAnsi="Times New Roman" w:cs="Times New Roman"/>
          <w:color w:val="000000"/>
          <w:sz w:val="24"/>
          <w:szCs w:val="24"/>
          <w:shd w:val="clear" w:color="auto" w:fill="FFFFFF"/>
          <w:lang w:val="ro-RO"/>
        </w:rPr>
      </w:pPr>
    </w:p>
    <w:p w14:paraId="1D7DDFB5" w14:textId="77777777" w:rsidR="006C2977" w:rsidRDefault="006C2977" w:rsidP="002639DA">
      <w:pPr>
        <w:shd w:val="clear" w:color="auto" w:fill="FFFFFF"/>
        <w:spacing w:after="0" w:line="276" w:lineRule="auto"/>
        <w:jc w:val="center"/>
        <w:rPr>
          <w:rFonts w:ascii="Times New Roman" w:eastAsia="Times New Roman" w:hAnsi="Times New Roman" w:cs="Times New Roman"/>
          <w:color w:val="000000"/>
          <w:sz w:val="24"/>
          <w:szCs w:val="24"/>
          <w:lang w:val="ro-RO"/>
        </w:rPr>
      </w:pPr>
      <w:r w:rsidRPr="00FE7AC5">
        <w:rPr>
          <w:rFonts w:ascii="Times New Roman" w:eastAsia="Times New Roman" w:hAnsi="Times New Roman" w:cs="Times New Roman"/>
          <w:color w:val="000000"/>
          <w:sz w:val="24"/>
          <w:szCs w:val="24"/>
          <w:lang w:val="ro-RO"/>
        </w:rPr>
        <w:t>Componen</w:t>
      </w:r>
      <w:r>
        <w:rPr>
          <w:rFonts w:ascii="Times New Roman" w:eastAsia="Times New Roman" w:hAnsi="Times New Roman" w:cs="Times New Roman"/>
          <w:color w:val="000000"/>
          <w:sz w:val="24"/>
          <w:szCs w:val="24"/>
          <w:lang w:val="ro-RO"/>
        </w:rPr>
        <w:t>ț</w:t>
      </w:r>
      <w:r w:rsidRPr="00FE7AC5">
        <w:rPr>
          <w:rFonts w:ascii="Times New Roman" w:eastAsia="Times New Roman" w:hAnsi="Times New Roman" w:cs="Times New Roman"/>
          <w:color w:val="000000"/>
          <w:sz w:val="24"/>
          <w:szCs w:val="24"/>
          <w:lang w:val="ro-RO"/>
        </w:rPr>
        <w:t>a nominală, perioada/perioadele de exercitare a mandatelor ale</w:t>
      </w:r>
      <w:r>
        <w:rPr>
          <w:rFonts w:ascii="Times New Roman" w:eastAsia="Times New Roman" w:hAnsi="Times New Roman" w:cs="Times New Roman"/>
          <w:color w:val="000000"/>
          <w:sz w:val="24"/>
          <w:szCs w:val="24"/>
          <w:lang w:val="ro-RO"/>
        </w:rPr>
        <w:t>ș</w:t>
      </w:r>
      <w:r w:rsidRPr="00FE7AC5">
        <w:rPr>
          <w:rFonts w:ascii="Times New Roman" w:eastAsia="Times New Roman" w:hAnsi="Times New Roman" w:cs="Times New Roman"/>
          <w:color w:val="000000"/>
          <w:sz w:val="24"/>
          <w:szCs w:val="24"/>
          <w:lang w:val="ro-RO"/>
        </w:rPr>
        <w:t xml:space="preserve">ilor locali de la nivelul </w:t>
      </w:r>
      <w:r>
        <w:rPr>
          <w:rFonts w:ascii="Times New Roman" w:eastAsia="Times New Roman" w:hAnsi="Times New Roman" w:cs="Times New Roman"/>
          <w:color w:val="000000"/>
          <w:sz w:val="24"/>
          <w:szCs w:val="24"/>
          <w:lang w:val="ro-RO"/>
        </w:rPr>
        <w:t>comunei Tulca din județul Bihor</w:t>
      </w:r>
      <w:r w:rsidRPr="00FE7AC5">
        <w:rPr>
          <w:rFonts w:ascii="Times New Roman" w:eastAsia="Times New Roman" w:hAnsi="Times New Roman" w:cs="Times New Roman"/>
          <w:color w:val="000000"/>
          <w:sz w:val="24"/>
          <w:szCs w:val="24"/>
          <w:lang w:val="ro-RO"/>
        </w:rPr>
        <w:t xml:space="preserve">, precum </w:t>
      </w:r>
      <w:r>
        <w:rPr>
          <w:rFonts w:ascii="Times New Roman" w:eastAsia="Times New Roman" w:hAnsi="Times New Roman" w:cs="Times New Roman"/>
          <w:color w:val="000000"/>
          <w:sz w:val="24"/>
          <w:szCs w:val="24"/>
          <w:lang w:val="ro-RO"/>
        </w:rPr>
        <w:t>ș</w:t>
      </w:r>
      <w:r w:rsidRPr="00FE7AC5">
        <w:rPr>
          <w:rFonts w:ascii="Times New Roman" w:eastAsia="Times New Roman" w:hAnsi="Times New Roman" w:cs="Times New Roman"/>
          <w:color w:val="000000"/>
          <w:sz w:val="24"/>
          <w:szCs w:val="24"/>
          <w:lang w:val="ro-RO"/>
        </w:rPr>
        <w:t>i apartenen</w:t>
      </w:r>
      <w:r>
        <w:rPr>
          <w:rFonts w:ascii="Times New Roman" w:eastAsia="Times New Roman" w:hAnsi="Times New Roman" w:cs="Times New Roman"/>
          <w:color w:val="000000"/>
          <w:sz w:val="24"/>
          <w:szCs w:val="24"/>
          <w:lang w:val="ro-RO"/>
        </w:rPr>
        <w:t>ț</w:t>
      </w:r>
      <w:r w:rsidRPr="00FE7AC5">
        <w:rPr>
          <w:rFonts w:ascii="Times New Roman" w:eastAsia="Times New Roman" w:hAnsi="Times New Roman" w:cs="Times New Roman"/>
          <w:color w:val="000000"/>
          <w:sz w:val="24"/>
          <w:szCs w:val="24"/>
          <w:lang w:val="ro-RO"/>
        </w:rPr>
        <w:t>a politică a acestora, începând cu anul 1992</w:t>
      </w:r>
    </w:p>
    <w:p w14:paraId="00FBF328" w14:textId="77777777" w:rsidR="00595013" w:rsidRDefault="00595013" w:rsidP="002639DA">
      <w:pPr>
        <w:shd w:val="clear" w:color="auto" w:fill="FFFFFF"/>
        <w:spacing w:after="0" w:line="276" w:lineRule="auto"/>
        <w:jc w:val="both"/>
        <w:rPr>
          <w:rFonts w:ascii="Times New Roman" w:hAnsi="Times New Roman" w:cs="Times New Roman"/>
          <w:color w:val="000000"/>
          <w:sz w:val="24"/>
          <w:szCs w:val="24"/>
          <w:shd w:val="clear" w:color="auto" w:fill="FFFFFF"/>
          <w:lang w:val="ro-RO"/>
        </w:rPr>
      </w:pPr>
    </w:p>
    <w:p w14:paraId="5CABF52F" w14:textId="5BED8AB3" w:rsidR="006C2977" w:rsidRDefault="00595013" w:rsidP="002639DA">
      <w:pPr>
        <w:shd w:val="clear" w:color="auto" w:fill="FFFFFF"/>
        <w:spacing w:after="0" w:line="276" w:lineRule="auto"/>
        <w:jc w:val="both"/>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 xml:space="preserve">I. </w:t>
      </w:r>
      <w:r w:rsidR="006C2977">
        <w:rPr>
          <w:rFonts w:ascii="Times New Roman" w:hAnsi="Times New Roman" w:cs="Times New Roman"/>
          <w:color w:val="000000"/>
          <w:sz w:val="24"/>
          <w:szCs w:val="24"/>
          <w:shd w:val="clear" w:color="auto" w:fill="FFFFFF"/>
          <w:lang w:val="ro-RO"/>
        </w:rPr>
        <w:t>CONSILIERI LOCALI</w:t>
      </w:r>
    </w:p>
    <w:p w14:paraId="42EEE3C6" w14:textId="77777777" w:rsidR="00B554A8" w:rsidRDefault="00B554A8" w:rsidP="002639DA">
      <w:pPr>
        <w:shd w:val="clear" w:color="auto" w:fill="FFFFFF"/>
        <w:spacing w:after="0" w:line="276" w:lineRule="auto"/>
        <w:jc w:val="both"/>
        <w:rPr>
          <w:rFonts w:ascii="Times New Roman" w:hAnsi="Times New Roman" w:cs="Times New Roman"/>
          <w:color w:val="000000"/>
          <w:sz w:val="24"/>
          <w:szCs w:val="24"/>
          <w:shd w:val="clear" w:color="auto" w:fill="FFFFFF"/>
          <w:lang w:val="ro-RO"/>
        </w:rPr>
      </w:pPr>
    </w:p>
    <w:p w14:paraId="6A287C7B" w14:textId="77777777" w:rsidR="00595013" w:rsidRDefault="00595013" w:rsidP="002639DA">
      <w:pPr>
        <w:pStyle w:val="ListParagraph"/>
        <w:numPr>
          <w:ilvl w:val="0"/>
          <w:numId w:val="6"/>
        </w:numPr>
        <w:shd w:val="clear" w:color="auto" w:fill="FFFFFF"/>
        <w:spacing w:after="0" w:line="276" w:lineRule="auto"/>
        <w:jc w:val="both"/>
        <w:rPr>
          <w:rFonts w:ascii="Times New Roman" w:hAnsi="Times New Roman" w:cs="Times New Roman"/>
          <w:color w:val="000000"/>
          <w:sz w:val="24"/>
          <w:szCs w:val="24"/>
          <w:shd w:val="clear" w:color="auto" w:fill="FFFFFF"/>
          <w:lang w:val="ro-RO"/>
        </w:rPr>
      </w:pPr>
      <w:r w:rsidRPr="00FE7AC5">
        <w:rPr>
          <w:rFonts w:ascii="Times New Roman" w:hAnsi="Times New Roman" w:cs="Times New Roman"/>
          <w:color w:val="000000"/>
          <w:sz w:val="24"/>
          <w:szCs w:val="24"/>
          <w:shd w:val="clear" w:color="auto" w:fill="FFFFFF"/>
          <w:lang w:val="ro-RO"/>
        </w:rPr>
        <w:t>Mandatul 1992-1996</w:t>
      </w:r>
    </w:p>
    <w:tbl>
      <w:tblPr>
        <w:tblStyle w:val="TableGrid"/>
        <w:tblW w:w="0" w:type="auto"/>
        <w:jc w:val="center"/>
        <w:tblLook w:val="04A0" w:firstRow="1" w:lastRow="0" w:firstColumn="1" w:lastColumn="0" w:noHBand="0" w:noVBand="1"/>
      </w:tblPr>
      <w:tblGrid>
        <w:gridCol w:w="687"/>
        <w:gridCol w:w="2895"/>
        <w:gridCol w:w="1816"/>
        <w:gridCol w:w="1825"/>
        <w:gridCol w:w="1793"/>
      </w:tblGrid>
      <w:tr w:rsidR="00595013" w14:paraId="54E31EA0" w14:textId="77777777" w:rsidTr="00595013">
        <w:trPr>
          <w:jc w:val="center"/>
        </w:trPr>
        <w:tc>
          <w:tcPr>
            <w:tcW w:w="704" w:type="dxa"/>
            <w:vAlign w:val="center"/>
          </w:tcPr>
          <w:p w14:paraId="2E3C7A83"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Nr. crt.</w:t>
            </w:r>
          </w:p>
        </w:tc>
        <w:tc>
          <w:tcPr>
            <w:tcW w:w="3036" w:type="dxa"/>
            <w:vAlign w:val="center"/>
          </w:tcPr>
          <w:p w14:paraId="6134C8C8"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Nume și prenume</w:t>
            </w:r>
          </w:p>
        </w:tc>
        <w:tc>
          <w:tcPr>
            <w:tcW w:w="1870" w:type="dxa"/>
            <w:vAlign w:val="center"/>
          </w:tcPr>
          <w:p w14:paraId="41078EA7"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Data nașterii</w:t>
            </w:r>
          </w:p>
        </w:tc>
        <w:tc>
          <w:tcPr>
            <w:tcW w:w="1870" w:type="dxa"/>
            <w:vAlign w:val="center"/>
          </w:tcPr>
          <w:p w14:paraId="59F86905"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Apartenența politică</w:t>
            </w:r>
          </w:p>
        </w:tc>
        <w:tc>
          <w:tcPr>
            <w:tcW w:w="1870" w:type="dxa"/>
            <w:vAlign w:val="center"/>
          </w:tcPr>
          <w:p w14:paraId="29E1C22E"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Perioadă</w:t>
            </w:r>
          </w:p>
        </w:tc>
      </w:tr>
      <w:tr w:rsidR="00595013" w14:paraId="772B6892" w14:textId="77777777" w:rsidTr="00595013">
        <w:trPr>
          <w:jc w:val="center"/>
        </w:trPr>
        <w:tc>
          <w:tcPr>
            <w:tcW w:w="704" w:type="dxa"/>
            <w:vAlign w:val="center"/>
          </w:tcPr>
          <w:p w14:paraId="281AB7A5"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0</w:t>
            </w:r>
          </w:p>
        </w:tc>
        <w:tc>
          <w:tcPr>
            <w:tcW w:w="3036" w:type="dxa"/>
            <w:vAlign w:val="center"/>
          </w:tcPr>
          <w:p w14:paraId="2403EE6A"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w:t>
            </w:r>
          </w:p>
        </w:tc>
        <w:tc>
          <w:tcPr>
            <w:tcW w:w="1870" w:type="dxa"/>
            <w:vAlign w:val="center"/>
          </w:tcPr>
          <w:p w14:paraId="45DE1832"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w:t>
            </w:r>
          </w:p>
        </w:tc>
        <w:tc>
          <w:tcPr>
            <w:tcW w:w="1870" w:type="dxa"/>
            <w:vAlign w:val="center"/>
          </w:tcPr>
          <w:p w14:paraId="74531F23"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3</w:t>
            </w:r>
          </w:p>
        </w:tc>
        <w:tc>
          <w:tcPr>
            <w:tcW w:w="1870" w:type="dxa"/>
            <w:vAlign w:val="center"/>
          </w:tcPr>
          <w:p w14:paraId="33DE6DEA"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4</w:t>
            </w:r>
          </w:p>
        </w:tc>
      </w:tr>
      <w:tr w:rsidR="00595013" w14:paraId="21B0AEF4" w14:textId="77777777" w:rsidTr="00595013">
        <w:trPr>
          <w:jc w:val="center"/>
        </w:trPr>
        <w:tc>
          <w:tcPr>
            <w:tcW w:w="704" w:type="dxa"/>
            <w:vAlign w:val="center"/>
          </w:tcPr>
          <w:p w14:paraId="57579C94"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w:t>
            </w:r>
          </w:p>
        </w:tc>
        <w:tc>
          <w:tcPr>
            <w:tcW w:w="3036" w:type="dxa"/>
            <w:vAlign w:val="center"/>
          </w:tcPr>
          <w:p w14:paraId="571EB733" w14:textId="77777777" w:rsidR="00595013" w:rsidRDefault="00A22180"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BRAGA DINU</w:t>
            </w:r>
          </w:p>
        </w:tc>
        <w:tc>
          <w:tcPr>
            <w:tcW w:w="1870" w:type="dxa"/>
            <w:vAlign w:val="center"/>
          </w:tcPr>
          <w:p w14:paraId="50670CC6" w14:textId="77777777" w:rsidR="00595013" w:rsidRDefault="008339A6"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21.02.1950</w:t>
            </w:r>
          </w:p>
        </w:tc>
        <w:tc>
          <w:tcPr>
            <w:tcW w:w="1870" w:type="dxa"/>
            <w:vAlign w:val="center"/>
          </w:tcPr>
          <w:p w14:paraId="1C61DB54" w14:textId="77777777" w:rsidR="00595013" w:rsidRDefault="00A22180"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FSN</w:t>
            </w:r>
          </w:p>
        </w:tc>
        <w:tc>
          <w:tcPr>
            <w:tcW w:w="1870" w:type="dxa"/>
            <w:vAlign w:val="center"/>
          </w:tcPr>
          <w:p w14:paraId="7127DF5C" w14:textId="77777777" w:rsidR="00595013" w:rsidRDefault="001607ED"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1992-1996</w:t>
            </w:r>
          </w:p>
        </w:tc>
      </w:tr>
      <w:tr w:rsidR="00595013" w14:paraId="4FC6099D" w14:textId="77777777" w:rsidTr="00595013">
        <w:trPr>
          <w:jc w:val="center"/>
        </w:trPr>
        <w:tc>
          <w:tcPr>
            <w:tcW w:w="704" w:type="dxa"/>
            <w:vAlign w:val="center"/>
          </w:tcPr>
          <w:p w14:paraId="12349B17"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w:t>
            </w:r>
          </w:p>
        </w:tc>
        <w:tc>
          <w:tcPr>
            <w:tcW w:w="3036" w:type="dxa"/>
            <w:vAlign w:val="center"/>
          </w:tcPr>
          <w:p w14:paraId="072E69AC" w14:textId="77777777" w:rsidR="00595013" w:rsidRDefault="00A22180"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BULZAN MOISE</w:t>
            </w:r>
          </w:p>
        </w:tc>
        <w:tc>
          <w:tcPr>
            <w:tcW w:w="1870" w:type="dxa"/>
            <w:vAlign w:val="center"/>
          </w:tcPr>
          <w:p w14:paraId="1A989453" w14:textId="77777777" w:rsidR="00595013" w:rsidRDefault="008339A6"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18.09.1958</w:t>
            </w:r>
          </w:p>
        </w:tc>
        <w:tc>
          <w:tcPr>
            <w:tcW w:w="1870" w:type="dxa"/>
            <w:vAlign w:val="center"/>
          </w:tcPr>
          <w:p w14:paraId="6A7EE767" w14:textId="77777777" w:rsidR="00595013" w:rsidRDefault="00A22180"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FSN</w:t>
            </w:r>
          </w:p>
        </w:tc>
        <w:tc>
          <w:tcPr>
            <w:tcW w:w="1870" w:type="dxa"/>
            <w:vAlign w:val="center"/>
          </w:tcPr>
          <w:p w14:paraId="21803D8D" w14:textId="77777777" w:rsidR="00595013" w:rsidRDefault="001607ED"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1992-1996</w:t>
            </w:r>
          </w:p>
        </w:tc>
      </w:tr>
      <w:tr w:rsidR="00595013" w14:paraId="382C9749" w14:textId="77777777" w:rsidTr="00595013">
        <w:trPr>
          <w:jc w:val="center"/>
        </w:trPr>
        <w:tc>
          <w:tcPr>
            <w:tcW w:w="704" w:type="dxa"/>
            <w:vAlign w:val="center"/>
          </w:tcPr>
          <w:p w14:paraId="7B6B9922"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3</w:t>
            </w:r>
          </w:p>
        </w:tc>
        <w:tc>
          <w:tcPr>
            <w:tcW w:w="3036" w:type="dxa"/>
            <w:vAlign w:val="center"/>
          </w:tcPr>
          <w:p w14:paraId="69DEAA08" w14:textId="77777777" w:rsidR="00595013" w:rsidRDefault="00A22180"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BORA GHEORGHE</w:t>
            </w:r>
          </w:p>
        </w:tc>
        <w:tc>
          <w:tcPr>
            <w:tcW w:w="1870" w:type="dxa"/>
            <w:vAlign w:val="center"/>
          </w:tcPr>
          <w:p w14:paraId="1E2DD857"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5FD13681" w14:textId="77777777" w:rsidR="00595013" w:rsidRDefault="00A22180"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FSN</w:t>
            </w:r>
          </w:p>
        </w:tc>
        <w:tc>
          <w:tcPr>
            <w:tcW w:w="1870" w:type="dxa"/>
            <w:vAlign w:val="center"/>
          </w:tcPr>
          <w:p w14:paraId="7824D5D7" w14:textId="77777777" w:rsidR="00595013" w:rsidRDefault="001607ED"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1992-1996</w:t>
            </w:r>
          </w:p>
        </w:tc>
      </w:tr>
      <w:tr w:rsidR="00595013" w14:paraId="0398ECDE" w14:textId="77777777" w:rsidTr="00595013">
        <w:trPr>
          <w:jc w:val="center"/>
        </w:trPr>
        <w:tc>
          <w:tcPr>
            <w:tcW w:w="704" w:type="dxa"/>
            <w:vAlign w:val="center"/>
          </w:tcPr>
          <w:p w14:paraId="21B4A0DD"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4</w:t>
            </w:r>
          </w:p>
        </w:tc>
        <w:tc>
          <w:tcPr>
            <w:tcW w:w="3036" w:type="dxa"/>
            <w:vAlign w:val="center"/>
          </w:tcPr>
          <w:p w14:paraId="298C13DB" w14:textId="77777777" w:rsidR="00595013" w:rsidRDefault="00A22180"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BENEA GAVRIL</w:t>
            </w:r>
          </w:p>
        </w:tc>
        <w:tc>
          <w:tcPr>
            <w:tcW w:w="1870" w:type="dxa"/>
            <w:vAlign w:val="center"/>
          </w:tcPr>
          <w:p w14:paraId="7DE27CAA"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74D58A3A" w14:textId="77777777" w:rsidR="00595013" w:rsidRDefault="00A22180"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PDAR</w:t>
            </w:r>
          </w:p>
        </w:tc>
        <w:tc>
          <w:tcPr>
            <w:tcW w:w="1870" w:type="dxa"/>
            <w:vAlign w:val="center"/>
          </w:tcPr>
          <w:p w14:paraId="3F24D8AB" w14:textId="77777777" w:rsidR="00595013" w:rsidRDefault="001607ED"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1992-1996</w:t>
            </w:r>
          </w:p>
        </w:tc>
      </w:tr>
      <w:tr w:rsidR="00595013" w14:paraId="55A85EA3" w14:textId="77777777" w:rsidTr="00595013">
        <w:trPr>
          <w:jc w:val="center"/>
        </w:trPr>
        <w:tc>
          <w:tcPr>
            <w:tcW w:w="704" w:type="dxa"/>
            <w:vAlign w:val="center"/>
          </w:tcPr>
          <w:p w14:paraId="1CC3C4D6"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5</w:t>
            </w:r>
          </w:p>
        </w:tc>
        <w:tc>
          <w:tcPr>
            <w:tcW w:w="3036" w:type="dxa"/>
            <w:vAlign w:val="center"/>
          </w:tcPr>
          <w:p w14:paraId="1D630476" w14:textId="77777777" w:rsidR="00595013" w:rsidRDefault="00A22180"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DRIHA IOAN</w:t>
            </w:r>
          </w:p>
        </w:tc>
        <w:tc>
          <w:tcPr>
            <w:tcW w:w="1870" w:type="dxa"/>
            <w:vAlign w:val="center"/>
          </w:tcPr>
          <w:p w14:paraId="7AAED79D"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20929D72" w14:textId="77777777" w:rsidR="00595013" w:rsidRDefault="00A22180"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PDAR</w:t>
            </w:r>
          </w:p>
        </w:tc>
        <w:tc>
          <w:tcPr>
            <w:tcW w:w="1870" w:type="dxa"/>
            <w:vAlign w:val="center"/>
          </w:tcPr>
          <w:p w14:paraId="33AED82F" w14:textId="77777777" w:rsidR="00595013" w:rsidRDefault="001607ED"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1992-1996</w:t>
            </w:r>
          </w:p>
        </w:tc>
      </w:tr>
      <w:tr w:rsidR="00595013" w14:paraId="21317EA7" w14:textId="77777777" w:rsidTr="00595013">
        <w:trPr>
          <w:jc w:val="center"/>
        </w:trPr>
        <w:tc>
          <w:tcPr>
            <w:tcW w:w="704" w:type="dxa"/>
            <w:vAlign w:val="center"/>
          </w:tcPr>
          <w:p w14:paraId="37436BB5"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6</w:t>
            </w:r>
          </w:p>
        </w:tc>
        <w:tc>
          <w:tcPr>
            <w:tcW w:w="3036" w:type="dxa"/>
            <w:vAlign w:val="center"/>
          </w:tcPr>
          <w:p w14:paraId="3087C616" w14:textId="77777777" w:rsidR="00595013" w:rsidRDefault="00A22180"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ROMAN GHEORG</w:t>
            </w:r>
            <w:r w:rsidR="008339A6">
              <w:rPr>
                <w:rFonts w:ascii="Times New Roman" w:hAnsi="Times New Roman" w:cs="Times New Roman"/>
                <w:color w:val="000000"/>
                <w:sz w:val="24"/>
                <w:szCs w:val="24"/>
                <w:shd w:val="clear" w:color="auto" w:fill="FFFFFF"/>
                <w:lang w:val="ro-RO"/>
              </w:rPr>
              <w:t>H</w:t>
            </w:r>
            <w:r>
              <w:rPr>
                <w:rFonts w:ascii="Times New Roman" w:hAnsi="Times New Roman" w:cs="Times New Roman"/>
                <w:color w:val="000000"/>
                <w:sz w:val="24"/>
                <w:szCs w:val="24"/>
                <w:shd w:val="clear" w:color="auto" w:fill="FFFFFF"/>
                <w:lang w:val="ro-RO"/>
              </w:rPr>
              <w:t>E</w:t>
            </w:r>
          </w:p>
        </w:tc>
        <w:tc>
          <w:tcPr>
            <w:tcW w:w="1870" w:type="dxa"/>
            <w:vAlign w:val="center"/>
          </w:tcPr>
          <w:p w14:paraId="63C710D5"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66DDA939" w14:textId="77777777" w:rsidR="00595013" w:rsidRDefault="00A22180"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PDAR</w:t>
            </w:r>
          </w:p>
        </w:tc>
        <w:tc>
          <w:tcPr>
            <w:tcW w:w="1870" w:type="dxa"/>
            <w:vAlign w:val="center"/>
          </w:tcPr>
          <w:p w14:paraId="60B1D47C" w14:textId="77777777" w:rsidR="00595013" w:rsidRDefault="001607ED"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1992-1996</w:t>
            </w:r>
          </w:p>
        </w:tc>
      </w:tr>
      <w:tr w:rsidR="00595013" w14:paraId="651C64F7" w14:textId="77777777" w:rsidTr="00595013">
        <w:trPr>
          <w:jc w:val="center"/>
        </w:trPr>
        <w:tc>
          <w:tcPr>
            <w:tcW w:w="704" w:type="dxa"/>
            <w:vAlign w:val="center"/>
          </w:tcPr>
          <w:p w14:paraId="02D48BD6"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7</w:t>
            </w:r>
          </w:p>
        </w:tc>
        <w:tc>
          <w:tcPr>
            <w:tcW w:w="3036" w:type="dxa"/>
            <w:vAlign w:val="center"/>
          </w:tcPr>
          <w:p w14:paraId="2F0548F1" w14:textId="79EF9DC5" w:rsidR="00595013" w:rsidRDefault="00A22180"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LEZ</w:t>
            </w:r>
            <w:r w:rsidR="00B554A8">
              <w:rPr>
                <w:rFonts w:ascii="Times New Roman" w:hAnsi="Times New Roman" w:cs="Times New Roman"/>
                <w:color w:val="000000"/>
                <w:sz w:val="24"/>
                <w:szCs w:val="24"/>
                <w:shd w:val="clear" w:color="auto" w:fill="FFFFFF"/>
                <w:lang w:val="ro-RO"/>
              </w:rPr>
              <w:t>Ă</w:t>
            </w:r>
            <w:r>
              <w:rPr>
                <w:rFonts w:ascii="Times New Roman" w:hAnsi="Times New Roman" w:cs="Times New Roman"/>
                <w:color w:val="000000"/>
                <w:sz w:val="24"/>
                <w:szCs w:val="24"/>
                <w:shd w:val="clear" w:color="auto" w:fill="FFFFFF"/>
                <w:lang w:val="ro-RO"/>
              </w:rPr>
              <w:t>U AUREL</w:t>
            </w:r>
          </w:p>
        </w:tc>
        <w:tc>
          <w:tcPr>
            <w:tcW w:w="1870" w:type="dxa"/>
            <w:vAlign w:val="center"/>
          </w:tcPr>
          <w:p w14:paraId="78CC01DE"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45709AF5" w14:textId="77777777" w:rsidR="00595013" w:rsidRDefault="00A22180"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ROMANIA MARE</w:t>
            </w:r>
          </w:p>
        </w:tc>
        <w:tc>
          <w:tcPr>
            <w:tcW w:w="1870" w:type="dxa"/>
            <w:vAlign w:val="center"/>
          </w:tcPr>
          <w:p w14:paraId="0BF585D8" w14:textId="77777777" w:rsidR="00595013" w:rsidRDefault="001607ED"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1992-1996</w:t>
            </w:r>
          </w:p>
        </w:tc>
      </w:tr>
      <w:tr w:rsidR="00595013" w14:paraId="56E7960C" w14:textId="77777777" w:rsidTr="00595013">
        <w:trPr>
          <w:jc w:val="center"/>
        </w:trPr>
        <w:tc>
          <w:tcPr>
            <w:tcW w:w="704" w:type="dxa"/>
            <w:vAlign w:val="center"/>
          </w:tcPr>
          <w:p w14:paraId="0D5A4C19"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8</w:t>
            </w:r>
          </w:p>
        </w:tc>
        <w:tc>
          <w:tcPr>
            <w:tcW w:w="3036" w:type="dxa"/>
            <w:vAlign w:val="center"/>
          </w:tcPr>
          <w:p w14:paraId="5C2611EE" w14:textId="12237959" w:rsidR="00595013" w:rsidRDefault="00A22180"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COLT</w:t>
            </w:r>
            <w:r w:rsidR="00B554A8">
              <w:rPr>
                <w:rFonts w:ascii="Times New Roman" w:hAnsi="Times New Roman" w:cs="Times New Roman"/>
                <w:color w:val="000000"/>
                <w:sz w:val="24"/>
                <w:szCs w:val="24"/>
                <w:shd w:val="clear" w:color="auto" w:fill="FFFFFF"/>
                <w:lang w:val="ro-RO"/>
              </w:rPr>
              <w:t>Ă</w:t>
            </w:r>
            <w:r>
              <w:rPr>
                <w:rFonts w:ascii="Times New Roman" w:hAnsi="Times New Roman" w:cs="Times New Roman"/>
                <w:color w:val="000000"/>
                <w:sz w:val="24"/>
                <w:szCs w:val="24"/>
                <w:shd w:val="clear" w:color="auto" w:fill="FFFFFF"/>
                <w:lang w:val="ro-RO"/>
              </w:rPr>
              <w:t>U IOAN</w:t>
            </w:r>
          </w:p>
        </w:tc>
        <w:tc>
          <w:tcPr>
            <w:tcW w:w="1870" w:type="dxa"/>
            <w:vAlign w:val="center"/>
          </w:tcPr>
          <w:p w14:paraId="3B8AAFCD"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52872B3B" w14:textId="77777777" w:rsidR="00595013" w:rsidRDefault="00A22180"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ROMANIA MARE</w:t>
            </w:r>
          </w:p>
        </w:tc>
        <w:tc>
          <w:tcPr>
            <w:tcW w:w="1870" w:type="dxa"/>
            <w:vAlign w:val="center"/>
          </w:tcPr>
          <w:p w14:paraId="26925585" w14:textId="77777777" w:rsidR="00595013" w:rsidRDefault="001607ED"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1992-1996</w:t>
            </w:r>
          </w:p>
        </w:tc>
      </w:tr>
      <w:tr w:rsidR="00595013" w14:paraId="09FFA5C5" w14:textId="77777777" w:rsidTr="00595013">
        <w:trPr>
          <w:jc w:val="center"/>
        </w:trPr>
        <w:tc>
          <w:tcPr>
            <w:tcW w:w="704" w:type="dxa"/>
            <w:vAlign w:val="center"/>
          </w:tcPr>
          <w:p w14:paraId="0D74362F"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9</w:t>
            </w:r>
          </w:p>
        </w:tc>
        <w:tc>
          <w:tcPr>
            <w:tcW w:w="3036" w:type="dxa"/>
            <w:vAlign w:val="center"/>
          </w:tcPr>
          <w:p w14:paraId="3E4F6B29" w14:textId="04713088" w:rsidR="00595013" w:rsidRDefault="008339A6"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MAR</w:t>
            </w:r>
            <w:r w:rsidR="00B554A8">
              <w:rPr>
                <w:rFonts w:ascii="Times New Roman" w:hAnsi="Times New Roman" w:cs="Times New Roman"/>
                <w:color w:val="000000"/>
                <w:sz w:val="24"/>
                <w:szCs w:val="24"/>
                <w:shd w:val="clear" w:color="auto" w:fill="FFFFFF"/>
                <w:lang w:val="ro-RO"/>
              </w:rPr>
              <w:t>Ț</w:t>
            </w:r>
            <w:r>
              <w:rPr>
                <w:rFonts w:ascii="Times New Roman" w:hAnsi="Times New Roman" w:cs="Times New Roman"/>
                <w:color w:val="000000"/>
                <w:sz w:val="24"/>
                <w:szCs w:val="24"/>
                <w:shd w:val="clear" w:color="auto" w:fill="FFFFFF"/>
                <w:lang w:val="ro-RO"/>
              </w:rPr>
              <w:t>I ARON</w:t>
            </w:r>
          </w:p>
        </w:tc>
        <w:tc>
          <w:tcPr>
            <w:tcW w:w="1870" w:type="dxa"/>
            <w:vAlign w:val="center"/>
          </w:tcPr>
          <w:p w14:paraId="07CEE5AE"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274DF943" w14:textId="77777777" w:rsidR="00595013" w:rsidRDefault="008339A6"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ROMANIA MARE</w:t>
            </w:r>
          </w:p>
        </w:tc>
        <w:tc>
          <w:tcPr>
            <w:tcW w:w="1870" w:type="dxa"/>
            <w:vAlign w:val="center"/>
          </w:tcPr>
          <w:p w14:paraId="756049E4" w14:textId="77777777" w:rsidR="00595013" w:rsidRDefault="001607ED"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1992-1996</w:t>
            </w:r>
          </w:p>
        </w:tc>
      </w:tr>
      <w:tr w:rsidR="00595013" w14:paraId="59F1D392" w14:textId="77777777" w:rsidTr="00595013">
        <w:trPr>
          <w:jc w:val="center"/>
        </w:trPr>
        <w:tc>
          <w:tcPr>
            <w:tcW w:w="704" w:type="dxa"/>
            <w:vAlign w:val="center"/>
          </w:tcPr>
          <w:p w14:paraId="2F872672"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10</w:t>
            </w:r>
          </w:p>
        </w:tc>
        <w:tc>
          <w:tcPr>
            <w:tcW w:w="3036" w:type="dxa"/>
            <w:vAlign w:val="center"/>
          </w:tcPr>
          <w:p w14:paraId="6EDABFDF" w14:textId="77777777" w:rsidR="00595013" w:rsidRDefault="008339A6"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LUCACIU MOISE</w:t>
            </w:r>
          </w:p>
        </w:tc>
        <w:tc>
          <w:tcPr>
            <w:tcW w:w="1870" w:type="dxa"/>
            <w:vAlign w:val="center"/>
          </w:tcPr>
          <w:p w14:paraId="58FFD3C2"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696B9C28" w14:textId="77777777" w:rsidR="00595013" w:rsidRDefault="008339A6"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CD</w:t>
            </w:r>
          </w:p>
        </w:tc>
        <w:tc>
          <w:tcPr>
            <w:tcW w:w="1870" w:type="dxa"/>
            <w:vAlign w:val="center"/>
          </w:tcPr>
          <w:p w14:paraId="60528CD6" w14:textId="77777777" w:rsidR="00595013" w:rsidRDefault="001607ED"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1992-1996</w:t>
            </w:r>
          </w:p>
        </w:tc>
      </w:tr>
      <w:tr w:rsidR="008339A6" w14:paraId="3FF9AE83" w14:textId="77777777" w:rsidTr="00595013">
        <w:trPr>
          <w:jc w:val="center"/>
        </w:trPr>
        <w:tc>
          <w:tcPr>
            <w:tcW w:w="704" w:type="dxa"/>
            <w:vAlign w:val="center"/>
          </w:tcPr>
          <w:p w14:paraId="2D4E5C1C" w14:textId="77777777" w:rsidR="008339A6" w:rsidRDefault="008339A6"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11</w:t>
            </w:r>
          </w:p>
        </w:tc>
        <w:tc>
          <w:tcPr>
            <w:tcW w:w="3036" w:type="dxa"/>
            <w:vAlign w:val="center"/>
          </w:tcPr>
          <w:p w14:paraId="3230705F" w14:textId="77777777" w:rsidR="008339A6" w:rsidRDefault="008339A6"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CURT RADU</w:t>
            </w:r>
          </w:p>
        </w:tc>
        <w:tc>
          <w:tcPr>
            <w:tcW w:w="1870" w:type="dxa"/>
            <w:vAlign w:val="center"/>
          </w:tcPr>
          <w:p w14:paraId="0753A9F5" w14:textId="77777777" w:rsidR="008339A6" w:rsidRDefault="001607ED"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10.07.1969</w:t>
            </w:r>
          </w:p>
        </w:tc>
        <w:tc>
          <w:tcPr>
            <w:tcW w:w="1870" w:type="dxa"/>
            <w:vAlign w:val="center"/>
          </w:tcPr>
          <w:p w14:paraId="2FABCD62" w14:textId="77777777" w:rsidR="008339A6" w:rsidRDefault="008339A6"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CD</w:t>
            </w:r>
          </w:p>
        </w:tc>
        <w:tc>
          <w:tcPr>
            <w:tcW w:w="1870" w:type="dxa"/>
            <w:vAlign w:val="center"/>
          </w:tcPr>
          <w:p w14:paraId="6CF2F6F9" w14:textId="77777777" w:rsidR="008339A6" w:rsidRDefault="001607ED"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1992-1996</w:t>
            </w:r>
          </w:p>
        </w:tc>
      </w:tr>
      <w:tr w:rsidR="008339A6" w14:paraId="052DE918" w14:textId="77777777" w:rsidTr="00595013">
        <w:trPr>
          <w:jc w:val="center"/>
        </w:trPr>
        <w:tc>
          <w:tcPr>
            <w:tcW w:w="704" w:type="dxa"/>
            <w:vAlign w:val="center"/>
          </w:tcPr>
          <w:p w14:paraId="68A89B66" w14:textId="77777777" w:rsidR="008339A6" w:rsidRDefault="008339A6"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12</w:t>
            </w:r>
          </w:p>
        </w:tc>
        <w:tc>
          <w:tcPr>
            <w:tcW w:w="3036" w:type="dxa"/>
            <w:vAlign w:val="center"/>
          </w:tcPr>
          <w:p w14:paraId="275E80A8" w14:textId="3E510E90" w:rsidR="008339A6" w:rsidRDefault="008339A6"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A</w:t>
            </w:r>
            <w:r w:rsidR="00B554A8">
              <w:rPr>
                <w:rFonts w:ascii="Times New Roman" w:hAnsi="Times New Roman" w:cs="Times New Roman"/>
                <w:color w:val="000000"/>
                <w:sz w:val="24"/>
                <w:szCs w:val="24"/>
                <w:shd w:val="clear" w:color="auto" w:fill="FFFFFF"/>
                <w:lang w:val="ro-RO"/>
              </w:rPr>
              <w:t>Ș</w:t>
            </w:r>
            <w:r>
              <w:rPr>
                <w:rFonts w:ascii="Times New Roman" w:hAnsi="Times New Roman" w:cs="Times New Roman"/>
                <w:color w:val="000000"/>
                <w:sz w:val="24"/>
                <w:szCs w:val="24"/>
                <w:shd w:val="clear" w:color="auto" w:fill="FFFFFF"/>
                <w:lang w:val="ro-RO"/>
              </w:rPr>
              <w:t>TELEAN NICOLAIE</w:t>
            </w:r>
          </w:p>
        </w:tc>
        <w:tc>
          <w:tcPr>
            <w:tcW w:w="1870" w:type="dxa"/>
            <w:vAlign w:val="center"/>
          </w:tcPr>
          <w:p w14:paraId="6F7A7662" w14:textId="77777777" w:rsidR="008339A6" w:rsidRDefault="001607ED"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18.06.1960</w:t>
            </w:r>
          </w:p>
        </w:tc>
        <w:tc>
          <w:tcPr>
            <w:tcW w:w="1870" w:type="dxa"/>
            <w:vAlign w:val="center"/>
          </w:tcPr>
          <w:p w14:paraId="481C8723" w14:textId="77777777" w:rsidR="008339A6" w:rsidRDefault="008339A6"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FSN</w:t>
            </w:r>
          </w:p>
        </w:tc>
        <w:tc>
          <w:tcPr>
            <w:tcW w:w="1870" w:type="dxa"/>
            <w:vAlign w:val="center"/>
          </w:tcPr>
          <w:p w14:paraId="0979152C" w14:textId="77777777" w:rsidR="008339A6" w:rsidRDefault="001607ED"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1992-1996</w:t>
            </w:r>
          </w:p>
        </w:tc>
      </w:tr>
      <w:tr w:rsidR="008339A6" w14:paraId="3C1738D2" w14:textId="77777777" w:rsidTr="00595013">
        <w:trPr>
          <w:jc w:val="center"/>
        </w:trPr>
        <w:tc>
          <w:tcPr>
            <w:tcW w:w="704" w:type="dxa"/>
            <w:vAlign w:val="center"/>
          </w:tcPr>
          <w:p w14:paraId="4D53E25C" w14:textId="77777777" w:rsidR="008339A6" w:rsidRDefault="008339A6"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13</w:t>
            </w:r>
          </w:p>
        </w:tc>
        <w:tc>
          <w:tcPr>
            <w:tcW w:w="3036" w:type="dxa"/>
            <w:vAlign w:val="center"/>
          </w:tcPr>
          <w:p w14:paraId="261FB672" w14:textId="4C04C544" w:rsidR="008339A6" w:rsidRDefault="008339A6"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SAMUIL</w:t>
            </w:r>
            <w:r w:rsidR="00B554A8">
              <w:rPr>
                <w:rFonts w:ascii="Times New Roman" w:hAnsi="Times New Roman" w:cs="Times New Roman"/>
                <w:color w:val="000000"/>
                <w:sz w:val="24"/>
                <w:szCs w:val="24"/>
                <w:shd w:val="clear" w:color="auto" w:fill="FFFFFF"/>
                <w:lang w:val="ro-RO"/>
              </w:rPr>
              <w:t>Ă</w:t>
            </w:r>
            <w:r>
              <w:rPr>
                <w:rFonts w:ascii="Times New Roman" w:hAnsi="Times New Roman" w:cs="Times New Roman"/>
                <w:color w:val="000000"/>
                <w:sz w:val="24"/>
                <w:szCs w:val="24"/>
                <w:shd w:val="clear" w:color="auto" w:fill="FFFFFF"/>
                <w:lang w:val="ro-RO"/>
              </w:rPr>
              <w:t xml:space="preserve"> IOAN</w:t>
            </w:r>
          </w:p>
        </w:tc>
        <w:tc>
          <w:tcPr>
            <w:tcW w:w="1870" w:type="dxa"/>
            <w:vAlign w:val="center"/>
          </w:tcPr>
          <w:p w14:paraId="29A6F0C8" w14:textId="77777777" w:rsidR="008339A6" w:rsidRDefault="008339A6"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046FF96F" w14:textId="77777777" w:rsidR="008339A6" w:rsidRDefault="008339A6"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PDAR</w:t>
            </w:r>
          </w:p>
        </w:tc>
        <w:tc>
          <w:tcPr>
            <w:tcW w:w="1870" w:type="dxa"/>
            <w:vAlign w:val="center"/>
          </w:tcPr>
          <w:p w14:paraId="56C0C375" w14:textId="77777777" w:rsidR="008339A6" w:rsidRDefault="001607ED"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1992-1996</w:t>
            </w:r>
          </w:p>
        </w:tc>
      </w:tr>
    </w:tbl>
    <w:p w14:paraId="3C649639" w14:textId="77777777" w:rsidR="00B554A8" w:rsidRPr="00B554A8" w:rsidRDefault="00B554A8" w:rsidP="00B554A8">
      <w:pPr>
        <w:shd w:val="clear" w:color="auto" w:fill="FFFFFF"/>
        <w:spacing w:after="0" w:line="276" w:lineRule="auto"/>
        <w:jc w:val="both"/>
        <w:rPr>
          <w:rFonts w:ascii="Times New Roman" w:hAnsi="Times New Roman" w:cs="Times New Roman"/>
          <w:color w:val="000000"/>
          <w:sz w:val="24"/>
          <w:szCs w:val="24"/>
          <w:shd w:val="clear" w:color="auto" w:fill="FFFFFF"/>
          <w:lang w:val="ro-RO"/>
        </w:rPr>
      </w:pPr>
    </w:p>
    <w:p w14:paraId="2621A5BC" w14:textId="68666CB0" w:rsidR="00595013" w:rsidRDefault="00595013" w:rsidP="002639DA">
      <w:pPr>
        <w:pStyle w:val="ListParagraph"/>
        <w:numPr>
          <w:ilvl w:val="0"/>
          <w:numId w:val="6"/>
        </w:numPr>
        <w:shd w:val="clear" w:color="auto" w:fill="FFFFFF"/>
        <w:spacing w:after="0" w:line="276" w:lineRule="auto"/>
        <w:jc w:val="both"/>
        <w:rPr>
          <w:rFonts w:ascii="Times New Roman" w:hAnsi="Times New Roman" w:cs="Times New Roman"/>
          <w:color w:val="000000"/>
          <w:sz w:val="24"/>
          <w:szCs w:val="24"/>
          <w:shd w:val="clear" w:color="auto" w:fill="FFFFFF"/>
          <w:lang w:val="ro-RO"/>
        </w:rPr>
      </w:pPr>
      <w:r w:rsidRPr="00FE7AC5">
        <w:rPr>
          <w:rFonts w:ascii="Times New Roman" w:hAnsi="Times New Roman" w:cs="Times New Roman"/>
          <w:color w:val="000000"/>
          <w:sz w:val="24"/>
          <w:szCs w:val="24"/>
          <w:shd w:val="clear" w:color="auto" w:fill="FFFFFF"/>
          <w:lang w:val="ro-RO"/>
        </w:rPr>
        <w:t>Mandatul 199</w:t>
      </w:r>
      <w:r>
        <w:rPr>
          <w:rFonts w:ascii="Times New Roman" w:hAnsi="Times New Roman" w:cs="Times New Roman"/>
          <w:color w:val="000000"/>
          <w:sz w:val="24"/>
          <w:szCs w:val="24"/>
          <w:shd w:val="clear" w:color="auto" w:fill="FFFFFF"/>
          <w:lang w:val="ro-RO"/>
        </w:rPr>
        <w:t>6</w:t>
      </w:r>
      <w:r w:rsidRPr="00FE7AC5">
        <w:rPr>
          <w:rFonts w:ascii="Times New Roman" w:hAnsi="Times New Roman" w:cs="Times New Roman"/>
          <w:color w:val="000000"/>
          <w:sz w:val="24"/>
          <w:szCs w:val="24"/>
          <w:shd w:val="clear" w:color="auto" w:fill="FFFFFF"/>
          <w:lang w:val="ro-RO"/>
        </w:rPr>
        <w:t>-</w:t>
      </w:r>
      <w:r>
        <w:rPr>
          <w:rFonts w:ascii="Times New Roman" w:hAnsi="Times New Roman" w:cs="Times New Roman"/>
          <w:color w:val="000000"/>
          <w:sz w:val="24"/>
          <w:szCs w:val="24"/>
          <w:shd w:val="clear" w:color="auto" w:fill="FFFFFF"/>
          <w:lang w:val="ro-RO"/>
        </w:rPr>
        <w:t>2000</w:t>
      </w:r>
    </w:p>
    <w:tbl>
      <w:tblPr>
        <w:tblStyle w:val="TableGrid"/>
        <w:tblW w:w="0" w:type="auto"/>
        <w:jc w:val="center"/>
        <w:tblLook w:val="04A0" w:firstRow="1" w:lastRow="0" w:firstColumn="1" w:lastColumn="0" w:noHBand="0" w:noVBand="1"/>
      </w:tblPr>
      <w:tblGrid>
        <w:gridCol w:w="687"/>
        <w:gridCol w:w="2895"/>
        <w:gridCol w:w="1816"/>
        <w:gridCol w:w="1825"/>
        <w:gridCol w:w="1793"/>
      </w:tblGrid>
      <w:tr w:rsidR="00595013" w14:paraId="2C5C363A" w14:textId="77777777" w:rsidTr="00595013">
        <w:trPr>
          <w:jc w:val="center"/>
        </w:trPr>
        <w:tc>
          <w:tcPr>
            <w:tcW w:w="704" w:type="dxa"/>
            <w:vAlign w:val="center"/>
          </w:tcPr>
          <w:p w14:paraId="73DFE8E6"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Nr. crt.</w:t>
            </w:r>
          </w:p>
        </w:tc>
        <w:tc>
          <w:tcPr>
            <w:tcW w:w="3036" w:type="dxa"/>
            <w:vAlign w:val="center"/>
          </w:tcPr>
          <w:p w14:paraId="6FF6A3F5"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Nume și prenume</w:t>
            </w:r>
          </w:p>
        </w:tc>
        <w:tc>
          <w:tcPr>
            <w:tcW w:w="1870" w:type="dxa"/>
            <w:vAlign w:val="center"/>
          </w:tcPr>
          <w:p w14:paraId="63FCD720"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Data nașterii</w:t>
            </w:r>
          </w:p>
        </w:tc>
        <w:tc>
          <w:tcPr>
            <w:tcW w:w="1870" w:type="dxa"/>
            <w:vAlign w:val="center"/>
          </w:tcPr>
          <w:p w14:paraId="75D5E0D5"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Apartenența politică</w:t>
            </w:r>
          </w:p>
        </w:tc>
        <w:tc>
          <w:tcPr>
            <w:tcW w:w="1870" w:type="dxa"/>
            <w:vAlign w:val="center"/>
          </w:tcPr>
          <w:p w14:paraId="291F2F09"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Perioadă</w:t>
            </w:r>
          </w:p>
        </w:tc>
      </w:tr>
      <w:tr w:rsidR="00595013" w14:paraId="49298062" w14:textId="77777777" w:rsidTr="00595013">
        <w:trPr>
          <w:jc w:val="center"/>
        </w:trPr>
        <w:tc>
          <w:tcPr>
            <w:tcW w:w="704" w:type="dxa"/>
            <w:vAlign w:val="center"/>
          </w:tcPr>
          <w:p w14:paraId="68990D42"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0</w:t>
            </w:r>
          </w:p>
        </w:tc>
        <w:tc>
          <w:tcPr>
            <w:tcW w:w="3036" w:type="dxa"/>
            <w:vAlign w:val="center"/>
          </w:tcPr>
          <w:p w14:paraId="529E9409"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w:t>
            </w:r>
          </w:p>
        </w:tc>
        <w:tc>
          <w:tcPr>
            <w:tcW w:w="1870" w:type="dxa"/>
            <w:vAlign w:val="center"/>
          </w:tcPr>
          <w:p w14:paraId="28A20F2A"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w:t>
            </w:r>
          </w:p>
        </w:tc>
        <w:tc>
          <w:tcPr>
            <w:tcW w:w="1870" w:type="dxa"/>
            <w:vAlign w:val="center"/>
          </w:tcPr>
          <w:p w14:paraId="6C2C7554"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3</w:t>
            </w:r>
          </w:p>
        </w:tc>
        <w:tc>
          <w:tcPr>
            <w:tcW w:w="1870" w:type="dxa"/>
            <w:vAlign w:val="center"/>
          </w:tcPr>
          <w:p w14:paraId="009E04C4"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4</w:t>
            </w:r>
          </w:p>
        </w:tc>
      </w:tr>
      <w:tr w:rsidR="00595013" w14:paraId="420639B8" w14:textId="77777777" w:rsidTr="00595013">
        <w:trPr>
          <w:jc w:val="center"/>
        </w:trPr>
        <w:tc>
          <w:tcPr>
            <w:tcW w:w="704" w:type="dxa"/>
            <w:vAlign w:val="center"/>
          </w:tcPr>
          <w:p w14:paraId="582F1DBF"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w:t>
            </w:r>
          </w:p>
        </w:tc>
        <w:tc>
          <w:tcPr>
            <w:tcW w:w="3036" w:type="dxa"/>
            <w:vAlign w:val="center"/>
          </w:tcPr>
          <w:p w14:paraId="22950E24" w14:textId="117ECEE4" w:rsidR="00595013" w:rsidRDefault="001607ED"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SAMUIL</w:t>
            </w:r>
            <w:r w:rsidR="00B554A8">
              <w:rPr>
                <w:rFonts w:ascii="Times New Roman" w:hAnsi="Times New Roman" w:cs="Times New Roman"/>
                <w:color w:val="000000"/>
                <w:sz w:val="24"/>
                <w:szCs w:val="24"/>
                <w:shd w:val="clear" w:color="auto" w:fill="FFFFFF"/>
                <w:lang w:val="ro-RO"/>
              </w:rPr>
              <w:t>Ă</w:t>
            </w:r>
            <w:r>
              <w:rPr>
                <w:rFonts w:ascii="Times New Roman" w:hAnsi="Times New Roman" w:cs="Times New Roman"/>
                <w:color w:val="000000"/>
                <w:sz w:val="24"/>
                <w:szCs w:val="24"/>
                <w:shd w:val="clear" w:color="auto" w:fill="FFFFFF"/>
                <w:lang w:val="ro-RO"/>
              </w:rPr>
              <w:t xml:space="preserve"> IOAN</w:t>
            </w:r>
          </w:p>
        </w:tc>
        <w:tc>
          <w:tcPr>
            <w:tcW w:w="1870" w:type="dxa"/>
            <w:vAlign w:val="center"/>
          </w:tcPr>
          <w:p w14:paraId="4B4C482E"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4879E307" w14:textId="77777777" w:rsidR="00595013" w:rsidRDefault="001607ED"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PDSR</w:t>
            </w:r>
          </w:p>
        </w:tc>
        <w:tc>
          <w:tcPr>
            <w:tcW w:w="1870" w:type="dxa"/>
            <w:vAlign w:val="center"/>
          </w:tcPr>
          <w:p w14:paraId="070766FA" w14:textId="77777777" w:rsidR="00595013" w:rsidRDefault="00103A36"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1996-1997</w:t>
            </w:r>
          </w:p>
        </w:tc>
      </w:tr>
      <w:tr w:rsidR="00595013" w14:paraId="0C78F47F" w14:textId="77777777" w:rsidTr="00595013">
        <w:trPr>
          <w:jc w:val="center"/>
        </w:trPr>
        <w:tc>
          <w:tcPr>
            <w:tcW w:w="704" w:type="dxa"/>
            <w:vAlign w:val="center"/>
          </w:tcPr>
          <w:p w14:paraId="03E12AD4"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w:t>
            </w:r>
          </w:p>
        </w:tc>
        <w:tc>
          <w:tcPr>
            <w:tcW w:w="3036" w:type="dxa"/>
            <w:vAlign w:val="center"/>
          </w:tcPr>
          <w:p w14:paraId="7034B877" w14:textId="77777777" w:rsidR="00595013" w:rsidRDefault="001607ED"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POPA GHEORGHE</w:t>
            </w:r>
          </w:p>
        </w:tc>
        <w:tc>
          <w:tcPr>
            <w:tcW w:w="1870" w:type="dxa"/>
            <w:vAlign w:val="center"/>
          </w:tcPr>
          <w:p w14:paraId="3195A8F0"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557ED4D4" w14:textId="77777777" w:rsidR="00595013" w:rsidRDefault="001607ED"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PDSR</w:t>
            </w:r>
          </w:p>
        </w:tc>
        <w:tc>
          <w:tcPr>
            <w:tcW w:w="1870" w:type="dxa"/>
            <w:vAlign w:val="center"/>
          </w:tcPr>
          <w:p w14:paraId="7DB7BA74"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p>
        </w:tc>
      </w:tr>
      <w:tr w:rsidR="00595013" w14:paraId="7A72280D" w14:textId="77777777" w:rsidTr="00595013">
        <w:trPr>
          <w:jc w:val="center"/>
        </w:trPr>
        <w:tc>
          <w:tcPr>
            <w:tcW w:w="704" w:type="dxa"/>
            <w:vAlign w:val="center"/>
          </w:tcPr>
          <w:p w14:paraId="17486576"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3</w:t>
            </w:r>
          </w:p>
        </w:tc>
        <w:tc>
          <w:tcPr>
            <w:tcW w:w="3036" w:type="dxa"/>
            <w:vAlign w:val="center"/>
          </w:tcPr>
          <w:p w14:paraId="4F69119E" w14:textId="77777777" w:rsidR="00595013" w:rsidRDefault="001607ED"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BUDA TEODOR</w:t>
            </w:r>
          </w:p>
        </w:tc>
        <w:tc>
          <w:tcPr>
            <w:tcW w:w="1870" w:type="dxa"/>
            <w:vAlign w:val="center"/>
          </w:tcPr>
          <w:p w14:paraId="0CD5CB9E"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00F1317D" w14:textId="77777777" w:rsidR="00595013" w:rsidRDefault="001607ED"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PDSR</w:t>
            </w:r>
          </w:p>
        </w:tc>
        <w:tc>
          <w:tcPr>
            <w:tcW w:w="1870" w:type="dxa"/>
            <w:vAlign w:val="center"/>
          </w:tcPr>
          <w:p w14:paraId="400427A8"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p>
        </w:tc>
      </w:tr>
      <w:tr w:rsidR="00595013" w14:paraId="2C669342" w14:textId="77777777" w:rsidTr="00595013">
        <w:trPr>
          <w:jc w:val="center"/>
        </w:trPr>
        <w:tc>
          <w:tcPr>
            <w:tcW w:w="704" w:type="dxa"/>
            <w:vAlign w:val="center"/>
          </w:tcPr>
          <w:p w14:paraId="08778618"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4</w:t>
            </w:r>
          </w:p>
        </w:tc>
        <w:tc>
          <w:tcPr>
            <w:tcW w:w="3036" w:type="dxa"/>
            <w:vAlign w:val="center"/>
          </w:tcPr>
          <w:p w14:paraId="6C5FF47F" w14:textId="5302959F" w:rsidR="00595013" w:rsidRDefault="001607ED"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CIOAR</w:t>
            </w:r>
            <w:r w:rsidR="00B554A8">
              <w:rPr>
                <w:rFonts w:ascii="Times New Roman" w:hAnsi="Times New Roman" w:cs="Times New Roman"/>
                <w:color w:val="000000"/>
                <w:sz w:val="24"/>
                <w:szCs w:val="24"/>
                <w:shd w:val="clear" w:color="auto" w:fill="FFFFFF"/>
                <w:lang w:val="ro-RO"/>
              </w:rPr>
              <w:t>Ă</w:t>
            </w:r>
            <w:r>
              <w:rPr>
                <w:rFonts w:ascii="Times New Roman" w:hAnsi="Times New Roman" w:cs="Times New Roman"/>
                <w:color w:val="000000"/>
                <w:sz w:val="24"/>
                <w:szCs w:val="24"/>
                <w:shd w:val="clear" w:color="auto" w:fill="FFFFFF"/>
                <w:lang w:val="ro-RO"/>
              </w:rPr>
              <w:t xml:space="preserve"> P</w:t>
            </w:r>
            <w:r w:rsidR="00B554A8">
              <w:rPr>
                <w:rFonts w:ascii="Times New Roman" w:hAnsi="Times New Roman" w:cs="Times New Roman"/>
                <w:color w:val="000000"/>
                <w:sz w:val="24"/>
                <w:szCs w:val="24"/>
                <w:shd w:val="clear" w:color="auto" w:fill="FFFFFF"/>
                <w:lang w:val="ro-RO"/>
              </w:rPr>
              <w:t>Ă</w:t>
            </w:r>
            <w:r>
              <w:rPr>
                <w:rFonts w:ascii="Times New Roman" w:hAnsi="Times New Roman" w:cs="Times New Roman"/>
                <w:color w:val="000000"/>
                <w:sz w:val="24"/>
                <w:szCs w:val="24"/>
                <w:shd w:val="clear" w:color="auto" w:fill="FFFFFF"/>
                <w:lang w:val="ro-RO"/>
              </w:rPr>
              <w:t>CAL</w:t>
            </w:r>
            <w:r w:rsidR="00B554A8">
              <w:rPr>
                <w:rFonts w:ascii="Times New Roman" w:hAnsi="Times New Roman" w:cs="Times New Roman"/>
                <w:color w:val="000000"/>
                <w:sz w:val="24"/>
                <w:szCs w:val="24"/>
                <w:shd w:val="clear" w:color="auto" w:fill="FFFFFF"/>
                <w:lang w:val="ro-RO"/>
              </w:rPr>
              <w:t>Ă</w:t>
            </w:r>
            <w:r>
              <w:rPr>
                <w:rFonts w:ascii="Times New Roman" w:hAnsi="Times New Roman" w:cs="Times New Roman"/>
                <w:color w:val="000000"/>
                <w:sz w:val="24"/>
                <w:szCs w:val="24"/>
                <w:shd w:val="clear" w:color="auto" w:fill="FFFFFF"/>
                <w:lang w:val="ro-RO"/>
              </w:rPr>
              <w:t xml:space="preserve"> MOISE</w:t>
            </w:r>
          </w:p>
        </w:tc>
        <w:tc>
          <w:tcPr>
            <w:tcW w:w="1870" w:type="dxa"/>
            <w:vAlign w:val="center"/>
          </w:tcPr>
          <w:p w14:paraId="3833ABAA"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314D7898" w14:textId="77777777" w:rsidR="00595013" w:rsidRDefault="001607ED"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PDSR</w:t>
            </w:r>
          </w:p>
        </w:tc>
        <w:tc>
          <w:tcPr>
            <w:tcW w:w="1870" w:type="dxa"/>
            <w:vAlign w:val="center"/>
          </w:tcPr>
          <w:p w14:paraId="04181EE9"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p>
        </w:tc>
      </w:tr>
      <w:tr w:rsidR="00595013" w14:paraId="46F60EAD" w14:textId="77777777" w:rsidTr="00595013">
        <w:trPr>
          <w:jc w:val="center"/>
        </w:trPr>
        <w:tc>
          <w:tcPr>
            <w:tcW w:w="704" w:type="dxa"/>
            <w:vAlign w:val="center"/>
          </w:tcPr>
          <w:p w14:paraId="762C10CF"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5</w:t>
            </w:r>
          </w:p>
        </w:tc>
        <w:tc>
          <w:tcPr>
            <w:tcW w:w="3036" w:type="dxa"/>
            <w:vAlign w:val="center"/>
          </w:tcPr>
          <w:p w14:paraId="138DBA21" w14:textId="77777777" w:rsidR="00595013" w:rsidRDefault="001607ED"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MATEI PETRU LIVIU</w:t>
            </w:r>
          </w:p>
        </w:tc>
        <w:tc>
          <w:tcPr>
            <w:tcW w:w="1870" w:type="dxa"/>
            <w:vAlign w:val="center"/>
          </w:tcPr>
          <w:p w14:paraId="3F2A513D"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557B756A" w14:textId="77777777" w:rsidR="00595013" w:rsidRDefault="001607ED"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PAC</w:t>
            </w:r>
          </w:p>
        </w:tc>
        <w:tc>
          <w:tcPr>
            <w:tcW w:w="1870" w:type="dxa"/>
            <w:vAlign w:val="center"/>
          </w:tcPr>
          <w:p w14:paraId="7C543EB1"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p>
        </w:tc>
      </w:tr>
      <w:tr w:rsidR="00595013" w14:paraId="4061D553" w14:textId="77777777" w:rsidTr="00595013">
        <w:trPr>
          <w:jc w:val="center"/>
        </w:trPr>
        <w:tc>
          <w:tcPr>
            <w:tcW w:w="704" w:type="dxa"/>
            <w:vAlign w:val="center"/>
          </w:tcPr>
          <w:p w14:paraId="689DDEC8"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6</w:t>
            </w:r>
          </w:p>
        </w:tc>
        <w:tc>
          <w:tcPr>
            <w:tcW w:w="3036" w:type="dxa"/>
            <w:vAlign w:val="center"/>
          </w:tcPr>
          <w:p w14:paraId="0B7899FE" w14:textId="28FEBDB0" w:rsidR="00595013" w:rsidRDefault="001607ED"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COTR</w:t>
            </w:r>
            <w:r w:rsidR="00B554A8">
              <w:rPr>
                <w:rFonts w:ascii="Times New Roman" w:hAnsi="Times New Roman" w:cs="Times New Roman"/>
                <w:color w:val="000000"/>
                <w:sz w:val="24"/>
                <w:szCs w:val="24"/>
                <w:shd w:val="clear" w:color="auto" w:fill="FFFFFF"/>
                <w:lang w:val="ro-RO"/>
              </w:rPr>
              <w:t>Ă</w:t>
            </w:r>
            <w:r>
              <w:rPr>
                <w:rFonts w:ascii="Times New Roman" w:hAnsi="Times New Roman" w:cs="Times New Roman"/>
                <w:color w:val="000000"/>
                <w:sz w:val="24"/>
                <w:szCs w:val="24"/>
                <w:shd w:val="clear" w:color="auto" w:fill="FFFFFF"/>
                <w:lang w:val="ro-RO"/>
              </w:rPr>
              <w:t>U MARIUS</w:t>
            </w:r>
          </w:p>
        </w:tc>
        <w:tc>
          <w:tcPr>
            <w:tcW w:w="1870" w:type="dxa"/>
            <w:vAlign w:val="center"/>
          </w:tcPr>
          <w:p w14:paraId="2CB85800" w14:textId="77777777" w:rsidR="00595013" w:rsidRDefault="00691D7C"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28.10.1970</w:t>
            </w:r>
          </w:p>
        </w:tc>
        <w:tc>
          <w:tcPr>
            <w:tcW w:w="1870" w:type="dxa"/>
            <w:vAlign w:val="center"/>
          </w:tcPr>
          <w:p w14:paraId="3714D0B7" w14:textId="77777777" w:rsidR="00595013" w:rsidRDefault="001607ED"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PAC</w:t>
            </w:r>
          </w:p>
        </w:tc>
        <w:tc>
          <w:tcPr>
            <w:tcW w:w="1870" w:type="dxa"/>
            <w:vAlign w:val="center"/>
          </w:tcPr>
          <w:p w14:paraId="3497D8B8"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p>
        </w:tc>
      </w:tr>
      <w:tr w:rsidR="00595013" w14:paraId="327DADAC" w14:textId="77777777" w:rsidTr="00595013">
        <w:trPr>
          <w:jc w:val="center"/>
        </w:trPr>
        <w:tc>
          <w:tcPr>
            <w:tcW w:w="704" w:type="dxa"/>
            <w:vAlign w:val="center"/>
          </w:tcPr>
          <w:p w14:paraId="044199C3"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7</w:t>
            </w:r>
          </w:p>
        </w:tc>
        <w:tc>
          <w:tcPr>
            <w:tcW w:w="3036" w:type="dxa"/>
            <w:vAlign w:val="center"/>
          </w:tcPr>
          <w:p w14:paraId="63B481B0" w14:textId="0DBC915E" w:rsidR="00595013" w:rsidRDefault="001607ED"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FLE</w:t>
            </w:r>
            <w:r w:rsidR="00B554A8">
              <w:rPr>
                <w:rFonts w:ascii="Times New Roman" w:hAnsi="Times New Roman" w:cs="Times New Roman"/>
                <w:color w:val="000000"/>
                <w:sz w:val="24"/>
                <w:szCs w:val="24"/>
                <w:shd w:val="clear" w:color="auto" w:fill="FFFFFF"/>
                <w:lang w:val="ro-RO"/>
              </w:rPr>
              <w:t>Ș</w:t>
            </w:r>
            <w:r>
              <w:rPr>
                <w:rFonts w:ascii="Times New Roman" w:hAnsi="Times New Roman" w:cs="Times New Roman"/>
                <w:color w:val="000000"/>
                <w:sz w:val="24"/>
                <w:szCs w:val="24"/>
                <w:shd w:val="clear" w:color="auto" w:fill="FFFFFF"/>
                <w:lang w:val="ro-RO"/>
              </w:rPr>
              <w:t>TE VASILE IOAN</w:t>
            </w:r>
          </w:p>
        </w:tc>
        <w:tc>
          <w:tcPr>
            <w:tcW w:w="1870" w:type="dxa"/>
            <w:vAlign w:val="center"/>
          </w:tcPr>
          <w:p w14:paraId="1EE03174"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19D5F3ED" w14:textId="77777777" w:rsidR="00595013" w:rsidRDefault="001607ED"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PAC</w:t>
            </w:r>
          </w:p>
        </w:tc>
        <w:tc>
          <w:tcPr>
            <w:tcW w:w="1870" w:type="dxa"/>
            <w:vAlign w:val="center"/>
          </w:tcPr>
          <w:p w14:paraId="3FFB9B32"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p>
        </w:tc>
      </w:tr>
      <w:tr w:rsidR="00595013" w14:paraId="0B84F518" w14:textId="77777777" w:rsidTr="00595013">
        <w:trPr>
          <w:jc w:val="center"/>
        </w:trPr>
        <w:tc>
          <w:tcPr>
            <w:tcW w:w="704" w:type="dxa"/>
            <w:vAlign w:val="center"/>
          </w:tcPr>
          <w:p w14:paraId="1A7C7787"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8</w:t>
            </w:r>
          </w:p>
        </w:tc>
        <w:tc>
          <w:tcPr>
            <w:tcW w:w="3036" w:type="dxa"/>
            <w:vAlign w:val="center"/>
          </w:tcPr>
          <w:p w14:paraId="340239EE" w14:textId="77777777" w:rsidR="00595013" w:rsidRDefault="001607ED"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BRAGA DINU</w:t>
            </w:r>
          </w:p>
        </w:tc>
        <w:tc>
          <w:tcPr>
            <w:tcW w:w="1870" w:type="dxa"/>
            <w:vAlign w:val="center"/>
          </w:tcPr>
          <w:p w14:paraId="547528AA"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2DA5ED5B" w14:textId="77777777" w:rsidR="00595013" w:rsidRDefault="001607ED"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PDAR</w:t>
            </w:r>
          </w:p>
        </w:tc>
        <w:tc>
          <w:tcPr>
            <w:tcW w:w="1870" w:type="dxa"/>
            <w:vAlign w:val="center"/>
          </w:tcPr>
          <w:p w14:paraId="518F8F9A"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p>
        </w:tc>
      </w:tr>
      <w:tr w:rsidR="00595013" w14:paraId="01D4B5BD" w14:textId="77777777" w:rsidTr="00595013">
        <w:trPr>
          <w:jc w:val="center"/>
        </w:trPr>
        <w:tc>
          <w:tcPr>
            <w:tcW w:w="704" w:type="dxa"/>
            <w:vAlign w:val="center"/>
          </w:tcPr>
          <w:p w14:paraId="06BB4DA6"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9</w:t>
            </w:r>
          </w:p>
        </w:tc>
        <w:tc>
          <w:tcPr>
            <w:tcW w:w="3036" w:type="dxa"/>
            <w:vAlign w:val="center"/>
          </w:tcPr>
          <w:p w14:paraId="5A9E880F" w14:textId="77777777" w:rsidR="00595013" w:rsidRDefault="001607ED"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 xml:space="preserve">PETRAN MIHAI </w:t>
            </w:r>
          </w:p>
        </w:tc>
        <w:tc>
          <w:tcPr>
            <w:tcW w:w="1870" w:type="dxa"/>
            <w:vAlign w:val="center"/>
          </w:tcPr>
          <w:p w14:paraId="0ED68E7B"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5824AECB" w14:textId="77777777" w:rsidR="00595013" w:rsidRDefault="001607ED"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PDAR</w:t>
            </w:r>
          </w:p>
        </w:tc>
        <w:tc>
          <w:tcPr>
            <w:tcW w:w="1870" w:type="dxa"/>
            <w:vAlign w:val="center"/>
          </w:tcPr>
          <w:p w14:paraId="12527EBC"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p>
        </w:tc>
      </w:tr>
      <w:tr w:rsidR="00595013" w14:paraId="64EE27BA" w14:textId="77777777" w:rsidTr="00595013">
        <w:trPr>
          <w:jc w:val="center"/>
        </w:trPr>
        <w:tc>
          <w:tcPr>
            <w:tcW w:w="704" w:type="dxa"/>
            <w:vAlign w:val="center"/>
          </w:tcPr>
          <w:p w14:paraId="584CB30E"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lastRenderedPageBreak/>
              <w:t>10</w:t>
            </w:r>
          </w:p>
        </w:tc>
        <w:tc>
          <w:tcPr>
            <w:tcW w:w="3036" w:type="dxa"/>
            <w:vAlign w:val="center"/>
          </w:tcPr>
          <w:p w14:paraId="117DFE0D" w14:textId="77777777" w:rsidR="00595013" w:rsidRDefault="001607ED"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IOVAN GHEORGHE</w:t>
            </w:r>
          </w:p>
        </w:tc>
        <w:tc>
          <w:tcPr>
            <w:tcW w:w="1870" w:type="dxa"/>
            <w:vAlign w:val="center"/>
          </w:tcPr>
          <w:p w14:paraId="2987FAA9"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60A7F93D" w14:textId="77777777" w:rsidR="00595013" w:rsidRDefault="001607ED"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USD</w:t>
            </w:r>
          </w:p>
        </w:tc>
        <w:tc>
          <w:tcPr>
            <w:tcW w:w="1870" w:type="dxa"/>
            <w:vAlign w:val="center"/>
          </w:tcPr>
          <w:p w14:paraId="27117CD1"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p>
        </w:tc>
      </w:tr>
      <w:tr w:rsidR="001607ED" w14:paraId="59E11955" w14:textId="77777777" w:rsidTr="00595013">
        <w:trPr>
          <w:jc w:val="center"/>
        </w:trPr>
        <w:tc>
          <w:tcPr>
            <w:tcW w:w="704" w:type="dxa"/>
            <w:vAlign w:val="center"/>
          </w:tcPr>
          <w:p w14:paraId="1F77078E" w14:textId="77777777" w:rsidR="001607ED" w:rsidRDefault="001607ED"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11</w:t>
            </w:r>
          </w:p>
        </w:tc>
        <w:tc>
          <w:tcPr>
            <w:tcW w:w="3036" w:type="dxa"/>
            <w:vAlign w:val="center"/>
          </w:tcPr>
          <w:p w14:paraId="3469852A" w14:textId="77777777" w:rsidR="001607ED" w:rsidRDefault="001607ED"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LUCACIU MOISE</w:t>
            </w:r>
          </w:p>
        </w:tc>
        <w:tc>
          <w:tcPr>
            <w:tcW w:w="1870" w:type="dxa"/>
            <w:vAlign w:val="center"/>
          </w:tcPr>
          <w:p w14:paraId="4F266709" w14:textId="77777777" w:rsidR="001607ED" w:rsidRDefault="001607ED"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0F4BA8C0" w14:textId="77777777" w:rsidR="001607ED" w:rsidRDefault="001607ED"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CDR</w:t>
            </w:r>
          </w:p>
        </w:tc>
        <w:tc>
          <w:tcPr>
            <w:tcW w:w="1870" w:type="dxa"/>
            <w:vAlign w:val="center"/>
          </w:tcPr>
          <w:p w14:paraId="6495977A" w14:textId="77777777" w:rsidR="001607ED" w:rsidRDefault="001607ED" w:rsidP="002639DA">
            <w:pPr>
              <w:spacing w:line="276" w:lineRule="auto"/>
              <w:jc w:val="center"/>
              <w:rPr>
                <w:rFonts w:ascii="Times New Roman" w:hAnsi="Times New Roman" w:cs="Times New Roman"/>
                <w:color w:val="000000"/>
                <w:sz w:val="24"/>
                <w:szCs w:val="24"/>
                <w:shd w:val="clear" w:color="auto" w:fill="FFFFFF"/>
                <w:lang w:val="ro-RO"/>
              </w:rPr>
            </w:pPr>
          </w:p>
        </w:tc>
      </w:tr>
      <w:tr w:rsidR="001607ED" w14:paraId="39444B53" w14:textId="77777777" w:rsidTr="00595013">
        <w:trPr>
          <w:jc w:val="center"/>
        </w:trPr>
        <w:tc>
          <w:tcPr>
            <w:tcW w:w="704" w:type="dxa"/>
            <w:vAlign w:val="center"/>
          </w:tcPr>
          <w:p w14:paraId="2B95AEF1" w14:textId="77777777" w:rsidR="001607ED" w:rsidRDefault="001607ED"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12</w:t>
            </w:r>
          </w:p>
        </w:tc>
        <w:tc>
          <w:tcPr>
            <w:tcW w:w="3036" w:type="dxa"/>
            <w:vAlign w:val="center"/>
          </w:tcPr>
          <w:p w14:paraId="28651DF5" w14:textId="1D662313" w:rsidR="001607ED" w:rsidRDefault="001607ED"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MAR</w:t>
            </w:r>
            <w:r w:rsidR="00B554A8">
              <w:rPr>
                <w:rFonts w:ascii="Times New Roman" w:hAnsi="Times New Roman" w:cs="Times New Roman"/>
                <w:color w:val="000000"/>
                <w:sz w:val="24"/>
                <w:szCs w:val="24"/>
                <w:shd w:val="clear" w:color="auto" w:fill="FFFFFF"/>
                <w:lang w:val="ro-RO"/>
              </w:rPr>
              <w:t>Ț</w:t>
            </w:r>
            <w:r>
              <w:rPr>
                <w:rFonts w:ascii="Times New Roman" w:hAnsi="Times New Roman" w:cs="Times New Roman"/>
                <w:color w:val="000000"/>
                <w:sz w:val="24"/>
                <w:szCs w:val="24"/>
                <w:shd w:val="clear" w:color="auto" w:fill="FFFFFF"/>
                <w:lang w:val="ro-RO"/>
              </w:rPr>
              <w:t>I ARON</w:t>
            </w:r>
          </w:p>
        </w:tc>
        <w:tc>
          <w:tcPr>
            <w:tcW w:w="1870" w:type="dxa"/>
            <w:vAlign w:val="center"/>
          </w:tcPr>
          <w:p w14:paraId="4A3B01A4" w14:textId="77777777" w:rsidR="001607ED" w:rsidRDefault="001607ED"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54BACEE9" w14:textId="77777777" w:rsidR="001607ED" w:rsidRDefault="001607ED"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PSM</w:t>
            </w:r>
          </w:p>
        </w:tc>
        <w:tc>
          <w:tcPr>
            <w:tcW w:w="1870" w:type="dxa"/>
            <w:vAlign w:val="center"/>
          </w:tcPr>
          <w:p w14:paraId="1DA0B4C9" w14:textId="77777777" w:rsidR="001607ED" w:rsidRDefault="001607ED" w:rsidP="002639DA">
            <w:pPr>
              <w:spacing w:line="276" w:lineRule="auto"/>
              <w:jc w:val="center"/>
              <w:rPr>
                <w:rFonts w:ascii="Times New Roman" w:hAnsi="Times New Roman" w:cs="Times New Roman"/>
                <w:color w:val="000000"/>
                <w:sz w:val="24"/>
                <w:szCs w:val="24"/>
                <w:shd w:val="clear" w:color="auto" w:fill="FFFFFF"/>
                <w:lang w:val="ro-RO"/>
              </w:rPr>
            </w:pPr>
          </w:p>
        </w:tc>
      </w:tr>
      <w:tr w:rsidR="001607ED" w14:paraId="5C473596" w14:textId="77777777" w:rsidTr="00595013">
        <w:trPr>
          <w:jc w:val="center"/>
        </w:trPr>
        <w:tc>
          <w:tcPr>
            <w:tcW w:w="704" w:type="dxa"/>
            <w:vAlign w:val="center"/>
          </w:tcPr>
          <w:p w14:paraId="0C0A93DC" w14:textId="77777777" w:rsidR="001607ED" w:rsidRDefault="001607ED"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13</w:t>
            </w:r>
          </w:p>
        </w:tc>
        <w:tc>
          <w:tcPr>
            <w:tcW w:w="3036" w:type="dxa"/>
            <w:vAlign w:val="center"/>
          </w:tcPr>
          <w:p w14:paraId="0CD71732" w14:textId="77777777" w:rsidR="001607ED" w:rsidRDefault="001607ED"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POPA DUMITRU</w:t>
            </w:r>
          </w:p>
        </w:tc>
        <w:tc>
          <w:tcPr>
            <w:tcW w:w="1870" w:type="dxa"/>
            <w:vAlign w:val="center"/>
          </w:tcPr>
          <w:p w14:paraId="32A19C73" w14:textId="77777777" w:rsidR="001607ED" w:rsidRDefault="001607ED"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7CFBC5F5" w14:textId="77777777" w:rsidR="001607ED" w:rsidRDefault="001607ED"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PNL</w:t>
            </w:r>
          </w:p>
        </w:tc>
        <w:tc>
          <w:tcPr>
            <w:tcW w:w="1870" w:type="dxa"/>
            <w:vAlign w:val="center"/>
          </w:tcPr>
          <w:p w14:paraId="61E65491" w14:textId="77777777" w:rsidR="001607ED" w:rsidRDefault="001607ED" w:rsidP="002639DA">
            <w:pPr>
              <w:spacing w:line="276" w:lineRule="auto"/>
              <w:jc w:val="center"/>
              <w:rPr>
                <w:rFonts w:ascii="Times New Roman" w:hAnsi="Times New Roman" w:cs="Times New Roman"/>
                <w:color w:val="000000"/>
                <w:sz w:val="24"/>
                <w:szCs w:val="24"/>
                <w:shd w:val="clear" w:color="auto" w:fill="FFFFFF"/>
                <w:lang w:val="ro-RO"/>
              </w:rPr>
            </w:pPr>
          </w:p>
        </w:tc>
      </w:tr>
      <w:tr w:rsidR="00103A36" w14:paraId="6AB6E910" w14:textId="77777777" w:rsidTr="00595013">
        <w:trPr>
          <w:jc w:val="center"/>
        </w:trPr>
        <w:tc>
          <w:tcPr>
            <w:tcW w:w="704" w:type="dxa"/>
            <w:vAlign w:val="center"/>
          </w:tcPr>
          <w:p w14:paraId="32DF9F73" w14:textId="77777777" w:rsidR="00103A36" w:rsidRDefault="00103A36"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14</w:t>
            </w:r>
          </w:p>
        </w:tc>
        <w:tc>
          <w:tcPr>
            <w:tcW w:w="3036" w:type="dxa"/>
            <w:vAlign w:val="center"/>
          </w:tcPr>
          <w:p w14:paraId="47F4BE17" w14:textId="77777777" w:rsidR="00103A36" w:rsidRDefault="00103A36"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BIRO IOSIF</w:t>
            </w:r>
          </w:p>
        </w:tc>
        <w:tc>
          <w:tcPr>
            <w:tcW w:w="1870" w:type="dxa"/>
            <w:vAlign w:val="center"/>
          </w:tcPr>
          <w:p w14:paraId="132D64DB" w14:textId="77777777" w:rsidR="00103A36" w:rsidRDefault="00103A36"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4F82D9A2" w14:textId="77777777" w:rsidR="00103A36" w:rsidRDefault="00103A36"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PDSR</w:t>
            </w:r>
          </w:p>
        </w:tc>
        <w:tc>
          <w:tcPr>
            <w:tcW w:w="1870" w:type="dxa"/>
            <w:vAlign w:val="center"/>
          </w:tcPr>
          <w:p w14:paraId="69E3FEE8" w14:textId="77777777" w:rsidR="00103A36" w:rsidRDefault="00103A36"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1997-2000</w:t>
            </w:r>
          </w:p>
        </w:tc>
      </w:tr>
    </w:tbl>
    <w:p w14:paraId="70583E1A" w14:textId="77777777" w:rsidR="00B554A8" w:rsidRPr="00B554A8" w:rsidRDefault="00B554A8" w:rsidP="00B554A8">
      <w:pPr>
        <w:shd w:val="clear" w:color="auto" w:fill="FFFFFF"/>
        <w:spacing w:after="0" w:line="276" w:lineRule="auto"/>
        <w:jc w:val="both"/>
        <w:rPr>
          <w:rFonts w:ascii="Times New Roman" w:hAnsi="Times New Roman" w:cs="Times New Roman"/>
          <w:color w:val="000000"/>
          <w:sz w:val="24"/>
          <w:szCs w:val="24"/>
          <w:shd w:val="clear" w:color="auto" w:fill="FFFFFF"/>
          <w:lang w:val="ro-RO"/>
        </w:rPr>
      </w:pPr>
    </w:p>
    <w:p w14:paraId="6220D8FF" w14:textId="2A6E9BB5" w:rsidR="00595013" w:rsidRDefault="00595013" w:rsidP="002639DA">
      <w:pPr>
        <w:pStyle w:val="ListParagraph"/>
        <w:numPr>
          <w:ilvl w:val="0"/>
          <w:numId w:val="6"/>
        </w:numPr>
        <w:shd w:val="clear" w:color="auto" w:fill="FFFFFF"/>
        <w:spacing w:after="0" w:line="276" w:lineRule="auto"/>
        <w:jc w:val="both"/>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Mandatul 2000-2004</w:t>
      </w:r>
    </w:p>
    <w:tbl>
      <w:tblPr>
        <w:tblStyle w:val="TableGrid"/>
        <w:tblW w:w="0" w:type="auto"/>
        <w:jc w:val="center"/>
        <w:tblLook w:val="04A0" w:firstRow="1" w:lastRow="0" w:firstColumn="1" w:lastColumn="0" w:noHBand="0" w:noVBand="1"/>
      </w:tblPr>
      <w:tblGrid>
        <w:gridCol w:w="688"/>
        <w:gridCol w:w="2900"/>
        <w:gridCol w:w="1814"/>
        <w:gridCol w:w="1823"/>
        <w:gridCol w:w="1791"/>
      </w:tblGrid>
      <w:tr w:rsidR="00595013" w14:paraId="3344A294" w14:textId="77777777" w:rsidTr="00595013">
        <w:trPr>
          <w:jc w:val="center"/>
        </w:trPr>
        <w:tc>
          <w:tcPr>
            <w:tcW w:w="704" w:type="dxa"/>
            <w:vAlign w:val="center"/>
          </w:tcPr>
          <w:p w14:paraId="21319597"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Nr. crt.</w:t>
            </w:r>
          </w:p>
        </w:tc>
        <w:tc>
          <w:tcPr>
            <w:tcW w:w="3036" w:type="dxa"/>
            <w:vAlign w:val="center"/>
          </w:tcPr>
          <w:p w14:paraId="06448B5D"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Nume și prenume</w:t>
            </w:r>
          </w:p>
        </w:tc>
        <w:tc>
          <w:tcPr>
            <w:tcW w:w="1870" w:type="dxa"/>
            <w:vAlign w:val="center"/>
          </w:tcPr>
          <w:p w14:paraId="0EA32988"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Data nașterii</w:t>
            </w:r>
          </w:p>
        </w:tc>
        <w:tc>
          <w:tcPr>
            <w:tcW w:w="1870" w:type="dxa"/>
            <w:vAlign w:val="center"/>
          </w:tcPr>
          <w:p w14:paraId="247D0978"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Apartenența politică</w:t>
            </w:r>
          </w:p>
        </w:tc>
        <w:tc>
          <w:tcPr>
            <w:tcW w:w="1870" w:type="dxa"/>
            <w:vAlign w:val="center"/>
          </w:tcPr>
          <w:p w14:paraId="6BE109DF"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Perioadă</w:t>
            </w:r>
          </w:p>
        </w:tc>
      </w:tr>
      <w:tr w:rsidR="00595013" w14:paraId="1333FE4E" w14:textId="77777777" w:rsidTr="00595013">
        <w:trPr>
          <w:jc w:val="center"/>
        </w:trPr>
        <w:tc>
          <w:tcPr>
            <w:tcW w:w="704" w:type="dxa"/>
            <w:vAlign w:val="center"/>
          </w:tcPr>
          <w:p w14:paraId="6B1DD743"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0</w:t>
            </w:r>
          </w:p>
        </w:tc>
        <w:tc>
          <w:tcPr>
            <w:tcW w:w="3036" w:type="dxa"/>
            <w:vAlign w:val="center"/>
          </w:tcPr>
          <w:p w14:paraId="72D81AD3"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w:t>
            </w:r>
          </w:p>
        </w:tc>
        <w:tc>
          <w:tcPr>
            <w:tcW w:w="1870" w:type="dxa"/>
            <w:vAlign w:val="center"/>
          </w:tcPr>
          <w:p w14:paraId="678A09A9"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w:t>
            </w:r>
          </w:p>
        </w:tc>
        <w:tc>
          <w:tcPr>
            <w:tcW w:w="1870" w:type="dxa"/>
            <w:vAlign w:val="center"/>
          </w:tcPr>
          <w:p w14:paraId="35A17FB9"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3</w:t>
            </w:r>
          </w:p>
        </w:tc>
        <w:tc>
          <w:tcPr>
            <w:tcW w:w="1870" w:type="dxa"/>
            <w:vAlign w:val="center"/>
          </w:tcPr>
          <w:p w14:paraId="0FADA231"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4</w:t>
            </w:r>
          </w:p>
        </w:tc>
      </w:tr>
      <w:tr w:rsidR="00595013" w14:paraId="7D23CFC4" w14:textId="77777777" w:rsidTr="00595013">
        <w:trPr>
          <w:jc w:val="center"/>
        </w:trPr>
        <w:tc>
          <w:tcPr>
            <w:tcW w:w="704" w:type="dxa"/>
            <w:vAlign w:val="center"/>
          </w:tcPr>
          <w:p w14:paraId="4CAFBB45"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w:t>
            </w:r>
          </w:p>
        </w:tc>
        <w:tc>
          <w:tcPr>
            <w:tcW w:w="3036" w:type="dxa"/>
            <w:vAlign w:val="center"/>
          </w:tcPr>
          <w:p w14:paraId="0CB0241B" w14:textId="62F9DE43" w:rsidR="00595013" w:rsidRDefault="00103A36"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AVR</w:t>
            </w:r>
            <w:r w:rsidR="00B554A8">
              <w:rPr>
                <w:rFonts w:ascii="Times New Roman" w:hAnsi="Times New Roman" w:cs="Times New Roman"/>
                <w:color w:val="000000"/>
                <w:sz w:val="24"/>
                <w:szCs w:val="24"/>
                <w:shd w:val="clear" w:color="auto" w:fill="FFFFFF"/>
                <w:lang w:val="ro-RO"/>
              </w:rPr>
              <w:t>Ă</w:t>
            </w:r>
            <w:r>
              <w:rPr>
                <w:rFonts w:ascii="Times New Roman" w:hAnsi="Times New Roman" w:cs="Times New Roman"/>
                <w:color w:val="000000"/>
                <w:sz w:val="24"/>
                <w:szCs w:val="24"/>
                <w:shd w:val="clear" w:color="auto" w:fill="FFFFFF"/>
                <w:lang w:val="ro-RO"/>
              </w:rPr>
              <w:t>MU</w:t>
            </w:r>
            <w:r w:rsidR="00B554A8">
              <w:rPr>
                <w:rFonts w:ascii="Times New Roman" w:hAnsi="Times New Roman" w:cs="Times New Roman"/>
                <w:color w:val="000000"/>
                <w:sz w:val="24"/>
                <w:szCs w:val="24"/>
                <w:shd w:val="clear" w:color="auto" w:fill="FFFFFF"/>
                <w:lang w:val="ro-RO"/>
              </w:rPr>
              <w:t>Ț</w:t>
            </w:r>
            <w:r>
              <w:rPr>
                <w:rFonts w:ascii="Times New Roman" w:hAnsi="Times New Roman" w:cs="Times New Roman"/>
                <w:color w:val="000000"/>
                <w:sz w:val="24"/>
                <w:szCs w:val="24"/>
                <w:shd w:val="clear" w:color="auto" w:fill="FFFFFF"/>
                <w:lang w:val="ro-RO"/>
              </w:rPr>
              <w:t xml:space="preserve"> DANIEL</w:t>
            </w:r>
          </w:p>
        </w:tc>
        <w:tc>
          <w:tcPr>
            <w:tcW w:w="1870" w:type="dxa"/>
            <w:vAlign w:val="center"/>
          </w:tcPr>
          <w:p w14:paraId="5C65D1B6" w14:textId="77777777" w:rsidR="00595013" w:rsidRDefault="00244631"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11.09.1975</w:t>
            </w:r>
          </w:p>
        </w:tc>
        <w:tc>
          <w:tcPr>
            <w:tcW w:w="1870" w:type="dxa"/>
            <w:vAlign w:val="center"/>
          </w:tcPr>
          <w:p w14:paraId="492B0BE8"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1374A67D"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p>
        </w:tc>
      </w:tr>
      <w:tr w:rsidR="00595013" w14:paraId="2966C014" w14:textId="77777777" w:rsidTr="00595013">
        <w:trPr>
          <w:jc w:val="center"/>
        </w:trPr>
        <w:tc>
          <w:tcPr>
            <w:tcW w:w="704" w:type="dxa"/>
            <w:vAlign w:val="center"/>
          </w:tcPr>
          <w:p w14:paraId="61E6818B"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w:t>
            </w:r>
          </w:p>
        </w:tc>
        <w:tc>
          <w:tcPr>
            <w:tcW w:w="3036" w:type="dxa"/>
            <w:vAlign w:val="center"/>
          </w:tcPr>
          <w:p w14:paraId="6304AEB3" w14:textId="77777777" w:rsidR="00595013" w:rsidRDefault="00103A36"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BULZAN IOAN</w:t>
            </w:r>
          </w:p>
        </w:tc>
        <w:tc>
          <w:tcPr>
            <w:tcW w:w="1870" w:type="dxa"/>
            <w:vAlign w:val="center"/>
          </w:tcPr>
          <w:p w14:paraId="45AEF6DF" w14:textId="77777777" w:rsidR="00595013" w:rsidRDefault="006C51B6"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05.09.1964</w:t>
            </w:r>
          </w:p>
        </w:tc>
        <w:tc>
          <w:tcPr>
            <w:tcW w:w="1870" w:type="dxa"/>
            <w:vAlign w:val="center"/>
          </w:tcPr>
          <w:p w14:paraId="6441ADCA"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46B503FC"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p>
        </w:tc>
      </w:tr>
      <w:tr w:rsidR="00595013" w14:paraId="457F2E02" w14:textId="77777777" w:rsidTr="00595013">
        <w:trPr>
          <w:jc w:val="center"/>
        </w:trPr>
        <w:tc>
          <w:tcPr>
            <w:tcW w:w="704" w:type="dxa"/>
            <w:vAlign w:val="center"/>
          </w:tcPr>
          <w:p w14:paraId="65E37776"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3</w:t>
            </w:r>
          </w:p>
        </w:tc>
        <w:tc>
          <w:tcPr>
            <w:tcW w:w="3036" w:type="dxa"/>
            <w:vAlign w:val="center"/>
          </w:tcPr>
          <w:p w14:paraId="626ACC8C" w14:textId="2EF65CFA" w:rsidR="00595013" w:rsidRDefault="00103A36"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CIOAR</w:t>
            </w:r>
            <w:r w:rsidR="00B554A8">
              <w:rPr>
                <w:rFonts w:ascii="Times New Roman" w:hAnsi="Times New Roman" w:cs="Times New Roman"/>
                <w:color w:val="000000"/>
                <w:sz w:val="24"/>
                <w:szCs w:val="24"/>
                <w:shd w:val="clear" w:color="auto" w:fill="FFFFFF"/>
                <w:lang w:val="ro-RO"/>
              </w:rPr>
              <w:t>Ă</w:t>
            </w:r>
            <w:r>
              <w:rPr>
                <w:rFonts w:ascii="Times New Roman" w:hAnsi="Times New Roman" w:cs="Times New Roman"/>
                <w:color w:val="000000"/>
                <w:sz w:val="24"/>
                <w:szCs w:val="24"/>
                <w:shd w:val="clear" w:color="auto" w:fill="FFFFFF"/>
                <w:lang w:val="ro-RO"/>
              </w:rPr>
              <w:t xml:space="preserve"> P</w:t>
            </w:r>
            <w:r w:rsidR="00B554A8">
              <w:rPr>
                <w:rFonts w:ascii="Times New Roman" w:hAnsi="Times New Roman" w:cs="Times New Roman"/>
                <w:color w:val="000000"/>
                <w:sz w:val="24"/>
                <w:szCs w:val="24"/>
                <w:shd w:val="clear" w:color="auto" w:fill="FFFFFF"/>
                <w:lang w:val="ro-RO"/>
              </w:rPr>
              <w:t>Ă</w:t>
            </w:r>
            <w:r>
              <w:rPr>
                <w:rFonts w:ascii="Times New Roman" w:hAnsi="Times New Roman" w:cs="Times New Roman"/>
                <w:color w:val="000000"/>
                <w:sz w:val="24"/>
                <w:szCs w:val="24"/>
                <w:shd w:val="clear" w:color="auto" w:fill="FFFFFF"/>
                <w:lang w:val="ro-RO"/>
              </w:rPr>
              <w:t>CAL</w:t>
            </w:r>
            <w:r w:rsidR="00B554A8">
              <w:rPr>
                <w:rFonts w:ascii="Times New Roman" w:hAnsi="Times New Roman" w:cs="Times New Roman"/>
                <w:color w:val="000000"/>
                <w:sz w:val="24"/>
                <w:szCs w:val="24"/>
                <w:shd w:val="clear" w:color="auto" w:fill="FFFFFF"/>
                <w:lang w:val="ro-RO"/>
              </w:rPr>
              <w:t>Ă</w:t>
            </w:r>
            <w:r>
              <w:rPr>
                <w:rFonts w:ascii="Times New Roman" w:hAnsi="Times New Roman" w:cs="Times New Roman"/>
                <w:color w:val="000000"/>
                <w:sz w:val="24"/>
                <w:szCs w:val="24"/>
                <w:shd w:val="clear" w:color="auto" w:fill="FFFFFF"/>
                <w:lang w:val="ro-RO"/>
              </w:rPr>
              <w:t xml:space="preserve"> MOISE</w:t>
            </w:r>
          </w:p>
        </w:tc>
        <w:tc>
          <w:tcPr>
            <w:tcW w:w="1870" w:type="dxa"/>
            <w:vAlign w:val="center"/>
          </w:tcPr>
          <w:p w14:paraId="3635F92B" w14:textId="77777777" w:rsidR="00595013" w:rsidRDefault="00E9647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19.08.1936</w:t>
            </w:r>
          </w:p>
        </w:tc>
        <w:tc>
          <w:tcPr>
            <w:tcW w:w="1870" w:type="dxa"/>
            <w:vAlign w:val="center"/>
          </w:tcPr>
          <w:p w14:paraId="4FA4A616"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7A846E0F"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p>
        </w:tc>
      </w:tr>
      <w:tr w:rsidR="00595013" w14:paraId="02BBA8B6" w14:textId="77777777" w:rsidTr="00595013">
        <w:trPr>
          <w:jc w:val="center"/>
        </w:trPr>
        <w:tc>
          <w:tcPr>
            <w:tcW w:w="704" w:type="dxa"/>
            <w:vAlign w:val="center"/>
          </w:tcPr>
          <w:p w14:paraId="3B14E69B"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4</w:t>
            </w:r>
          </w:p>
        </w:tc>
        <w:tc>
          <w:tcPr>
            <w:tcW w:w="3036" w:type="dxa"/>
            <w:vAlign w:val="center"/>
          </w:tcPr>
          <w:p w14:paraId="2BDFA705" w14:textId="5557A2BA" w:rsidR="00595013" w:rsidRDefault="00103A36"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COTR</w:t>
            </w:r>
            <w:r w:rsidR="00B554A8">
              <w:rPr>
                <w:rFonts w:ascii="Times New Roman" w:hAnsi="Times New Roman" w:cs="Times New Roman"/>
                <w:color w:val="000000"/>
                <w:sz w:val="24"/>
                <w:szCs w:val="24"/>
                <w:shd w:val="clear" w:color="auto" w:fill="FFFFFF"/>
                <w:lang w:val="ro-RO"/>
              </w:rPr>
              <w:t>Ă</w:t>
            </w:r>
            <w:r>
              <w:rPr>
                <w:rFonts w:ascii="Times New Roman" w:hAnsi="Times New Roman" w:cs="Times New Roman"/>
                <w:color w:val="000000"/>
                <w:sz w:val="24"/>
                <w:szCs w:val="24"/>
                <w:shd w:val="clear" w:color="auto" w:fill="FFFFFF"/>
                <w:lang w:val="ro-RO"/>
              </w:rPr>
              <w:t>U MARIUS</w:t>
            </w:r>
          </w:p>
        </w:tc>
        <w:tc>
          <w:tcPr>
            <w:tcW w:w="1870" w:type="dxa"/>
            <w:vAlign w:val="center"/>
          </w:tcPr>
          <w:p w14:paraId="3E173512" w14:textId="77777777" w:rsidR="00595013" w:rsidRDefault="00E9647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28.10.1970</w:t>
            </w:r>
          </w:p>
        </w:tc>
        <w:tc>
          <w:tcPr>
            <w:tcW w:w="1870" w:type="dxa"/>
            <w:vAlign w:val="center"/>
          </w:tcPr>
          <w:p w14:paraId="1B5BCD9B"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2BEB7386"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p>
        </w:tc>
      </w:tr>
      <w:tr w:rsidR="00595013" w14:paraId="6CF76029" w14:textId="77777777" w:rsidTr="00595013">
        <w:trPr>
          <w:jc w:val="center"/>
        </w:trPr>
        <w:tc>
          <w:tcPr>
            <w:tcW w:w="704" w:type="dxa"/>
            <w:vAlign w:val="center"/>
          </w:tcPr>
          <w:p w14:paraId="7443F71A"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5</w:t>
            </w:r>
          </w:p>
        </w:tc>
        <w:tc>
          <w:tcPr>
            <w:tcW w:w="3036" w:type="dxa"/>
            <w:vAlign w:val="center"/>
          </w:tcPr>
          <w:p w14:paraId="6E6B87FF" w14:textId="1824A50B" w:rsidR="00595013" w:rsidRDefault="00103A36"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LERIN</w:t>
            </w:r>
            <w:r w:rsidR="00B554A8">
              <w:rPr>
                <w:rFonts w:ascii="Times New Roman" w:hAnsi="Times New Roman" w:cs="Times New Roman"/>
                <w:color w:val="000000"/>
                <w:sz w:val="24"/>
                <w:szCs w:val="24"/>
                <w:shd w:val="clear" w:color="auto" w:fill="FFFFFF"/>
                <w:lang w:val="ro-RO"/>
              </w:rPr>
              <w:t>Ț</w:t>
            </w:r>
            <w:r>
              <w:rPr>
                <w:rFonts w:ascii="Times New Roman" w:hAnsi="Times New Roman" w:cs="Times New Roman"/>
                <w:color w:val="000000"/>
                <w:sz w:val="24"/>
                <w:szCs w:val="24"/>
                <w:shd w:val="clear" w:color="auto" w:fill="FFFFFF"/>
                <w:lang w:val="ro-RO"/>
              </w:rPr>
              <w:t>IU IOAN</w:t>
            </w:r>
          </w:p>
        </w:tc>
        <w:tc>
          <w:tcPr>
            <w:tcW w:w="1870" w:type="dxa"/>
            <w:vAlign w:val="center"/>
          </w:tcPr>
          <w:p w14:paraId="2E4D339B" w14:textId="77777777" w:rsidR="00595013" w:rsidRDefault="00244631"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04.06.1947</w:t>
            </w:r>
          </w:p>
        </w:tc>
        <w:tc>
          <w:tcPr>
            <w:tcW w:w="1870" w:type="dxa"/>
            <w:vAlign w:val="center"/>
          </w:tcPr>
          <w:p w14:paraId="62C17F6C"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34424254"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p>
        </w:tc>
      </w:tr>
      <w:tr w:rsidR="00595013" w14:paraId="45EBD4CF" w14:textId="77777777" w:rsidTr="00595013">
        <w:trPr>
          <w:jc w:val="center"/>
        </w:trPr>
        <w:tc>
          <w:tcPr>
            <w:tcW w:w="704" w:type="dxa"/>
            <w:vAlign w:val="center"/>
          </w:tcPr>
          <w:p w14:paraId="69310851"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6</w:t>
            </w:r>
          </w:p>
        </w:tc>
        <w:tc>
          <w:tcPr>
            <w:tcW w:w="3036" w:type="dxa"/>
            <w:vAlign w:val="center"/>
          </w:tcPr>
          <w:p w14:paraId="1918FC58" w14:textId="77777777" w:rsidR="00595013" w:rsidRDefault="00103A36"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MORGOVAN LIVIU</w:t>
            </w:r>
          </w:p>
        </w:tc>
        <w:tc>
          <w:tcPr>
            <w:tcW w:w="1870" w:type="dxa"/>
            <w:vAlign w:val="center"/>
          </w:tcPr>
          <w:p w14:paraId="6E958B8A" w14:textId="77777777" w:rsidR="00595013" w:rsidRDefault="00E9647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07.04.1968</w:t>
            </w:r>
          </w:p>
        </w:tc>
        <w:tc>
          <w:tcPr>
            <w:tcW w:w="1870" w:type="dxa"/>
            <w:vAlign w:val="center"/>
          </w:tcPr>
          <w:p w14:paraId="7A172996"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65A35474"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p>
        </w:tc>
      </w:tr>
      <w:tr w:rsidR="00595013" w14:paraId="34355F22" w14:textId="77777777" w:rsidTr="00595013">
        <w:trPr>
          <w:jc w:val="center"/>
        </w:trPr>
        <w:tc>
          <w:tcPr>
            <w:tcW w:w="704" w:type="dxa"/>
            <w:vAlign w:val="center"/>
          </w:tcPr>
          <w:p w14:paraId="034FEDE8"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7</w:t>
            </w:r>
          </w:p>
        </w:tc>
        <w:tc>
          <w:tcPr>
            <w:tcW w:w="3036" w:type="dxa"/>
            <w:vAlign w:val="center"/>
          </w:tcPr>
          <w:p w14:paraId="2C66958E" w14:textId="77777777" w:rsidR="00595013" w:rsidRDefault="00103A36"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PETRAN MIHAI</w:t>
            </w:r>
          </w:p>
        </w:tc>
        <w:tc>
          <w:tcPr>
            <w:tcW w:w="1870" w:type="dxa"/>
            <w:vAlign w:val="center"/>
          </w:tcPr>
          <w:p w14:paraId="76842BDF" w14:textId="77777777" w:rsidR="00595013" w:rsidRDefault="00691D7C"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12.10.1965</w:t>
            </w:r>
          </w:p>
        </w:tc>
        <w:tc>
          <w:tcPr>
            <w:tcW w:w="1870" w:type="dxa"/>
            <w:vAlign w:val="center"/>
          </w:tcPr>
          <w:p w14:paraId="4793FF33"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13B224AB"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p>
        </w:tc>
      </w:tr>
      <w:tr w:rsidR="00595013" w14:paraId="138AA4BD" w14:textId="77777777" w:rsidTr="00595013">
        <w:trPr>
          <w:jc w:val="center"/>
        </w:trPr>
        <w:tc>
          <w:tcPr>
            <w:tcW w:w="704" w:type="dxa"/>
            <w:vAlign w:val="center"/>
          </w:tcPr>
          <w:p w14:paraId="7E8F58DD"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8</w:t>
            </w:r>
          </w:p>
        </w:tc>
        <w:tc>
          <w:tcPr>
            <w:tcW w:w="3036" w:type="dxa"/>
            <w:vAlign w:val="center"/>
          </w:tcPr>
          <w:p w14:paraId="5C511B5B" w14:textId="77777777" w:rsidR="00595013" w:rsidRDefault="00103A36"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POPA GHEORGHE</w:t>
            </w:r>
          </w:p>
        </w:tc>
        <w:tc>
          <w:tcPr>
            <w:tcW w:w="1870" w:type="dxa"/>
            <w:vAlign w:val="center"/>
          </w:tcPr>
          <w:p w14:paraId="2E9362AD" w14:textId="77777777" w:rsidR="00595013" w:rsidRDefault="00E9647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02.02.1946</w:t>
            </w:r>
          </w:p>
        </w:tc>
        <w:tc>
          <w:tcPr>
            <w:tcW w:w="1870" w:type="dxa"/>
            <w:vAlign w:val="center"/>
          </w:tcPr>
          <w:p w14:paraId="673D60E9"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38BBB139"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p>
        </w:tc>
      </w:tr>
      <w:tr w:rsidR="00595013" w14:paraId="5B7FC481" w14:textId="77777777" w:rsidTr="00595013">
        <w:trPr>
          <w:jc w:val="center"/>
        </w:trPr>
        <w:tc>
          <w:tcPr>
            <w:tcW w:w="704" w:type="dxa"/>
            <w:vAlign w:val="center"/>
          </w:tcPr>
          <w:p w14:paraId="48DE8FA5"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9</w:t>
            </w:r>
          </w:p>
        </w:tc>
        <w:tc>
          <w:tcPr>
            <w:tcW w:w="3036" w:type="dxa"/>
            <w:vAlign w:val="center"/>
          </w:tcPr>
          <w:p w14:paraId="1D39947F" w14:textId="77777777" w:rsidR="00595013" w:rsidRDefault="00103A36"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ROMAN CORNEL</w:t>
            </w:r>
          </w:p>
        </w:tc>
        <w:tc>
          <w:tcPr>
            <w:tcW w:w="1870" w:type="dxa"/>
            <w:vAlign w:val="center"/>
          </w:tcPr>
          <w:p w14:paraId="450280A9" w14:textId="77777777" w:rsidR="00595013" w:rsidRDefault="00E9647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09.10.1949</w:t>
            </w:r>
          </w:p>
        </w:tc>
        <w:tc>
          <w:tcPr>
            <w:tcW w:w="1870" w:type="dxa"/>
            <w:vAlign w:val="center"/>
          </w:tcPr>
          <w:p w14:paraId="0C0EB9E6"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2BFE729D"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p>
        </w:tc>
      </w:tr>
      <w:tr w:rsidR="00595013" w14:paraId="78A00AFD" w14:textId="77777777" w:rsidTr="00595013">
        <w:trPr>
          <w:jc w:val="center"/>
        </w:trPr>
        <w:tc>
          <w:tcPr>
            <w:tcW w:w="704" w:type="dxa"/>
            <w:vAlign w:val="center"/>
          </w:tcPr>
          <w:p w14:paraId="4FA2700A"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10</w:t>
            </w:r>
          </w:p>
        </w:tc>
        <w:tc>
          <w:tcPr>
            <w:tcW w:w="3036" w:type="dxa"/>
            <w:vAlign w:val="center"/>
          </w:tcPr>
          <w:p w14:paraId="25B10E0B" w14:textId="2D755D64" w:rsidR="00595013" w:rsidRDefault="00103A36"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SAMUIL</w:t>
            </w:r>
            <w:r w:rsidR="00B554A8">
              <w:rPr>
                <w:rFonts w:ascii="Times New Roman" w:hAnsi="Times New Roman" w:cs="Times New Roman"/>
                <w:color w:val="000000"/>
                <w:sz w:val="24"/>
                <w:szCs w:val="24"/>
                <w:shd w:val="clear" w:color="auto" w:fill="FFFFFF"/>
                <w:lang w:val="ro-RO"/>
              </w:rPr>
              <w:t>Ă</w:t>
            </w:r>
            <w:r>
              <w:rPr>
                <w:rFonts w:ascii="Times New Roman" w:hAnsi="Times New Roman" w:cs="Times New Roman"/>
                <w:color w:val="000000"/>
                <w:sz w:val="24"/>
                <w:szCs w:val="24"/>
                <w:shd w:val="clear" w:color="auto" w:fill="FFFFFF"/>
                <w:lang w:val="ro-RO"/>
              </w:rPr>
              <w:t xml:space="preserve"> IOAN</w:t>
            </w:r>
          </w:p>
        </w:tc>
        <w:tc>
          <w:tcPr>
            <w:tcW w:w="1870" w:type="dxa"/>
            <w:vAlign w:val="center"/>
          </w:tcPr>
          <w:p w14:paraId="147490BE"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56E18D35"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25F30F56" w14:textId="77777777" w:rsidR="00595013" w:rsidRDefault="00103A36"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2000</w:t>
            </w:r>
          </w:p>
        </w:tc>
      </w:tr>
      <w:tr w:rsidR="00103A36" w14:paraId="5AF31535" w14:textId="77777777" w:rsidTr="00595013">
        <w:trPr>
          <w:jc w:val="center"/>
        </w:trPr>
        <w:tc>
          <w:tcPr>
            <w:tcW w:w="704" w:type="dxa"/>
            <w:vAlign w:val="center"/>
          </w:tcPr>
          <w:p w14:paraId="2ED28752" w14:textId="77777777" w:rsidR="00103A36" w:rsidRDefault="00103A36"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11</w:t>
            </w:r>
          </w:p>
        </w:tc>
        <w:tc>
          <w:tcPr>
            <w:tcW w:w="3036" w:type="dxa"/>
            <w:vAlign w:val="center"/>
          </w:tcPr>
          <w:p w14:paraId="5D9E0E8F" w14:textId="77777777" w:rsidR="00103A36" w:rsidRDefault="00103A36"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LUCACIU MOISE</w:t>
            </w:r>
          </w:p>
        </w:tc>
        <w:tc>
          <w:tcPr>
            <w:tcW w:w="1870" w:type="dxa"/>
            <w:vAlign w:val="center"/>
          </w:tcPr>
          <w:p w14:paraId="13A15F84" w14:textId="77777777" w:rsidR="00103A36" w:rsidRDefault="00103A36"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30D9FD15" w14:textId="77777777" w:rsidR="00103A36" w:rsidRDefault="00103A36"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35CED5F6" w14:textId="77777777" w:rsidR="00103A36" w:rsidRDefault="00103A36" w:rsidP="002639DA">
            <w:pPr>
              <w:spacing w:line="276" w:lineRule="auto"/>
              <w:jc w:val="center"/>
              <w:rPr>
                <w:rFonts w:ascii="Times New Roman" w:hAnsi="Times New Roman" w:cs="Times New Roman"/>
                <w:color w:val="000000"/>
                <w:sz w:val="24"/>
                <w:szCs w:val="24"/>
                <w:shd w:val="clear" w:color="auto" w:fill="FFFFFF"/>
                <w:lang w:val="ro-RO"/>
              </w:rPr>
            </w:pPr>
          </w:p>
        </w:tc>
      </w:tr>
      <w:tr w:rsidR="00103A36" w14:paraId="25894F1E" w14:textId="77777777" w:rsidTr="00595013">
        <w:trPr>
          <w:jc w:val="center"/>
        </w:trPr>
        <w:tc>
          <w:tcPr>
            <w:tcW w:w="704" w:type="dxa"/>
            <w:vAlign w:val="center"/>
          </w:tcPr>
          <w:p w14:paraId="3A818019" w14:textId="77777777" w:rsidR="00103A36" w:rsidRDefault="00103A36"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12</w:t>
            </w:r>
          </w:p>
        </w:tc>
        <w:tc>
          <w:tcPr>
            <w:tcW w:w="3036" w:type="dxa"/>
            <w:vAlign w:val="center"/>
          </w:tcPr>
          <w:p w14:paraId="151C23DD" w14:textId="4C816BCC" w:rsidR="00103A36" w:rsidRDefault="00103A36"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MAR</w:t>
            </w:r>
            <w:r w:rsidR="00B554A8">
              <w:rPr>
                <w:rFonts w:ascii="Times New Roman" w:hAnsi="Times New Roman" w:cs="Times New Roman"/>
                <w:color w:val="000000"/>
                <w:sz w:val="24"/>
                <w:szCs w:val="24"/>
                <w:shd w:val="clear" w:color="auto" w:fill="FFFFFF"/>
                <w:lang w:val="ro-RO"/>
              </w:rPr>
              <w:t>Ț</w:t>
            </w:r>
            <w:r>
              <w:rPr>
                <w:rFonts w:ascii="Times New Roman" w:hAnsi="Times New Roman" w:cs="Times New Roman"/>
                <w:color w:val="000000"/>
                <w:sz w:val="24"/>
                <w:szCs w:val="24"/>
                <w:shd w:val="clear" w:color="auto" w:fill="FFFFFF"/>
                <w:lang w:val="ro-RO"/>
              </w:rPr>
              <w:t>I VIORICA</w:t>
            </w:r>
          </w:p>
        </w:tc>
        <w:tc>
          <w:tcPr>
            <w:tcW w:w="1870" w:type="dxa"/>
            <w:vAlign w:val="center"/>
          </w:tcPr>
          <w:p w14:paraId="73989486" w14:textId="77777777" w:rsidR="00103A36" w:rsidRDefault="00E9647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19.04.1951</w:t>
            </w:r>
          </w:p>
        </w:tc>
        <w:tc>
          <w:tcPr>
            <w:tcW w:w="1870" w:type="dxa"/>
            <w:vAlign w:val="center"/>
          </w:tcPr>
          <w:p w14:paraId="3F86BE35" w14:textId="77777777" w:rsidR="00103A36" w:rsidRDefault="00103A36"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2F3BD5E4" w14:textId="77777777" w:rsidR="00103A36" w:rsidRDefault="00103A36"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2001-2004</w:t>
            </w:r>
          </w:p>
        </w:tc>
      </w:tr>
    </w:tbl>
    <w:p w14:paraId="77CEFE73" w14:textId="77777777" w:rsidR="00B554A8" w:rsidRPr="00B554A8" w:rsidRDefault="00B554A8" w:rsidP="00B554A8">
      <w:pPr>
        <w:shd w:val="clear" w:color="auto" w:fill="FFFFFF"/>
        <w:spacing w:after="0" w:line="276" w:lineRule="auto"/>
        <w:jc w:val="both"/>
        <w:rPr>
          <w:rFonts w:ascii="Times New Roman" w:hAnsi="Times New Roman" w:cs="Times New Roman"/>
          <w:color w:val="000000"/>
          <w:sz w:val="24"/>
          <w:szCs w:val="24"/>
          <w:shd w:val="clear" w:color="auto" w:fill="FFFFFF"/>
          <w:lang w:val="ro-RO"/>
        </w:rPr>
      </w:pPr>
    </w:p>
    <w:p w14:paraId="478F1E0C" w14:textId="744E3833" w:rsidR="00595013" w:rsidRDefault="00595013" w:rsidP="002639DA">
      <w:pPr>
        <w:pStyle w:val="ListParagraph"/>
        <w:numPr>
          <w:ilvl w:val="0"/>
          <w:numId w:val="6"/>
        </w:numPr>
        <w:shd w:val="clear" w:color="auto" w:fill="FFFFFF"/>
        <w:spacing w:after="0" w:line="276" w:lineRule="auto"/>
        <w:jc w:val="both"/>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Mandatul 2004-2008</w:t>
      </w:r>
    </w:p>
    <w:tbl>
      <w:tblPr>
        <w:tblStyle w:val="TableGrid"/>
        <w:tblW w:w="0" w:type="auto"/>
        <w:jc w:val="center"/>
        <w:tblLook w:val="04A0" w:firstRow="1" w:lastRow="0" w:firstColumn="1" w:lastColumn="0" w:noHBand="0" w:noVBand="1"/>
      </w:tblPr>
      <w:tblGrid>
        <w:gridCol w:w="687"/>
        <w:gridCol w:w="2898"/>
        <w:gridCol w:w="1815"/>
        <w:gridCol w:w="1824"/>
        <w:gridCol w:w="1792"/>
      </w:tblGrid>
      <w:tr w:rsidR="00595013" w14:paraId="5F74CBD2" w14:textId="77777777" w:rsidTr="00595013">
        <w:trPr>
          <w:jc w:val="center"/>
        </w:trPr>
        <w:tc>
          <w:tcPr>
            <w:tcW w:w="704" w:type="dxa"/>
            <w:vAlign w:val="center"/>
          </w:tcPr>
          <w:p w14:paraId="588082E8"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Nr. crt.</w:t>
            </w:r>
          </w:p>
        </w:tc>
        <w:tc>
          <w:tcPr>
            <w:tcW w:w="3036" w:type="dxa"/>
            <w:vAlign w:val="center"/>
          </w:tcPr>
          <w:p w14:paraId="552AE23C"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Nume și prenume</w:t>
            </w:r>
          </w:p>
        </w:tc>
        <w:tc>
          <w:tcPr>
            <w:tcW w:w="1870" w:type="dxa"/>
            <w:vAlign w:val="center"/>
          </w:tcPr>
          <w:p w14:paraId="6935FD79"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Data nașterii</w:t>
            </w:r>
          </w:p>
        </w:tc>
        <w:tc>
          <w:tcPr>
            <w:tcW w:w="1870" w:type="dxa"/>
            <w:vAlign w:val="center"/>
          </w:tcPr>
          <w:p w14:paraId="5749F774"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Apartenența politică</w:t>
            </w:r>
          </w:p>
        </w:tc>
        <w:tc>
          <w:tcPr>
            <w:tcW w:w="1870" w:type="dxa"/>
            <w:vAlign w:val="center"/>
          </w:tcPr>
          <w:p w14:paraId="4BA6F794"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Perioadă</w:t>
            </w:r>
          </w:p>
        </w:tc>
      </w:tr>
      <w:tr w:rsidR="00595013" w14:paraId="1DD74C62" w14:textId="77777777" w:rsidTr="00595013">
        <w:trPr>
          <w:jc w:val="center"/>
        </w:trPr>
        <w:tc>
          <w:tcPr>
            <w:tcW w:w="704" w:type="dxa"/>
            <w:vAlign w:val="center"/>
          </w:tcPr>
          <w:p w14:paraId="1EBC1613"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0</w:t>
            </w:r>
          </w:p>
        </w:tc>
        <w:tc>
          <w:tcPr>
            <w:tcW w:w="3036" w:type="dxa"/>
            <w:vAlign w:val="center"/>
          </w:tcPr>
          <w:p w14:paraId="30A7A820"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w:t>
            </w:r>
          </w:p>
        </w:tc>
        <w:tc>
          <w:tcPr>
            <w:tcW w:w="1870" w:type="dxa"/>
            <w:vAlign w:val="center"/>
          </w:tcPr>
          <w:p w14:paraId="2AE9A992"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w:t>
            </w:r>
          </w:p>
        </w:tc>
        <w:tc>
          <w:tcPr>
            <w:tcW w:w="1870" w:type="dxa"/>
            <w:vAlign w:val="center"/>
          </w:tcPr>
          <w:p w14:paraId="611B06A0"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3</w:t>
            </w:r>
          </w:p>
        </w:tc>
        <w:tc>
          <w:tcPr>
            <w:tcW w:w="1870" w:type="dxa"/>
            <w:vAlign w:val="center"/>
          </w:tcPr>
          <w:p w14:paraId="64DA17FE"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4</w:t>
            </w:r>
          </w:p>
        </w:tc>
      </w:tr>
      <w:tr w:rsidR="00595013" w14:paraId="24EE2710" w14:textId="77777777" w:rsidTr="00595013">
        <w:trPr>
          <w:jc w:val="center"/>
        </w:trPr>
        <w:tc>
          <w:tcPr>
            <w:tcW w:w="704" w:type="dxa"/>
            <w:vAlign w:val="center"/>
          </w:tcPr>
          <w:p w14:paraId="679A0EA9"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w:t>
            </w:r>
          </w:p>
        </w:tc>
        <w:tc>
          <w:tcPr>
            <w:tcW w:w="3036" w:type="dxa"/>
            <w:vAlign w:val="center"/>
          </w:tcPr>
          <w:p w14:paraId="1C31590A" w14:textId="7CD118F1" w:rsidR="00595013" w:rsidRDefault="00103A36"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AVR</w:t>
            </w:r>
            <w:r w:rsidR="00B554A8">
              <w:rPr>
                <w:rFonts w:ascii="Times New Roman" w:hAnsi="Times New Roman" w:cs="Times New Roman"/>
                <w:color w:val="000000"/>
                <w:sz w:val="24"/>
                <w:szCs w:val="24"/>
                <w:shd w:val="clear" w:color="auto" w:fill="FFFFFF"/>
                <w:lang w:val="ro-RO"/>
              </w:rPr>
              <w:t>Ă</w:t>
            </w:r>
            <w:r>
              <w:rPr>
                <w:rFonts w:ascii="Times New Roman" w:hAnsi="Times New Roman" w:cs="Times New Roman"/>
                <w:color w:val="000000"/>
                <w:sz w:val="24"/>
                <w:szCs w:val="24"/>
                <w:shd w:val="clear" w:color="auto" w:fill="FFFFFF"/>
                <w:lang w:val="ro-RO"/>
              </w:rPr>
              <w:t>MU</w:t>
            </w:r>
            <w:r w:rsidR="00B554A8">
              <w:rPr>
                <w:rFonts w:ascii="Times New Roman" w:hAnsi="Times New Roman" w:cs="Times New Roman"/>
                <w:color w:val="000000"/>
                <w:sz w:val="24"/>
                <w:szCs w:val="24"/>
                <w:shd w:val="clear" w:color="auto" w:fill="FFFFFF"/>
                <w:lang w:val="ro-RO"/>
              </w:rPr>
              <w:t>Ț</w:t>
            </w:r>
            <w:r>
              <w:rPr>
                <w:rFonts w:ascii="Times New Roman" w:hAnsi="Times New Roman" w:cs="Times New Roman"/>
                <w:color w:val="000000"/>
                <w:sz w:val="24"/>
                <w:szCs w:val="24"/>
                <w:shd w:val="clear" w:color="auto" w:fill="FFFFFF"/>
                <w:lang w:val="ro-RO"/>
              </w:rPr>
              <w:t xml:space="preserve"> DANIEL</w:t>
            </w:r>
          </w:p>
        </w:tc>
        <w:tc>
          <w:tcPr>
            <w:tcW w:w="1870" w:type="dxa"/>
            <w:vAlign w:val="center"/>
          </w:tcPr>
          <w:p w14:paraId="2C31A0D6" w14:textId="77777777" w:rsidR="00595013" w:rsidRDefault="00244631"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11.09.1975</w:t>
            </w:r>
          </w:p>
        </w:tc>
        <w:tc>
          <w:tcPr>
            <w:tcW w:w="1870" w:type="dxa"/>
            <w:vAlign w:val="center"/>
          </w:tcPr>
          <w:p w14:paraId="06F4012C" w14:textId="77777777" w:rsidR="00595013" w:rsidRDefault="00DF329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PD</w:t>
            </w:r>
          </w:p>
        </w:tc>
        <w:tc>
          <w:tcPr>
            <w:tcW w:w="1870" w:type="dxa"/>
            <w:vAlign w:val="center"/>
          </w:tcPr>
          <w:p w14:paraId="59DD96C7" w14:textId="77777777" w:rsidR="00595013" w:rsidRDefault="00997691"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2004-2005</w:t>
            </w:r>
          </w:p>
        </w:tc>
      </w:tr>
      <w:tr w:rsidR="00595013" w14:paraId="0EA7FF3D" w14:textId="77777777" w:rsidTr="00595013">
        <w:trPr>
          <w:jc w:val="center"/>
        </w:trPr>
        <w:tc>
          <w:tcPr>
            <w:tcW w:w="704" w:type="dxa"/>
            <w:vAlign w:val="center"/>
          </w:tcPr>
          <w:p w14:paraId="5F5D5153"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w:t>
            </w:r>
          </w:p>
        </w:tc>
        <w:tc>
          <w:tcPr>
            <w:tcW w:w="3036" w:type="dxa"/>
            <w:vAlign w:val="center"/>
          </w:tcPr>
          <w:p w14:paraId="1A05C60E" w14:textId="77777777" w:rsidR="00595013" w:rsidRDefault="00103A36"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BRAGA DINU</w:t>
            </w:r>
          </w:p>
        </w:tc>
        <w:tc>
          <w:tcPr>
            <w:tcW w:w="1870" w:type="dxa"/>
            <w:vAlign w:val="center"/>
          </w:tcPr>
          <w:p w14:paraId="6A8BC5F3" w14:textId="77777777" w:rsidR="00595013" w:rsidRDefault="00EF62D5"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21.02.1950</w:t>
            </w:r>
          </w:p>
        </w:tc>
        <w:tc>
          <w:tcPr>
            <w:tcW w:w="1870" w:type="dxa"/>
            <w:vAlign w:val="center"/>
          </w:tcPr>
          <w:p w14:paraId="0F35E455" w14:textId="77777777" w:rsidR="00595013" w:rsidRDefault="00DF329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PSD</w:t>
            </w:r>
          </w:p>
        </w:tc>
        <w:tc>
          <w:tcPr>
            <w:tcW w:w="1870" w:type="dxa"/>
            <w:vAlign w:val="center"/>
          </w:tcPr>
          <w:p w14:paraId="21853752"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p>
        </w:tc>
      </w:tr>
      <w:tr w:rsidR="00595013" w14:paraId="6415BF24" w14:textId="77777777" w:rsidTr="00595013">
        <w:trPr>
          <w:jc w:val="center"/>
        </w:trPr>
        <w:tc>
          <w:tcPr>
            <w:tcW w:w="704" w:type="dxa"/>
            <w:vAlign w:val="center"/>
          </w:tcPr>
          <w:p w14:paraId="5DF76E59"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3</w:t>
            </w:r>
          </w:p>
        </w:tc>
        <w:tc>
          <w:tcPr>
            <w:tcW w:w="3036" w:type="dxa"/>
            <w:vAlign w:val="center"/>
          </w:tcPr>
          <w:p w14:paraId="78512618" w14:textId="77777777" w:rsidR="00595013" w:rsidRDefault="00103A36"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CIULA CORNEL</w:t>
            </w:r>
          </w:p>
        </w:tc>
        <w:tc>
          <w:tcPr>
            <w:tcW w:w="1870" w:type="dxa"/>
            <w:vAlign w:val="center"/>
          </w:tcPr>
          <w:p w14:paraId="5C2F57C9" w14:textId="77777777" w:rsidR="00595013" w:rsidRDefault="00691D7C"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17.01.1953</w:t>
            </w:r>
          </w:p>
        </w:tc>
        <w:tc>
          <w:tcPr>
            <w:tcW w:w="1870" w:type="dxa"/>
            <w:vAlign w:val="center"/>
          </w:tcPr>
          <w:p w14:paraId="1F47979B"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188FEA21"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p>
        </w:tc>
      </w:tr>
      <w:tr w:rsidR="00595013" w14:paraId="4C7143AD" w14:textId="77777777" w:rsidTr="00595013">
        <w:trPr>
          <w:jc w:val="center"/>
        </w:trPr>
        <w:tc>
          <w:tcPr>
            <w:tcW w:w="704" w:type="dxa"/>
            <w:vAlign w:val="center"/>
          </w:tcPr>
          <w:p w14:paraId="3152A909"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4</w:t>
            </w:r>
          </w:p>
        </w:tc>
        <w:tc>
          <w:tcPr>
            <w:tcW w:w="3036" w:type="dxa"/>
            <w:vAlign w:val="center"/>
          </w:tcPr>
          <w:p w14:paraId="4B2B99C2" w14:textId="0D559D50" w:rsidR="00595013" w:rsidRDefault="00103A36"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COTR</w:t>
            </w:r>
            <w:r w:rsidR="00B554A8">
              <w:rPr>
                <w:rFonts w:ascii="Times New Roman" w:hAnsi="Times New Roman" w:cs="Times New Roman"/>
                <w:color w:val="000000"/>
                <w:sz w:val="24"/>
                <w:szCs w:val="24"/>
                <w:shd w:val="clear" w:color="auto" w:fill="FFFFFF"/>
                <w:lang w:val="ro-RO"/>
              </w:rPr>
              <w:t>Ă</w:t>
            </w:r>
            <w:r>
              <w:rPr>
                <w:rFonts w:ascii="Times New Roman" w:hAnsi="Times New Roman" w:cs="Times New Roman"/>
                <w:color w:val="000000"/>
                <w:sz w:val="24"/>
                <w:szCs w:val="24"/>
                <w:shd w:val="clear" w:color="auto" w:fill="FFFFFF"/>
                <w:lang w:val="ro-RO"/>
              </w:rPr>
              <w:t>U MARIUS</w:t>
            </w:r>
          </w:p>
        </w:tc>
        <w:tc>
          <w:tcPr>
            <w:tcW w:w="1870" w:type="dxa"/>
            <w:vAlign w:val="center"/>
          </w:tcPr>
          <w:p w14:paraId="62B678FF" w14:textId="77777777" w:rsidR="00595013" w:rsidRDefault="00EF62D5"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28.10.1970</w:t>
            </w:r>
          </w:p>
        </w:tc>
        <w:tc>
          <w:tcPr>
            <w:tcW w:w="1870" w:type="dxa"/>
            <w:vAlign w:val="center"/>
          </w:tcPr>
          <w:p w14:paraId="0D4CC075" w14:textId="77777777" w:rsidR="00595013" w:rsidRDefault="00DF329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PSD</w:t>
            </w:r>
          </w:p>
        </w:tc>
        <w:tc>
          <w:tcPr>
            <w:tcW w:w="1870" w:type="dxa"/>
            <w:vAlign w:val="center"/>
          </w:tcPr>
          <w:p w14:paraId="547FF89B" w14:textId="77777777" w:rsidR="00595013" w:rsidRDefault="00875315"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2004-2007</w:t>
            </w:r>
          </w:p>
        </w:tc>
      </w:tr>
      <w:tr w:rsidR="00595013" w14:paraId="45F3C854" w14:textId="77777777" w:rsidTr="00595013">
        <w:trPr>
          <w:jc w:val="center"/>
        </w:trPr>
        <w:tc>
          <w:tcPr>
            <w:tcW w:w="704" w:type="dxa"/>
            <w:vAlign w:val="center"/>
          </w:tcPr>
          <w:p w14:paraId="303E16DF"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5</w:t>
            </w:r>
          </w:p>
        </w:tc>
        <w:tc>
          <w:tcPr>
            <w:tcW w:w="3036" w:type="dxa"/>
            <w:vAlign w:val="center"/>
          </w:tcPr>
          <w:p w14:paraId="59002660" w14:textId="77777777" w:rsidR="00595013" w:rsidRDefault="00997691"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CRICIOTOIU IOAN</w:t>
            </w:r>
          </w:p>
        </w:tc>
        <w:tc>
          <w:tcPr>
            <w:tcW w:w="1870" w:type="dxa"/>
            <w:vAlign w:val="center"/>
          </w:tcPr>
          <w:p w14:paraId="75CD2802" w14:textId="77777777" w:rsidR="00595013" w:rsidRDefault="00EF62D5"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27.01.1957</w:t>
            </w:r>
          </w:p>
        </w:tc>
        <w:tc>
          <w:tcPr>
            <w:tcW w:w="1870" w:type="dxa"/>
            <w:vAlign w:val="center"/>
          </w:tcPr>
          <w:p w14:paraId="5A84CD96" w14:textId="77777777" w:rsidR="00595013" w:rsidRDefault="00DF329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PNL</w:t>
            </w:r>
          </w:p>
        </w:tc>
        <w:tc>
          <w:tcPr>
            <w:tcW w:w="1870" w:type="dxa"/>
            <w:vAlign w:val="center"/>
          </w:tcPr>
          <w:p w14:paraId="33CFCCE2"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p>
        </w:tc>
      </w:tr>
      <w:tr w:rsidR="00595013" w14:paraId="3F7B32D7" w14:textId="77777777" w:rsidTr="00595013">
        <w:trPr>
          <w:jc w:val="center"/>
        </w:trPr>
        <w:tc>
          <w:tcPr>
            <w:tcW w:w="704" w:type="dxa"/>
            <w:vAlign w:val="center"/>
          </w:tcPr>
          <w:p w14:paraId="34590A45"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6</w:t>
            </w:r>
          </w:p>
        </w:tc>
        <w:tc>
          <w:tcPr>
            <w:tcW w:w="3036" w:type="dxa"/>
            <w:vAlign w:val="center"/>
          </w:tcPr>
          <w:p w14:paraId="56EBC50B" w14:textId="77777777" w:rsidR="00595013" w:rsidRDefault="00997691"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GREC IOAN</w:t>
            </w:r>
          </w:p>
        </w:tc>
        <w:tc>
          <w:tcPr>
            <w:tcW w:w="1870" w:type="dxa"/>
            <w:vAlign w:val="center"/>
          </w:tcPr>
          <w:p w14:paraId="2DF317E1" w14:textId="77777777" w:rsidR="00595013" w:rsidRDefault="00EF62D5"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15.07.1954</w:t>
            </w:r>
          </w:p>
        </w:tc>
        <w:tc>
          <w:tcPr>
            <w:tcW w:w="1870" w:type="dxa"/>
            <w:vAlign w:val="center"/>
          </w:tcPr>
          <w:p w14:paraId="61E7E741" w14:textId="77777777" w:rsidR="00595013" w:rsidRDefault="00DF329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PNL</w:t>
            </w:r>
          </w:p>
        </w:tc>
        <w:tc>
          <w:tcPr>
            <w:tcW w:w="1870" w:type="dxa"/>
            <w:vAlign w:val="center"/>
          </w:tcPr>
          <w:p w14:paraId="189FA49F" w14:textId="77777777" w:rsidR="00595013" w:rsidRDefault="00CC3C67"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2004-2006</w:t>
            </w:r>
          </w:p>
        </w:tc>
      </w:tr>
      <w:tr w:rsidR="00595013" w14:paraId="1A33B1DC" w14:textId="77777777" w:rsidTr="00595013">
        <w:trPr>
          <w:jc w:val="center"/>
        </w:trPr>
        <w:tc>
          <w:tcPr>
            <w:tcW w:w="704" w:type="dxa"/>
            <w:vAlign w:val="center"/>
          </w:tcPr>
          <w:p w14:paraId="745A3C17" w14:textId="77777777" w:rsidR="00595013" w:rsidRDefault="00377AB0"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7</w:t>
            </w:r>
          </w:p>
        </w:tc>
        <w:tc>
          <w:tcPr>
            <w:tcW w:w="3036" w:type="dxa"/>
            <w:vAlign w:val="center"/>
          </w:tcPr>
          <w:p w14:paraId="44C04454" w14:textId="77777777" w:rsidR="00595013" w:rsidRDefault="00997691"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IOVAN VIOREL</w:t>
            </w:r>
          </w:p>
        </w:tc>
        <w:tc>
          <w:tcPr>
            <w:tcW w:w="1870" w:type="dxa"/>
            <w:vAlign w:val="center"/>
          </w:tcPr>
          <w:p w14:paraId="1F0A1BAA" w14:textId="77777777" w:rsidR="00595013" w:rsidRDefault="00EF62D5"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23.10.1964</w:t>
            </w:r>
          </w:p>
        </w:tc>
        <w:tc>
          <w:tcPr>
            <w:tcW w:w="1870" w:type="dxa"/>
            <w:vAlign w:val="center"/>
          </w:tcPr>
          <w:p w14:paraId="61D417BB"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209F4C02"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p>
        </w:tc>
      </w:tr>
      <w:tr w:rsidR="00595013" w14:paraId="333875F7" w14:textId="77777777" w:rsidTr="00595013">
        <w:trPr>
          <w:jc w:val="center"/>
        </w:trPr>
        <w:tc>
          <w:tcPr>
            <w:tcW w:w="704" w:type="dxa"/>
            <w:vAlign w:val="center"/>
          </w:tcPr>
          <w:p w14:paraId="4C3B0330" w14:textId="77777777" w:rsidR="00595013" w:rsidRDefault="00377AB0"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8</w:t>
            </w:r>
          </w:p>
        </w:tc>
        <w:tc>
          <w:tcPr>
            <w:tcW w:w="3036" w:type="dxa"/>
            <w:vAlign w:val="center"/>
          </w:tcPr>
          <w:p w14:paraId="0EF6201B" w14:textId="6CAE3C90" w:rsidR="00595013" w:rsidRDefault="00997691"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LERIN</w:t>
            </w:r>
            <w:r w:rsidR="00B554A8">
              <w:rPr>
                <w:rFonts w:ascii="Times New Roman" w:hAnsi="Times New Roman" w:cs="Times New Roman"/>
                <w:color w:val="000000"/>
                <w:sz w:val="24"/>
                <w:szCs w:val="24"/>
                <w:shd w:val="clear" w:color="auto" w:fill="FFFFFF"/>
                <w:lang w:val="ro-RO"/>
              </w:rPr>
              <w:t>Ț</w:t>
            </w:r>
            <w:r>
              <w:rPr>
                <w:rFonts w:ascii="Times New Roman" w:hAnsi="Times New Roman" w:cs="Times New Roman"/>
                <w:color w:val="000000"/>
                <w:sz w:val="24"/>
                <w:szCs w:val="24"/>
                <w:shd w:val="clear" w:color="auto" w:fill="FFFFFF"/>
                <w:lang w:val="ro-RO"/>
              </w:rPr>
              <w:t>IU IOAN</w:t>
            </w:r>
          </w:p>
        </w:tc>
        <w:tc>
          <w:tcPr>
            <w:tcW w:w="1870" w:type="dxa"/>
            <w:vAlign w:val="center"/>
          </w:tcPr>
          <w:p w14:paraId="133A7338" w14:textId="77777777" w:rsidR="00595013" w:rsidRDefault="00244631"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04.06.1947</w:t>
            </w:r>
          </w:p>
        </w:tc>
        <w:tc>
          <w:tcPr>
            <w:tcW w:w="1870" w:type="dxa"/>
            <w:vAlign w:val="center"/>
          </w:tcPr>
          <w:p w14:paraId="4462E2CA" w14:textId="77777777" w:rsidR="00595013" w:rsidRDefault="00DF329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PSD</w:t>
            </w:r>
          </w:p>
        </w:tc>
        <w:tc>
          <w:tcPr>
            <w:tcW w:w="1870" w:type="dxa"/>
            <w:vAlign w:val="center"/>
          </w:tcPr>
          <w:p w14:paraId="20A3491C"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p>
        </w:tc>
      </w:tr>
      <w:tr w:rsidR="00595013" w14:paraId="4C77A9C7" w14:textId="77777777" w:rsidTr="00595013">
        <w:trPr>
          <w:jc w:val="center"/>
        </w:trPr>
        <w:tc>
          <w:tcPr>
            <w:tcW w:w="704" w:type="dxa"/>
            <w:vAlign w:val="center"/>
          </w:tcPr>
          <w:p w14:paraId="18124073" w14:textId="77777777" w:rsidR="00595013" w:rsidRDefault="00377AB0"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9</w:t>
            </w:r>
          </w:p>
        </w:tc>
        <w:tc>
          <w:tcPr>
            <w:tcW w:w="3036" w:type="dxa"/>
            <w:vAlign w:val="center"/>
          </w:tcPr>
          <w:p w14:paraId="0F3F4CB4" w14:textId="507FDF34" w:rsidR="00595013" w:rsidRDefault="00997691"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MAR</w:t>
            </w:r>
            <w:r w:rsidR="00B554A8">
              <w:rPr>
                <w:rFonts w:ascii="Times New Roman" w:hAnsi="Times New Roman" w:cs="Times New Roman"/>
                <w:color w:val="000000"/>
                <w:sz w:val="24"/>
                <w:szCs w:val="24"/>
                <w:shd w:val="clear" w:color="auto" w:fill="FFFFFF"/>
                <w:lang w:val="ro-RO"/>
              </w:rPr>
              <w:t>Ț</w:t>
            </w:r>
            <w:r>
              <w:rPr>
                <w:rFonts w:ascii="Times New Roman" w:hAnsi="Times New Roman" w:cs="Times New Roman"/>
                <w:color w:val="000000"/>
                <w:sz w:val="24"/>
                <w:szCs w:val="24"/>
                <w:shd w:val="clear" w:color="auto" w:fill="FFFFFF"/>
                <w:lang w:val="ro-RO"/>
              </w:rPr>
              <w:t>I FLORENTIN</w:t>
            </w:r>
          </w:p>
        </w:tc>
        <w:tc>
          <w:tcPr>
            <w:tcW w:w="1870" w:type="dxa"/>
            <w:vAlign w:val="center"/>
          </w:tcPr>
          <w:p w14:paraId="0A6E4F77" w14:textId="77777777" w:rsidR="00595013" w:rsidRDefault="00244631"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02.11.1965</w:t>
            </w:r>
          </w:p>
        </w:tc>
        <w:tc>
          <w:tcPr>
            <w:tcW w:w="1870" w:type="dxa"/>
            <w:vAlign w:val="center"/>
          </w:tcPr>
          <w:p w14:paraId="44EB32F1"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0E0E0F8F"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p>
        </w:tc>
      </w:tr>
      <w:tr w:rsidR="00595013" w14:paraId="4AD402E9" w14:textId="77777777" w:rsidTr="00595013">
        <w:trPr>
          <w:jc w:val="center"/>
        </w:trPr>
        <w:tc>
          <w:tcPr>
            <w:tcW w:w="704" w:type="dxa"/>
            <w:vAlign w:val="center"/>
          </w:tcPr>
          <w:p w14:paraId="25B9266A" w14:textId="77777777" w:rsidR="00595013" w:rsidRDefault="00377AB0"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10</w:t>
            </w:r>
          </w:p>
        </w:tc>
        <w:tc>
          <w:tcPr>
            <w:tcW w:w="3036" w:type="dxa"/>
            <w:vAlign w:val="center"/>
          </w:tcPr>
          <w:p w14:paraId="4B03724B" w14:textId="77777777" w:rsidR="00595013" w:rsidRDefault="00997691"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PETRAN MIHAI</w:t>
            </w:r>
          </w:p>
        </w:tc>
        <w:tc>
          <w:tcPr>
            <w:tcW w:w="1870" w:type="dxa"/>
            <w:vAlign w:val="center"/>
          </w:tcPr>
          <w:p w14:paraId="5E449384" w14:textId="77777777" w:rsidR="00595013" w:rsidRDefault="00691D7C"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12.10.1965</w:t>
            </w:r>
          </w:p>
        </w:tc>
        <w:tc>
          <w:tcPr>
            <w:tcW w:w="1870" w:type="dxa"/>
            <w:vAlign w:val="center"/>
          </w:tcPr>
          <w:p w14:paraId="07DC1ADB" w14:textId="77777777" w:rsidR="00595013" w:rsidRDefault="00DF329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PNL</w:t>
            </w:r>
          </w:p>
        </w:tc>
        <w:tc>
          <w:tcPr>
            <w:tcW w:w="1870" w:type="dxa"/>
            <w:vAlign w:val="center"/>
          </w:tcPr>
          <w:p w14:paraId="21FEE641" w14:textId="77777777" w:rsidR="00595013" w:rsidRDefault="00997691"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2004</w:t>
            </w:r>
          </w:p>
        </w:tc>
      </w:tr>
      <w:tr w:rsidR="00997691" w14:paraId="19DEE972" w14:textId="77777777" w:rsidTr="00595013">
        <w:trPr>
          <w:jc w:val="center"/>
        </w:trPr>
        <w:tc>
          <w:tcPr>
            <w:tcW w:w="704" w:type="dxa"/>
            <w:vAlign w:val="center"/>
          </w:tcPr>
          <w:p w14:paraId="4280806F" w14:textId="77777777" w:rsidR="00997691" w:rsidRDefault="00997691"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11</w:t>
            </w:r>
          </w:p>
        </w:tc>
        <w:tc>
          <w:tcPr>
            <w:tcW w:w="3036" w:type="dxa"/>
            <w:vAlign w:val="center"/>
          </w:tcPr>
          <w:p w14:paraId="56CBE95B" w14:textId="77777777" w:rsidR="00997691" w:rsidRDefault="00997691"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ROMAN CORNEL</w:t>
            </w:r>
          </w:p>
        </w:tc>
        <w:tc>
          <w:tcPr>
            <w:tcW w:w="1870" w:type="dxa"/>
            <w:vAlign w:val="center"/>
          </w:tcPr>
          <w:p w14:paraId="67C42963" w14:textId="77777777" w:rsidR="00997691" w:rsidRDefault="00E9647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09.10.1949</w:t>
            </w:r>
          </w:p>
        </w:tc>
        <w:tc>
          <w:tcPr>
            <w:tcW w:w="1870" w:type="dxa"/>
            <w:vAlign w:val="center"/>
          </w:tcPr>
          <w:p w14:paraId="6B74B94B" w14:textId="77777777" w:rsidR="00997691" w:rsidRDefault="00997691"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77F55586" w14:textId="77777777" w:rsidR="00997691" w:rsidRDefault="00997691" w:rsidP="002639DA">
            <w:pPr>
              <w:spacing w:line="276" w:lineRule="auto"/>
              <w:jc w:val="center"/>
              <w:rPr>
                <w:rFonts w:ascii="Times New Roman" w:hAnsi="Times New Roman" w:cs="Times New Roman"/>
                <w:color w:val="000000"/>
                <w:sz w:val="24"/>
                <w:szCs w:val="24"/>
                <w:shd w:val="clear" w:color="auto" w:fill="FFFFFF"/>
                <w:lang w:val="ro-RO"/>
              </w:rPr>
            </w:pPr>
          </w:p>
        </w:tc>
      </w:tr>
      <w:tr w:rsidR="00997691" w14:paraId="29BC5496" w14:textId="77777777" w:rsidTr="00595013">
        <w:trPr>
          <w:jc w:val="center"/>
        </w:trPr>
        <w:tc>
          <w:tcPr>
            <w:tcW w:w="704" w:type="dxa"/>
            <w:vAlign w:val="center"/>
          </w:tcPr>
          <w:p w14:paraId="17AE8652" w14:textId="77777777" w:rsidR="00997691" w:rsidRDefault="00997691"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12</w:t>
            </w:r>
          </w:p>
        </w:tc>
        <w:tc>
          <w:tcPr>
            <w:tcW w:w="3036" w:type="dxa"/>
            <w:vAlign w:val="center"/>
          </w:tcPr>
          <w:p w14:paraId="1D63AB58" w14:textId="77777777" w:rsidR="00997691" w:rsidRDefault="00997691"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LUCACIU MOISE</w:t>
            </w:r>
          </w:p>
        </w:tc>
        <w:tc>
          <w:tcPr>
            <w:tcW w:w="1870" w:type="dxa"/>
            <w:vAlign w:val="center"/>
          </w:tcPr>
          <w:p w14:paraId="13B10140" w14:textId="77777777" w:rsidR="00997691" w:rsidRDefault="00997691"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0889A329" w14:textId="77777777" w:rsidR="00997691" w:rsidRDefault="00997691"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23450422" w14:textId="77777777" w:rsidR="00997691" w:rsidRDefault="00997691"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2004-2008</w:t>
            </w:r>
          </w:p>
        </w:tc>
      </w:tr>
      <w:tr w:rsidR="00997691" w14:paraId="79A96EBB" w14:textId="77777777" w:rsidTr="00595013">
        <w:trPr>
          <w:jc w:val="center"/>
        </w:trPr>
        <w:tc>
          <w:tcPr>
            <w:tcW w:w="704" w:type="dxa"/>
            <w:vAlign w:val="center"/>
          </w:tcPr>
          <w:p w14:paraId="3905B5DD" w14:textId="77777777" w:rsidR="00997691" w:rsidRDefault="00997691"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13</w:t>
            </w:r>
          </w:p>
        </w:tc>
        <w:tc>
          <w:tcPr>
            <w:tcW w:w="3036" w:type="dxa"/>
            <w:vAlign w:val="center"/>
          </w:tcPr>
          <w:p w14:paraId="2B1EC20B" w14:textId="77777777" w:rsidR="00997691" w:rsidRDefault="00997691"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IGA MARIA</w:t>
            </w:r>
          </w:p>
        </w:tc>
        <w:tc>
          <w:tcPr>
            <w:tcW w:w="1870" w:type="dxa"/>
            <w:vAlign w:val="center"/>
          </w:tcPr>
          <w:p w14:paraId="5606E2E8" w14:textId="77777777" w:rsidR="00997691" w:rsidRDefault="00E9647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16.08.1952</w:t>
            </w:r>
          </w:p>
        </w:tc>
        <w:tc>
          <w:tcPr>
            <w:tcW w:w="1870" w:type="dxa"/>
            <w:vAlign w:val="center"/>
          </w:tcPr>
          <w:p w14:paraId="613BBFFC" w14:textId="77777777" w:rsidR="00997691" w:rsidRDefault="00DF329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PD</w:t>
            </w:r>
          </w:p>
        </w:tc>
        <w:tc>
          <w:tcPr>
            <w:tcW w:w="1870" w:type="dxa"/>
            <w:vAlign w:val="center"/>
          </w:tcPr>
          <w:p w14:paraId="4C41215B" w14:textId="77777777" w:rsidR="00997691" w:rsidRDefault="00997691"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2005-2008</w:t>
            </w:r>
          </w:p>
        </w:tc>
      </w:tr>
      <w:tr w:rsidR="00CC3C67" w14:paraId="43C22057" w14:textId="77777777" w:rsidTr="00595013">
        <w:trPr>
          <w:jc w:val="center"/>
        </w:trPr>
        <w:tc>
          <w:tcPr>
            <w:tcW w:w="704" w:type="dxa"/>
            <w:vAlign w:val="center"/>
          </w:tcPr>
          <w:p w14:paraId="7409F17E" w14:textId="77777777" w:rsidR="00CC3C67" w:rsidRDefault="00CC3C67"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14</w:t>
            </w:r>
          </w:p>
        </w:tc>
        <w:tc>
          <w:tcPr>
            <w:tcW w:w="3036" w:type="dxa"/>
            <w:vAlign w:val="center"/>
          </w:tcPr>
          <w:p w14:paraId="3C826ED4" w14:textId="00E6AD24" w:rsidR="00CC3C67" w:rsidRDefault="00CC3C67"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O</w:t>
            </w:r>
            <w:r w:rsidR="00B554A8">
              <w:rPr>
                <w:rFonts w:ascii="Times New Roman" w:hAnsi="Times New Roman" w:cs="Times New Roman"/>
                <w:color w:val="000000"/>
                <w:sz w:val="24"/>
                <w:szCs w:val="24"/>
                <w:shd w:val="clear" w:color="auto" w:fill="FFFFFF"/>
                <w:lang w:val="ro-RO"/>
              </w:rPr>
              <w:t>Ș</w:t>
            </w:r>
            <w:r>
              <w:rPr>
                <w:rFonts w:ascii="Times New Roman" w:hAnsi="Times New Roman" w:cs="Times New Roman"/>
                <w:color w:val="000000"/>
                <w:sz w:val="24"/>
                <w:szCs w:val="24"/>
                <w:shd w:val="clear" w:color="auto" w:fill="FFFFFF"/>
                <w:lang w:val="ro-RO"/>
              </w:rPr>
              <w:t>VAT IOAN</w:t>
            </w:r>
          </w:p>
        </w:tc>
        <w:tc>
          <w:tcPr>
            <w:tcW w:w="1870" w:type="dxa"/>
            <w:vAlign w:val="center"/>
          </w:tcPr>
          <w:p w14:paraId="72E27ED3" w14:textId="77777777" w:rsidR="00CC3C67" w:rsidRDefault="00244631"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24.08.1955</w:t>
            </w:r>
          </w:p>
        </w:tc>
        <w:tc>
          <w:tcPr>
            <w:tcW w:w="1870" w:type="dxa"/>
            <w:vAlign w:val="center"/>
          </w:tcPr>
          <w:p w14:paraId="76284D40" w14:textId="77777777" w:rsidR="00CC3C67" w:rsidRDefault="00CC3C67"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03287FF9" w14:textId="77777777" w:rsidR="00CC3C67" w:rsidRDefault="00CC3C67"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2006-2008</w:t>
            </w:r>
          </w:p>
        </w:tc>
      </w:tr>
      <w:tr w:rsidR="00875315" w14:paraId="5B563E46" w14:textId="77777777" w:rsidTr="00595013">
        <w:trPr>
          <w:jc w:val="center"/>
        </w:trPr>
        <w:tc>
          <w:tcPr>
            <w:tcW w:w="704" w:type="dxa"/>
            <w:vAlign w:val="center"/>
          </w:tcPr>
          <w:p w14:paraId="095F7BE2" w14:textId="77777777" w:rsidR="00875315" w:rsidRDefault="00875315"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lastRenderedPageBreak/>
              <w:t>15</w:t>
            </w:r>
          </w:p>
        </w:tc>
        <w:tc>
          <w:tcPr>
            <w:tcW w:w="3036" w:type="dxa"/>
            <w:vAlign w:val="center"/>
          </w:tcPr>
          <w:p w14:paraId="2F204227" w14:textId="6B1A120C" w:rsidR="00875315" w:rsidRDefault="00875315"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CI</w:t>
            </w:r>
            <w:r w:rsidR="00DF3298">
              <w:rPr>
                <w:rFonts w:ascii="Times New Roman" w:hAnsi="Times New Roman" w:cs="Times New Roman"/>
                <w:color w:val="000000"/>
                <w:sz w:val="24"/>
                <w:szCs w:val="24"/>
                <w:shd w:val="clear" w:color="auto" w:fill="FFFFFF"/>
                <w:lang w:val="ro-RO"/>
              </w:rPr>
              <w:t>O</w:t>
            </w:r>
            <w:r>
              <w:rPr>
                <w:rFonts w:ascii="Times New Roman" w:hAnsi="Times New Roman" w:cs="Times New Roman"/>
                <w:color w:val="000000"/>
                <w:sz w:val="24"/>
                <w:szCs w:val="24"/>
                <w:shd w:val="clear" w:color="auto" w:fill="FFFFFF"/>
                <w:lang w:val="ro-RO"/>
              </w:rPr>
              <w:t>AR</w:t>
            </w:r>
            <w:r w:rsidR="00B554A8">
              <w:rPr>
                <w:rFonts w:ascii="Times New Roman" w:hAnsi="Times New Roman" w:cs="Times New Roman"/>
                <w:color w:val="000000"/>
                <w:sz w:val="24"/>
                <w:szCs w:val="24"/>
                <w:shd w:val="clear" w:color="auto" w:fill="FFFFFF"/>
                <w:lang w:val="ro-RO"/>
              </w:rPr>
              <w:t>Ă</w:t>
            </w:r>
            <w:r>
              <w:rPr>
                <w:rFonts w:ascii="Times New Roman" w:hAnsi="Times New Roman" w:cs="Times New Roman"/>
                <w:color w:val="000000"/>
                <w:sz w:val="24"/>
                <w:szCs w:val="24"/>
                <w:shd w:val="clear" w:color="auto" w:fill="FFFFFF"/>
                <w:lang w:val="ro-RO"/>
              </w:rPr>
              <w:t xml:space="preserve"> P</w:t>
            </w:r>
            <w:r w:rsidR="00B554A8">
              <w:rPr>
                <w:rFonts w:ascii="Times New Roman" w:hAnsi="Times New Roman" w:cs="Times New Roman"/>
                <w:color w:val="000000"/>
                <w:sz w:val="24"/>
                <w:szCs w:val="24"/>
                <w:shd w:val="clear" w:color="auto" w:fill="FFFFFF"/>
                <w:lang w:val="ro-RO"/>
              </w:rPr>
              <w:t>Ă</w:t>
            </w:r>
            <w:r>
              <w:rPr>
                <w:rFonts w:ascii="Times New Roman" w:hAnsi="Times New Roman" w:cs="Times New Roman"/>
                <w:color w:val="000000"/>
                <w:sz w:val="24"/>
                <w:szCs w:val="24"/>
                <w:shd w:val="clear" w:color="auto" w:fill="FFFFFF"/>
                <w:lang w:val="ro-RO"/>
              </w:rPr>
              <w:t>CAL</w:t>
            </w:r>
            <w:r w:rsidR="00B554A8">
              <w:rPr>
                <w:rFonts w:ascii="Times New Roman" w:hAnsi="Times New Roman" w:cs="Times New Roman"/>
                <w:color w:val="000000"/>
                <w:sz w:val="24"/>
                <w:szCs w:val="24"/>
                <w:shd w:val="clear" w:color="auto" w:fill="FFFFFF"/>
                <w:lang w:val="ro-RO"/>
              </w:rPr>
              <w:t>Ă</w:t>
            </w:r>
            <w:r>
              <w:rPr>
                <w:rFonts w:ascii="Times New Roman" w:hAnsi="Times New Roman" w:cs="Times New Roman"/>
                <w:color w:val="000000"/>
                <w:sz w:val="24"/>
                <w:szCs w:val="24"/>
                <w:shd w:val="clear" w:color="auto" w:fill="FFFFFF"/>
                <w:lang w:val="ro-RO"/>
              </w:rPr>
              <w:t xml:space="preserve"> MOISE</w:t>
            </w:r>
          </w:p>
        </w:tc>
        <w:tc>
          <w:tcPr>
            <w:tcW w:w="1870" w:type="dxa"/>
            <w:vAlign w:val="center"/>
          </w:tcPr>
          <w:p w14:paraId="03969CBA" w14:textId="77777777" w:rsidR="00875315" w:rsidRDefault="00E9647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19.08.1936</w:t>
            </w:r>
          </w:p>
        </w:tc>
        <w:tc>
          <w:tcPr>
            <w:tcW w:w="1870" w:type="dxa"/>
            <w:vAlign w:val="center"/>
          </w:tcPr>
          <w:p w14:paraId="440734C8" w14:textId="77777777" w:rsidR="00875315" w:rsidRDefault="00DF329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PSD</w:t>
            </w:r>
          </w:p>
        </w:tc>
        <w:tc>
          <w:tcPr>
            <w:tcW w:w="1870" w:type="dxa"/>
            <w:vAlign w:val="center"/>
          </w:tcPr>
          <w:p w14:paraId="6380B2BF" w14:textId="77777777" w:rsidR="00875315" w:rsidRDefault="00875315"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2007-2008</w:t>
            </w:r>
          </w:p>
        </w:tc>
      </w:tr>
    </w:tbl>
    <w:p w14:paraId="5B60EA31" w14:textId="77777777" w:rsidR="00B554A8" w:rsidRPr="00B554A8" w:rsidRDefault="00B554A8" w:rsidP="00B554A8">
      <w:pPr>
        <w:shd w:val="clear" w:color="auto" w:fill="FFFFFF"/>
        <w:spacing w:after="0" w:line="276" w:lineRule="auto"/>
        <w:jc w:val="both"/>
        <w:rPr>
          <w:rFonts w:ascii="Times New Roman" w:hAnsi="Times New Roman" w:cs="Times New Roman"/>
          <w:color w:val="000000"/>
          <w:sz w:val="24"/>
          <w:szCs w:val="24"/>
          <w:shd w:val="clear" w:color="auto" w:fill="FFFFFF"/>
          <w:lang w:val="ro-RO"/>
        </w:rPr>
      </w:pPr>
    </w:p>
    <w:p w14:paraId="100959F2" w14:textId="03D3473F" w:rsidR="00595013" w:rsidRDefault="00595013" w:rsidP="002639DA">
      <w:pPr>
        <w:pStyle w:val="ListParagraph"/>
        <w:numPr>
          <w:ilvl w:val="0"/>
          <w:numId w:val="6"/>
        </w:numPr>
        <w:shd w:val="clear" w:color="auto" w:fill="FFFFFF"/>
        <w:spacing w:after="0" w:line="276" w:lineRule="auto"/>
        <w:jc w:val="both"/>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Mandatul 2008-2012</w:t>
      </w:r>
    </w:p>
    <w:tbl>
      <w:tblPr>
        <w:tblStyle w:val="TableGrid"/>
        <w:tblW w:w="0" w:type="auto"/>
        <w:jc w:val="center"/>
        <w:tblLook w:val="04A0" w:firstRow="1" w:lastRow="0" w:firstColumn="1" w:lastColumn="0" w:noHBand="0" w:noVBand="1"/>
      </w:tblPr>
      <w:tblGrid>
        <w:gridCol w:w="687"/>
        <w:gridCol w:w="2898"/>
        <w:gridCol w:w="1815"/>
        <w:gridCol w:w="1824"/>
        <w:gridCol w:w="1792"/>
      </w:tblGrid>
      <w:tr w:rsidR="00595013" w14:paraId="2D1FA8A9" w14:textId="77777777" w:rsidTr="00595013">
        <w:trPr>
          <w:jc w:val="center"/>
        </w:trPr>
        <w:tc>
          <w:tcPr>
            <w:tcW w:w="704" w:type="dxa"/>
            <w:vAlign w:val="center"/>
          </w:tcPr>
          <w:p w14:paraId="51CC54EE"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Nr. crt.</w:t>
            </w:r>
          </w:p>
        </w:tc>
        <w:tc>
          <w:tcPr>
            <w:tcW w:w="3036" w:type="dxa"/>
            <w:vAlign w:val="center"/>
          </w:tcPr>
          <w:p w14:paraId="26E31B42"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Nume și prenume</w:t>
            </w:r>
          </w:p>
        </w:tc>
        <w:tc>
          <w:tcPr>
            <w:tcW w:w="1870" w:type="dxa"/>
            <w:vAlign w:val="center"/>
          </w:tcPr>
          <w:p w14:paraId="719982EC"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Data nașterii</w:t>
            </w:r>
          </w:p>
        </w:tc>
        <w:tc>
          <w:tcPr>
            <w:tcW w:w="1870" w:type="dxa"/>
            <w:vAlign w:val="center"/>
          </w:tcPr>
          <w:p w14:paraId="294090AC"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Apartenența politică</w:t>
            </w:r>
          </w:p>
        </w:tc>
        <w:tc>
          <w:tcPr>
            <w:tcW w:w="1870" w:type="dxa"/>
            <w:vAlign w:val="center"/>
          </w:tcPr>
          <w:p w14:paraId="2CFAD08E"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Perioadă</w:t>
            </w:r>
          </w:p>
        </w:tc>
      </w:tr>
      <w:tr w:rsidR="00595013" w14:paraId="1D3919D2" w14:textId="77777777" w:rsidTr="00595013">
        <w:trPr>
          <w:jc w:val="center"/>
        </w:trPr>
        <w:tc>
          <w:tcPr>
            <w:tcW w:w="704" w:type="dxa"/>
            <w:vAlign w:val="center"/>
          </w:tcPr>
          <w:p w14:paraId="32962367"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0</w:t>
            </w:r>
          </w:p>
        </w:tc>
        <w:tc>
          <w:tcPr>
            <w:tcW w:w="3036" w:type="dxa"/>
            <w:vAlign w:val="center"/>
          </w:tcPr>
          <w:p w14:paraId="44D8EF40"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w:t>
            </w:r>
          </w:p>
        </w:tc>
        <w:tc>
          <w:tcPr>
            <w:tcW w:w="1870" w:type="dxa"/>
            <w:vAlign w:val="center"/>
          </w:tcPr>
          <w:p w14:paraId="515F3301"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w:t>
            </w:r>
          </w:p>
        </w:tc>
        <w:tc>
          <w:tcPr>
            <w:tcW w:w="1870" w:type="dxa"/>
            <w:vAlign w:val="center"/>
          </w:tcPr>
          <w:p w14:paraId="4C349583"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3</w:t>
            </w:r>
          </w:p>
        </w:tc>
        <w:tc>
          <w:tcPr>
            <w:tcW w:w="1870" w:type="dxa"/>
            <w:vAlign w:val="center"/>
          </w:tcPr>
          <w:p w14:paraId="1858AEDD"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4</w:t>
            </w:r>
          </w:p>
        </w:tc>
      </w:tr>
      <w:tr w:rsidR="00595013" w14:paraId="278B1F84" w14:textId="77777777" w:rsidTr="00595013">
        <w:trPr>
          <w:jc w:val="center"/>
        </w:trPr>
        <w:tc>
          <w:tcPr>
            <w:tcW w:w="704" w:type="dxa"/>
            <w:vAlign w:val="center"/>
          </w:tcPr>
          <w:p w14:paraId="32A05658"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w:t>
            </w:r>
          </w:p>
        </w:tc>
        <w:tc>
          <w:tcPr>
            <w:tcW w:w="3036" w:type="dxa"/>
            <w:vAlign w:val="center"/>
          </w:tcPr>
          <w:p w14:paraId="4C1D4BA1" w14:textId="77777777" w:rsidR="00595013" w:rsidRDefault="00875315"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PETRAN MIHAI</w:t>
            </w:r>
          </w:p>
        </w:tc>
        <w:tc>
          <w:tcPr>
            <w:tcW w:w="1870" w:type="dxa"/>
            <w:vAlign w:val="center"/>
          </w:tcPr>
          <w:p w14:paraId="1AEB3B47" w14:textId="77777777" w:rsidR="00595013" w:rsidRDefault="00691D7C"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12.10.1965</w:t>
            </w:r>
          </w:p>
        </w:tc>
        <w:tc>
          <w:tcPr>
            <w:tcW w:w="1870" w:type="dxa"/>
            <w:vAlign w:val="center"/>
          </w:tcPr>
          <w:p w14:paraId="4D4DD9D3" w14:textId="77777777" w:rsidR="00595013" w:rsidRDefault="00DF329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PNL</w:t>
            </w:r>
          </w:p>
        </w:tc>
        <w:tc>
          <w:tcPr>
            <w:tcW w:w="1870" w:type="dxa"/>
            <w:vAlign w:val="center"/>
          </w:tcPr>
          <w:p w14:paraId="3EAA54FC"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p>
        </w:tc>
      </w:tr>
      <w:tr w:rsidR="00595013" w14:paraId="4AF1F70D" w14:textId="77777777" w:rsidTr="00595013">
        <w:trPr>
          <w:jc w:val="center"/>
        </w:trPr>
        <w:tc>
          <w:tcPr>
            <w:tcW w:w="704" w:type="dxa"/>
            <w:vAlign w:val="center"/>
          </w:tcPr>
          <w:p w14:paraId="1F44C7DF"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w:t>
            </w:r>
          </w:p>
        </w:tc>
        <w:tc>
          <w:tcPr>
            <w:tcW w:w="3036" w:type="dxa"/>
            <w:vAlign w:val="center"/>
          </w:tcPr>
          <w:p w14:paraId="2CB48357" w14:textId="77777777" w:rsidR="00595013" w:rsidRDefault="00875315"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CRICIOTOIU IOAN</w:t>
            </w:r>
          </w:p>
        </w:tc>
        <w:tc>
          <w:tcPr>
            <w:tcW w:w="1870" w:type="dxa"/>
            <w:vAlign w:val="center"/>
          </w:tcPr>
          <w:p w14:paraId="241F6577" w14:textId="77777777" w:rsidR="00595013" w:rsidRDefault="00EF62D5"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27.01.1957</w:t>
            </w:r>
          </w:p>
        </w:tc>
        <w:tc>
          <w:tcPr>
            <w:tcW w:w="1870" w:type="dxa"/>
            <w:vAlign w:val="center"/>
          </w:tcPr>
          <w:p w14:paraId="63845D4C" w14:textId="77777777" w:rsidR="00595013" w:rsidRDefault="00DF329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PNL</w:t>
            </w:r>
          </w:p>
        </w:tc>
        <w:tc>
          <w:tcPr>
            <w:tcW w:w="1870" w:type="dxa"/>
            <w:vAlign w:val="center"/>
          </w:tcPr>
          <w:p w14:paraId="67FC08FE"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p>
        </w:tc>
      </w:tr>
      <w:tr w:rsidR="00EC11A5" w14:paraId="442F293A" w14:textId="77777777" w:rsidTr="00595013">
        <w:trPr>
          <w:jc w:val="center"/>
        </w:trPr>
        <w:tc>
          <w:tcPr>
            <w:tcW w:w="704" w:type="dxa"/>
            <w:vAlign w:val="center"/>
          </w:tcPr>
          <w:p w14:paraId="3F9F9473" w14:textId="77777777" w:rsidR="00EC11A5" w:rsidRDefault="00EC11A5"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3</w:t>
            </w:r>
          </w:p>
        </w:tc>
        <w:tc>
          <w:tcPr>
            <w:tcW w:w="3036" w:type="dxa"/>
            <w:vAlign w:val="center"/>
          </w:tcPr>
          <w:p w14:paraId="680EDABD" w14:textId="669263CC" w:rsidR="00EC11A5" w:rsidRDefault="00875315"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MAR</w:t>
            </w:r>
            <w:r w:rsidR="00B554A8">
              <w:rPr>
                <w:rFonts w:ascii="Times New Roman" w:hAnsi="Times New Roman" w:cs="Times New Roman"/>
                <w:color w:val="000000"/>
                <w:sz w:val="24"/>
                <w:szCs w:val="24"/>
                <w:shd w:val="clear" w:color="auto" w:fill="FFFFFF"/>
                <w:lang w:val="ro-RO"/>
              </w:rPr>
              <w:t>Ț</w:t>
            </w:r>
            <w:r>
              <w:rPr>
                <w:rFonts w:ascii="Times New Roman" w:hAnsi="Times New Roman" w:cs="Times New Roman"/>
                <w:color w:val="000000"/>
                <w:sz w:val="24"/>
                <w:szCs w:val="24"/>
                <w:shd w:val="clear" w:color="auto" w:fill="FFFFFF"/>
                <w:lang w:val="ro-RO"/>
              </w:rPr>
              <w:t>I FLORENTIN</w:t>
            </w:r>
          </w:p>
        </w:tc>
        <w:tc>
          <w:tcPr>
            <w:tcW w:w="1870" w:type="dxa"/>
            <w:vAlign w:val="center"/>
          </w:tcPr>
          <w:p w14:paraId="1CEA7222" w14:textId="77777777" w:rsidR="00EC11A5" w:rsidRDefault="00244631"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02.11.1965</w:t>
            </w:r>
          </w:p>
        </w:tc>
        <w:tc>
          <w:tcPr>
            <w:tcW w:w="1870" w:type="dxa"/>
            <w:vAlign w:val="center"/>
          </w:tcPr>
          <w:p w14:paraId="69294449" w14:textId="77777777" w:rsidR="00EC11A5" w:rsidRDefault="00DF329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PNL</w:t>
            </w:r>
          </w:p>
        </w:tc>
        <w:tc>
          <w:tcPr>
            <w:tcW w:w="1870" w:type="dxa"/>
            <w:vAlign w:val="center"/>
          </w:tcPr>
          <w:p w14:paraId="6F2D9EBA" w14:textId="77777777" w:rsidR="00EC11A5" w:rsidRDefault="00EC11A5" w:rsidP="002639DA">
            <w:pPr>
              <w:spacing w:line="276" w:lineRule="auto"/>
              <w:jc w:val="center"/>
              <w:rPr>
                <w:rFonts w:ascii="Times New Roman" w:hAnsi="Times New Roman" w:cs="Times New Roman"/>
                <w:color w:val="000000"/>
                <w:sz w:val="24"/>
                <w:szCs w:val="24"/>
                <w:shd w:val="clear" w:color="auto" w:fill="FFFFFF"/>
                <w:lang w:val="ro-RO"/>
              </w:rPr>
            </w:pPr>
          </w:p>
        </w:tc>
      </w:tr>
      <w:tr w:rsidR="00EC11A5" w14:paraId="27EA438C" w14:textId="77777777" w:rsidTr="00595013">
        <w:trPr>
          <w:jc w:val="center"/>
        </w:trPr>
        <w:tc>
          <w:tcPr>
            <w:tcW w:w="704" w:type="dxa"/>
            <w:vAlign w:val="center"/>
          </w:tcPr>
          <w:p w14:paraId="604D6006" w14:textId="77777777" w:rsidR="00EC11A5" w:rsidRDefault="00EC11A5"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4</w:t>
            </w:r>
          </w:p>
        </w:tc>
        <w:tc>
          <w:tcPr>
            <w:tcW w:w="3036" w:type="dxa"/>
            <w:vAlign w:val="center"/>
          </w:tcPr>
          <w:p w14:paraId="1369AABD" w14:textId="6A5D76B5" w:rsidR="00EC11A5" w:rsidRDefault="00875315"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O</w:t>
            </w:r>
            <w:r w:rsidR="00B554A8">
              <w:rPr>
                <w:rFonts w:ascii="Times New Roman" w:hAnsi="Times New Roman" w:cs="Times New Roman"/>
                <w:color w:val="000000"/>
                <w:sz w:val="24"/>
                <w:szCs w:val="24"/>
                <w:shd w:val="clear" w:color="auto" w:fill="FFFFFF"/>
                <w:lang w:val="ro-RO"/>
              </w:rPr>
              <w:t>Ș</w:t>
            </w:r>
            <w:r>
              <w:rPr>
                <w:rFonts w:ascii="Times New Roman" w:hAnsi="Times New Roman" w:cs="Times New Roman"/>
                <w:color w:val="000000"/>
                <w:sz w:val="24"/>
                <w:szCs w:val="24"/>
                <w:shd w:val="clear" w:color="auto" w:fill="FFFFFF"/>
                <w:lang w:val="ro-RO"/>
              </w:rPr>
              <w:t>VAT IOAN</w:t>
            </w:r>
          </w:p>
        </w:tc>
        <w:tc>
          <w:tcPr>
            <w:tcW w:w="1870" w:type="dxa"/>
            <w:vAlign w:val="center"/>
          </w:tcPr>
          <w:p w14:paraId="57C7BEFE" w14:textId="77777777" w:rsidR="00EC11A5" w:rsidRDefault="00244631"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24.08.1955</w:t>
            </w:r>
          </w:p>
        </w:tc>
        <w:tc>
          <w:tcPr>
            <w:tcW w:w="1870" w:type="dxa"/>
            <w:vAlign w:val="center"/>
          </w:tcPr>
          <w:p w14:paraId="24F7082B" w14:textId="77777777" w:rsidR="00EC11A5" w:rsidRDefault="00DF329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PNL</w:t>
            </w:r>
          </w:p>
        </w:tc>
        <w:tc>
          <w:tcPr>
            <w:tcW w:w="1870" w:type="dxa"/>
            <w:vAlign w:val="center"/>
          </w:tcPr>
          <w:p w14:paraId="340110B2" w14:textId="77777777" w:rsidR="00EC11A5" w:rsidRDefault="00EC11A5" w:rsidP="002639DA">
            <w:pPr>
              <w:spacing w:line="276" w:lineRule="auto"/>
              <w:jc w:val="center"/>
              <w:rPr>
                <w:rFonts w:ascii="Times New Roman" w:hAnsi="Times New Roman" w:cs="Times New Roman"/>
                <w:color w:val="000000"/>
                <w:sz w:val="24"/>
                <w:szCs w:val="24"/>
                <w:shd w:val="clear" w:color="auto" w:fill="FFFFFF"/>
                <w:lang w:val="ro-RO"/>
              </w:rPr>
            </w:pPr>
          </w:p>
        </w:tc>
      </w:tr>
      <w:tr w:rsidR="00EC11A5" w14:paraId="118163C5" w14:textId="77777777" w:rsidTr="00595013">
        <w:trPr>
          <w:jc w:val="center"/>
        </w:trPr>
        <w:tc>
          <w:tcPr>
            <w:tcW w:w="704" w:type="dxa"/>
            <w:vAlign w:val="center"/>
          </w:tcPr>
          <w:p w14:paraId="612E2541" w14:textId="77777777" w:rsidR="00EC11A5" w:rsidRDefault="00EC11A5"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5</w:t>
            </w:r>
          </w:p>
        </w:tc>
        <w:tc>
          <w:tcPr>
            <w:tcW w:w="3036" w:type="dxa"/>
            <w:vAlign w:val="center"/>
          </w:tcPr>
          <w:p w14:paraId="42580ED2" w14:textId="77777777" w:rsidR="00EC11A5" w:rsidRDefault="00875315"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DUBERE IOAN ADRIAN</w:t>
            </w:r>
          </w:p>
        </w:tc>
        <w:tc>
          <w:tcPr>
            <w:tcW w:w="1870" w:type="dxa"/>
            <w:vAlign w:val="center"/>
          </w:tcPr>
          <w:p w14:paraId="473D70D2" w14:textId="77777777" w:rsidR="00EC11A5" w:rsidRDefault="00691D7C"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07.07.1983</w:t>
            </w:r>
          </w:p>
        </w:tc>
        <w:tc>
          <w:tcPr>
            <w:tcW w:w="1870" w:type="dxa"/>
            <w:vAlign w:val="center"/>
          </w:tcPr>
          <w:p w14:paraId="1B1DFCA9" w14:textId="77777777" w:rsidR="00EC11A5" w:rsidRDefault="00DF329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PNL</w:t>
            </w:r>
          </w:p>
        </w:tc>
        <w:tc>
          <w:tcPr>
            <w:tcW w:w="1870" w:type="dxa"/>
            <w:vAlign w:val="center"/>
          </w:tcPr>
          <w:p w14:paraId="6872A719" w14:textId="77777777" w:rsidR="00EC11A5" w:rsidRDefault="00EC11A5" w:rsidP="002639DA">
            <w:pPr>
              <w:spacing w:line="276" w:lineRule="auto"/>
              <w:jc w:val="center"/>
              <w:rPr>
                <w:rFonts w:ascii="Times New Roman" w:hAnsi="Times New Roman" w:cs="Times New Roman"/>
                <w:color w:val="000000"/>
                <w:sz w:val="24"/>
                <w:szCs w:val="24"/>
                <w:shd w:val="clear" w:color="auto" w:fill="FFFFFF"/>
                <w:lang w:val="ro-RO"/>
              </w:rPr>
            </w:pPr>
          </w:p>
        </w:tc>
      </w:tr>
      <w:tr w:rsidR="00EC11A5" w14:paraId="17B16BF1" w14:textId="77777777" w:rsidTr="00595013">
        <w:trPr>
          <w:jc w:val="center"/>
        </w:trPr>
        <w:tc>
          <w:tcPr>
            <w:tcW w:w="704" w:type="dxa"/>
            <w:vAlign w:val="center"/>
          </w:tcPr>
          <w:p w14:paraId="2BDD2F72" w14:textId="77777777" w:rsidR="00EC11A5" w:rsidRDefault="00EC11A5"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6</w:t>
            </w:r>
          </w:p>
        </w:tc>
        <w:tc>
          <w:tcPr>
            <w:tcW w:w="3036" w:type="dxa"/>
            <w:vAlign w:val="center"/>
          </w:tcPr>
          <w:p w14:paraId="5F71E8B3" w14:textId="77777777" w:rsidR="00EC11A5" w:rsidRDefault="00875315"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HERDEAN PETRU DAN</w:t>
            </w:r>
          </w:p>
        </w:tc>
        <w:tc>
          <w:tcPr>
            <w:tcW w:w="1870" w:type="dxa"/>
            <w:vAlign w:val="center"/>
          </w:tcPr>
          <w:p w14:paraId="2FF91563" w14:textId="77777777" w:rsidR="00EC11A5" w:rsidRDefault="00EF62D5"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13.11.1968</w:t>
            </w:r>
          </w:p>
        </w:tc>
        <w:tc>
          <w:tcPr>
            <w:tcW w:w="1870" w:type="dxa"/>
            <w:vAlign w:val="center"/>
          </w:tcPr>
          <w:p w14:paraId="01B64232" w14:textId="77777777" w:rsidR="00EC11A5" w:rsidRDefault="00DF329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PNL</w:t>
            </w:r>
          </w:p>
        </w:tc>
        <w:tc>
          <w:tcPr>
            <w:tcW w:w="1870" w:type="dxa"/>
            <w:vAlign w:val="center"/>
          </w:tcPr>
          <w:p w14:paraId="481639BA" w14:textId="77777777" w:rsidR="00EC11A5" w:rsidRDefault="00EC11A5" w:rsidP="002639DA">
            <w:pPr>
              <w:spacing w:line="276" w:lineRule="auto"/>
              <w:jc w:val="center"/>
              <w:rPr>
                <w:rFonts w:ascii="Times New Roman" w:hAnsi="Times New Roman" w:cs="Times New Roman"/>
                <w:color w:val="000000"/>
                <w:sz w:val="24"/>
                <w:szCs w:val="24"/>
                <w:shd w:val="clear" w:color="auto" w:fill="FFFFFF"/>
                <w:lang w:val="ro-RO"/>
              </w:rPr>
            </w:pPr>
          </w:p>
        </w:tc>
      </w:tr>
      <w:tr w:rsidR="00EC11A5" w14:paraId="235E97AF" w14:textId="77777777" w:rsidTr="00595013">
        <w:trPr>
          <w:jc w:val="center"/>
        </w:trPr>
        <w:tc>
          <w:tcPr>
            <w:tcW w:w="704" w:type="dxa"/>
            <w:vAlign w:val="center"/>
          </w:tcPr>
          <w:p w14:paraId="0C86BF17" w14:textId="77777777" w:rsidR="00EC11A5" w:rsidRDefault="00EC11A5"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7</w:t>
            </w:r>
          </w:p>
        </w:tc>
        <w:tc>
          <w:tcPr>
            <w:tcW w:w="3036" w:type="dxa"/>
            <w:vAlign w:val="center"/>
          </w:tcPr>
          <w:p w14:paraId="285D9439" w14:textId="2910D139" w:rsidR="00EC11A5" w:rsidRDefault="00875315"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AVR</w:t>
            </w:r>
            <w:r w:rsidR="00B554A8">
              <w:rPr>
                <w:rFonts w:ascii="Times New Roman" w:hAnsi="Times New Roman" w:cs="Times New Roman"/>
                <w:color w:val="000000"/>
                <w:sz w:val="24"/>
                <w:szCs w:val="24"/>
                <w:shd w:val="clear" w:color="auto" w:fill="FFFFFF"/>
                <w:lang w:val="ro-RO"/>
              </w:rPr>
              <w:t>Ă</w:t>
            </w:r>
            <w:r>
              <w:rPr>
                <w:rFonts w:ascii="Times New Roman" w:hAnsi="Times New Roman" w:cs="Times New Roman"/>
                <w:color w:val="000000"/>
                <w:sz w:val="24"/>
                <w:szCs w:val="24"/>
                <w:shd w:val="clear" w:color="auto" w:fill="FFFFFF"/>
                <w:lang w:val="ro-RO"/>
              </w:rPr>
              <w:t>MU</w:t>
            </w:r>
            <w:r w:rsidR="00B554A8">
              <w:rPr>
                <w:rFonts w:ascii="Times New Roman" w:hAnsi="Times New Roman" w:cs="Times New Roman"/>
                <w:color w:val="000000"/>
                <w:sz w:val="24"/>
                <w:szCs w:val="24"/>
                <w:shd w:val="clear" w:color="auto" w:fill="FFFFFF"/>
                <w:lang w:val="ro-RO"/>
              </w:rPr>
              <w:t>Ț</w:t>
            </w:r>
            <w:r>
              <w:rPr>
                <w:rFonts w:ascii="Times New Roman" w:hAnsi="Times New Roman" w:cs="Times New Roman"/>
                <w:color w:val="000000"/>
                <w:sz w:val="24"/>
                <w:szCs w:val="24"/>
                <w:shd w:val="clear" w:color="auto" w:fill="FFFFFF"/>
                <w:lang w:val="ro-RO"/>
              </w:rPr>
              <w:t xml:space="preserve"> DANIEL</w:t>
            </w:r>
          </w:p>
        </w:tc>
        <w:tc>
          <w:tcPr>
            <w:tcW w:w="1870" w:type="dxa"/>
            <w:vAlign w:val="center"/>
          </w:tcPr>
          <w:p w14:paraId="290C1165" w14:textId="77777777" w:rsidR="00EC11A5" w:rsidRDefault="00244631"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11.09.1975</w:t>
            </w:r>
          </w:p>
        </w:tc>
        <w:tc>
          <w:tcPr>
            <w:tcW w:w="1870" w:type="dxa"/>
            <w:vAlign w:val="center"/>
          </w:tcPr>
          <w:p w14:paraId="4F041C7E" w14:textId="77777777" w:rsidR="00EC11A5" w:rsidRDefault="00DF329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PD</w:t>
            </w:r>
          </w:p>
        </w:tc>
        <w:tc>
          <w:tcPr>
            <w:tcW w:w="1870" w:type="dxa"/>
            <w:vAlign w:val="center"/>
          </w:tcPr>
          <w:p w14:paraId="6BC5EE94" w14:textId="77777777" w:rsidR="00EC11A5" w:rsidRDefault="00EC11A5" w:rsidP="002639DA">
            <w:pPr>
              <w:spacing w:line="276" w:lineRule="auto"/>
              <w:jc w:val="center"/>
              <w:rPr>
                <w:rFonts w:ascii="Times New Roman" w:hAnsi="Times New Roman" w:cs="Times New Roman"/>
                <w:color w:val="000000"/>
                <w:sz w:val="24"/>
                <w:szCs w:val="24"/>
                <w:shd w:val="clear" w:color="auto" w:fill="FFFFFF"/>
                <w:lang w:val="ro-RO"/>
              </w:rPr>
            </w:pPr>
          </w:p>
        </w:tc>
      </w:tr>
      <w:tr w:rsidR="00EC11A5" w14:paraId="4E48CDBE" w14:textId="77777777" w:rsidTr="00595013">
        <w:trPr>
          <w:jc w:val="center"/>
        </w:trPr>
        <w:tc>
          <w:tcPr>
            <w:tcW w:w="704" w:type="dxa"/>
            <w:vAlign w:val="center"/>
          </w:tcPr>
          <w:p w14:paraId="7EEDC80C" w14:textId="77777777" w:rsidR="00EC11A5" w:rsidRDefault="00EC11A5"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8</w:t>
            </w:r>
          </w:p>
        </w:tc>
        <w:tc>
          <w:tcPr>
            <w:tcW w:w="3036" w:type="dxa"/>
            <w:vAlign w:val="center"/>
          </w:tcPr>
          <w:p w14:paraId="03206C66" w14:textId="77777777" w:rsidR="00EC11A5" w:rsidRDefault="00875315"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IGA MARIA</w:t>
            </w:r>
          </w:p>
        </w:tc>
        <w:tc>
          <w:tcPr>
            <w:tcW w:w="1870" w:type="dxa"/>
            <w:vAlign w:val="center"/>
          </w:tcPr>
          <w:p w14:paraId="0DEB383C" w14:textId="77777777" w:rsidR="00EC11A5" w:rsidRDefault="00EF62D5"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16.08.1952</w:t>
            </w:r>
          </w:p>
        </w:tc>
        <w:tc>
          <w:tcPr>
            <w:tcW w:w="1870" w:type="dxa"/>
            <w:vAlign w:val="center"/>
          </w:tcPr>
          <w:p w14:paraId="13D90B9A" w14:textId="77777777" w:rsidR="00EC11A5" w:rsidRDefault="00DF329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PD</w:t>
            </w:r>
          </w:p>
        </w:tc>
        <w:tc>
          <w:tcPr>
            <w:tcW w:w="1870" w:type="dxa"/>
            <w:vAlign w:val="center"/>
          </w:tcPr>
          <w:p w14:paraId="089EC719" w14:textId="77777777" w:rsidR="00EC11A5" w:rsidRDefault="00EC11A5" w:rsidP="002639DA">
            <w:pPr>
              <w:spacing w:line="276" w:lineRule="auto"/>
              <w:jc w:val="center"/>
              <w:rPr>
                <w:rFonts w:ascii="Times New Roman" w:hAnsi="Times New Roman" w:cs="Times New Roman"/>
                <w:color w:val="000000"/>
                <w:sz w:val="24"/>
                <w:szCs w:val="24"/>
                <w:shd w:val="clear" w:color="auto" w:fill="FFFFFF"/>
                <w:lang w:val="ro-RO"/>
              </w:rPr>
            </w:pPr>
          </w:p>
        </w:tc>
      </w:tr>
      <w:tr w:rsidR="00EC11A5" w14:paraId="33C1BC72" w14:textId="77777777" w:rsidTr="00595013">
        <w:trPr>
          <w:jc w:val="center"/>
        </w:trPr>
        <w:tc>
          <w:tcPr>
            <w:tcW w:w="704" w:type="dxa"/>
            <w:vAlign w:val="center"/>
          </w:tcPr>
          <w:p w14:paraId="5A09CCAF" w14:textId="77777777" w:rsidR="00EC11A5" w:rsidRDefault="00EC11A5"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9</w:t>
            </w:r>
          </w:p>
        </w:tc>
        <w:tc>
          <w:tcPr>
            <w:tcW w:w="3036" w:type="dxa"/>
            <w:vAlign w:val="center"/>
          </w:tcPr>
          <w:p w14:paraId="44FE4D89" w14:textId="77777777" w:rsidR="00EC11A5" w:rsidRDefault="00875315"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VIDICAN IOAN</w:t>
            </w:r>
          </w:p>
        </w:tc>
        <w:tc>
          <w:tcPr>
            <w:tcW w:w="1870" w:type="dxa"/>
            <w:vAlign w:val="center"/>
          </w:tcPr>
          <w:p w14:paraId="6AF15330" w14:textId="77777777" w:rsidR="00EC11A5" w:rsidRDefault="0077050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29.01.1955</w:t>
            </w:r>
          </w:p>
        </w:tc>
        <w:tc>
          <w:tcPr>
            <w:tcW w:w="1870" w:type="dxa"/>
            <w:vAlign w:val="center"/>
          </w:tcPr>
          <w:p w14:paraId="47115126" w14:textId="77777777" w:rsidR="00EC11A5" w:rsidRDefault="00DF329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PD</w:t>
            </w:r>
          </w:p>
        </w:tc>
        <w:tc>
          <w:tcPr>
            <w:tcW w:w="1870" w:type="dxa"/>
            <w:vAlign w:val="center"/>
          </w:tcPr>
          <w:p w14:paraId="7E62EA41" w14:textId="77777777" w:rsidR="00EC11A5" w:rsidRDefault="00EC11A5" w:rsidP="002639DA">
            <w:pPr>
              <w:spacing w:line="276" w:lineRule="auto"/>
              <w:jc w:val="center"/>
              <w:rPr>
                <w:rFonts w:ascii="Times New Roman" w:hAnsi="Times New Roman" w:cs="Times New Roman"/>
                <w:color w:val="000000"/>
                <w:sz w:val="24"/>
                <w:szCs w:val="24"/>
                <w:shd w:val="clear" w:color="auto" w:fill="FFFFFF"/>
                <w:lang w:val="ro-RO"/>
              </w:rPr>
            </w:pPr>
          </w:p>
        </w:tc>
      </w:tr>
      <w:tr w:rsidR="00EC11A5" w14:paraId="47545285" w14:textId="77777777" w:rsidTr="00595013">
        <w:trPr>
          <w:jc w:val="center"/>
        </w:trPr>
        <w:tc>
          <w:tcPr>
            <w:tcW w:w="704" w:type="dxa"/>
            <w:vAlign w:val="center"/>
          </w:tcPr>
          <w:p w14:paraId="2A672C92" w14:textId="77777777" w:rsidR="00EC11A5" w:rsidRDefault="00EC11A5"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10</w:t>
            </w:r>
          </w:p>
        </w:tc>
        <w:tc>
          <w:tcPr>
            <w:tcW w:w="3036" w:type="dxa"/>
            <w:vAlign w:val="center"/>
          </w:tcPr>
          <w:p w14:paraId="532597A2" w14:textId="30DC779C" w:rsidR="00EC11A5" w:rsidRDefault="00875315"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LERIN</w:t>
            </w:r>
            <w:r w:rsidR="00B554A8">
              <w:rPr>
                <w:rFonts w:ascii="Times New Roman" w:hAnsi="Times New Roman" w:cs="Times New Roman"/>
                <w:color w:val="000000"/>
                <w:sz w:val="24"/>
                <w:szCs w:val="24"/>
                <w:shd w:val="clear" w:color="auto" w:fill="FFFFFF"/>
                <w:lang w:val="ro-RO"/>
              </w:rPr>
              <w:t>Ț</w:t>
            </w:r>
            <w:r>
              <w:rPr>
                <w:rFonts w:ascii="Times New Roman" w:hAnsi="Times New Roman" w:cs="Times New Roman"/>
                <w:color w:val="000000"/>
                <w:sz w:val="24"/>
                <w:szCs w:val="24"/>
                <w:shd w:val="clear" w:color="auto" w:fill="FFFFFF"/>
                <w:lang w:val="ro-RO"/>
              </w:rPr>
              <w:t>IU IOAN</w:t>
            </w:r>
          </w:p>
        </w:tc>
        <w:tc>
          <w:tcPr>
            <w:tcW w:w="1870" w:type="dxa"/>
            <w:vAlign w:val="center"/>
          </w:tcPr>
          <w:p w14:paraId="6436FD56" w14:textId="77777777" w:rsidR="00EC11A5" w:rsidRDefault="00244631"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04.06.1947</w:t>
            </w:r>
          </w:p>
        </w:tc>
        <w:tc>
          <w:tcPr>
            <w:tcW w:w="1870" w:type="dxa"/>
            <w:vAlign w:val="center"/>
          </w:tcPr>
          <w:p w14:paraId="2CA1C421" w14:textId="77777777" w:rsidR="00EC11A5" w:rsidRDefault="00DF329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PSD</w:t>
            </w:r>
          </w:p>
        </w:tc>
        <w:tc>
          <w:tcPr>
            <w:tcW w:w="1870" w:type="dxa"/>
            <w:vAlign w:val="center"/>
          </w:tcPr>
          <w:p w14:paraId="54EDF171" w14:textId="77777777" w:rsidR="00EC11A5" w:rsidRDefault="00EC11A5" w:rsidP="002639DA">
            <w:pPr>
              <w:spacing w:line="276" w:lineRule="auto"/>
              <w:jc w:val="center"/>
              <w:rPr>
                <w:rFonts w:ascii="Times New Roman" w:hAnsi="Times New Roman" w:cs="Times New Roman"/>
                <w:color w:val="000000"/>
                <w:sz w:val="24"/>
                <w:szCs w:val="24"/>
                <w:shd w:val="clear" w:color="auto" w:fill="FFFFFF"/>
                <w:lang w:val="ro-RO"/>
              </w:rPr>
            </w:pPr>
          </w:p>
        </w:tc>
      </w:tr>
      <w:tr w:rsidR="00875315" w14:paraId="55A6E48F" w14:textId="77777777" w:rsidTr="00595013">
        <w:trPr>
          <w:jc w:val="center"/>
        </w:trPr>
        <w:tc>
          <w:tcPr>
            <w:tcW w:w="704" w:type="dxa"/>
            <w:vAlign w:val="center"/>
          </w:tcPr>
          <w:p w14:paraId="08EE8353" w14:textId="77777777" w:rsidR="00875315" w:rsidRDefault="00875315"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11</w:t>
            </w:r>
          </w:p>
        </w:tc>
        <w:tc>
          <w:tcPr>
            <w:tcW w:w="3036" w:type="dxa"/>
            <w:vAlign w:val="center"/>
          </w:tcPr>
          <w:p w14:paraId="4130B3CF" w14:textId="3F44D202" w:rsidR="00875315" w:rsidRDefault="00875315"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LERIN</w:t>
            </w:r>
            <w:r w:rsidR="00B554A8">
              <w:rPr>
                <w:rFonts w:ascii="Times New Roman" w:hAnsi="Times New Roman" w:cs="Times New Roman"/>
                <w:color w:val="000000"/>
                <w:sz w:val="24"/>
                <w:szCs w:val="24"/>
                <w:shd w:val="clear" w:color="auto" w:fill="FFFFFF"/>
                <w:lang w:val="ro-RO"/>
              </w:rPr>
              <w:t>Ț</w:t>
            </w:r>
            <w:r>
              <w:rPr>
                <w:rFonts w:ascii="Times New Roman" w:hAnsi="Times New Roman" w:cs="Times New Roman"/>
                <w:color w:val="000000"/>
                <w:sz w:val="24"/>
                <w:szCs w:val="24"/>
                <w:shd w:val="clear" w:color="auto" w:fill="FFFFFF"/>
                <w:lang w:val="ro-RO"/>
              </w:rPr>
              <w:t>IU IOAN SABIN</w:t>
            </w:r>
          </w:p>
        </w:tc>
        <w:tc>
          <w:tcPr>
            <w:tcW w:w="1870" w:type="dxa"/>
            <w:vAlign w:val="center"/>
          </w:tcPr>
          <w:p w14:paraId="046EEFEF" w14:textId="77777777" w:rsidR="00875315" w:rsidRDefault="0077050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03.02.1975</w:t>
            </w:r>
          </w:p>
        </w:tc>
        <w:tc>
          <w:tcPr>
            <w:tcW w:w="1870" w:type="dxa"/>
            <w:vAlign w:val="center"/>
          </w:tcPr>
          <w:p w14:paraId="2EF74E3C" w14:textId="77777777" w:rsidR="00875315" w:rsidRDefault="00DF329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PSD</w:t>
            </w:r>
          </w:p>
        </w:tc>
        <w:tc>
          <w:tcPr>
            <w:tcW w:w="1870" w:type="dxa"/>
            <w:vAlign w:val="center"/>
          </w:tcPr>
          <w:p w14:paraId="6081264B" w14:textId="77777777" w:rsidR="00875315" w:rsidRDefault="00875315" w:rsidP="002639DA">
            <w:pPr>
              <w:spacing w:line="276" w:lineRule="auto"/>
              <w:jc w:val="center"/>
              <w:rPr>
                <w:rFonts w:ascii="Times New Roman" w:hAnsi="Times New Roman" w:cs="Times New Roman"/>
                <w:color w:val="000000"/>
                <w:sz w:val="24"/>
                <w:szCs w:val="24"/>
                <w:shd w:val="clear" w:color="auto" w:fill="FFFFFF"/>
                <w:lang w:val="ro-RO"/>
              </w:rPr>
            </w:pPr>
          </w:p>
        </w:tc>
      </w:tr>
    </w:tbl>
    <w:p w14:paraId="1B07E758" w14:textId="77777777" w:rsidR="00B554A8" w:rsidRPr="00B554A8" w:rsidRDefault="00B554A8" w:rsidP="00B554A8">
      <w:pPr>
        <w:shd w:val="clear" w:color="auto" w:fill="FFFFFF"/>
        <w:spacing w:after="0" w:line="276" w:lineRule="auto"/>
        <w:jc w:val="both"/>
        <w:rPr>
          <w:rFonts w:ascii="Times New Roman" w:hAnsi="Times New Roman" w:cs="Times New Roman"/>
          <w:color w:val="000000"/>
          <w:sz w:val="24"/>
          <w:szCs w:val="24"/>
          <w:shd w:val="clear" w:color="auto" w:fill="FFFFFF"/>
          <w:lang w:val="ro-RO"/>
        </w:rPr>
      </w:pPr>
    </w:p>
    <w:p w14:paraId="227CC3EA" w14:textId="257F2DAC" w:rsidR="00595013" w:rsidRDefault="00595013" w:rsidP="002639DA">
      <w:pPr>
        <w:pStyle w:val="ListParagraph"/>
        <w:numPr>
          <w:ilvl w:val="0"/>
          <w:numId w:val="6"/>
        </w:numPr>
        <w:shd w:val="clear" w:color="auto" w:fill="FFFFFF"/>
        <w:spacing w:after="0" w:line="276" w:lineRule="auto"/>
        <w:jc w:val="both"/>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Mandatul 2012-2016</w:t>
      </w:r>
    </w:p>
    <w:tbl>
      <w:tblPr>
        <w:tblStyle w:val="TableGrid"/>
        <w:tblW w:w="0" w:type="auto"/>
        <w:jc w:val="center"/>
        <w:tblLook w:val="04A0" w:firstRow="1" w:lastRow="0" w:firstColumn="1" w:lastColumn="0" w:noHBand="0" w:noVBand="1"/>
      </w:tblPr>
      <w:tblGrid>
        <w:gridCol w:w="688"/>
        <w:gridCol w:w="2895"/>
        <w:gridCol w:w="1816"/>
        <w:gridCol w:w="1824"/>
        <w:gridCol w:w="1793"/>
      </w:tblGrid>
      <w:tr w:rsidR="00595013" w14:paraId="5233A47D" w14:textId="77777777" w:rsidTr="00595013">
        <w:trPr>
          <w:jc w:val="center"/>
        </w:trPr>
        <w:tc>
          <w:tcPr>
            <w:tcW w:w="704" w:type="dxa"/>
            <w:vAlign w:val="center"/>
          </w:tcPr>
          <w:p w14:paraId="2774B3C3"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Nr. crt.</w:t>
            </w:r>
          </w:p>
        </w:tc>
        <w:tc>
          <w:tcPr>
            <w:tcW w:w="3036" w:type="dxa"/>
            <w:vAlign w:val="center"/>
          </w:tcPr>
          <w:p w14:paraId="43210BD1"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Nume și prenume</w:t>
            </w:r>
          </w:p>
        </w:tc>
        <w:tc>
          <w:tcPr>
            <w:tcW w:w="1870" w:type="dxa"/>
            <w:vAlign w:val="center"/>
          </w:tcPr>
          <w:p w14:paraId="65CF31CE"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Data nașterii</w:t>
            </w:r>
          </w:p>
        </w:tc>
        <w:tc>
          <w:tcPr>
            <w:tcW w:w="1870" w:type="dxa"/>
            <w:vAlign w:val="center"/>
          </w:tcPr>
          <w:p w14:paraId="58B6A6B8"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Apartenența politică</w:t>
            </w:r>
          </w:p>
        </w:tc>
        <w:tc>
          <w:tcPr>
            <w:tcW w:w="1870" w:type="dxa"/>
            <w:vAlign w:val="center"/>
          </w:tcPr>
          <w:p w14:paraId="7226B67C"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Perioadă</w:t>
            </w:r>
          </w:p>
        </w:tc>
      </w:tr>
      <w:tr w:rsidR="00595013" w14:paraId="2E9830F5" w14:textId="77777777" w:rsidTr="00595013">
        <w:trPr>
          <w:jc w:val="center"/>
        </w:trPr>
        <w:tc>
          <w:tcPr>
            <w:tcW w:w="704" w:type="dxa"/>
            <w:vAlign w:val="center"/>
          </w:tcPr>
          <w:p w14:paraId="223A298D"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0</w:t>
            </w:r>
          </w:p>
        </w:tc>
        <w:tc>
          <w:tcPr>
            <w:tcW w:w="3036" w:type="dxa"/>
            <w:vAlign w:val="center"/>
          </w:tcPr>
          <w:p w14:paraId="2C58CD68"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w:t>
            </w:r>
          </w:p>
        </w:tc>
        <w:tc>
          <w:tcPr>
            <w:tcW w:w="1870" w:type="dxa"/>
            <w:vAlign w:val="center"/>
          </w:tcPr>
          <w:p w14:paraId="65CCD7AF"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w:t>
            </w:r>
          </w:p>
        </w:tc>
        <w:tc>
          <w:tcPr>
            <w:tcW w:w="1870" w:type="dxa"/>
            <w:vAlign w:val="center"/>
          </w:tcPr>
          <w:p w14:paraId="7E7B4AA8"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3</w:t>
            </w:r>
          </w:p>
        </w:tc>
        <w:tc>
          <w:tcPr>
            <w:tcW w:w="1870" w:type="dxa"/>
            <w:vAlign w:val="center"/>
          </w:tcPr>
          <w:p w14:paraId="5AEC196C"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4</w:t>
            </w:r>
          </w:p>
        </w:tc>
      </w:tr>
      <w:tr w:rsidR="00595013" w14:paraId="3D698F2D" w14:textId="77777777" w:rsidTr="00595013">
        <w:trPr>
          <w:jc w:val="center"/>
        </w:trPr>
        <w:tc>
          <w:tcPr>
            <w:tcW w:w="704" w:type="dxa"/>
            <w:vAlign w:val="center"/>
          </w:tcPr>
          <w:p w14:paraId="1F9AEFFD"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w:t>
            </w:r>
          </w:p>
        </w:tc>
        <w:tc>
          <w:tcPr>
            <w:tcW w:w="3036" w:type="dxa"/>
            <w:vAlign w:val="center"/>
          </w:tcPr>
          <w:p w14:paraId="15F56D3E" w14:textId="77777777" w:rsidR="00595013" w:rsidRDefault="00875315"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PETRAN MIHAI</w:t>
            </w:r>
          </w:p>
        </w:tc>
        <w:tc>
          <w:tcPr>
            <w:tcW w:w="1870" w:type="dxa"/>
            <w:vAlign w:val="center"/>
          </w:tcPr>
          <w:p w14:paraId="036C9D13" w14:textId="77777777" w:rsidR="00595013" w:rsidRDefault="00770503" w:rsidP="002639DA">
            <w:pPr>
              <w:spacing w:line="276" w:lineRule="auto"/>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 xml:space="preserve">     </w:t>
            </w:r>
            <w:r w:rsidR="00691D7C">
              <w:rPr>
                <w:rFonts w:ascii="Times New Roman" w:hAnsi="Times New Roman" w:cs="Times New Roman"/>
                <w:color w:val="000000"/>
                <w:sz w:val="24"/>
                <w:szCs w:val="24"/>
                <w:shd w:val="clear" w:color="auto" w:fill="FFFFFF"/>
                <w:lang w:val="ro-RO"/>
              </w:rPr>
              <w:t>12.10.1965</w:t>
            </w:r>
          </w:p>
        </w:tc>
        <w:tc>
          <w:tcPr>
            <w:tcW w:w="1870" w:type="dxa"/>
            <w:vAlign w:val="center"/>
          </w:tcPr>
          <w:p w14:paraId="78D28231" w14:textId="77777777" w:rsidR="00595013" w:rsidRDefault="00E61E0B"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USL</w:t>
            </w:r>
          </w:p>
        </w:tc>
        <w:tc>
          <w:tcPr>
            <w:tcW w:w="1870" w:type="dxa"/>
            <w:vAlign w:val="center"/>
          </w:tcPr>
          <w:p w14:paraId="3ED99D05" w14:textId="77777777" w:rsidR="00595013" w:rsidRDefault="00C47147" w:rsidP="002639DA">
            <w:pPr>
              <w:shd w:val="clear" w:color="auto" w:fill="FFFFFF"/>
              <w:spacing w:line="276" w:lineRule="auto"/>
              <w:jc w:val="both"/>
              <w:rPr>
                <w:rFonts w:ascii="Times New Roman" w:hAnsi="Times New Roman" w:cs="Times New Roman"/>
                <w:color w:val="000000"/>
                <w:sz w:val="24"/>
                <w:szCs w:val="24"/>
                <w:shd w:val="clear" w:color="auto" w:fill="FFFFFF"/>
                <w:lang w:val="ro-RO"/>
              </w:rPr>
            </w:pPr>
            <w:r w:rsidRPr="00C47147">
              <w:rPr>
                <w:rFonts w:ascii="Times New Roman" w:hAnsi="Times New Roman" w:cs="Times New Roman"/>
                <w:color w:val="000000"/>
                <w:sz w:val="24"/>
                <w:szCs w:val="24"/>
                <w:shd w:val="clear" w:color="auto" w:fill="FFFFFF"/>
                <w:lang w:val="ro-RO"/>
              </w:rPr>
              <w:t>2012-2016</w:t>
            </w:r>
          </w:p>
        </w:tc>
      </w:tr>
      <w:tr w:rsidR="00595013" w14:paraId="5F8142A4" w14:textId="77777777" w:rsidTr="00595013">
        <w:trPr>
          <w:jc w:val="center"/>
        </w:trPr>
        <w:tc>
          <w:tcPr>
            <w:tcW w:w="704" w:type="dxa"/>
            <w:vAlign w:val="center"/>
          </w:tcPr>
          <w:p w14:paraId="15A67A55"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w:t>
            </w:r>
          </w:p>
        </w:tc>
        <w:tc>
          <w:tcPr>
            <w:tcW w:w="3036" w:type="dxa"/>
            <w:vAlign w:val="center"/>
          </w:tcPr>
          <w:p w14:paraId="2EAFBF36" w14:textId="77777777" w:rsidR="00595013" w:rsidRDefault="00875315"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DUBERE ADRIAN</w:t>
            </w:r>
          </w:p>
        </w:tc>
        <w:tc>
          <w:tcPr>
            <w:tcW w:w="1870" w:type="dxa"/>
            <w:vAlign w:val="center"/>
          </w:tcPr>
          <w:p w14:paraId="2747342A" w14:textId="77777777" w:rsidR="00595013" w:rsidRDefault="00691D7C"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07.07.1983</w:t>
            </w:r>
          </w:p>
        </w:tc>
        <w:tc>
          <w:tcPr>
            <w:tcW w:w="1870" w:type="dxa"/>
            <w:vAlign w:val="center"/>
          </w:tcPr>
          <w:p w14:paraId="71A8F5EA" w14:textId="77777777" w:rsidR="00595013" w:rsidRDefault="00E61E0B"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USL</w:t>
            </w:r>
          </w:p>
        </w:tc>
        <w:tc>
          <w:tcPr>
            <w:tcW w:w="1870" w:type="dxa"/>
            <w:vAlign w:val="center"/>
          </w:tcPr>
          <w:p w14:paraId="79EEF6DC" w14:textId="77777777" w:rsidR="00595013" w:rsidRDefault="00C47147" w:rsidP="002639DA">
            <w:pPr>
              <w:shd w:val="clear" w:color="auto" w:fill="FFFFFF"/>
              <w:spacing w:line="276" w:lineRule="auto"/>
              <w:jc w:val="both"/>
              <w:rPr>
                <w:rFonts w:ascii="Times New Roman" w:hAnsi="Times New Roman" w:cs="Times New Roman"/>
                <w:color w:val="000000"/>
                <w:sz w:val="24"/>
                <w:szCs w:val="24"/>
                <w:shd w:val="clear" w:color="auto" w:fill="FFFFFF"/>
                <w:lang w:val="ro-RO"/>
              </w:rPr>
            </w:pPr>
            <w:r w:rsidRPr="00C47147">
              <w:rPr>
                <w:rFonts w:ascii="Times New Roman" w:hAnsi="Times New Roman" w:cs="Times New Roman"/>
                <w:color w:val="000000"/>
                <w:sz w:val="24"/>
                <w:szCs w:val="24"/>
                <w:shd w:val="clear" w:color="auto" w:fill="FFFFFF"/>
                <w:lang w:val="ro-RO"/>
              </w:rPr>
              <w:t>2012-2016</w:t>
            </w:r>
          </w:p>
        </w:tc>
      </w:tr>
      <w:tr w:rsidR="00EC11A5" w14:paraId="21FA2C87" w14:textId="77777777" w:rsidTr="00595013">
        <w:trPr>
          <w:jc w:val="center"/>
        </w:trPr>
        <w:tc>
          <w:tcPr>
            <w:tcW w:w="704" w:type="dxa"/>
            <w:vAlign w:val="center"/>
          </w:tcPr>
          <w:p w14:paraId="7CE67CFE" w14:textId="77777777" w:rsidR="00EC11A5" w:rsidRDefault="00EC11A5"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3</w:t>
            </w:r>
          </w:p>
        </w:tc>
        <w:tc>
          <w:tcPr>
            <w:tcW w:w="3036" w:type="dxa"/>
            <w:vAlign w:val="center"/>
          </w:tcPr>
          <w:p w14:paraId="3156204C" w14:textId="0ADFD087" w:rsidR="00EC11A5" w:rsidRDefault="00875315"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COTR</w:t>
            </w:r>
            <w:r w:rsidR="00B554A8">
              <w:rPr>
                <w:rFonts w:ascii="Times New Roman" w:hAnsi="Times New Roman" w:cs="Times New Roman"/>
                <w:color w:val="000000"/>
                <w:sz w:val="24"/>
                <w:szCs w:val="24"/>
                <w:shd w:val="clear" w:color="auto" w:fill="FFFFFF"/>
                <w:lang w:val="ro-RO"/>
              </w:rPr>
              <w:t>Ă</w:t>
            </w:r>
            <w:r>
              <w:rPr>
                <w:rFonts w:ascii="Times New Roman" w:hAnsi="Times New Roman" w:cs="Times New Roman"/>
                <w:color w:val="000000"/>
                <w:sz w:val="24"/>
                <w:szCs w:val="24"/>
                <w:shd w:val="clear" w:color="auto" w:fill="FFFFFF"/>
                <w:lang w:val="ro-RO"/>
              </w:rPr>
              <w:t>U CRISTINA</w:t>
            </w:r>
          </w:p>
        </w:tc>
        <w:tc>
          <w:tcPr>
            <w:tcW w:w="1870" w:type="dxa"/>
            <w:vAlign w:val="center"/>
          </w:tcPr>
          <w:p w14:paraId="5021DF8C" w14:textId="77777777" w:rsidR="00EC11A5" w:rsidRDefault="00691D7C"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26.09.1978</w:t>
            </w:r>
          </w:p>
        </w:tc>
        <w:tc>
          <w:tcPr>
            <w:tcW w:w="1870" w:type="dxa"/>
            <w:vAlign w:val="center"/>
          </w:tcPr>
          <w:p w14:paraId="3E89D2D4" w14:textId="77777777" w:rsidR="00EC11A5" w:rsidRDefault="00E61E0B"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USL</w:t>
            </w:r>
          </w:p>
        </w:tc>
        <w:tc>
          <w:tcPr>
            <w:tcW w:w="1870" w:type="dxa"/>
            <w:vAlign w:val="center"/>
          </w:tcPr>
          <w:p w14:paraId="4869E81B" w14:textId="77777777" w:rsidR="00EC11A5" w:rsidRDefault="00C47147" w:rsidP="002639DA">
            <w:pPr>
              <w:shd w:val="clear" w:color="auto" w:fill="FFFFFF"/>
              <w:spacing w:line="276" w:lineRule="auto"/>
              <w:jc w:val="both"/>
              <w:rPr>
                <w:rFonts w:ascii="Times New Roman" w:hAnsi="Times New Roman" w:cs="Times New Roman"/>
                <w:color w:val="000000"/>
                <w:sz w:val="24"/>
                <w:szCs w:val="24"/>
                <w:shd w:val="clear" w:color="auto" w:fill="FFFFFF"/>
                <w:lang w:val="ro-RO"/>
              </w:rPr>
            </w:pPr>
            <w:r w:rsidRPr="00C47147">
              <w:rPr>
                <w:rFonts w:ascii="Times New Roman" w:hAnsi="Times New Roman" w:cs="Times New Roman"/>
                <w:color w:val="000000"/>
                <w:sz w:val="24"/>
                <w:szCs w:val="24"/>
                <w:shd w:val="clear" w:color="auto" w:fill="FFFFFF"/>
                <w:lang w:val="ro-RO"/>
              </w:rPr>
              <w:t>2012-2016</w:t>
            </w:r>
          </w:p>
        </w:tc>
      </w:tr>
      <w:tr w:rsidR="00C47147" w14:paraId="0B5F1B25" w14:textId="77777777" w:rsidTr="00595013">
        <w:trPr>
          <w:jc w:val="center"/>
        </w:trPr>
        <w:tc>
          <w:tcPr>
            <w:tcW w:w="704" w:type="dxa"/>
            <w:vAlign w:val="center"/>
          </w:tcPr>
          <w:p w14:paraId="158AECEB" w14:textId="77777777" w:rsidR="00C47147" w:rsidRDefault="00C47147"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4</w:t>
            </w:r>
          </w:p>
        </w:tc>
        <w:tc>
          <w:tcPr>
            <w:tcW w:w="3036" w:type="dxa"/>
            <w:vAlign w:val="center"/>
          </w:tcPr>
          <w:p w14:paraId="0DAFBDDA" w14:textId="4E3FD6CD" w:rsidR="00C47147" w:rsidRDefault="00C47147"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MAR</w:t>
            </w:r>
            <w:r w:rsidR="00B554A8">
              <w:rPr>
                <w:rFonts w:ascii="Times New Roman" w:hAnsi="Times New Roman" w:cs="Times New Roman"/>
                <w:color w:val="000000"/>
                <w:sz w:val="24"/>
                <w:szCs w:val="24"/>
                <w:shd w:val="clear" w:color="auto" w:fill="FFFFFF"/>
                <w:lang w:val="ro-RO"/>
              </w:rPr>
              <w:t>Ț</w:t>
            </w:r>
            <w:r>
              <w:rPr>
                <w:rFonts w:ascii="Times New Roman" w:hAnsi="Times New Roman" w:cs="Times New Roman"/>
                <w:color w:val="000000"/>
                <w:sz w:val="24"/>
                <w:szCs w:val="24"/>
                <w:shd w:val="clear" w:color="auto" w:fill="FFFFFF"/>
                <w:lang w:val="ro-RO"/>
              </w:rPr>
              <w:t>I FLORENTIN</w:t>
            </w:r>
          </w:p>
        </w:tc>
        <w:tc>
          <w:tcPr>
            <w:tcW w:w="1870" w:type="dxa"/>
            <w:vAlign w:val="center"/>
          </w:tcPr>
          <w:p w14:paraId="2A131CCD" w14:textId="77777777" w:rsidR="00C47147" w:rsidRDefault="00C47147"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02.11.1965</w:t>
            </w:r>
          </w:p>
        </w:tc>
        <w:tc>
          <w:tcPr>
            <w:tcW w:w="1870" w:type="dxa"/>
            <w:vAlign w:val="center"/>
          </w:tcPr>
          <w:p w14:paraId="3A44BEB0" w14:textId="77777777" w:rsidR="00C47147" w:rsidRDefault="00C47147"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USL</w:t>
            </w:r>
          </w:p>
        </w:tc>
        <w:tc>
          <w:tcPr>
            <w:tcW w:w="1870" w:type="dxa"/>
            <w:vAlign w:val="center"/>
          </w:tcPr>
          <w:p w14:paraId="7A543416" w14:textId="77777777" w:rsidR="00C47147" w:rsidRDefault="00C47147" w:rsidP="002639DA">
            <w:pPr>
              <w:shd w:val="clear" w:color="auto" w:fill="FFFFFF"/>
              <w:spacing w:line="276" w:lineRule="auto"/>
              <w:jc w:val="both"/>
              <w:rPr>
                <w:rFonts w:ascii="Times New Roman" w:hAnsi="Times New Roman" w:cs="Times New Roman"/>
                <w:color w:val="000000"/>
                <w:sz w:val="24"/>
                <w:szCs w:val="24"/>
                <w:shd w:val="clear" w:color="auto" w:fill="FFFFFF"/>
                <w:lang w:val="ro-RO"/>
              </w:rPr>
            </w:pPr>
            <w:r w:rsidRPr="00C47147">
              <w:rPr>
                <w:rFonts w:ascii="Times New Roman" w:hAnsi="Times New Roman" w:cs="Times New Roman"/>
                <w:color w:val="000000"/>
                <w:sz w:val="24"/>
                <w:szCs w:val="24"/>
                <w:shd w:val="clear" w:color="auto" w:fill="FFFFFF"/>
                <w:lang w:val="ro-RO"/>
              </w:rPr>
              <w:t>2012-2016</w:t>
            </w:r>
          </w:p>
        </w:tc>
      </w:tr>
      <w:tr w:rsidR="00C47147" w14:paraId="668D616D" w14:textId="77777777" w:rsidTr="00595013">
        <w:trPr>
          <w:jc w:val="center"/>
        </w:trPr>
        <w:tc>
          <w:tcPr>
            <w:tcW w:w="704" w:type="dxa"/>
            <w:vAlign w:val="center"/>
          </w:tcPr>
          <w:p w14:paraId="5AA10453" w14:textId="77777777" w:rsidR="00C47147" w:rsidRDefault="00C47147"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5</w:t>
            </w:r>
          </w:p>
        </w:tc>
        <w:tc>
          <w:tcPr>
            <w:tcW w:w="3036" w:type="dxa"/>
            <w:vAlign w:val="center"/>
          </w:tcPr>
          <w:p w14:paraId="6E2FD298" w14:textId="2C70E1D7" w:rsidR="00C47147" w:rsidRDefault="00C47147"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O</w:t>
            </w:r>
            <w:r w:rsidR="00B554A8">
              <w:rPr>
                <w:rFonts w:ascii="Times New Roman" w:hAnsi="Times New Roman" w:cs="Times New Roman"/>
                <w:color w:val="000000"/>
                <w:sz w:val="24"/>
                <w:szCs w:val="24"/>
                <w:shd w:val="clear" w:color="auto" w:fill="FFFFFF"/>
                <w:lang w:val="ro-RO"/>
              </w:rPr>
              <w:t>Ș</w:t>
            </w:r>
            <w:r>
              <w:rPr>
                <w:rFonts w:ascii="Times New Roman" w:hAnsi="Times New Roman" w:cs="Times New Roman"/>
                <w:color w:val="000000"/>
                <w:sz w:val="24"/>
                <w:szCs w:val="24"/>
                <w:shd w:val="clear" w:color="auto" w:fill="FFFFFF"/>
                <w:lang w:val="ro-RO"/>
              </w:rPr>
              <w:t>VAT IOAN</w:t>
            </w:r>
          </w:p>
        </w:tc>
        <w:tc>
          <w:tcPr>
            <w:tcW w:w="1870" w:type="dxa"/>
            <w:vAlign w:val="center"/>
          </w:tcPr>
          <w:p w14:paraId="3BAF0762" w14:textId="77777777" w:rsidR="00C47147" w:rsidRDefault="00C47147"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24.08.1955</w:t>
            </w:r>
          </w:p>
        </w:tc>
        <w:tc>
          <w:tcPr>
            <w:tcW w:w="1870" w:type="dxa"/>
            <w:vAlign w:val="center"/>
          </w:tcPr>
          <w:p w14:paraId="44BAFF50" w14:textId="77777777" w:rsidR="00C47147" w:rsidRDefault="00C47147"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USL</w:t>
            </w:r>
          </w:p>
        </w:tc>
        <w:tc>
          <w:tcPr>
            <w:tcW w:w="1870" w:type="dxa"/>
            <w:vAlign w:val="center"/>
          </w:tcPr>
          <w:p w14:paraId="54E16931" w14:textId="77777777" w:rsidR="00C47147" w:rsidRDefault="00C47147" w:rsidP="002639DA">
            <w:pPr>
              <w:shd w:val="clear" w:color="auto" w:fill="FFFFFF"/>
              <w:spacing w:line="276" w:lineRule="auto"/>
              <w:jc w:val="both"/>
              <w:rPr>
                <w:rFonts w:ascii="Times New Roman" w:hAnsi="Times New Roman" w:cs="Times New Roman"/>
                <w:color w:val="000000"/>
                <w:sz w:val="24"/>
                <w:szCs w:val="24"/>
                <w:shd w:val="clear" w:color="auto" w:fill="FFFFFF"/>
                <w:lang w:val="ro-RO"/>
              </w:rPr>
            </w:pPr>
            <w:r w:rsidRPr="00C47147">
              <w:rPr>
                <w:rFonts w:ascii="Times New Roman" w:hAnsi="Times New Roman" w:cs="Times New Roman"/>
                <w:color w:val="000000"/>
                <w:sz w:val="24"/>
                <w:szCs w:val="24"/>
                <w:shd w:val="clear" w:color="auto" w:fill="FFFFFF"/>
                <w:lang w:val="ro-RO"/>
              </w:rPr>
              <w:t>2012-2016</w:t>
            </w:r>
          </w:p>
        </w:tc>
      </w:tr>
      <w:tr w:rsidR="00C47147" w14:paraId="74E5D4A6" w14:textId="77777777" w:rsidTr="00595013">
        <w:trPr>
          <w:jc w:val="center"/>
        </w:trPr>
        <w:tc>
          <w:tcPr>
            <w:tcW w:w="704" w:type="dxa"/>
            <w:vAlign w:val="center"/>
          </w:tcPr>
          <w:p w14:paraId="58DF90A0" w14:textId="77777777" w:rsidR="00C47147" w:rsidRDefault="00C47147"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6</w:t>
            </w:r>
          </w:p>
        </w:tc>
        <w:tc>
          <w:tcPr>
            <w:tcW w:w="3036" w:type="dxa"/>
            <w:vAlign w:val="center"/>
          </w:tcPr>
          <w:p w14:paraId="13BC37E6" w14:textId="4255DF4D" w:rsidR="00C47147" w:rsidRDefault="00C47147"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COTR</w:t>
            </w:r>
            <w:r w:rsidR="00B554A8">
              <w:rPr>
                <w:rFonts w:ascii="Times New Roman" w:hAnsi="Times New Roman" w:cs="Times New Roman"/>
                <w:color w:val="000000"/>
                <w:sz w:val="24"/>
                <w:szCs w:val="24"/>
                <w:shd w:val="clear" w:color="auto" w:fill="FFFFFF"/>
                <w:lang w:val="ro-RO"/>
              </w:rPr>
              <w:t>Ă</w:t>
            </w:r>
            <w:r>
              <w:rPr>
                <w:rFonts w:ascii="Times New Roman" w:hAnsi="Times New Roman" w:cs="Times New Roman"/>
                <w:color w:val="000000"/>
                <w:sz w:val="24"/>
                <w:szCs w:val="24"/>
                <w:shd w:val="clear" w:color="auto" w:fill="FFFFFF"/>
                <w:lang w:val="ro-RO"/>
              </w:rPr>
              <w:t>U LIGIA</w:t>
            </w:r>
          </w:p>
        </w:tc>
        <w:tc>
          <w:tcPr>
            <w:tcW w:w="1870" w:type="dxa"/>
            <w:vAlign w:val="center"/>
          </w:tcPr>
          <w:p w14:paraId="36B92A01" w14:textId="77777777" w:rsidR="00C47147" w:rsidRDefault="00C47147"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21.12.1969</w:t>
            </w:r>
          </w:p>
        </w:tc>
        <w:tc>
          <w:tcPr>
            <w:tcW w:w="1870" w:type="dxa"/>
            <w:vAlign w:val="center"/>
          </w:tcPr>
          <w:p w14:paraId="788D2BB8" w14:textId="77777777" w:rsidR="00C47147" w:rsidRDefault="00C47147"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USL</w:t>
            </w:r>
          </w:p>
        </w:tc>
        <w:tc>
          <w:tcPr>
            <w:tcW w:w="1870" w:type="dxa"/>
            <w:vAlign w:val="center"/>
          </w:tcPr>
          <w:p w14:paraId="5AD33D5C" w14:textId="77777777" w:rsidR="00C47147" w:rsidRDefault="00C47147" w:rsidP="002639DA">
            <w:pPr>
              <w:shd w:val="clear" w:color="auto" w:fill="FFFFFF"/>
              <w:spacing w:line="276" w:lineRule="auto"/>
              <w:jc w:val="both"/>
              <w:rPr>
                <w:rFonts w:ascii="Times New Roman" w:hAnsi="Times New Roman" w:cs="Times New Roman"/>
                <w:color w:val="000000"/>
                <w:sz w:val="24"/>
                <w:szCs w:val="24"/>
                <w:shd w:val="clear" w:color="auto" w:fill="FFFFFF"/>
                <w:lang w:val="ro-RO"/>
              </w:rPr>
            </w:pPr>
            <w:r w:rsidRPr="00C47147">
              <w:rPr>
                <w:rFonts w:ascii="Times New Roman" w:hAnsi="Times New Roman" w:cs="Times New Roman"/>
                <w:color w:val="000000"/>
                <w:sz w:val="24"/>
                <w:szCs w:val="24"/>
                <w:shd w:val="clear" w:color="auto" w:fill="FFFFFF"/>
                <w:lang w:val="ro-RO"/>
              </w:rPr>
              <w:t>2012-2016</w:t>
            </w:r>
          </w:p>
        </w:tc>
      </w:tr>
      <w:tr w:rsidR="00C47147" w14:paraId="355F2AD4" w14:textId="77777777" w:rsidTr="00595013">
        <w:trPr>
          <w:jc w:val="center"/>
        </w:trPr>
        <w:tc>
          <w:tcPr>
            <w:tcW w:w="704" w:type="dxa"/>
            <w:vAlign w:val="center"/>
          </w:tcPr>
          <w:p w14:paraId="301BE987" w14:textId="77777777" w:rsidR="00C47147" w:rsidRDefault="00C47147"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7</w:t>
            </w:r>
          </w:p>
        </w:tc>
        <w:tc>
          <w:tcPr>
            <w:tcW w:w="3036" w:type="dxa"/>
            <w:vAlign w:val="center"/>
          </w:tcPr>
          <w:p w14:paraId="39DAB862" w14:textId="48E48D2F" w:rsidR="00C47147" w:rsidRDefault="00C47147"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AVR</w:t>
            </w:r>
            <w:r w:rsidR="00B554A8">
              <w:rPr>
                <w:rFonts w:ascii="Times New Roman" w:hAnsi="Times New Roman" w:cs="Times New Roman"/>
                <w:color w:val="000000"/>
                <w:sz w:val="24"/>
                <w:szCs w:val="24"/>
                <w:shd w:val="clear" w:color="auto" w:fill="FFFFFF"/>
                <w:lang w:val="ro-RO"/>
              </w:rPr>
              <w:t>Ă</w:t>
            </w:r>
            <w:r>
              <w:rPr>
                <w:rFonts w:ascii="Times New Roman" w:hAnsi="Times New Roman" w:cs="Times New Roman"/>
                <w:color w:val="000000"/>
                <w:sz w:val="24"/>
                <w:szCs w:val="24"/>
                <w:shd w:val="clear" w:color="auto" w:fill="FFFFFF"/>
                <w:lang w:val="ro-RO"/>
              </w:rPr>
              <w:t>MU</w:t>
            </w:r>
            <w:r w:rsidR="00B554A8">
              <w:rPr>
                <w:rFonts w:ascii="Times New Roman" w:hAnsi="Times New Roman" w:cs="Times New Roman"/>
                <w:color w:val="000000"/>
                <w:sz w:val="24"/>
                <w:szCs w:val="24"/>
                <w:shd w:val="clear" w:color="auto" w:fill="FFFFFF"/>
                <w:lang w:val="ro-RO"/>
              </w:rPr>
              <w:t>Ț</w:t>
            </w:r>
            <w:r>
              <w:rPr>
                <w:rFonts w:ascii="Times New Roman" w:hAnsi="Times New Roman" w:cs="Times New Roman"/>
                <w:color w:val="000000"/>
                <w:sz w:val="24"/>
                <w:szCs w:val="24"/>
                <w:shd w:val="clear" w:color="auto" w:fill="FFFFFF"/>
                <w:lang w:val="ro-RO"/>
              </w:rPr>
              <w:t xml:space="preserve"> DANIEL</w:t>
            </w:r>
          </w:p>
        </w:tc>
        <w:tc>
          <w:tcPr>
            <w:tcW w:w="1870" w:type="dxa"/>
            <w:vAlign w:val="center"/>
          </w:tcPr>
          <w:p w14:paraId="16E0675D" w14:textId="77777777" w:rsidR="00C47147" w:rsidRDefault="00C47147"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11.09.1975</w:t>
            </w:r>
          </w:p>
        </w:tc>
        <w:tc>
          <w:tcPr>
            <w:tcW w:w="1870" w:type="dxa"/>
            <w:vAlign w:val="center"/>
          </w:tcPr>
          <w:p w14:paraId="39EA1382" w14:textId="77777777" w:rsidR="00C47147" w:rsidRDefault="00C47147"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PDL</w:t>
            </w:r>
          </w:p>
        </w:tc>
        <w:tc>
          <w:tcPr>
            <w:tcW w:w="1870" w:type="dxa"/>
            <w:vAlign w:val="center"/>
          </w:tcPr>
          <w:p w14:paraId="63FB28F5" w14:textId="77777777" w:rsidR="00C47147" w:rsidRDefault="00C47147" w:rsidP="002639DA">
            <w:pPr>
              <w:shd w:val="clear" w:color="auto" w:fill="FFFFFF"/>
              <w:spacing w:line="276" w:lineRule="auto"/>
              <w:jc w:val="both"/>
              <w:rPr>
                <w:rFonts w:ascii="Times New Roman" w:hAnsi="Times New Roman" w:cs="Times New Roman"/>
                <w:color w:val="000000"/>
                <w:sz w:val="24"/>
                <w:szCs w:val="24"/>
                <w:shd w:val="clear" w:color="auto" w:fill="FFFFFF"/>
                <w:lang w:val="ro-RO"/>
              </w:rPr>
            </w:pPr>
            <w:r w:rsidRPr="00C47147">
              <w:rPr>
                <w:rFonts w:ascii="Times New Roman" w:hAnsi="Times New Roman" w:cs="Times New Roman"/>
                <w:color w:val="000000"/>
                <w:sz w:val="24"/>
                <w:szCs w:val="24"/>
                <w:shd w:val="clear" w:color="auto" w:fill="FFFFFF"/>
                <w:lang w:val="ro-RO"/>
              </w:rPr>
              <w:t>2012-2016</w:t>
            </w:r>
          </w:p>
        </w:tc>
      </w:tr>
      <w:tr w:rsidR="00C47147" w14:paraId="11F81A90" w14:textId="77777777" w:rsidTr="00595013">
        <w:trPr>
          <w:jc w:val="center"/>
        </w:trPr>
        <w:tc>
          <w:tcPr>
            <w:tcW w:w="704" w:type="dxa"/>
            <w:vAlign w:val="center"/>
          </w:tcPr>
          <w:p w14:paraId="1EFAC91B" w14:textId="77777777" w:rsidR="00C47147" w:rsidRDefault="00C47147"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8</w:t>
            </w:r>
          </w:p>
        </w:tc>
        <w:tc>
          <w:tcPr>
            <w:tcW w:w="3036" w:type="dxa"/>
            <w:vAlign w:val="center"/>
          </w:tcPr>
          <w:p w14:paraId="1601CC3B" w14:textId="0F4C1181" w:rsidR="00C47147" w:rsidRDefault="00C47147"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CR</w:t>
            </w:r>
            <w:r w:rsidR="00B554A8">
              <w:rPr>
                <w:rFonts w:ascii="Times New Roman" w:hAnsi="Times New Roman" w:cs="Times New Roman"/>
                <w:color w:val="000000"/>
                <w:sz w:val="24"/>
                <w:szCs w:val="24"/>
                <w:shd w:val="clear" w:color="auto" w:fill="FFFFFF"/>
                <w:lang w:val="ro-RO"/>
              </w:rPr>
              <w:t>Ă</w:t>
            </w:r>
            <w:r>
              <w:rPr>
                <w:rFonts w:ascii="Times New Roman" w:hAnsi="Times New Roman" w:cs="Times New Roman"/>
                <w:color w:val="000000"/>
                <w:sz w:val="24"/>
                <w:szCs w:val="24"/>
                <w:shd w:val="clear" w:color="auto" w:fill="FFFFFF"/>
                <w:lang w:val="ro-RO"/>
              </w:rPr>
              <w:t>CIUN GHEORGHE</w:t>
            </w:r>
          </w:p>
        </w:tc>
        <w:tc>
          <w:tcPr>
            <w:tcW w:w="1870" w:type="dxa"/>
            <w:vAlign w:val="center"/>
          </w:tcPr>
          <w:p w14:paraId="5E04A87B" w14:textId="77777777" w:rsidR="00C47147" w:rsidRDefault="00C47147"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10.05.1976</w:t>
            </w:r>
          </w:p>
        </w:tc>
        <w:tc>
          <w:tcPr>
            <w:tcW w:w="1870" w:type="dxa"/>
            <w:vAlign w:val="center"/>
          </w:tcPr>
          <w:p w14:paraId="73C06799" w14:textId="77777777" w:rsidR="00C47147" w:rsidRDefault="00C47147"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PDL</w:t>
            </w:r>
          </w:p>
        </w:tc>
        <w:tc>
          <w:tcPr>
            <w:tcW w:w="1870" w:type="dxa"/>
            <w:vAlign w:val="center"/>
          </w:tcPr>
          <w:p w14:paraId="37534E85" w14:textId="77777777" w:rsidR="00C47147" w:rsidRDefault="00C47147" w:rsidP="002639DA">
            <w:pPr>
              <w:shd w:val="clear" w:color="auto" w:fill="FFFFFF"/>
              <w:spacing w:line="276" w:lineRule="auto"/>
              <w:jc w:val="both"/>
              <w:rPr>
                <w:rFonts w:ascii="Times New Roman" w:hAnsi="Times New Roman" w:cs="Times New Roman"/>
                <w:color w:val="000000"/>
                <w:sz w:val="24"/>
                <w:szCs w:val="24"/>
                <w:shd w:val="clear" w:color="auto" w:fill="FFFFFF"/>
                <w:lang w:val="ro-RO"/>
              </w:rPr>
            </w:pPr>
            <w:r w:rsidRPr="00C47147">
              <w:rPr>
                <w:rFonts w:ascii="Times New Roman" w:hAnsi="Times New Roman" w:cs="Times New Roman"/>
                <w:color w:val="000000"/>
                <w:sz w:val="24"/>
                <w:szCs w:val="24"/>
                <w:shd w:val="clear" w:color="auto" w:fill="FFFFFF"/>
                <w:lang w:val="ro-RO"/>
              </w:rPr>
              <w:t>2012-2016</w:t>
            </w:r>
          </w:p>
        </w:tc>
      </w:tr>
      <w:tr w:rsidR="00C47147" w14:paraId="7FBEC303" w14:textId="77777777" w:rsidTr="00595013">
        <w:trPr>
          <w:jc w:val="center"/>
        </w:trPr>
        <w:tc>
          <w:tcPr>
            <w:tcW w:w="704" w:type="dxa"/>
            <w:vAlign w:val="center"/>
          </w:tcPr>
          <w:p w14:paraId="761FBC68" w14:textId="77777777" w:rsidR="00C47147" w:rsidRDefault="00C47147"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9</w:t>
            </w:r>
          </w:p>
        </w:tc>
        <w:tc>
          <w:tcPr>
            <w:tcW w:w="3036" w:type="dxa"/>
            <w:vAlign w:val="center"/>
          </w:tcPr>
          <w:p w14:paraId="3A8BE787" w14:textId="102D9F0D" w:rsidR="00C47147" w:rsidRDefault="00C47147"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CHI</w:t>
            </w:r>
            <w:r w:rsidR="00B554A8">
              <w:rPr>
                <w:rFonts w:ascii="Times New Roman" w:hAnsi="Times New Roman" w:cs="Times New Roman"/>
                <w:color w:val="000000"/>
                <w:sz w:val="24"/>
                <w:szCs w:val="24"/>
                <w:shd w:val="clear" w:color="auto" w:fill="FFFFFF"/>
                <w:lang w:val="ro-RO"/>
              </w:rPr>
              <w:t>Ș</w:t>
            </w:r>
            <w:r>
              <w:rPr>
                <w:rFonts w:ascii="Times New Roman" w:hAnsi="Times New Roman" w:cs="Times New Roman"/>
                <w:color w:val="000000"/>
                <w:sz w:val="24"/>
                <w:szCs w:val="24"/>
                <w:shd w:val="clear" w:color="auto" w:fill="FFFFFF"/>
                <w:lang w:val="ro-RO"/>
              </w:rPr>
              <w:t>E IOAN</w:t>
            </w:r>
          </w:p>
        </w:tc>
        <w:tc>
          <w:tcPr>
            <w:tcW w:w="1870" w:type="dxa"/>
            <w:vAlign w:val="center"/>
          </w:tcPr>
          <w:p w14:paraId="243E08BA" w14:textId="77777777" w:rsidR="00C47147" w:rsidRDefault="00C47147"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26.04.1973</w:t>
            </w:r>
          </w:p>
        </w:tc>
        <w:tc>
          <w:tcPr>
            <w:tcW w:w="1870" w:type="dxa"/>
            <w:vAlign w:val="center"/>
          </w:tcPr>
          <w:p w14:paraId="7AE18382" w14:textId="77777777" w:rsidR="00C47147" w:rsidRDefault="00C47147"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USL</w:t>
            </w:r>
          </w:p>
        </w:tc>
        <w:tc>
          <w:tcPr>
            <w:tcW w:w="1870" w:type="dxa"/>
            <w:vAlign w:val="center"/>
          </w:tcPr>
          <w:p w14:paraId="387F1E6B" w14:textId="77777777" w:rsidR="00C47147" w:rsidRDefault="00C47147" w:rsidP="002639DA">
            <w:pPr>
              <w:shd w:val="clear" w:color="auto" w:fill="FFFFFF"/>
              <w:spacing w:line="276" w:lineRule="auto"/>
              <w:jc w:val="both"/>
              <w:rPr>
                <w:rFonts w:ascii="Times New Roman" w:hAnsi="Times New Roman" w:cs="Times New Roman"/>
                <w:color w:val="000000"/>
                <w:sz w:val="24"/>
                <w:szCs w:val="24"/>
                <w:shd w:val="clear" w:color="auto" w:fill="FFFFFF"/>
                <w:lang w:val="ro-RO"/>
              </w:rPr>
            </w:pPr>
            <w:r w:rsidRPr="00C47147">
              <w:rPr>
                <w:rFonts w:ascii="Times New Roman" w:hAnsi="Times New Roman" w:cs="Times New Roman"/>
                <w:color w:val="000000"/>
                <w:sz w:val="24"/>
                <w:szCs w:val="24"/>
                <w:shd w:val="clear" w:color="auto" w:fill="FFFFFF"/>
                <w:lang w:val="ro-RO"/>
              </w:rPr>
              <w:t>2012-2016</w:t>
            </w:r>
          </w:p>
        </w:tc>
      </w:tr>
      <w:tr w:rsidR="00C47147" w14:paraId="7A2F2504" w14:textId="77777777" w:rsidTr="00595013">
        <w:trPr>
          <w:jc w:val="center"/>
        </w:trPr>
        <w:tc>
          <w:tcPr>
            <w:tcW w:w="704" w:type="dxa"/>
            <w:vAlign w:val="center"/>
          </w:tcPr>
          <w:p w14:paraId="544C499E" w14:textId="77777777" w:rsidR="00C47147" w:rsidRDefault="00C47147"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10</w:t>
            </w:r>
          </w:p>
        </w:tc>
        <w:tc>
          <w:tcPr>
            <w:tcW w:w="3036" w:type="dxa"/>
            <w:vAlign w:val="center"/>
          </w:tcPr>
          <w:p w14:paraId="0DB1123C" w14:textId="224D7806" w:rsidR="00C47147" w:rsidRDefault="00C47147"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LERIN</w:t>
            </w:r>
            <w:r w:rsidR="00B554A8">
              <w:rPr>
                <w:rFonts w:ascii="Times New Roman" w:hAnsi="Times New Roman" w:cs="Times New Roman"/>
                <w:color w:val="000000"/>
                <w:sz w:val="24"/>
                <w:szCs w:val="24"/>
                <w:shd w:val="clear" w:color="auto" w:fill="FFFFFF"/>
                <w:lang w:val="ro-RO"/>
              </w:rPr>
              <w:t>Ț</w:t>
            </w:r>
            <w:r>
              <w:rPr>
                <w:rFonts w:ascii="Times New Roman" w:hAnsi="Times New Roman" w:cs="Times New Roman"/>
                <w:color w:val="000000"/>
                <w:sz w:val="24"/>
                <w:szCs w:val="24"/>
                <w:shd w:val="clear" w:color="auto" w:fill="FFFFFF"/>
                <w:lang w:val="ro-RO"/>
              </w:rPr>
              <w:t>IU IOAN</w:t>
            </w:r>
          </w:p>
        </w:tc>
        <w:tc>
          <w:tcPr>
            <w:tcW w:w="1870" w:type="dxa"/>
            <w:vAlign w:val="center"/>
          </w:tcPr>
          <w:p w14:paraId="5D15477C" w14:textId="77777777" w:rsidR="00C47147" w:rsidRDefault="00C47147"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04.06.1947</w:t>
            </w:r>
          </w:p>
        </w:tc>
        <w:tc>
          <w:tcPr>
            <w:tcW w:w="1870" w:type="dxa"/>
            <w:vAlign w:val="center"/>
          </w:tcPr>
          <w:p w14:paraId="14644906" w14:textId="77777777" w:rsidR="00C47147" w:rsidRDefault="00C47147"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USL</w:t>
            </w:r>
          </w:p>
        </w:tc>
        <w:tc>
          <w:tcPr>
            <w:tcW w:w="1870" w:type="dxa"/>
            <w:vAlign w:val="center"/>
          </w:tcPr>
          <w:p w14:paraId="66523103" w14:textId="77777777" w:rsidR="00C47147" w:rsidRDefault="00C47147" w:rsidP="002639DA">
            <w:pPr>
              <w:shd w:val="clear" w:color="auto" w:fill="FFFFFF"/>
              <w:spacing w:line="276" w:lineRule="auto"/>
              <w:jc w:val="both"/>
              <w:rPr>
                <w:rFonts w:ascii="Times New Roman" w:hAnsi="Times New Roman" w:cs="Times New Roman"/>
                <w:color w:val="000000"/>
                <w:sz w:val="24"/>
                <w:szCs w:val="24"/>
                <w:shd w:val="clear" w:color="auto" w:fill="FFFFFF"/>
                <w:lang w:val="ro-RO"/>
              </w:rPr>
            </w:pPr>
            <w:r w:rsidRPr="00C47147">
              <w:rPr>
                <w:rFonts w:ascii="Times New Roman" w:hAnsi="Times New Roman" w:cs="Times New Roman"/>
                <w:color w:val="000000"/>
                <w:sz w:val="24"/>
                <w:szCs w:val="24"/>
                <w:shd w:val="clear" w:color="auto" w:fill="FFFFFF"/>
                <w:lang w:val="ro-RO"/>
              </w:rPr>
              <w:t>2012-2016</w:t>
            </w:r>
          </w:p>
        </w:tc>
      </w:tr>
      <w:tr w:rsidR="00C47147" w14:paraId="38B6C608" w14:textId="77777777" w:rsidTr="00595013">
        <w:trPr>
          <w:jc w:val="center"/>
        </w:trPr>
        <w:tc>
          <w:tcPr>
            <w:tcW w:w="704" w:type="dxa"/>
            <w:vAlign w:val="center"/>
          </w:tcPr>
          <w:p w14:paraId="7DABFDFD" w14:textId="77777777" w:rsidR="00C47147" w:rsidRDefault="00C47147"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11</w:t>
            </w:r>
          </w:p>
        </w:tc>
        <w:tc>
          <w:tcPr>
            <w:tcW w:w="3036" w:type="dxa"/>
            <w:vAlign w:val="center"/>
          </w:tcPr>
          <w:p w14:paraId="4A3BD6B5" w14:textId="20A458C0" w:rsidR="00C47147" w:rsidRDefault="00C47147"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LERIN</w:t>
            </w:r>
            <w:r w:rsidR="00B554A8">
              <w:rPr>
                <w:rFonts w:ascii="Times New Roman" w:hAnsi="Times New Roman" w:cs="Times New Roman"/>
                <w:color w:val="000000"/>
                <w:sz w:val="24"/>
                <w:szCs w:val="24"/>
                <w:shd w:val="clear" w:color="auto" w:fill="FFFFFF"/>
                <w:lang w:val="ro-RO"/>
              </w:rPr>
              <w:t>Ț</w:t>
            </w:r>
            <w:r>
              <w:rPr>
                <w:rFonts w:ascii="Times New Roman" w:hAnsi="Times New Roman" w:cs="Times New Roman"/>
                <w:color w:val="000000"/>
                <w:sz w:val="24"/>
                <w:szCs w:val="24"/>
                <w:shd w:val="clear" w:color="auto" w:fill="FFFFFF"/>
                <w:lang w:val="ro-RO"/>
              </w:rPr>
              <w:t>IU IOAN SABIN</w:t>
            </w:r>
          </w:p>
        </w:tc>
        <w:tc>
          <w:tcPr>
            <w:tcW w:w="1870" w:type="dxa"/>
            <w:vAlign w:val="center"/>
          </w:tcPr>
          <w:p w14:paraId="74A8CB12" w14:textId="77777777" w:rsidR="00C47147" w:rsidRDefault="00C47147"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03.02.1975</w:t>
            </w:r>
          </w:p>
        </w:tc>
        <w:tc>
          <w:tcPr>
            <w:tcW w:w="1870" w:type="dxa"/>
            <w:vAlign w:val="center"/>
          </w:tcPr>
          <w:p w14:paraId="0A837245" w14:textId="77777777" w:rsidR="00C47147" w:rsidRDefault="00C47147"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USL</w:t>
            </w:r>
          </w:p>
        </w:tc>
        <w:tc>
          <w:tcPr>
            <w:tcW w:w="1870" w:type="dxa"/>
            <w:vAlign w:val="center"/>
          </w:tcPr>
          <w:p w14:paraId="6FC376F0" w14:textId="77777777" w:rsidR="00C47147" w:rsidRDefault="00C47147" w:rsidP="002639DA">
            <w:pPr>
              <w:shd w:val="clear" w:color="auto" w:fill="FFFFFF"/>
              <w:spacing w:line="276" w:lineRule="auto"/>
              <w:jc w:val="both"/>
              <w:rPr>
                <w:rFonts w:ascii="Times New Roman" w:hAnsi="Times New Roman" w:cs="Times New Roman"/>
                <w:color w:val="000000"/>
                <w:sz w:val="24"/>
                <w:szCs w:val="24"/>
                <w:shd w:val="clear" w:color="auto" w:fill="FFFFFF"/>
                <w:lang w:val="ro-RO"/>
              </w:rPr>
            </w:pPr>
            <w:r w:rsidRPr="00C47147">
              <w:rPr>
                <w:rFonts w:ascii="Times New Roman" w:hAnsi="Times New Roman" w:cs="Times New Roman"/>
                <w:color w:val="000000"/>
                <w:sz w:val="24"/>
                <w:szCs w:val="24"/>
                <w:shd w:val="clear" w:color="auto" w:fill="FFFFFF"/>
                <w:lang w:val="ro-RO"/>
              </w:rPr>
              <w:t>2012-2016</w:t>
            </w:r>
          </w:p>
        </w:tc>
      </w:tr>
    </w:tbl>
    <w:p w14:paraId="56D7E9A9" w14:textId="12D8AC49" w:rsidR="008007EF" w:rsidRDefault="008007EF" w:rsidP="002639DA">
      <w:pPr>
        <w:shd w:val="clear" w:color="auto" w:fill="FFFFFF"/>
        <w:spacing w:after="0" w:line="276" w:lineRule="auto"/>
        <w:jc w:val="both"/>
        <w:rPr>
          <w:rFonts w:ascii="Times New Roman" w:hAnsi="Times New Roman" w:cs="Times New Roman"/>
          <w:color w:val="000000"/>
          <w:sz w:val="24"/>
          <w:szCs w:val="24"/>
          <w:shd w:val="clear" w:color="auto" w:fill="FFFFFF"/>
          <w:lang w:val="ro-RO"/>
        </w:rPr>
      </w:pPr>
    </w:p>
    <w:p w14:paraId="1D5620AC" w14:textId="77777777" w:rsidR="00B554A8" w:rsidRPr="008007EF" w:rsidRDefault="00B554A8" w:rsidP="002639DA">
      <w:pPr>
        <w:shd w:val="clear" w:color="auto" w:fill="FFFFFF"/>
        <w:spacing w:after="0" w:line="276" w:lineRule="auto"/>
        <w:jc w:val="both"/>
        <w:rPr>
          <w:rFonts w:ascii="Times New Roman" w:hAnsi="Times New Roman" w:cs="Times New Roman"/>
          <w:color w:val="000000"/>
          <w:sz w:val="24"/>
          <w:szCs w:val="24"/>
          <w:shd w:val="clear" w:color="auto" w:fill="FFFFFF"/>
          <w:lang w:val="ro-RO"/>
        </w:rPr>
      </w:pPr>
    </w:p>
    <w:p w14:paraId="342BE08C" w14:textId="77777777" w:rsidR="00595013" w:rsidRDefault="00595013" w:rsidP="002639DA">
      <w:pPr>
        <w:pStyle w:val="ListParagraph"/>
        <w:numPr>
          <w:ilvl w:val="0"/>
          <w:numId w:val="6"/>
        </w:numPr>
        <w:shd w:val="clear" w:color="auto" w:fill="FFFFFF"/>
        <w:spacing w:after="0" w:line="276" w:lineRule="auto"/>
        <w:jc w:val="both"/>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Mandatul 2016-2020</w:t>
      </w:r>
    </w:p>
    <w:tbl>
      <w:tblPr>
        <w:tblStyle w:val="TableGrid"/>
        <w:tblW w:w="0" w:type="auto"/>
        <w:jc w:val="center"/>
        <w:tblLook w:val="04A0" w:firstRow="1" w:lastRow="0" w:firstColumn="1" w:lastColumn="0" w:noHBand="0" w:noVBand="1"/>
      </w:tblPr>
      <w:tblGrid>
        <w:gridCol w:w="687"/>
        <w:gridCol w:w="2905"/>
        <w:gridCol w:w="1813"/>
        <w:gridCol w:w="1822"/>
        <w:gridCol w:w="1789"/>
      </w:tblGrid>
      <w:tr w:rsidR="00595013" w14:paraId="2AD91780" w14:textId="77777777" w:rsidTr="00595013">
        <w:trPr>
          <w:cantSplit/>
          <w:jc w:val="center"/>
        </w:trPr>
        <w:tc>
          <w:tcPr>
            <w:tcW w:w="704" w:type="dxa"/>
            <w:vAlign w:val="center"/>
          </w:tcPr>
          <w:p w14:paraId="125220C5"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Nr. crt.</w:t>
            </w:r>
          </w:p>
        </w:tc>
        <w:tc>
          <w:tcPr>
            <w:tcW w:w="3036" w:type="dxa"/>
            <w:vAlign w:val="center"/>
          </w:tcPr>
          <w:p w14:paraId="73BFEB19"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Nume și prenume</w:t>
            </w:r>
          </w:p>
        </w:tc>
        <w:tc>
          <w:tcPr>
            <w:tcW w:w="1870" w:type="dxa"/>
            <w:vAlign w:val="center"/>
          </w:tcPr>
          <w:p w14:paraId="24AB0D81"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Data nașterii</w:t>
            </w:r>
          </w:p>
        </w:tc>
        <w:tc>
          <w:tcPr>
            <w:tcW w:w="1870" w:type="dxa"/>
            <w:vAlign w:val="center"/>
          </w:tcPr>
          <w:p w14:paraId="5131C53C"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Apartenența politică</w:t>
            </w:r>
          </w:p>
        </w:tc>
        <w:tc>
          <w:tcPr>
            <w:tcW w:w="1870" w:type="dxa"/>
            <w:vAlign w:val="center"/>
          </w:tcPr>
          <w:p w14:paraId="7D68718D"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Perioadă</w:t>
            </w:r>
          </w:p>
        </w:tc>
      </w:tr>
      <w:tr w:rsidR="00595013" w14:paraId="74FAB488" w14:textId="77777777" w:rsidTr="00595013">
        <w:trPr>
          <w:cantSplit/>
          <w:jc w:val="center"/>
        </w:trPr>
        <w:tc>
          <w:tcPr>
            <w:tcW w:w="704" w:type="dxa"/>
            <w:vAlign w:val="center"/>
          </w:tcPr>
          <w:p w14:paraId="656744EB"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0</w:t>
            </w:r>
          </w:p>
        </w:tc>
        <w:tc>
          <w:tcPr>
            <w:tcW w:w="3036" w:type="dxa"/>
            <w:vAlign w:val="center"/>
          </w:tcPr>
          <w:p w14:paraId="45CBC6C9"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w:t>
            </w:r>
          </w:p>
        </w:tc>
        <w:tc>
          <w:tcPr>
            <w:tcW w:w="1870" w:type="dxa"/>
            <w:vAlign w:val="center"/>
          </w:tcPr>
          <w:p w14:paraId="3595D793"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w:t>
            </w:r>
          </w:p>
        </w:tc>
        <w:tc>
          <w:tcPr>
            <w:tcW w:w="1870" w:type="dxa"/>
            <w:vAlign w:val="center"/>
          </w:tcPr>
          <w:p w14:paraId="507BF1FA"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3</w:t>
            </w:r>
          </w:p>
        </w:tc>
        <w:tc>
          <w:tcPr>
            <w:tcW w:w="1870" w:type="dxa"/>
            <w:vAlign w:val="center"/>
          </w:tcPr>
          <w:p w14:paraId="3DFED9EA"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4</w:t>
            </w:r>
          </w:p>
        </w:tc>
      </w:tr>
      <w:tr w:rsidR="00595013" w14:paraId="5950947B" w14:textId="77777777" w:rsidTr="00595013">
        <w:trPr>
          <w:cantSplit/>
          <w:jc w:val="center"/>
        </w:trPr>
        <w:tc>
          <w:tcPr>
            <w:tcW w:w="704" w:type="dxa"/>
            <w:vAlign w:val="center"/>
          </w:tcPr>
          <w:p w14:paraId="50ECAD08"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w:t>
            </w:r>
          </w:p>
        </w:tc>
        <w:tc>
          <w:tcPr>
            <w:tcW w:w="3036" w:type="dxa"/>
            <w:vAlign w:val="center"/>
          </w:tcPr>
          <w:p w14:paraId="22B6EDD7" w14:textId="77777777" w:rsidR="00595013" w:rsidRDefault="0003709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PETRAN MIHAI</w:t>
            </w:r>
          </w:p>
        </w:tc>
        <w:tc>
          <w:tcPr>
            <w:tcW w:w="1870" w:type="dxa"/>
            <w:vAlign w:val="center"/>
          </w:tcPr>
          <w:p w14:paraId="5ECF1417" w14:textId="77777777" w:rsidR="00595013" w:rsidRDefault="00691D7C"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12.10.1965</w:t>
            </w:r>
          </w:p>
        </w:tc>
        <w:tc>
          <w:tcPr>
            <w:tcW w:w="1870" w:type="dxa"/>
            <w:vAlign w:val="center"/>
          </w:tcPr>
          <w:p w14:paraId="49429F08" w14:textId="77777777" w:rsidR="00595013" w:rsidRDefault="00E61E0B"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PNL</w:t>
            </w:r>
          </w:p>
        </w:tc>
        <w:tc>
          <w:tcPr>
            <w:tcW w:w="1870" w:type="dxa"/>
            <w:vAlign w:val="center"/>
          </w:tcPr>
          <w:p w14:paraId="1BDBC63B" w14:textId="77777777" w:rsidR="00595013" w:rsidRDefault="00C47147"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2016-2020</w:t>
            </w:r>
          </w:p>
        </w:tc>
      </w:tr>
      <w:tr w:rsidR="00595013" w14:paraId="31CD5FD7" w14:textId="77777777" w:rsidTr="00595013">
        <w:trPr>
          <w:cantSplit/>
          <w:jc w:val="center"/>
        </w:trPr>
        <w:tc>
          <w:tcPr>
            <w:tcW w:w="704" w:type="dxa"/>
            <w:vAlign w:val="center"/>
          </w:tcPr>
          <w:p w14:paraId="035D24BA"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w:t>
            </w:r>
          </w:p>
        </w:tc>
        <w:tc>
          <w:tcPr>
            <w:tcW w:w="3036" w:type="dxa"/>
            <w:vAlign w:val="center"/>
          </w:tcPr>
          <w:p w14:paraId="2756B895" w14:textId="2ECDA81B" w:rsidR="00595013" w:rsidRDefault="0003709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COTR</w:t>
            </w:r>
            <w:r w:rsidR="00B554A8">
              <w:rPr>
                <w:rFonts w:ascii="Times New Roman" w:hAnsi="Times New Roman" w:cs="Times New Roman"/>
                <w:color w:val="000000"/>
                <w:sz w:val="24"/>
                <w:szCs w:val="24"/>
                <w:shd w:val="clear" w:color="auto" w:fill="FFFFFF"/>
                <w:lang w:val="ro-RO"/>
              </w:rPr>
              <w:t>Ă</w:t>
            </w:r>
            <w:r>
              <w:rPr>
                <w:rFonts w:ascii="Times New Roman" w:hAnsi="Times New Roman" w:cs="Times New Roman"/>
                <w:color w:val="000000"/>
                <w:sz w:val="24"/>
                <w:szCs w:val="24"/>
                <w:shd w:val="clear" w:color="auto" w:fill="FFFFFF"/>
                <w:lang w:val="ro-RO"/>
              </w:rPr>
              <w:t>U CRISTINA</w:t>
            </w:r>
          </w:p>
        </w:tc>
        <w:tc>
          <w:tcPr>
            <w:tcW w:w="1870" w:type="dxa"/>
            <w:vAlign w:val="center"/>
          </w:tcPr>
          <w:p w14:paraId="44F3EAC5" w14:textId="77777777" w:rsidR="00595013" w:rsidRDefault="00691D7C"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26.09.1978</w:t>
            </w:r>
          </w:p>
        </w:tc>
        <w:tc>
          <w:tcPr>
            <w:tcW w:w="1870" w:type="dxa"/>
            <w:vAlign w:val="center"/>
          </w:tcPr>
          <w:p w14:paraId="5C825BB6" w14:textId="77777777" w:rsidR="00595013" w:rsidRDefault="00E61E0B"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PNL</w:t>
            </w:r>
          </w:p>
        </w:tc>
        <w:tc>
          <w:tcPr>
            <w:tcW w:w="1870" w:type="dxa"/>
            <w:vAlign w:val="center"/>
          </w:tcPr>
          <w:p w14:paraId="10052E49" w14:textId="77777777" w:rsidR="00595013" w:rsidRDefault="0003709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2016-2017</w:t>
            </w:r>
          </w:p>
        </w:tc>
      </w:tr>
      <w:tr w:rsidR="0002271F" w14:paraId="57CD8E32" w14:textId="77777777" w:rsidTr="00595013">
        <w:trPr>
          <w:cantSplit/>
          <w:jc w:val="center"/>
        </w:trPr>
        <w:tc>
          <w:tcPr>
            <w:tcW w:w="704" w:type="dxa"/>
            <w:vAlign w:val="center"/>
          </w:tcPr>
          <w:p w14:paraId="2EE29339" w14:textId="77777777" w:rsidR="0002271F" w:rsidRDefault="0002271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lastRenderedPageBreak/>
              <w:t>3</w:t>
            </w:r>
          </w:p>
        </w:tc>
        <w:tc>
          <w:tcPr>
            <w:tcW w:w="3036" w:type="dxa"/>
            <w:vAlign w:val="center"/>
          </w:tcPr>
          <w:p w14:paraId="4536BC8F" w14:textId="77777777" w:rsidR="0002271F" w:rsidRDefault="0003709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DUBERE IOAN ADRIAN</w:t>
            </w:r>
          </w:p>
        </w:tc>
        <w:tc>
          <w:tcPr>
            <w:tcW w:w="1870" w:type="dxa"/>
            <w:vAlign w:val="center"/>
          </w:tcPr>
          <w:p w14:paraId="5FECA565" w14:textId="77777777" w:rsidR="0002271F" w:rsidRDefault="00691D7C"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07.07.1983</w:t>
            </w:r>
          </w:p>
        </w:tc>
        <w:tc>
          <w:tcPr>
            <w:tcW w:w="1870" w:type="dxa"/>
            <w:vAlign w:val="center"/>
          </w:tcPr>
          <w:p w14:paraId="1491FFAB" w14:textId="77777777" w:rsidR="0002271F" w:rsidRDefault="00E61E0B"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PNL</w:t>
            </w:r>
          </w:p>
        </w:tc>
        <w:tc>
          <w:tcPr>
            <w:tcW w:w="1870" w:type="dxa"/>
            <w:vAlign w:val="center"/>
          </w:tcPr>
          <w:p w14:paraId="4009ECC8" w14:textId="77777777" w:rsidR="0002271F" w:rsidRDefault="00C47147"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2016-2020</w:t>
            </w:r>
          </w:p>
        </w:tc>
      </w:tr>
      <w:tr w:rsidR="0002271F" w14:paraId="125801E7" w14:textId="77777777" w:rsidTr="00595013">
        <w:trPr>
          <w:cantSplit/>
          <w:jc w:val="center"/>
        </w:trPr>
        <w:tc>
          <w:tcPr>
            <w:tcW w:w="704" w:type="dxa"/>
            <w:vAlign w:val="center"/>
          </w:tcPr>
          <w:p w14:paraId="03D4F054" w14:textId="77777777" w:rsidR="0002271F" w:rsidRDefault="0002271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4</w:t>
            </w:r>
          </w:p>
        </w:tc>
        <w:tc>
          <w:tcPr>
            <w:tcW w:w="3036" w:type="dxa"/>
            <w:vAlign w:val="center"/>
          </w:tcPr>
          <w:p w14:paraId="1B148A07" w14:textId="5D8B9933" w:rsidR="0002271F" w:rsidRDefault="0003709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LERIN</w:t>
            </w:r>
            <w:r w:rsidR="00B554A8">
              <w:rPr>
                <w:rFonts w:ascii="Times New Roman" w:hAnsi="Times New Roman" w:cs="Times New Roman"/>
                <w:color w:val="000000"/>
                <w:sz w:val="24"/>
                <w:szCs w:val="24"/>
                <w:shd w:val="clear" w:color="auto" w:fill="FFFFFF"/>
                <w:lang w:val="ro-RO"/>
              </w:rPr>
              <w:t>Ț</w:t>
            </w:r>
            <w:r>
              <w:rPr>
                <w:rFonts w:ascii="Times New Roman" w:hAnsi="Times New Roman" w:cs="Times New Roman"/>
                <w:color w:val="000000"/>
                <w:sz w:val="24"/>
                <w:szCs w:val="24"/>
                <w:shd w:val="clear" w:color="auto" w:fill="FFFFFF"/>
                <w:lang w:val="ro-RO"/>
              </w:rPr>
              <w:t>IU IOAN</w:t>
            </w:r>
          </w:p>
        </w:tc>
        <w:tc>
          <w:tcPr>
            <w:tcW w:w="1870" w:type="dxa"/>
            <w:vAlign w:val="center"/>
          </w:tcPr>
          <w:p w14:paraId="7DFFFB44" w14:textId="77777777" w:rsidR="0002271F" w:rsidRDefault="00244631"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04.06.1947</w:t>
            </w:r>
          </w:p>
        </w:tc>
        <w:tc>
          <w:tcPr>
            <w:tcW w:w="1870" w:type="dxa"/>
            <w:vAlign w:val="center"/>
          </w:tcPr>
          <w:p w14:paraId="60575FE7" w14:textId="77777777" w:rsidR="0002271F" w:rsidRDefault="00E61E0B"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PNL</w:t>
            </w:r>
          </w:p>
        </w:tc>
        <w:tc>
          <w:tcPr>
            <w:tcW w:w="1870" w:type="dxa"/>
            <w:vAlign w:val="center"/>
          </w:tcPr>
          <w:p w14:paraId="13071908" w14:textId="77777777" w:rsidR="0002271F" w:rsidRDefault="00C47147"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2016-2020</w:t>
            </w:r>
          </w:p>
        </w:tc>
      </w:tr>
      <w:tr w:rsidR="0002271F" w14:paraId="78A18240" w14:textId="77777777" w:rsidTr="00595013">
        <w:trPr>
          <w:cantSplit/>
          <w:jc w:val="center"/>
        </w:trPr>
        <w:tc>
          <w:tcPr>
            <w:tcW w:w="704" w:type="dxa"/>
            <w:vAlign w:val="center"/>
          </w:tcPr>
          <w:p w14:paraId="554DC505" w14:textId="77777777" w:rsidR="0002271F" w:rsidRDefault="0002271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5</w:t>
            </w:r>
          </w:p>
        </w:tc>
        <w:tc>
          <w:tcPr>
            <w:tcW w:w="3036" w:type="dxa"/>
            <w:vAlign w:val="center"/>
          </w:tcPr>
          <w:p w14:paraId="238C434F" w14:textId="2A71198A" w:rsidR="0002271F" w:rsidRDefault="0003709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COTR</w:t>
            </w:r>
            <w:r w:rsidR="00B554A8">
              <w:rPr>
                <w:rFonts w:ascii="Times New Roman" w:hAnsi="Times New Roman" w:cs="Times New Roman"/>
                <w:color w:val="000000"/>
                <w:sz w:val="24"/>
                <w:szCs w:val="24"/>
                <w:shd w:val="clear" w:color="auto" w:fill="FFFFFF"/>
                <w:lang w:val="ro-RO"/>
              </w:rPr>
              <w:t>Ă</w:t>
            </w:r>
            <w:r>
              <w:rPr>
                <w:rFonts w:ascii="Times New Roman" w:hAnsi="Times New Roman" w:cs="Times New Roman"/>
                <w:color w:val="000000"/>
                <w:sz w:val="24"/>
                <w:szCs w:val="24"/>
                <w:shd w:val="clear" w:color="auto" w:fill="FFFFFF"/>
                <w:lang w:val="ro-RO"/>
              </w:rPr>
              <w:t>U LIGIA</w:t>
            </w:r>
          </w:p>
        </w:tc>
        <w:tc>
          <w:tcPr>
            <w:tcW w:w="1870" w:type="dxa"/>
            <w:vAlign w:val="center"/>
          </w:tcPr>
          <w:p w14:paraId="56FEF627" w14:textId="77777777" w:rsidR="0002271F" w:rsidRDefault="00244631"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21.12.1969</w:t>
            </w:r>
          </w:p>
        </w:tc>
        <w:tc>
          <w:tcPr>
            <w:tcW w:w="1870" w:type="dxa"/>
            <w:vAlign w:val="center"/>
          </w:tcPr>
          <w:p w14:paraId="0E3628D0" w14:textId="77777777" w:rsidR="0002271F" w:rsidRDefault="00E61E0B"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PNL</w:t>
            </w:r>
          </w:p>
        </w:tc>
        <w:tc>
          <w:tcPr>
            <w:tcW w:w="1870" w:type="dxa"/>
            <w:vAlign w:val="center"/>
          </w:tcPr>
          <w:p w14:paraId="4EC86397" w14:textId="77777777" w:rsidR="0002271F" w:rsidRDefault="00C47147"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2016-2020</w:t>
            </w:r>
          </w:p>
        </w:tc>
      </w:tr>
      <w:tr w:rsidR="0002271F" w14:paraId="50FC7C22" w14:textId="77777777" w:rsidTr="00595013">
        <w:trPr>
          <w:cantSplit/>
          <w:jc w:val="center"/>
        </w:trPr>
        <w:tc>
          <w:tcPr>
            <w:tcW w:w="704" w:type="dxa"/>
            <w:vAlign w:val="center"/>
          </w:tcPr>
          <w:p w14:paraId="670ECEC1" w14:textId="77777777" w:rsidR="0002271F" w:rsidRDefault="0002271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6</w:t>
            </w:r>
          </w:p>
        </w:tc>
        <w:tc>
          <w:tcPr>
            <w:tcW w:w="3036" w:type="dxa"/>
            <w:vAlign w:val="center"/>
          </w:tcPr>
          <w:p w14:paraId="3E1EA58B" w14:textId="77777777" w:rsidR="0002271F" w:rsidRDefault="0003709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CACUCI VIOREL</w:t>
            </w:r>
          </w:p>
        </w:tc>
        <w:tc>
          <w:tcPr>
            <w:tcW w:w="1870" w:type="dxa"/>
            <w:vAlign w:val="center"/>
          </w:tcPr>
          <w:p w14:paraId="38C1A0C2" w14:textId="77777777" w:rsidR="0002271F" w:rsidRDefault="00244631"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20.06.1965</w:t>
            </w:r>
          </w:p>
        </w:tc>
        <w:tc>
          <w:tcPr>
            <w:tcW w:w="1870" w:type="dxa"/>
            <w:vAlign w:val="center"/>
          </w:tcPr>
          <w:p w14:paraId="77411574" w14:textId="77777777" w:rsidR="0002271F" w:rsidRDefault="00E61E0B"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PNL</w:t>
            </w:r>
          </w:p>
        </w:tc>
        <w:tc>
          <w:tcPr>
            <w:tcW w:w="1870" w:type="dxa"/>
            <w:vAlign w:val="center"/>
          </w:tcPr>
          <w:p w14:paraId="16E10153" w14:textId="77777777" w:rsidR="0002271F" w:rsidRDefault="00C47147"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2016-2020</w:t>
            </w:r>
          </w:p>
        </w:tc>
      </w:tr>
      <w:tr w:rsidR="0002271F" w14:paraId="23032CBA" w14:textId="77777777" w:rsidTr="00595013">
        <w:trPr>
          <w:cantSplit/>
          <w:jc w:val="center"/>
        </w:trPr>
        <w:tc>
          <w:tcPr>
            <w:tcW w:w="704" w:type="dxa"/>
            <w:vAlign w:val="center"/>
          </w:tcPr>
          <w:p w14:paraId="0132F9ED" w14:textId="77777777" w:rsidR="0002271F" w:rsidRDefault="0002271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7</w:t>
            </w:r>
          </w:p>
        </w:tc>
        <w:tc>
          <w:tcPr>
            <w:tcW w:w="3036" w:type="dxa"/>
            <w:vAlign w:val="center"/>
          </w:tcPr>
          <w:p w14:paraId="1BAA96D9" w14:textId="4E8B987B" w:rsidR="0002271F" w:rsidRDefault="0003709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AVR</w:t>
            </w:r>
            <w:r w:rsidR="00B554A8">
              <w:rPr>
                <w:rFonts w:ascii="Times New Roman" w:hAnsi="Times New Roman" w:cs="Times New Roman"/>
                <w:color w:val="000000"/>
                <w:sz w:val="24"/>
                <w:szCs w:val="24"/>
                <w:shd w:val="clear" w:color="auto" w:fill="FFFFFF"/>
                <w:lang w:val="ro-RO"/>
              </w:rPr>
              <w:t>Ă</w:t>
            </w:r>
            <w:r>
              <w:rPr>
                <w:rFonts w:ascii="Times New Roman" w:hAnsi="Times New Roman" w:cs="Times New Roman"/>
                <w:color w:val="000000"/>
                <w:sz w:val="24"/>
                <w:szCs w:val="24"/>
                <w:shd w:val="clear" w:color="auto" w:fill="FFFFFF"/>
                <w:lang w:val="ro-RO"/>
              </w:rPr>
              <w:t>MU</w:t>
            </w:r>
            <w:r w:rsidR="00B554A8">
              <w:rPr>
                <w:rFonts w:ascii="Times New Roman" w:hAnsi="Times New Roman" w:cs="Times New Roman"/>
                <w:color w:val="000000"/>
                <w:sz w:val="24"/>
                <w:szCs w:val="24"/>
                <w:shd w:val="clear" w:color="auto" w:fill="FFFFFF"/>
                <w:lang w:val="ro-RO"/>
              </w:rPr>
              <w:t>Ț</w:t>
            </w:r>
            <w:r>
              <w:rPr>
                <w:rFonts w:ascii="Times New Roman" w:hAnsi="Times New Roman" w:cs="Times New Roman"/>
                <w:color w:val="000000"/>
                <w:sz w:val="24"/>
                <w:szCs w:val="24"/>
                <w:shd w:val="clear" w:color="auto" w:fill="FFFFFF"/>
                <w:lang w:val="ro-RO"/>
              </w:rPr>
              <w:t xml:space="preserve"> DANIEL</w:t>
            </w:r>
          </w:p>
        </w:tc>
        <w:tc>
          <w:tcPr>
            <w:tcW w:w="1870" w:type="dxa"/>
            <w:vAlign w:val="center"/>
          </w:tcPr>
          <w:p w14:paraId="7A69BA94" w14:textId="77777777" w:rsidR="0002271F" w:rsidRDefault="00244631"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11.09.1975</w:t>
            </w:r>
          </w:p>
        </w:tc>
        <w:tc>
          <w:tcPr>
            <w:tcW w:w="1870" w:type="dxa"/>
            <w:vAlign w:val="center"/>
          </w:tcPr>
          <w:p w14:paraId="4527AA80" w14:textId="77777777" w:rsidR="0002271F" w:rsidRDefault="00E61E0B"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PSD</w:t>
            </w:r>
          </w:p>
        </w:tc>
        <w:tc>
          <w:tcPr>
            <w:tcW w:w="1870" w:type="dxa"/>
            <w:vAlign w:val="center"/>
          </w:tcPr>
          <w:p w14:paraId="1DC4D3EF" w14:textId="77777777" w:rsidR="0002271F" w:rsidRDefault="00C47147"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2016-2020</w:t>
            </w:r>
          </w:p>
        </w:tc>
      </w:tr>
      <w:tr w:rsidR="0002271F" w14:paraId="27DC15B4" w14:textId="77777777" w:rsidTr="00595013">
        <w:trPr>
          <w:cantSplit/>
          <w:jc w:val="center"/>
        </w:trPr>
        <w:tc>
          <w:tcPr>
            <w:tcW w:w="704" w:type="dxa"/>
            <w:vAlign w:val="center"/>
          </w:tcPr>
          <w:p w14:paraId="4BD79830" w14:textId="77777777" w:rsidR="0002271F" w:rsidRDefault="0002271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8</w:t>
            </w:r>
          </w:p>
        </w:tc>
        <w:tc>
          <w:tcPr>
            <w:tcW w:w="3036" w:type="dxa"/>
            <w:vAlign w:val="center"/>
          </w:tcPr>
          <w:p w14:paraId="28F64141" w14:textId="3EBB1270" w:rsidR="0002271F" w:rsidRDefault="0003709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MAR</w:t>
            </w:r>
            <w:r w:rsidR="00B554A8">
              <w:rPr>
                <w:rFonts w:ascii="Times New Roman" w:hAnsi="Times New Roman" w:cs="Times New Roman"/>
                <w:color w:val="000000"/>
                <w:sz w:val="24"/>
                <w:szCs w:val="24"/>
                <w:shd w:val="clear" w:color="auto" w:fill="FFFFFF"/>
                <w:lang w:val="ro-RO"/>
              </w:rPr>
              <w:t>Ț</w:t>
            </w:r>
            <w:r>
              <w:rPr>
                <w:rFonts w:ascii="Times New Roman" w:hAnsi="Times New Roman" w:cs="Times New Roman"/>
                <w:color w:val="000000"/>
                <w:sz w:val="24"/>
                <w:szCs w:val="24"/>
                <w:shd w:val="clear" w:color="auto" w:fill="FFFFFF"/>
                <w:lang w:val="ro-RO"/>
              </w:rPr>
              <w:t>I FLORENTIN</w:t>
            </w:r>
          </w:p>
        </w:tc>
        <w:tc>
          <w:tcPr>
            <w:tcW w:w="1870" w:type="dxa"/>
            <w:vAlign w:val="center"/>
          </w:tcPr>
          <w:p w14:paraId="0A322FF6" w14:textId="77777777" w:rsidR="0002271F" w:rsidRDefault="00244631"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02.11.1965</w:t>
            </w:r>
          </w:p>
        </w:tc>
        <w:tc>
          <w:tcPr>
            <w:tcW w:w="1870" w:type="dxa"/>
            <w:vAlign w:val="center"/>
          </w:tcPr>
          <w:p w14:paraId="42669F92" w14:textId="77777777" w:rsidR="0002271F" w:rsidRDefault="00E61E0B"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PSD</w:t>
            </w:r>
          </w:p>
        </w:tc>
        <w:tc>
          <w:tcPr>
            <w:tcW w:w="1870" w:type="dxa"/>
            <w:vAlign w:val="center"/>
          </w:tcPr>
          <w:p w14:paraId="76048E82" w14:textId="77777777" w:rsidR="0002271F" w:rsidRDefault="00C47147"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2016-2020</w:t>
            </w:r>
          </w:p>
        </w:tc>
      </w:tr>
      <w:tr w:rsidR="0002271F" w14:paraId="7C3EE4CA" w14:textId="77777777" w:rsidTr="00595013">
        <w:trPr>
          <w:cantSplit/>
          <w:jc w:val="center"/>
        </w:trPr>
        <w:tc>
          <w:tcPr>
            <w:tcW w:w="704" w:type="dxa"/>
            <w:vAlign w:val="center"/>
          </w:tcPr>
          <w:p w14:paraId="41395343" w14:textId="77777777" w:rsidR="0002271F" w:rsidRDefault="0002271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9</w:t>
            </w:r>
          </w:p>
        </w:tc>
        <w:tc>
          <w:tcPr>
            <w:tcW w:w="3036" w:type="dxa"/>
            <w:vAlign w:val="center"/>
          </w:tcPr>
          <w:p w14:paraId="4F3C0602" w14:textId="604E98A6" w:rsidR="0002271F" w:rsidRDefault="0003709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L</w:t>
            </w:r>
            <w:r w:rsidR="00B554A8">
              <w:rPr>
                <w:rFonts w:ascii="Times New Roman" w:hAnsi="Times New Roman" w:cs="Times New Roman"/>
                <w:color w:val="000000"/>
                <w:sz w:val="24"/>
                <w:szCs w:val="24"/>
                <w:shd w:val="clear" w:color="auto" w:fill="FFFFFF"/>
                <w:lang w:val="ro-RO"/>
              </w:rPr>
              <w:t>Ă</w:t>
            </w:r>
            <w:r>
              <w:rPr>
                <w:rFonts w:ascii="Times New Roman" w:hAnsi="Times New Roman" w:cs="Times New Roman"/>
                <w:color w:val="000000"/>
                <w:sz w:val="24"/>
                <w:szCs w:val="24"/>
                <w:shd w:val="clear" w:color="auto" w:fill="FFFFFF"/>
                <w:lang w:val="ro-RO"/>
              </w:rPr>
              <w:t>Z</w:t>
            </w:r>
            <w:r w:rsidR="00B554A8">
              <w:rPr>
                <w:rFonts w:ascii="Times New Roman" w:hAnsi="Times New Roman" w:cs="Times New Roman"/>
                <w:color w:val="000000"/>
                <w:sz w:val="24"/>
                <w:szCs w:val="24"/>
                <w:shd w:val="clear" w:color="auto" w:fill="FFFFFF"/>
                <w:lang w:val="ro-RO"/>
              </w:rPr>
              <w:t>Ă</w:t>
            </w:r>
            <w:r>
              <w:rPr>
                <w:rFonts w:ascii="Times New Roman" w:hAnsi="Times New Roman" w:cs="Times New Roman"/>
                <w:color w:val="000000"/>
                <w:sz w:val="24"/>
                <w:szCs w:val="24"/>
                <w:shd w:val="clear" w:color="auto" w:fill="FFFFFF"/>
                <w:lang w:val="ro-RO"/>
              </w:rPr>
              <w:t>U ALEXANDRU</w:t>
            </w:r>
          </w:p>
        </w:tc>
        <w:tc>
          <w:tcPr>
            <w:tcW w:w="1870" w:type="dxa"/>
            <w:vAlign w:val="center"/>
          </w:tcPr>
          <w:p w14:paraId="4CBF5E4E" w14:textId="77777777" w:rsidR="0002271F" w:rsidRDefault="00244631"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08.05.1971</w:t>
            </w:r>
          </w:p>
        </w:tc>
        <w:tc>
          <w:tcPr>
            <w:tcW w:w="1870" w:type="dxa"/>
            <w:vAlign w:val="center"/>
          </w:tcPr>
          <w:p w14:paraId="6491BF89" w14:textId="77777777" w:rsidR="0002271F" w:rsidRDefault="00E61E0B"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PSD</w:t>
            </w:r>
          </w:p>
        </w:tc>
        <w:tc>
          <w:tcPr>
            <w:tcW w:w="1870" w:type="dxa"/>
            <w:vAlign w:val="center"/>
          </w:tcPr>
          <w:p w14:paraId="466DC582" w14:textId="77777777" w:rsidR="0002271F" w:rsidRDefault="00C47147"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2016-2020</w:t>
            </w:r>
          </w:p>
        </w:tc>
      </w:tr>
      <w:tr w:rsidR="0002271F" w14:paraId="55FA64A6" w14:textId="77777777" w:rsidTr="00595013">
        <w:trPr>
          <w:cantSplit/>
          <w:jc w:val="center"/>
        </w:trPr>
        <w:tc>
          <w:tcPr>
            <w:tcW w:w="704" w:type="dxa"/>
            <w:vAlign w:val="center"/>
          </w:tcPr>
          <w:p w14:paraId="13DC0E0D" w14:textId="77777777" w:rsidR="0002271F" w:rsidRDefault="0002271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10</w:t>
            </w:r>
          </w:p>
        </w:tc>
        <w:tc>
          <w:tcPr>
            <w:tcW w:w="3036" w:type="dxa"/>
            <w:vAlign w:val="center"/>
          </w:tcPr>
          <w:p w14:paraId="7C13B527" w14:textId="215B188F" w:rsidR="0002271F" w:rsidRDefault="0003709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O</w:t>
            </w:r>
            <w:r w:rsidR="00B554A8">
              <w:rPr>
                <w:rFonts w:ascii="Times New Roman" w:hAnsi="Times New Roman" w:cs="Times New Roman"/>
                <w:color w:val="000000"/>
                <w:sz w:val="24"/>
                <w:szCs w:val="24"/>
                <w:shd w:val="clear" w:color="auto" w:fill="FFFFFF"/>
                <w:lang w:val="ro-RO"/>
              </w:rPr>
              <w:t>Ș</w:t>
            </w:r>
            <w:r>
              <w:rPr>
                <w:rFonts w:ascii="Times New Roman" w:hAnsi="Times New Roman" w:cs="Times New Roman"/>
                <w:color w:val="000000"/>
                <w:sz w:val="24"/>
                <w:szCs w:val="24"/>
                <w:shd w:val="clear" w:color="auto" w:fill="FFFFFF"/>
                <w:lang w:val="ro-RO"/>
              </w:rPr>
              <w:t>VAT IOAN</w:t>
            </w:r>
          </w:p>
        </w:tc>
        <w:tc>
          <w:tcPr>
            <w:tcW w:w="1870" w:type="dxa"/>
            <w:vAlign w:val="center"/>
          </w:tcPr>
          <w:p w14:paraId="1B198E5C" w14:textId="77777777" w:rsidR="0002271F" w:rsidRDefault="00244631"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24.08.1955</w:t>
            </w:r>
          </w:p>
        </w:tc>
        <w:tc>
          <w:tcPr>
            <w:tcW w:w="1870" w:type="dxa"/>
            <w:vAlign w:val="center"/>
          </w:tcPr>
          <w:p w14:paraId="3E771632" w14:textId="77777777" w:rsidR="0002271F" w:rsidRDefault="00E61E0B"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PSD</w:t>
            </w:r>
          </w:p>
        </w:tc>
        <w:tc>
          <w:tcPr>
            <w:tcW w:w="1870" w:type="dxa"/>
            <w:vAlign w:val="center"/>
          </w:tcPr>
          <w:p w14:paraId="799B4D88" w14:textId="77777777" w:rsidR="0002271F" w:rsidRDefault="00C47147"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2016-2020</w:t>
            </w:r>
          </w:p>
        </w:tc>
      </w:tr>
      <w:tr w:rsidR="00037098" w14:paraId="43DA9454" w14:textId="77777777" w:rsidTr="00595013">
        <w:trPr>
          <w:cantSplit/>
          <w:jc w:val="center"/>
        </w:trPr>
        <w:tc>
          <w:tcPr>
            <w:tcW w:w="704" w:type="dxa"/>
            <w:vAlign w:val="center"/>
          </w:tcPr>
          <w:p w14:paraId="01F41318" w14:textId="77777777" w:rsidR="00037098" w:rsidRDefault="0003709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11</w:t>
            </w:r>
          </w:p>
        </w:tc>
        <w:tc>
          <w:tcPr>
            <w:tcW w:w="3036" w:type="dxa"/>
            <w:vAlign w:val="center"/>
          </w:tcPr>
          <w:p w14:paraId="0B8D2A95" w14:textId="77777777" w:rsidR="00037098" w:rsidRDefault="0003709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ROMAN LUCIAN</w:t>
            </w:r>
          </w:p>
        </w:tc>
        <w:tc>
          <w:tcPr>
            <w:tcW w:w="1870" w:type="dxa"/>
            <w:vAlign w:val="center"/>
          </w:tcPr>
          <w:p w14:paraId="41A745B6" w14:textId="77777777" w:rsidR="00037098" w:rsidRDefault="00244631"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10.11.1966</w:t>
            </w:r>
          </w:p>
        </w:tc>
        <w:tc>
          <w:tcPr>
            <w:tcW w:w="1870" w:type="dxa"/>
            <w:vAlign w:val="center"/>
          </w:tcPr>
          <w:p w14:paraId="492A2EB3" w14:textId="77777777" w:rsidR="00037098" w:rsidRDefault="00E61E0B"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PSD</w:t>
            </w:r>
          </w:p>
        </w:tc>
        <w:tc>
          <w:tcPr>
            <w:tcW w:w="1870" w:type="dxa"/>
            <w:vAlign w:val="center"/>
          </w:tcPr>
          <w:p w14:paraId="724E608A" w14:textId="77777777" w:rsidR="00037098" w:rsidRDefault="00C47147"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2016-2020</w:t>
            </w:r>
          </w:p>
        </w:tc>
      </w:tr>
      <w:tr w:rsidR="00037098" w14:paraId="19611DE9" w14:textId="77777777" w:rsidTr="00595013">
        <w:trPr>
          <w:cantSplit/>
          <w:jc w:val="center"/>
        </w:trPr>
        <w:tc>
          <w:tcPr>
            <w:tcW w:w="704" w:type="dxa"/>
            <w:vAlign w:val="center"/>
          </w:tcPr>
          <w:p w14:paraId="337940A5" w14:textId="77777777" w:rsidR="00037098" w:rsidRDefault="0003709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12</w:t>
            </w:r>
          </w:p>
        </w:tc>
        <w:tc>
          <w:tcPr>
            <w:tcW w:w="3036" w:type="dxa"/>
            <w:vAlign w:val="center"/>
          </w:tcPr>
          <w:p w14:paraId="4DB1C385" w14:textId="6278A751" w:rsidR="00037098" w:rsidRDefault="0003709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CHI</w:t>
            </w:r>
            <w:r w:rsidR="00B554A8">
              <w:rPr>
                <w:rFonts w:ascii="Times New Roman" w:hAnsi="Times New Roman" w:cs="Times New Roman"/>
                <w:color w:val="000000"/>
                <w:sz w:val="24"/>
                <w:szCs w:val="24"/>
                <w:shd w:val="clear" w:color="auto" w:fill="FFFFFF"/>
                <w:lang w:val="ro-RO"/>
              </w:rPr>
              <w:t>Ș</w:t>
            </w:r>
            <w:r>
              <w:rPr>
                <w:rFonts w:ascii="Times New Roman" w:hAnsi="Times New Roman" w:cs="Times New Roman"/>
                <w:color w:val="000000"/>
                <w:sz w:val="24"/>
                <w:szCs w:val="24"/>
                <w:shd w:val="clear" w:color="auto" w:fill="FFFFFF"/>
                <w:lang w:val="ro-RO"/>
              </w:rPr>
              <w:t>E IOAN</w:t>
            </w:r>
          </w:p>
        </w:tc>
        <w:tc>
          <w:tcPr>
            <w:tcW w:w="1870" w:type="dxa"/>
            <w:vAlign w:val="center"/>
          </w:tcPr>
          <w:p w14:paraId="37A6AD65" w14:textId="77777777" w:rsidR="00037098" w:rsidRDefault="0077050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26.04.1973</w:t>
            </w:r>
          </w:p>
        </w:tc>
        <w:tc>
          <w:tcPr>
            <w:tcW w:w="1870" w:type="dxa"/>
            <w:vAlign w:val="center"/>
          </w:tcPr>
          <w:p w14:paraId="1056BAA2" w14:textId="77777777" w:rsidR="00037098" w:rsidRDefault="00E61E0B"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PNL</w:t>
            </w:r>
          </w:p>
        </w:tc>
        <w:tc>
          <w:tcPr>
            <w:tcW w:w="1870" w:type="dxa"/>
            <w:vAlign w:val="center"/>
          </w:tcPr>
          <w:p w14:paraId="6A42A281" w14:textId="77777777" w:rsidR="00037098" w:rsidRDefault="0003709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2017-2020</w:t>
            </w:r>
          </w:p>
        </w:tc>
      </w:tr>
    </w:tbl>
    <w:p w14:paraId="3DC52E77" w14:textId="77777777" w:rsidR="008007EF" w:rsidRPr="008007EF" w:rsidRDefault="008007EF" w:rsidP="002639DA">
      <w:pPr>
        <w:shd w:val="clear" w:color="auto" w:fill="FFFFFF"/>
        <w:spacing w:after="0" w:line="276" w:lineRule="auto"/>
        <w:jc w:val="both"/>
        <w:rPr>
          <w:rFonts w:ascii="Times New Roman" w:hAnsi="Times New Roman" w:cs="Times New Roman"/>
          <w:color w:val="000000"/>
          <w:sz w:val="24"/>
          <w:szCs w:val="24"/>
          <w:shd w:val="clear" w:color="auto" w:fill="FFFFFF"/>
          <w:lang w:val="ro-RO"/>
        </w:rPr>
      </w:pPr>
    </w:p>
    <w:p w14:paraId="50945542" w14:textId="77777777" w:rsidR="00595013" w:rsidRDefault="00595013" w:rsidP="002639DA">
      <w:pPr>
        <w:pStyle w:val="ListParagraph"/>
        <w:numPr>
          <w:ilvl w:val="0"/>
          <w:numId w:val="6"/>
        </w:numPr>
        <w:shd w:val="clear" w:color="auto" w:fill="FFFFFF"/>
        <w:spacing w:after="0" w:line="276" w:lineRule="auto"/>
        <w:jc w:val="both"/>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Mandatul 2020-prezent</w:t>
      </w:r>
    </w:p>
    <w:tbl>
      <w:tblPr>
        <w:tblStyle w:val="TableGrid"/>
        <w:tblW w:w="0" w:type="auto"/>
        <w:jc w:val="center"/>
        <w:tblLook w:val="04A0" w:firstRow="1" w:lastRow="0" w:firstColumn="1" w:lastColumn="0" w:noHBand="0" w:noVBand="1"/>
      </w:tblPr>
      <w:tblGrid>
        <w:gridCol w:w="687"/>
        <w:gridCol w:w="2905"/>
        <w:gridCol w:w="1813"/>
        <w:gridCol w:w="1822"/>
        <w:gridCol w:w="1789"/>
      </w:tblGrid>
      <w:tr w:rsidR="00595013" w14:paraId="04AF266B" w14:textId="77777777" w:rsidTr="00595013">
        <w:trPr>
          <w:jc w:val="center"/>
        </w:trPr>
        <w:tc>
          <w:tcPr>
            <w:tcW w:w="704" w:type="dxa"/>
            <w:vAlign w:val="center"/>
          </w:tcPr>
          <w:p w14:paraId="6597B07F"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Nr. crt.</w:t>
            </w:r>
          </w:p>
        </w:tc>
        <w:tc>
          <w:tcPr>
            <w:tcW w:w="3036" w:type="dxa"/>
            <w:vAlign w:val="center"/>
          </w:tcPr>
          <w:p w14:paraId="075AEB15"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Nume și prenume</w:t>
            </w:r>
          </w:p>
        </w:tc>
        <w:tc>
          <w:tcPr>
            <w:tcW w:w="1870" w:type="dxa"/>
            <w:vAlign w:val="center"/>
          </w:tcPr>
          <w:p w14:paraId="45F92A2B"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Data nașterii</w:t>
            </w:r>
          </w:p>
        </w:tc>
        <w:tc>
          <w:tcPr>
            <w:tcW w:w="1870" w:type="dxa"/>
            <w:vAlign w:val="center"/>
          </w:tcPr>
          <w:p w14:paraId="02D38D8A"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Apartenența politică</w:t>
            </w:r>
          </w:p>
        </w:tc>
        <w:tc>
          <w:tcPr>
            <w:tcW w:w="1870" w:type="dxa"/>
            <w:vAlign w:val="center"/>
          </w:tcPr>
          <w:p w14:paraId="08E9996A"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Perioadă</w:t>
            </w:r>
          </w:p>
        </w:tc>
      </w:tr>
      <w:tr w:rsidR="00595013" w14:paraId="3ED42F73" w14:textId="77777777" w:rsidTr="00595013">
        <w:trPr>
          <w:jc w:val="center"/>
        </w:trPr>
        <w:tc>
          <w:tcPr>
            <w:tcW w:w="704" w:type="dxa"/>
            <w:vAlign w:val="center"/>
          </w:tcPr>
          <w:p w14:paraId="4E61961A"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0</w:t>
            </w:r>
          </w:p>
        </w:tc>
        <w:tc>
          <w:tcPr>
            <w:tcW w:w="3036" w:type="dxa"/>
            <w:vAlign w:val="center"/>
          </w:tcPr>
          <w:p w14:paraId="10C839B8"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w:t>
            </w:r>
          </w:p>
        </w:tc>
        <w:tc>
          <w:tcPr>
            <w:tcW w:w="1870" w:type="dxa"/>
            <w:vAlign w:val="center"/>
          </w:tcPr>
          <w:p w14:paraId="6C5B055C"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w:t>
            </w:r>
          </w:p>
        </w:tc>
        <w:tc>
          <w:tcPr>
            <w:tcW w:w="1870" w:type="dxa"/>
            <w:vAlign w:val="center"/>
          </w:tcPr>
          <w:p w14:paraId="7AE97921"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3</w:t>
            </w:r>
          </w:p>
        </w:tc>
        <w:tc>
          <w:tcPr>
            <w:tcW w:w="1870" w:type="dxa"/>
            <w:vAlign w:val="center"/>
          </w:tcPr>
          <w:p w14:paraId="69D8D79A"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4</w:t>
            </w:r>
          </w:p>
        </w:tc>
      </w:tr>
      <w:tr w:rsidR="00595013" w14:paraId="597E3DAB" w14:textId="77777777" w:rsidTr="00595013">
        <w:trPr>
          <w:jc w:val="center"/>
        </w:trPr>
        <w:tc>
          <w:tcPr>
            <w:tcW w:w="704" w:type="dxa"/>
            <w:vAlign w:val="center"/>
          </w:tcPr>
          <w:p w14:paraId="6D2D15F5"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w:t>
            </w:r>
          </w:p>
        </w:tc>
        <w:tc>
          <w:tcPr>
            <w:tcW w:w="3036" w:type="dxa"/>
            <w:vAlign w:val="center"/>
          </w:tcPr>
          <w:p w14:paraId="75B04745" w14:textId="7D931CE1" w:rsidR="00595013" w:rsidRDefault="00786E35"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L</w:t>
            </w:r>
            <w:r w:rsidR="00817FB1">
              <w:rPr>
                <w:rFonts w:ascii="Times New Roman" w:hAnsi="Times New Roman" w:cs="Times New Roman"/>
                <w:color w:val="000000"/>
                <w:sz w:val="24"/>
                <w:szCs w:val="24"/>
                <w:shd w:val="clear" w:color="auto" w:fill="FFFFFF"/>
                <w:lang w:val="ro-RO"/>
              </w:rPr>
              <w:t>Ă</w:t>
            </w:r>
            <w:r>
              <w:rPr>
                <w:rFonts w:ascii="Times New Roman" w:hAnsi="Times New Roman" w:cs="Times New Roman"/>
                <w:color w:val="000000"/>
                <w:sz w:val="24"/>
                <w:szCs w:val="24"/>
                <w:shd w:val="clear" w:color="auto" w:fill="FFFFFF"/>
                <w:lang w:val="ro-RO"/>
              </w:rPr>
              <w:t>Z</w:t>
            </w:r>
            <w:r w:rsidR="00817FB1">
              <w:rPr>
                <w:rFonts w:ascii="Times New Roman" w:hAnsi="Times New Roman" w:cs="Times New Roman"/>
                <w:color w:val="000000"/>
                <w:sz w:val="24"/>
                <w:szCs w:val="24"/>
                <w:shd w:val="clear" w:color="auto" w:fill="FFFFFF"/>
                <w:lang w:val="ro-RO"/>
              </w:rPr>
              <w:t>Ă</w:t>
            </w:r>
            <w:r>
              <w:rPr>
                <w:rFonts w:ascii="Times New Roman" w:hAnsi="Times New Roman" w:cs="Times New Roman"/>
                <w:color w:val="000000"/>
                <w:sz w:val="24"/>
                <w:szCs w:val="24"/>
                <w:shd w:val="clear" w:color="auto" w:fill="FFFFFF"/>
                <w:lang w:val="ro-RO"/>
              </w:rPr>
              <w:t>U ALEXANDRU</w:t>
            </w:r>
          </w:p>
        </w:tc>
        <w:tc>
          <w:tcPr>
            <w:tcW w:w="1870" w:type="dxa"/>
            <w:vAlign w:val="center"/>
          </w:tcPr>
          <w:p w14:paraId="06AB183B" w14:textId="77777777" w:rsidR="00595013" w:rsidRDefault="00691D7C"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08.05.</w:t>
            </w:r>
            <w:r w:rsidR="00D63048">
              <w:rPr>
                <w:rFonts w:ascii="Times New Roman" w:hAnsi="Times New Roman" w:cs="Times New Roman"/>
                <w:color w:val="000000"/>
                <w:sz w:val="24"/>
                <w:szCs w:val="24"/>
                <w:shd w:val="clear" w:color="auto" w:fill="FFFFFF"/>
                <w:lang w:val="ro-RO"/>
              </w:rPr>
              <w:t>1971</w:t>
            </w:r>
          </w:p>
        </w:tc>
        <w:tc>
          <w:tcPr>
            <w:tcW w:w="1870" w:type="dxa"/>
            <w:vAlign w:val="center"/>
          </w:tcPr>
          <w:p w14:paraId="6CCD5424" w14:textId="77777777" w:rsidR="00595013" w:rsidRDefault="00786E35"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PSD</w:t>
            </w:r>
          </w:p>
        </w:tc>
        <w:tc>
          <w:tcPr>
            <w:tcW w:w="1870" w:type="dxa"/>
            <w:vAlign w:val="center"/>
          </w:tcPr>
          <w:p w14:paraId="1C21D893" w14:textId="77777777" w:rsidR="00595013" w:rsidRDefault="00786E35"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2020-</w:t>
            </w:r>
          </w:p>
        </w:tc>
      </w:tr>
      <w:tr w:rsidR="00595013" w14:paraId="690DE675" w14:textId="77777777" w:rsidTr="00595013">
        <w:trPr>
          <w:jc w:val="center"/>
        </w:trPr>
        <w:tc>
          <w:tcPr>
            <w:tcW w:w="704" w:type="dxa"/>
            <w:vAlign w:val="center"/>
          </w:tcPr>
          <w:p w14:paraId="5B10A0C9" w14:textId="77777777" w:rsidR="00595013" w:rsidRDefault="0059501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w:t>
            </w:r>
          </w:p>
        </w:tc>
        <w:tc>
          <w:tcPr>
            <w:tcW w:w="3036" w:type="dxa"/>
            <w:vAlign w:val="center"/>
          </w:tcPr>
          <w:p w14:paraId="27F52CCB" w14:textId="038E9A25" w:rsidR="00595013" w:rsidRDefault="00786E35"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COTR</w:t>
            </w:r>
            <w:r w:rsidR="00817FB1">
              <w:rPr>
                <w:rFonts w:ascii="Times New Roman" w:hAnsi="Times New Roman" w:cs="Times New Roman"/>
                <w:color w:val="000000"/>
                <w:sz w:val="24"/>
                <w:szCs w:val="24"/>
                <w:shd w:val="clear" w:color="auto" w:fill="FFFFFF"/>
                <w:lang w:val="ro-RO"/>
              </w:rPr>
              <w:t>Ă</w:t>
            </w:r>
            <w:r>
              <w:rPr>
                <w:rFonts w:ascii="Times New Roman" w:hAnsi="Times New Roman" w:cs="Times New Roman"/>
                <w:color w:val="000000"/>
                <w:sz w:val="24"/>
                <w:szCs w:val="24"/>
                <w:shd w:val="clear" w:color="auto" w:fill="FFFFFF"/>
                <w:lang w:val="ro-RO"/>
              </w:rPr>
              <w:t>U DANIEL</w:t>
            </w:r>
          </w:p>
        </w:tc>
        <w:tc>
          <w:tcPr>
            <w:tcW w:w="1870" w:type="dxa"/>
            <w:vAlign w:val="center"/>
          </w:tcPr>
          <w:p w14:paraId="03C41F32" w14:textId="77777777" w:rsidR="00595013" w:rsidRDefault="00D6304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12.05.1968</w:t>
            </w:r>
          </w:p>
        </w:tc>
        <w:tc>
          <w:tcPr>
            <w:tcW w:w="1870" w:type="dxa"/>
            <w:vAlign w:val="center"/>
          </w:tcPr>
          <w:p w14:paraId="15ED8487" w14:textId="77777777" w:rsidR="00595013" w:rsidRDefault="00786E35"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PSD</w:t>
            </w:r>
          </w:p>
        </w:tc>
        <w:tc>
          <w:tcPr>
            <w:tcW w:w="1870" w:type="dxa"/>
            <w:vAlign w:val="center"/>
          </w:tcPr>
          <w:p w14:paraId="5401EDD5" w14:textId="77777777" w:rsidR="00595013" w:rsidRDefault="00E61E0B"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2020</w:t>
            </w:r>
          </w:p>
        </w:tc>
      </w:tr>
      <w:tr w:rsidR="0002271F" w14:paraId="28C0ACA7" w14:textId="77777777" w:rsidTr="00595013">
        <w:trPr>
          <w:jc w:val="center"/>
        </w:trPr>
        <w:tc>
          <w:tcPr>
            <w:tcW w:w="704" w:type="dxa"/>
            <w:vAlign w:val="center"/>
          </w:tcPr>
          <w:p w14:paraId="554F0DCA" w14:textId="77777777" w:rsidR="0002271F" w:rsidRDefault="0002271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3</w:t>
            </w:r>
          </w:p>
        </w:tc>
        <w:tc>
          <w:tcPr>
            <w:tcW w:w="3036" w:type="dxa"/>
            <w:vAlign w:val="center"/>
          </w:tcPr>
          <w:p w14:paraId="54D0DED1" w14:textId="77777777" w:rsidR="0002271F" w:rsidRDefault="00786E35"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CIULA CORNEL</w:t>
            </w:r>
          </w:p>
        </w:tc>
        <w:tc>
          <w:tcPr>
            <w:tcW w:w="1870" w:type="dxa"/>
            <w:vAlign w:val="center"/>
          </w:tcPr>
          <w:p w14:paraId="6C00C8FF" w14:textId="77777777" w:rsidR="0002271F" w:rsidRDefault="00D6304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17.01.1953</w:t>
            </w:r>
          </w:p>
        </w:tc>
        <w:tc>
          <w:tcPr>
            <w:tcW w:w="1870" w:type="dxa"/>
            <w:vAlign w:val="center"/>
          </w:tcPr>
          <w:p w14:paraId="752BCD01" w14:textId="77777777" w:rsidR="0002271F" w:rsidRDefault="00D6304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PSD</w:t>
            </w:r>
          </w:p>
        </w:tc>
        <w:tc>
          <w:tcPr>
            <w:tcW w:w="1870" w:type="dxa"/>
            <w:vAlign w:val="center"/>
          </w:tcPr>
          <w:p w14:paraId="2C648EA2" w14:textId="77777777" w:rsidR="0002271F" w:rsidRDefault="00E61E0B"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2020</w:t>
            </w:r>
          </w:p>
        </w:tc>
      </w:tr>
      <w:tr w:rsidR="0002271F" w14:paraId="029E1745" w14:textId="77777777" w:rsidTr="00595013">
        <w:trPr>
          <w:jc w:val="center"/>
        </w:trPr>
        <w:tc>
          <w:tcPr>
            <w:tcW w:w="704" w:type="dxa"/>
            <w:vAlign w:val="center"/>
          </w:tcPr>
          <w:p w14:paraId="02AC474E" w14:textId="77777777" w:rsidR="0002271F" w:rsidRDefault="0002271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4</w:t>
            </w:r>
          </w:p>
        </w:tc>
        <w:tc>
          <w:tcPr>
            <w:tcW w:w="3036" w:type="dxa"/>
            <w:vAlign w:val="center"/>
          </w:tcPr>
          <w:p w14:paraId="26383D80" w14:textId="77777777" w:rsidR="0002271F" w:rsidRDefault="00786E35"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VIDICAN COSMIN MARIUS</w:t>
            </w:r>
          </w:p>
        </w:tc>
        <w:tc>
          <w:tcPr>
            <w:tcW w:w="1870" w:type="dxa"/>
            <w:vAlign w:val="center"/>
          </w:tcPr>
          <w:p w14:paraId="569C19E3" w14:textId="77777777" w:rsidR="0002271F" w:rsidRDefault="0002271F"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3D9A07C2" w14:textId="77777777" w:rsidR="0002271F" w:rsidRDefault="00D6304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PSD</w:t>
            </w:r>
          </w:p>
        </w:tc>
        <w:tc>
          <w:tcPr>
            <w:tcW w:w="1870" w:type="dxa"/>
            <w:vAlign w:val="center"/>
          </w:tcPr>
          <w:p w14:paraId="592885B3" w14:textId="77777777" w:rsidR="0002271F" w:rsidRDefault="00E61E0B"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2020</w:t>
            </w:r>
          </w:p>
        </w:tc>
      </w:tr>
      <w:tr w:rsidR="0002271F" w14:paraId="0F15E3CE" w14:textId="77777777" w:rsidTr="00595013">
        <w:trPr>
          <w:jc w:val="center"/>
        </w:trPr>
        <w:tc>
          <w:tcPr>
            <w:tcW w:w="704" w:type="dxa"/>
            <w:vAlign w:val="center"/>
          </w:tcPr>
          <w:p w14:paraId="05EF737C" w14:textId="77777777" w:rsidR="0002271F" w:rsidRDefault="0002271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5</w:t>
            </w:r>
          </w:p>
        </w:tc>
        <w:tc>
          <w:tcPr>
            <w:tcW w:w="3036" w:type="dxa"/>
            <w:vAlign w:val="center"/>
          </w:tcPr>
          <w:p w14:paraId="4E2DFF1D" w14:textId="77777777" w:rsidR="0002271F" w:rsidRDefault="00786E35"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ILIE FLORENTINA</w:t>
            </w:r>
          </w:p>
        </w:tc>
        <w:tc>
          <w:tcPr>
            <w:tcW w:w="1870" w:type="dxa"/>
            <w:vAlign w:val="center"/>
          </w:tcPr>
          <w:p w14:paraId="55A0ECAB" w14:textId="77777777" w:rsidR="0002271F" w:rsidRDefault="00D6304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24.10.1974</w:t>
            </w:r>
          </w:p>
        </w:tc>
        <w:tc>
          <w:tcPr>
            <w:tcW w:w="1870" w:type="dxa"/>
            <w:vAlign w:val="center"/>
          </w:tcPr>
          <w:p w14:paraId="19A43151" w14:textId="77777777" w:rsidR="0002271F" w:rsidRDefault="00D6304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PSD</w:t>
            </w:r>
          </w:p>
        </w:tc>
        <w:tc>
          <w:tcPr>
            <w:tcW w:w="1870" w:type="dxa"/>
            <w:vAlign w:val="center"/>
          </w:tcPr>
          <w:p w14:paraId="4B04B80F" w14:textId="77777777" w:rsidR="0002271F" w:rsidRDefault="00E61E0B"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2020</w:t>
            </w:r>
          </w:p>
        </w:tc>
      </w:tr>
      <w:tr w:rsidR="0002271F" w14:paraId="41DE9CAC" w14:textId="77777777" w:rsidTr="00595013">
        <w:trPr>
          <w:jc w:val="center"/>
        </w:trPr>
        <w:tc>
          <w:tcPr>
            <w:tcW w:w="704" w:type="dxa"/>
            <w:vAlign w:val="center"/>
          </w:tcPr>
          <w:p w14:paraId="55D10CD5" w14:textId="77777777" w:rsidR="0002271F" w:rsidRDefault="0002271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6</w:t>
            </w:r>
          </w:p>
        </w:tc>
        <w:tc>
          <w:tcPr>
            <w:tcW w:w="3036" w:type="dxa"/>
            <w:vAlign w:val="center"/>
          </w:tcPr>
          <w:p w14:paraId="4FE62DA8" w14:textId="77777777" w:rsidR="0002271F" w:rsidRDefault="00786E35"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IOVAN CLAUDIU FLORIN</w:t>
            </w:r>
          </w:p>
        </w:tc>
        <w:tc>
          <w:tcPr>
            <w:tcW w:w="1870" w:type="dxa"/>
            <w:vAlign w:val="center"/>
          </w:tcPr>
          <w:p w14:paraId="4C725D8C" w14:textId="77777777" w:rsidR="0002271F" w:rsidRDefault="0002271F"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5A7BA3B1" w14:textId="77777777" w:rsidR="0002271F" w:rsidRDefault="00D6304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PSD</w:t>
            </w:r>
          </w:p>
        </w:tc>
        <w:tc>
          <w:tcPr>
            <w:tcW w:w="1870" w:type="dxa"/>
            <w:vAlign w:val="center"/>
          </w:tcPr>
          <w:p w14:paraId="5443A35A" w14:textId="77777777" w:rsidR="0002271F" w:rsidRDefault="00E61E0B"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2020</w:t>
            </w:r>
          </w:p>
        </w:tc>
      </w:tr>
      <w:tr w:rsidR="0002271F" w14:paraId="401AC9D3" w14:textId="77777777" w:rsidTr="00595013">
        <w:trPr>
          <w:jc w:val="center"/>
        </w:trPr>
        <w:tc>
          <w:tcPr>
            <w:tcW w:w="704" w:type="dxa"/>
            <w:vAlign w:val="center"/>
          </w:tcPr>
          <w:p w14:paraId="142D3852" w14:textId="77777777" w:rsidR="0002271F" w:rsidRDefault="0002271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7</w:t>
            </w:r>
          </w:p>
        </w:tc>
        <w:tc>
          <w:tcPr>
            <w:tcW w:w="3036" w:type="dxa"/>
            <w:vAlign w:val="center"/>
          </w:tcPr>
          <w:p w14:paraId="25D6605B" w14:textId="77777777" w:rsidR="0002271F" w:rsidRDefault="00786E35"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PETRAN MIHAI NICU</w:t>
            </w:r>
          </w:p>
        </w:tc>
        <w:tc>
          <w:tcPr>
            <w:tcW w:w="1870" w:type="dxa"/>
            <w:vAlign w:val="center"/>
          </w:tcPr>
          <w:p w14:paraId="2C3B503C" w14:textId="77777777" w:rsidR="0002271F" w:rsidRDefault="00244631"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12.10.1965</w:t>
            </w:r>
          </w:p>
        </w:tc>
        <w:tc>
          <w:tcPr>
            <w:tcW w:w="1870" w:type="dxa"/>
            <w:vAlign w:val="center"/>
          </w:tcPr>
          <w:p w14:paraId="7A81EB14" w14:textId="77777777" w:rsidR="0002271F" w:rsidRDefault="00D6304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PNL</w:t>
            </w:r>
          </w:p>
        </w:tc>
        <w:tc>
          <w:tcPr>
            <w:tcW w:w="1870" w:type="dxa"/>
            <w:vAlign w:val="center"/>
          </w:tcPr>
          <w:p w14:paraId="652463F0" w14:textId="77777777" w:rsidR="0002271F" w:rsidRDefault="00E61E0B"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2020</w:t>
            </w:r>
          </w:p>
        </w:tc>
      </w:tr>
      <w:tr w:rsidR="0002271F" w14:paraId="3A8B44A3" w14:textId="77777777" w:rsidTr="00595013">
        <w:trPr>
          <w:jc w:val="center"/>
        </w:trPr>
        <w:tc>
          <w:tcPr>
            <w:tcW w:w="704" w:type="dxa"/>
            <w:vAlign w:val="center"/>
          </w:tcPr>
          <w:p w14:paraId="5EBD831C" w14:textId="77777777" w:rsidR="0002271F" w:rsidRDefault="0002271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8</w:t>
            </w:r>
          </w:p>
        </w:tc>
        <w:tc>
          <w:tcPr>
            <w:tcW w:w="3036" w:type="dxa"/>
            <w:vAlign w:val="center"/>
          </w:tcPr>
          <w:p w14:paraId="275BB2BF" w14:textId="77777777" w:rsidR="0002271F" w:rsidRDefault="00D6304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DUBERE IOAN ADRIAN</w:t>
            </w:r>
          </w:p>
        </w:tc>
        <w:tc>
          <w:tcPr>
            <w:tcW w:w="1870" w:type="dxa"/>
            <w:vAlign w:val="center"/>
          </w:tcPr>
          <w:p w14:paraId="03E5209B" w14:textId="77777777" w:rsidR="0002271F" w:rsidRDefault="00E61E0B"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07.07.1983</w:t>
            </w:r>
          </w:p>
        </w:tc>
        <w:tc>
          <w:tcPr>
            <w:tcW w:w="1870" w:type="dxa"/>
            <w:vAlign w:val="center"/>
          </w:tcPr>
          <w:p w14:paraId="08209E46" w14:textId="77777777" w:rsidR="0002271F" w:rsidRDefault="00D6304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PNL</w:t>
            </w:r>
          </w:p>
        </w:tc>
        <w:tc>
          <w:tcPr>
            <w:tcW w:w="1870" w:type="dxa"/>
            <w:vAlign w:val="center"/>
          </w:tcPr>
          <w:p w14:paraId="66648D3D" w14:textId="77777777" w:rsidR="0002271F" w:rsidRDefault="00E61E0B"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2020</w:t>
            </w:r>
          </w:p>
        </w:tc>
      </w:tr>
      <w:tr w:rsidR="0002271F" w14:paraId="13DEE33B" w14:textId="77777777" w:rsidTr="00595013">
        <w:trPr>
          <w:jc w:val="center"/>
        </w:trPr>
        <w:tc>
          <w:tcPr>
            <w:tcW w:w="704" w:type="dxa"/>
            <w:vAlign w:val="center"/>
          </w:tcPr>
          <w:p w14:paraId="0BD4F523" w14:textId="77777777" w:rsidR="0002271F" w:rsidRDefault="0002271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9</w:t>
            </w:r>
          </w:p>
        </w:tc>
        <w:tc>
          <w:tcPr>
            <w:tcW w:w="3036" w:type="dxa"/>
            <w:vAlign w:val="center"/>
          </w:tcPr>
          <w:p w14:paraId="03CD03FB" w14:textId="2FCF6DEF" w:rsidR="0002271F" w:rsidRDefault="00D6304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MAR</w:t>
            </w:r>
            <w:r w:rsidR="00C57105">
              <w:rPr>
                <w:rFonts w:ascii="Times New Roman" w:hAnsi="Times New Roman" w:cs="Times New Roman"/>
                <w:color w:val="000000"/>
                <w:sz w:val="24"/>
                <w:szCs w:val="24"/>
                <w:shd w:val="clear" w:color="auto" w:fill="FFFFFF"/>
                <w:lang w:val="ro-RO"/>
              </w:rPr>
              <w:t>Ț</w:t>
            </w:r>
            <w:r>
              <w:rPr>
                <w:rFonts w:ascii="Times New Roman" w:hAnsi="Times New Roman" w:cs="Times New Roman"/>
                <w:color w:val="000000"/>
                <w:sz w:val="24"/>
                <w:szCs w:val="24"/>
                <w:shd w:val="clear" w:color="auto" w:fill="FFFFFF"/>
                <w:lang w:val="ro-RO"/>
              </w:rPr>
              <w:t>I FLORENTIN</w:t>
            </w:r>
          </w:p>
        </w:tc>
        <w:tc>
          <w:tcPr>
            <w:tcW w:w="1870" w:type="dxa"/>
            <w:vAlign w:val="center"/>
          </w:tcPr>
          <w:p w14:paraId="6B1E5380" w14:textId="77777777" w:rsidR="0002271F" w:rsidRDefault="00E61E0B"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02.11.1965</w:t>
            </w:r>
          </w:p>
        </w:tc>
        <w:tc>
          <w:tcPr>
            <w:tcW w:w="1870" w:type="dxa"/>
            <w:vAlign w:val="center"/>
          </w:tcPr>
          <w:p w14:paraId="057652DC" w14:textId="77777777" w:rsidR="0002271F" w:rsidRDefault="00D6304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PNL</w:t>
            </w:r>
          </w:p>
        </w:tc>
        <w:tc>
          <w:tcPr>
            <w:tcW w:w="1870" w:type="dxa"/>
            <w:vAlign w:val="center"/>
          </w:tcPr>
          <w:p w14:paraId="2755710E" w14:textId="77777777" w:rsidR="0002271F" w:rsidRDefault="00E61E0B"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2020</w:t>
            </w:r>
          </w:p>
        </w:tc>
      </w:tr>
      <w:tr w:rsidR="0002271F" w14:paraId="7AA01B3B" w14:textId="77777777" w:rsidTr="00595013">
        <w:trPr>
          <w:jc w:val="center"/>
        </w:trPr>
        <w:tc>
          <w:tcPr>
            <w:tcW w:w="704" w:type="dxa"/>
            <w:vAlign w:val="center"/>
          </w:tcPr>
          <w:p w14:paraId="68C00A4D" w14:textId="77777777" w:rsidR="0002271F" w:rsidRDefault="0002271F"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10</w:t>
            </w:r>
          </w:p>
        </w:tc>
        <w:tc>
          <w:tcPr>
            <w:tcW w:w="3036" w:type="dxa"/>
            <w:vAlign w:val="center"/>
          </w:tcPr>
          <w:p w14:paraId="2A580AD5" w14:textId="3232674A" w:rsidR="0002271F" w:rsidRDefault="00D6304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COTR</w:t>
            </w:r>
            <w:r w:rsidR="00C57105">
              <w:rPr>
                <w:rFonts w:ascii="Times New Roman" w:hAnsi="Times New Roman" w:cs="Times New Roman"/>
                <w:color w:val="000000"/>
                <w:sz w:val="24"/>
                <w:szCs w:val="24"/>
                <w:shd w:val="clear" w:color="auto" w:fill="FFFFFF"/>
                <w:lang w:val="ro-RO"/>
              </w:rPr>
              <w:t>Ă</w:t>
            </w:r>
            <w:r>
              <w:rPr>
                <w:rFonts w:ascii="Times New Roman" w:hAnsi="Times New Roman" w:cs="Times New Roman"/>
                <w:color w:val="000000"/>
                <w:sz w:val="24"/>
                <w:szCs w:val="24"/>
                <w:shd w:val="clear" w:color="auto" w:fill="FFFFFF"/>
                <w:lang w:val="ro-RO"/>
              </w:rPr>
              <w:t>U LIGIA GABRIELA</w:t>
            </w:r>
          </w:p>
        </w:tc>
        <w:tc>
          <w:tcPr>
            <w:tcW w:w="1870" w:type="dxa"/>
            <w:vAlign w:val="center"/>
          </w:tcPr>
          <w:p w14:paraId="0EA46593" w14:textId="77777777" w:rsidR="0002271F" w:rsidRDefault="00E61E0B"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21.12.1969</w:t>
            </w:r>
          </w:p>
        </w:tc>
        <w:tc>
          <w:tcPr>
            <w:tcW w:w="1870" w:type="dxa"/>
            <w:vAlign w:val="center"/>
          </w:tcPr>
          <w:p w14:paraId="53D963DC" w14:textId="77777777" w:rsidR="0002271F" w:rsidRDefault="00D6304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PNL</w:t>
            </w:r>
          </w:p>
        </w:tc>
        <w:tc>
          <w:tcPr>
            <w:tcW w:w="1870" w:type="dxa"/>
            <w:vAlign w:val="center"/>
          </w:tcPr>
          <w:p w14:paraId="55D8D63F" w14:textId="77777777" w:rsidR="0002271F" w:rsidRDefault="00E61E0B"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2020</w:t>
            </w:r>
          </w:p>
        </w:tc>
      </w:tr>
      <w:tr w:rsidR="00D63048" w14:paraId="381F9022" w14:textId="77777777" w:rsidTr="00595013">
        <w:trPr>
          <w:jc w:val="center"/>
        </w:trPr>
        <w:tc>
          <w:tcPr>
            <w:tcW w:w="704" w:type="dxa"/>
            <w:vAlign w:val="center"/>
          </w:tcPr>
          <w:p w14:paraId="6B41994C" w14:textId="77777777" w:rsidR="00D63048" w:rsidRDefault="00D6304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11</w:t>
            </w:r>
          </w:p>
        </w:tc>
        <w:tc>
          <w:tcPr>
            <w:tcW w:w="3036" w:type="dxa"/>
            <w:vAlign w:val="center"/>
          </w:tcPr>
          <w:p w14:paraId="4EA2E3FB" w14:textId="77777777" w:rsidR="00D63048" w:rsidRDefault="00D6304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ROMAN LUCIAN EMIL</w:t>
            </w:r>
          </w:p>
        </w:tc>
        <w:tc>
          <w:tcPr>
            <w:tcW w:w="1870" w:type="dxa"/>
            <w:vAlign w:val="center"/>
          </w:tcPr>
          <w:p w14:paraId="5A10F943" w14:textId="77777777" w:rsidR="00D63048" w:rsidRDefault="00770503"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10</w:t>
            </w:r>
            <w:r w:rsidR="00E61E0B">
              <w:rPr>
                <w:rFonts w:ascii="Times New Roman" w:hAnsi="Times New Roman" w:cs="Times New Roman"/>
                <w:color w:val="000000"/>
                <w:sz w:val="24"/>
                <w:szCs w:val="24"/>
                <w:shd w:val="clear" w:color="auto" w:fill="FFFFFF"/>
                <w:lang w:val="ro-RO"/>
              </w:rPr>
              <w:t>.11.1966</w:t>
            </w:r>
          </w:p>
        </w:tc>
        <w:tc>
          <w:tcPr>
            <w:tcW w:w="1870" w:type="dxa"/>
            <w:vAlign w:val="center"/>
          </w:tcPr>
          <w:p w14:paraId="58375A74" w14:textId="77777777" w:rsidR="00D63048" w:rsidRDefault="00D6304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PNL</w:t>
            </w:r>
          </w:p>
        </w:tc>
        <w:tc>
          <w:tcPr>
            <w:tcW w:w="1870" w:type="dxa"/>
            <w:vAlign w:val="center"/>
          </w:tcPr>
          <w:p w14:paraId="5E95E92F" w14:textId="77777777" w:rsidR="00D63048" w:rsidRDefault="00E61E0B"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2020</w:t>
            </w:r>
          </w:p>
        </w:tc>
      </w:tr>
    </w:tbl>
    <w:p w14:paraId="2DE93CF2" w14:textId="77777777" w:rsidR="008007EF" w:rsidRDefault="008007EF" w:rsidP="002639DA">
      <w:pPr>
        <w:shd w:val="clear" w:color="auto" w:fill="FFFFFF"/>
        <w:spacing w:after="0" w:line="276" w:lineRule="auto"/>
        <w:jc w:val="both"/>
        <w:rPr>
          <w:rFonts w:ascii="Times New Roman" w:hAnsi="Times New Roman" w:cs="Times New Roman"/>
          <w:color w:val="000000"/>
          <w:sz w:val="24"/>
          <w:szCs w:val="24"/>
          <w:shd w:val="clear" w:color="auto" w:fill="FFFFFF"/>
          <w:lang w:val="ro-RO"/>
        </w:rPr>
      </w:pPr>
    </w:p>
    <w:p w14:paraId="67D3EC86" w14:textId="77777777" w:rsidR="008007EF" w:rsidRDefault="008007EF" w:rsidP="002639DA">
      <w:pPr>
        <w:spacing w:line="276" w:lineRule="auto"/>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br w:type="page"/>
      </w:r>
    </w:p>
    <w:p w14:paraId="4825BE00" w14:textId="77777777" w:rsidR="00595013" w:rsidRDefault="00595013" w:rsidP="002639DA">
      <w:pPr>
        <w:shd w:val="clear" w:color="auto" w:fill="FFFFFF"/>
        <w:spacing w:after="0" w:line="276" w:lineRule="auto"/>
        <w:jc w:val="both"/>
        <w:rPr>
          <w:rFonts w:ascii="Times New Roman" w:hAnsi="Times New Roman" w:cs="Times New Roman"/>
          <w:color w:val="000000"/>
          <w:sz w:val="24"/>
          <w:szCs w:val="24"/>
          <w:shd w:val="clear" w:color="auto" w:fill="FFFFFF"/>
          <w:lang w:val="ro-RO"/>
        </w:rPr>
      </w:pPr>
    </w:p>
    <w:p w14:paraId="6AF6E05C" w14:textId="77777777" w:rsidR="00595013" w:rsidRDefault="00595013" w:rsidP="002639DA">
      <w:pPr>
        <w:shd w:val="clear" w:color="auto" w:fill="FFFFFF"/>
        <w:spacing w:after="0" w:line="276" w:lineRule="auto"/>
        <w:jc w:val="both"/>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II. VICEPRIMARI</w:t>
      </w:r>
    </w:p>
    <w:p w14:paraId="1C0A2BE0" w14:textId="77777777" w:rsidR="00D4633A" w:rsidRDefault="00D4633A" w:rsidP="002639DA">
      <w:pPr>
        <w:shd w:val="clear" w:color="auto" w:fill="FFFFFF"/>
        <w:spacing w:after="0" w:line="276" w:lineRule="auto"/>
        <w:jc w:val="center"/>
        <w:rPr>
          <w:rFonts w:ascii="Times New Roman" w:eastAsia="Times New Roman" w:hAnsi="Times New Roman" w:cs="Times New Roman"/>
          <w:color w:val="000000"/>
          <w:sz w:val="24"/>
          <w:szCs w:val="24"/>
          <w:lang w:val="ro-RO"/>
        </w:rPr>
      </w:pPr>
    </w:p>
    <w:p w14:paraId="4D41ECFE" w14:textId="77777777" w:rsidR="00D4633A" w:rsidRDefault="00D4633A" w:rsidP="002639DA">
      <w:pPr>
        <w:pStyle w:val="ListParagraph"/>
        <w:numPr>
          <w:ilvl w:val="0"/>
          <w:numId w:val="7"/>
        </w:numPr>
        <w:shd w:val="clear" w:color="auto" w:fill="FFFFFF"/>
        <w:spacing w:after="0" w:line="276" w:lineRule="auto"/>
        <w:jc w:val="both"/>
        <w:rPr>
          <w:rFonts w:ascii="Times New Roman" w:hAnsi="Times New Roman" w:cs="Times New Roman"/>
          <w:color w:val="000000"/>
          <w:sz w:val="24"/>
          <w:szCs w:val="24"/>
          <w:shd w:val="clear" w:color="auto" w:fill="FFFFFF"/>
          <w:lang w:val="ro-RO"/>
        </w:rPr>
      </w:pPr>
      <w:r w:rsidRPr="00FE7AC5">
        <w:rPr>
          <w:rFonts w:ascii="Times New Roman" w:hAnsi="Times New Roman" w:cs="Times New Roman"/>
          <w:color w:val="000000"/>
          <w:sz w:val="24"/>
          <w:szCs w:val="24"/>
          <w:shd w:val="clear" w:color="auto" w:fill="FFFFFF"/>
          <w:lang w:val="ro-RO"/>
        </w:rPr>
        <w:t>Mandatul 1992-1996</w:t>
      </w:r>
    </w:p>
    <w:tbl>
      <w:tblPr>
        <w:tblStyle w:val="TableGrid"/>
        <w:tblW w:w="0" w:type="auto"/>
        <w:jc w:val="center"/>
        <w:tblLook w:val="04A0" w:firstRow="1" w:lastRow="0" w:firstColumn="1" w:lastColumn="0" w:noHBand="0" w:noVBand="1"/>
      </w:tblPr>
      <w:tblGrid>
        <w:gridCol w:w="690"/>
        <w:gridCol w:w="2897"/>
        <w:gridCol w:w="1794"/>
        <w:gridCol w:w="1831"/>
        <w:gridCol w:w="1804"/>
      </w:tblGrid>
      <w:tr w:rsidR="00D4633A" w14:paraId="721BB578" w14:textId="77777777" w:rsidTr="00CF4D2B">
        <w:trPr>
          <w:jc w:val="center"/>
        </w:trPr>
        <w:tc>
          <w:tcPr>
            <w:tcW w:w="704" w:type="dxa"/>
            <w:vAlign w:val="center"/>
          </w:tcPr>
          <w:p w14:paraId="752DA416"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Nr. crt.</w:t>
            </w:r>
          </w:p>
        </w:tc>
        <w:tc>
          <w:tcPr>
            <w:tcW w:w="3036" w:type="dxa"/>
            <w:vAlign w:val="center"/>
          </w:tcPr>
          <w:p w14:paraId="72FCDBB2"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Nume și prenume</w:t>
            </w:r>
          </w:p>
        </w:tc>
        <w:tc>
          <w:tcPr>
            <w:tcW w:w="1870" w:type="dxa"/>
            <w:vAlign w:val="center"/>
          </w:tcPr>
          <w:p w14:paraId="698537AB"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Data nașterii</w:t>
            </w:r>
          </w:p>
        </w:tc>
        <w:tc>
          <w:tcPr>
            <w:tcW w:w="1870" w:type="dxa"/>
            <w:vAlign w:val="center"/>
          </w:tcPr>
          <w:p w14:paraId="36B58CA3"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Apartenența politică</w:t>
            </w:r>
          </w:p>
        </w:tc>
        <w:tc>
          <w:tcPr>
            <w:tcW w:w="1870" w:type="dxa"/>
            <w:vAlign w:val="center"/>
          </w:tcPr>
          <w:p w14:paraId="6DE12A2B"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Perioadă</w:t>
            </w:r>
          </w:p>
        </w:tc>
      </w:tr>
      <w:tr w:rsidR="00D4633A" w14:paraId="4611A586" w14:textId="77777777" w:rsidTr="00CF4D2B">
        <w:trPr>
          <w:jc w:val="center"/>
        </w:trPr>
        <w:tc>
          <w:tcPr>
            <w:tcW w:w="704" w:type="dxa"/>
            <w:vAlign w:val="center"/>
          </w:tcPr>
          <w:p w14:paraId="2C0DB48E"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0</w:t>
            </w:r>
          </w:p>
        </w:tc>
        <w:tc>
          <w:tcPr>
            <w:tcW w:w="3036" w:type="dxa"/>
            <w:vAlign w:val="center"/>
          </w:tcPr>
          <w:p w14:paraId="24D47E15"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w:t>
            </w:r>
          </w:p>
        </w:tc>
        <w:tc>
          <w:tcPr>
            <w:tcW w:w="1870" w:type="dxa"/>
            <w:vAlign w:val="center"/>
          </w:tcPr>
          <w:p w14:paraId="06F5C4F2"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w:t>
            </w:r>
          </w:p>
        </w:tc>
        <w:tc>
          <w:tcPr>
            <w:tcW w:w="1870" w:type="dxa"/>
            <w:vAlign w:val="center"/>
          </w:tcPr>
          <w:p w14:paraId="1D913F2C"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3</w:t>
            </w:r>
          </w:p>
        </w:tc>
        <w:tc>
          <w:tcPr>
            <w:tcW w:w="1870" w:type="dxa"/>
            <w:vAlign w:val="center"/>
          </w:tcPr>
          <w:p w14:paraId="68314ADB"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4</w:t>
            </w:r>
          </w:p>
        </w:tc>
      </w:tr>
      <w:tr w:rsidR="00D4633A" w14:paraId="563C3527" w14:textId="77777777" w:rsidTr="00CF4D2B">
        <w:trPr>
          <w:jc w:val="center"/>
        </w:trPr>
        <w:tc>
          <w:tcPr>
            <w:tcW w:w="704" w:type="dxa"/>
            <w:vAlign w:val="center"/>
          </w:tcPr>
          <w:p w14:paraId="2E07EA16"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w:t>
            </w:r>
          </w:p>
        </w:tc>
        <w:tc>
          <w:tcPr>
            <w:tcW w:w="3036" w:type="dxa"/>
            <w:vAlign w:val="center"/>
          </w:tcPr>
          <w:p w14:paraId="00AC10C2" w14:textId="77777777" w:rsidR="00D4633A" w:rsidRDefault="00DF329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SAMUILA IOAN</w:t>
            </w:r>
          </w:p>
        </w:tc>
        <w:tc>
          <w:tcPr>
            <w:tcW w:w="1870" w:type="dxa"/>
            <w:vAlign w:val="center"/>
          </w:tcPr>
          <w:p w14:paraId="640B8FE2"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2A9BADCA"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3166F7C6" w14:textId="77777777" w:rsidR="00D4633A" w:rsidRDefault="00C47147"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1992-1996</w:t>
            </w:r>
          </w:p>
        </w:tc>
      </w:tr>
      <w:tr w:rsidR="00D4633A" w14:paraId="17647D70" w14:textId="77777777" w:rsidTr="00CF4D2B">
        <w:trPr>
          <w:jc w:val="center"/>
        </w:trPr>
        <w:tc>
          <w:tcPr>
            <w:tcW w:w="704" w:type="dxa"/>
            <w:vAlign w:val="center"/>
          </w:tcPr>
          <w:p w14:paraId="5ED00B48"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w:t>
            </w:r>
          </w:p>
        </w:tc>
        <w:tc>
          <w:tcPr>
            <w:tcW w:w="3036" w:type="dxa"/>
            <w:vAlign w:val="center"/>
          </w:tcPr>
          <w:p w14:paraId="6E4DBB7F"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371ED805"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35520C69"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27B2F4C2"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p>
        </w:tc>
      </w:tr>
    </w:tbl>
    <w:p w14:paraId="6F1D810C" w14:textId="77777777" w:rsidR="00FD2B43" w:rsidRPr="00FD2B43" w:rsidRDefault="00FD2B43" w:rsidP="00FD2B43">
      <w:pPr>
        <w:shd w:val="clear" w:color="auto" w:fill="FFFFFF"/>
        <w:spacing w:after="0" w:line="276" w:lineRule="auto"/>
        <w:ind w:left="360"/>
        <w:jc w:val="both"/>
        <w:rPr>
          <w:rFonts w:ascii="Times New Roman" w:hAnsi="Times New Roman" w:cs="Times New Roman"/>
          <w:color w:val="000000"/>
          <w:sz w:val="24"/>
          <w:szCs w:val="24"/>
          <w:shd w:val="clear" w:color="auto" w:fill="FFFFFF"/>
          <w:lang w:val="ro-RO"/>
        </w:rPr>
      </w:pPr>
    </w:p>
    <w:p w14:paraId="052CE5B1" w14:textId="69229791" w:rsidR="00D4633A" w:rsidRDefault="00D4633A" w:rsidP="002639DA">
      <w:pPr>
        <w:pStyle w:val="ListParagraph"/>
        <w:numPr>
          <w:ilvl w:val="0"/>
          <w:numId w:val="7"/>
        </w:numPr>
        <w:shd w:val="clear" w:color="auto" w:fill="FFFFFF"/>
        <w:spacing w:after="0" w:line="276" w:lineRule="auto"/>
        <w:jc w:val="both"/>
        <w:rPr>
          <w:rFonts w:ascii="Times New Roman" w:hAnsi="Times New Roman" w:cs="Times New Roman"/>
          <w:color w:val="000000"/>
          <w:sz w:val="24"/>
          <w:szCs w:val="24"/>
          <w:shd w:val="clear" w:color="auto" w:fill="FFFFFF"/>
          <w:lang w:val="ro-RO"/>
        </w:rPr>
      </w:pPr>
      <w:r w:rsidRPr="00FE7AC5">
        <w:rPr>
          <w:rFonts w:ascii="Times New Roman" w:hAnsi="Times New Roman" w:cs="Times New Roman"/>
          <w:color w:val="000000"/>
          <w:sz w:val="24"/>
          <w:szCs w:val="24"/>
          <w:shd w:val="clear" w:color="auto" w:fill="FFFFFF"/>
          <w:lang w:val="ro-RO"/>
        </w:rPr>
        <w:t>Mandatul 199</w:t>
      </w:r>
      <w:r>
        <w:rPr>
          <w:rFonts w:ascii="Times New Roman" w:hAnsi="Times New Roman" w:cs="Times New Roman"/>
          <w:color w:val="000000"/>
          <w:sz w:val="24"/>
          <w:szCs w:val="24"/>
          <w:shd w:val="clear" w:color="auto" w:fill="FFFFFF"/>
          <w:lang w:val="ro-RO"/>
        </w:rPr>
        <w:t>6</w:t>
      </w:r>
      <w:r w:rsidRPr="00FE7AC5">
        <w:rPr>
          <w:rFonts w:ascii="Times New Roman" w:hAnsi="Times New Roman" w:cs="Times New Roman"/>
          <w:color w:val="000000"/>
          <w:sz w:val="24"/>
          <w:szCs w:val="24"/>
          <w:shd w:val="clear" w:color="auto" w:fill="FFFFFF"/>
          <w:lang w:val="ro-RO"/>
        </w:rPr>
        <w:t>-</w:t>
      </w:r>
      <w:r>
        <w:rPr>
          <w:rFonts w:ascii="Times New Roman" w:hAnsi="Times New Roman" w:cs="Times New Roman"/>
          <w:color w:val="000000"/>
          <w:sz w:val="24"/>
          <w:szCs w:val="24"/>
          <w:shd w:val="clear" w:color="auto" w:fill="FFFFFF"/>
          <w:lang w:val="ro-RO"/>
        </w:rPr>
        <w:t>2000</w:t>
      </w:r>
    </w:p>
    <w:tbl>
      <w:tblPr>
        <w:tblStyle w:val="TableGrid"/>
        <w:tblW w:w="0" w:type="auto"/>
        <w:jc w:val="center"/>
        <w:tblLook w:val="04A0" w:firstRow="1" w:lastRow="0" w:firstColumn="1" w:lastColumn="0" w:noHBand="0" w:noVBand="1"/>
      </w:tblPr>
      <w:tblGrid>
        <w:gridCol w:w="690"/>
        <w:gridCol w:w="2897"/>
        <w:gridCol w:w="1794"/>
        <w:gridCol w:w="1831"/>
        <w:gridCol w:w="1804"/>
      </w:tblGrid>
      <w:tr w:rsidR="00D4633A" w14:paraId="0BD08A2C" w14:textId="77777777" w:rsidTr="00CF4D2B">
        <w:trPr>
          <w:jc w:val="center"/>
        </w:trPr>
        <w:tc>
          <w:tcPr>
            <w:tcW w:w="704" w:type="dxa"/>
            <w:vAlign w:val="center"/>
          </w:tcPr>
          <w:p w14:paraId="26746D07"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Nr. crt.</w:t>
            </w:r>
          </w:p>
        </w:tc>
        <w:tc>
          <w:tcPr>
            <w:tcW w:w="3036" w:type="dxa"/>
            <w:vAlign w:val="center"/>
          </w:tcPr>
          <w:p w14:paraId="5B876215"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Nume și prenume</w:t>
            </w:r>
          </w:p>
        </w:tc>
        <w:tc>
          <w:tcPr>
            <w:tcW w:w="1870" w:type="dxa"/>
            <w:vAlign w:val="center"/>
          </w:tcPr>
          <w:p w14:paraId="73CAB6D6"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Data nașterii</w:t>
            </w:r>
          </w:p>
        </w:tc>
        <w:tc>
          <w:tcPr>
            <w:tcW w:w="1870" w:type="dxa"/>
            <w:vAlign w:val="center"/>
          </w:tcPr>
          <w:p w14:paraId="42D52F92"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Apartenența politică</w:t>
            </w:r>
          </w:p>
        </w:tc>
        <w:tc>
          <w:tcPr>
            <w:tcW w:w="1870" w:type="dxa"/>
            <w:vAlign w:val="center"/>
          </w:tcPr>
          <w:p w14:paraId="078EC963"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Perioadă</w:t>
            </w:r>
          </w:p>
        </w:tc>
      </w:tr>
      <w:tr w:rsidR="00D4633A" w14:paraId="6C08B837" w14:textId="77777777" w:rsidTr="00CF4D2B">
        <w:trPr>
          <w:jc w:val="center"/>
        </w:trPr>
        <w:tc>
          <w:tcPr>
            <w:tcW w:w="704" w:type="dxa"/>
            <w:vAlign w:val="center"/>
          </w:tcPr>
          <w:p w14:paraId="5A517E18"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0</w:t>
            </w:r>
          </w:p>
        </w:tc>
        <w:tc>
          <w:tcPr>
            <w:tcW w:w="3036" w:type="dxa"/>
            <w:vAlign w:val="center"/>
          </w:tcPr>
          <w:p w14:paraId="035F3CD5"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w:t>
            </w:r>
          </w:p>
        </w:tc>
        <w:tc>
          <w:tcPr>
            <w:tcW w:w="1870" w:type="dxa"/>
            <w:vAlign w:val="center"/>
          </w:tcPr>
          <w:p w14:paraId="77AD703F"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w:t>
            </w:r>
          </w:p>
        </w:tc>
        <w:tc>
          <w:tcPr>
            <w:tcW w:w="1870" w:type="dxa"/>
            <w:vAlign w:val="center"/>
          </w:tcPr>
          <w:p w14:paraId="53B81BEB"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3</w:t>
            </w:r>
          </w:p>
        </w:tc>
        <w:tc>
          <w:tcPr>
            <w:tcW w:w="1870" w:type="dxa"/>
            <w:vAlign w:val="center"/>
          </w:tcPr>
          <w:p w14:paraId="5913EA19"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4</w:t>
            </w:r>
          </w:p>
        </w:tc>
      </w:tr>
      <w:tr w:rsidR="00D4633A" w14:paraId="467B1CED" w14:textId="77777777" w:rsidTr="00CF4D2B">
        <w:trPr>
          <w:jc w:val="center"/>
        </w:trPr>
        <w:tc>
          <w:tcPr>
            <w:tcW w:w="704" w:type="dxa"/>
            <w:vAlign w:val="center"/>
          </w:tcPr>
          <w:p w14:paraId="25900ED7"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w:t>
            </w:r>
          </w:p>
        </w:tc>
        <w:tc>
          <w:tcPr>
            <w:tcW w:w="3036" w:type="dxa"/>
            <w:vAlign w:val="center"/>
          </w:tcPr>
          <w:p w14:paraId="2296277F" w14:textId="77777777" w:rsidR="00D4633A" w:rsidRDefault="00DF329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SAMUILA IOAN</w:t>
            </w:r>
          </w:p>
        </w:tc>
        <w:tc>
          <w:tcPr>
            <w:tcW w:w="1870" w:type="dxa"/>
            <w:vAlign w:val="center"/>
          </w:tcPr>
          <w:p w14:paraId="7576015C"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4B1F188A" w14:textId="77777777" w:rsidR="00D4633A" w:rsidRDefault="00DF329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PDSR</w:t>
            </w:r>
          </w:p>
        </w:tc>
        <w:tc>
          <w:tcPr>
            <w:tcW w:w="1870" w:type="dxa"/>
            <w:vAlign w:val="center"/>
          </w:tcPr>
          <w:p w14:paraId="02FD3230" w14:textId="77777777" w:rsidR="00D4633A" w:rsidRDefault="00691D7C"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1996-2000</w:t>
            </w:r>
          </w:p>
        </w:tc>
      </w:tr>
      <w:tr w:rsidR="00D4633A" w14:paraId="1FDE9078" w14:textId="77777777" w:rsidTr="00CF4D2B">
        <w:trPr>
          <w:jc w:val="center"/>
        </w:trPr>
        <w:tc>
          <w:tcPr>
            <w:tcW w:w="704" w:type="dxa"/>
            <w:vAlign w:val="center"/>
          </w:tcPr>
          <w:p w14:paraId="7C11807F"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w:t>
            </w:r>
          </w:p>
        </w:tc>
        <w:tc>
          <w:tcPr>
            <w:tcW w:w="3036" w:type="dxa"/>
            <w:vAlign w:val="center"/>
          </w:tcPr>
          <w:p w14:paraId="467B7528"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094A6477"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05FCD00C"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4EC61348"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p>
        </w:tc>
      </w:tr>
    </w:tbl>
    <w:p w14:paraId="0F181F3E" w14:textId="77777777" w:rsidR="00FD2B43" w:rsidRPr="00FD2B43" w:rsidRDefault="00FD2B43" w:rsidP="00FD2B43">
      <w:pPr>
        <w:shd w:val="clear" w:color="auto" w:fill="FFFFFF"/>
        <w:spacing w:after="0" w:line="276" w:lineRule="auto"/>
        <w:ind w:left="360"/>
        <w:jc w:val="both"/>
        <w:rPr>
          <w:rFonts w:ascii="Times New Roman" w:hAnsi="Times New Roman" w:cs="Times New Roman"/>
          <w:color w:val="000000"/>
          <w:sz w:val="24"/>
          <w:szCs w:val="24"/>
          <w:shd w:val="clear" w:color="auto" w:fill="FFFFFF"/>
          <w:lang w:val="ro-RO"/>
        </w:rPr>
      </w:pPr>
    </w:p>
    <w:p w14:paraId="385900DE" w14:textId="10D9D048" w:rsidR="00D4633A" w:rsidRDefault="00D4633A" w:rsidP="002639DA">
      <w:pPr>
        <w:pStyle w:val="ListParagraph"/>
        <w:numPr>
          <w:ilvl w:val="0"/>
          <w:numId w:val="7"/>
        </w:numPr>
        <w:shd w:val="clear" w:color="auto" w:fill="FFFFFF"/>
        <w:spacing w:after="0" w:line="276" w:lineRule="auto"/>
        <w:jc w:val="both"/>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Mandatul 2000-2004</w:t>
      </w:r>
    </w:p>
    <w:tbl>
      <w:tblPr>
        <w:tblStyle w:val="TableGrid"/>
        <w:tblW w:w="0" w:type="auto"/>
        <w:jc w:val="center"/>
        <w:tblLook w:val="04A0" w:firstRow="1" w:lastRow="0" w:firstColumn="1" w:lastColumn="0" w:noHBand="0" w:noVBand="1"/>
      </w:tblPr>
      <w:tblGrid>
        <w:gridCol w:w="691"/>
        <w:gridCol w:w="2891"/>
        <w:gridCol w:w="1796"/>
        <w:gridCol w:w="1832"/>
        <w:gridCol w:w="1806"/>
      </w:tblGrid>
      <w:tr w:rsidR="00D4633A" w14:paraId="620E94B5" w14:textId="77777777" w:rsidTr="00CF4D2B">
        <w:trPr>
          <w:jc w:val="center"/>
        </w:trPr>
        <w:tc>
          <w:tcPr>
            <w:tcW w:w="704" w:type="dxa"/>
            <w:vAlign w:val="center"/>
          </w:tcPr>
          <w:p w14:paraId="4983241B"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Nr. crt.</w:t>
            </w:r>
          </w:p>
        </w:tc>
        <w:tc>
          <w:tcPr>
            <w:tcW w:w="3036" w:type="dxa"/>
            <w:vAlign w:val="center"/>
          </w:tcPr>
          <w:p w14:paraId="470D0962"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Nume și prenume</w:t>
            </w:r>
          </w:p>
        </w:tc>
        <w:tc>
          <w:tcPr>
            <w:tcW w:w="1870" w:type="dxa"/>
            <w:vAlign w:val="center"/>
          </w:tcPr>
          <w:p w14:paraId="5A2DCBD1"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Data nașterii</w:t>
            </w:r>
          </w:p>
        </w:tc>
        <w:tc>
          <w:tcPr>
            <w:tcW w:w="1870" w:type="dxa"/>
            <w:vAlign w:val="center"/>
          </w:tcPr>
          <w:p w14:paraId="29F0FB40"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Apartenența politică</w:t>
            </w:r>
          </w:p>
        </w:tc>
        <w:tc>
          <w:tcPr>
            <w:tcW w:w="1870" w:type="dxa"/>
            <w:vAlign w:val="center"/>
          </w:tcPr>
          <w:p w14:paraId="1CE3966D"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Perioadă</w:t>
            </w:r>
          </w:p>
        </w:tc>
      </w:tr>
      <w:tr w:rsidR="00D4633A" w14:paraId="5E9D4536" w14:textId="77777777" w:rsidTr="00CF4D2B">
        <w:trPr>
          <w:jc w:val="center"/>
        </w:trPr>
        <w:tc>
          <w:tcPr>
            <w:tcW w:w="704" w:type="dxa"/>
            <w:vAlign w:val="center"/>
          </w:tcPr>
          <w:p w14:paraId="646BDE09"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0</w:t>
            </w:r>
          </w:p>
        </w:tc>
        <w:tc>
          <w:tcPr>
            <w:tcW w:w="3036" w:type="dxa"/>
            <w:vAlign w:val="center"/>
          </w:tcPr>
          <w:p w14:paraId="1931E9E5"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w:t>
            </w:r>
          </w:p>
        </w:tc>
        <w:tc>
          <w:tcPr>
            <w:tcW w:w="1870" w:type="dxa"/>
            <w:vAlign w:val="center"/>
          </w:tcPr>
          <w:p w14:paraId="2AE6BBE0"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w:t>
            </w:r>
          </w:p>
        </w:tc>
        <w:tc>
          <w:tcPr>
            <w:tcW w:w="1870" w:type="dxa"/>
            <w:vAlign w:val="center"/>
          </w:tcPr>
          <w:p w14:paraId="70C2575D"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3</w:t>
            </w:r>
          </w:p>
        </w:tc>
        <w:tc>
          <w:tcPr>
            <w:tcW w:w="1870" w:type="dxa"/>
            <w:vAlign w:val="center"/>
          </w:tcPr>
          <w:p w14:paraId="6A9E8690"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4</w:t>
            </w:r>
          </w:p>
        </w:tc>
      </w:tr>
      <w:tr w:rsidR="00D4633A" w14:paraId="3CB8CCB2" w14:textId="77777777" w:rsidTr="00CF4D2B">
        <w:trPr>
          <w:jc w:val="center"/>
        </w:trPr>
        <w:tc>
          <w:tcPr>
            <w:tcW w:w="704" w:type="dxa"/>
            <w:vAlign w:val="center"/>
          </w:tcPr>
          <w:p w14:paraId="52750EF8"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w:t>
            </w:r>
          </w:p>
        </w:tc>
        <w:tc>
          <w:tcPr>
            <w:tcW w:w="3036" w:type="dxa"/>
            <w:vAlign w:val="center"/>
          </w:tcPr>
          <w:p w14:paraId="6FCC1E93" w14:textId="77777777" w:rsidR="00D4633A" w:rsidRDefault="00DF329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BULZAN IOAN</w:t>
            </w:r>
          </w:p>
        </w:tc>
        <w:tc>
          <w:tcPr>
            <w:tcW w:w="1870" w:type="dxa"/>
            <w:vAlign w:val="center"/>
          </w:tcPr>
          <w:p w14:paraId="04BDEF7B"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059901C0" w14:textId="77777777" w:rsidR="00D4633A" w:rsidRDefault="00DF329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UFD</w:t>
            </w:r>
          </w:p>
        </w:tc>
        <w:tc>
          <w:tcPr>
            <w:tcW w:w="1870" w:type="dxa"/>
            <w:vAlign w:val="center"/>
          </w:tcPr>
          <w:p w14:paraId="59E4E1D7" w14:textId="77777777" w:rsidR="00D4633A" w:rsidRDefault="00691D7C"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2000-2004</w:t>
            </w:r>
          </w:p>
        </w:tc>
      </w:tr>
      <w:tr w:rsidR="00D4633A" w14:paraId="3152391E" w14:textId="77777777" w:rsidTr="00CF4D2B">
        <w:trPr>
          <w:jc w:val="center"/>
        </w:trPr>
        <w:tc>
          <w:tcPr>
            <w:tcW w:w="704" w:type="dxa"/>
            <w:vAlign w:val="center"/>
          </w:tcPr>
          <w:p w14:paraId="1891AF78"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w:t>
            </w:r>
          </w:p>
        </w:tc>
        <w:tc>
          <w:tcPr>
            <w:tcW w:w="3036" w:type="dxa"/>
            <w:vAlign w:val="center"/>
          </w:tcPr>
          <w:p w14:paraId="28054A2A"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6DFAF03E"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4EDF6333"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6AED6BEC"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p>
        </w:tc>
      </w:tr>
    </w:tbl>
    <w:p w14:paraId="6BF3030E" w14:textId="77777777" w:rsidR="00FD2B43" w:rsidRPr="00FD2B43" w:rsidRDefault="00FD2B43" w:rsidP="00FD2B43">
      <w:pPr>
        <w:shd w:val="clear" w:color="auto" w:fill="FFFFFF"/>
        <w:spacing w:after="0" w:line="276" w:lineRule="auto"/>
        <w:ind w:left="360"/>
        <w:jc w:val="both"/>
        <w:rPr>
          <w:rFonts w:ascii="Times New Roman" w:hAnsi="Times New Roman" w:cs="Times New Roman"/>
          <w:color w:val="000000"/>
          <w:sz w:val="24"/>
          <w:szCs w:val="24"/>
          <w:shd w:val="clear" w:color="auto" w:fill="FFFFFF"/>
          <w:lang w:val="ro-RO"/>
        </w:rPr>
      </w:pPr>
    </w:p>
    <w:p w14:paraId="3A65FB75" w14:textId="5CE8D9A9" w:rsidR="00D4633A" w:rsidRDefault="00D4633A" w:rsidP="002639DA">
      <w:pPr>
        <w:pStyle w:val="ListParagraph"/>
        <w:numPr>
          <w:ilvl w:val="0"/>
          <w:numId w:val="7"/>
        </w:numPr>
        <w:shd w:val="clear" w:color="auto" w:fill="FFFFFF"/>
        <w:spacing w:after="0" w:line="276" w:lineRule="auto"/>
        <w:jc w:val="both"/>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Mandatul 2004-2008</w:t>
      </w:r>
    </w:p>
    <w:tbl>
      <w:tblPr>
        <w:tblStyle w:val="TableGrid"/>
        <w:tblW w:w="0" w:type="auto"/>
        <w:jc w:val="center"/>
        <w:tblLook w:val="04A0" w:firstRow="1" w:lastRow="0" w:firstColumn="1" w:lastColumn="0" w:noHBand="0" w:noVBand="1"/>
      </w:tblPr>
      <w:tblGrid>
        <w:gridCol w:w="689"/>
        <w:gridCol w:w="2876"/>
        <w:gridCol w:w="1821"/>
        <w:gridCol w:w="1829"/>
        <w:gridCol w:w="1801"/>
      </w:tblGrid>
      <w:tr w:rsidR="00D4633A" w14:paraId="3DAA1A38" w14:textId="77777777" w:rsidTr="00CF4D2B">
        <w:trPr>
          <w:jc w:val="center"/>
        </w:trPr>
        <w:tc>
          <w:tcPr>
            <w:tcW w:w="704" w:type="dxa"/>
            <w:vAlign w:val="center"/>
          </w:tcPr>
          <w:p w14:paraId="756C7CE2"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Nr. crt.</w:t>
            </w:r>
          </w:p>
        </w:tc>
        <w:tc>
          <w:tcPr>
            <w:tcW w:w="3036" w:type="dxa"/>
            <w:vAlign w:val="center"/>
          </w:tcPr>
          <w:p w14:paraId="5DFFF1F2"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Nume și prenume</w:t>
            </w:r>
          </w:p>
        </w:tc>
        <w:tc>
          <w:tcPr>
            <w:tcW w:w="1870" w:type="dxa"/>
            <w:vAlign w:val="center"/>
          </w:tcPr>
          <w:p w14:paraId="3EF1B6E4"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Data nașterii</w:t>
            </w:r>
          </w:p>
        </w:tc>
        <w:tc>
          <w:tcPr>
            <w:tcW w:w="1870" w:type="dxa"/>
            <w:vAlign w:val="center"/>
          </w:tcPr>
          <w:p w14:paraId="5A022AD5"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Apartenența politică</w:t>
            </w:r>
          </w:p>
        </w:tc>
        <w:tc>
          <w:tcPr>
            <w:tcW w:w="1870" w:type="dxa"/>
            <w:vAlign w:val="center"/>
          </w:tcPr>
          <w:p w14:paraId="20321DB3"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Perioadă</w:t>
            </w:r>
          </w:p>
        </w:tc>
      </w:tr>
      <w:tr w:rsidR="00D4633A" w14:paraId="66EA1BD2" w14:textId="77777777" w:rsidTr="00CF4D2B">
        <w:trPr>
          <w:jc w:val="center"/>
        </w:trPr>
        <w:tc>
          <w:tcPr>
            <w:tcW w:w="704" w:type="dxa"/>
            <w:vAlign w:val="center"/>
          </w:tcPr>
          <w:p w14:paraId="41BCA70B"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0</w:t>
            </w:r>
          </w:p>
        </w:tc>
        <w:tc>
          <w:tcPr>
            <w:tcW w:w="3036" w:type="dxa"/>
            <w:vAlign w:val="center"/>
          </w:tcPr>
          <w:p w14:paraId="7D611C85"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w:t>
            </w:r>
          </w:p>
        </w:tc>
        <w:tc>
          <w:tcPr>
            <w:tcW w:w="1870" w:type="dxa"/>
            <w:vAlign w:val="center"/>
          </w:tcPr>
          <w:p w14:paraId="11901E1E"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w:t>
            </w:r>
          </w:p>
        </w:tc>
        <w:tc>
          <w:tcPr>
            <w:tcW w:w="1870" w:type="dxa"/>
            <w:vAlign w:val="center"/>
          </w:tcPr>
          <w:p w14:paraId="60E02BDB"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3</w:t>
            </w:r>
          </w:p>
        </w:tc>
        <w:tc>
          <w:tcPr>
            <w:tcW w:w="1870" w:type="dxa"/>
            <w:vAlign w:val="center"/>
          </w:tcPr>
          <w:p w14:paraId="12FF4AED"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4</w:t>
            </w:r>
          </w:p>
        </w:tc>
      </w:tr>
      <w:tr w:rsidR="00D4633A" w14:paraId="47447C3C" w14:textId="77777777" w:rsidTr="00CF4D2B">
        <w:trPr>
          <w:jc w:val="center"/>
        </w:trPr>
        <w:tc>
          <w:tcPr>
            <w:tcW w:w="704" w:type="dxa"/>
            <w:vAlign w:val="center"/>
          </w:tcPr>
          <w:p w14:paraId="3E3A2A32"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w:t>
            </w:r>
          </w:p>
        </w:tc>
        <w:tc>
          <w:tcPr>
            <w:tcW w:w="3036" w:type="dxa"/>
            <w:vAlign w:val="center"/>
          </w:tcPr>
          <w:p w14:paraId="58719103" w14:textId="77777777" w:rsidR="00D4633A" w:rsidRDefault="00DF329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PETRAN MIHAI NICU</w:t>
            </w:r>
          </w:p>
        </w:tc>
        <w:tc>
          <w:tcPr>
            <w:tcW w:w="1870" w:type="dxa"/>
            <w:vAlign w:val="center"/>
          </w:tcPr>
          <w:p w14:paraId="17D4F98F" w14:textId="77777777" w:rsidR="00D4633A" w:rsidRDefault="00691D7C"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12.10.1965</w:t>
            </w:r>
          </w:p>
        </w:tc>
        <w:tc>
          <w:tcPr>
            <w:tcW w:w="1870" w:type="dxa"/>
            <w:vAlign w:val="center"/>
          </w:tcPr>
          <w:p w14:paraId="607691C7"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3FC36D4A" w14:textId="77777777" w:rsidR="00D4633A" w:rsidRDefault="00691D7C"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2004-2008</w:t>
            </w:r>
          </w:p>
        </w:tc>
      </w:tr>
      <w:tr w:rsidR="00D4633A" w14:paraId="3FF0AF83" w14:textId="77777777" w:rsidTr="00CF4D2B">
        <w:trPr>
          <w:jc w:val="center"/>
        </w:trPr>
        <w:tc>
          <w:tcPr>
            <w:tcW w:w="704" w:type="dxa"/>
            <w:vAlign w:val="center"/>
          </w:tcPr>
          <w:p w14:paraId="295EE729"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w:t>
            </w:r>
          </w:p>
        </w:tc>
        <w:tc>
          <w:tcPr>
            <w:tcW w:w="3036" w:type="dxa"/>
            <w:vAlign w:val="center"/>
          </w:tcPr>
          <w:p w14:paraId="38D6CFCF"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23EF0FB8"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253ABF51"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59CA461D"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p>
        </w:tc>
      </w:tr>
    </w:tbl>
    <w:p w14:paraId="1CE680E9" w14:textId="77777777" w:rsidR="00FD2B43" w:rsidRPr="00FD2B43" w:rsidRDefault="00FD2B43" w:rsidP="00FD2B43">
      <w:pPr>
        <w:shd w:val="clear" w:color="auto" w:fill="FFFFFF"/>
        <w:spacing w:after="0" w:line="276" w:lineRule="auto"/>
        <w:ind w:left="360"/>
        <w:jc w:val="both"/>
        <w:rPr>
          <w:rFonts w:ascii="Times New Roman" w:hAnsi="Times New Roman" w:cs="Times New Roman"/>
          <w:color w:val="000000"/>
          <w:sz w:val="24"/>
          <w:szCs w:val="24"/>
          <w:shd w:val="clear" w:color="auto" w:fill="FFFFFF"/>
          <w:lang w:val="ro-RO"/>
        </w:rPr>
      </w:pPr>
    </w:p>
    <w:p w14:paraId="0F89FA6D" w14:textId="2517CB7F" w:rsidR="00D4633A" w:rsidRDefault="00D4633A" w:rsidP="002639DA">
      <w:pPr>
        <w:pStyle w:val="ListParagraph"/>
        <w:numPr>
          <w:ilvl w:val="0"/>
          <w:numId w:val="7"/>
        </w:numPr>
        <w:shd w:val="clear" w:color="auto" w:fill="FFFFFF"/>
        <w:spacing w:after="0" w:line="276" w:lineRule="auto"/>
        <w:jc w:val="both"/>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Mandatul 2008-2012</w:t>
      </w:r>
    </w:p>
    <w:tbl>
      <w:tblPr>
        <w:tblStyle w:val="TableGrid"/>
        <w:tblW w:w="0" w:type="auto"/>
        <w:jc w:val="center"/>
        <w:tblLook w:val="04A0" w:firstRow="1" w:lastRow="0" w:firstColumn="1" w:lastColumn="0" w:noHBand="0" w:noVBand="1"/>
      </w:tblPr>
      <w:tblGrid>
        <w:gridCol w:w="689"/>
        <w:gridCol w:w="2876"/>
        <w:gridCol w:w="1821"/>
        <w:gridCol w:w="1829"/>
        <w:gridCol w:w="1801"/>
      </w:tblGrid>
      <w:tr w:rsidR="00D4633A" w14:paraId="248967C0" w14:textId="77777777" w:rsidTr="00CF4D2B">
        <w:trPr>
          <w:jc w:val="center"/>
        </w:trPr>
        <w:tc>
          <w:tcPr>
            <w:tcW w:w="704" w:type="dxa"/>
            <w:vAlign w:val="center"/>
          </w:tcPr>
          <w:p w14:paraId="3B58E62A"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Nr. crt.</w:t>
            </w:r>
          </w:p>
        </w:tc>
        <w:tc>
          <w:tcPr>
            <w:tcW w:w="3036" w:type="dxa"/>
            <w:vAlign w:val="center"/>
          </w:tcPr>
          <w:p w14:paraId="5C82A66F"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Nume și prenume</w:t>
            </w:r>
          </w:p>
        </w:tc>
        <w:tc>
          <w:tcPr>
            <w:tcW w:w="1870" w:type="dxa"/>
            <w:vAlign w:val="center"/>
          </w:tcPr>
          <w:p w14:paraId="1B37CD9D"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Data nașterii</w:t>
            </w:r>
          </w:p>
        </w:tc>
        <w:tc>
          <w:tcPr>
            <w:tcW w:w="1870" w:type="dxa"/>
            <w:vAlign w:val="center"/>
          </w:tcPr>
          <w:p w14:paraId="46D7B8FB"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Apartenența politică</w:t>
            </w:r>
          </w:p>
        </w:tc>
        <w:tc>
          <w:tcPr>
            <w:tcW w:w="1870" w:type="dxa"/>
            <w:vAlign w:val="center"/>
          </w:tcPr>
          <w:p w14:paraId="5CE050D2"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Perioadă</w:t>
            </w:r>
          </w:p>
        </w:tc>
      </w:tr>
      <w:tr w:rsidR="00D4633A" w14:paraId="3331B90E" w14:textId="77777777" w:rsidTr="00CF4D2B">
        <w:trPr>
          <w:jc w:val="center"/>
        </w:trPr>
        <w:tc>
          <w:tcPr>
            <w:tcW w:w="704" w:type="dxa"/>
            <w:vAlign w:val="center"/>
          </w:tcPr>
          <w:p w14:paraId="465DF3F6"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0</w:t>
            </w:r>
          </w:p>
        </w:tc>
        <w:tc>
          <w:tcPr>
            <w:tcW w:w="3036" w:type="dxa"/>
            <w:vAlign w:val="center"/>
          </w:tcPr>
          <w:p w14:paraId="1D64FB96"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w:t>
            </w:r>
          </w:p>
        </w:tc>
        <w:tc>
          <w:tcPr>
            <w:tcW w:w="1870" w:type="dxa"/>
            <w:vAlign w:val="center"/>
          </w:tcPr>
          <w:p w14:paraId="46146D74"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w:t>
            </w:r>
          </w:p>
        </w:tc>
        <w:tc>
          <w:tcPr>
            <w:tcW w:w="1870" w:type="dxa"/>
            <w:vAlign w:val="center"/>
          </w:tcPr>
          <w:p w14:paraId="18B7CB51"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3</w:t>
            </w:r>
          </w:p>
        </w:tc>
        <w:tc>
          <w:tcPr>
            <w:tcW w:w="1870" w:type="dxa"/>
            <w:vAlign w:val="center"/>
          </w:tcPr>
          <w:p w14:paraId="5DFFA389"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4</w:t>
            </w:r>
          </w:p>
        </w:tc>
      </w:tr>
      <w:tr w:rsidR="00D4633A" w14:paraId="3ECEB25C" w14:textId="77777777" w:rsidTr="00CF4D2B">
        <w:trPr>
          <w:jc w:val="center"/>
        </w:trPr>
        <w:tc>
          <w:tcPr>
            <w:tcW w:w="704" w:type="dxa"/>
            <w:vAlign w:val="center"/>
          </w:tcPr>
          <w:p w14:paraId="15951259"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w:t>
            </w:r>
          </w:p>
        </w:tc>
        <w:tc>
          <w:tcPr>
            <w:tcW w:w="3036" w:type="dxa"/>
            <w:vAlign w:val="center"/>
          </w:tcPr>
          <w:p w14:paraId="12EDA605" w14:textId="77777777" w:rsidR="00D4633A" w:rsidRDefault="00DF329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PETRAN MIHAI NICU</w:t>
            </w:r>
          </w:p>
        </w:tc>
        <w:tc>
          <w:tcPr>
            <w:tcW w:w="1870" w:type="dxa"/>
            <w:vAlign w:val="center"/>
          </w:tcPr>
          <w:p w14:paraId="4206BE72" w14:textId="77777777" w:rsidR="00D4633A" w:rsidRDefault="00691D7C"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12.10.1965</w:t>
            </w:r>
          </w:p>
        </w:tc>
        <w:tc>
          <w:tcPr>
            <w:tcW w:w="1870" w:type="dxa"/>
            <w:vAlign w:val="center"/>
          </w:tcPr>
          <w:p w14:paraId="17C4F0D6"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7957F7EA" w14:textId="77777777" w:rsidR="00D4633A" w:rsidRDefault="00691D7C"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2008-2012</w:t>
            </w:r>
          </w:p>
        </w:tc>
      </w:tr>
      <w:tr w:rsidR="00D4633A" w14:paraId="25D46A0C" w14:textId="77777777" w:rsidTr="00CF4D2B">
        <w:trPr>
          <w:jc w:val="center"/>
        </w:trPr>
        <w:tc>
          <w:tcPr>
            <w:tcW w:w="704" w:type="dxa"/>
            <w:vAlign w:val="center"/>
          </w:tcPr>
          <w:p w14:paraId="1A9D520F"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w:t>
            </w:r>
          </w:p>
        </w:tc>
        <w:tc>
          <w:tcPr>
            <w:tcW w:w="3036" w:type="dxa"/>
            <w:vAlign w:val="center"/>
          </w:tcPr>
          <w:p w14:paraId="2061CCBD"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62F8267B"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64E922E2"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5EEC2F03"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p>
        </w:tc>
      </w:tr>
    </w:tbl>
    <w:p w14:paraId="5B9CB696" w14:textId="351773AB" w:rsidR="00FD2B43" w:rsidRDefault="00FD2B43" w:rsidP="00FD2B43">
      <w:pPr>
        <w:shd w:val="clear" w:color="auto" w:fill="FFFFFF"/>
        <w:spacing w:after="0" w:line="276" w:lineRule="auto"/>
        <w:ind w:left="360"/>
        <w:jc w:val="both"/>
        <w:rPr>
          <w:rFonts w:ascii="Times New Roman" w:hAnsi="Times New Roman" w:cs="Times New Roman"/>
          <w:color w:val="000000"/>
          <w:sz w:val="24"/>
          <w:szCs w:val="24"/>
          <w:shd w:val="clear" w:color="auto" w:fill="FFFFFF"/>
          <w:lang w:val="ro-RO"/>
        </w:rPr>
      </w:pPr>
    </w:p>
    <w:p w14:paraId="5FBD3319" w14:textId="785E26F6" w:rsidR="00FD2B43" w:rsidRDefault="00FD2B43" w:rsidP="00FD2B43">
      <w:pPr>
        <w:shd w:val="clear" w:color="auto" w:fill="FFFFFF"/>
        <w:spacing w:after="0" w:line="276" w:lineRule="auto"/>
        <w:ind w:left="360"/>
        <w:jc w:val="both"/>
        <w:rPr>
          <w:rFonts w:ascii="Times New Roman" w:hAnsi="Times New Roman" w:cs="Times New Roman"/>
          <w:color w:val="000000"/>
          <w:sz w:val="24"/>
          <w:szCs w:val="24"/>
          <w:shd w:val="clear" w:color="auto" w:fill="FFFFFF"/>
          <w:lang w:val="ro-RO"/>
        </w:rPr>
      </w:pPr>
    </w:p>
    <w:p w14:paraId="4F09A640" w14:textId="77777777" w:rsidR="00FD2B43" w:rsidRPr="00FD2B43" w:rsidRDefault="00FD2B43" w:rsidP="00FD2B43">
      <w:pPr>
        <w:shd w:val="clear" w:color="auto" w:fill="FFFFFF"/>
        <w:spacing w:after="0" w:line="276" w:lineRule="auto"/>
        <w:ind w:left="360"/>
        <w:jc w:val="both"/>
        <w:rPr>
          <w:rFonts w:ascii="Times New Roman" w:hAnsi="Times New Roman" w:cs="Times New Roman"/>
          <w:color w:val="000000"/>
          <w:sz w:val="24"/>
          <w:szCs w:val="24"/>
          <w:shd w:val="clear" w:color="auto" w:fill="FFFFFF"/>
          <w:lang w:val="ro-RO"/>
        </w:rPr>
      </w:pPr>
    </w:p>
    <w:p w14:paraId="60F50DAC" w14:textId="74577E7F" w:rsidR="00D4633A" w:rsidRDefault="00D4633A" w:rsidP="002639DA">
      <w:pPr>
        <w:pStyle w:val="ListParagraph"/>
        <w:numPr>
          <w:ilvl w:val="0"/>
          <w:numId w:val="7"/>
        </w:numPr>
        <w:shd w:val="clear" w:color="auto" w:fill="FFFFFF"/>
        <w:spacing w:after="0" w:line="276" w:lineRule="auto"/>
        <w:jc w:val="both"/>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Mandatul 2012-2016</w:t>
      </w:r>
    </w:p>
    <w:tbl>
      <w:tblPr>
        <w:tblStyle w:val="TableGrid"/>
        <w:tblW w:w="0" w:type="auto"/>
        <w:jc w:val="center"/>
        <w:tblLook w:val="04A0" w:firstRow="1" w:lastRow="0" w:firstColumn="1" w:lastColumn="0" w:noHBand="0" w:noVBand="1"/>
      </w:tblPr>
      <w:tblGrid>
        <w:gridCol w:w="689"/>
        <w:gridCol w:w="2876"/>
        <w:gridCol w:w="1821"/>
        <w:gridCol w:w="1829"/>
        <w:gridCol w:w="1801"/>
      </w:tblGrid>
      <w:tr w:rsidR="00D4633A" w14:paraId="04C78255" w14:textId="77777777" w:rsidTr="00CF4D2B">
        <w:trPr>
          <w:jc w:val="center"/>
        </w:trPr>
        <w:tc>
          <w:tcPr>
            <w:tcW w:w="704" w:type="dxa"/>
            <w:vAlign w:val="center"/>
          </w:tcPr>
          <w:p w14:paraId="341A6BFB"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Nr. crt.</w:t>
            </w:r>
          </w:p>
        </w:tc>
        <w:tc>
          <w:tcPr>
            <w:tcW w:w="3036" w:type="dxa"/>
            <w:vAlign w:val="center"/>
          </w:tcPr>
          <w:p w14:paraId="74AD569F"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Nume și prenume</w:t>
            </w:r>
          </w:p>
        </w:tc>
        <w:tc>
          <w:tcPr>
            <w:tcW w:w="1870" w:type="dxa"/>
            <w:vAlign w:val="center"/>
          </w:tcPr>
          <w:p w14:paraId="38E0F4D1"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Data nașterii</w:t>
            </w:r>
          </w:p>
        </w:tc>
        <w:tc>
          <w:tcPr>
            <w:tcW w:w="1870" w:type="dxa"/>
            <w:vAlign w:val="center"/>
          </w:tcPr>
          <w:p w14:paraId="291CD4DD"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Apartenența politică</w:t>
            </w:r>
          </w:p>
        </w:tc>
        <w:tc>
          <w:tcPr>
            <w:tcW w:w="1870" w:type="dxa"/>
            <w:vAlign w:val="center"/>
          </w:tcPr>
          <w:p w14:paraId="521EDB14"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Perioadă</w:t>
            </w:r>
          </w:p>
        </w:tc>
      </w:tr>
      <w:tr w:rsidR="00D4633A" w14:paraId="0B942939" w14:textId="77777777" w:rsidTr="00CF4D2B">
        <w:trPr>
          <w:jc w:val="center"/>
        </w:trPr>
        <w:tc>
          <w:tcPr>
            <w:tcW w:w="704" w:type="dxa"/>
            <w:vAlign w:val="center"/>
          </w:tcPr>
          <w:p w14:paraId="74DFB837"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lastRenderedPageBreak/>
              <w:t>0</w:t>
            </w:r>
          </w:p>
        </w:tc>
        <w:tc>
          <w:tcPr>
            <w:tcW w:w="3036" w:type="dxa"/>
            <w:vAlign w:val="center"/>
          </w:tcPr>
          <w:p w14:paraId="45AAFECE"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w:t>
            </w:r>
          </w:p>
        </w:tc>
        <w:tc>
          <w:tcPr>
            <w:tcW w:w="1870" w:type="dxa"/>
            <w:vAlign w:val="center"/>
          </w:tcPr>
          <w:p w14:paraId="4BFE032C"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w:t>
            </w:r>
          </w:p>
        </w:tc>
        <w:tc>
          <w:tcPr>
            <w:tcW w:w="1870" w:type="dxa"/>
            <w:vAlign w:val="center"/>
          </w:tcPr>
          <w:p w14:paraId="6ACC7CC2"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3</w:t>
            </w:r>
          </w:p>
        </w:tc>
        <w:tc>
          <w:tcPr>
            <w:tcW w:w="1870" w:type="dxa"/>
            <w:vAlign w:val="center"/>
          </w:tcPr>
          <w:p w14:paraId="41DB0D25"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4</w:t>
            </w:r>
          </w:p>
        </w:tc>
      </w:tr>
      <w:tr w:rsidR="00D4633A" w14:paraId="7324F3B2" w14:textId="77777777" w:rsidTr="00CF4D2B">
        <w:trPr>
          <w:jc w:val="center"/>
        </w:trPr>
        <w:tc>
          <w:tcPr>
            <w:tcW w:w="704" w:type="dxa"/>
            <w:vAlign w:val="center"/>
          </w:tcPr>
          <w:p w14:paraId="4DFE2EF2"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w:t>
            </w:r>
          </w:p>
        </w:tc>
        <w:tc>
          <w:tcPr>
            <w:tcW w:w="3036" w:type="dxa"/>
            <w:vAlign w:val="center"/>
          </w:tcPr>
          <w:p w14:paraId="2B5BDF72" w14:textId="77777777" w:rsidR="00D4633A" w:rsidRDefault="00DF329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PETRAN MIHAI NICU</w:t>
            </w:r>
          </w:p>
        </w:tc>
        <w:tc>
          <w:tcPr>
            <w:tcW w:w="1870" w:type="dxa"/>
            <w:vAlign w:val="center"/>
          </w:tcPr>
          <w:p w14:paraId="7E97D09B" w14:textId="77777777" w:rsidR="00D4633A" w:rsidRDefault="00691D7C"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12.10.1965</w:t>
            </w:r>
          </w:p>
        </w:tc>
        <w:tc>
          <w:tcPr>
            <w:tcW w:w="1870" w:type="dxa"/>
            <w:vAlign w:val="center"/>
          </w:tcPr>
          <w:p w14:paraId="212AD35B" w14:textId="77777777" w:rsidR="00D4633A" w:rsidRDefault="00691D7C"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PNL</w:t>
            </w:r>
          </w:p>
        </w:tc>
        <w:tc>
          <w:tcPr>
            <w:tcW w:w="1870" w:type="dxa"/>
            <w:vAlign w:val="center"/>
          </w:tcPr>
          <w:p w14:paraId="02FB0615" w14:textId="77777777" w:rsidR="00D4633A" w:rsidRDefault="00691D7C"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2012-2016</w:t>
            </w:r>
          </w:p>
        </w:tc>
      </w:tr>
      <w:tr w:rsidR="00D4633A" w14:paraId="256DD85D" w14:textId="77777777" w:rsidTr="00CF4D2B">
        <w:trPr>
          <w:jc w:val="center"/>
        </w:trPr>
        <w:tc>
          <w:tcPr>
            <w:tcW w:w="704" w:type="dxa"/>
            <w:vAlign w:val="center"/>
          </w:tcPr>
          <w:p w14:paraId="6BA5E9FA"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w:t>
            </w:r>
          </w:p>
        </w:tc>
        <w:tc>
          <w:tcPr>
            <w:tcW w:w="3036" w:type="dxa"/>
            <w:vAlign w:val="center"/>
          </w:tcPr>
          <w:p w14:paraId="570E0565"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4FF1CAFB"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0A04F07B"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7A8A445F"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p>
        </w:tc>
      </w:tr>
    </w:tbl>
    <w:p w14:paraId="4E7DAE45" w14:textId="77777777" w:rsidR="00FD2B43" w:rsidRPr="00FD2B43" w:rsidRDefault="00FD2B43" w:rsidP="00FD2B43">
      <w:pPr>
        <w:shd w:val="clear" w:color="auto" w:fill="FFFFFF"/>
        <w:spacing w:after="0" w:line="276" w:lineRule="auto"/>
        <w:ind w:left="360"/>
        <w:jc w:val="both"/>
        <w:rPr>
          <w:rFonts w:ascii="Times New Roman" w:hAnsi="Times New Roman" w:cs="Times New Roman"/>
          <w:color w:val="000000"/>
          <w:sz w:val="24"/>
          <w:szCs w:val="24"/>
          <w:shd w:val="clear" w:color="auto" w:fill="FFFFFF"/>
          <w:lang w:val="ro-RO"/>
        </w:rPr>
      </w:pPr>
    </w:p>
    <w:p w14:paraId="02123856" w14:textId="403BBAE5" w:rsidR="00D4633A" w:rsidRDefault="00D4633A" w:rsidP="002639DA">
      <w:pPr>
        <w:pStyle w:val="ListParagraph"/>
        <w:numPr>
          <w:ilvl w:val="0"/>
          <w:numId w:val="7"/>
        </w:numPr>
        <w:shd w:val="clear" w:color="auto" w:fill="FFFFFF"/>
        <w:spacing w:after="0" w:line="276" w:lineRule="auto"/>
        <w:jc w:val="both"/>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Mandatul 2016-2020</w:t>
      </w:r>
    </w:p>
    <w:tbl>
      <w:tblPr>
        <w:tblStyle w:val="TableGrid"/>
        <w:tblW w:w="0" w:type="auto"/>
        <w:jc w:val="center"/>
        <w:tblLook w:val="04A0" w:firstRow="1" w:lastRow="0" w:firstColumn="1" w:lastColumn="0" w:noHBand="0" w:noVBand="1"/>
      </w:tblPr>
      <w:tblGrid>
        <w:gridCol w:w="689"/>
        <w:gridCol w:w="2876"/>
        <w:gridCol w:w="1821"/>
        <w:gridCol w:w="1829"/>
        <w:gridCol w:w="1801"/>
      </w:tblGrid>
      <w:tr w:rsidR="00D4633A" w14:paraId="23848C0B" w14:textId="77777777" w:rsidTr="00CF4D2B">
        <w:trPr>
          <w:cantSplit/>
          <w:jc w:val="center"/>
        </w:trPr>
        <w:tc>
          <w:tcPr>
            <w:tcW w:w="704" w:type="dxa"/>
            <w:vAlign w:val="center"/>
          </w:tcPr>
          <w:p w14:paraId="1007F8D6"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Nr. crt.</w:t>
            </w:r>
          </w:p>
        </w:tc>
        <w:tc>
          <w:tcPr>
            <w:tcW w:w="3036" w:type="dxa"/>
            <w:vAlign w:val="center"/>
          </w:tcPr>
          <w:p w14:paraId="1CE1E910"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Nume și prenume</w:t>
            </w:r>
          </w:p>
        </w:tc>
        <w:tc>
          <w:tcPr>
            <w:tcW w:w="1870" w:type="dxa"/>
            <w:vAlign w:val="center"/>
          </w:tcPr>
          <w:p w14:paraId="21B6C196"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Data nașterii</w:t>
            </w:r>
          </w:p>
        </w:tc>
        <w:tc>
          <w:tcPr>
            <w:tcW w:w="1870" w:type="dxa"/>
            <w:vAlign w:val="center"/>
          </w:tcPr>
          <w:p w14:paraId="7B2D68DC"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Apartenența politică</w:t>
            </w:r>
          </w:p>
        </w:tc>
        <w:tc>
          <w:tcPr>
            <w:tcW w:w="1870" w:type="dxa"/>
            <w:vAlign w:val="center"/>
          </w:tcPr>
          <w:p w14:paraId="181CCA2B"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Perioadă</w:t>
            </w:r>
          </w:p>
        </w:tc>
      </w:tr>
      <w:tr w:rsidR="00D4633A" w14:paraId="28E1F3D4" w14:textId="77777777" w:rsidTr="00CF4D2B">
        <w:trPr>
          <w:cantSplit/>
          <w:jc w:val="center"/>
        </w:trPr>
        <w:tc>
          <w:tcPr>
            <w:tcW w:w="704" w:type="dxa"/>
            <w:vAlign w:val="center"/>
          </w:tcPr>
          <w:p w14:paraId="2EFD5338"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0</w:t>
            </w:r>
          </w:p>
        </w:tc>
        <w:tc>
          <w:tcPr>
            <w:tcW w:w="3036" w:type="dxa"/>
            <w:vAlign w:val="center"/>
          </w:tcPr>
          <w:p w14:paraId="476E6149"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w:t>
            </w:r>
          </w:p>
        </w:tc>
        <w:tc>
          <w:tcPr>
            <w:tcW w:w="1870" w:type="dxa"/>
            <w:vAlign w:val="center"/>
          </w:tcPr>
          <w:p w14:paraId="70971478"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w:t>
            </w:r>
          </w:p>
        </w:tc>
        <w:tc>
          <w:tcPr>
            <w:tcW w:w="1870" w:type="dxa"/>
            <w:vAlign w:val="center"/>
          </w:tcPr>
          <w:p w14:paraId="6EF92F76"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3</w:t>
            </w:r>
          </w:p>
        </w:tc>
        <w:tc>
          <w:tcPr>
            <w:tcW w:w="1870" w:type="dxa"/>
            <w:vAlign w:val="center"/>
          </w:tcPr>
          <w:p w14:paraId="689EA30C"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4</w:t>
            </w:r>
          </w:p>
        </w:tc>
      </w:tr>
      <w:tr w:rsidR="00D4633A" w14:paraId="72E11112" w14:textId="77777777" w:rsidTr="00CF4D2B">
        <w:trPr>
          <w:cantSplit/>
          <w:jc w:val="center"/>
        </w:trPr>
        <w:tc>
          <w:tcPr>
            <w:tcW w:w="704" w:type="dxa"/>
            <w:vAlign w:val="center"/>
          </w:tcPr>
          <w:p w14:paraId="7F53D824"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w:t>
            </w:r>
          </w:p>
        </w:tc>
        <w:tc>
          <w:tcPr>
            <w:tcW w:w="3036" w:type="dxa"/>
            <w:vAlign w:val="center"/>
          </w:tcPr>
          <w:p w14:paraId="4E97CBE6" w14:textId="77777777" w:rsidR="00D4633A" w:rsidRDefault="00DF329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PETRAN MIHAI NICU</w:t>
            </w:r>
          </w:p>
        </w:tc>
        <w:tc>
          <w:tcPr>
            <w:tcW w:w="1870" w:type="dxa"/>
            <w:vAlign w:val="center"/>
          </w:tcPr>
          <w:p w14:paraId="307602E8" w14:textId="77777777" w:rsidR="00D4633A" w:rsidRDefault="00691D7C"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12.10.1965</w:t>
            </w:r>
          </w:p>
        </w:tc>
        <w:tc>
          <w:tcPr>
            <w:tcW w:w="1870" w:type="dxa"/>
            <w:vAlign w:val="center"/>
          </w:tcPr>
          <w:p w14:paraId="3A5A5BA4" w14:textId="77777777" w:rsidR="00D4633A" w:rsidRDefault="00DF329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PNL</w:t>
            </w:r>
          </w:p>
        </w:tc>
        <w:tc>
          <w:tcPr>
            <w:tcW w:w="1870" w:type="dxa"/>
            <w:vAlign w:val="center"/>
          </w:tcPr>
          <w:p w14:paraId="377A88DB" w14:textId="77777777" w:rsidR="00D4633A" w:rsidRDefault="00DF329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2016-2020</w:t>
            </w:r>
          </w:p>
        </w:tc>
      </w:tr>
      <w:tr w:rsidR="00D4633A" w14:paraId="3EAC5FCA" w14:textId="77777777" w:rsidTr="00CF4D2B">
        <w:trPr>
          <w:cantSplit/>
          <w:jc w:val="center"/>
        </w:trPr>
        <w:tc>
          <w:tcPr>
            <w:tcW w:w="704" w:type="dxa"/>
            <w:vAlign w:val="center"/>
          </w:tcPr>
          <w:p w14:paraId="3F58E5BC"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w:t>
            </w:r>
          </w:p>
        </w:tc>
        <w:tc>
          <w:tcPr>
            <w:tcW w:w="3036" w:type="dxa"/>
            <w:vAlign w:val="center"/>
          </w:tcPr>
          <w:p w14:paraId="5072436C"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4A91762D"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496F846C"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p>
        </w:tc>
        <w:tc>
          <w:tcPr>
            <w:tcW w:w="1870" w:type="dxa"/>
            <w:vAlign w:val="center"/>
          </w:tcPr>
          <w:p w14:paraId="56380889"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p>
        </w:tc>
      </w:tr>
    </w:tbl>
    <w:p w14:paraId="1CFD60F0" w14:textId="77777777" w:rsidR="00FD2B43" w:rsidRPr="00FD2B43" w:rsidRDefault="00FD2B43" w:rsidP="00FD2B43">
      <w:pPr>
        <w:shd w:val="clear" w:color="auto" w:fill="FFFFFF"/>
        <w:spacing w:after="0" w:line="276" w:lineRule="auto"/>
        <w:ind w:left="360"/>
        <w:jc w:val="both"/>
        <w:rPr>
          <w:rFonts w:ascii="Times New Roman" w:hAnsi="Times New Roman" w:cs="Times New Roman"/>
          <w:color w:val="000000"/>
          <w:sz w:val="24"/>
          <w:szCs w:val="24"/>
          <w:shd w:val="clear" w:color="auto" w:fill="FFFFFF"/>
          <w:lang w:val="ro-RO"/>
        </w:rPr>
      </w:pPr>
    </w:p>
    <w:p w14:paraId="75E3910F" w14:textId="7729E32E" w:rsidR="00D4633A" w:rsidRDefault="00D4633A" w:rsidP="002639DA">
      <w:pPr>
        <w:pStyle w:val="ListParagraph"/>
        <w:numPr>
          <w:ilvl w:val="0"/>
          <w:numId w:val="7"/>
        </w:numPr>
        <w:shd w:val="clear" w:color="auto" w:fill="FFFFFF"/>
        <w:spacing w:after="0" w:line="276" w:lineRule="auto"/>
        <w:jc w:val="both"/>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Mandatul 2020-prezent</w:t>
      </w:r>
    </w:p>
    <w:tbl>
      <w:tblPr>
        <w:tblStyle w:val="TableGrid"/>
        <w:tblW w:w="0" w:type="auto"/>
        <w:jc w:val="center"/>
        <w:tblLook w:val="04A0" w:firstRow="1" w:lastRow="0" w:firstColumn="1" w:lastColumn="0" w:noHBand="0" w:noVBand="1"/>
      </w:tblPr>
      <w:tblGrid>
        <w:gridCol w:w="687"/>
        <w:gridCol w:w="2905"/>
        <w:gridCol w:w="1813"/>
        <w:gridCol w:w="1822"/>
        <w:gridCol w:w="1789"/>
      </w:tblGrid>
      <w:tr w:rsidR="00D4633A" w14:paraId="438A23CF" w14:textId="77777777" w:rsidTr="00CF4D2B">
        <w:trPr>
          <w:jc w:val="center"/>
        </w:trPr>
        <w:tc>
          <w:tcPr>
            <w:tcW w:w="704" w:type="dxa"/>
            <w:vAlign w:val="center"/>
          </w:tcPr>
          <w:p w14:paraId="3640F3FF"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Nr. crt.</w:t>
            </w:r>
          </w:p>
        </w:tc>
        <w:tc>
          <w:tcPr>
            <w:tcW w:w="3036" w:type="dxa"/>
            <w:vAlign w:val="center"/>
          </w:tcPr>
          <w:p w14:paraId="74DD47BD"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Nume și prenume</w:t>
            </w:r>
          </w:p>
        </w:tc>
        <w:tc>
          <w:tcPr>
            <w:tcW w:w="1870" w:type="dxa"/>
            <w:vAlign w:val="center"/>
          </w:tcPr>
          <w:p w14:paraId="68161026"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Data nașterii</w:t>
            </w:r>
          </w:p>
        </w:tc>
        <w:tc>
          <w:tcPr>
            <w:tcW w:w="1870" w:type="dxa"/>
            <w:vAlign w:val="center"/>
          </w:tcPr>
          <w:p w14:paraId="317670A0"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Apartenența politică</w:t>
            </w:r>
          </w:p>
        </w:tc>
        <w:tc>
          <w:tcPr>
            <w:tcW w:w="1870" w:type="dxa"/>
            <w:vAlign w:val="center"/>
          </w:tcPr>
          <w:p w14:paraId="27CB7667"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Perioadă</w:t>
            </w:r>
          </w:p>
        </w:tc>
      </w:tr>
      <w:tr w:rsidR="00D4633A" w14:paraId="63C8D674" w14:textId="77777777" w:rsidTr="00CF4D2B">
        <w:trPr>
          <w:jc w:val="center"/>
        </w:trPr>
        <w:tc>
          <w:tcPr>
            <w:tcW w:w="704" w:type="dxa"/>
            <w:vAlign w:val="center"/>
          </w:tcPr>
          <w:p w14:paraId="258CA699"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0</w:t>
            </w:r>
          </w:p>
        </w:tc>
        <w:tc>
          <w:tcPr>
            <w:tcW w:w="3036" w:type="dxa"/>
            <w:vAlign w:val="center"/>
          </w:tcPr>
          <w:p w14:paraId="1FE012BA"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w:t>
            </w:r>
          </w:p>
        </w:tc>
        <w:tc>
          <w:tcPr>
            <w:tcW w:w="1870" w:type="dxa"/>
            <w:vAlign w:val="center"/>
          </w:tcPr>
          <w:p w14:paraId="723B268F"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w:t>
            </w:r>
          </w:p>
        </w:tc>
        <w:tc>
          <w:tcPr>
            <w:tcW w:w="1870" w:type="dxa"/>
            <w:vAlign w:val="center"/>
          </w:tcPr>
          <w:p w14:paraId="6243369B"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3</w:t>
            </w:r>
          </w:p>
        </w:tc>
        <w:tc>
          <w:tcPr>
            <w:tcW w:w="1870" w:type="dxa"/>
            <w:vAlign w:val="center"/>
          </w:tcPr>
          <w:p w14:paraId="4792BF7C"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4</w:t>
            </w:r>
          </w:p>
        </w:tc>
      </w:tr>
      <w:tr w:rsidR="00D4633A" w14:paraId="57D8C0E9" w14:textId="77777777" w:rsidTr="00CF4D2B">
        <w:trPr>
          <w:jc w:val="center"/>
        </w:trPr>
        <w:tc>
          <w:tcPr>
            <w:tcW w:w="704" w:type="dxa"/>
            <w:vAlign w:val="center"/>
          </w:tcPr>
          <w:p w14:paraId="2AD81B40" w14:textId="77777777" w:rsidR="00D4633A" w:rsidRDefault="00D4633A"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1</w:t>
            </w:r>
          </w:p>
        </w:tc>
        <w:tc>
          <w:tcPr>
            <w:tcW w:w="3036" w:type="dxa"/>
            <w:vAlign w:val="center"/>
          </w:tcPr>
          <w:p w14:paraId="3F9A2A6F" w14:textId="77777777" w:rsidR="00D4633A" w:rsidRDefault="00DF329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LAZAU ALEXANDRU</w:t>
            </w:r>
          </w:p>
        </w:tc>
        <w:tc>
          <w:tcPr>
            <w:tcW w:w="1870" w:type="dxa"/>
            <w:vAlign w:val="center"/>
          </w:tcPr>
          <w:p w14:paraId="185AC968" w14:textId="77777777" w:rsidR="00D4633A" w:rsidRDefault="00691D7C"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08.05.1971</w:t>
            </w:r>
          </w:p>
        </w:tc>
        <w:tc>
          <w:tcPr>
            <w:tcW w:w="1870" w:type="dxa"/>
            <w:vAlign w:val="center"/>
          </w:tcPr>
          <w:p w14:paraId="6DED4F87" w14:textId="77777777" w:rsidR="00D4633A" w:rsidRDefault="00DF3298"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PSD</w:t>
            </w:r>
          </w:p>
        </w:tc>
        <w:tc>
          <w:tcPr>
            <w:tcW w:w="1870" w:type="dxa"/>
            <w:vAlign w:val="center"/>
          </w:tcPr>
          <w:p w14:paraId="4410E973" w14:textId="77777777" w:rsidR="00D4633A" w:rsidRDefault="00691D7C" w:rsidP="002639DA">
            <w:pPr>
              <w:spacing w:line="276" w:lineRule="auto"/>
              <w:jc w:val="center"/>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2020</w:t>
            </w:r>
          </w:p>
        </w:tc>
      </w:tr>
    </w:tbl>
    <w:p w14:paraId="316D8635" w14:textId="77777777" w:rsidR="00117F6F" w:rsidRDefault="00117F6F" w:rsidP="002639DA">
      <w:pPr>
        <w:spacing w:line="276" w:lineRule="auto"/>
        <w:rPr>
          <w:rFonts w:ascii="Times New Roman" w:hAnsi="Times New Roman" w:cs="Times New Roman"/>
          <w:color w:val="000000"/>
          <w:sz w:val="24"/>
          <w:szCs w:val="24"/>
          <w:shd w:val="clear" w:color="auto" w:fill="FFFFFF"/>
          <w:lang w:val="ro-RO"/>
        </w:rPr>
      </w:pPr>
    </w:p>
    <w:p w14:paraId="51C277BE" w14:textId="77777777" w:rsidR="00117F6F" w:rsidRDefault="00117F6F" w:rsidP="002639DA">
      <w:pPr>
        <w:spacing w:line="276" w:lineRule="auto"/>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br w:type="page"/>
      </w:r>
    </w:p>
    <w:p w14:paraId="2C78A1B8" w14:textId="77777777" w:rsidR="00117F6F" w:rsidRDefault="00117F6F" w:rsidP="002639DA">
      <w:pPr>
        <w:shd w:val="clear" w:color="auto" w:fill="FFFFFF"/>
        <w:spacing w:after="0" w:line="276" w:lineRule="auto"/>
        <w:jc w:val="right"/>
        <w:rPr>
          <w:rFonts w:ascii="Times New Roman" w:eastAsia="Times New Roman" w:hAnsi="Times New Roman" w:cs="Times New Roman"/>
          <w:b/>
          <w:bCs/>
          <w:color w:val="000000"/>
          <w:sz w:val="24"/>
          <w:szCs w:val="24"/>
          <w:lang w:val="ro-RO"/>
        </w:rPr>
      </w:pPr>
      <w:r w:rsidRPr="00332050">
        <w:rPr>
          <w:rFonts w:ascii="Times New Roman" w:eastAsia="Times New Roman" w:hAnsi="Times New Roman" w:cs="Times New Roman"/>
          <w:b/>
          <w:bCs/>
          <w:color w:val="000000"/>
          <w:sz w:val="24"/>
          <w:szCs w:val="24"/>
          <w:lang w:val="ro-RO"/>
        </w:rPr>
        <w:lastRenderedPageBreak/>
        <w:t xml:space="preserve">Anexa nr. </w:t>
      </w:r>
      <w:r>
        <w:rPr>
          <w:rFonts w:ascii="Times New Roman" w:eastAsia="Times New Roman" w:hAnsi="Times New Roman" w:cs="Times New Roman"/>
          <w:b/>
          <w:bCs/>
          <w:color w:val="000000"/>
          <w:sz w:val="24"/>
          <w:szCs w:val="24"/>
          <w:lang w:val="ro-RO"/>
        </w:rPr>
        <w:t>6</w:t>
      </w:r>
      <w:r w:rsidRPr="00332050">
        <w:rPr>
          <w:rFonts w:ascii="Times New Roman" w:eastAsia="Times New Roman" w:hAnsi="Times New Roman" w:cs="Times New Roman"/>
          <w:b/>
          <w:bCs/>
          <w:color w:val="000000"/>
          <w:sz w:val="24"/>
          <w:szCs w:val="24"/>
          <w:lang w:val="ro-RO"/>
        </w:rPr>
        <w:t xml:space="preserve"> la Statutul comunei Tulca</w:t>
      </w:r>
    </w:p>
    <w:p w14:paraId="2AE0E6B0" w14:textId="77777777" w:rsidR="00117F6F" w:rsidRPr="00117F6F" w:rsidRDefault="00117F6F" w:rsidP="002639DA">
      <w:pPr>
        <w:shd w:val="clear" w:color="auto" w:fill="FFFFFF"/>
        <w:spacing w:after="0" w:line="276" w:lineRule="auto"/>
        <w:jc w:val="both"/>
        <w:rPr>
          <w:rFonts w:ascii="Times New Roman" w:eastAsia="Times New Roman" w:hAnsi="Times New Roman" w:cs="Times New Roman"/>
          <w:color w:val="000000"/>
          <w:sz w:val="24"/>
          <w:szCs w:val="24"/>
          <w:lang w:val="ro-RO"/>
        </w:rPr>
      </w:pPr>
    </w:p>
    <w:p w14:paraId="10FEB56C" w14:textId="77777777" w:rsidR="00117F6F" w:rsidRPr="00B85434" w:rsidRDefault="00117F6F" w:rsidP="002639DA">
      <w:pPr>
        <w:shd w:val="clear" w:color="auto" w:fill="FFFFFF"/>
        <w:spacing w:after="0" w:line="276" w:lineRule="auto"/>
        <w:jc w:val="center"/>
        <w:rPr>
          <w:rFonts w:ascii="Times New Roman" w:eastAsia="Times New Roman" w:hAnsi="Times New Roman" w:cs="Times New Roman"/>
          <w:color w:val="000000"/>
          <w:sz w:val="24"/>
          <w:szCs w:val="24"/>
          <w:lang w:val="ro-RO"/>
        </w:rPr>
      </w:pPr>
      <w:r w:rsidRPr="00B85434">
        <w:rPr>
          <w:rFonts w:ascii="Times New Roman" w:eastAsia="Times New Roman" w:hAnsi="Times New Roman" w:cs="Times New Roman"/>
          <w:color w:val="000000"/>
          <w:sz w:val="24"/>
          <w:szCs w:val="24"/>
          <w:lang w:val="ro-RO"/>
        </w:rPr>
        <w:t>PROCEDURA privind acordarea titlului de „Cetățean de onoare al Comunei Tulca”, respectiv a „Certificatului de Fiu/Fiică al/a Comunei Tulca”</w:t>
      </w:r>
    </w:p>
    <w:p w14:paraId="1682AEA7" w14:textId="77777777" w:rsidR="00117F6F" w:rsidRPr="00117F6F" w:rsidRDefault="00117F6F" w:rsidP="002639DA">
      <w:pPr>
        <w:shd w:val="clear" w:color="auto" w:fill="FFFFFF"/>
        <w:spacing w:after="0" w:line="276" w:lineRule="auto"/>
        <w:jc w:val="both"/>
        <w:rPr>
          <w:rFonts w:ascii="Times New Roman" w:eastAsia="Times New Roman" w:hAnsi="Times New Roman" w:cs="Times New Roman"/>
          <w:color w:val="000000"/>
          <w:sz w:val="24"/>
          <w:szCs w:val="24"/>
          <w:lang w:val="ro-RO"/>
        </w:rPr>
      </w:pPr>
    </w:p>
    <w:p w14:paraId="2E72FBE9" w14:textId="77777777" w:rsidR="00117F6F" w:rsidRPr="00117F6F" w:rsidRDefault="00117F6F" w:rsidP="002639DA">
      <w:pPr>
        <w:shd w:val="clear" w:color="auto" w:fill="FFFFFF"/>
        <w:spacing w:line="276" w:lineRule="auto"/>
        <w:jc w:val="both"/>
        <w:rPr>
          <w:rFonts w:ascii="Times New Roman" w:eastAsia="Times New Roman" w:hAnsi="Times New Roman" w:cs="Times New Roman"/>
          <w:color w:val="000000"/>
          <w:sz w:val="24"/>
          <w:szCs w:val="24"/>
          <w:lang w:val="ro-RO"/>
        </w:rPr>
      </w:pPr>
      <w:r w:rsidRPr="00117F6F">
        <w:rPr>
          <w:rFonts w:ascii="Times New Roman" w:eastAsia="Times New Roman" w:hAnsi="Times New Roman" w:cs="Times New Roman"/>
          <w:b/>
          <w:bCs/>
          <w:color w:val="000000"/>
          <w:sz w:val="24"/>
          <w:szCs w:val="24"/>
          <w:lang w:val="ro-RO"/>
        </w:rPr>
        <w:t>Art. 1</w:t>
      </w:r>
      <w:r>
        <w:rPr>
          <w:rFonts w:ascii="Times New Roman" w:eastAsia="Times New Roman" w:hAnsi="Times New Roman" w:cs="Times New Roman"/>
          <w:b/>
          <w:bCs/>
          <w:color w:val="000000"/>
          <w:sz w:val="24"/>
          <w:szCs w:val="24"/>
          <w:lang w:val="ro-RO"/>
        </w:rPr>
        <w:t xml:space="preserve">. </w:t>
      </w:r>
      <w:bookmarkStart w:id="20" w:name="do|ar1|pa1"/>
      <w:bookmarkEnd w:id="20"/>
      <w:r w:rsidRPr="00117F6F">
        <w:rPr>
          <w:rFonts w:ascii="Times New Roman" w:eastAsia="Times New Roman" w:hAnsi="Times New Roman" w:cs="Times New Roman"/>
          <w:sz w:val="24"/>
          <w:szCs w:val="24"/>
          <w:lang w:val="ro-RO"/>
        </w:rPr>
        <w:t xml:space="preserve">Titlul de </w:t>
      </w:r>
      <w:r>
        <w:rPr>
          <w:rFonts w:ascii="Times New Roman" w:eastAsia="Times New Roman" w:hAnsi="Times New Roman" w:cs="Times New Roman"/>
          <w:sz w:val="24"/>
          <w:szCs w:val="24"/>
          <w:lang w:val="ro-RO"/>
        </w:rPr>
        <w:t>„</w:t>
      </w:r>
      <w:r w:rsidRPr="00117F6F">
        <w:rPr>
          <w:rFonts w:ascii="Times New Roman" w:eastAsia="Times New Roman" w:hAnsi="Times New Roman" w:cs="Times New Roman"/>
          <w:sz w:val="24"/>
          <w:szCs w:val="24"/>
          <w:lang w:val="ro-RO"/>
        </w:rPr>
        <w:t>Cetă</w:t>
      </w:r>
      <w:r>
        <w:rPr>
          <w:rFonts w:ascii="Times New Roman" w:eastAsia="Times New Roman" w:hAnsi="Times New Roman" w:cs="Times New Roman"/>
          <w:sz w:val="24"/>
          <w:szCs w:val="24"/>
          <w:lang w:val="ro-RO"/>
        </w:rPr>
        <w:t>ț</w:t>
      </w:r>
      <w:r w:rsidRPr="00117F6F">
        <w:rPr>
          <w:rFonts w:ascii="Times New Roman" w:eastAsia="Times New Roman" w:hAnsi="Times New Roman" w:cs="Times New Roman"/>
          <w:sz w:val="24"/>
          <w:szCs w:val="24"/>
          <w:lang w:val="ro-RO"/>
        </w:rPr>
        <w:t xml:space="preserve">ean de onoare al Comunei </w:t>
      </w:r>
      <w:r>
        <w:rPr>
          <w:rFonts w:ascii="Times New Roman" w:eastAsia="Times New Roman" w:hAnsi="Times New Roman" w:cs="Times New Roman"/>
          <w:sz w:val="24"/>
          <w:szCs w:val="24"/>
          <w:lang w:val="ro-RO"/>
        </w:rPr>
        <w:t>Tulca”</w:t>
      </w:r>
      <w:r w:rsidRPr="00117F6F">
        <w:rPr>
          <w:rFonts w:ascii="Times New Roman" w:eastAsia="Times New Roman" w:hAnsi="Times New Roman" w:cs="Times New Roman"/>
          <w:sz w:val="24"/>
          <w:szCs w:val="24"/>
          <w:lang w:val="ro-RO"/>
        </w:rPr>
        <w:t>, denumit în continuare Titlu reprezintă cea mai înaltă distinc</w:t>
      </w:r>
      <w:r>
        <w:rPr>
          <w:rFonts w:ascii="Times New Roman" w:eastAsia="Times New Roman" w:hAnsi="Times New Roman" w:cs="Times New Roman"/>
          <w:sz w:val="24"/>
          <w:szCs w:val="24"/>
          <w:lang w:val="ro-RO"/>
        </w:rPr>
        <w:t>ț</w:t>
      </w:r>
      <w:r w:rsidRPr="00117F6F">
        <w:rPr>
          <w:rFonts w:ascii="Times New Roman" w:eastAsia="Times New Roman" w:hAnsi="Times New Roman" w:cs="Times New Roman"/>
          <w:sz w:val="24"/>
          <w:szCs w:val="24"/>
          <w:lang w:val="ro-RO"/>
        </w:rPr>
        <w:t xml:space="preserve">ie acordată de către Consiliul Local al Comunei </w:t>
      </w:r>
      <w:r>
        <w:rPr>
          <w:rFonts w:ascii="Times New Roman" w:eastAsia="Times New Roman" w:hAnsi="Times New Roman" w:cs="Times New Roman"/>
          <w:sz w:val="24"/>
          <w:szCs w:val="24"/>
          <w:lang w:val="ro-RO"/>
        </w:rPr>
        <w:t>Tulca</w:t>
      </w:r>
      <w:r w:rsidRPr="00117F6F">
        <w:rPr>
          <w:rFonts w:ascii="Times New Roman" w:eastAsia="Times New Roman" w:hAnsi="Times New Roman" w:cs="Times New Roman"/>
          <w:sz w:val="24"/>
          <w:szCs w:val="24"/>
          <w:lang w:val="ro-RO"/>
        </w:rPr>
        <w:t>.</w:t>
      </w:r>
    </w:p>
    <w:p w14:paraId="0C36D8D0" w14:textId="77777777" w:rsidR="00117F6F" w:rsidRPr="00117F6F" w:rsidRDefault="00117F6F" w:rsidP="002639DA">
      <w:pPr>
        <w:shd w:val="clear" w:color="auto" w:fill="FFFFFF"/>
        <w:spacing w:line="276" w:lineRule="auto"/>
        <w:jc w:val="both"/>
        <w:rPr>
          <w:rFonts w:ascii="Times New Roman" w:eastAsia="Times New Roman" w:hAnsi="Times New Roman" w:cs="Times New Roman"/>
          <w:color w:val="000000"/>
          <w:sz w:val="24"/>
          <w:szCs w:val="24"/>
          <w:lang w:val="ro-RO"/>
        </w:rPr>
      </w:pPr>
      <w:bookmarkStart w:id="21" w:name="do|ar2"/>
      <w:bookmarkEnd w:id="21"/>
      <w:r w:rsidRPr="00117F6F">
        <w:rPr>
          <w:rFonts w:ascii="Times New Roman" w:eastAsia="Times New Roman" w:hAnsi="Times New Roman" w:cs="Times New Roman"/>
          <w:b/>
          <w:bCs/>
          <w:color w:val="000000"/>
          <w:sz w:val="24"/>
          <w:szCs w:val="24"/>
          <w:lang w:val="ro-RO"/>
        </w:rPr>
        <w:t>Art. 2</w:t>
      </w:r>
      <w:r>
        <w:rPr>
          <w:rFonts w:ascii="Times New Roman" w:eastAsia="Times New Roman" w:hAnsi="Times New Roman" w:cs="Times New Roman"/>
          <w:b/>
          <w:bCs/>
          <w:color w:val="000000"/>
          <w:sz w:val="24"/>
          <w:szCs w:val="24"/>
          <w:lang w:val="ro-RO"/>
        </w:rPr>
        <w:t xml:space="preserve">. </w:t>
      </w:r>
      <w:bookmarkStart w:id="22" w:name="do|ar2|pa1"/>
      <w:bookmarkEnd w:id="22"/>
      <w:r w:rsidRPr="00117F6F">
        <w:rPr>
          <w:rFonts w:ascii="Times New Roman" w:eastAsia="Times New Roman" w:hAnsi="Times New Roman" w:cs="Times New Roman"/>
          <w:sz w:val="24"/>
          <w:szCs w:val="24"/>
          <w:lang w:val="ro-RO"/>
        </w:rPr>
        <w:t xml:space="preserve">Certificatul de </w:t>
      </w:r>
      <w:r w:rsidR="00203173">
        <w:rPr>
          <w:rFonts w:ascii="Times New Roman" w:eastAsia="Times New Roman" w:hAnsi="Times New Roman" w:cs="Times New Roman"/>
          <w:sz w:val="24"/>
          <w:szCs w:val="24"/>
          <w:lang w:val="ro-RO"/>
        </w:rPr>
        <w:t>„</w:t>
      </w:r>
      <w:r w:rsidRPr="00117F6F">
        <w:rPr>
          <w:rFonts w:ascii="Times New Roman" w:eastAsia="Times New Roman" w:hAnsi="Times New Roman" w:cs="Times New Roman"/>
          <w:sz w:val="24"/>
          <w:szCs w:val="24"/>
          <w:lang w:val="ro-RO"/>
        </w:rPr>
        <w:t>Fiu/</w:t>
      </w:r>
      <w:r w:rsidR="00203173">
        <w:rPr>
          <w:rFonts w:ascii="Times New Roman" w:eastAsia="Times New Roman" w:hAnsi="Times New Roman" w:cs="Times New Roman"/>
          <w:sz w:val="24"/>
          <w:szCs w:val="24"/>
          <w:lang w:val="ro-RO"/>
        </w:rPr>
        <w:t>F</w:t>
      </w:r>
      <w:r w:rsidRPr="00117F6F">
        <w:rPr>
          <w:rFonts w:ascii="Times New Roman" w:eastAsia="Times New Roman" w:hAnsi="Times New Roman" w:cs="Times New Roman"/>
          <w:sz w:val="24"/>
          <w:szCs w:val="24"/>
          <w:lang w:val="ro-RO"/>
        </w:rPr>
        <w:t>iică al/a Comunei</w:t>
      </w:r>
      <w:r w:rsidR="00203173">
        <w:rPr>
          <w:rFonts w:ascii="Times New Roman" w:eastAsia="Times New Roman" w:hAnsi="Times New Roman" w:cs="Times New Roman"/>
          <w:sz w:val="24"/>
          <w:szCs w:val="24"/>
          <w:lang w:val="ro-RO"/>
        </w:rPr>
        <w:t xml:space="preserve"> Tulca”</w:t>
      </w:r>
      <w:r w:rsidRPr="00117F6F">
        <w:rPr>
          <w:rFonts w:ascii="Times New Roman" w:eastAsia="Times New Roman" w:hAnsi="Times New Roman" w:cs="Times New Roman"/>
          <w:sz w:val="24"/>
          <w:szCs w:val="24"/>
          <w:lang w:val="ro-RO"/>
        </w:rPr>
        <w:t>, denumit în continuare Certificat reprezintă distinc</w:t>
      </w:r>
      <w:r w:rsidR="00203173">
        <w:rPr>
          <w:rFonts w:ascii="Times New Roman" w:eastAsia="Times New Roman" w:hAnsi="Times New Roman" w:cs="Times New Roman"/>
          <w:sz w:val="24"/>
          <w:szCs w:val="24"/>
          <w:lang w:val="ro-RO"/>
        </w:rPr>
        <w:t>ț</w:t>
      </w:r>
      <w:r w:rsidRPr="00117F6F">
        <w:rPr>
          <w:rFonts w:ascii="Times New Roman" w:eastAsia="Times New Roman" w:hAnsi="Times New Roman" w:cs="Times New Roman"/>
          <w:sz w:val="24"/>
          <w:szCs w:val="24"/>
          <w:lang w:val="ro-RO"/>
        </w:rPr>
        <w:t xml:space="preserve">ia acordată de către Consiliul Local al Comunei </w:t>
      </w:r>
      <w:r w:rsidR="00203173">
        <w:rPr>
          <w:rFonts w:ascii="Times New Roman" w:eastAsia="Times New Roman" w:hAnsi="Times New Roman" w:cs="Times New Roman"/>
          <w:sz w:val="24"/>
          <w:szCs w:val="24"/>
          <w:lang w:val="ro-RO"/>
        </w:rPr>
        <w:t>Tulca</w:t>
      </w:r>
      <w:r w:rsidRPr="00117F6F">
        <w:rPr>
          <w:rFonts w:ascii="Times New Roman" w:eastAsia="Times New Roman" w:hAnsi="Times New Roman" w:cs="Times New Roman"/>
          <w:sz w:val="24"/>
          <w:szCs w:val="24"/>
          <w:lang w:val="ro-RO"/>
        </w:rPr>
        <w:t xml:space="preserve"> persoanelor născute în comuna </w:t>
      </w:r>
      <w:r w:rsidR="00203173">
        <w:rPr>
          <w:rFonts w:ascii="Times New Roman" w:eastAsia="Times New Roman" w:hAnsi="Times New Roman" w:cs="Times New Roman"/>
          <w:sz w:val="24"/>
          <w:szCs w:val="24"/>
          <w:lang w:val="ro-RO"/>
        </w:rPr>
        <w:t>Tulca</w:t>
      </w:r>
      <w:r w:rsidRPr="00117F6F">
        <w:rPr>
          <w:rFonts w:ascii="Times New Roman" w:eastAsia="Times New Roman" w:hAnsi="Times New Roman" w:cs="Times New Roman"/>
          <w:sz w:val="24"/>
          <w:szCs w:val="24"/>
          <w:lang w:val="ro-RO"/>
        </w:rPr>
        <w:t>, la împlinirea vârstei de 18 ani.</w:t>
      </w:r>
    </w:p>
    <w:p w14:paraId="2F285BC3" w14:textId="77777777" w:rsidR="00117F6F" w:rsidRPr="00117F6F" w:rsidRDefault="00117F6F" w:rsidP="002639DA">
      <w:pPr>
        <w:shd w:val="clear" w:color="auto" w:fill="FFFFFF"/>
        <w:spacing w:line="276" w:lineRule="auto"/>
        <w:jc w:val="both"/>
        <w:rPr>
          <w:rFonts w:ascii="Times New Roman" w:eastAsia="Times New Roman" w:hAnsi="Times New Roman" w:cs="Times New Roman"/>
          <w:color w:val="000000"/>
          <w:sz w:val="24"/>
          <w:szCs w:val="24"/>
          <w:lang w:val="ro-RO"/>
        </w:rPr>
      </w:pPr>
      <w:bookmarkStart w:id="23" w:name="do|ar3"/>
      <w:bookmarkEnd w:id="23"/>
      <w:r w:rsidRPr="00203173">
        <w:rPr>
          <w:rFonts w:ascii="Times New Roman" w:eastAsia="Times New Roman" w:hAnsi="Times New Roman" w:cs="Times New Roman"/>
          <w:b/>
          <w:bCs/>
          <w:color w:val="000000"/>
          <w:sz w:val="24"/>
          <w:szCs w:val="24"/>
          <w:lang w:val="ro-RO"/>
        </w:rPr>
        <w:t>Art. 3</w:t>
      </w:r>
      <w:r w:rsidR="00203173">
        <w:rPr>
          <w:rFonts w:ascii="Times New Roman" w:eastAsia="Times New Roman" w:hAnsi="Times New Roman" w:cs="Times New Roman"/>
          <w:b/>
          <w:bCs/>
          <w:color w:val="000000"/>
          <w:sz w:val="24"/>
          <w:szCs w:val="24"/>
          <w:lang w:val="ro-RO"/>
        </w:rPr>
        <w:t xml:space="preserve">. </w:t>
      </w:r>
      <w:bookmarkStart w:id="24" w:name="do|ar3|pa1"/>
      <w:bookmarkEnd w:id="24"/>
      <w:r w:rsidRPr="00117F6F">
        <w:rPr>
          <w:rFonts w:ascii="Times New Roman" w:eastAsia="Times New Roman" w:hAnsi="Times New Roman" w:cs="Times New Roman"/>
          <w:sz w:val="24"/>
          <w:szCs w:val="24"/>
          <w:lang w:val="ro-RO"/>
        </w:rPr>
        <w:t xml:space="preserve">Titlul </w:t>
      </w:r>
      <w:r w:rsidR="00203173">
        <w:rPr>
          <w:rFonts w:ascii="Times New Roman" w:eastAsia="Times New Roman" w:hAnsi="Times New Roman" w:cs="Times New Roman"/>
          <w:sz w:val="24"/>
          <w:szCs w:val="24"/>
          <w:lang w:val="ro-RO"/>
        </w:rPr>
        <w:t>ș</w:t>
      </w:r>
      <w:r w:rsidRPr="00117F6F">
        <w:rPr>
          <w:rFonts w:ascii="Times New Roman" w:eastAsia="Times New Roman" w:hAnsi="Times New Roman" w:cs="Times New Roman"/>
          <w:sz w:val="24"/>
          <w:szCs w:val="24"/>
          <w:lang w:val="ro-RO"/>
        </w:rPr>
        <w:t>i Certificatul se pot acorda la ini</w:t>
      </w:r>
      <w:r w:rsidR="00203173">
        <w:rPr>
          <w:rFonts w:ascii="Times New Roman" w:eastAsia="Times New Roman" w:hAnsi="Times New Roman" w:cs="Times New Roman"/>
          <w:sz w:val="24"/>
          <w:szCs w:val="24"/>
          <w:lang w:val="ro-RO"/>
        </w:rPr>
        <w:t>ț</w:t>
      </w:r>
      <w:r w:rsidRPr="00117F6F">
        <w:rPr>
          <w:rFonts w:ascii="Times New Roman" w:eastAsia="Times New Roman" w:hAnsi="Times New Roman" w:cs="Times New Roman"/>
          <w:sz w:val="24"/>
          <w:szCs w:val="24"/>
          <w:lang w:val="ro-RO"/>
        </w:rPr>
        <w:t>iativa:</w:t>
      </w:r>
    </w:p>
    <w:p w14:paraId="3A550428" w14:textId="77777777" w:rsidR="00203173" w:rsidRPr="00203173" w:rsidRDefault="00117F6F" w:rsidP="002639DA">
      <w:pPr>
        <w:pStyle w:val="ListParagraph"/>
        <w:numPr>
          <w:ilvl w:val="0"/>
          <w:numId w:val="8"/>
        </w:numPr>
        <w:shd w:val="clear" w:color="auto" w:fill="FFFFFF"/>
        <w:spacing w:line="276" w:lineRule="auto"/>
        <w:jc w:val="both"/>
        <w:rPr>
          <w:rFonts w:ascii="Times New Roman" w:eastAsia="Times New Roman" w:hAnsi="Times New Roman" w:cs="Times New Roman"/>
          <w:color w:val="000000"/>
          <w:sz w:val="24"/>
          <w:szCs w:val="24"/>
          <w:lang w:val="ro-RO"/>
        </w:rPr>
      </w:pPr>
      <w:bookmarkStart w:id="25" w:name="do|ar3|lia"/>
      <w:bookmarkEnd w:id="25"/>
      <w:r w:rsidRPr="00203173">
        <w:rPr>
          <w:rFonts w:ascii="Times New Roman" w:eastAsia="Times New Roman" w:hAnsi="Times New Roman" w:cs="Times New Roman"/>
          <w:sz w:val="24"/>
          <w:szCs w:val="24"/>
          <w:lang w:val="ro-RO"/>
        </w:rPr>
        <w:t>primarului;</w:t>
      </w:r>
      <w:bookmarkStart w:id="26" w:name="do|ar3|lib"/>
      <w:bookmarkEnd w:id="26"/>
    </w:p>
    <w:p w14:paraId="6A8D54D6" w14:textId="77777777" w:rsidR="00203173" w:rsidRPr="00203173" w:rsidRDefault="00117F6F" w:rsidP="002639DA">
      <w:pPr>
        <w:pStyle w:val="ListParagraph"/>
        <w:numPr>
          <w:ilvl w:val="0"/>
          <w:numId w:val="8"/>
        </w:numPr>
        <w:shd w:val="clear" w:color="auto" w:fill="FFFFFF"/>
        <w:spacing w:line="276" w:lineRule="auto"/>
        <w:jc w:val="both"/>
        <w:rPr>
          <w:rFonts w:ascii="Times New Roman" w:eastAsia="Times New Roman" w:hAnsi="Times New Roman" w:cs="Times New Roman"/>
          <w:color w:val="000000"/>
          <w:sz w:val="24"/>
          <w:szCs w:val="24"/>
          <w:lang w:val="ro-RO"/>
        </w:rPr>
      </w:pPr>
      <w:r w:rsidRPr="00203173">
        <w:rPr>
          <w:rFonts w:ascii="Times New Roman" w:eastAsia="Times New Roman" w:hAnsi="Times New Roman" w:cs="Times New Roman"/>
          <w:sz w:val="24"/>
          <w:szCs w:val="24"/>
          <w:lang w:val="ro-RO"/>
        </w:rPr>
        <w:t>consilierilor locali;</w:t>
      </w:r>
      <w:bookmarkStart w:id="27" w:name="do|ar3|lic"/>
      <w:bookmarkEnd w:id="27"/>
    </w:p>
    <w:p w14:paraId="4AFC7B92" w14:textId="77777777" w:rsidR="00117F6F" w:rsidRPr="00203173" w:rsidRDefault="00117F6F" w:rsidP="002639DA">
      <w:pPr>
        <w:pStyle w:val="ListParagraph"/>
        <w:numPr>
          <w:ilvl w:val="0"/>
          <w:numId w:val="8"/>
        </w:numPr>
        <w:shd w:val="clear" w:color="auto" w:fill="FFFFFF"/>
        <w:spacing w:line="276" w:lineRule="auto"/>
        <w:jc w:val="both"/>
        <w:rPr>
          <w:rFonts w:ascii="Times New Roman" w:eastAsia="Times New Roman" w:hAnsi="Times New Roman" w:cs="Times New Roman"/>
          <w:color w:val="000000"/>
          <w:sz w:val="24"/>
          <w:szCs w:val="24"/>
          <w:lang w:val="ro-RO"/>
        </w:rPr>
      </w:pPr>
      <w:r w:rsidRPr="00203173">
        <w:rPr>
          <w:rFonts w:ascii="Times New Roman" w:eastAsia="Times New Roman" w:hAnsi="Times New Roman" w:cs="Times New Roman"/>
          <w:sz w:val="24"/>
          <w:szCs w:val="24"/>
          <w:lang w:val="ro-RO"/>
        </w:rPr>
        <w:t>unui număr de cel pu</w:t>
      </w:r>
      <w:r w:rsidR="00203173" w:rsidRPr="00203173">
        <w:rPr>
          <w:rFonts w:ascii="Times New Roman" w:eastAsia="Times New Roman" w:hAnsi="Times New Roman" w:cs="Times New Roman"/>
          <w:sz w:val="24"/>
          <w:szCs w:val="24"/>
          <w:lang w:val="ro-RO"/>
        </w:rPr>
        <w:t>ț</w:t>
      </w:r>
      <w:r w:rsidRPr="00203173">
        <w:rPr>
          <w:rFonts w:ascii="Times New Roman" w:eastAsia="Times New Roman" w:hAnsi="Times New Roman" w:cs="Times New Roman"/>
          <w:sz w:val="24"/>
          <w:szCs w:val="24"/>
          <w:lang w:val="ro-RO"/>
        </w:rPr>
        <w:t>in 5% din numărul total al locuitorilor cu drept de vot înscri</w:t>
      </w:r>
      <w:r w:rsidR="00203173" w:rsidRPr="00203173">
        <w:rPr>
          <w:rFonts w:ascii="Times New Roman" w:eastAsia="Times New Roman" w:hAnsi="Times New Roman" w:cs="Times New Roman"/>
          <w:sz w:val="24"/>
          <w:szCs w:val="24"/>
          <w:lang w:val="ro-RO"/>
        </w:rPr>
        <w:t>ș</w:t>
      </w:r>
      <w:r w:rsidRPr="00203173">
        <w:rPr>
          <w:rFonts w:ascii="Times New Roman" w:eastAsia="Times New Roman" w:hAnsi="Times New Roman" w:cs="Times New Roman"/>
          <w:sz w:val="24"/>
          <w:szCs w:val="24"/>
          <w:lang w:val="ro-RO"/>
        </w:rPr>
        <w:t>i în Registrul electoral cu domiciliul sau re</w:t>
      </w:r>
      <w:r w:rsidR="00203173" w:rsidRPr="00203173">
        <w:rPr>
          <w:rFonts w:ascii="Times New Roman" w:eastAsia="Times New Roman" w:hAnsi="Times New Roman" w:cs="Times New Roman"/>
          <w:sz w:val="24"/>
          <w:szCs w:val="24"/>
          <w:lang w:val="ro-RO"/>
        </w:rPr>
        <w:t>ș</w:t>
      </w:r>
      <w:r w:rsidRPr="00203173">
        <w:rPr>
          <w:rFonts w:ascii="Times New Roman" w:eastAsia="Times New Roman" w:hAnsi="Times New Roman" w:cs="Times New Roman"/>
          <w:sz w:val="24"/>
          <w:szCs w:val="24"/>
          <w:lang w:val="ro-RO"/>
        </w:rPr>
        <w:t>edin</w:t>
      </w:r>
      <w:r w:rsidR="00203173" w:rsidRPr="00203173">
        <w:rPr>
          <w:rFonts w:ascii="Times New Roman" w:eastAsia="Times New Roman" w:hAnsi="Times New Roman" w:cs="Times New Roman"/>
          <w:sz w:val="24"/>
          <w:szCs w:val="24"/>
          <w:lang w:val="ro-RO"/>
        </w:rPr>
        <w:t>ț</w:t>
      </w:r>
      <w:r w:rsidRPr="00203173">
        <w:rPr>
          <w:rFonts w:ascii="Times New Roman" w:eastAsia="Times New Roman" w:hAnsi="Times New Roman" w:cs="Times New Roman"/>
          <w:sz w:val="24"/>
          <w:szCs w:val="24"/>
          <w:lang w:val="ro-RO"/>
        </w:rPr>
        <w:t>a în unitatea administrativ-teritorială respectivă.</w:t>
      </w:r>
    </w:p>
    <w:p w14:paraId="531D641C" w14:textId="77777777" w:rsidR="00117F6F" w:rsidRPr="00117F6F" w:rsidRDefault="00117F6F" w:rsidP="002639DA">
      <w:pPr>
        <w:shd w:val="clear" w:color="auto" w:fill="FFFFFF"/>
        <w:spacing w:line="276" w:lineRule="auto"/>
        <w:jc w:val="both"/>
        <w:rPr>
          <w:rFonts w:ascii="Times New Roman" w:eastAsia="Times New Roman" w:hAnsi="Times New Roman" w:cs="Times New Roman"/>
          <w:color w:val="000000"/>
          <w:sz w:val="24"/>
          <w:szCs w:val="24"/>
          <w:lang w:val="ro-RO"/>
        </w:rPr>
      </w:pPr>
      <w:bookmarkStart w:id="28" w:name="do|ar4"/>
      <w:bookmarkEnd w:id="28"/>
      <w:r w:rsidRPr="00203173">
        <w:rPr>
          <w:rFonts w:ascii="Times New Roman" w:eastAsia="Times New Roman" w:hAnsi="Times New Roman" w:cs="Times New Roman"/>
          <w:b/>
          <w:bCs/>
          <w:color w:val="000000"/>
          <w:sz w:val="24"/>
          <w:szCs w:val="24"/>
          <w:lang w:val="ro-RO"/>
        </w:rPr>
        <w:t>Art. 4</w:t>
      </w:r>
      <w:r w:rsidR="00203173">
        <w:rPr>
          <w:rFonts w:ascii="Times New Roman" w:eastAsia="Times New Roman" w:hAnsi="Times New Roman" w:cs="Times New Roman"/>
          <w:b/>
          <w:bCs/>
          <w:color w:val="000000"/>
          <w:sz w:val="24"/>
          <w:szCs w:val="24"/>
          <w:lang w:val="ro-RO"/>
        </w:rPr>
        <w:t xml:space="preserve">. </w:t>
      </w:r>
      <w:bookmarkStart w:id="29" w:name="do|ar4|pa1"/>
      <w:bookmarkEnd w:id="29"/>
      <w:r w:rsidRPr="00117F6F">
        <w:rPr>
          <w:rFonts w:ascii="Times New Roman" w:eastAsia="Times New Roman" w:hAnsi="Times New Roman" w:cs="Times New Roman"/>
          <w:sz w:val="24"/>
          <w:szCs w:val="24"/>
          <w:lang w:val="ro-RO"/>
        </w:rPr>
        <w:t xml:space="preserve">Acordarea Titlului </w:t>
      </w:r>
      <w:r w:rsidR="00203173">
        <w:rPr>
          <w:rFonts w:ascii="Times New Roman" w:eastAsia="Times New Roman" w:hAnsi="Times New Roman" w:cs="Times New Roman"/>
          <w:sz w:val="24"/>
          <w:szCs w:val="24"/>
          <w:lang w:val="ro-RO"/>
        </w:rPr>
        <w:t>ș</w:t>
      </w:r>
      <w:r w:rsidRPr="00117F6F">
        <w:rPr>
          <w:rFonts w:ascii="Times New Roman" w:eastAsia="Times New Roman" w:hAnsi="Times New Roman" w:cs="Times New Roman"/>
          <w:sz w:val="24"/>
          <w:szCs w:val="24"/>
          <w:lang w:val="ro-RO"/>
        </w:rPr>
        <w:t>i a Certificatului nu este condi</w:t>
      </w:r>
      <w:r w:rsidR="00203173">
        <w:rPr>
          <w:rFonts w:ascii="Times New Roman" w:eastAsia="Times New Roman" w:hAnsi="Times New Roman" w:cs="Times New Roman"/>
          <w:sz w:val="24"/>
          <w:szCs w:val="24"/>
          <w:lang w:val="ro-RO"/>
        </w:rPr>
        <w:t>ț</w:t>
      </w:r>
      <w:r w:rsidRPr="00117F6F">
        <w:rPr>
          <w:rFonts w:ascii="Times New Roman" w:eastAsia="Times New Roman" w:hAnsi="Times New Roman" w:cs="Times New Roman"/>
          <w:sz w:val="24"/>
          <w:szCs w:val="24"/>
          <w:lang w:val="ro-RO"/>
        </w:rPr>
        <w:t>ionată de cetă</w:t>
      </w:r>
      <w:r w:rsidR="00203173">
        <w:rPr>
          <w:rFonts w:ascii="Times New Roman" w:eastAsia="Times New Roman" w:hAnsi="Times New Roman" w:cs="Times New Roman"/>
          <w:sz w:val="24"/>
          <w:szCs w:val="24"/>
          <w:lang w:val="ro-RO"/>
        </w:rPr>
        <w:t>ț</w:t>
      </w:r>
      <w:r w:rsidRPr="00117F6F">
        <w:rPr>
          <w:rFonts w:ascii="Times New Roman" w:eastAsia="Times New Roman" w:hAnsi="Times New Roman" w:cs="Times New Roman"/>
          <w:sz w:val="24"/>
          <w:szCs w:val="24"/>
          <w:lang w:val="ro-RO"/>
        </w:rPr>
        <w:t>enie, na</w:t>
      </w:r>
      <w:r w:rsidR="00203173">
        <w:rPr>
          <w:rFonts w:ascii="Times New Roman" w:eastAsia="Times New Roman" w:hAnsi="Times New Roman" w:cs="Times New Roman"/>
          <w:sz w:val="24"/>
          <w:szCs w:val="24"/>
          <w:lang w:val="ro-RO"/>
        </w:rPr>
        <w:t>ț</w:t>
      </w:r>
      <w:r w:rsidRPr="00117F6F">
        <w:rPr>
          <w:rFonts w:ascii="Times New Roman" w:eastAsia="Times New Roman" w:hAnsi="Times New Roman" w:cs="Times New Roman"/>
          <w:sz w:val="24"/>
          <w:szCs w:val="24"/>
          <w:lang w:val="ro-RO"/>
        </w:rPr>
        <w:t>ionalitate, vârstă, domiciliu, sex, religie, apartenen</w:t>
      </w:r>
      <w:r w:rsidR="00203173">
        <w:rPr>
          <w:rFonts w:ascii="Times New Roman" w:eastAsia="Times New Roman" w:hAnsi="Times New Roman" w:cs="Times New Roman"/>
          <w:sz w:val="24"/>
          <w:szCs w:val="24"/>
          <w:lang w:val="ro-RO"/>
        </w:rPr>
        <w:t>ț</w:t>
      </w:r>
      <w:r w:rsidRPr="00117F6F">
        <w:rPr>
          <w:rFonts w:ascii="Times New Roman" w:eastAsia="Times New Roman" w:hAnsi="Times New Roman" w:cs="Times New Roman"/>
          <w:sz w:val="24"/>
          <w:szCs w:val="24"/>
          <w:lang w:val="ro-RO"/>
        </w:rPr>
        <w:t>ă politică.</w:t>
      </w:r>
    </w:p>
    <w:p w14:paraId="2996585F" w14:textId="77777777" w:rsidR="00117F6F" w:rsidRPr="00117F6F" w:rsidRDefault="00117F6F" w:rsidP="002639DA">
      <w:pPr>
        <w:shd w:val="clear" w:color="auto" w:fill="FFFFFF"/>
        <w:spacing w:line="276" w:lineRule="auto"/>
        <w:jc w:val="both"/>
        <w:rPr>
          <w:rFonts w:ascii="Times New Roman" w:eastAsia="Times New Roman" w:hAnsi="Times New Roman" w:cs="Times New Roman"/>
          <w:color w:val="000000"/>
          <w:sz w:val="24"/>
          <w:szCs w:val="24"/>
          <w:lang w:val="ro-RO"/>
        </w:rPr>
      </w:pPr>
      <w:bookmarkStart w:id="30" w:name="do|ar5"/>
      <w:bookmarkEnd w:id="30"/>
      <w:r w:rsidRPr="00203173">
        <w:rPr>
          <w:rFonts w:ascii="Times New Roman" w:eastAsia="Times New Roman" w:hAnsi="Times New Roman" w:cs="Times New Roman"/>
          <w:b/>
          <w:bCs/>
          <w:color w:val="000000"/>
          <w:sz w:val="24"/>
          <w:szCs w:val="24"/>
          <w:lang w:val="ro-RO"/>
        </w:rPr>
        <w:t>Art. 5</w:t>
      </w:r>
      <w:r w:rsidR="00203173">
        <w:rPr>
          <w:rFonts w:ascii="Times New Roman" w:eastAsia="Times New Roman" w:hAnsi="Times New Roman" w:cs="Times New Roman"/>
          <w:b/>
          <w:bCs/>
          <w:color w:val="000000"/>
          <w:sz w:val="24"/>
          <w:szCs w:val="24"/>
          <w:lang w:val="ro-RO"/>
        </w:rPr>
        <w:t xml:space="preserve">. </w:t>
      </w:r>
      <w:bookmarkStart w:id="31" w:name="do|ar5|pa1"/>
      <w:bookmarkEnd w:id="31"/>
      <w:r w:rsidRPr="00117F6F">
        <w:rPr>
          <w:rFonts w:ascii="Times New Roman" w:eastAsia="Times New Roman" w:hAnsi="Times New Roman" w:cs="Times New Roman"/>
          <w:sz w:val="24"/>
          <w:szCs w:val="24"/>
          <w:lang w:val="ro-RO"/>
        </w:rPr>
        <w:t xml:space="preserve">Titlul </w:t>
      </w:r>
      <w:r w:rsidR="00203173">
        <w:rPr>
          <w:rFonts w:ascii="Times New Roman" w:eastAsia="Times New Roman" w:hAnsi="Times New Roman" w:cs="Times New Roman"/>
          <w:sz w:val="24"/>
          <w:szCs w:val="24"/>
          <w:lang w:val="ro-RO"/>
        </w:rPr>
        <w:t>ș</w:t>
      </w:r>
      <w:r w:rsidRPr="00117F6F">
        <w:rPr>
          <w:rFonts w:ascii="Times New Roman" w:eastAsia="Times New Roman" w:hAnsi="Times New Roman" w:cs="Times New Roman"/>
          <w:sz w:val="24"/>
          <w:szCs w:val="24"/>
          <w:lang w:val="ro-RO"/>
        </w:rPr>
        <w:t>i Certificatul au următoarele caracteristici:</w:t>
      </w:r>
    </w:p>
    <w:p w14:paraId="07C8F1F5" w14:textId="77777777" w:rsidR="00203173" w:rsidRPr="00203173" w:rsidRDefault="00117F6F" w:rsidP="002639DA">
      <w:pPr>
        <w:pStyle w:val="ListParagraph"/>
        <w:numPr>
          <w:ilvl w:val="0"/>
          <w:numId w:val="10"/>
        </w:numPr>
        <w:shd w:val="clear" w:color="auto" w:fill="FFFFFF"/>
        <w:spacing w:line="276" w:lineRule="auto"/>
        <w:jc w:val="both"/>
        <w:rPr>
          <w:rFonts w:ascii="Times New Roman" w:eastAsia="Times New Roman" w:hAnsi="Times New Roman" w:cs="Times New Roman"/>
          <w:color w:val="000000"/>
          <w:sz w:val="24"/>
          <w:szCs w:val="24"/>
          <w:lang w:val="ro-RO"/>
        </w:rPr>
      </w:pPr>
      <w:bookmarkStart w:id="32" w:name="do|ar5|lia"/>
      <w:bookmarkEnd w:id="32"/>
      <w:r w:rsidRPr="00203173">
        <w:rPr>
          <w:rFonts w:ascii="Times New Roman" w:eastAsia="Times New Roman" w:hAnsi="Times New Roman" w:cs="Times New Roman"/>
          <w:sz w:val="24"/>
          <w:szCs w:val="24"/>
          <w:lang w:val="ro-RO"/>
        </w:rPr>
        <w:t>sunt personale;</w:t>
      </w:r>
      <w:bookmarkStart w:id="33" w:name="do|ar5|lib"/>
      <w:bookmarkEnd w:id="33"/>
    </w:p>
    <w:p w14:paraId="42F6F562" w14:textId="77777777" w:rsidR="00203173" w:rsidRPr="00203173" w:rsidRDefault="00117F6F" w:rsidP="002639DA">
      <w:pPr>
        <w:pStyle w:val="ListParagraph"/>
        <w:numPr>
          <w:ilvl w:val="0"/>
          <w:numId w:val="10"/>
        </w:numPr>
        <w:shd w:val="clear" w:color="auto" w:fill="FFFFFF"/>
        <w:spacing w:line="276" w:lineRule="auto"/>
        <w:jc w:val="both"/>
        <w:rPr>
          <w:rFonts w:ascii="Times New Roman" w:eastAsia="Times New Roman" w:hAnsi="Times New Roman" w:cs="Times New Roman"/>
          <w:color w:val="000000"/>
          <w:sz w:val="24"/>
          <w:szCs w:val="24"/>
          <w:lang w:val="ro-RO"/>
        </w:rPr>
      </w:pPr>
      <w:r w:rsidRPr="00203173">
        <w:rPr>
          <w:rFonts w:ascii="Times New Roman" w:eastAsia="Times New Roman" w:hAnsi="Times New Roman" w:cs="Times New Roman"/>
          <w:sz w:val="24"/>
          <w:szCs w:val="24"/>
          <w:lang w:val="ro-RO"/>
        </w:rPr>
        <w:t>sunt netransmisibile;</w:t>
      </w:r>
      <w:bookmarkStart w:id="34" w:name="do|ar5|lic"/>
      <w:bookmarkEnd w:id="34"/>
    </w:p>
    <w:p w14:paraId="17307EFB" w14:textId="77777777" w:rsidR="00203173" w:rsidRPr="00203173" w:rsidRDefault="00117F6F" w:rsidP="002639DA">
      <w:pPr>
        <w:pStyle w:val="ListParagraph"/>
        <w:numPr>
          <w:ilvl w:val="0"/>
          <w:numId w:val="10"/>
        </w:numPr>
        <w:shd w:val="clear" w:color="auto" w:fill="FFFFFF"/>
        <w:spacing w:line="276" w:lineRule="auto"/>
        <w:jc w:val="both"/>
        <w:rPr>
          <w:rFonts w:ascii="Times New Roman" w:eastAsia="Times New Roman" w:hAnsi="Times New Roman" w:cs="Times New Roman"/>
          <w:color w:val="000000"/>
          <w:sz w:val="24"/>
          <w:szCs w:val="24"/>
          <w:lang w:val="ro-RO"/>
        </w:rPr>
      </w:pPr>
      <w:r w:rsidRPr="00203173">
        <w:rPr>
          <w:rFonts w:ascii="Times New Roman" w:eastAsia="Times New Roman" w:hAnsi="Times New Roman" w:cs="Times New Roman"/>
          <w:sz w:val="24"/>
          <w:szCs w:val="24"/>
          <w:lang w:val="ro-RO"/>
        </w:rPr>
        <w:t>reprezintă un drept al titularului;</w:t>
      </w:r>
      <w:bookmarkStart w:id="35" w:name="do|ar5|lid"/>
      <w:bookmarkEnd w:id="35"/>
    </w:p>
    <w:p w14:paraId="3A841683" w14:textId="77777777" w:rsidR="00117F6F" w:rsidRPr="00203173" w:rsidRDefault="00117F6F" w:rsidP="002639DA">
      <w:pPr>
        <w:pStyle w:val="ListParagraph"/>
        <w:numPr>
          <w:ilvl w:val="0"/>
          <w:numId w:val="10"/>
        </w:numPr>
        <w:shd w:val="clear" w:color="auto" w:fill="FFFFFF"/>
        <w:spacing w:line="276" w:lineRule="auto"/>
        <w:jc w:val="both"/>
        <w:rPr>
          <w:rFonts w:ascii="Times New Roman" w:eastAsia="Times New Roman" w:hAnsi="Times New Roman" w:cs="Times New Roman"/>
          <w:color w:val="000000"/>
          <w:sz w:val="24"/>
          <w:szCs w:val="24"/>
          <w:lang w:val="ro-RO"/>
        </w:rPr>
      </w:pPr>
      <w:r w:rsidRPr="00203173">
        <w:rPr>
          <w:rFonts w:ascii="Times New Roman" w:eastAsia="Times New Roman" w:hAnsi="Times New Roman" w:cs="Times New Roman"/>
          <w:sz w:val="24"/>
          <w:szCs w:val="24"/>
          <w:lang w:val="ro-RO"/>
        </w:rPr>
        <w:t>au valabilitate nedeterminată.</w:t>
      </w:r>
    </w:p>
    <w:p w14:paraId="78606352" w14:textId="77777777" w:rsidR="00117F6F" w:rsidRPr="00117F6F" w:rsidRDefault="00117F6F" w:rsidP="002639DA">
      <w:pPr>
        <w:shd w:val="clear" w:color="auto" w:fill="FFFFFF"/>
        <w:spacing w:line="276" w:lineRule="auto"/>
        <w:jc w:val="both"/>
        <w:rPr>
          <w:rFonts w:ascii="Times New Roman" w:eastAsia="Times New Roman" w:hAnsi="Times New Roman" w:cs="Times New Roman"/>
          <w:color w:val="000000"/>
          <w:sz w:val="24"/>
          <w:szCs w:val="24"/>
          <w:lang w:val="ro-RO"/>
        </w:rPr>
      </w:pPr>
      <w:bookmarkStart w:id="36" w:name="do|ar6"/>
      <w:bookmarkEnd w:id="36"/>
      <w:r w:rsidRPr="00203173">
        <w:rPr>
          <w:rFonts w:ascii="Times New Roman" w:eastAsia="Times New Roman" w:hAnsi="Times New Roman" w:cs="Times New Roman"/>
          <w:b/>
          <w:bCs/>
          <w:color w:val="000000"/>
          <w:sz w:val="24"/>
          <w:szCs w:val="24"/>
          <w:lang w:val="ro-RO"/>
        </w:rPr>
        <w:t>Art. 6</w:t>
      </w:r>
      <w:r w:rsidR="00203173">
        <w:rPr>
          <w:rFonts w:ascii="Times New Roman" w:eastAsia="Times New Roman" w:hAnsi="Times New Roman" w:cs="Times New Roman"/>
          <w:b/>
          <w:bCs/>
          <w:color w:val="000000"/>
          <w:sz w:val="24"/>
          <w:szCs w:val="24"/>
          <w:lang w:val="ro-RO"/>
        </w:rPr>
        <w:t xml:space="preserve">. </w:t>
      </w:r>
      <w:bookmarkStart w:id="37" w:name="do|ar6|pa1"/>
      <w:bookmarkEnd w:id="37"/>
      <w:r w:rsidRPr="00117F6F">
        <w:rPr>
          <w:rFonts w:ascii="Times New Roman" w:eastAsia="Times New Roman" w:hAnsi="Times New Roman" w:cs="Times New Roman"/>
          <w:sz w:val="24"/>
          <w:szCs w:val="24"/>
          <w:lang w:val="ro-RO"/>
        </w:rPr>
        <w:t>Sunt îndreptă</w:t>
      </w:r>
      <w:r w:rsidR="00203173">
        <w:rPr>
          <w:rFonts w:ascii="Times New Roman" w:eastAsia="Times New Roman" w:hAnsi="Times New Roman" w:cs="Times New Roman"/>
          <w:sz w:val="24"/>
          <w:szCs w:val="24"/>
          <w:lang w:val="ro-RO"/>
        </w:rPr>
        <w:t>ț</w:t>
      </w:r>
      <w:r w:rsidRPr="00117F6F">
        <w:rPr>
          <w:rFonts w:ascii="Times New Roman" w:eastAsia="Times New Roman" w:hAnsi="Times New Roman" w:cs="Times New Roman"/>
          <w:sz w:val="24"/>
          <w:szCs w:val="24"/>
          <w:lang w:val="ro-RO"/>
        </w:rPr>
        <w:t>ite să fie propuse pentru acordarea Titlului categoriile de persoane sau personalită</w:t>
      </w:r>
      <w:r w:rsidR="00203173">
        <w:rPr>
          <w:rFonts w:ascii="Times New Roman" w:eastAsia="Times New Roman" w:hAnsi="Times New Roman" w:cs="Times New Roman"/>
          <w:sz w:val="24"/>
          <w:szCs w:val="24"/>
          <w:lang w:val="ro-RO"/>
        </w:rPr>
        <w:t>ț</w:t>
      </w:r>
      <w:r w:rsidRPr="00117F6F">
        <w:rPr>
          <w:rFonts w:ascii="Times New Roman" w:eastAsia="Times New Roman" w:hAnsi="Times New Roman" w:cs="Times New Roman"/>
          <w:sz w:val="24"/>
          <w:szCs w:val="24"/>
          <w:lang w:val="ro-RO"/>
        </w:rPr>
        <w:t>i care se găsesc în una din următoarele situa</w:t>
      </w:r>
      <w:r w:rsidR="00203173">
        <w:rPr>
          <w:rFonts w:ascii="Times New Roman" w:eastAsia="Times New Roman" w:hAnsi="Times New Roman" w:cs="Times New Roman"/>
          <w:sz w:val="24"/>
          <w:szCs w:val="24"/>
          <w:lang w:val="ro-RO"/>
        </w:rPr>
        <w:t>ț</w:t>
      </w:r>
      <w:r w:rsidRPr="00117F6F">
        <w:rPr>
          <w:rFonts w:ascii="Times New Roman" w:eastAsia="Times New Roman" w:hAnsi="Times New Roman" w:cs="Times New Roman"/>
          <w:sz w:val="24"/>
          <w:szCs w:val="24"/>
          <w:lang w:val="ro-RO"/>
        </w:rPr>
        <w:t>ii:</w:t>
      </w:r>
    </w:p>
    <w:p w14:paraId="24CF48C9" w14:textId="77777777" w:rsidR="00203173" w:rsidRPr="00203173" w:rsidRDefault="00117F6F" w:rsidP="002639DA">
      <w:pPr>
        <w:pStyle w:val="ListParagraph"/>
        <w:numPr>
          <w:ilvl w:val="0"/>
          <w:numId w:val="11"/>
        </w:numPr>
        <w:shd w:val="clear" w:color="auto" w:fill="FFFFFF"/>
        <w:spacing w:line="276" w:lineRule="auto"/>
        <w:jc w:val="both"/>
        <w:rPr>
          <w:rFonts w:ascii="Times New Roman" w:eastAsia="Times New Roman" w:hAnsi="Times New Roman" w:cs="Times New Roman"/>
          <w:color w:val="000000"/>
          <w:sz w:val="24"/>
          <w:szCs w:val="24"/>
          <w:lang w:val="ro-RO"/>
        </w:rPr>
      </w:pPr>
      <w:bookmarkStart w:id="38" w:name="do|ar6|lia"/>
      <w:bookmarkEnd w:id="38"/>
      <w:r w:rsidRPr="00203173">
        <w:rPr>
          <w:rFonts w:ascii="Times New Roman" w:eastAsia="Times New Roman" w:hAnsi="Times New Roman" w:cs="Times New Roman"/>
          <w:sz w:val="24"/>
          <w:szCs w:val="24"/>
          <w:lang w:val="ro-RO"/>
        </w:rPr>
        <w:t>personalită</w:t>
      </w:r>
      <w:r w:rsidR="00203173" w:rsidRPr="00203173">
        <w:rPr>
          <w:rFonts w:ascii="Times New Roman" w:eastAsia="Times New Roman" w:hAnsi="Times New Roman" w:cs="Times New Roman"/>
          <w:sz w:val="24"/>
          <w:szCs w:val="24"/>
          <w:lang w:val="ro-RO"/>
        </w:rPr>
        <w:t>ț</w:t>
      </w:r>
      <w:r w:rsidRPr="00203173">
        <w:rPr>
          <w:rFonts w:ascii="Times New Roman" w:eastAsia="Times New Roman" w:hAnsi="Times New Roman" w:cs="Times New Roman"/>
          <w:sz w:val="24"/>
          <w:szCs w:val="24"/>
          <w:lang w:val="ro-RO"/>
        </w:rPr>
        <w:t>i cu recunoa</w:t>
      </w:r>
      <w:r w:rsidR="00203173" w:rsidRPr="00203173">
        <w:rPr>
          <w:rFonts w:ascii="Times New Roman" w:eastAsia="Times New Roman" w:hAnsi="Times New Roman" w:cs="Times New Roman"/>
          <w:sz w:val="24"/>
          <w:szCs w:val="24"/>
          <w:lang w:val="ro-RO"/>
        </w:rPr>
        <w:t>ș</w:t>
      </w:r>
      <w:r w:rsidRPr="00203173">
        <w:rPr>
          <w:rFonts w:ascii="Times New Roman" w:eastAsia="Times New Roman" w:hAnsi="Times New Roman" w:cs="Times New Roman"/>
          <w:sz w:val="24"/>
          <w:szCs w:val="24"/>
          <w:lang w:val="ro-RO"/>
        </w:rPr>
        <w:t>tere locală, na</w:t>
      </w:r>
      <w:r w:rsidR="00203173" w:rsidRPr="00203173">
        <w:rPr>
          <w:rFonts w:ascii="Times New Roman" w:eastAsia="Times New Roman" w:hAnsi="Times New Roman" w:cs="Times New Roman"/>
          <w:sz w:val="24"/>
          <w:szCs w:val="24"/>
          <w:lang w:val="ro-RO"/>
        </w:rPr>
        <w:t>ț</w:t>
      </w:r>
      <w:r w:rsidRPr="00203173">
        <w:rPr>
          <w:rFonts w:ascii="Times New Roman" w:eastAsia="Times New Roman" w:hAnsi="Times New Roman" w:cs="Times New Roman"/>
          <w:sz w:val="24"/>
          <w:szCs w:val="24"/>
          <w:lang w:val="ro-RO"/>
        </w:rPr>
        <w:t>ională sau interna</w:t>
      </w:r>
      <w:r w:rsidR="00203173" w:rsidRPr="00203173">
        <w:rPr>
          <w:rFonts w:ascii="Times New Roman" w:eastAsia="Times New Roman" w:hAnsi="Times New Roman" w:cs="Times New Roman"/>
          <w:sz w:val="24"/>
          <w:szCs w:val="24"/>
          <w:lang w:val="ro-RO"/>
        </w:rPr>
        <w:t>ț</w:t>
      </w:r>
      <w:r w:rsidRPr="00203173">
        <w:rPr>
          <w:rFonts w:ascii="Times New Roman" w:eastAsia="Times New Roman" w:hAnsi="Times New Roman" w:cs="Times New Roman"/>
          <w:sz w:val="24"/>
          <w:szCs w:val="24"/>
          <w:lang w:val="ro-RO"/>
        </w:rPr>
        <w:t xml:space="preserve">ională care </w:t>
      </w:r>
      <w:r w:rsidR="00203173" w:rsidRPr="00203173">
        <w:rPr>
          <w:rFonts w:ascii="Times New Roman" w:eastAsia="Times New Roman" w:hAnsi="Times New Roman" w:cs="Times New Roman"/>
          <w:sz w:val="24"/>
          <w:szCs w:val="24"/>
          <w:lang w:val="ro-RO"/>
        </w:rPr>
        <w:t>ș</w:t>
      </w:r>
      <w:r w:rsidRPr="00203173">
        <w:rPr>
          <w:rFonts w:ascii="Times New Roman" w:eastAsia="Times New Roman" w:hAnsi="Times New Roman" w:cs="Times New Roman"/>
          <w:sz w:val="24"/>
          <w:szCs w:val="24"/>
          <w:lang w:val="ro-RO"/>
        </w:rPr>
        <w:t xml:space="preserve">i-au pus amprenta </w:t>
      </w:r>
      <w:r w:rsidR="00203173" w:rsidRPr="00203173">
        <w:rPr>
          <w:rFonts w:ascii="Times New Roman" w:eastAsia="Times New Roman" w:hAnsi="Times New Roman" w:cs="Times New Roman"/>
          <w:sz w:val="24"/>
          <w:szCs w:val="24"/>
          <w:lang w:val="ro-RO"/>
        </w:rPr>
        <w:t xml:space="preserve">pozitivă </w:t>
      </w:r>
      <w:r w:rsidRPr="00203173">
        <w:rPr>
          <w:rFonts w:ascii="Times New Roman" w:eastAsia="Times New Roman" w:hAnsi="Times New Roman" w:cs="Times New Roman"/>
          <w:sz w:val="24"/>
          <w:szCs w:val="24"/>
          <w:lang w:val="ro-RO"/>
        </w:rPr>
        <w:t>asupra dezvoltării comunei</w:t>
      </w:r>
      <w:r w:rsidR="00203173" w:rsidRPr="00203173">
        <w:rPr>
          <w:rFonts w:ascii="Times New Roman" w:eastAsia="Times New Roman" w:hAnsi="Times New Roman" w:cs="Times New Roman"/>
          <w:sz w:val="24"/>
          <w:szCs w:val="24"/>
          <w:lang w:val="ro-RO"/>
        </w:rPr>
        <w:t xml:space="preserve"> Tulca ș</w:t>
      </w:r>
      <w:r w:rsidRPr="00203173">
        <w:rPr>
          <w:rFonts w:ascii="Times New Roman" w:eastAsia="Times New Roman" w:hAnsi="Times New Roman" w:cs="Times New Roman"/>
          <w:sz w:val="24"/>
          <w:szCs w:val="24"/>
          <w:lang w:val="ro-RO"/>
        </w:rPr>
        <w:t>i a imaginii acest</w:t>
      </w:r>
      <w:r w:rsidR="00203173" w:rsidRPr="00203173">
        <w:rPr>
          <w:rFonts w:ascii="Times New Roman" w:eastAsia="Times New Roman" w:hAnsi="Times New Roman" w:cs="Times New Roman"/>
          <w:sz w:val="24"/>
          <w:szCs w:val="24"/>
          <w:lang w:val="ro-RO"/>
        </w:rPr>
        <w:t>e</w:t>
      </w:r>
      <w:r w:rsidRPr="00203173">
        <w:rPr>
          <w:rFonts w:ascii="Times New Roman" w:eastAsia="Times New Roman" w:hAnsi="Times New Roman" w:cs="Times New Roman"/>
          <w:sz w:val="24"/>
          <w:szCs w:val="24"/>
          <w:lang w:val="ro-RO"/>
        </w:rPr>
        <w:t>ia;</w:t>
      </w:r>
      <w:bookmarkStart w:id="39" w:name="do|ar6|lib"/>
      <w:bookmarkEnd w:id="39"/>
    </w:p>
    <w:p w14:paraId="3F281492" w14:textId="77777777" w:rsidR="00203173" w:rsidRPr="00203173" w:rsidRDefault="00117F6F" w:rsidP="002639DA">
      <w:pPr>
        <w:pStyle w:val="ListParagraph"/>
        <w:numPr>
          <w:ilvl w:val="0"/>
          <w:numId w:val="11"/>
        </w:numPr>
        <w:shd w:val="clear" w:color="auto" w:fill="FFFFFF"/>
        <w:spacing w:line="276" w:lineRule="auto"/>
        <w:jc w:val="both"/>
        <w:rPr>
          <w:rFonts w:ascii="Times New Roman" w:eastAsia="Times New Roman" w:hAnsi="Times New Roman" w:cs="Times New Roman"/>
          <w:color w:val="000000"/>
          <w:sz w:val="24"/>
          <w:szCs w:val="24"/>
          <w:lang w:val="ro-RO"/>
        </w:rPr>
      </w:pPr>
      <w:r w:rsidRPr="00203173">
        <w:rPr>
          <w:rFonts w:ascii="Times New Roman" w:eastAsia="Times New Roman" w:hAnsi="Times New Roman" w:cs="Times New Roman"/>
          <w:sz w:val="24"/>
          <w:szCs w:val="24"/>
          <w:lang w:val="ro-RO"/>
        </w:rPr>
        <w:t>personalită</w:t>
      </w:r>
      <w:r w:rsidR="00203173">
        <w:rPr>
          <w:rFonts w:ascii="Times New Roman" w:eastAsia="Times New Roman" w:hAnsi="Times New Roman" w:cs="Times New Roman"/>
          <w:sz w:val="24"/>
          <w:szCs w:val="24"/>
          <w:lang w:val="ro-RO"/>
        </w:rPr>
        <w:t>ț</w:t>
      </w:r>
      <w:r w:rsidRPr="00203173">
        <w:rPr>
          <w:rFonts w:ascii="Times New Roman" w:eastAsia="Times New Roman" w:hAnsi="Times New Roman" w:cs="Times New Roman"/>
          <w:sz w:val="24"/>
          <w:szCs w:val="24"/>
          <w:lang w:val="ro-RO"/>
        </w:rPr>
        <w:t>i care, prin realizările lor deosebite, au făcut cunoscut numele Comunei</w:t>
      </w:r>
      <w:r w:rsidR="00203173">
        <w:rPr>
          <w:rFonts w:ascii="Times New Roman" w:eastAsia="Times New Roman" w:hAnsi="Times New Roman" w:cs="Times New Roman"/>
          <w:sz w:val="24"/>
          <w:szCs w:val="24"/>
          <w:lang w:val="ro-RO"/>
        </w:rPr>
        <w:t xml:space="preserve"> Tulca</w:t>
      </w:r>
      <w:r w:rsidRPr="00203173">
        <w:rPr>
          <w:rFonts w:ascii="Times New Roman" w:eastAsia="Times New Roman" w:hAnsi="Times New Roman" w:cs="Times New Roman"/>
          <w:sz w:val="24"/>
          <w:szCs w:val="24"/>
          <w:lang w:val="ro-RO"/>
        </w:rPr>
        <w:t xml:space="preserve">, în </w:t>
      </w:r>
      <w:r w:rsidR="00203173">
        <w:rPr>
          <w:rFonts w:ascii="Times New Roman" w:eastAsia="Times New Roman" w:hAnsi="Times New Roman" w:cs="Times New Roman"/>
          <w:sz w:val="24"/>
          <w:szCs w:val="24"/>
          <w:lang w:val="ro-RO"/>
        </w:rPr>
        <w:t>ț</w:t>
      </w:r>
      <w:r w:rsidRPr="00203173">
        <w:rPr>
          <w:rFonts w:ascii="Times New Roman" w:eastAsia="Times New Roman" w:hAnsi="Times New Roman" w:cs="Times New Roman"/>
          <w:sz w:val="24"/>
          <w:szCs w:val="24"/>
          <w:lang w:val="ro-RO"/>
        </w:rPr>
        <w:t xml:space="preserve">ară </w:t>
      </w:r>
      <w:r w:rsidR="00203173">
        <w:rPr>
          <w:rFonts w:ascii="Times New Roman" w:eastAsia="Times New Roman" w:hAnsi="Times New Roman" w:cs="Times New Roman"/>
          <w:sz w:val="24"/>
          <w:szCs w:val="24"/>
          <w:lang w:val="ro-RO"/>
        </w:rPr>
        <w:t>ș</w:t>
      </w:r>
      <w:r w:rsidRPr="00203173">
        <w:rPr>
          <w:rFonts w:ascii="Times New Roman" w:eastAsia="Times New Roman" w:hAnsi="Times New Roman" w:cs="Times New Roman"/>
          <w:sz w:val="24"/>
          <w:szCs w:val="24"/>
          <w:lang w:val="ro-RO"/>
        </w:rPr>
        <w:t xml:space="preserve">i </w:t>
      </w:r>
      <w:r w:rsidR="00203173">
        <w:rPr>
          <w:rFonts w:ascii="Times New Roman" w:eastAsia="Times New Roman" w:hAnsi="Times New Roman" w:cs="Times New Roman"/>
          <w:sz w:val="24"/>
          <w:szCs w:val="24"/>
          <w:lang w:val="ro-RO"/>
        </w:rPr>
        <w:t xml:space="preserve">în </w:t>
      </w:r>
      <w:r w:rsidRPr="00203173">
        <w:rPr>
          <w:rFonts w:ascii="Times New Roman" w:eastAsia="Times New Roman" w:hAnsi="Times New Roman" w:cs="Times New Roman"/>
          <w:sz w:val="24"/>
          <w:szCs w:val="24"/>
          <w:lang w:val="ro-RO"/>
        </w:rPr>
        <w:t>străinătate;</w:t>
      </w:r>
      <w:bookmarkStart w:id="40" w:name="do|ar6|lic"/>
      <w:bookmarkEnd w:id="40"/>
    </w:p>
    <w:p w14:paraId="7FA9FECD" w14:textId="77777777" w:rsidR="00203173" w:rsidRPr="00203173" w:rsidRDefault="00117F6F" w:rsidP="002639DA">
      <w:pPr>
        <w:pStyle w:val="ListParagraph"/>
        <w:numPr>
          <w:ilvl w:val="0"/>
          <w:numId w:val="11"/>
        </w:numPr>
        <w:shd w:val="clear" w:color="auto" w:fill="FFFFFF"/>
        <w:spacing w:line="276" w:lineRule="auto"/>
        <w:jc w:val="both"/>
        <w:rPr>
          <w:rFonts w:ascii="Times New Roman" w:eastAsia="Times New Roman" w:hAnsi="Times New Roman" w:cs="Times New Roman"/>
          <w:color w:val="000000"/>
          <w:sz w:val="24"/>
          <w:szCs w:val="24"/>
          <w:lang w:val="ro-RO"/>
        </w:rPr>
      </w:pPr>
      <w:r w:rsidRPr="00203173">
        <w:rPr>
          <w:rFonts w:ascii="Times New Roman" w:eastAsia="Times New Roman" w:hAnsi="Times New Roman" w:cs="Times New Roman"/>
          <w:sz w:val="24"/>
          <w:szCs w:val="24"/>
          <w:lang w:val="ro-RO"/>
        </w:rPr>
        <w:t>persoane care, prin ac</w:t>
      </w:r>
      <w:r w:rsidR="00203173">
        <w:rPr>
          <w:rFonts w:ascii="Times New Roman" w:eastAsia="Times New Roman" w:hAnsi="Times New Roman" w:cs="Times New Roman"/>
          <w:sz w:val="24"/>
          <w:szCs w:val="24"/>
          <w:lang w:val="ro-RO"/>
        </w:rPr>
        <w:t>ț</w:t>
      </w:r>
      <w:r w:rsidRPr="00203173">
        <w:rPr>
          <w:rFonts w:ascii="Times New Roman" w:eastAsia="Times New Roman" w:hAnsi="Times New Roman" w:cs="Times New Roman"/>
          <w:sz w:val="24"/>
          <w:szCs w:val="24"/>
          <w:lang w:val="ro-RO"/>
        </w:rPr>
        <w:t>iunile lor, au preîntâmpinat producerea de evenimente deosebit de grave sau prin sacrificiul suprem au salvat vie</w:t>
      </w:r>
      <w:r w:rsidR="00203173">
        <w:rPr>
          <w:rFonts w:ascii="Times New Roman" w:eastAsia="Times New Roman" w:hAnsi="Times New Roman" w:cs="Times New Roman"/>
          <w:sz w:val="24"/>
          <w:szCs w:val="24"/>
          <w:lang w:val="ro-RO"/>
        </w:rPr>
        <w:t>ț</w:t>
      </w:r>
      <w:r w:rsidRPr="00203173">
        <w:rPr>
          <w:rFonts w:ascii="Times New Roman" w:eastAsia="Times New Roman" w:hAnsi="Times New Roman" w:cs="Times New Roman"/>
          <w:sz w:val="24"/>
          <w:szCs w:val="24"/>
          <w:lang w:val="ro-RO"/>
        </w:rPr>
        <w:t>ile concetă</w:t>
      </w:r>
      <w:r w:rsidR="00203173">
        <w:rPr>
          <w:rFonts w:ascii="Times New Roman" w:eastAsia="Times New Roman" w:hAnsi="Times New Roman" w:cs="Times New Roman"/>
          <w:sz w:val="24"/>
          <w:szCs w:val="24"/>
          <w:lang w:val="ro-RO"/>
        </w:rPr>
        <w:t>ț</w:t>
      </w:r>
      <w:r w:rsidRPr="00203173">
        <w:rPr>
          <w:rFonts w:ascii="Times New Roman" w:eastAsia="Times New Roman" w:hAnsi="Times New Roman" w:cs="Times New Roman"/>
          <w:sz w:val="24"/>
          <w:szCs w:val="24"/>
          <w:lang w:val="ro-RO"/>
        </w:rPr>
        <w:t xml:space="preserve">enilor lor, în </w:t>
      </w:r>
      <w:r w:rsidR="00203173">
        <w:rPr>
          <w:rFonts w:ascii="Times New Roman" w:eastAsia="Times New Roman" w:hAnsi="Times New Roman" w:cs="Times New Roman"/>
          <w:sz w:val="24"/>
          <w:szCs w:val="24"/>
          <w:lang w:val="ro-RO"/>
        </w:rPr>
        <w:t>C</w:t>
      </w:r>
      <w:r w:rsidRPr="00203173">
        <w:rPr>
          <w:rFonts w:ascii="Times New Roman" w:eastAsia="Times New Roman" w:hAnsi="Times New Roman" w:cs="Times New Roman"/>
          <w:sz w:val="24"/>
          <w:szCs w:val="24"/>
          <w:lang w:val="ro-RO"/>
        </w:rPr>
        <w:t>omuna</w:t>
      </w:r>
      <w:r w:rsidR="00203173">
        <w:rPr>
          <w:rFonts w:ascii="Times New Roman" w:eastAsia="Times New Roman" w:hAnsi="Times New Roman" w:cs="Times New Roman"/>
          <w:sz w:val="24"/>
          <w:szCs w:val="24"/>
          <w:lang w:val="ro-RO"/>
        </w:rPr>
        <w:t xml:space="preserve"> Tulca</w:t>
      </w:r>
      <w:r w:rsidRPr="00203173">
        <w:rPr>
          <w:rFonts w:ascii="Times New Roman" w:eastAsia="Times New Roman" w:hAnsi="Times New Roman" w:cs="Times New Roman"/>
          <w:sz w:val="24"/>
          <w:szCs w:val="24"/>
          <w:lang w:val="ro-RO"/>
        </w:rPr>
        <w:t>;</w:t>
      </w:r>
      <w:bookmarkStart w:id="41" w:name="do|ar6|lid"/>
      <w:bookmarkEnd w:id="41"/>
    </w:p>
    <w:p w14:paraId="37A0EF8A" w14:textId="77777777" w:rsidR="00203173" w:rsidRPr="00203173" w:rsidRDefault="00117F6F" w:rsidP="002639DA">
      <w:pPr>
        <w:pStyle w:val="ListParagraph"/>
        <w:numPr>
          <w:ilvl w:val="0"/>
          <w:numId w:val="11"/>
        </w:numPr>
        <w:shd w:val="clear" w:color="auto" w:fill="FFFFFF"/>
        <w:spacing w:line="276" w:lineRule="auto"/>
        <w:jc w:val="both"/>
        <w:rPr>
          <w:rFonts w:ascii="Times New Roman" w:eastAsia="Times New Roman" w:hAnsi="Times New Roman" w:cs="Times New Roman"/>
          <w:color w:val="000000"/>
          <w:sz w:val="24"/>
          <w:szCs w:val="24"/>
          <w:lang w:val="ro-RO"/>
        </w:rPr>
      </w:pPr>
      <w:r w:rsidRPr="00203173">
        <w:rPr>
          <w:rFonts w:ascii="Times New Roman" w:eastAsia="Times New Roman" w:hAnsi="Times New Roman" w:cs="Times New Roman"/>
          <w:sz w:val="24"/>
          <w:szCs w:val="24"/>
          <w:lang w:val="ro-RO"/>
        </w:rPr>
        <w:t>persoane care, prin ac</w:t>
      </w:r>
      <w:r w:rsidR="00203173">
        <w:rPr>
          <w:rFonts w:ascii="Times New Roman" w:eastAsia="Times New Roman" w:hAnsi="Times New Roman" w:cs="Times New Roman"/>
          <w:sz w:val="24"/>
          <w:szCs w:val="24"/>
          <w:lang w:val="ro-RO"/>
        </w:rPr>
        <w:t>ț</w:t>
      </w:r>
      <w:r w:rsidRPr="00203173">
        <w:rPr>
          <w:rFonts w:ascii="Times New Roman" w:eastAsia="Times New Roman" w:hAnsi="Times New Roman" w:cs="Times New Roman"/>
          <w:sz w:val="24"/>
          <w:szCs w:val="24"/>
          <w:lang w:val="ro-RO"/>
        </w:rPr>
        <w:t>iunile lor dezinteresate (dona</w:t>
      </w:r>
      <w:r w:rsidR="00203173">
        <w:rPr>
          <w:rFonts w:ascii="Times New Roman" w:eastAsia="Times New Roman" w:hAnsi="Times New Roman" w:cs="Times New Roman"/>
          <w:sz w:val="24"/>
          <w:szCs w:val="24"/>
          <w:lang w:val="ro-RO"/>
        </w:rPr>
        <w:t>ț</w:t>
      </w:r>
      <w:r w:rsidRPr="00203173">
        <w:rPr>
          <w:rFonts w:ascii="Times New Roman" w:eastAsia="Times New Roman" w:hAnsi="Times New Roman" w:cs="Times New Roman"/>
          <w:sz w:val="24"/>
          <w:szCs w:val="24"/>
          <w:lang w:val="ro-RO"/>
        </w:rPr>
        <w:t>ii, ac</w:t>
      </w:r>
      <w:r w:rsidR="00203173">
        <w:rPr>
          <w:rFonts w:ascii="Times New Roman" w:eastAsia="Times New Roman" w:hAnsi="Times New Roman" w:cs="Times New Roman"/>
          <w:sz w:val="24"/>
          <w:szCs w:val="24"/>
          <w:lang w:val="ro-RO"/>
        </w:rPr>
        <w:t>ț</w:t>
      </w:r>
      <w:r w:rsidRPr="00203173">
        <w:rPr>
          <w:rFonts w:ascii="Times New Roman" w:eastAsia="Times New Roman" w:hAnsi="Times New Roman" w:cs="Times New Roman"/>
          <w:sz w:val="24"/>
          <w:szCs w:val="24"/>
          <w:lang w:val="ro-RO"/>
        </w:rPr>
        <w:t>iuni umanitare etc.), au produs o îmbunătă</w:t>
      </w:r>
      <w:r w:rsidR="00203173">
        <w:rPr>
          <w:rFonts w:ascii="Times New Roman" w:eastAsia="Times New Roman" w:hAnsi="Times New Roman" w:cs="Times New Roman"/>
          <w:sz w:val="24"/>
          <w:szCs w:val="24"/>
          <w:lang w:val="ro-RO"/>
        </w:rPr>
        <w:t>ț</w:t>
      </w:r>
      <w:r w:rsidRPr="00203173">
        <w:rPr>
          <w:rFonts w:ascii="Times New Roman" w:eastAsia="Times New Roman" w:hAnsi="Times New Roman" w:cs="Times New Roman"/>
          <w:sz w:val="24"/>
          <w:szCs w:val="24"/>
          <w:lang w:val="ro-RO"/>
        </w:rPr>
        <w:t>ire sim</w:t>
      </w:r>
      <w:r w:rsidR="00203173">
        <w:rPr>
          <w:rFonts w:ascii="Times New Roman" w:eastAsia="Times New Roman" w:hAnsi="Times New Roman" w:cs="Times New Roman"/>
          <w:sz w:val="24"/>
          <w:szCs w:val="24"/>
          <w:lang w:val="ro-RO"/>
        </w:rPr>
        <w:t>ț</w:t>
      </w:r>
      <w:r w:rsidRPr="00203173">
        <w:rPr>
          <w:rFonts w:ascii="Times New Roman" w:eastAsia="Times New Roman" w:hAnsi="Times New Roman" w:cs="Times New Roman"/>
          <w:sz w:val="24"/>
          <w:szCs w:val="24"/>
          <w:lang w:val="ro-RO"/>
        </w:rPr>
        <w:t>itoare a condi</w:t>
      </w:r>
      <w:r w:rsidR="00203173">
        <w:rPr>
          <w:rFonts w:ascii="Times New Roman" w:eastAsia="Times New Roman" w:hAnsi="Times New Roman" w:cs="Times New Roman"/>
          <w:sz w:val="24"/>
          <w:szCs w:val="24"/>
          <w:lang w:val="ro-RO"/>
        </w:rPr>
        <w:t>ț</w:t>
      </w:r>
      <w:r w:rsidRPr="00203173">
        <w:rPr>
          <w:rFonts w:ascii="Times New Roman" w:eastAsia="Times New Roman" w:hAnsi="Times New Roman" w:cs="Times New Roman"/>
          <w:sz w:val="24"/>
          <w:szCs w:val="24"/>
          <w:lang w:val="ro-RO"/>
        </w:rPr>
        <w:t>iilor de via</w:t>
      </w:r>
      <w:r w:rsidR="00203173">
        <w:rPr>
          <w:rFonts w:ascii="Times New Roman" w:eastAsia="Times New Roman" w:hAnsi="Times New Roman" w:cs="Times New Roman"/>
          <w:sz w:val="24"/>
          <w:szCs w:val="24"/>
          <w:lang w:val="ro-RO"/>
        </w:rPr>
        <w:t>ț</w:t>
      </w:r>
      <w:r w:rsidRPr="00203173">
        <w:rPr>
          <w:rFonts w:ascii="Times New Roman" w:eastAsia="Times New Roman" w:hAnsi="Times New Roman" w:cs="Times New Roman"/>
          <w:sz w:val="24"/>
          <w:szCs w:val="24"/>
          <w:lang w:val="ro-RO"/>
        </w:rPr>
        <w:t xml:space="preserve">ă a locuitorilor </w:t>
      </w:r>
      <w:r w:rsidR="00203173">
        <w:rPr>
          <w:rFonts w:ascii="Times New Roman" w:eastAsia="Times New Roman" w:hAnsi="Times New Roman" w:cs="Times New Roman"/>
          <w:sz w:val="24"/>
          <w:szCs w:val="24"/>
          <w:lang w:val="ro-RO"/>
        </w:rPr>
        <w:t>C</w:t>
      </w:r>
      <w:r w:rsidRPr="00203173">
        <w:rPr>
          <w:rFonts w:ascii="Times New Roman" w:eastAsia="Times New Roman" w:hAnsi="Times New Roman" w:cs="Times New Roman"/>
          <w:sz w:val="24"/>
          <w:szCs w:val="24"/>
          <w:lang w:val="ro-RO"/>
        </w:rPr>
        <w:t>omunei</w:t>
      </w:r>
      <w:r w:rsidR="00203173">
        <w:rPr>
          <w:rFonts w:ascii="Times New Roman" w:eastAsia="Times New Roman" w:hAnsi="Times New Roman" w:cs="Times New Roman"/>
          <w:sz w:val="24"/>
          <w:szCs w:val="24"/>
          <w:lang w:val="ro-RO"/>
        </w:rPr>
        <w:t xml:space="preserve"> Tulca</w:t>
      </w:r>
      <w:r w:rsidRPr="00203173">
        <w:rPr>
          <w:rFonts w:ascii="Times New Roman" w:eastAsia="Times New Roman" w:hAnsi="Times New Roman" w:cs="Times New Roman"/>
          <w:sz w:val="24"/>
          <w:szCs w:val="24"/>
          <w:lang w:val="ro-RO"/>
        </w:rPr>
        <w:t>;</w:t>
      </w:r>
      <w:bookmarkStart w:id="42" w:name="do|ar6|lie"/>
      <w:bookmarkEnd w:id="42"/>
    </w:p>
    <w:p w14:paraId="34125EB8" w14:textId="77777777" w:rsidR="00203173" w:rsidRPr="00203173" w:rsidRDefault="00117F6F" w:rsidP="002639DA">
      <w:pPr>
        <w:pStyle w:val="ListParagraph"/>
        <w:numPr>
          <w:ilvl w:val="0"/>
          <w:numId w:val="11"/>
        </w:numPr>
        <w:shd w:val="clear" w:color="auto" w:fill="FFFFFF"/>
        <w:spacing w:line="276" w:lineRule="auto"/>
        <w:jc w:val="both"/>
        <w:rPr>
          <w:rFonts w:ascii="Times New Roman" w:eastAsia="Times New Roman" w:hAnsi="Times New Roman" w:cs="Times New Roman"/>
          <w:color w:val="000000"/>
          <w:sz w:val="24"/>
          <w:szCs w:val="24"/>
          <w:lang w:val="ro-RO"/>
        </w:rPr>
      </w:pPr>
      <w:r w:rsidRPr="00203173">
        <w:rPr>
          <w:rFonts w:ascii="Times New Roman" w:eastAsia="Times New Roman" w:hAnsi="Times New Roman" w:cs="Times New Roman"/>
          <w:sz w:val="24"/>
          <w:szCs w:val="24"/>
          <w:lang w:val="ro-RO"/>
        </w:rPr>
        <w:t>fo</w:t>
      </w:r>
      <w:r w:rsidR="00203173">
        <w:rPr>
          <w:rFonts w:ascii="Times New Roman" w:eastAsia="Times New Roman" w:hAnsi="Times New Roman" w:cs="Times New Roman"/>
          <w:sz w:val="24"/>
          <w:szCs w:val="24"/>
          <w:lang w:val="ro-RO"/>
        </w:rPr>
        <w:t>ș</w:t>
      </w:r>
      <w:r w:rsidRPr="00203173">
        <w:rPr>
          <w:rFonts w:ascii="Times New Roman" w:eastAsia="Times New Roman" w:hAnsi="Times New Roman" w:cs="Times New Roman"/>
          <w:sz w:val="24"/>
          <w:szCs w:val="24"/>
          <w:lang w:val="ro-RO"/>
        </w:rPr>
        <w:t>ti de</w:t>
      </w:r>
      <w:r w:rsidR="00203173">
        <w:rPr>
          <w:rFonts w:ascii="Times New Roman" w:eastAsia="Times New Roman" w:hAnsi="Times New Roman" w:cs="Times New Roman"/>
          <w:sz w:val="24"/>
          <w:szCs w:val="24"/>
          <w:lang w:val="ro-RO"/>
        </w:rPr>
        <w:t>ț</w:t>
      </w:r>
      <w:r w:rsidRPr="00203173">
        <w:rPr>
          <w:rFonts w:ascii="Times New Roman" w:eastAsia="Times New Roman" w:hAnsi="Times New Roman" w:cs="Times New Roman"/>
          <w:sz w:val="24"/>
          <w:szCs w:val="24"/>
          <w:lang w:val="ro-RO"/>
        </w:rPr>
        <w:t>inu</w:t>
      </w:r>
      <w:r w:rsidR="00203173">
        <w:rPr>
          <w:rFonts w:ascii="Times New Roman" w:eastAsia="Times New Roman" w:hAnsi="Times New Roman" w:cs="Times New Roman"/>
          <w:sz w:val="24"/>
          <w:szCs w:val="24"/>
          <w:lang w:val="ro-RO"/>
        </w:rPr>
        <w:t>ț</w:t>
      </w:r>
      <w:r w:rsidRPr="00203173">
        <w:rPr>
          <w:rFonts w:ascii="Times New Roman" w:eastAsia="Times New Roman" w:hAnsi="Times New Roman" w:cs="Times New Roman"/>
          <w:sz w:val="24"/>
          <w:szCs w:val="24"/>
          <w:lang w:val="ro-RO"/>
        </w:rPr>
        <w:t xml:space="preserve">i politici sau veterani de război care prin activitatea lor ulterioară au un aport la realizarea unei imagini pozitive a </w:t>
      </w:r>
      <w:r w:rsidR="00203173">
        <w:rPr>
          <w:rFonts w:ascii="Times New Roman" w:eastAsia="Times New Roman" w:hAnsi="Times New Roman" w:cs="Times New Roman"/>
          <w:sz w:val="24"/>
          <w:szCs w:val="24"/>
          <w:lang w:val="ro-RO"/>
        </w:rPr>
        <w:t>C</w:t>
      </w:r>
      <w:r w:rsidRPr="00203173">
        <w:rPr>
          <w:rFonts w:ascii="Times New Roman" w:eastAsia="Times New Roman" w:hAnsi="Times New Roman" w:cs="Times New Roman"/>
          <w:sz w:val="24"/>
          <w:szCs w:val="24"/>
          <w:lang w:val="ro-RO"/>
        </w:rPr>
        <w:t xml:space="preserve">omunei </w:t>
      </w:r>
      <w:r w:rsidR="00203173">
        <w:rPr>
          <w:rFonts w:ascii="Times New Roman" w:eastAsia="Times New Roman" w:hAnsi="Times New Roman" w:cs="Times New Roman"/>
          <w:sz w:val="24"/>
          <w:szCs w:val="24"/>
          <w:lang w:val="ro-RO"/>
        </w:rPr>
        <w:t>Tulca</w:t>
      </w:r>
      <w:r w:rsidRPr="00203173">
        <w:rPr>
          <w:rFonts w:ascii="Times New Roman" w:eastAsia="Times New Roman" w:hAnsi="Times New Roman" w:cs="Times New Roman"/>
          <w:sz w:val="24"/>
          <w:szCs w:val="24"/>
          <w:lang w:val="ro-RO"/>
        </w:rPr>
        <w:t xml:space="preserve"> în lume;</w:t>
      </w:r>
      <w:bookmarkStart w:id="43" w:name="do|ar6|lif"/>
      <w:bookmarkEnd w:id="43"/>
    </w:p>
    <w:p w14:paraId="3FC88DAA" w14:textId="77777777" w:rsidR="00203173" w:rsidRPr="00203173" w:rsidRDefault="00117F6F" w:rsidP="002639DA">
      <w:pPr>
        <w:pStyle w:val="ListParagraph"/>
        <w:numPr>
          <w:ilvl w:val="0"/>
          <w:numId w:val="11"/>
        </w:numPr>
        <w:shd w:val="clear" w:color="auto" w:fill="FFFFFF"/>
        <w:spacing w:line="276" w:lineRule="auto"/>
        <w:jc w:val="both"/>
        <w:rPr>
          <w:rFonts w:ascii="Times New Roman" w:eastAsia="Times New Roman" w:hAnsi="Times New Roman" w:cs="Times New Roman"/>
          <w:color w:val="000000"/>
          <w:sz w:val="24"/>
          <w:szCs w:val="24"/>
          <w:lang w:val="ro-RO"/>
        </w:rPr>
      </w:pPr>
      <w:r w:rsidRPr="00203173">
        <w:rPr>
          <w:rFonts w:ascii="Times New Roman" w:eastAsia="Times New Roman" w:hAnsi="Times New Roman" w:cs="Times New Roman"/>
          <w:sz w:val="24"/>
          <w:szCs w:val="24"/>
          <w:lang w:val="ro-RO"/>
        </w:rPr>
        <w:t xml:space="preserve">sportivi din </w:t>
      </w:r>
      <w:r w:rsidR="00203173">
        <w:rPr>
          <w:rFonts w:ascii="Times New Roman" w:eastAsia="Times New Roman" w:hAnsi="Times New Roman" w:cs="Times New Roman"/>
          <w:sz w:val="24"/>
          <w:szCs w:val="24"/>
          <w:lang w:val="ro-RO"/>
        </w:rPr>
        <w:t>C</w:t>
      </w:r>
      <w:r w:rsidRPr="00203173">
        <w:rPr>
          <w:rFonts w:ascii="Times New Roman" w:eastAsia="Times New Roman" w:hAnsi="Times New Roman" w:cs="Times New Roman"/>
          <w:sz w:val="24"/>
          <w:szCs w:val="24"/>
          <w:lang w:val="ro-RO"/>
        </w:rPr>
        <w:t xml:space="preserve">omuna </w:t>
      </w:r>
      <w:r w:rsidR="00203173">
        <w:rPr>
          <w:rFonts w:ascii="Times New Roman" w:eastAsia="Times New Roman" w:hAnsi="Times New Roman" w:cs="Times New Roman"/>
          <w:sz w:val="24"/>
          <w:szCs w:val="24"/>
          <w:lang w:val="ro-RO"/>
        </w:rPr>
        <w:t>Tulca</w:t>
      </w:r>
      <w:r w:rsidRPr="00203173">
        <w:rPr>
          <w:rFonts w:ascii="Times New Roman" w:eastAsia="Times New Roman" w:hAnsi="Times New Roman" w:cs="Times New Roman"/>
          <w:sz w:val="24"/>
          <w:szCs w:val="24"/>
          <w:lang w:val="ro-RO"/>
        </w:rPr>
        <w:t xml:space="preserve"> care au ob</w:t>
      </w:r>
      <w:r w:rsidR="00203173">
        <w:rPr>
          <w:rFonts w:ascii="Times New Roman" w:eastAsia="Times New Roman" w:hAnsi="Times New Roman" w:cs="Times New Roman"/>
          <w:sz w:val="24"/>
          <w:szCs w:val="24"/>
          <w:lang w:val="ro-RO"/>
        </w:rPr>
        <w:t>ț</w:t>
      </w:r>
      <w:r w:rsidRPr="00203173">
        <w:rPr>
          <w:rFonts w:ascii="Times New Roman" w:eastAsia="Times New Roman" w:hAnsi="Times New Roman" w:cs="Times New Roman"/>
          <w:sz w:val="24"/>
          <w:szCs w:val="24"/>
          <w:lang w:val="ro-RO"/>
        </w:rPr>
        <w:t>inut rezultate deosebite în competi</w:t>
      </w:r>
      <w:r w:rsidR="00203173">
        <w:rPr>
          <w:rFonts w:ascii="Times New Roman" w:eastAsia="Times New Roman" w:hAnsi="Times New Roman" w:cs="Times New Roman"/>
          <w:sz w:val="24"/>
          <w:szCs w:val="24"/>
          <w:lang w:val="ro-RO"/>
        </w:rPr>
        <w:t>ț</w:t>
      </w:r>
      <w:r w:rsidRPr="00203173">
        <w:rPr>
          <w:rFonts w:ascii="Times New Roman" w:eastAsia="Times New Roman" w:hAnsi="Times New Roman" w:cs="Times New Roman"/>
          <w:sz w:val="24"/>
          <w:szCs w:val="24"/>
          <w:lang w:val="ro-RO"/>
        </w:rPr>
        <w:t>ii sportive interna</w:t>
      </w:r>
      <w:r w:rsidR="00203173">
        <w:rPr>
          <w:rFonts w:ascii="Times New Roman" w:eastAsia="Times New Roman" w:hAnsi="Times New Roman" w:cs="Times New Roman"/>
          <w:sz w:val="24"/>
          <w:szCs w:val="24"/>
          <w:lang w:val="ro-RO"/>
        </w:rPr>
        <w:t>ț</w:t>
      </w:r>
      <w:r w:rsidRPr="00203173">
        <w:rPr>
          <w:rFonts w:ascii="Times New Roman" w:eastAsia="Times New Roman" w:hAnsi="Times New Roman" w:cs="Times New Roman"/>
          <w:sz w:val="24"/>
          <w:szCs w:val="24"/>
          <w:lang w:val="ro-RO"/>
        </w:rPr>
        <w:t>ionale;</w:t>
      </w:r>
      <w:bookmarkStart w:id="44" w:name="do|ar6|lig"/>
      <w:bookmarkEnd w:id="44"/>
    </w:p>
    <w:p w14:paraId="0BEF7DEA" w14:textId="77777777" w:rsidR="00117F6F" w:rsidRPr="00203173" w:rsidRDefault="00117F6F" w:rsidP="002639DA">
      <w:pPr>
        <w:pStyle w:val="ListParagraph"/>
        <w:numPr>
          <w:ilvl w:val="0"/>
          <w:numId w:val="11"/>
        </w:numPr>
        <w:shd w:val="clear" w:color="auto" w:fill="FFFFFF"/>
        <w:spacing w:line="276" w:lineRule="auto"/>
        <w:jc w:val="both"/>
        <w:rPr>
          <w:rFonts w:ascii="Times New Roman" w:eastAsia="Times New Roman" w:hAnsi="Times New Roman" w:cs="Times New Roman"/>
          <w:color w:val="000000"/>
          <w:sz w:val="24"/>
          <w:szCs w:val="24"/>
          <w:lang w:val="ro-RO"/>
        </w:rPr>
      </w:pPr>
      <w:r w:rsidRPr="00203173">
        <w:rPr>
          <w:rFonts w:ascii="Times New Roman" w:eastAsia="Times New Roman" w:hAnsi="Times New Roman" w:cs="Times New Roman"/>
          <w:sz w:val="24"/>
          <w:szCs w:val="24"/>
          <w:lang w:val="ro-RO"/>
        </w:rPr>
        <w:t>alte situa</w:t>
      </w:r>
      <w:r w:rsidR="00203173">
        <w:rPr>
          <w:rFonts w:ascii="Times New Roman" w:eastAsia="Times New Roman" w:hAnsi="Times New Roman" w:cs="Times New Roman"/>
          <w:sz w:val="24"/>
          <w:szCs w:val="24"/>
          <w:lang w:val="ro-RO"/>
        </w:rPr>
        <w:t>ț</w:t>
      </w:r>
      <w:r w:rsidRPr="00203173">
        <w:rPr>
          <w:rFonts w:ascii="Times New Roman" w:eastAsia="Times New Roman" w:hAnsi="Times New Roman" w:cs="Times New Roman"/>
          <w:sz w:val="24"/>
          <w:szCs w:val="24"/>
          <w:lang w:val="ro-RO"/>
        </w:rPr>
        <w:t xml:space="preserve">ii stabilite prin regulamentul de organizare </w:t>
      </w:r>
      <w:r w:rsidR="00203173">
        <w:rPr>
          <w:rFonts w:ascii="Times New Roman" w:eastAsia="Times New Roman" w:hAnsi="Times New Roman" w:cs="Times New Roman"/>
          <w:sz w:val="24"/>
          <w:szCs w:val="24"/>
          <w:lang w:val="ro-RO"/>
        </w:rPr>
        <w:t>ș</w:t>
      </w:r>
      <w:r w:rsidRPr="00203173">
        <w:rPr>
          <w:rFonts w:ascii="Times New Roman" w:eastAsia="Times New Roman" w:hAnsi="Times New Roman" w:cs="Times New Roman"/>
          <w:sz w:val="24"/>
          <w:szCs w:val="24"/>
          <w:lang w:val="ro-RO"/>
        </w:rPr>
        <w:t>i func</w:t>
      </w:r>
      <w:r w:rsidR="00203173">
        <w:rPr>
          <w:rFonts w:ascii="Times New Roman" w:eastAsia="Times New Roman" w:hAnsi="Times New Roman" w:cs="Times New Roman"/>
          <w:sz w:val="24"/>
          <w:szCs w:val="24"/>
          <w:lang w:val="ro-RO"/>
        </w:rPr>
        <w:t>ț</w:t>
      </w:r>
      <w:r w:rsidRPr="00203173">
        <w:rPr>
          <w:rFonts w:ascii="Times New Roman" w:eastAsia="Times New Roman" w:hAnsi="Times New Roman" w:cs="Times New Roman"/>
          <w:sz w:val="24"/>
          <w:szCs w:val="24"/>
          <w:lang w:val="ro-RO"/>
        </w:rPr>
        <w:t>ionare al consiliului local, după caz.</w:t>
      </w:r>
    </w:p>
    <w:p w14:paraId="7DBE3499" w14:textId="77777777" w:rsidR="00117F6F" w:rsidRPr="00117F6F" w:rsidRDefault="00117F6F" w:rsidP="002639DA">
      <w:pPr>
        <w:shd w:val="clear" w:color="auto" w:fill="FFFFFF"/>
        <w:spacing w:line="276" w:lineRule="auto"/>
        <w:jc w:val="both"/>
        <w:rPr>
          <w:rFonts w:ascii="Times New Roman" w:eastAsia="Times New Roman" w:hAnsi="Times New Roman" w:cs="Times New Roman"/>
          <w:color w:val="000000"/>
          <w:sz w:val="24"/>
          <w:szCs w:val="24"/>
          <w:lang w:val="ro-RO"/>
        </w:rPr>
      </w:pPr>
      <w:bookmarkStart w:id="45" w:name="do|ar7"/>
      <w:bookmarkEnd w:id="45"/>
      <w:r w:rsidRPr="00203173">
        <w:rPr>
          <w:rFonts w:ascii="Times New Roman" w:eastAsia="Times New Roman" w:hAnsi="Times New Roman" w:cs="Times New Roman"/>
          <w:b/>
          <w:bCs/>
          <w:color w:val="000000"/>
          <w:sz w:val="24"/>
          <w:szCs w:val="24"/>
          <w:lang w:val="ro-RO"/>
        </w:rPr>
        <w:lastRenderedPageBreak/>
        <w:t>Art. 7</w:t>
      </w:r>
      <w:r w:rsidR="00203173">
        <w:rPr>
          <w:rFonts w:ascii="Times New Roman" w:eastAsia="Times New Roman" w:hAnsi="Times New Roman" w:cs="Times New Roman"/>
          <w:b/>
          <w:bCs/>
          <w:color w:val="000000"/>
          <w:sz w:val="24"/>
          <w:szCs w:val="24"/>
          <w:lang w:val="ro-RO"/>
        </w:rPr>
        <w:t xml:space="preserve">. </w:t>
      </w:r>
      <w:bookmarkStart w:id="46" w:name="do|ar7|pa1"/>
      <w:bookmarkEnd w:id="46"/>
      <w:r w:rsidRPr="00117F6F">
        <w:rPr>
          <w:rFonts w:ascii="Times New Roman" w:eastAsia="Times New Roman" w:hAnsi="Times New Roman" w:cs="Times New Roman"/>
          <w:sz w:val="24"/>
          <w:szCs w:val="24"/>
          <w:lang w:val="ro-RO"/>
        </w:rPr>
        <w:t>Nu pot de</w:t>
      </w:r>
      <w:r w:rsidR="00203173">
        <w:rPr>
          <w:rFonts w:ascii="Times New Roman" w:eastAsia="Times New Roman" w:hAnsi="Times New Roman" w:cs="Times New Roman"/>
          <w:sz w:val="24"/>
          <w:szCs w:val="24"/>
          <w:lang w:val="ro-RO"/>
        </w:rPr>
        <w:t>ț</w:t>
      </w:r>
      <w:r w:rsidRPr="00117F6F">
        <w:rPr>
          <w:rFonts w:ascii="Times New Roman" w:eastAsia="Times New Roman" w:hAnsi="Times New Roman" w:cs="Times New Roman"/>
          <w:sz w:val="24"/>
          <w:szCs w:val="24"/>
          <w:lang w:val="ro-RO"/>
        </w:rPr>
        <w:t>ine Titlul persoanele care se găsesc în una din următoarele situa</w:t>
      </w:r>
      <w:r w:rsidR="00203173">
        <w:rPr>
          <w:rFonts w:ascii="Times New Roman" w:eastAsia="Times New Roman" w:hAnsi="Times New Roman" w:cs="Times New Roman"/>
          <w:sz w:val="24"/>
          <w:szCs w:val="24"/>
          <w:lang w:val="ro-RO"/>
        </w:rPr>
        <w:t>ț</w:t>
      </w:r>
      <w:r w:rsidRPr="00117F6F">
        <w:rPr>
          <w:rFonts w:ascii="Times New Roman" w:eastAsia="Times New Roman" w:hAnsi="Times New Roman" w:cs="Times New Roman"/>
          <w:sz w:val="24"/>
          <w:szCs w:val="24"/>
          <w:lang w:val="ro-RO"/>
        </w:rPr>
        <w:t>ii:</w:t>
      </w:r>
    </w:p>
    <w:p w14:paraId="04F4D370" w14:textId="77777777" w:rsidR="00203173" w:rsidRPr="00203173" w:rsidRDefault="00117F6F" w:rsidP="002639DA">
      <w:pPr>
        <w:pStyle w:val="ListParagraph"/>
        <w:numPr>
          <w:ilvl w:val="0"/>
          <w:numId w:val="12"/>
        </w:numPr>
        <w:shd w:val="clear" w:color="auto" w:fill="FFFFFF"/>
        <w:spacing w:line="276" w:lineRule="auto"/>
        <w:jc w:val="both"/>
        <w:rPr>
          <w:rFonts w:ascii="Times New Roman" w:eastAsia="Times New Roman" w:hAnsi="Times New Roman" w:cs="Times New Roman"/>
          <w:color w:val="000000"/>
          <w:sz w:val="24"/>
          <w:szCs w:val="24"/>
          <w:lang w:val="ro-RO"/>
        </w:rPr>
      </w:pPr>
      <w:bookmarkStart w:id="47" w:name="do|ar7|lia"/>
      <w:bookmarkEnd w:id="47"/>
      <w:r w:rsidRPr="00203173">
        <w:rPr>
          <w:rFonts w:ascii="Times New Roman" w:eastAsia="Times New Roman" w:hAnsi="Times New Roman" w:cs="Times New Roman"/>
          <w:sz w:val="24"/>
          <w:szCs w:val="24"/>
          <w:lang w:val="ro-RO"/>
        </w:rPr>
        <w:t>condamnate prin hotărâre judecătorească definitivă pentru infrac</w:t>
      </w:r>
      <w:r w:rsidR="00203173">
        <w:rPr>
          <w:rFonts w:ascii="Times New Roman" w:eastAsia="Times New Roman" w:hAnsi="Times New Roman" w:cs="Times New Roman"/>
          <w:sz w:val="24"/>
          <w:szCs w:val="24"/>
          <w:lang w:val="ro-RO"/>
        </w:rPr>
        <w:t>ț</w:t>
      </w:r>
      <w:r w:rsidRPr="00203173">
        <w:rPr>
          <w:rFonts w:ascii="Times New Roman" w:eastAsia="Times New Roman" w:hAnsi="Times New Roman" w:cs="Times New Roman"/>
          <w:sz w:val="24"/>
          <w:szCs w:val="24"/>
          <w:lang w:val="ro-RO"/>
        </w:rPr>
        <w:t>iuni contra statului, crime împotriva umanită</w:t>
      </w:r>
      <w:r w:rsidR="00203173">
        <w:rPr>
          <w:rFonts w:ascii="Times New Roman" w:eastAsia="Times New Roman" w:hAnsi="Times New Roman" w:cs="Times New Roman"/>
          <w:sz w:val="24"/>
          <w:szCs w:val="24"/>
          <w:lang w:val="ro-RO"/>
        </w:rPr>
        <w:t>ț</w:t>
      </w:r>
      <w:r w:rsidRPr="00203173">
        <w:rPr>
          <w:rFonts w:ascii="Times New Roman" w:eastAsia="Times New Roman" w:hAnsi="Times New Roman" w:cs="Times New Roman"/>
          <w:sz w:val="24"/>
          <w:szCs w:val="24"/>
          <w:lang w:val="ro-RO"/>
        </w:rPr>
        <w:t>ii, fapte penale;</w:t>
      </w:r>
      <w:bookmarkStart w:id="48" w:name="do|ar7|lib"/>
      <w:bookmarkEnd w:id="48"/>
    </w:p>
    <w:p w14:paraId="3F601AEC" w14:textId="77777777" w:rsidR="00117F6F" w:rsidRPr="00203173" w:rsidRDefault="00117F6F" w:rsidP="002639DA">
      <w:pPr>
        <w:pStyle w:val="ListParagraph"/>
        <w:numPr>
          <w:ilvl w:val="0"/>
          <w:numId w:val="12"/>
        </w:numPr>
        <w:shd w:val="clear" w:color="auto" w:fill="FFFFFF"/>
        <w:spacing w:line="276" w:lineRule="auto"/>
        <w:jc w:val="both"/>
        <w:rPr>
          <w:rFonts w:ascii="Times New Roman" w:eastAsia="Times New Roman" w:hAnsi="Times New Roman" w:cs="Times New Roman"/>
          <w:color w:val="000000"/>
          <w:sz w:val="24"/>
          <w:szCs w:val="24"/>
          <w:lang w:val="ro-RO"/>
        </w:rPr>
      </w:pPr>
      <w:r w:rsidRPr="00203173">
        <w:rPr>
          <w:rFonts w:ascii="Times New Roman" w:eastAsia="Times New Roman" w:hAnsi="Times New Roman" w:cs="Times New Roman"/>
          <w:sz w:val="24"/>
          <w:szCs w:val="24"/>
          <w:lang w:val="ro-RO"/>
        </w:rPr>
        <w:t>care au dosare pe rol, în cauze care ar leza imaginea Titlului; propunerea se va face după clarificarea situa</w:t>
      </w:r>
      <w:r w:rsidR="00203173">
        <w:rPr>
          <w:rFonts w:ascii="Times New Roman" w:eastAsia="Times New Roman" w:hAnsi="Times New Roman" w:cs="Times New Roman"/>
          <w:sz w:val="24"/>
          <w:szCs w:val="24"/>
          <w:lang w:val="ro-RO"/>
        </w:rPr>
        <w:t>ț</w:t>
      </w:r>
      <w:r w:rsidRPr="00203173">
        <w:rPr>
          <w:rFonts w:ascii="Times New Roman" w:eastAsia="Times New Roman" w:hAnsi="Times New Roman" w:cs="Times New Roman"/>
          <w:sz w:val="24"/>
          <w:szCs w:val="24"/>
          <w:lang w:val="ro-RO"/>
        </w:rPr>
        <w:t>iei juridice.</w:t>
      </w:r>
    </w:p>
    <w:p w14:paraId="64F5A227" w14:textId="77777777" w:rsidR="00117F6F" w:rsidRPr="00117F6F" w:rsidRDefault="00117F6F" w:rsidP="002639DA">
      <w:pPr>
        <w:shd w:val="clear" w:color="auto" w:fill="FFFFFF"/>
        <w:spacing w:line="276" w:lineRule="auto"/>
        <w:jc w:val="both"/>
        <w:rPr>
          <w:rFonts w:ascii="Times New Roman" w:eastAsia="Times New Roman" w:hAnsi="Times New Roman" w:cs="Times New Roman"/>
          <w:color w:val="000000"/>
          <w:sz w:val="24"/>
          <w:szCs w:val="24"/>
          <w:lang w:val="ro-RO"/>
        </w:rPr>
      </w:pPr>
      <w:bookmarkStart w:id="49" w:name="do|ar8"/>
      <w:bookmarkEnd w:id="49"/>
      <w:r w:rsidRPr="00203173">
        <w:rPr>
          <w:rFonts w:ascii="Times New Roman" w:eastAsia="Times New Roman" w:hAnsi="Times New Roman" w:cs="Times New Roman"/>
          <w:b/>
          <w:bCs/>
          <w:color w:val="000000"/>
          <w:sz w:val="24"/>
          <w:szCs w:val="24"/>
          <w:lang w:val="ro-RO"/>
        </w:rPr>
        <w:t>Art. 8</w:t>
      </w:r>
      <w:r w:rsidR="00203173">
        <w:rPr>
          <w:rFonts w:ascii="Times New Roman" w:eastAsia="Times New Roman" w:hAnsi="Times New Roman" w:cs="Times New Roman"/>
          <w:b/>
          <w:bCs/>
          <w:color w:val="000000"/>
          <w:sz w:val="24"/>
          <w:szCs w:val="24"/>
          <w:lang w:val="ro-RO"/>
        </w:rPr>
        <w:t xml:space="preserve">. </w:t>
      </w:r>
      <w:bookmarkStart w:id="50" w:name="do|ar8|al1"/>
      <w:bookmarkEnd w:id="50"/>
      <w:r w:rsidRPr="00117F6F">
        <w:rPr>
          <w:rFonts w:ascii="Times New Roman" w:eastAsia="Times New Roman" w:hAnsi="Times New Roman" w:cs="Times New Roman"/>
          <w:color w:val="000000"/>
          <w:sz w:val="24"/>
          <w:szCs w:val="24"/>
          <w:lang w:val="ro-RO"/>
        </w:rPr>
        <w:t>(1)</w:t>
      </w:r>
      <w:r w:rsidR="00203173">
        <w:rPr>
          <w:rFonts w:ascii="Times New Roman" w:eastAsia="Times New Roman" w:hAnsi="Times New Roman" w:cs="Times New Roman"/>
          <w:color w:val="000000"/>
          <w:sz w:val="24"/>
          <w:szCs w:val="24"/>
          <w:lang w:val="ro-RO"/>
        </w:rPr>
        <w:t xml:space="preserve"> </w:t>
      </w:r>
      <w:r w:rsidRPr="00117F6F">
        <w:rPr>
          <w:rFonts w:ascii="Times New Roman" w:eastAsia="Times New Roman" w:hAnsi="Times New Roman" w:cs="Times New Roman"/>
          <w:sz w:val="24"/>
          <w:szCs w:val="24"/>
          <w:lang w:val="ro-RO"/>
        </w:rPr>
        <w:t>Persoanele prevăzute la art. 3 solicită acordarea Titlului sau a Certificatului prin depunerea unui dosar la unitatea administrativ-teritorială.</w:t>
      </w:r>
    </w:p>
    <w:p w14:paraId="3E5AAAE1" w14:textId="77777777" w:rsidR="00117F6F" w:rsidRPr="00117F6F" w:rsidRDefault="00117F6F" w:rsidP="002639DA">
      <w:pPr>
        <w:shd w:val="clear" w:color="auto" w:fill="FFFFFF"/>
        <w:spacing w:line="276" w:lineRule="auto"/>
        <w:jc w:val="both"/>
        <w:rPr>
          <w:rFonts w:ascii="Times New Roman" w:eastAsia="Times New Roman" w:hAnsi="Times New Roman" w:cs="Times New Roman"/>
          <w:color w:val="000000"/>
          <w:sz w:val="24"/>
          <w:szCs w:val="24"/>
          <w:lang w:val="ro-RO"/>
        </w:rPr>
      </w:pPr>
      <w:bookmarkStart w:id="51" w:name="do|ar8|al2"/>
      <w:bookmarkEnd w:id="51"/>
      <w:r w:rsidRPr="00117F6F">
        <w:rPr>
          <w:rFonts w:ascii="Times New Roman" w:eastAsia="Times New Roman" w:hAnsi="Times New Roman" w:cs="Times New Roman"/>
          <w:color w:val="000000"/>
          <w:sz w:val="24"/>
          <w:szCs w:val="24"/>
          <w:lang w:val="ro-RO"/>
        </w:rPr>
        <w:t>(2)</w:t>
      </w:r>
      <w:r w:rsidR="00203173">
        <w:rPr>
          <w:rFonts w:ascii="Times New Roman" w:eastAsia="Times New Roman" w:hAnsi="Times New Roman" w:cs="Times New Roman"/>
          <w:color w:val="000000"/>
          <w:sz w:val="24"/>
          <w:szCs w:val="24"/>
          <w:lang w:val="ro-RO"/>
        </w:rPr>
        <w:t xml:space="preserve"> </w:t>
      </w:r>
      <w:r w:rsidRPr="00117F6F">
        <w:rPr>
          <w:rFonts w:ascii="Times New Roman" w:eastAsia="Times New Roman" w:hAnsi="Times New Roman" w:cs="Times New Roman"/>
          <w:sz w:val="24"/>
          <w:szCs w:val="24"/>
          <w:lang w:val="ro-RO"/>
        </w:rPr>
        <w:t>Dosarul prevăzut la alin. (1) cu privire la acordarea Titlului cuprinde cel pu</w:t>
      </w:r>
      <w:r w:rsidR="00203173">
        <w:rPr>
          <w:rFonts w:ascii="Times New Roman" w:eastAsia="Times New Roman" w:hAnsi="Times New Roman" w:cs="Times New Roman"/>
          <w:sz w:val="24"/>
          <w:szCs w:val="24"/>
          <w:lang w:val="ro-RO"/>
        </w:rPr>
        <w:t>ț</w:t>
      </w:r>
      <w:r w:rsidRPr="00117F6F">
        <w:rPr>
          <w:rFonts w:ascii="Times New Roman" w:eastAsia="Times New Roman" w:hAnsi="Times New Roman" w:cs="Times New Roman"/>
          <w:sz w:val="24"/>
          <w:szCs w:val="24"/>
          <w:lang w:val="ro-RO"/>
        </w:rPr>
        <w:t>in următoarele înscrisuri:</w:t>
      </w:r>
    </w:p>
    <w:p w14:paraId="375A451E" w14:textId="77777777" w:rsidR="00203173" w:rsidRPr="00203173" w:rsidRDefault="00117F6F" w:rsidP="002639DA">
      <w:pPr>
        <w:pStyle w:val="ListParagraph"/>
        <w:numPr>
          <w:ilvl w:val="0"/>
          <w:numId w:val="13"/>
        </w:numPr>
        <w:shd w:val="clear" w:color="auto" w:fill="FFFFFF"/>
        <w:spacing w:line="276" w:lineRule="auto"/>
        <w:jc w:val="both"/>
        <w:rPr>
          <w:rFonts w:ascii="Times New Roman" w:eastAsia="Times New Roman" w:hAnsi="Times New Roman" w:cs="Times New Roman"/>
          <w:color w:val="000000"/>
          <w:sz w:val="24"/>
          <w:szCs w:val="24"/>
          <w:lang w:val="ro-RO"/>
        </w:rPr>
      </w:pPr>
      <w:bookmarkStart w:id="52" w:name="do|ar8|al2|lia"/>
      <w:bookmarkEnd w:id="52"/>
      <w:r w:rsidRPr="00203173">
        <w:rPr>
          <w:rFonts w:ascii="Times New Roman" w:eastAsia="Times New Roman" w:hAnsi="Times New Roman" w:cs="Times New Roman"/>
          <w:sz w:val="24"/>
          <w:szCs w:val="24"/>
          <w:lang w:val="ro-RO"/>
        </w:rPr>
        <w:t>actul de identitate (copie vizată în conformitate cu originalul);</w:t>
      </w:r>
      <w:bookmarkStart w:id="53" w:name="do|ar8|al2|lib"/>
      <w:bookmarkEnd w:id="53"/>
    </w:p>
    <w:p w14:paraId="1D1A5F66" w14:textId="77777777" w:rsidR="00203173" w:rsidRPr="00203173" w:rsidRDefault="00117F6F" w:rsidP="002639DA">
      <w:pPr>
        <w:pStyle w:val="ListParagraph"/>
        <w:numPr>
          <w:ilvl w:val="0"/>
          <w:numId w:val="13"/>
        </w:numPr>
        <w:shd w:val="clear" w:color="auto" w:fill="FFFFFF"/>
        <w:spacing w:line="276" w:lineRule="auto"/>
        <w:jc w:val="both"/>
        <w:rPr>
          <w:rFonts w:ascii="Times New Roman" w:eastAsia="Times New Roman" w:hAnsi="Times New Roman" w:cs="Times New Roman"/>
          <w:color w:val="000000"/>
          <w:sz w:val="24"/>
          <w:szCs w:val="24"/>
          <w:lang w:val="ro-RO"/>
        </w:rPr>
      </w:pPr>
      <w:r w:rsidRPr="00203173">
        <w:rPr>
          <w:rFonts w:ascii="Times New Roman" w:eastAsia="Times New Roman" w:hAnsi="Times New Roman" w:cs="Times New Roman"/>
          <w:sz w:val="24"/>
          <w:szCs w:val="24"/>
          <w:lang w:val="ro-RO"/>
        </w:rPr>
        <w:t>curriculum vitae (în original);</w:t>
      </w:r>
      <w:bookmarkStart w:id="54" w:name="do|ar8|al2|lic"/>
      <w:bookmarkEnd w:id="54"/>
    </w:p>
    <w:p w14:paraId="17CA9B2F" w14:textId="77777777" w:rsidR="00203173" w:rsidRPr="00203173" w:rsidRDefault="00117F6F" w:rsidP="002639DA">
      <w:pPr>
        <w:pStyle w:val="ListParagraph"/>
        <w:numPr>
          <w:ilvl w:val="0"/>
          <w:numId w:val="13"/>
        </w:numPr>
        <w:shd w:val="clear" w:color="auto" w:fill="FFFFFF"/>
        <w:spacing w:line="276" w:lineRule="auto"/>
        <w:jc w:val="both"/>
        <w:rPr>
          <w:rFonts w:ascii="Times New Roman" w:eastAsia="Times New Roman" w:hAnsi="Times New Roman" w:cs="Times New Roman"/>
          <w:color w:val="000000"/>
          <w:sz w:val="24"/>
          <w:szCs w:val="24"/>
          <w:lang w:val="ro-RO"/>
        </w:rPr>
      </w:pPr>
      <w:r w:rsidRPr="00203173">
        <w:rPr>
          <w:rFonts w:ascii="Times New Roman" w:eastAsia="Times New Roman" w:hAnsi="Times New Roman" w:cs="Times New Roman"/>
          <w:sz w:val="24"/>
          <w:szCs w:val="24"/>
          <w:lang w:val="ro-RO"/>
        </w:rPr>
        <w:t>certificat de cazier judiciar (în original);</w:t>
      </w:r>
      <w:bookmarkStart w:id="55" w:name="do|ar8|al2|lid"/>
      <w:bookmarkEnd w:id="55"/>
    </w:p>
    <w:p w14:paraId="52B0065B" w14:textId="77777777" w:rsidR="00117F6F" w:rsidRPr="00203173" w:rsidRDefault="00117F6F" w:rsidP="002639DA">
      <w:pPr>
        <w:pStyle w:val="ListParagraph"/>
        <w:numPr>
          <w:ilvl w:val="0"/>
          <w:numId w:val="13"/>
        </w:numPr>
        <w:shd w:val="clear" w:color="auto" w:fill="FFFFFF"/>
        <w:spacing w:line="276" w:lineRule="auto"/>
        <w:jc w:val="both"/>
        <w:rPr>
          <w:rFonts w:ascii="Times New Roman" w:eastAsia="Times New Roman" w:hAnsi="Times New Roman" w:cs="Times New Roman"/>
          <w:color w:val="000000"/>
          <w:sz w:val="24"/>
          <w:szCs w:val="24"/>
          <w:lang w:val="ro-RO"/>
        </w:rPr>
      </w:pPr>
      <w:r w:rsidRPr="00203173">
        <w:rPr>
          <w:rFonts w:ascii="Times New Roman" w:eastAsia="Times New Roman" w:hAnsi="Times New Roman" w:cs="Times New Roman"/>
          <w:sz w:val="24"/>
          <w:szCs w:val="24"/>
          <w:lang w:val="ro-RO"/>
        </w:rPr>
        <w:t>actul de deces al celui propus, după caz (copie vizată în conformitate cu originalul).</w:t>
      </w:r>
    </w:p>
    <w:p w14:paraId="45F0B84F" w14:textId="77777777" w:rsidR="00117F6F" w:rsidRPr="00117F6F" w:rsidRDefault="00117F6F" w:rsidP="002639DA">
      <w:pPr>
        <w:shd w:val="clear" w:color="auto" w:fill="FFFFFF"/>
        <w:spacing w:line="276" w:lineRule="auto"/>
        <w:jc w:val="both"/>
        <w:rPr>
          <w:rFonts w:ascii="Times New Roman" w:eastAsia="Times New Roman" w:hAnsi="Times New Roman" w:cs="Times New Roman"/>
          <w:color w:val="000000"/>
          <w:sz w:val="24"/>
          <w:szCs w:val="24"/>
          <w:lang w:val="ro-RO"/>
        </w:rPr>
      </w:pPr>
      <w:bookmarkStart w:id="56" w:name="do|ar8|al3"/>
      <w:bookmarkEnd w:id="56"/>
      <w:r w:rsidRPr="00117F6F">
        <w:rPr>
          <w:rFonts w:ascii="Times New Roman" w:eastAsia="Times New Roman" w:hAnsi="Times New Roman" w:cs="Times New Roman"/>
          <w:color w:val="000000"/>
          <w:sz w:val="24"/>
          <w:szCs w:val="24"/>
          <w:lang w:val="ro-RO"/>
        </w:rPr>
        <w:t>(3)</w:t>
      </w:r>
      <w:r w:rsidR="00203173">
        <w:rPr>
          <w:rFonts w:ascii="Times New Roman" w:eastAsia="Times New Roman" w:hAnsi="Times New Roman" w:cs="Times New Roman"/>
          <w:color w:val="000000"/>
          <w:sz w:val="24"/>
          <w:szCs w:val="24"/>
          <w:lang w:val="ro-RO"/>
        </w:rPr>
        <w:t xml:space="preserve"> </w:t>
      </w:r>
      <w:r w:rsidRPr="00117F6F">
        <w:rPr>
          <w:rFonts w:ascii="Times New Roman" w:eastAsia="Times New Roman" w:hAnsi="Times New Roman" w:cs="Times New Roman"/>
          <w:sz w:val="24"/>
          <w:szCs w:val="24"/>
          <w:lang w:val="ro-RO"/>
        </w:rPr>
        <w:t>Dosarul prevăzut la alin. (1) cu privire la acordarea Certificatului cuprinde cel pu</w:t>
      </w:r>
      <w:r w:rsidR="00203173">
        <w:rPr>
          <w:rFonts w:ascii="Times New Roman" w:eastAsia="Times New Roman" w:hAnsi="Times New Roman" w:cs="Times New Roman"/>
          <w:sz w:val="24"/>
          <w:szCs w:val="24"/>
          <w:lang w:val="ro-RO"/>
        </w:rPr>
        <w:t>ț</w:t>
      </w:r>
      <w:r w:rsidRPr="00117F6F">
        <w:rPr>
          <w:rFonts w:ascii="Times New Roman" w:eastAsia="Times New Roman" w:hAnsi="Times New Roman" w:cs="Times New Roman"/>
          <w:sz w:val="24"/>
          <w:szCs w:val="24"/>
          <w:lang w:val="ro-RO"/>
        </w:rPr>
        <w:t>in următoarele înscrisuri:</w:t>
      </w:r>
    </w:p>
    <w:p w14:paraId="3EDB9414" w14:textId="77777777" w:rsidR="00203173" w:rsidRPr="00203173" w:rsidRDefault="00117F6F" w:rsidP="002639DA">
      <w:pPr>
        <w:pStyle w:val="ListParagraph"/>
        <w:numPr>
          <w:ilvl w:val="0"/>
          <w:numId w:val="14"/>
        </w:numPr>
        <w:shd w:val="clear" w:color="auto" w:fill="FFFFFF"/>
        <w:spacing w:line="276" w:lineRule="auto"/>
        <w:jc w:val="both"/>
        <w:rPr>
          <w:rFonts w:ascii="Times New Roman" w:eastAsia="Times New Roman" w:hAnsi="Times New Roman" w:cs="Times New Roman"/>
          <w:color w:val="000000"/>
          <w:sz w:val="24"/>
          <w:szCs w:val="24"/>
          <w:lang w:val="ro-RO"/>
        </w:rPr>
      </w:pPr>
      <w:bookmarkStart w:id="57" w:name="do|ar8|al3|lia"/>
      <w:bookmarkEnd w:id="57"/>
      <w:r w:rsidRPr="00203173">
        <w:rPr>
          <w:rFonts w:ascii="Times New Roman" w:eastAsia="Times New Roman" w:hAnsi="Times New Roman" w:cs="Times New Roman"/>
          <w:sz w:val="24"/>
          <w:szCs w:val="24"/>
          <w:lang w:val="ro-RO"/>
        </w:rPr>
        <w:t>actul de identitate (copie vizată în conformitate cu originalul);</w:t>
      </w:r>
      <w:bookmarkStart w:id="58" w:name="do|ar8|al3|lib"/>
      <w:bookmarkEnd w:id="58"/>
    </w:p>
    <w:p w14:paraId="08CC93E4" w14:textId="77777777" w:rsidR="00117F6F" w:rsidRPr="00203173" w:rsidRDefault="00117F6F" w:rsidP="002639DA">
      <w:pPr>
        <w:pStyle w:val="ListParagraph"/>
        <w:numPr>
          <w:ilvl w:val="0"/>
          <w:numId w:val="14"/>
        </w:numPr>
        <w:shd w:val="clear" w:color="auto" w:fill="FFFFFF"/>
        <w:spacing w:line="276" w:lineRule="auto"/>
        <w:jc w:val="both"/>
        <w:rPr>
          <w:rFonts w:ascii="Times New Roman" w:eastAsia="Times New Roman" w:hAnsi="Times New Roman" w:cs="Times New Roman"/>
          <w:color w:val="000000"/>
          <w:sz w:val="24"/>
          <w:szCs w:val="24"/>
          <w:lang w:val="ro-RO"/>
        </w:rPr>
      </w:pPr>
      <w:r w:rsidRPr="00203173">
        <w:rPr>
          <w:rFonts w:ascii="Times New Roman" w:eastAsia="Times New Roman" w:hAnsi="Times New Roman" w:cs="Times New Roman"/>
          <w:sz w:val="24"/>
          <w:szCs w:val="24"/>
          <w:lang w:val="ro-RO"/>
        </w:rPr>
        <w:t>curriculum vitae (în original).</w:t>
      </w:r>
    </w:p>
    <w:p w14:paraId="2B525664" w14:textId="77777777" w:rsidR="00117F6F" w:rsidRPr="00117F6F" w:rsidRDefault="00117F6F" w:rsidP="002639DA">
      <w:pPr>
        <w:shd w:val="clear" w:color="auto" w:fill="FFFFFF"/>
        <w:spacing w:line="276" w:lineRule="auto"/>
        <w:jc w:val="both"/>
        <w:rPr>
          <w:rFonts w:ascii="Times New Roman" w:eastAsia="Times New Roman" w:hAnsi="Times New Roman" w:cs="Times New Roman"/>
          <w:color w:val="000000"/>
          <w:sz w:val="24"/>
          <w:szCs w:val="24"/>
          <w:lang w:val="ro-RO"/>
        </w:rPr>
      </w:pPr>
      <w:bookmarkStart w:id="59" w:name="do|ar8|al4"/>
      <w:bookmarkEnd w:id="59"/>
      <w:r w:rsidRPr="00117F6F">
        <w:rPr>
          <w:rFonts w:ascii="Times New Roman" w:eastAsia="Times New Roman" w:hAnsi="Times New Roman" w:cs="Times New Roman"/>
          <w:color w:val="000000"/>
          <w:sz w:val="24"/>
          <w:szCs w:val="24"/>
          <w:lang w:val="ro-RO"/>
        </w:rPr>
        <w:t>(4)</w:t>
      </w:r>
      <w:r w:rsidR="00203173">
        <w:rPr>
          <w:rFonts w:ascii="Times New Roman" w:eastAsia="Times New Roman" w:hAnsi="Times New Roman" w:cs="Times New Roman"/>
          <w:color w:val="000000"/>
          <w:sz w:val="24"/>
          <w:szCs w:val="24"/>
          <w:lang w:val="ro-RO"/>
        </w:rPr>
        <w:t xml:space="preserve"> </w:t>
      </w:r>
      <w:r w:rsidRPr="00117F6F">
        <w:rPr>
          <w:rFonts w:ascii="Times New Roman" w:eastAsia="Times New Roman" w:hAnsi="Times New Roman" w:cs="Times New Roman"/>
          <w:sz w:val="24"/>
          <w:szCs w:val="24"/>
          <w:lang w:val="ro-RO"/>
        </w:rPr>
        <w:t>Persoanele prevăzute la art. 3, după înregistrarea dosarului, depun la secretarul general al unită</w:t>
      </w:r>
      <w:r w:rsidR="00203173">
        <w:rPr>
          <w:rFonts w:ascii="Times New Roman" w:eastAsia="Times New Roman" w:hAnsi="Times New Roman" w:cs="Times New Roman"/>
          <w:sz w:val="24"/>
          <w:szCs w:val="24"/>
          <w:lang w:val="ro-RO"/>
        </w:rPr>
        <w:t>ț</w:t>
      </w:r>
      <w:r w:rsidRPr="00117F6F">
        <w:rPr>
          <w:rFonts w:ascii="Times New Roman" w:eastAsia="Times New Roman" w:hAnsi="Times New Roman" w:cs="Times New Roman"/>
          <w:sz w:val="24"/>
          <w:szCs w:val="24"/>
          <w:lang w:val="ro-RO"/>
        </w:rPr>
        <w:t>ii administrativ-teritoriale proiectul de hotărâre de consiliu înso</w:t>
      </w:r>
      <w:r w:rsidR="00203173">
        <w:rPr>
          <w:rFonts w:ascii="Times New Roman" w:eastAsia="Times New Roman" w:hAnsi="Times New Roman" w:cs="Times New Roman"/>
          <w:sz w:val="24"/>
          <w:szCs w:val="24"/>
          <w:lang w:val="ro-RO"/>
        </w:rPr>
        <w:t>ț</w:t>
      </w:r>
      <w:r w:rsidRPr="00117F6F">
        <w:rPr>
          <w:rFonts w:ascii="Times New Roman" w:eastAsia="Times New Roman" w:hAnsi="Times New Roman" w:cs="Times New Roman"/>
          <w:sz w:val="24"/>
          <w:szCs w:val="24"/>
          <w:lang w:val="ro-RO"/>
        </w:rPr>
        <w:t xml:space="preserve">it de referatul de aprobare </w:t>
      </w:r>
      <w:r w:rsidR="00203173">
        <w:rPr>
          <w:rFonts w:ascii="Times New Roman" w:eastAsia="Times New Roman" w:hAnsi="Times New Roman" w:cs="Times New Roman"/>
          <w:sz w:val="24"/>
          <w:szCs w:val="24"/>
          <w:lang w:val="ro-RO"/>
        </w:rPr>
        <w:t>ș</w:t>
      </w:r>
      <w:r w:rsidRPr="00117F6F">
        <w:rPr>
          <w:rFonts w:ascii="Times New Roman" w:eastAsia="Times New Roman" w:hAnsi="Times New Roman" w:cs="Times New Roman"/>
          <w:sz w:val="24"/>
          <w:szCs w:val="24"/>
          <w:lang w:val="ro-RO"/>
        </w:rPr>
        <w:t>i dosarul prevăzut la alin. (2) sau (3).</w:t>
      </w:r>
    </w:p>
    <w:p w14:paraId="10C8F586" w14:textId="77777777" w:rsidR="00117F6F" w:rsidRPr="00117F6F" w:rsidRDefault="00117F6F" w:rsidP="002639DA">
      <w:pPr>
        <w:shd w:val="clear" w:color="auto" w:fill="FFFFFF"/>
        <w:spacing w:line="276" w:lineRule="auto"/>
        <w:jc w:val="both"/>
        <w:rPr>
          <w:rFonts w:ascii="Times New Roman" w:eastAsia="Times New Roman" w:hAnsi="Times New Roman" w:cs="Times New Roman"/>
          <w:color w:val="000000"/>
          <w:sz w:val="24"/>
          <w:szCs w:val="24"/>
          <w:lang w:val="ro-RO"/>
        </w:rPr>
      </w:pPr>
      <w:bookmarkStart w:id="60" w:name="do|ar8|al5"/>
      <w:bookmarkEnd w:id="60"/>
      <w:r w:rsidRPr="00117F6F">
        <w:rPr>
          <w:rFonts w:ascii="Times New Roman" w:eastAsia="Times New Roman" w:hAnsi="Times New Roman" w:cs="Times New Roman"/>
          <w:color w:val="000000"/>
          <w:sz w:val="24"/>
          <w:szCs w:val="24"/>
          <w:lang w:val="ro-RO"/>
        </w:rPr>
        <w:t>(5)</w:t>
      </w:r>
      <w:r w:rsidR="00203173">
        <w:rPr>
          <w:rFonts w:ascii="Times New Roman" w:eastAsia="Times New Roman" w:hAnsi="Times New Roman" w:cs="Times New Roman"/>
          <w:color w:val="000000"/>
          <w:sz w:val="24"/>
          <w:szCs w:val="24"/>
          <w:lang w:val="ro-RO"/>
        </w:rPr>
        <w:t xml:space="preserve"> </w:t>
      </w:r>
      <w:r w:rsidRPr="00117F6F">
        <w:rPr>
          <w:rFonts w:ascii="Times New Roman" w:eastAsia="Times New Roman" w:hAnsi="Times New Roman" w:cs="Times New Roman"/>
          <w:sz w:val="24"/>
          <w:szCs w:val="24"/>
          <w:lang w:val="ro-RO"/>
        </w:rPr>
        <w:t xml:space="preserve">Proiectul de hotărâre prevăzut la alin. (4) este înscris pe ordinea de zi a </w:t>
      </w:r>
      <w:r w:rsidR="00203173">
        <w:rPr>
          <w:rFonts w:ascii="Times New Roman" w:eastAsia="Times New Roman" w:hAnsi="Times New Roman" w:cs="Times New Roman"/>
          <w:sz w:val="24"/>
          <w:szCs w:val="24"/>
          <w:lang w:val="ro-RO"/>
        </w:rPr>
        <w:t>ș</w:t>
      </w:r>
      <w:r w:rsidRPr="00117F6F">
        <w:rPr>
          <w:rFonts w:ascii="Times New Roman" w:eastAsia="Times New Roman" w:hAnsi="Times New Roman" w:cs="Times New Roman"/>
          <w:sz w:val="24"/>
          <w:szCs w:val="24"/>
          <w:lang w:val="ro-RO"/>
        </w:rPr>
        <w:t>edin</w:t>
      </w:r>
      <w:r w:rsidR="00203173">
        <w:rPr>
          <w:rFonts w:ascii="Times New Roman" w:eastAsia="Times New Roman" w:hAnsi="Times New Roman" w:cs="Times New Roman"/>
          <w:sz w:val="24"/>
          <w:szCs w:val="24"/>
          <w:lang w:val="ro-RO"/>
        </w:rPr>
        <w:t>ț</w:t>
      </w:r>
      <w:r w:rsidRPr="00117F6F">
        <w:rPr>
          <w:rFonts w:ascii="Times New Roman" w:eastAsia="Times New Roman" w:hAnsi="Times New Roman" w:cs="Times New Roman"/>
          <w:sz w:val="24"/>
          <w:szCs w:val="24"/>
          <w:lang w:val="ro-RO"/>
        </w:rPr>
        <w:t xml:space="preserve">elor consiliului </w:t>
      </w:r>
      <w:r w:rsidR="00203173">
        <w:rPr>
          <w:rFonts w:ascii="Times New Roman" w:eastAsia="Times New Roman" w:hAnsi="Times New Roman" w:cs="Times New Roman"/>
          <w:sz w:val="24"/>
          <w:szCs w:val="24"/>
          <w:lang w:val="ro-RO"/>
        </w:rPr>
        <w:t xml:space="preserve">local </w:t>
      </w:r>
      <w:r w:rsidRPr="00117F6F">
        <w:rPr>
          <w:rFonts w:ascii="Times New Roman" w:eastAsia="Times New Roman" w:hAnsi="Times New Roman" w:cs="Times New Roman"/>
          <w:sz w:val="24"/>
          <w:szCs w:val="24"/>
          <w:lang w:val="ro-RO"/>
        </w:rPr>
        <w:t>dacă sunt îndeplinite prevederile art. 136</w:t>
      </w:r>
      <w:r w:rsidR="004319B0">
        <w:rPr>
          <w:rFonts w:ascii="Times New Roman" w:eastAsia="Times New Roman" w:hAnsi="Times New Roman" w:cs="Times New Roman"/>
          <w:sz w:val="24"/>
          <w:szCs w:val="24"/>
          <w:lang w:val="ro-RO"/>
        </w:rPr>
        <w:t>,</w:t>
      </w:r>
      <w:r w:rsidRPr="00117F6F">
        <w:rPr>
          <w:rFonts w:ascii="Times New Roman" w:eastAsia="Times New Roman" w:hAnsi="Times New Roman" w:cs="Times New Roman"/>
          <w:sz w:val="24"/>
          <w:szCs w:val="24"/>
          <w:lang w:val="ro-RO"/>
        </w:rPr>
        <w:t xml:space="preserve"> alin. (8) din O</w:t>
      </w:r>
      <w:r w:rsidR="004319B0">
        <w:rPr>
          <w:rFonts w:ascii="Times New Roman" w:eastAsia="Times New Roman" w:hAnsi="Times New Roman" w:cs="Times New Roman"/>
          <w:sz w:val="24"/>
          <w:szCs w:val="24"/>
          <w:lang w:val="ro-RO"/>
        </w:rPr>
        <w:t>U</w:t>
      </w:r>
      <w:r w:rsidRPr="00117F6F">
        <w:rPr>
          <w:rFonts w:ascii="Times New Roman" w:eastAsia="Times New Roman" w:hAnsi="Times New Roman" w:cs="Times New Roman"/>
          <w:sz w:val="24"/>
          <w:szCs w:val="24"/>
          <w:lang w:val="ro-RO"/>
        </w:rPr>
        <w:t>G nr. </w:t>
      </w:r>
      <w:hyperlink r:id="rId24" w:history="1">
        <w:r w:rsidRPr="00117F6F">
          <w:rPr>
            <w:rFonts w:ascii="Times New Roman" w:eastAsia="Times New Roman" w:hAnsi="Times New Roman" w:cs="Times New Roman"/>
            <w:color w:val="000000"/>
            <w:sz w:val="24"/>
            <w:szCs w:val="24"/>
            <w:lang w:val="ro-RO"/>
          </w:rPr>
          <w:t>57/2019</w:t>
        </w:r>
      </w:hyperlink>
      <w:r w:rsidRPr="00117F6F">
        <w:rPr>
          <w:rFonts w:ascii="Times New Roman" w:eastAsia="Times New Roman" w:hAnsi="Times New Roman" w:cs="Times New Roman"/>
          <w:sz w:val="24"/>
          <w:szCs w:val="24"/>
          <w:lang w:val="ro-RO"/>
        </w:rPr>
        <w:t xml:space="preserve"> privind Codul administrativ, cu modificările </w:t>
      </w:r>
      <w:r w:rsidR="004319B0">
        <w:rPr>
          <w:rFonts w:ascii="Times New Roman" w:eastAsia="Times New Roman" w:hAnsi="Times New Roman" w:cs="Times New Roman"/>
          <w:sz w:val="24"/>
          <w:szCs w:val="24"/>
          <w:lang w:val="ro-RO"/>
        </w:rPr>
        <w:t>ș</w:t>
      </w:r>
      <w:r w:rsidRPr="00117F6F">
        <w:rPr>
          <w:rFonts w:ascii="Times New Roman" w:eastAsia="Times New Roman" w:hAnsi="Times New Roman" w:cs="Times New Roman"/>
          <w:sz w:val="24"/>
          <w:szCs w:val="24"/>
          <w:lang w:val="ro-RO"/>
        </w:rPr>
        <w:t>i completările ulterioare.</w:t>
      </w:r>
    </w:p>
    <w:p w14:paraId="087FDC31" w14:textId="77777777" w:rsidR="00117F6F" w:rsidRPr="00117F6F" w:rsidRDefault="00117F6F" w:rsidP="002639DA">
      <w:pPr>
        <w:shd w:val="clear" w:color="auto" w:fill="FFFFFF"/>
        <w:spacing w:line="276" w:lineRule="auto"/>
        <w:jc w:val="both"/>
        <w:rPr>
          <w:rFonts w:ascii="Times New Roman" w:eastAsia="Times New Roman" w:hAnsi="Times New Roman" w:cs="Times New Roman"/>
          <w:color w:val="000000"/>
          <w:sz w:val="24"/>
          <w:szCs w:val="24"/>
          <w:lang w:val="ro-RO"/>
        </w:rPr>
      </w:pPr>
      <w:bookmarkStart w:id="61" w:name="do|ar8|al6"/>
      <w:bookmarkEnd w:id="61"/>
      <w:r w:rsidRPr="00117F6F">
        <w:rPr>
          <w:rFonts w:ascii="Times New Roman" w:eastAsia="Times New Roman" w:hAnsi="Times New Roman" w:cs="Times New Roman"/>
          <w:color w:val="000000"/>
          <w:sz w:val="24"/>
          <w:szCs w:val="24"/>
          <w:lang w:val="ro-RO"/>
        </w:rPr>
        <w:t>(6)</w:t>
      </w:r>
      <w:r w:rsidR="004319B0">
        <w:rPr>
          <w:rFonts w:ascii="Times New Roman" w:eastAsia="Times New Roman" w:hAnsi="Times New Roman" w:cs="Times New Roman"/>
          <w:color w:val="000000"/>
          <w:sz w:val="24"/>
          <w:szCs w:val="24"/>
          <w:lang w:val="ro-RO"/>
        </w:rPr>
        <w:t xml:space="preserve"> </w:t>
      </w:r>
      <w:r w:rsidRPr="00117F6F">
        <w:rPr>
          <w:rFonts w:ascii="Times New Roman" w:eastAsia="Times New Roman" w:hAnsi="Times New Roman" w:cs="Times New Roman"/>
          <w:sz w:val="24"/>
          <w:szCs w:val="24"/>
          <w:lang w:val="ro-RO"/>
        </w:rPr>
        <w:t xml:space="preserve">Proiectul de hotărâre prevăzut la alin. (4) este dezbătut în </w:t>
      </w:r>
      <w:r w:rsidR="004319B0">
        <w:rPr>
          <w:rFonts w:ascii="Times New Roman" w:eastAsia="Times New Roman" w:hAnsi="Times New Roman" w:cs="Times New Roman"/>
          <w:sz w:val="24"/>
          <w:szCs w:val="24"/>
          <w:lang w:val="ro-RO"/>
        </w:rPr>
        <w:t>ș</w:t>
      </w:r>
      <w:r w:rsidRPr="00117F6F">
        <w:rPr>
          <w:rFonts w:ascii="Times New Roman" w:eastAsia="Times New Roman" w:hAnsi="Times New Roman" w:cs="Times New Roman"/>
          <w:sz w:val="24"/>
          <w:szCs w:val="24"/>
          <w:lang w:val="ro-RO"/>
        </w:rPr>
        <w:t>edin</w:t>
      </w:r>
      <w:r w:rsidR="004319B0">
        <w:rPr>
          <w:rFonts w:ascii="Times New Roman" w:eastAsia="Times New Roman" w:hAnsi="Times New Roman" w:cs="Times New Roman"/>
          <w:sz w:val="24"/>
          <w:szCs w:val="24"/>
          <w:lang w:val="ro-RO"/>
        </w:rPr>
        <w:t>ț</w:t>
      </w:r>
      <w:r w:rsidRPr="00117F6F">
        <w:rPr>
          <w:rFonts w:ascii="Times New Roman" w:eastAsia="Times New Roman" w:hAnsi="Times New Roman" w:cs="Times New Roman"/>
          <w:sz w:val="24"/>
          <w:szCs w:val="24"/>
          <w:lang w:val="ro-RO"/>
        </w:rPr>
        <w:t>ă ordinară sau extraordinară.</w:t>
      </w:r>
    </w:p>
    <w:p w14:paraId="2C2EF45B" w14:textId="77777777" w:rsidR="00117F6F" w:rsidRPr="00117F6F" w:rsidRDefault="00117F6F" w:rsidP="002639DA">
      <w:pPr>
        <w:shd w:val="clear" w:color="auto" w:fill="FFFFFF"/>
        <w:spacing w:line="276" w:lineRule="auto"/>
        <w:jc w:val="both"/>
        <w:rPr>
          <w:rFonts w:ascii="Times New Roman" w:eastAsia="Times New Roman" w:hAnsi="Times New Roman" w:cs="Times New Roman"/>
          <w:color w:val="000000"/>
          <w:sz w:val="24"/>
          <w:szCs w:val="24"/>
          <w:lang w:val="ro-RO"/>
        </w:rPr>
      </w:pPr>
      <w:bookmarkStart w:id="62" w:name="do|ar8|al7"/>
      <w:bookmarkEnd w:id="62"/>
      <w:r w:rsidRPr="00117F6F">
        <w:rPr>
          <w:rFonts w:ascii="Times New Roman" w:eastAsia="Times New Roman" w:hAnsi="Times New Roman" w:cs="Times New Roman"/>
          <w:color w:val="000000"/>
          <w:sz w:val="24"/>
          <w:szCs w:val="24"/>
          <w:lang w:val="ro-RO"/>
        </w:rPr>
        <w:t>(7)</w:t>
      </w:r>
      <w:r w:rsidR="004319B0">
        <w:rPr>
          <w:rFonts w:ascii="Times New Roman" w:eastAsia="Times New Roman" w:hAnsi="Times New Roman" w:cs="Times New Roman"/>
          <w:color w:val="000000"/>
          <w:sz w:val="24"/>
          <w:szCs w:val="24"/>
          <w:lang w:val="ro-RO"/>
        </w:rPr>
        <w:t xml:space="preserve"> </w:t>
      </w:r>
      <w:r w:rsidRPr="00117F6F">
        <w:rPr>
          <w:rFonts w:ascii="Times New Roman" w:eastAsia="Times New Roman" w:hAnsi="Times New Roman" w:cs="Times New Roman"/>
          <w:sz w:val="24"/>
          <w:szCs w:val="24"/>
          <w:lang w:val="ro-RO"/>
        </w:rPr>
        <w:t>Hotărârea privind acordarea Titlului sau a Certificatului, după caz, se adoptă cu majoritatea absolută a consilierilor consiliului local.</w:t>
      </w:r>
    </w:p>
    <w:p w14:paraId="20611583" w14:textId="77777777" w:rsidR="00117F6F" w:rsidRPr="00117F6F" w:rsidRDefault="00117F6F" w:rsidP="002639DA">
      <w:pPr>
        <w:shd w:val="clear" w:color="auto" w:fill="FFFFFF"/>
        <w:spacing w:line="276" w:lineRule="auto"/>
        <w:jc w:val="both"/>
        <w:rPr>
          <w:rFonts w:ascii="Times New Roman" w:eastAsia="Times New Roman" w:hAnsi="Times New Roman" w:cs="Times New Roman"/>
          <w:color w:val="000000"/>
          <w:sz w:val="24"/>
          <w:szCs w:val="24"/>
          <w:lang w:val="ro-RO"/>
        </w:rPr>
      </w:pPr>
      <w:bookmarkStart w:id="63" w:name="do|ar8|al8"/>
      <w:bookmarkEnd w:id="63"/>
      <w:r w:rsidRPr="00117F6F">
        <w:rPr>
          <w:rFonts w:ascii="Times New Roman" w:eastAsia="Times New Roman" w:hAnsi="Times New Roman" w:cs="Times New Roman"/>
          <w:color w:val="000000"/>
          <w:sz w:val="24"/>
          <w:szCs w:val="24"/>
          <w:lang w:val="ro-RO"/>
        </w:rPr>
        <w:t>(8)</w:t>
      </w:r>
      <w:r w:rsidR="004319B0">
        <w:rPr>
          <w:rFonts w:ascii="Times New Roman" w:eastAsia="Times New Roman" w:hAnsi="Times New Roman" w:cs="Times New Roman"/>
          <w:color w:val="000000"/>
          <w:sz w:val="24"/>
          <w:szCs w:val="24"/>
          <w:lang w:val="ro-RO"/>
        </w:rPr>
        <w:t xml:space="preserve"> </w:t>
      </w:r>
      <w:r w:rsidRPr="00117F6F">
        <w:rPr>
          <w:rFonts w:ascii="Times New Roman" w:eastAsia="Times New Roman" w:hAnsi="Times New Roman" w:cs="Times New Roman"/>
          <w:sz w:val="24"/>
          <w:szCs w:val="24"/>
          <w:lang w:val="ro-RO"/>
        </w:rPr>
        <w:t>Propunerile respinse nu pot fi reintroduse în dezbatere pe perioada mandatului în curs.</w:t>
      </w:r>
    </w:p>
    <w:p w14:paraId="4782FCE2" w14:textId="77777777" w:rsidR="00117F6F" w:rsidRPr="00117F6F" w:rsidRDefault="00117F6F" w:rsidP="002639DA">
      <w:pPr>
        <w:shd w:val="clear" w:color="auto" w:fill="FFFFFF"/>
        <w:spacing w:line="276" w:lineRule="auto"/>
        <w:jc w:val="both"/>
        <w:rPr>
          <w:rFonts w:ascii="Times New Roman" w:eastAsia="Times New Roman" w:hAnsi="Times New Roman" w:cs="Times New Roman"/>
          <w:color w:val="000000"/>
          <w:sz w:val="24"/>
          <w:szCs w:val="24"/>
          <w:lang w:val="ro-RO"/>
        </w:rPr>
      </w:pPr>
      <w:bookmarkStart w:id="64" w:name="do|ar8|al9"/>
      <w:bookmarkEnd w:id="64"/>
      <w:r w:rsidRPr="00117F6F">
        <w:rPr>
          <w:rFonts w:ascii="Times New Roman" w:eastAsia="Times New Roman" w:hAnsi="Times New Roman" w:cs="Times New Roman"/>
          <w:color w:val="000000"/>
          <w:sz w:val="24"/>
          <w:szCs w:val="24"/>
          <w:lang w:val="ro-RO"/>
        </w:rPr>
        <w:t>(9)</w:t>
      </w:r>
      <w:r w:rsidR="004319B0">
        <w:rPr>
          <w:rFonts w:ascii="Times New Roman" w:eastAsia="Times New Roman" w:hAnsi="Times New Roman" w:cs="Times New Roman"/>
          <w:color w:val="000000"/>
          <w:sz w:val="24"/>
          <w:szCs w:val="24"/>
          <w:lang w:val="ro-RO"/>
        </w:rPr>
        <w:t xml:space="preserve"> </w:t>
      </w:r>
      <w:r w:rsidRPr="00117F6F">
        <w:rPr>
          <w:rFonts w:ascii="Times New Roman" w:eastAsia="Times New Roman" w:hAnsi="Times New Roman" w:cs="Times New Roman"/>
          <w:sz w:val="24"/>
          <w:szCs w:val="24"/>
          <w:lang w:val="ro-RO"/>
        </w:rPr>
        <w:t xml:space="preserve">Decernarea Titlului se face de către primarul </w:t>
      </w:r>
      <w:r w:rsidR="004319B0">
        <w:rPr>
          <w:rFonts w:ascii="Times New Roman" w:eastAsia="Times New Roman" w:hAnsi="Times New Roman" w:cs="Times New Roman"/>
          <w:sz w:val="24"/>
          <w:szCs w:val="24"/>
          <w:lang w:val="ro-RO"/>
        </w:rPr>
        <w:t>C</w:t>
      </w:r>
      <w:r w:rsidRPr="00117F6F">
        <w:rPr>
          <w:rFonts w:ascii="Times New Roman" w:eastAsia="Times New Roman" w:hAnsi="Times New Roman" w:cs="Times New Roman"/>
          <w:sz w:val="24"/>
          <w:szCs w:val="24"/>
          <w:lang w:val="ro-RO"/>
        </w:rPr>
        <w:t>omunei</w:t>
      </w:r>
      <w:r w:rsidR="004319B0">
        <w:rPr>
          <w:rFonts w:ascii="Times New Roman" w:eastAsia="Times New Roman" w:hAnsi="Times New Roman" w:cs="Times New Roman"/>
          <w:sz w:val="24"/>
          <w:szCs w:val="24"/>
          <w:lang w:val="ro-RO"/>
        </w:rPr>
        <w:t xml:space="preserve"> Tulca</w:t>
      </w:r>
      <w:r w:rsidRPr="00117F6F">
        <w:rPr>
          <w:rFonts w:ascii="Times New Roman" w:eastAsia="Times New Roman" w:hAnsi="Times New Roman" w:cs="Times New Roman"/>
          <w:sz w:val="24"/>
          <w:szCs w:val="24"/>
          <w:lang w:val="ro-RO"/>
        </w:rPr>
        <w:t xml:space="preserve">, în cadrul </w:t>
      </w:r>
      <w:r w:rsidR="004319B0">
        <w:rPr>
          <w:rFonts w:ascii="Times New Roman" w:eastAsia="Times New Roman" w:hAnsi="Times New Roman" w:cs="Times New Roman"/>
          <w:sz w:val="24"/>
          <w:szCs w:val="24"/>
          <w:lang w:val="ro-RO"/>
        </w:rPr>
        <w:t>ș</w:t>
      </w:r>
      <w:r w:rsidRPr="00117F6F">
        <w:rPr>
          <w:rFonts w:ascii="Times New Roman" w:eastAsia="Times New Roman" w:hAnsi="Times New Roman" w:cs="Times New Roman"/>
          <w:sz w:val="24"/>
          <w:szCs w:val="24"/>
          <w:lang w:val="ro-RO"/>
        </w:rPr>
        <w:t>edin</w:t>
      </w:r>
      <w:r w:rsidR="004319B0">
        <w:rPr>
          <w:rFonts w:ascii="Times New Roman" w:eastAsia="Times New Roman" w:hAnsi="Times New Roman" w:cs="Times New Roman"/>
          <w:sz w:val="24"/>
          <w:szCs w:val="24"/>
          <w:lang w:val="ro-RO"/>
        </w:rPr>
        <w:t>ț</w:t>
      </w:r>
      <w:r w:rsidRPr="00117F6F">
        <w:rPr>
          <w:rFonts w:ascii="Times New Roman" w:eastAsia="Times New Roman" w:hAnsi="Times New Roman" w:cs="Times New Roman"/>
          <w:sz w:val="24"/>
          <w:szCs w:val="24"/>
          <w:lang w:val="ro-RO"/>
        </w:rPr>
        <w:t>elor ordinare sau extraordinare ale Consiliului Local</w:t>
      </w:r>
      <w:r w:rsidR="004319B0">
        <w:rPr>
          <w:rFonts w:ascii="Times New Roman" w:eastAsia="Times New Roman" w:hAnsi="Times New Roman" w:cs="Times New Roman"/>
          <w:sz w:val="24"/>
          <w:szCs w:val="24"/>
          <w:lang w:val="ro-RO"/>
        </w:rPr>
        <w:t xml:space="preserve"> al Comunei Tulca</w:t>
      </w:r>
      <w:r w:rsidRPr="00117F6F">
        <w:rPr>
          <w:rFonts w:ascii="Times New Roman" w:eastAsia="Times New Roman" w:hAnsi="Times New Roman" w:cs="Times New Roman"/>
          <w:sz w:val="24"/>
          <w:szCs w:val="24"/>
          <w:lang w:val="ro-RO"/>
        </w:rPr>
        <w:t>.</w:t>
      </w:r>
    </w:p>
    <w:p w14:paraId="072C5015" w14:textId="77777777" w:rsidR="00117F6F" w:rsidRPr="00117F6F" w:rsidRDefault="00117F6F" w:rsidP="002639DA">
      <w:pPr>
        <w:shd w:val="clear" w:color="auto" w:fill="FFFFFF"/>
        <w:spacing w:line="276" w:lineRule="auto"/>
        <w:jc w:val="both"/>
        <w:rPr>
          <w:rFonts w:ascii="Times New Roman" w:eastAsia="Times New Roman" w:hAnsi="Times New Roman" w:cs="Times New Roman"/>
          <w:color w:val="000000"/>
          <w:sz w:val="24"/>
          <w:szCs w:val="24"/>
          <w:lang w:val="ro-RO"/>
        </w:rPr>
      </w:pPr>
      <w:bookmarkStart w:id="65" w:name="do|ar8|al10"/>
      <w:bookmarkEnd w:id="65"/>
      <w:r w:rsidRPr="00117F6F">
        <w:rPr>
          <w:rFonts w:ascii="Times New Roman" w:eastAsia="Times New Roman" w:hAnsi="Times New Roman" w:cs="Times New Roman"/>
          <w:color w:val="000000"/>
          <w:sz w:val="24"/>
          <w:szCs w:val="24"/>
          <w:lang w:val="ro-RO"/>
        </w:rPr>
        <w:t>(10)</w:t>
      </w:r>
      <w:r w:rsidR="004319B0">
        <w:rPr>
          <w:rFonts w:ascii="Times New Roman" w:eastAsia="Times New Roman" w:hAnsi="Times New Roman" w:cs="Times New Roman"/>
          <w:color w:val="000000"/>
          <w:sz w:val="24"/>
          <w:szCs w:val="24"/>
          <w:lang w:val="ro-RO"/>
        </w:rPr>
        <w:t xml:space="preserve"> </w:t>
      </w:r>
      <w:r w:rsidRPr="00117F6F">
        <w:rPr>
          <w:rFonts w:ascii="Times New Roman" w:eastAsia="Times New Roman" w:hAnsi="Times New Roman" w:cs="Times New Roman"/>
          <w:sz w:val="24"/>
          <w:szCs w:val="24"/>
          <w:lang w:val="ro-RO"/>
        </w:rPr>
        <w:t xml:space="preserve">Acordarea Certificatului se face de către primarul </w:t>
      </w:r>
      <w:r w:rsidR="004319B0">
        <w:rPr>
          <w:rFonts w:ascii="Times New Roman" w:eastAsia="Times New Roman" w:hAnsi="Times New Roman" w:cs="Times New Roman"/>
          <w:sz w:val="24"/>
          <w:szCs w:val="24"/>
          <w:lang w:val="ro-RO"/>
        </w:rPr>
        <w:t>C</w:t>
      </w:r>
      <w:r w:rsidRPr="00117F6F">
        <w:rPr>
          <w:rFonts w:ascii="Times New Roman" w:eastAsia="Times New Roman" w:hAnsi="Times New Roman" w:cs="Times New Roman"/>
          <w:sz w:val="24"/>
          <w:szCs w:val="24"/>
          <w:lang w:val="ro-RO"/>
        </w:rPr>
        <w:t xml:space="preserve">omunei </w:t>
      </w:r>
      <w:r w:rsidR="004319B0">
        <w:rPr>
          <w:rFonts w:ascii="Times New Roman" w:eastAsia="Times New Roman" w:hAnsi="Times New Roman" w:cs="Times New Roman"/>
          <w:sz w:val="24"/>
          <w:szCs w:val="24"/>
          <w:lang w:val="ro-RO"/>
        </w:rPr>
        <w:t>Tulca</w:t>
      </w:r>
      <w:r w:rsidRPr="00117F6F">
        <w:rPr>
          <w:rFonts w:ascii="Times New Roman" w:eastAsia="Times New Roman" w:hAnsi="Times New Roman" w:cs="Times New Roman"/>
          <w:sz w:val="24"/>
          <w:szCs w:val="24"/>
          <w:lang w:val="ro-RO"/>
        </w:rPr>
        <w:t xml:space="preserve"> în cadrul unei festivită</w:t>
      </w:r>
      <w:r w:rsidR="004319B0">
        <w:rPr>
          <w:rFonts w:ascii="Times New Roman" w:eastAsia="Times New Roman" w:hAnsi="Times New Roman" w:cs="Times New Roman"/>
          <w:sz w:val="24"/>
          <w:szCs w:val="24"/>
          <w:lang w:val="ro-RO"/>
        </w:rPr>
        <w:t>ț</w:t>
      </w:r>
      <w:r w:rsidRPr="00117F6F">
        <w:rPr>
          <w:rFonts w:ascii="Times New Roman" w:eastAsia="Times New Roman" w:hAnsi="Times New Roman" w:cs="Times New Roman"/>
          <w:sz w:val="24"/>
          <w:szCs w:val="24"/>
          <w:lang w:val="ro-RO"/>
        </w:rPr>
        <w:t>i care se organizează de către primar.</w:t>
      </w:r>
    </w:p>
    <w:p w14:paraId="4A08F146" w14:textId="77777777" w:rsidR="00117F6F" w:rsidRPr="00117F6F" w:rsidRDefault="00117F6F" w:rsidP="002639DA">
      <w:pPr>
        <w:shd w:val="clear" w:color="auto" w:fill="FFFFFF"/>
        <w:spacing w:line="276" w:lineRule="auto"/>
        <w:jc w:val="both"/>
        <w:rPr>
          <w:rFonts w:ascii="Times New Roman" w:eastAsia="Times New Roman" w:hAnsi="Times New Roman" w:cs="Times New Roman"/>
          <w:color w:val="000000"/>
          <w:sz w:val="24"/>
          <w:szCs w:val="24"/>
          <w:lang w:val="ro-RO"/>
        </w:rPr>
      </w:pPr>
      <w:bookmarkStart w:id="66" w:name="do|ar9"/>
      <w:bookmarkEnd w:id="66"/>
      <w:r w:rsidRPr="004319B0">
        <w:rPr>
          <w:rFonts w:ascii="Times New Roman" w:eastAsia="Times New Roman" w:hAnsi="Times New Roman" w:cs="Times New Roman"/>
          <w:b/>
          <w:bCs/>
          <w:color w:val="000000"/>
          <w:sz w:val="24"/>
          <w:szCs w:val="24"/>
          <w:lang w:val="ro-RO"/>
        </w:rPr>
        <w:t>Art. 9</w:t>
      </w:r>
      <w:r w:rsidR="004319B0">
        <w:rPr>
          <w:rFonts w:ascii="Times New Roman" w:eastAsia="Times New Roman" w:hAnsi="Times New Roman" w:cs="Times New Roman"/>
          <w:b/>
          <w:bCs/>
          <w:color w:val="000000"/>
          <w:sz w:val="24"/>
          <w:szCs w:val="24"/>
          <w:lang w:val="ro-RO"/>
        </w:rPr>
        <w:t xml:space="preserve">. </w:t>
      </w:r>
      <w:bookmarkStart w:id="67" w:name="do|ar9|pa1"/>
      <w:bookmarkEnd w:id="67"/>
      <w:r w:rsidRPr="00117F6F">
        <w:rPr>
          <w:rFonts w:ascii="Times New Roman" w:eastAsia="Times New Roman" w:hAnsi="Times New Roman" w:cs="Times New Roman"/>
          <w:sz w:val="24"/>
          <w:szCs w:val="24"/>
          <w:lang w:val="ro-RO"/>
        </w:rPr>
        <w:t>Înmânarea Titlului se realizează după cum urmează:</w:t>
      </w:r>
    </w:p>
    <w:p w14:paraId="541CD462" w14:textId="77777777" w:rsidR="004D078F" w:rsidRPr="004D078F" w:rsidRDefault="00117F6F" w:rsidP="002639DA">
      <w:pPr>
        <w:pStyle w:val="ListParagraph"/>
        <w:numPr>
          <w:ilvl w:val="0"/>
          <w:numId w:val="15"/>
        </w:numPr>
        <w:shd w:val="clear" w:color="auto" w:fill="FFFFFF"/>
        <w:spacing w:line="276" w:lineRule="auto"/>
        <w:jc w:val="both"/>
        <w:rPr>
          <w:rFonts w:ascii="Times New Roman" w:eastAsia="Times New Roman" w:hAnsi="Times New Roman" w:cs="Times New Roman"/>
          <w:color w:val="000000"/>
          <w:sz w:val="24"/>
          <w:szCs w:val="24"/>
          <w:lang w:val="ro-RO"/>
        </w:rPr>
      </w:pPr>
      <w:bookmarkStart w:id="68" w:name="do|ar9|lia"/>
      <w:bookmarkEnd w:id="68"/>
      <w:r w:rsidRPr="004D078F">
        <w:rPr>
          <w:rFonts w:ascii="Times New Roman" w:eastAsia="Times New Roman" w:hAnsi="Times New Roman" w:cs="Times New Roman"/>
          <w:sz w:val="24"/>
          <w:szCs w:val="24"/>
          <w:lang w:val="ro-RO"/>
        </w:rPr>
        <w:t>pre</w:t>
      </w:r>
      <w:r w:rsidR="004D078F">
        <w:rPr>
          <w:rFonts w:ascii="Times New Roman" w:eastAsia="Times New Roman" w:hAnsi="Times New Roman" w:cs="Times New Roman"/>
          <w:sz w:val="24"/>
          <w:szCs w:val="24"/>
          <w:lang w:val="ro-RO"/>
        </w:rPr>
        <w:t>ș</w:t>
      </w:r>
      <w:r w:rsidRPr="004D078F">
        <w:rPr>
          <w:rFonts w:ascii="Times New Roman" w:eastAsia="Times New Roman" w:hAnsi="Times New Roman" w:cs="Times New Roman"/>
          <w:sz w:val="24"/>
          <w:szCs w:val="24"/>
          <w:lang w:val="ro-RO"/>
        </w:rPr>
        <w:t xml:space="preserve">edintele de </w:t>
      </w:r>
      <w:r w:rsidR="004D078F">
        <w:rPr>
          <w:rFonts w:ascii="Times New Roman" w:eastAsia="Times New Roman" w:hAnsi="Times New Roman" w:cs="Times New Roman"/>
          <w:sz w:val="24"/>
          <w:szCs w:val="24"/>
          <w:lang w:val="ro-RO"/>
        </w:rPr>
        <w:t>ș</w:t>
      </w:r>
      <w:r w:rsidRPr="004D078F">
        <w:rPr>
          <w:rFonts w:ascii="Times New Roman" w:eastAsia="Times New Roman" w:hAnsi="Times New Roman" w:cs="Times New Roman"/>
          <w:sz w:val="24"/>
          <w:szCs w:val="24"/>
          <w:lang w:val="ro-RO"/>
        </w:rPr>
        <w:t>edin</w:t>
      </w:r>
      <w:r w:rsidR="004D078F">
        <w:rPr>
          <w:rFonts w:ascii="Times New Roman" w:eastAsia="Times New Roman" w:hAnsi="Times New Roman" w:cs="Times New Roman"/>
          <w:sz w:val="24"/>
          <w:szCs w:val="24"/>
          <w:lang w:val="ro-RO"/>
        </w:rPr>
        <w:t>ț</w:t>
      </w:r>
      <w:r w:rsidRPr="004D078F">
        <w:rPr>
          <w:rFonts w:ascii="Times New Roman" w:eastAsia="Times New Roman" w:hAnsi="Times New Roman" w:cs="Times New Roman"/>
          <w:sz w:val="24"/>
          <w:szCs w:val="24"/>
          <w:lang w:val="ro-RO"/>
        </w:rPr>
        <w:t>ă anun</w:t>
      </w:r>
      <w:r w:rsidR="004D078F">
        <w:rPr>
          <w:rFonts w:ascii="Times New Roman" w:eastAsia="Times New Roman" w:hAnsi="Times New Roman" w:cs="Times New Roman"/>
          <w:sz w:val="24"/>
          <w:szCs w:val="24"/>
          <w:lang w:val="ro-RO"/>
        </w:rPr>
        <w:t>ț</w:t>
      </w:r>
      <w:r w:rsidRPr="004D078F">
        <w:rPr>
          <w:rFonts w:ascii="Times New Roman" w:eastAsia="Times New Roman" w:hAnsi="Times New Roman" w:cs="Times New Roman"/>
          <w:sz w:val="24"/>
          <w:szCs w:val="24"/>
          <w:lang w:val="ro-RO"/>
        </w:rPr>
        <w:t>ă festivitatea ce urmează să se desfă</w:t>
      </w:r>
      <w:r w:rsidR="004D078F">
        <w:rPr>
          <w:rFonts w:ascii="Times New Roman" w:eastAsia="Times New Roman" w:hAnsi="Times New Roman" w:cs="Times New Roman"/>
          <w:sz w:val="24"/>
          <w:szCs w:val="24"/>
          <w:lang w:val="ro-RO"/>
        </w:rPr>
        <w:t>ș</w:t>
      </w:r>
      <w:r w:rsidRPr="004D078F">
        <w:rPr>
          <w:rFonts w:ascii="Times New Roman" w:eastAsia="Times New Roman" w:hAnsi="Times New Roman" w:cs="Times New Roman"/>
          <w:sz w:val="24"/>
          <w:szCs w:val="24"/>
          <w:lang w:val="ro-RO"/>
        </w:rPr>
        <w:t>oare;</w:t>
      </w:r>
      <w:bookmarkStart w:id="69" w:name="do|ar9|lib"/>
      <w:bookmarkEnd w:id="69"/>
    </w:p>
    <w:p w14:paraId="710C9827" w14:textId="77777777" w:rsidR="004D078F" w:rsidRPr="004D078F" w:rsidRDefault="00117F6F" w:rsidP="002639DA">
      <w:pPr>
        <w:pStyle w:val="ListParagraph"/>
        <w:numPr>
          <w:ilvl w:val="0"/>
          <w:numId w:val="15"/>
        </w:numPr>
        <w:shd w:val="clear" w:color="auto" w:fill="FFFFFF"/>
        <w:spacing w:line="276" w:lineRule="auto"/>
        <w:jc w:val="both"/>
        <w:rPr>
          <w:rFonts w:ascii="Times New Roman" w:eastAsia="Times New Roman" w:hAnsi="Times New Roman" w:cs="Times New Roman"/>
          <w:color w:val="000000"/>
          <w:sz w:val="24"/>
          <w:szCs w:val="24"/>
          <w:lang w:val="ro-RO"/>
        </w:rPr>
      </w:pPr>
      <w:r w:rsidRPr="004D078F">
        <w:rPr>
          <w:rFonts w:ascii="Times New Roman" w:eastAsia="Times New Roman" w:hAnsi="Times New Roman" w:cs="Times New Roman"/>
          <w:sz w:val="24"/>
          <w:szCs w:val="24"/>
          <w:lang w:val="ro-RO"/>
        </w:rPr>
        <w:lastRenderedPageBreak/>
        <w:t xml:space="preserve">primarul </w:t>
      </w:r>
      <w:r w:rsidR="004D078F">
        <w:rPr>
          <w:rFonts w:ascii="Times New Roman" w:eastAsia="Times New Roman" w:hAnsi="Times New Roman" w:cs="Times New Roman"/>
          <w:sz w:val="24"/>
          <w:szCs w:val="24"/>
          <w:lang w:val="ro-RO"/>
        </w:rPr>
        <w:t>C</w:t>
      </w:r>
      <w:r w:rsidRPr="004D078F">
        <w:rPr>
          <w:rFonts w:ascii="Times New Roman" w:eastAsia="Times New Roman" w:hAnsi="Times New Roman" w:cs="Times New Roman"/>
          <w:sz w:val="24"/>
          <w:szCs w:val="24"/>
          <w:lang w:val="ro-RO"/>
        </w:rPr>
        <w:t xml:space="preserve">omunei </w:t>
      </w:r>
      <w:r w:rsidR="004D078F">
        <w:rPr>
          <w:rFonts w:ascii="Times New Roman" w:eastAsia="Times New Roman" w:hAnsi="Times New Roman" w:cs="Times New Roman"/>
          <w:sz w:val="24"/>
          <w:szCs w:val="24"/>
          <w:lang w:val="ro-RO"/>
        </w:rPr>
        <w:t>Tulca</w:t>
      </w:r>
      <w:r w:rsidRPr="004D078F">
        <w:rPr>
          <w:rFonts w:ascii="Times New Roman" w:eastAsia="Times New Roman" w:hAnsi="Times New Roman" w:cs="Times New Roman"/>
          <w:sz w:val="24"/>
          <w:szCs w:val="24"/>
          <w:lang w:val="ro-RO"/>
        </w:rPr>
        <w:t xml:space="preserve"> prezintă referatul de aprobare care a stat la baza propunerii Hotărârii Consiliului Local nr. ....</w:t>
      </w:r>
      <w:r w:rsidR="004D078F">
        <w:rPr>
          <w:rStyle w:val="FootnoteReference"/>
          <w:rFonts w:ascii="Times New Roman" w:eastAsia="Times New Roman" w:hAnsi="Times New Roman" w:cs="Times New Roman"/>
          <w:sz w:val="24"/>
          <w:szCs w:val="24"/>
          <w:lang w:val="ro-RO"/>
        </w:rPr>
        <w:footnoteReference w:id="7"/>
      </w:r>
      <w:bookmarkStart w:id="70" w:name="do|ar9|lib|pa1"/>
      <w:bookmarkStart w:id="71" w:name="do|ar9|lic"/>
      <w:bookmarkEnd w:id="70"/>
      <w:bookmarkEnd w:id="71"/>
      <w:r w:rsidR="004D078F">
        <w:rPr>
          <w:rFonts w:ascii="Times New Roman" w:eastAsia="Times New Roman" w:hAnsi="Times New Roman" w:cs="Times New Roman"/>
          <w:sz w:val="24"/>
          <w:szCs w:val="24"/>
          <w:lang w:val="ro-RO"/>
        </w:rPr>
        <w:t>;</w:t>
      </w:r>
    </w:p>
    <w:p w14:paraId="0B36073C" w14:textId="77777777" w:rsidR="004D078F" w:rsidRPr="004D078F" w:rsidRDefault="00117F6F" w:rsidP="002639DA">
      <w:pPr>
        <w:pStyle w:val="ListParagraph"/>
        <w:numPr>
          <w:ilvl w:val="0"/>
          <w:numId w:val="15"/>
        </w:numPr>
        <w:shd w:val="clear" w:color="auto" w:fill="FFFFFF"/>
        <w:spacing w:line="276" w:lineRule="auto"/>
        <w:jc w:val="both"/>
        <w:rPr>
          <w:rFonts w:ascii="Times New Roman" w:eastAsia="Times New Roman" w:hAnsi="Times New Roman" w:cs="Times New Roman"/>
          <w:color w:val="000000"/>
          <w:sz w:val="24"/>
          <w:szCs w:val="24"/>
          <w:lang w:val="ro-RO"/>
        </w:rPr>
      </w:pPr>
      <w:r w:rsidRPr="004D078F">
        <w:rPr>
          <w:rFonts w:ascii="Times New Roman" w:eastAsia="Times New Roman" w:hAnsi="Times New Roman" w:cs="Times New Roman"/>
          <w:sz w:val="24"/>
          <w:szCs w:val="24"/>
          <w:lang w:val="ro-RO"/>
        </w:rPr>
        <w:t xml:space="preserve">primarul comunei </w:t>
      </w:r>
      <w:r w:rsidR="004D078F">
        <w:rPr>
          <w:rFonts w:ascii="Times New Roman" w:eastAsia="Times New Roman" w:hAnsi="Times New Roman" w:cs="Times New Roman"/>
          <w:sz w:val="24"/>
          <w:szCs w:val="24"/>
          <w:lang w:val="ro-RO"/>
        </w:rPr>
        <w:t>Tulca</w:t>
      </w:r>
      <w:r w:rsidRPr="004D078F">
        <w:rPr>
          <w:rFonts w:ascii="Times New Roman" w:eastAsia="Times New Roman" w:hAnsi="Times New Roman" w:cs="Times New Roman"/>
          <w:sz w:val="24"/>
          <w:szCs w:val="24"/>
          <w:lang w:val="ro-RO"/>
        </w:rPr>
        <w:t xml:space="preserve"> înmânează diploma de </w:t>
      </w:r>
      <w:r w:rsidR="004D078F">
        <w:rPr>
          <w:rFonts w:ascii="Times New Roman" w:eastAsia="Times New Roman" w:hAnsi="Times New Roman" w:cs="Times New Roman"/>
          <w:sz w:val="24"/>
          <w:szCs w:val="24"/>
          <w:lang w:val="ro-RO"/>
        </w:rPr>
        <w:t>„</w:t>
      </w:r>
      <w:r w:rsidRPr="004D078F">
        <w:rPr>
          <w:rFonts w:ascii="Times New Roman" w:eastAsia="Times New Roman" w:hAnsi="Times New Roman" w:cs="Times New Roman"/>
          <w:sz w:val="24"/>
          <w:szCs w:val="24"/>
          <w:lang w:val="ro-RO"/>
        </w:rPr>
        <w:t>Cetă</w:t>
      </w:r>
      <w:r w:rsidR="004D078F">
        <w:rPr>
          <w:rFonts w:ascii="Times New Roman" w:eastAsia="Times New Roman" w:hAnsi="Times New Roman" w:cs="Times New Roman"/>
          <w:sz w:val="24"/>
          <w:szCs w:val="24"/>
          <w:lang w:val="ro-RO"/>
        </w:rPr>
        <w:t>ț</w:t>
      </w:r>
      <w:r w:rsidRPr="004D078F">
        <w:rPr>
          <w:rFonts w:ascii="Times New Roman" w:eastAsia="Times New Roman" w:hAnsi="Times New Roman" w:cs="Times New Roman"/>
          <w:sz w:val="24"/>
          <w:szCs w:val="24"/>
          <w:lang w:val="ro-RO"/>
        </w:rPr>
        <w:t xml:space="preserve">ean de onoare al Comunei </w:t>
      </w:r>
      <w:r w:rsidR="004D078F">
        <w:rPr>
          <w:rFonts w:ascii="Times New Roman" w:eastAsia="Times New Roman" w:hAnsi="Times New Roman" w:cs="Times New Roman"/>
          <w:sz w:val="24"/>
          <w:szCs w:val="24"/>
          <w:lang w:val="ro-RO"/>
        </w:rPr>
        <w:t>Tulca”</w:t>
      </w:r>
      <w:r w:rsidRPr="004D078F">
        <w:rPr>
          <w:rFonts w:ascii="Times New Roman" w:eastAsia="Times New Roman" w:hAnsi="Times New Roman" w:cs="Times New Roman"/>
          <w:sz w:val="24"/>
          <w:szCs w:val="24"/>
          <w:lang w:val="ro-RO"/>
        </w:rPr>
        <w:t xml:space="preserve"> persoanei laureate sau persoanei care o reprezintă;</w:t>
      </w:r>
      <w:bookmarkStart w:id="72" w:name="do|ar9|lid"/>
      <w:bookmarkEnd w:id="72"/>
    </w:p>
    <w:p w14:paraId="32C02E0A" w14:textId="77777777" w:rsidR="004D078F" w:rsidRPr="004D078F" w:rsidRDefault="00117F6F" w:rsidP="002639DA">
      <w:pPr>
        <w:pStyle w:val="ListParagraph"/>
        <w:numPr>
          <w:ilvl w:val="0"/>
          <w:numId w:val="15"/>
        </w:numPr>
        <w:shd w:val="clear" w:color="auto" w:fill="FFFFFF"/>
        <w:spacing w:line="276" w:lineRule="auto"/>
        <w:jc w:val="both"/>
        <w:rPr>
          <w:rFonts w:ascii="Times New Roman" w:eastAsia="Times New Roman" w:hAnsi="Times New Roman" w:cs="Times New Roman"/>
          <w:color w:val="000000"/>
          <w:sz w:val="24"/>
          <w:szCs w:val="24"/>
          <w:lang w:val="ro-RO"/>
        </w:rPr>
      </w:pPr>
      <w:r w:rsidRPr="004D078F">
        <w:rPr>
          <w:rFonts w:ascii="Times New Roman" w:eastAsia="Times New Roman" w:hAnsi="Times New Roman" w:cs="Times New Roman"/>
          <w:sz w:val="24"/>
          <w:szCs w:val="24"/>
          <w:lang w:val="ro-RO"/>
        </w:rPr>
        <w:t>ia cuvântul persoana laureată sau reprezentantul acesteia;</w:t>
      </w:r>
      <w:bookmarkStart w:id="73" w:name="do|ar9|lie"/>
      <w:bookmarkEnd w:id="73"/>
    </w:p>
    <w:p w14:paraId="11B2F3AD" w14:textId="77777777" w:rsidR="004D078F" w:rsidRPr="004D078F" w:rsidRDefault="00117F6F" w:rsidP="002639DA">
      <w:pPr>
        <w:pStyle w:val="ListParagraph"/>
        <w:numPr>
          <w:ilvl w:val="0"/>
          <w:numId w:val="15"/>
        </w:numPr>
        <w:shd w:val="clear" w:color="auto" w:fill="FFFFFF"/>
        <w:spacing w:line="276" w:lineRule="auto"/>
        <w:jc w:val="both"/>
        <w:rPr>
          <w:rFonts w:ascii="Times New Roman" w:eastAsia="Times New Roman" w:hAnsi="Times New Roman" w:cs="Times New Roman"/>
          <w:color w:val="000000"/>
          <w:sz w:val="24"/>
          <w:szCs w:val="24"/>
          <w:lang w:val="ro-RO"/>
        </w:rPr>
      </w:pPr>
      <w:r w:rsidRPr="004D078F">
        <w:rPr>
          <w:rFonts w:ascii="Times New Roman" w:eastAsia="Times New Roman" w:hAnsi="Times New Roman" w:cs="Times New Roman"/>
          <w:sz w:val="24"/>
          <w:szCs w:val="24"/>
          <w:lang w:val="ro-RO"/>
        </w:rPr>
        <w:t xml:space="preserve">pot să ia cuvântul </w:t>
      </w:r>
      <w:r w:rsidR="004D078F">
        <w:rPr>
          <w:rFonts w:ascii="Times New Roman" w:eastAsia="Times New Roman" w:hAnsi="Times New Roman" w:cs="Times New Roman"/>
          <w:sz w:val="24"/>
          <w:szCs w:val="24"/>
          <w:lang w:val="ro-RO"/>
        </w:rPr>
        <w:t>ș</w:t>
      </w:r>
      <w:r w:rsidRPr="004D078F">
        <w:rPr>
          <w:rFonts w:ascii="Times New Roman" w:eastAsia="Times New Roman" w:hAnsi="Times New Roman" w:cs="Times New Roman"/>
          <w:sz w:val="24"/>
          <w:szCs w:val="24"/>
          <w:lang w:val="ro-RO"/>
        </w:rPr>
        <w:t>i alte persoane prezente care doresc să sublinieze pe scurt meritele laureatului;</w:t>
      </w:r>
      <w:bookmarkStart w:id="74" w:name="do|ar9|lif"/>
      <w:bookmarkEnd w:id="74"/>
    </w:p>
    <w:p w14:paraId="193AF69D" w14:textId="77777777" w:rsidR="00117F6F" w:rsidRPr="004D078F" w:rsidRDefault="00117F6F" w:rsidP="002639DA">
      <w:pPr>
        <w:pStyle w:val="ListParagraph"/>
        <w:numPr>
          <w:ilvl w:val="0"/>
          <w:numId w:val="15"/>
        </w:numPr>
        <w:shd w:val="clear" w:color="auto" w:fill="FFFFFF"/>
        <w:spacing w:line="276" w:lineRule="auto"/>
        <w:jc w:val="both"/>
        <w:rPr>
          <w:rFonts w:ascii="Times New Roman" w:eastAsia="Times New Roman" w:hAnsi="Times New Roman" w:cs="Times New Roman"/>
          <w:color w:val="000000"/>
          <w:sz w:val="24"/>
          <w:szCs w:val="24"/>
          <w:lang w:val="ro-RO"/>
        </w:rPr>
      </w:pPr>
      <w:r w:rsidRPr="004D078F">
        <w:rPr>
          <w:rFonts w:ascii="Times New Roman" w:eastAsia="Times New Roman" w:hAnsi="Times New Roman" w:cs="Times New Roman"/>
          <w:sz w:val="24"/>
          <w:szCs w:val="24"/>
          <w:lang w:val="ro-RO"/>
        </w:rPr>
        <w:t xml:space="preserve">laureatul sau, după caz, persoana care îl reprezintă este invitat/ă să scrie câteva rânduri în Cartea de onoare a Comunei </w:t>
      </w:r>
      <w:r w:rsidR="004D078F">
        <w:rPr>
          <w:rFonts w:ascii="Times New Roman" w:eastAsia="Times New Roman" w:hAnsi="Times New Roman" w:cs="Times New Roman"/>
          <w:sz w:val="24"/>
          <w:szCs w:val="24"/>
          <w:lang w:val="ro-RO"/>
        </w:rPr>
        <w:t>Tulca</w:t>
      </w:r>
      <w:r w:rsidRPr="004D078F">
        <w:rPr>
          <w:rFonts w:ascii="Times New Roman" w:eastAsia="Times New Roman" w:hAnsi="Times New Roman" w:cs="Times New Roman"/>
          <w:sz w:val="24"/>
          <w:szCs w:val="24"/>
          <w:lang w:val="ro-RO"/>
        </w:rPr>
        <w:t>.</w:t>
      </w:r>
    </w:p>
    <w:p w14:paraId="06139272" w14:textId="77777777" w:rsidR="00117F6F" w:rsidRPr="00117F6F" w:rsidRDefault="00117F6F" w:rsidP="002639DA">
      <w:pPr>
        <w:shd w:val="clear" w:color="auto" w:fill="FFFFFF"/>
        <w:spacing w:line="276" w:lineRule="auto"/>
        <w:jc w:val="both"/>
        <w:rPr>
          <w:rFonts w:ascii="Times New Roman" w:eastAsia="Times New Roman" w:hAnsi="Times New Roman" w:cs="Times New Roman"/>
          <w:color w:val="000000"/>
          <w:sz w:val="24"/>
          <w:szCs w:val="24"/>
          <w:lang w:val="ro-RO"/>
        </w:rPr>
      </w:pPr>
      <w:bookmarkStart w:id="75" w:name="do|ar10"/>
      <w:bookmarkEnd w:id="75"/>
      <w:r w:rsidRPr="004D078F">
        <w:rPr>
          <w:rFonts w:ascii="Times New Roman" w:eastAsia="Times New Roman" w:hAnsi="Times New Roman" w:cs="Times New Roman"/>
          <w:b/>
          <w:bCs/>
          <w:color w:val="000000"/>
          <w:sz w:val="24"/>
          <w:szCs w:val="24"/>
          <w:lang w:val="ro-RO"/>
        </w:rPr>
        <w:t>Art. 10</w:t>
      </w:r>
      <w:r w:rsidR="004D078F">
        <w:rPr>
          <w:rFonts w:ascii="Times New Roman" w:eastAsia="Times New Roman" w:hAnsi="Times New Roman" w:cs="Times New Roman"/>
          <w:b/>
          <w:bCs/>
          <w:color w:val="000000"/>
          <w:sz w:val="24"/>
          <w:szCs w:val="24"/>
          <w:lang w:val="ro-RO"/>
        </w:rPr>
        <w:t xml:space="preserve">. </w:t>
      </w:r>
      <w:bookmarkStart w:id="76" w:name="do|ar10|pa1"/>
      <w:bookmarkEnd w:id="76"/>
      <w:r w:rsidRPr="00117F6F">
        <w:rPr>
          <w:rFonts w:ascii="Times New Roman" w:eastAsia="Times New Roman" w:hAnsi="Times New Roman" w:cs="Times New Roman"/>
          <w:sz w:val="24"/>
          <w:szCs w:val="24"/>
          <w:lang w:val="ro-RO"/>
        </w:rPr>
        <w:t>De</w:t>
      </w:r>
      <w:r w:rsidR="004D078F">
        <w:rPr>
          <w:rFonts w:ascii="Times New Roman" w:eastAsia="Times New Roman" w:hAnsi="Times New Roman" w:cs="Times New Roman"/>
          <w:sz w:val="24"/>
          <w:szCs w:val="24"/>
          <w:lang w:val="ro-RO"/>
        </w:rPr>
        <w:t>ț</w:t>
      </w:r>
      <w:r w:rsidRPr="00117F6F">
        <w:rPr>
          <w:rFonts w:ascii="Times New Roman" w:eastAsia="Times New Roman" w:hAnsi="Times New Roman" w:cs="Times New Roman"/>
          <w:sz w:val="24"/>
          <w:szCs w:val="24"/>
          <w:lang w:val="ro-RO"/>
        </w:rPr>
        <w:t>inătorii în via</w:t>
      </w:r>
      <w:r w:rsidR="004D078F">
        <w:rPr>
          <w:rFonts w:ascii="Times New Roman" w:eastAsia="Times New Roman" w:hAnsi="Times New Roman" w:cs="Times New Roman"/>
          <w:sz w:val="24"/>
          <w:szCs w:val="24"/>
          <w:lang w:val="ro-RO"/>
        </w:rPr>
        <w:t>ț</w:t>
      </w:r>
      <w:r w:rsidRPr="00117F6F">
        <w:rPr>
          <w:rFonts w:ascii="Times New Roman" w:eastAsia="Times New Roman" w:hAnsi="Times New Roman" w:cs="Times New Roman"/>
          <w:sz w:val="24"/>
          <w:szCs w:val="24"/>
          <w:lang w:val="ro-RO"/>
        </w:rPr>
        <w:t>ă ai Titlului dobândesc următoarele drepturi specifice:</w:t>
      </w:r>
    </w:p>
    <w:p w14:paraId="37E5D5BD" w14:textId="77777777" w:rsidR="004D078F" w:rsidRPr="004D078F" w:rsidRDefault="00117F6F" w:rsidP="002639DA">
      <w:pPr>
        <w:pStyle w:val="ListParagraph"/>
        <w:numPr>
          <w:ilvl w:val="0"/>
          <w:numId w:val="16"/>
        </w:numPr>
        <w:shd w:val="clear" w:color="auto" w:fill="FFFFFF"/>
        <w:spacing w:line="276" w:lineRule="auto"/>
        <w:jc w:val="both"/>
        <w:rPr>
          <w:rFonts w:ascii="Times New Roman" w:eastAsia="Times New Roman" w:hAnsi="Times New Roman" w:cs="Times New Roman"/>
          <w:color w:val="000000"/>
          <w:sz w:val="24"/>
          <w:szCs w:val="24"/>
          <w:lang w:val="ro-RO"/>
        </w:rPr>
      </w:pPr>
      <w:bookmarkStart w:id="77" w:name="do|ar10|lia"/>
      <w:bookmarkEnd w:id="77"/>
      <w:r w:rsidRPr="004D078F">
        <w:rPr>
          <w:rFonts w:ascii="Times New Roman" w:eastAsia="Times New Roman" w:hAnsi="Times New Roman" w:cs="Times New Roman"/>
          <w:sz w:val="24"/>
          <w:szCs w:val="24"/>
          <w:lang w:val="ro-RO"/>
        </w:rPr>
        <w:t xml:space="preserve">dreptul de a lua cuvântul în </w:t>
      </w:r>
      <w:r w:rsidR="004D078F">
        <w:rPr>
          <w:rFonts w:ascii="Times New Roman" w:eastAsia="Times New Roman" w:hAnsi="Times New Roman" w:cs="Times New Roman"/>
          <w:sz w:val="24"/>
          <w:szCs w:val="24"/>
          <w:lang w:val="ro-RO"/>
        </w:rPr>
        <w:t>ș</w:t>
      </w:r>
      <w:r w:rsidRPr="004D078F">
        <w:rPr>
          <w:rFonts w:ascii="Times New Roman" w:eastAsia="Times New Roman" w:hAnsi="Times New Roman" w:cs="Times New Roman"/>
          <w:sz w:val="24"/>
          <w:szCs w:val="24"/>
          <w:lang w:val="ro-RO"/>
        </w:rPr>
        <w:t>edin</w:t>
      </w:r>
      <w:r w:rsidR="004D078F">
        <w:rPr>
          <w:rFonts w:ascii="Times New Roman" w:eastAsia="Times New Roman" w:hAnsi="Times New Roman" w:cs="Times New Roman"/>
          <w:sz w:val="24"/>
          <w:szCs w:val="24"/>
          <w:lang w:val="ro-RO"/>
        </w:rPr>
        <w:t>ț</w:t>
      </w:r>
      <w:r w:rsidRPr="004D078F">
        <w:rPr>
          <w:rFonts w:ascii="Times New Roman" w:eastAsia="Times New Roman" w:hAnsi="Times New Roman" w:cs="Times New Roman"/>
          <w:sz w:val="24"/>
          <w:szCs w:val="24"/>
          <w:lang w:val="ro-RO"/>
        </w:rPr>
        <w:t xml:space="preserve">ele Consiliului Local al Comunei </w:t>
      </w:r>
      <w:r w:rsidR="004D078F">
        <w:rPr>
          <w:rFonts w:ascii="Times New Roman" w:eastAsia="Times New Roman" w:hAnsi="Times New Roman" w:cs="Times New Roman"/>
          <w:sz w:val="24"/>
          <w:szCs w:val="24"/>
          <w:lang w:val="ro-RO"/>
        </w:rPr>
        <w:t>Tulca</w:t>
      </w:r>
      <w:r w:rsidRPr="004D078F">
        <w:rPr>
          <w:rFonts w:ascii="Times New Roman" w:eastAsia="Times New Roman" w:hAnsi="Times New Roman" w:cs="Times New Roman"/>
          <w:sz w:val="24"/>
          <w:szCs w:val="24"/>
          <w:lang w:val="ro-RO"/>
        </w:rPr>
        <w:t xml:space="preserve"> la dezbaterea materialelor care privesc întreaga comunitate;</w:t>
      </w:r>
      <w:bookmarkStart w:id="78" w:name="do|ar10|lib"/>
      <w:bookmarkEnd w:id="78"/>
    </w:p>
    <w:p w14:paraId="07458197" w14:textId="77777777" w:rsidR="004D078F" w:rsidRPr="004D078F" w:rsidRDefault="00117F6F" w:rsidP="002639DA">
      <w:pPr>
        <w:pStyle w:val="ListParagraph"/>
        <w:numPr>
          <w:ilvl w:val="0"/>
          <w:numId w:val="16"/>
        </w:numPr>
        <w:shd w:val="clear" w:color="auto" w:fill="FFFFFF"/>
        <w:spacing w:line="276" w:lineRule="auto"/>
        <w:jc w:val="both"/>
        <w:rPr>
          <w:rFonts w:ascii="Times New Roman" w:eastAsia="Times New Roman" w:hAnsi="Times New Roman" w:cs="Times New Roman"/>
          <w:color w:val="000000"/>
          <w:sz w:val="24"/>
          <w:szCs w:val="24"/>
          <w:lang w:val="ro-RO"/>
        </w:rPr>
      </w:pPr>
      <w:r w:rsidRPr="004D078F">
        <w:rPr>
          <w:rFonts w:ascii="Times New Roman" w:eastAsia="Times New Roman" w:hAnsi="Times New Roman" w:cs="Times New Roman"/>
          <w:sz w:val="24"/>
          <w:szCs w:val="24"/>
          <w:lang w:val="ro-RO"/>
        </w:rPr>
        <w:t>dreptul de a participa la toate manifestările desfă</w:t>
      </w:r>
      <w:r w:rsidR="004D078F">
        <w:rPr>
          <w:rFonts w:ascii="Times New Roman" w:eastAsia="Times New Roman" w:hAnsi="Times New Roman" w:cs="Times New Roman"/>
          <w:sz w:val="24"/>
          <w:szCs w:val="24"/>
          <w:lang w:val="ro-RO"/>
        </w:rPr>
        <w:t>ș</w:t>
      </w:r>
      <w:r w:rsidRPr="004D078F">
        <w:rPr>
          <w:rFonts w:ascii="Times New Roman" w:eastAsia="Times New Roman" w:hAnsi="Times New Roman" w:cs="Times New Roman"/>
          <w:sz w:val="24"/>
          <w:szCs w:val="24"/>
          <w:lang w:val="ro-RO"/>
        </w:rPr>
        <w:t xml:space="preserve">urate sub patronajul Consiliului Local al Comunei </w:t>
      </w:r>
      <w:r w:rsidR="004D078F">
        <w:rPr>
          <w:rFonts w:ascii="Times New Roman" w:eastAsia="Times New Roman" w:hAnsi="Times New Roman" w:cs="Times New Roman"/>
          <w:sz w:val="24"/>
          <w:szCs w:val="24"/>
          <w:lang w:val="ro-RO"/>
        </w:rPr>
        <w:t>Tulca</w:t>
      </w:r>
      <w:r w:rsidRPr="004D078F">
        <w:rPr>
          <w:rFonts w:ascii="Times New Roman" w:eastAsia="Times New Roman" w:hAnsi="Times New Roman" w:cs="Times New Roman"/>
          <w:sz w:val="24"/>
          <w:szCs w:val="24"/>
          <w:lang w:val="ro-RO"/>
        </w:rPr>
        <w:t xml:space="preserve"> sau în care acesta este coorganizator;</w:t>
      </w:r>
      <w:bookmarkStart w:id="79" w:name="do|ar10|lic"/>
      <w:bookmarkStart w:id="80" w:name="do|ar10|lid"/>
      <w:bookmarkEnd w:id="79"/>
      <w:bookmarkEnd w:id="80"/>
    </w:p>
    <w:p w14:paraId="10892DBD" w14:textId="77777777" w:rsidR="004D078F" w:rsidRPr="004D078F" w:rsidRDefault="00117F6F" w:rsidP="002639DA">
      <w:pPr>
        <w:pStyle w:val="ListParagraph"/>
        <w:numPr>
          <w:ilvl w:val="0"/>
          <w:numId w:val="16"/>
        </w:numPr>
        <w:shd w:val="clear" w:color="auto" w:fill="FFFFFF"/>
        <w:spacing w:line="276" w:lineRule="auto"/>
        <w:jc w:val="both"/>
        <w:rPr>
          <w:rFonts w:ascii="Times New Roman" w:eastAsia="Times New Roman" w:hAnsi="Times New Roman" w:cs="Times New Roman"/>
          <w:color w:val="000000"/>
          <w:sz w:val="24"/>
          <w:szCs w:val="24"/>
          <w:lang w:val="ro-RO"/>
        </w:rPr>
      </w:pPr>
      <w:r w:rsidRPr="004D078F">
        <w:rPr>
          <w:rFonts w:ascii="Times New Roman" w:eastAsia="Times New Roman" w:hAnsi="Times New Roman" w:cs="Times New Roman"/>
          <w:sz w:val="24"/>
          <w:szCs w:val="24"/>
          <w:lang w:val="ro-RO"/>
        </w:rPr>
        <w:t>dreptul de a participa gratuit la toate manifestările cultural-sportive organizate de institu</w:t>
      </w:r>
      <w:r w:rsidR="004D078F">
        <w:rPr>
          <w:rFonts w:ascii="Times New Roman" w:eastAsia="Times New Roman" w:hAnsi="Times New Roman" w:cs="Times New Roman"/>
          <w:sz w:val="24"/>
          <w:szCs w:val="24"/>
          <w:lang w:val="ro-RO"/>
        </w:rPr>
        <w:t>ț</w:t>
      </w:r>
      <w:r w:rsidRPr="004D078F">
        <w:rPr>
          <w:rFonts w:ascii="Times New Roman" w:eastAsia="Times New Roman" w:hAnsi="Times New Roman" w:cs="Times New Roman"/>
          <w:sz w:val="24"/>
          <w:szCs w:val="24"/>
          <w:lang w:val="ro-RO"/>
        </w:rPr>
        <w:t>iile aflate în subordinea consiliului local;</w:t>
      </w:r>
      <w:bookmarkStart w:id="81" w:name="do|ar10|lie"/>
      <w:bookmarkEnd w:id="81"/>
    </w:p>
    <w:p w14:paraId="79AC61C1" w14:textId="77777777" w:rsidR="00117F6F" w:rsidRPr="004D078F" w:rsidRDefault="00117F6F" w:rsidP="002639DA">
      <w:pPr>
        <w:pStyle w:val="ListParagraph"/>
        <w:numPr>
          <w:ilvl w:val="0"/>
          <w:numId w:val="16"/>
        </w:numPr>
        <w:shd w:val="clear" w:color="auto" w:fill="FFFFFF"/>
        <w:spacing w:line="276" w:lineRule="auto"/>
        <w:jc w:val="both"/>
        <w:rPr>
          <w:rFonts w:ascii="Times New Roman" w:eastAsia="Times New Roman" w:hAnsi="Times New Roman" w:cs="Times New Roman"/>
          <w:color w:val="000000"/>
          <w:sz w:val="24"/>
          <w:szCs w:val="24"/>
          <w:lang w:val="ro-RO"/>
        </w:rPr>
      </w:pPr>
      <w:r w:rsidRPr="004D078F">
        <w:rPr>
          <w:rFonts w:ascii="Times New Roman" w:eastAsia="Times New Roman" w:hAnsi="Times New Roman" w:cs="Times New Roman"/>
          <w:sz w:val="24"/>
          <w:szCs w:val="24"/>
          <w:lang w:val="ro-RO"/>
        </w:rPr>
        <w:t xml:space="preserve">alte drepturi stabilite prin regulamentul de organizare </w:t>
      </w:r>
      <w:r w:rsidR="004D078F">
        <w:rPr>
          <w:rFonts w:ascii="Times New Roman" w:eastAsia="Times New Roman" w:hAnsi="Times New Roman" w:cs="Times New Roman"/>
          <w:sz w:val="24"/>
          <w:szCs w:val="24"/>
          <w:lang w:val="ro-RO"/>
        </w:rPr>
        <w:t xml:space="preserve"> ș</w:t>
      </w:r>
      <w:r w:rsidRPr="004D078F">
        <w:rPr>
          <w:rFonts w:ascii="Times New Roman" w:eastAsia="Times New Roman" w:hAnsi="Times New Roman" w:cs="Times New Roman"/>
          <w:sz w:val="24"/>
          <w:szCs w:val="24"/>
          <w:lang w:val="ro-RO"/>
        </w:rPr>
        <w:t>i func</w:t>
      </w:r>
      <w:r w:rsidR="004D078F">
        <w:rPr>
          <w:rFonts w:ascii="Times New Roman" w:eastAsia="Times New Roman" w:hAnsi="Times New Roman" w:cs="Times New Roman"/>
          <w:sz w:val="24"/>
          <w:szCs w:val="24"/>
          <w:lang w:val="ro-RO"/>
        </w:rPr>
        <w:t>ț</w:t>
      </w:r>
      <w:r w:rsidRPr="004D078F">
        <w:rPr>
          <w:rFonts w:ascii="Times New Roman" w:eastAsia="Times New Roman" w:hAnsi="Times New Roman" w:cs="Times New Roman"/>
          <w:sz w:val="24"/>
          <w:szCs w:val="24"/>
          <w:lang w:val="ro-RO"/>
        </w:rPr>
        <w:t xml:space="preserve">ionare al Consiliului Local al Comunei </w:t>
      </w:r>
      <w:r w:rsidR="004D078F">
        <w:rPr>
          <w:rFonts w:ascii="Times New Roman" w:eastAsia="Times New Roman" w:hAnsi="Times New Roman" w:cs="Times New Roman"/>
          <w:sz w:val="24"/>
          <w:szCs w:val="24"/>
          <w:lang w:val="ro-RO"/>
        </w:rPr>
        <w:t>Tulca</w:t>
      </w:r>
      <w:r w:rsidRPr="004D078F">
        <w:rPr>
          <w:rFonts w:ascii="Times New Roman" w:eastAsia="Times New Roman" w:hAnsi="Times New Roman" w:cs="Times New Roman"/>
          <w:sz w:val="24"/>
          <w:szCs w:val="24"/>
          <w:lang w:val="ro-RO"/>
        </w:rPr>
        <w:t>.</w:t>
      </w:r>
    </w:p>
    <w:p w14:paraId="652F2EDC" w14:textId="77777777" w:rsidR="00117F6F" w:rsidRPr="00117F6F" w:rsidRDefault="00117F6F" w:rsidP="002639DA">
      <w:pPr>
        <w:shd w:val="clear" w:color="auto" w:fill="FFFFFF"/>
        <w:spacing w:line="276" w:lineRule="auto"/>
        <w:jc w:val="both"/>
        <w:rPr>
          <w:rFonts w:ascii="Times New Roman" w:eastAsia="Times New Roman" w:hAnsi="Times New Roman" w:cs="Times New Roman"/>
          <w:color w:val="000000"/>
          <w:sz w:val="24"/>
          <w:szCs w:val="24"/>
          <w:lang w:val="ro-RO"/>
        </w:rPr>
      </w:pPr>
      <w:bookmarkStart w:id="82" w:name="do|ar11"/>
      <w:bookmarkEnd w:id="82"/>
      <w:r w:rsidRPr="00BC1C8A">
        <w:rPr>
          <w:rFonts w:ascii="Times New Roman" w:eastAsia="Times New Roman" w:hAnsi="Times New Roman" w:cs="Times New Roman"/>
          <w:b/>
          <w:bCs/>
          <w:color w:val="000000"/>
          <w:sz w:val="24"/>
          <w:szCs w:val="24"/>
          <w:lang w:val="ro-RO"/>
        </w:rPr>
        <w:t>Art. 11</w:t>
      </w:r>
      <w:r w:rsidR="00BC1C8A">
        <w:rPr>
          <w:rFonts w:ascii="Times New Roman" w:eastAsia="Times New Roman" w:hAnsi="Times New Roman" w:cs="Times New Roman"/>
          <w:b/>
          <w:bCs/>
          <w:color w:val="000000"/>
          <w:sz w:val="24"/>
          <w:szCs w:val="24"/>
          <w:lang w:val="ro-RO"/>
        </w:rPr>
        <w:t xml:space="preserve">. </w:t>
      </w:r>
      <w:bookmarkStart w:id="83" w:name="do|ar11|pa1"/>
      <w:bookmarkEnd w:id="83"/>
      <w:r w:rsidRPr="00117F6F">
        <w:rPr>
          <w:rFonts w:ascii="Times New Roman" w:eastAsia="Times New Roman" w:hAnsi="Times New Roman" w:cs="Times New Roman"/>
          <w:sz w:val="24"/>
          <w:szCs w:val="24"/>
          <w:lang w:val="ro-RO"/>
        </w:rPr>
        <w:t>Drepturile prevăzute la art. 6 încetează în următoarele situa</w:t>
      </w:r>
      <w:r w:rsidR="00BC1C8A">
        <w:rPr>
          <w:rFonts w:ascii="Times New Roman" w:eastAsia="Times New Roman" w:hAnsi="Times New Roman" w:cs="Times New Roman"/>
          <w:sz w:val="24"/>
          <w:szCs w:val="24"/>
          <w:lang w:val="ro-RO"/>
        </w:rPr>
        <w:t>ț</w:t>
      </w:r>
      <w:r w:rsidRPr="00117F6F">
        <w:rPr>
          <w:rFonts w:ascii="Times New Roman" w:eastAsia="Times New Roman" w:hAnsi="Times New Roman" w:cs="Times New Roman"/>
          <w:sz w:val="24"/>
          <w:szCs w:val="24"/>
          <w:lang w:val="ro-RO"/>
        </w:rPr>
        <w:t>ii:</w:t>
      </w:r>
    </w:p>
    <w:p w14:paraId="5E25909A" w14:textId="77777777" w:rsidR="00BC1C8A" w:rsidRPr="00BC1C8A" w:rsidRDefault="00117F6F" w:rsidP="002639DA">
      <w:pPr>
        <w:pStyle w:val="ListParagraph"/>
        <w:numPr>
          <w:ilvl w:val="0"/>
          <w:numId w:val="17"/>
        </w:numPr>
        <w:shd w:val="clear" w:color="auto" w:fill="FFFFFF"/>
        <w:spacing w:line="276" w:lineRule="auto"/>
        <w:jc w:val="both"/>
        <w:rPr>
          <w:rFonts w:ascii="Times New Roman" w:eastAsia="Times New Roman" w:hAnsi="Times New Roman" w:cs="Times New Roman"/>
          <w:color w:val="000000"/>
          <w:sz w:val="24"/>
          <w:szCs w:val="24"/>
          <w:lang w:val="ro-RO"/>
        </w:rPr>
      </w:pPr>
      <w:bookmarkStart w:id="84" w:name="do|ar11|lia"/>
      <w:bookmarkEnd w:id="84"/>
      <w:r w:rsidRPr="00BC1C8A">
        <w:rPr>
          <w:rFonts w:ascii="Times New Roman" w:eastAsia="Times New Roman" w:hAnsi="Times New Roman" w:cs="Times New Roman"/>
          <w:sz w:val="24"/>
          <w:szCs w:val="24"/>
          <w:lang w:val="ro-RO"/>
        </w:rPr>
        <w:t>decesul titularului;</w:t>
      </w:r>
      <w:bookmarkStart w:id="85" w:name="do|ar11|lib"/>
      <w:bookmarkEnd w:id="85"/>
    </w:p>
    <w:p w14:paraId="62294640" w14:textId="77777777" w:rsidR="00117F6F" w:rsidRPr="00BC1C8A" w:rsidRDefault="00117F6F" w:rsidP="002639DA">
      <w:pPr>
        <w:pStyle w:val="ListParagraph"/>
        <w:numPr>
          <w:ilvl w:val="0"/>
          <w:numId w:val="17"/>
        </w:numPr>
        <w:shd w:val="clear" w:color="auto" w:fill="FFFFFF"/>
        <w:spacing w:line="276" w:lineRule="auto"/>
        <w:jc w:val="both"/>
        <w:rPr>
          <w:rFonts w:ascii="Times New Roman" w:eastAsia="Times New Roman" w:hAnsi="Times New Roman" w:cs="Times New Roman"/>
          <w:color w:val="000000"/>
          <w:sz w:val="24"/>
          <w:szCs w:val="24"/>
          <w:lang w:val="ro-RO"/>
        </w:rPr>
      </w:pPr>
      <w:r w:rsidRPr="00BC1C8A">
        <w:rPr>
          <w:rFonts w:ascii="Times New Roman" w:eastAsia="Times New Roman" w:hAnsi="Times New Roman" w:cs="Times New Roman"/>
          <w:sz w:val="24"/>
          <w:szCs w:val="24"/>
          <w:lang w:val="ro-RO"/>
        </w:rPr>
        <w:t>retragerea Titlului.</w:t>
      </w:r>
    </w:p>
    <w:p w14:paraId="6478EB13" w14:textId="77777777" w:rsidR="00117F6F" w:rsidRPr="00117F6F" w:rsidRDefault="00117F6F" w:rsidP="002639DA">
      <w:pPr>
        <w:shd w:val="clear" w:color="auto" w:fill="FFFFFF"/>
        <w:spacing w:line="276" w:lineRule="auto"/>
        <w:jc w:val="both"/>
        <w:rPr>
          <w:rFonts w:ascii="Times New Roman" w:eastAsia="Times New Roman" w:hAnsi="Times New Roman" w:cs="Times New Roman"/>
          <w:color w:val="000000"/>
          <w:sz w:val="24"/>
          <w:szCs w:val="24"/>
          <w:lang w:val="ro-RO"/>
        </w:rPr>
      </w:pPr>
      <w:bookmarkStart w:id="86" w:name="do|ar12"/>
      <w:bookmarkEnd w:id="86"/>
      <w:r w:rsidRPr="00BC1C8A">
        <w:rPr>
          <w:rFonts w:ascii="Times New Roman" w:eastAsia="Times New Roman" w:hAnsi="Times New Roman" w:cs="Times New Roman"/>
          <w:b/>
          <w:bCs/>
          <w:color w:val="000000"/>
          <w:sz w:val="24"/>
          <w:szCs w:val="24"/>
          <w:lang w:val="ro-RO"/>
        </w:rPr>
        <w:t>Art. 12</w:t>
      </w:r>
      <w:r w:rsidR="00BC1C8A">
        <w:rPr>
          <w:rFonts w:ascii="Times New Roman" w:eastAsia="Times New Roman" w:hAnsi="Times New Roman" w:cs="Times New Roman"/>
          <w:b/>
          <w:bCs/>
          <w:color w:val="000000"/>
          <w:sz w:val="24"/>
          <w:szCs w:val="24"/>
          <w:lang w:val="ro-RO"/>
        </w:rPr>
        <w:t xml:space="preserve">. </w:t>
      </w:r>
      <w:bookmarkStart w:id="87" w:name="do|ar12|pa1"/>
      <w:bookmarkEnd w:id="87"/>
      <w:r w:rsidRPr="00117F6F">
        <w:rPr>
          <w:rFonts w:ascii="Times New Roman" w:eastAsia="Times New Roman" w:hAnsi="Times New Roman" w:cs="Times New Roman"/>
          <w:sz w:val="24"/>
          <w:szCs w:val="24"/>
          <w:lang w:val="ro-RO"/>
        </w:rPr>
        <w:t>Titlul se retrage în următoarele situa</w:t>
      </w:r>
      <w:r w:rsidR="00BC1C8A">
        <w:rPr>
          <w:rFonts w:ascii="Times New Roman" w:eastAsia="Times New Roman" w:hAnsi="Times New Roman" w:cs="Times New Roman"/>
          <w:sz w:val="24"/>
          <w:szCs w:val="24"/>
          <w:lang w:val="ro-RO"/>
        </w:rPr>
        <w:t>ț</w:t>
      </w:r>
      <w:r w:rsidRPr="00117F6F">
        <w:rPr>
          <w:rFonts w:ascii="Times New Roman" w:eastAsia="Times New Roman" w:hAnsi="Times New Roman" w:cs="Times New Roman"/>
          <w:sz w:val="24"/>
          <w:szCs w:val="24"/>
          <w:lang w:val="ro-RO"/>
        </w:rPr>
        <w:t>ii:</w:t>
      </w:r>
    </w:p>
    <w:p w14:paraId="0DDF3257" w14:textId="77777777" w:rsidR="00BC1C8A" w:rsidRPr="00BC1C8A" w:rsidRDefault="00117F6F" w:rsidP="002639DA">
      <w:pPr>
        <w:pStyle w:val="ListParagraph"/>
        <w:numPr>
          <w:ilvl w:val="0"/>
          <w:numId w:val="18"/>
        </w:numPr>
        <w:shd w:val="clear" w:color="auto" w:fill="FFFFFF"/>
        <w:spacing w:line="276" w:lineRule="auto"/>
        <w:jc w:val="both"/>
        <w:rPr>
          <w:rFonts w:ascii="Times New Roman" w:eastAsia="Times New Roman" w:hAnsi="Times New Roman" w:cs="Times New Roman"/>
          <w:color w:val="000000"/>
          <w:sz w:val="24"/>
          <w:szCs w:val="24"/>
          <w:lang w:val="ro-RO"/>
        </w:rPr>
      </w:pPr>
      <w:bookmarkStart w:id="88" w:name="do|ar12|lia"/>
      <w:bookmarkEnd w:id="88"/>
      <w:r w:rsidRPr="00BC1C8A">
        <w:rPr>
          <w:rFonts w:ascii="Times New Roman" w:eastAsia="Times New Roman" w:hAnsi="Times New Roman" w:cs="Times New Roman"/>
          <w:sz w:val="24"/>
          <w:szCs w:val="24"/>
          <w:lang w:val="ro-RO"/>
        </w:rPr>
        <w:t>atunci când ulterior decernării apar incompatibilită</w:t>
      </w:r>
      <w:r w:rsidR="00BC1C8A">
        <w:rPr>
          <w:rFonts w:ascii="Times New Roman" w:eastAsia="Times New Roman" w:hAnsi="Times New Roman" w:cs="Times New Roman"/>
          <w:sz w:val="24"/>
          <w:szCs w:val="24"/>
          <w:lang w:val="ro-RO"/>
        </w:rPr>
        <w:t>ț</w:t>
      </w:r>
      <w:r w:rsidRPr="00BC1C8A">
        <w:rPr>
          <w:rFonts w:ascii="Times New Roman" w:eastAsia="Times New Roman" w:hAnsi="Times New Roman" w:cs="Times New Roman"/>
          <w:sz w:val="24"/>
          <w:szCs w:val="24"/>
          <w:lang w:val="ro-RO"/>
        </w:rPr>
        <w:t>ile prevăzute la art. 7 lit. a);</w:t>
      </w:r>
      <w:bookmarkStart w:id="89" w:name="do|ar12|lib"/>
      <w:bookmarkEnd w:id="89"/>
    </w:p>
    <w:p w14:paraId="469ADF70" w14:textId="77777777" w:rsidR="00117F6F" w:rsidRPr="00BC1C8A" w:rsidRDefault="00117F6F" w:rsidP="002639DA">
      <w:pPr>
        <w:pStyle w:val="ListParagraph"/>
        <w:numPr>
          <w:ilvl w:val="0"/>
          <w:numId w:val="18"/>
        </w:numPr>
        <w:shd w:val="clear" w:color="auto" w:fill="FFFFFF"/>
        <w:spacing w:line="276" w:lineRule="auto"/>
        <w:jc w:val="both"/>
        <w:rPr>
          <w:rFonts w:ascii="Times New Roman" w:eastAsia="Times New Roman" w:hAnsi="Times New Roman" w:cs="Times New Roman"/>
          <w:color w:val="000000"/>
          <w:sz w:val="24"/>
          <w:szCs w:val="24"/>
          <w:lang w:val="ro-RO"/>
        </w:rPr>
      </w:pPr>
      <w:r w:rsidRPr="00BC1C8A">
        <w:rPr>
          <w:rFonts w:ascii="Times New Roman" w:eastAsia="Times New Roman" w:hAnsi="Times New Roman" w:cs="Times New Roman"/>
          <w:sz w:val="24"/>
          <w:szCs w:val="24"/>
          <w:lang w:val="ro-RO"/>
        </w:rPr>
        <w:t xml:space="preserve">atunci când persoana laureată produce prejudicii de imagine sau de altă natură </w:t>
      </w:r>
      <w:r w:rsidR="00BC1C8A">
        <w:rPr>
          <w:rFonts w:ascii="Times New Roman" w:eastAsia="Times New Roman" w:hAnsi="Times New Roman" w:cs="Times New Roman"/>
          <w:sz w:val="24"/>
          <w:szCs w:val="24"/>
          <w:lang w:val="ro-RO"/>
        </w:rPr>
        <w:t>C</w:t>
      </w:r>
      <w:r w:rsidRPr="00BC1C8A">
        <w:rPr>
          <w:rFonts w:ascii="Times New Roman" w:eastAsia="Times New Roman" w:hAnsi="Times New Roman" w:cs="Times New Roman"/>
          <w:sz w:val="24"/>
          <w:szCs w:val="24"/>
          <w:lang w:val="ro-RO"/>
        </w:rPr>
        <w:t>omunei</w:t>
      </w:r>
      <w:r w:rsidR="00BC1C8A">
        <w:rPr>
          <w:rFonts w:ascii="Times New Roman" w:eastAsia="Times New Roman" w:hAnsi="Times New Roman" w:cs="Times New Roman"/>
          <w:sz w:val="24"/>
          <w:szCs w:val="24"/>
          <w:lang w:val="ro-RO"/>
        </w:rPr>
        <w:t xml:space="preserve"> Tulca</w:t>
      </w:r>
      <w:r w:rsidRPr="00BC1C8A">
        <w:rPr>
          <w:rFonts w:ascii="Times New Roman" w:eastAsia="Times New Roman" w:hAnsi="Times New Roman" w:cs="Times New Roman"/>
          <w:sz w:val="24"/>
          <w:szCs w:val="24"/>
          <w:lang w:val="ro-RO"/>
        </w:rPr>
        <w:t xml:space="preserve">, locuitorilor săi sau </w:t>
      </w:r>
      <w:r w:rsidR="00BC1C8A">
        <w:rPr>
          <w:rFonts w:ascii="Times New Roman" w:eastAsia="Times New Roman" w:hAnsi="Times New Roman" w:cs="Times New Roman"/>
          <w:sz w:val="24"/>
          <w:szCs w:val="24"/>
          <w:lang w:val="ro-RO"/>
        </w:rPr>
        <w:t>ț</w:t>
      </w:r>
      <w:r w:rsidRPr="00BC1C8A">
        <w:rPr>
          <w:rFonts w:ascii="Times New Roman" w:eastAsia="Times New Roman" w:hAnsi="Times New Roman" w:cs="Times New Roman"/>
          <w:sz w:val="24"/>
          <w:szCs w:val="24"/>
          <w:lang w:val="ro-RO"/>
        </w:rPr>
        <w:t>ării.</w:t>
      </w:r>
    </w:p>
    <w:p w14:paraId="3E7AAF7E" w14:textId="77777777" w:rsidR="00117F6F" w:rsidRPr="00117F6F" w:rsidRDefault="00117F6F" w:rsidP="002639DA">
      <w:pPr>
        <w:shd w:val="clear" w:color="auto" w:fill="FFFFFF"/>
        <w:spacing w:line="276" w:lineRule="auto"/>
        <w:jc w:val="both"/>
        <w:rPr>
          <w:rFonts w:ascii="Times New Roman" w:eastAsia="Times New Roman" w:hAnsi="Times New Roman" w:cs="Times New Roman"/>
          <w:color w:val="000000"/>
          <w:sz w:val="24"/>
          <w:szCs w:val="24"/>
          <w:lang w:val="ro-RO"/>
        </w:rPr>
      </w:pPr>
      <w:bookmarkStart w:id="90" w:name="do|ar13"/>
      <w:bookmarkEnd w:id="90"/>
      <w:r w:rsidRPr="00BC1C8A">
        <w:rPr>
          <w:rFonts w:ascii="Times New Roman" w:eastAsia="Times New Roman" w:hAnsi="Times New Roman" w:cs="Times New Roman"/>
          <w:b/>
          <w:bCs/>
          <w:color w:val="000000"/>
          <w:sz w:val="24"/>
          <w:szCs w:val="24"/>
          <w:lang w:val="ro-RO"/>
        </w:rPr>
        <w:t>Art. 13</w:t>
      </w:r>
      <w:r w:rsidR="00BC1C8A">
        <w:rPr>
          <w:rFonts w:ascii="Times New Roman" w:eastAsia="Times New Roman" w:hAnsi="Times New Roman" w:cs="Times New Roman"/>
          <w:b/>
          <w:bCs/>
          <w:color w:val="000000"/>
          <w:sz w:val="24"/>
          <w:szCs w:val="24"/>
          <w:lang w:val="ro-RO"/>
        </w:rPr>
        <w:t xml:space="preserve">. </w:t>
      </w:r>
      <w:bookmarkStart w:id="91" w:name="do|ar13|pa1"/>
      <w:bookmarkEnd w:id="91"/>
      <w:r w:rsidRPr="00117F6F">
        <w:rPr>
          <w:rFonts w:ascii="Times New Roman" w:eastAsia="Times New Roman" w:hAnsi="Times New Roman" w:cs="Times New Roman"/>
          <w:sz w:val="24"/>
          <w:szCs w:val="24"/>
          <w:lang w:val="ro-RO"/>
        </w:rPr>
        <w:t xml:space="preserve">Retragerea Titlului se face de către Consiliul Local al Comunei </w:t>
      </w:r>
      <w:r w:rsidR="00BC1C8A">
        <w:rPr>
          <w:rFonts w:ascii="Times New Roman" w:eastAsia="Times New Roman" w:hAnsi="Times New Roman" w:cs="Times New Roman"/>
          <w:sz w:val="24"/>
          <w:szCs w:val="24"/>
          <w:lang w:val="ro-RO"/>
        </w:rPr>
        <w:t>Tulca</w:t>
      </w:r>
      <w:r w:rsidRPr="00117F6F">
        <w:rPr>
          <w:rFonts w:ascii="Times New Roman" w:eastAsia="Times New Roman" w:hAnsi="Times New Roman" w:cs="Times New Roman"/>
          <w:sz w:val="24"/>
          <w:szCs w:val="24"/>
          <w:lang w:val="ro-RO"/>
        </w:rPr>
        <w:t>, după următoarea metodologie:</w:t>
      </w:r>
    </w:p>
    <w:p w14:paraId="03AB4C85" w14:textId="77777777" w:rsidR="00BC1C8A" w:rsidRPr="00BC1C8A" w:rsidRDefault="00117F6F" w:rsidP="002639DA">
      <w:pPr>
        <w:pStyle w:val="ListParagraph"/>
        <w:numPr>
          <w:ilvl w:val="0"/>
          <w:numId w:val="19"/>
        </w:numPr>
        <w:shd w:val="clear" w:color="auto" w:fill="FFFFFF"/>
        <w:spacing w:line="276" w:lineRule="auto"/>
        <w:jc w:val="both"/>
        <w:rPr>
          <w:rFonts w:ascii="Times New Roman" w:eastAsia="Times New Roman" w:hAnsi="Times New Roman" w:cs="Times New Roman"/>
          <w:color w:val="000000"/>
          <w:sz w:val="24"/>
          <w:szCs w:val="24"/>
          <w:lang w:val="ro-RO"/>
        </w:rPr>
      </w:pPr>
      <w:bookmarkStart w:id="92" w:name="do|ar13|lia"/>
      <w:bookmarkEnd w:id="92"/>
      <w:r w:rsidRPr="00BC1C8A">
        <w:rPr>
          <w:rFonts w:ascii="Times New Roman" w:eastAsia="Times New Roman" w:hAnsi="Times New Roman" w:cs="Times New Roman"/>
          <w:sz w:val="24"/>
          <w:szCs w:val="24"/>
          <w:lang w:val="ro-RO"/>
        </w:rPr>
        <w:t xml:space="preserve">este sesizat Consiliul Local al Comunei </w:t>
      </w:r>
      <w:r w:rsidR="00BC1C8A">
        <w:rPr>
          <w:rFonts w:ascii="Times New Roman" w:eastAsia="Times New Roman" w:hAnsi="Times New Roman" w:cs="Times New Roman"/>
          <w:sz w:val="24"/>
          <w:szCs w:val="24"/>
          <w:lang w:val="ro-RO"/>
        </w:rPr>
        <w:t>Tulca</w:t>
      </w:r>
      <w:r w:rsidRPr="00BC1C8A">
        <w:rPr>
          <w:rFonts w:ascii="Times New Roman" w:eastAsia="Times New Roman" w:hAnsi="Times New Roman" w:cs="Times New Roman"/>
          <w:sz w:val="24"/>
          <w:szCs w:val="24"/>
          <w:lang w:val="ro-RO"/>
        </w:rPr>
        <w:t xml:space="preserve"> de către persoanele men</w:t>
      </w:r>
      <w:r w:rsidR="00BC1C8A">
        <w:rPr>
          <w:rFonts w:ascii="Times New Roman" w:eastAsia="Times New Roman" w:hAnsi="Times New Roman" w:cs="Times New Roman"/>
          <w:sz w:val="24"/>
          <w:szCs w:val="24"/>
          <w:lang w:val="ro-RO"/>
        </w:rPr>
        <w:t>ț</w:t>
      </w:r>
      <w:r w:rsidRPr="00BC1C8A">
        <w:rPr>
          <w:rFonts w:ascii="Times New Roman" w:eastAsia="Times New Roman" w:hAnsi="Times New Roman" w:cs="Times New Roman"/>
          <w:sz w:val="24"/>
          <w:szCs w:val="24"/>
          <w:lang w:val="ro-RO"/>
        </w:rPr>
        <w:t>ionate la art. 3;</w:t>
      </w:r>
      <w:bookmarkStart w:id="93" w:name="do|ar13|lib"/>
      <w:bookmarkEnd w:id="93"/>
    </w:p>
    <w:p w14:paraId="5DA33254" w14:textId="77777777" w:rsidR="00BC1C8A" w:rsidRPr="00BC1C8A" w:rsidRDefault="00117F6F" w:rsidP="002639DA">
      <w:pPr>
        <w:pStyle w:val="ListParagraph"/>
        <w:numPr>
          <w:ilvl w:val="0"/>
          <w:numId w:val="19"/>
        </w:numPr>
        <w:shd w:val="clear" w:color="auto" w:fill="FFFFFF"/>
        <w:spacing w:line="276" w:lineRule="auto"/>
        <w:jc w:val="both"/>
        <w:rPr>
          <w:rFonts w:ascii="Times New Roman" w:eastAsia="Times New Roman" w:hAnsi="Times New Roman" w:cs="Times New Roman"/>
          <w:color w:val="000000"/>
          <w:sz w:val="24"/>
          <w:szCs w:val="24"/>
          <w:lang w:val="ro-RO"/>
        </w:rPr>
      </w:pPr>
      <w:r w:rsidRPr="00BC1C8A">
        <w:rPr>
          <w:rFonts w:ascii="Times New Roman" w:eastAsia="Times New Roman" w:hAnsi="Times New Roman" w:cs="Times New Roman"/>
          <w:sz w:val="24"/>
          <w:szCs w:val="24"/>
          <w:lang w:val="ro-RO"/>
        </w:rPr>
        <w:t>dezbaterea cazului se va face în cadrul comisiilor consiliului local;</w:t>
      </w:r>
      <w:bookmarkStart w:id="94" w:name="do|ar13|lic"/>
      <w:bookmarkEnd w:id="94"/>
    </w:p>
    <w:p w14:paraId="58CE9A34" w14:textId="77777777" w:rsidR="00BC1C8A" w:rsidRPr="00BC1C8A" w:rsidRDefault="00117F6F" w:rsidP="002639DA">
      <w:pPr>
        <w:pStyle w:val="ListParagraph"/>
        <w:numPr>
          <w:ilvl w:val="0"/>
          <w:numId w:val="19"/>
        </w:numPr>
        <w:shd w:val="clear" w:color="auto" w:fill="FFFFFF"/>
        <w:spacing w:line="276" w:lineRule="auto"/>
        <w:jc w:val="both"/>
        <w:rPr>
          <w:rFonts w:ascii="Times New Roman" w:eastAsia="Times New Roman" w:hAnsi="Times New Roman" w:cs="Times New Roman"/>
          <w:color w:val="000000"/>
          <w:sz w:val="24"/>
          <w:szCs w:val="24"/>
          <w:lang w:val="ro-RO"/>
        </w:rPr>
      </w:pPr>
      <w:r w:rsidRPr="00BC1C8A">
        <w:rPr>
          <w:rFonts w:ascii="Times New Roman" w:eastAsia="Times New Roman" w:hAnsi="Times New Roman" w:cs="Times New Roman"/>
          <w:sz w:val="24"/>
          <w:szCs w:val="24"/>
          <w:lang w:val="ro-RO"/>
        </w:rPr>
        <w:t>retragerea Titlului se va face prin hotărâre a consiliului local, adoptată cu majoritate absolută, cu aplicarea prevederilor art. 8 pentru dezbaterea candidaturii;</w:t>
      </w:r>
      <w:bookmarkStart w:id="95" w:name="do|ar13|lid"/>
      <w:bookmarkEnd w:id="95"/>
    </w:p>
    <w:p w14:paraId="08FEA6FE" w14:textId="77777777" w:rsidR="00117F6F" w:rsidRPr="00BC1C8A" w:rsidRDefault="00117F6F" w:rsidP="002639DA">
      <w:pPr>
        <w:pStyle w:val="ListParagraph"/>
        <w:numPr>
          <w:ilvl w:val="0"/>
          <w:numId w:val="19"/>
        </w:numPr>
        <w:shd w:val="clear" w:color="auto" w:fill="FFFFFF"/>
        <w:spacing w:line="276" w:lineRule="auto"/>
        <w:jc w:val="both"/>
        <w:rPr>
          <w:rFonts w:ascii="Times New Roman" w:eastAsia="Times New Roman" w:hAnsi="Times New Roman" w:cs="Times New Roman"/>
          <w:color w:val="000000"/>
          <w:sz w:val="24"/>
          <w:szCs w:val="24"/>
          <w:lang w:val="ro-RO"/>
        </w:rPr>
      </w:pPr>
      <w:r w:rsidRPr="00BC1C8A">
        <w:rPr>
          <w:rFonts w:ascii="Times New Roman" w:eastAsia="Times New Roman" w:hAnsi="Times New Roman" w:cs="Times New Roman"/>
          <w:sz w:val="24"/>
          <w:szCs w:val="24"/>
          <w:lang w:val="ro-RO"/>
        </w:rPr>
        <w:t xml:space="preserve">la </w:t>
      </w:r>
      <w:r w:rsidR="00BC1C8A">
        <w:rPr>
          <w:rFonts w:ascii="Times New Roman" w:eastAsia="Times New Roman" w:hAnsi="Times New Roman" w:cs="Times New Roman"/>
          <w:sz w:val="24"/>
          <w:szCs w:val="24"/>
          <w:lang w:val="ro-RO"/>
        </w:rPr>
        <w:t>ș</w:t>
      </w:r>
      <w:r w:rsidRPr="00BC1C8A">
        <w:rPr>
          <w:rFonts w:ascii="Times New Roman" w:eastAsia="Times New Roman" w:hAnsi="Times New Roman" w:cs="Times New Roman"/>
          <w:sz w:val="24"/>
          <w:szCs w:val="24"/>
          <w:lang w:val="ro-RO"/>
        </w:rPr>
        <w:t>edin</w:t>
      </w:r>
      <w:r w:rsidR="00BC1C8A">
        <w:rPr>
          <w:rFonts w:ascii="Times New Roman" w:eastAsia="Times New Roman" w:hAnsi="Times New Roman" w:cs="Times New Roman"/>
          <w:sz w:val="24"/>
          <w:szCs w:val="24"/>
          <w:lang w:val="ro-RO"/>
        </w:rPr>
        <w:t>ț</w:t>
      </w:r>
      <w:r w:rsidRPr="00BC1C8A">
        <w:rPr>
          <w:rFonts w:ascii="Times New Roman" w:eastAsia="Times New Roman" w:hAnsi="Times New Roman" w:cs="Times New Roman"/>
          <w:sz w:val="24"/>
          <w:szCs w:val="24"/>
          <w:lang w:val="ro-RO"/>
        </w:rPr>
        <w:t>a consiliului va fi invitat de</w:t>
      </w:r>
      <w:r w:rsidR="00BC1C8A">
        <w:rPr>
          <w:rFonts w:ascii="Times New Roman" w:eastAsia="Times New Roman" w:hAnsi="Times New Roman" w:cs="Times New Roman"/>
          <w:sz w:val="24"/>
          <w:szCs w:val="24"/>
          <w:lang w:val="ro-RO"/>
        </w:rPr>
        <w:t>ț</w:t>
      </w:r>
      <w:r w:rsidRPr="00BC1C8A">
        <w:rPr>
          <w:rFonts w:ascii="Times New Roman" w:eastAsia="Times New Roman" w:hAnsi="Times New Roman" w:cs="Times New Roman"/>
          <w:sz w:val="24"/>
          <w:szCs w:val="24"/>
          <w:lang w:val="ro-RO"/>
        </w:rPr>
        <w:t>inătorul Titlului, iar dacă va fi prezent i se va acorda cuvântul, la solicitarea sa.</w:t>
      </w:r>
    </w:p>
    <w:p w14:paraId="2C59198B" w14:textId="77777777" w:rsidR="00117F6F" w:rsidRPr="00117F6F" w:rsidRDefault="00117F6F" w:rsidP="002639DA">
      <w:pPr>
        <w:shd w:val="clear" w:color="auto" w:fill="FFFFFF"/>
        <w:spacing w:line="276" w:lineRule="auto"/>
        <w:jc w:val="both"/>
        <w:rPr>
          <w:rFonts w:ascii="Times New Roman" w:eastAsia="Times New Roman" w:hAnsi="Times New Roman" w:cs="Times New Roman"/>
          <w:color w:val="000000"/>
          <w:sz w:val="24"/>
          <w:szCs w:val="24"/>
          <w:lang w:val="ro-RO"/>
        </w:rPr>
      </w:pPr>
      <w:bookmarkStart w:id="96" w:name="do|ar14"/>
      <w:bookmarkEnd w:id="96"/>
      <w:r w:rsidRPr="00BC1C8A">
        <w:rPr>
          <w:rFonts w:ascii="Times New Roman" w:eastAsia="Times New Roman" w:hAnsi="Times New Roman" w:cs="Times New Roman"/>
          <w:b/>
          <w:bCs/>
          <w:color w:val="000000"/>
          <w:sz w:val="24"/>
          <w:szCs w:val="24"/>
          <w:lang w:val="ro-RO"/>
        </w:rPr>
        <w:t>Art. 14</w:t>
      </w:r>
      <w:r w:rsidR="00BC1C8A">
        <w:rPr>
          <w:rFonts w:ascii="Times New Roman" w:eastAsia="Times New Roman" w:hAnsi="Times New Roman" w:cs="Times New Roman"/>
          <w:b/>
          <w:bCs/>
          <w:color w:val="000000"/>
          <w:sz w:val="24"/>
          <w:szCs w:val="24"/>
          <w:lang w:val="ro-RO"/>
        </w:rPr>
        <w:t xml:space="preserve">. </w:t>
      </w:r>
      <w:bookmarkStart w:id="97" w:name="do|ar14|pa1"/>
      <w:bookmarkEnd w:id="97"/>
      <w:r w:rsidRPr="00117F6F">
        <w:rPr>
          <w:rFonts w:ascii="Times New Roman" w:eastAsia="Times New Roman" w:hAnsi="Times New Roman" w:cs="Times New Roman"/>
          <w:sz w:val="24"/>
          <w:szCs w:val="24"/>
          <w:lang w:val="ro-RO"/>
        </w:rPr>
        <w:t>Cetă</w:t>
      </w:r>
      <w:r w:rsidR="00BC1C8A">
        <w:rPr>
          <w:rFonts w:ascii="Times New Roman" w:eastAsia="Times New Roman" w:hAnsi="Times New Roman" w:cs="Times New Roman"/>
          <w:sz w:val="24"/>
          <w:szCs w:val="24"/>
          <w:lang w:val="ro-RO"/>
        </w:rPr>
        <w:t>ț</w:t>
      </w:r>
      <w:r w:rsidRPr="00117F6F">
        <w:rPr>
          <w:rFonts w:ascii="Times New Roman" w:eastAsia="Times New Roman" w:hAnsi="Times New Roman" w:cs="Times New Roman"/>
          <w:sz w:val="24"/>
          <w:szCs w:val="24"/>
          <w:lang w:val="ro-RO"/>
        </w:rPr>
        <w:t xml:space="preserve">enii de onoare au datoria de a promova imaginea </w:t>
      </w:r>
      <w:r w:rsidR="00BC1C8A">
        <w:rPr>
          <w:rFonts w:ascii="Times New Roman" w:eastAsia="Times New Roman" w:hAnsi="Times New Roman" w:cs="Times New Roman"/>
          <w:sz w:val="24"/>
          <w:szCs w:val="24"/>
          <w:lang w:val="ro-RO"/>
        </w:rPr>
        <w:t>C</w:t>
      </w:r>
      <w:r w:rsidRPr="00117F6F">
        <w:rPr>
          <w:rFonts w:ascii="Times New Roman" w:eastAsia="Times New Roman" w:hAnsi="Times New Roman" w:cs="Times New Roman"/>
          <w:sz w:val="24"/>
          <w:szCs w:val="24"/>
          <w:lang w:val="ro-RO"/>
        </w:rPr>
        <w:t xml:space="preserve">omunei </w:t>
      </w:r>
      <w:r w:rsidR="00BC1C8A">
        <w:rPr>
          <w:rFonts w:ascii="Times New Roman" w:eastAsia="Times New Roman" w:hAnsi="Times New Roman" w:cs="Times New Roman"/>
          <w:sz w:val="24"/>
          <w:szCs w:val="24"/>
          <w:lang w:val="ro-RO"/>
        </w:rPr>
        <w:t>Tulca</w:t>
      </w:r>
      <w:r w:rsidRPr="00117F6F">
        <w:rPr>
          <w:rFonts w:ascii="Times New Roman" w:eastAsia="Times New Roman" w:hAnsi="Times New Roman" w:cs="Times New Roman"/>
          <w:sz w:val="24"/>
          <w:szCs w:val="24"/>
          <w:lang w:val="ro-RO"/>
        </w:rPr>
        <w:t>.</w:t>
      </w:r>
    </w:p>
    <w:p w14:paraId="7135B6F8" w14:textId="77777777" w:rsidR="00117F6F" w:rsidRPr="00117F6F" w:rsidRDefault="00117F6F" w:rsidP="002639DA">
      <w:pPr>
        <w:shd w:val="clear" w:color="auto" w:fill="FFFFFF"/>
        <w:spacing w:line="276" w:lineRule="auto"/>
        <w:jc w:val="both"/>
        <w:rPr>
          <w:rFonts w:ascii="Times New Roman" w:eastAsia="Times New Roman" w:hAnsi="Times New Roman" w:cs="Times New Roman"/>
          <w:color w:val="000000"/>
          <w:sz w:val="24"/>
          <w:szCs w:val="24"/>
          <w:lang w:val="ro-RO"/>
        </w:rPr>
      </w:pPr>
      <w:bookmarkStart w:id="98" w:name="do|ar15"/>
      <w:bookmarkEnd w:id="98"/>
      <w:r w:rsidRPr="00BC1C8A">
        <w:rPr>
          <w:rFonts w:ascii="Times New Roman" w:eastAsia="Times New Roman" w:hAnsi="Times New Roman" w:cs="Times New Roman"/>
          <w:b/>
          <w:bCs/>
          <w:color w:val="000000"/>
          <w:sz w:val="24"/>
          <w:szCs w:val="24"/>
          <w:lang w:val="ro-RO"/>
        </w:rPr>
        <w:t>Art. 15</w:t>
      </w:r>
      <w:r w:rsidR="00BC1C8A">
        <w:rPr>
          <w:rFonts w:ascii="Times New Roman" w:eastAsia="Times New Roman" w:hAnsi="Times New Roman" w:cs="Times New Roman"/>
          <w:b/>
          <w:bCs/>
          <w:color w:val="000000"/>
          <w:sz w:val="24"/>
          <w:szCs w:val="24"/>
          <w:lang w:val="ro-RO"/>
        </w:rPr>
        <w:t xml:space="preserve">. </w:t>
      </w:r>
      <w:bookmarkStart w:id="99" w:name="do|ar15|pa1"/>
      <w:bookmarkEnd w:id="99"/>
      <w:r w:rsidRPr="00117F6F">
        <w:rPr>
          <w:rFonts w:ascii="Times New Roman" w:eastAsia="Times New Roman" w:hAnsi="Times New Roman" w:cs="Times New Roman"/>
          <w:sz w:val="24"/>
          <w:szCs w:val="24"/>
          <w:lang w:val="ro-RO"/>
        </w:rPr>
        <w:t>Fiecare Cetă</w:t>
      </w:r>
      <w:r w:rsidR="00BC1C8A">
        <w:rPr>
          <w:rFonts w:ascii="Times New Roman" w:eastAsia="Times New Roman" w:hAnsi="Times New Roman" w:cs="Times New Roman"/>
          <w:sz w:val="24"/>
          <w:szCs w:val="24"/>
          <w:lang w:val="ro-RO"/>
        </w:rPr>
        <w:t>ț</w:t>
      </w:r>
      <w:r w:rsidRPr="00117F6F">
        <w:rPr>
          <w:rFonts w:ascii="Times New Roman" w:eastAsia="Times New Roman" w:hAnsi="Times New Roman" w:cs="Times New Roman"/>
          <w:sz w:val="24"/>
          <w:szCs w:val="24"/>
          <w:lang w:val="ro-RO"/>
        </w:rPr>
        <w:t>ean de onoare va planta un copac pe care va fi aplicată o plăcu</w:t>
      </w:r>
      <w:r w:rsidR="00BC1C8A">
        <w:rPr>
          <w:rFonts w:ascii="Times New Roman" w:eastAsia="Times New Roman" w:hAnsi="Times New Roman" w:cs="Times New Roman"/>
          <w:sz w:val="24"/>
          <w:szCs w:val="24"/>
          <w:lang w:val="ro-RO"/>
        </w:rPr>
        <w:t>ț</w:t>
      </w:r>
      <w:r w:rsidRPr="00117F6F">
        <w:rPr>
          <w:rFonts w:ascii="Times New Roman" w:eastAsia="Times New Roman" w:hAnsi="Times New Roman" w:cs="Times New Roman"/>
          <w:sz w:val="24"/>
          <w:szCs w:val="24"/>
          <w:lang w:val="ro-RO"/>
        </w:rPr>
        <w:t>ă cu numele acestuia.</w:t>
      </w:r>
    </w:p>
    <w:p w14:paraId="34B94141" w14:textId="77777777" w:rsidR="00117F6F" w:rsidRPr="00117F6F" w:rsidRDefault="00117F6F" w:rsidP="002639DA">
      <w:pPr>
        <w:shd w:val="clear" w:color="auto" w:fill="FFFFFF"/>
        <w:spacing w:line="276" w:lineRule="auto"/>
        <w:jc w:val="both"/>
        <w:rPr>
          <w:rFonts w:ascii="Times New Roman" w:eastAsia="Times New Roman" w:hAnsi="Times New Roman" w:cs="Times New Roman"/>
          <w:color w:val="000000"/>
          <w:sz w:val="24"/>
          <w:szCs w:val="24"/>
          <w:lang w:val="ro-RO"/>
        </w:rPr>
      </w:pPr>
      <w:bookmarkStart w:id="100" w:name="do|ar16"/>
      <w:bookmarkEnd w:id="100"/>
      <w:r w:rsidRPr="00BC1C8A">
        <w:rPr>
          <w:rFonts w:ascii="Times New Roman" w:eastAsia="Times New Roman" w:hAnsi="Times New Roman" w:cs="Times New Roman"/>
          <w:b/>
          <w:bCs/>
          <w:color w:val="000000"/>
          <w:sz w:val="24"/>
          <w:szCs w:val="24"/>
          <w:lang w:val="ro-RO"/>
        </w:rPr>
        <w:lastRenderedPageBreak/>
        <w:t>Art. 16</w:t>
      </w:r>
      <w:r w:rsidR="00BC1C8A">
        <w:rPr>
          <w:rFonts w:ascii="Times New Roman" w:eastAsia="Times New Roman" w:hAnsi="Times New Roman" w:cs="Times New Roman"/>
          <w:b/>
          <w:bCs/>
          <w:color w:val="000000"/>
          <w:sz w:val="24"/>
          <w:szCs w:val="24"/>
          <w:lang w:val="ro-RO"/>
        </w:rPr>
        <w:t xml:space="preserve">. </w:t>
      </w:r>
      <w:bookmarkStart w:id="101" w:name="do|ar16|pa1"/>
      <w:bookmarkEnd w:id="101"/>
      <w:r w:rsidRPr="00117F6F">
        <w:rPr>
          <w:rFonts w:ascii="Times New Roman" w:eastAsia="Times New Roman" w:hAnsi="Times New Roman" w:cs="Times New Roman"/>
          <w:sz w:val="24"/>
          <w:szCs w:val="24"/>
          <w:lang w:val="ro-RO"/>
        </w:rPr>
        <w:t>Informa</w:t>
      </w:r>
      <w:r w:rsidR="00BC1C8A">
        <w:rPr>
          <w:rFonts w:ascii="Times New Roman" w:eastAsia="Times New Roman" w:hAnsi="Times New Roman" w:cs="Times New Roman"/>
          <w:sz w:val="24"/>
          <w:szCs w:val="24"/>
          <w:lang w:val="ro-RO"/>
        </w:rPr>
        <w:t>ț</w:t>
      </w:r>
      <w:r w:rsidRPr="00117F6F">
        <w:rPr>
          <w:rFonts w:ascii="Times New Roman" w:eastAsia="Times New Roman" w:hAnsi="Times New Roman" w:cs="Times New Roman"/>
          <w:sz w:val="24"/>
          <w:szCs w:val="24"/>
          <w:lang w:val="ro-RO"/>
        </w:rPr>
        <w:t xml:space="preserve">iile publice referitoare la </w:t>
      </w:r>
      <w:r w:rsidR="00BC1C8A">
        <w:rPr>
          <w:rFonts w:ascii="Times New Roman" w:eastAsia="Times New Roman" w:hAnsi="Times New Roman" w:cs="Times New Roman"/>
          <w:sz w:val="24"/>
          <w:szCs w:val="24"/>
          <w:lang w:val="ro-RO"/>
        </w:rPr>
        <w:t>„C</w:t>
      </w:r>
      <w:r w:rsidRPr="00117F6F">
        <w:rPr>
          <w:rFonts w:ascii="Times New Roman" w:eastAsia="Times New Roman" w:hAnsi="Times New Roman" w:cs="Times New Roman"/>
          <w:sz w:val="24"/>
          <w:szCs w:val="24"/>
          <w:lang w:val="ro-RO"/>
        </w:rPr>
        <w:t>etă</w:t>
      </w:r>
      <w:r w:rsidR="00BC1C8A">
        <w:rPr>
          <w:rFonts w:ascii="Times New Roman" w:eastAsia="Times New Roman" w:hAnsi="Times New Roman" w:cs="Times New Roman"/>
          <w:sz w:val="24"/>
          <w:szCs w:val="24"/>
          <w:lang w:val="ro-RO"/>
        </w:rPr>
        <w:t>ț</w:t>
      </w:r>
      <w:r w:rsidRPr="00117F6F">
        <w:rPr>
          <w:rFonts w:ascii="Times New Roman" w:eastAsia="Times New Roman" w:hAnsi="Times New Roman" w:cs="Times New Roman"/>
          <w:sz w:val="24"/>
          <w:szCs w:val="24"/>
          <w:lang w:val="ro-RO"/>
        </w:rPr>
        <w:t>enii de onoare</w:t>
      </w:r>
      <w:r w:rsidR="00BC1C8A">
        <w:rPr>
          <w:rFonts w:ascii="Times New Roman" w:eastAsia="Times New Roman" w:hAnsi="Times New Roman" w:cs="Times New Roman"/>
          <w:sz w:val="24"/>
          <w:szCs w:val="24"/>
          <w:lang w:val="ro-RO"/>
        </w:rPr>
        <w:t>”</w:t>
      </w:r>
      <w:r w:rsidRPr="00117F6F">
        <w:rPr>
          <w:rFonts w:ascii="Times New Roman" w:eastAsia="Times New Roman" w:hAnsi="Times New Roman" w:cs="Times New Roman"/>
          <w:sz w:val="24"/>
          <w:szCs w:val="24"/>
          <w:lang w:val="ro-RO"/>
        </w:rPr>
        <w:t xml:space="preserve"> vor fi publicate </w:t>
      </w:r>
      <w:r w:rsidR="00BC1C8A">
        <w:rPr>
          <w:rFonts w:ascii="Times New Roman" w:eastAsia="Times New Roman" w:hAnsi="Times New Roman" w:cs="Times New Roman"/>
          <w:sz w:val="24"/>
          <w:szCs w:val="24"/>
          <w:lang w:val="ro-RO"/>
        </w:rPr>
        <w:t>ș</w:t>
      </w:r>
      <w:r w:rsidRPr="00117F6F">
        <w:rPr>
          <w:rFonts w:ascii="Times New Roman" w:eastAsia="Times New Roman" w:hAnsi="Times New Roman" w:cs="Times New Roman"/>
          <w:sz w:val="24"/>
          <w:szCs w:val="24"/>
          <w:lang w:val="ro-RO"/>
        </w:rPr>
        <w:t>i în format electronic pe pagina de internet a unită</w:t>
      </w:r>
      <w:r w:rsidR="00980DB6">
        <w:rPr>
          <w:rFonts w:ascii="Times New Roman" w:eastAsia="Times New Roman" w:hAnsi="Times New Roman" w:cs="Times New Roman"/>
          <w:sz w:val="24"/>
          <w:szCs w:val="24"/>
          <w:lang w:val="ro-RO"/>
        </w:rPr>
        <w:t>ț</w:t>
      </w:r>
      <w:r w:rsidRPr="00117F6F">
        <w:rPr>
          <w:rFonts w:ascii="Times New Roman" w:eastAsia="Times New Roman" w:hAnsi="Times New Roman" w:cs="Times New Roman"/>
          <w:sz w:val="24"/>
          <w:szCs w:val="24"/>
          <w:lang w:val="ro-RO"/>
        </w:rPr>
        <w:t>ii administrativ-teritoriale.</w:t>
      </w:r>
    </w:p>
    <w:p w14:paraId="42092983" w14:textId="77777777" w:rsidR="00BB3824" w:rsidRDefault="00117F6F" w:rsidP="002639DA">
      <w:pPr>
        <w:shd w:val="clear" w:color="auto" w:fill="FFFFFF"/>
        <w:spacing w:after="0" w:line="276" w:lineRule="auto"/>
        <w:jc w:val="both"/>
        <w:rPr>
          <w:rFonts w:ascii="Times New Roman" w:eastAsia="Times New Roman" w:hAnsi="Times New Roman" w:cs="Times New Roman"/>
          <w:sz w:val="24"/>
          <w:szCs w:val="24"/>
          <w:lang w:val="ro-RO"/>
        </w:rPr>
      </w:pPr>
      <w:bookmarkStart w:id="102" w:name="do|ar17"/>
      <w:bookmarkEnd w:id="102"/>
      <w:r w:rsidRPr="00980DB6">
        <w:rPr>
          <w:rFonts w:ascii="Times New Roman" w:eastAsia="Times New Roman" w:hAnsi="Times New Roman" w:cs="Times New Roman"/>
          <w:b/>
          <w:bCs/>
          <w:color w:val="000000"/>
          <w:sz w:val="24"/>
          <w:szCs w:val="24"/>
          <w:lang w:val="ro-RO"/>
        </w:rPr>
        <w:t>Art. 17</w:t>
      </w:r>
      <w:r w:rsidR="00980DB6">
        <w:rPr>
          <w:rFonts w:ascii="Times New Roman" w:eastAsia="Times New Roman" w:hAnsi="Times New Roman" w:cs="Times New Roman"/>
          <w:b/>
          <w:bCs/>
          <w:color w:val="000000"/>
          <w:sz w:val="24"/>
          <w:szCs w:val="24"/>
          <w:lang w:val="ro-RO"/>
        </w:rPr>
        <w:t xml:space="preserve">. </w:t>
      </w:r>
      <w:bookmarkStart w:id="103" w:name="do|ar17|pa1"/>
      <w:bookmarkEnd w:id="103"/>
      <w:r w:rsidRPr="00117F6F">
        <w:rPr>
          <w:rFonts w:ascii="Times New Roman" w:eastAsia="Times New Roman" w:hAnsi="Times New Roman" w:cs="Times New Roman"/>
          <w:sz w:val="24"/>
          <w:szCs w:val="24"/>
          <w:lang w:val="ro-RO"/>
        </w:rPr>
        <w:t>Legitimarea cetă</w:t>
      </w:r>
      <w:r w:rsidR="00980DB6">
        <w:rPr>
          <w:rFonts w:ascii="Times New Roman" w:eastAsia="Times New Roman" w:hAnsi="Times New Roman" w:cs="Times New Roman"/>
          <w:sz w:val="24"/>
          <w:szCs w:val="24"/>
          <w:lang w:val="ro-RO"/>
        </w:rPr>
        <w:t>ț</w:t>
      </w:r>
      <w:r w:rsidRPr="00117F6F">
        <w:rPr>
          <w:rFonts w:ascii="Times New Roman" w:eastAsia="Times New Roman" w:hAnsi="Times New Roman" w:cs="Times New Roman"/>
          <w:sz w:val="24"/>
          <w:szCs w:val="24"/>
          <w:lang w:val="ro-RO"/>
        </w:rPr>
        <w:t xml:space="preserve">enilor de onoare sa va face în baza unui înscris denumit brevet, semnat de către primarul </w:t>
      </w:r>
      <w:r w:rsidR="00980DB6">
        <w:rPr>
          <w:rFonts w:ascii="Times New Roman" w:eastAsia="Times New Roman" w:hAnsi="Times New Roman" w:cs="Times New Roman"/>
          <w:sz w:val="24"/>
          <w:szCs w:val="24"/>
          <w:lang w:val="ro-RO"/>
        </w:rPr>
        <w:t>C</w:t>
      </w:r>
      <w:r w:rsidRPr="00117F6F">
        <w:rPr>
          <w:rFonts w:ascii="Times New Roman" w:eastAsia="Times New Roman" w:hAnsi="Times New Roman" w:cs="Times New Roman"/>
          <w:sz w:val="24"/>
          <w:szCs w:val="24"/>
          <w:lang w:val="ro-RO"/>
        </w:rPr>
        <w:t>omunei</w:t>
      </w:r>
      <w:r w:rsidR="00980DB6">
        <w:rPr>
          <w:rFonts w:ascii="Times New Roman" w:eastAsia="Times New Roman" w:hAnsi="Times New Roman" w:cs="Times New Roman"/>
          <w:sz w:val="24"/>
          <w:szCs w:val="24"/>
          <w:lang w:val="ro-RO"/>
        </w:rPr>
        <w:t xml:space="preserve"> Tulca</w:t>
      </w:r>
      <w:r w:rsidRPr="00117F6F">
        <w:rPr>
          <w:rFonts w:ascii="Times New Roman" w:eastAsia="Times New Roman" w:hAnsi="Times New Roman" w:cs="Times New Roman"/>
          <w:sz w:val="24"/>
          <w:szCs w:val="24"/>
          <w:lang w:val="ro-RO"/>
        </w:rPr>
        <w:t>.</w:t>
      </w:r>
    </w:p>
    <w:p w14:paraId="748A6AB1" w14:textId="77777777" w:rsidR="00BB3824" w:rsidRDefault="00BB3824" w:rsidP="002639DA">
      <w:pPr>
        <w:spacing w:line="276"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br w:type="page"/>
      </w:r>
    </w:p>
    <w:p w14:paraId="7D2BFBE9" w14:textId="77777777" w:rsidR="00117F6F" w:rsidRPr="00117F6F" w:rsidRDefault="00117F6F" w:rsidP="002639DA">
      <w:pPr>
        <w:shd w:val="clear" w:color="auto" w:fill="FFFFFF"/>
        <w:spacing w:after="0" w:line="276" w:lineRule="auto"/>
        <w:jc w:val="both"/>
        <w:rPr>
          <w:rFonts w:ascii="Times New Roman" w:eastAsia="Times New Roman" w:hAnsi="Times New Roman" w:cs="Times New Roman"/>
          <w:color w:val="000000"/>
          <w:sz w:val="24"/>
          <w:szCs w:val="24"/>
          <w:lang w:val="ro-RO"/>
        </w:rPr>
      </w:pPr>
    </w:p>
    <w:p w14:paraId="1B6C2457" w14:textId="77777777" w:rsidR="00117F6F" w:rsidRPr="00117F6F" w:rsidRDefault="00117F6F" w:rsidP="002639DA">
      <w:pPr>
        <w:shd w:val="clear" w:color="auto" w:fill="FFFFFF"/>
        <w:spacing w:after="0" w:line="276" w:lineRule="auto"/>
        <w:jc w:val="both"/>
        <w:rPr>
          <w:rFonts w:ascii="Times New Roman" w:eastAsia="Times New Roman" w:hAnsi="Times New Roman" w:cs="Times New Roman"/>
          <w:color w:val="000000"/>
          <w:sz w:val="24"/>
          <w:szCs w:val="24"/>
          <w:lang w:val="ro-RO"/>
        </w:rPr>
      </w:pPr>
    </w:p>
    <w:p w14:paraId="1EBAD97A" w14:textId="77777777" w:rsidR="006C2977" w:rsidRDefault="00C67BD5" w:rsidP="002639DA">
      <w:pPr>
        <w:shd w:val="clear" w:color="auto" w:fill="FFFFFF"/>
        <w:spacing w:after="0" w:line="276" w:lineRule="auto"/>
        <w:jc w:val="right"/>
        <w:rPr>
          <w:rFonts w:ascii="Times New Roman" w:eastAsia="Times New Roman" w:hAnsi="Times New Roman" w:cs="Times New Roman"/>
          <w:b/>
          <w:bCs/>
          <w:color w:val="000000"/>
          <w:sz w:val="24"/>
          <w:szCs w:val="24"/>
          <w:lang w:val="ro-RO"/>
        </w:rPr>
      </w:pPr>
      <w:r w:rsidRPr="00332050">
        <w:rPr>
          <w:rFonts w:ascii="Times New Roman" w:eastAsia="Times New Roman" w:hAnsi="Times New Roman" w:cs="Times New Roman"/>
          <w:b/>
          <w:bCs/>
          <w:color w:val="000000"/>
          <w:sz w:val="24"/>
          <w:szCs w:val="24"/>
          <w:lang w:val="ro-RO"/>
        </w:rPr>
        <w:t xml:space="preserve">Anexa nr. </w:t>
      </w:r>
      <w:r>
        <w:rPr>
          <w:rFonts w:ascii="Times New Roman" w:eastAsia="Times New Roman" w:hAnsi="Times New Roman" w:cs="Times New Roman"/>
          <w:b/>
          <w:bCs/>
          <w:color w:val="000000"/>
          <w:sz w:val="24"/>
          <w:szCs w:val="24"/>
          <w:lang w:val="ro-RO"/>
        </w:rPr>
        <w:t>7</w:t>
      </w:r>
      <w:r w:rsidRPr="00332050">
        <w:rPr>
          <w:rFonts w:ascii="Times New Roman" w:eastAsia="Times New Roman" w:hAnsi="Times New Roman" w:cs="Times New Roman"/>
          <w:b/>
          <w:bCs/>
          <w:color w:val="000000"/>
          <w:sz w:val="24"/>
          <w:szCs w:val="24"/>
          <w:lang w:val="ro-RO"/>
        </w:rPr>
        <w:t xml:space="preserve"> la Statutul comunei Tulca</w:t>
      </w:r>
    </w:p>
    <w:p w14:paraId="0135D5D2" w14:textId="77777777" w:rsidR="00C67BD5" w:rsidRPr="00F5261F" w:rsidRDefault="00C67BD5" w:rsidP="002639DA">
      <w:pPr>
        <w:shd w:val="clear" w:color="auto" w:fill="FFFFFF"/>
        <w:spacing w:after="0" w:line="276" w:lineRule="auto"/>
        <w:jc w:val="both"/>
        <w:rPr>
          <w:rFonts w:ascii="Times New Roman" w:eastAsia="Times New Roman" w:hAnsi="Times New Roman" w:cs="Times New Roman"/>
          <w:b/>
          <w:bCs/>
          <w:color w:val="000000"/>
          <w:sz w:val="24"/>
          <w:szCs w:val="24"/>
          <w:lang w:val="ro-RO"/>
        </w:rPr>
      </w:pPr>
    </w:p>
    <w:p w14:paraId="09588B1F" w14:textId="77777777" w:rsidR="001E2C9A" w:rsidRPr="00B85434" w:rsidRDefault="001E2C9A" w:rsidP="002639DA">
      <w:pPr>
        <w:shd w:val="clear" w:color="auto" w:fill="FFFFFF"/>
        <w:spacing w:after="0" w:line="276" w:lineRule="auto"/>
        <w:jc w:val="center"/>
        <w:rPr>
          <w:rFonts w:ascii="Times New Roman" w:hAnsi="Times New Roman" w:cs="Times New Roman"/>
          <w:color w:val="000000"/>
          <w:sz w:val="24"/>
          <w:szCs w:val="24"/>
          <w:shd w:val="clear" w:color="auto" w:fill="FFFFFF"/>
          <w:lang w:val="ro-RO"/>
        </w:rPr>
      </w:pPr>
      <w:r w:rsidRPr="00B85434">
        <w:rPr>
          <w:rFonts w:ascii="Times New Roman" w:hAnsi="Times New Roman" w:cs="Times New Roman"/>
          <w:color w:val="000000"/>
          <w:sz w:val="24"/>
          <w:szCs w:val="24"/>
          <w:shd w:val="clear" w:color="auto" w:fill="FFFFFF"/>
          <w:lang w:val="ro-RO"/>
        </w:rPr>
        <w:t>Re</w:t>
      </w:r>
      <w:r w:rsidR="00F5261F" w:rsidRPr="00B85434">
        <w:rPr>
          <w:rFonts w:ascii="Times New Roman" w:hAnsi="Times New Roman" w:cs="Times New Roman"/>
          <w:color w:val="000000"/>
          <w:sz w:val="24"/>
          <w:szCs w:val="24"/>
          <w:shd w:val="clear" w:color="auto" w:fill="FFFFFF"/>
          <w:lang w:val="ro-RO"/>
        </w:rPr>
        <w:t>ț</w:t>
      </w:r>
      <w:r w:rsidRPr="00B85434">
        <w:rPr>
          <w:rFonts w:ascii="Times New Roman" w:hAnsi="Times New Roman" w:cs="Times New Roman"/>
          <w:color w:val="000000"/>
          <w:sz w:val="24"/>
          <w:szCs w:val="24"/>
          <w:shd w:val="clear" w:color="auto" w:fill="FFFFFF"/>
          <w:lang w:val="ro-RO"/>
        </w:rPr>
        <w:t>eaua rutieră</w:t>
      </w:r>
      <w:r w:rsidRPr="00B85434">
        <w:rPr>
          <w:rStyle w:val="FootnoteReference"/>
          <w:rFonts w:ascii="Times New Roman" w:hAnsi="Times New Roman" w:cs="Times New Roman"/>
          <w:color w:val="000000"/>
          <w:sz w:val="24"/>
          <w:szCs w:val="24"/>
          <w:shd w:val="clear" w:color="auto" w:fill="FFFFFF"/>
          <w:lang w:val="ro-RO"/>
        </w:rPr>
        <w:footnoteReference w:id="8"/>
      </w:r>
    </w:p>
    <w:p w14:paraId="24DDCFB9" w14:textId="77777777" w:rsidR="001E2C9A" w:rsidRPr="00F5261F" w:rsidRDefault="001E2C9A" w:rsidP="002639DA">
      <w:pPr>
        <w:shd w:val="clear" w:color="auto" w:fill="FFFFFF"/>
        <w:spacing w:after="0" w:line="276" w:lineRule="auto"/>
        <w:jc w:val="both"/>
        <w:rPr>
          <w:rFonts w:ascii="Times New Roman" w:eastAsia="Times New Roman" w:hAnsi="Times New Roman" w:cs="Times New Roman"/>
          <w:b/>
          <w:bCs/>
          <w:color w:val="000000"/>
          <w:sz w:val="24"/>
          <w:szCs w:val="24"/>
          <w:lang w:val="ro-RO"/>
        </w:rPr>
      </w:pPr>
    </w:p>
    <w:p w14:paraId="6C76B8AB" w14:textId="77777777" w:rsidR="00F5261F" w:rsidRPr="00F5261F" w:rsidRDefault="00F5261F" w:rsidP="002639DA">
      <w:pPr>
        <w:pStyle w:val="ListParagraph"/>
        <w:numPr>
          <w:ilvl w:val="0"/>
          <w:numId w:val="20"/>
        </w:numPr>
        <w:shd w:val="clear" w:color="auto" w:fill="FFFFFF"/>
        <w:spacing w:after="0" w:line="276" w:lineRule="auto"/>
        <w:jc w:val="both"/>
        <w:rPr>
          <w:rFonts w:ascii="Times New Roman" w:eastAsia="Times New Roman" w:hAnsi="Times New Roman" w:cs="Times New Roman"/>
          <w:color w:val="000000"/>
          <w:sz w:val="24"/>
          <w:szCs w:val="24"/>
          <w:lang w:val="ro-RO"/>
        </w:rPr>
      </w:pPr>
      <w:r w:rsidRPr="00F5261F">
        <w:rPr>
          <w:rFonts w:ascii="Times New Roman" w:eastAsia="Times New Roman" w:hAnsi="Times New Roman" w:cs="Times New Roman"/>
          <w:color w:val="000000"/>
          <w:sz w:val="24"/>
          <w:szCs w:val="24"/>
          <w:lang w:val="ro-RO"/>
        </w:rPr>
        <w:t>Drumuri de interes jude</w:t>
      </w:r>
      <w:r>
        <w:rPr>
          <w:rFonts w:ascii="Times New Roman" w:eastAsia="Times New Roman" w:hAnsi="Times New Roman" w:cs="Times New Roman"/>
          <w:color w:val="000000"/>
          <w:sz w:val="24"/>
          <w:szCs w:val="24"/>
          <w:lang w:val="ro-RO"/>
        </w:rPr>
        <w:t>ț</w:t>
      </w:r>
      <w:r w:rsidRPr="00F5261F">
        <w:rPr>
          <w:rFonts w:ascii="Times New Roman" w:eastAsia="Times New Roman" w:hAnsi="Times New Roman" w:cs="Times New Roman"/>
          <w:color w:val="000000"/>
          <w:sz w:val="24"/>
          <w:szCs w:val="24"/>
          <w:lang w:val="ro-RO"/>
        </w:rPr>
        <w:t>ean</w:t>
      </w:r>
    </w:p>
    <w:p w14:paraId="2197731E" w14:textId="152F55BD" w:rsidR="00F5261F" w:rsidRDefault="00F5261F" w:rsidP="002639DA">
      <w:pPr>
        <w:pStyle w:val="ListParagraph"/>
        <w:numPr>
          <w:ilvl w:val="0"/>
          <w:numId w:val="22"/>
        </w:numPr>
        <w:spacing w:after="0" w:line="276" w:lineRule="auto"/>
        <w:jc w:val="both"/>
        <w:rPr>
          <w:rFonts w:ascii="Times New Roman" w:eastAsia="Times New Roman" w:hAnsi="Times New Roman" w:cs="Times New Roman"/>
          <w:color w:val="000000"/>
          <w:sz w:val="24"/>
          <w:szCs w:val="24"/>
          <w:lang w:val="ro-RO"/>
        </w:rPr>
      </w:pPr>
      <w:bookmarkStart w:id="105" w:name="do|ax8^a|liB|pa1"/>
      <w:bookmarkEnd w:id="105"/>
      <w:r w:rsidRPr="00F5261F">
        <w:rPr>
          <w:rFonts w:ascii="Times New Roman" w:eastAsia="Times New Roman" w:hAnsi="Times New Roman" w:cs="Times New Roman"/>
          <w:color w:val="000000"/>
          <w:sz w:val="24"/>
          <w:szCs w:val="24"/>
          <w:lang w:val="ro-RO"/>
        </w:rPr>
        <w:t>Drumul județean</w:t>
      </w:r>
      <w:r w:rsidR="00717948">
        <w:rPr>
          <w:rFonts w:ascii="Times New Roman" w:eastAsia="Times New Roman" w:hAnsi="Times New Roman" w:cs="Times New Roman"/>
          <w:color w:val="000000"/>
          <w:sz w:val="24"/>
          <w:szCs w:val="24"/>
          <w:lang w:val="ro-RO"/>
        </w:rPr>
        <w:t xml:space="preserve"> DJ795</w:t>
      </w:r>
      <w:r w:rsidRPr="00F5261F">
        <w:rPr>
          <w:rFonts w:ascii="Times New Roman" w:eastAsia="Times New Roman" w:hAnsi="Times New Roman" w:cs="Times New Roman"/>
          <w:color w:val="000000"/>
          <w:sz w:val="24"/>
          <w:szCs w:val="24"/>
          <w:lang w:val="ro-RO"/>
        </w:rPr>
        <w:t xml:space="preserve"> </w:t>
      </w:r>
      <w:hyperlink r:id="rId25" w:tooltip="Dumbrava, Bihor" w:history="1">
        <w:r w:rsidRPr="00F5261F">
          <w:rPr>
            <w:rFonts w:ascii="Times New Roman" w:eastAsia="Times New Roman" w:hAnsi="Times New Roman" w:cs="Times New Roman"/>
            <w:color w:val="000000"/>
            <w:sz w:val="24"/>
            <w:szCs w:val="24"/>
            <w:lang w:val="ro-RO"/>
          </w:rPr>
          <w:t>Salonta</w:t>
        </w:r>
      </w:hyperlink>
      <w:r w:rsidRPr="00F5261F">
        <w:rPr>
          <w:rFonts w:ascii="Times New Roman" w:eastAsia="Times New Roman" w:hAnsi="Times New Roman" w:cs="Times New Roman"/>
          <w:color w:val="000000"/>
          <w:sz w:val="24"/>
          <w:szCs w:val="24"/>
          <w:lang w:val="ro-RO"/>
        </w:rPr>
        <w:t xml:space="preserve"> - </w:t>
      </w:r>
      <w:hyperlink r:id="rId26" w:tooltip="DN79" w:history="1">
        <w:r w:rsidRPr="00F5261F">
          <w:rPr>
            <w:rFonts w:ascii="Times New Roman" w:eastAsia="Times New Roman" w:hAnsi="Times New Roman" w:cs="Times New Roman"/>
            <w:color w:val="000000"/>
            <w:sz w:val="24"/>
            <w:szCs w:val="24"/>
            <w:lang w:val="ro-RO"/>
          </w:rPr>
          <w:t>Tulca</w:t>
        </w:r>
      </w:hyperlink>
      <w:r w:rsidRPr="00F5261F">
        <w:rPr>
          <w:rFonts w:ascii="Times New Roman" w:eastAsia="Times New Roman" w:hAnsi="Times New Roman" w:cs="Times New Roman"/>
          <w:color w:val="000000"/>
          <w:sz w:val="24"/>
          <w:szCs w:val="24"/>
          <w:lang w:val="ro-RO"/>
        </w:rPr>
        <w:t xml:space="preserve"> - </w:t>
      </w:r>
      <w:hyperlink r:id="rId27" w:history="1">
        <w:r w:rsidRPr="00F5261F">
          <w:rPr>
            <w:rFonts w:ascii="Times New Roman" w:eastAsia="Times New Roman" w:hAnsi="Times New Roman" w:cs="Times New Roman"/>
            <w:color w:val="000000"/>
            <w:sz w:val="24"/>
            <w:szCs w:val="24"/>
            <w:lang w:val="ro-RO"/>
          </w:rPr>
          <w:t>Căuașd</w:t>
        </w:r>
      </w:hyperlink>
      <w:r w:rsidRPr="00F5261F">
        <w:rPr>
          <w:rFonts w:ascii="Times New Roman" w:eastAsia="Times New Roman" w:hAnsi="Times New Roman" w:cs="Times New Roman"/>
          <w:color w:val="000000"/>
          <w:sz w:val="24"/>
          <w:szCs w:val="24"/>
          <w:lang w:val="ro-RO"/>
        </w:rPr>
        <w:t xml:space="preserve"> - </w:t>
      </w:r>
      <w:hyperlink r:id="rId28" w:tooltip="Gurbediu, Bihor" w:history="1">
        <w:r w:rsidRPr="00F5261F">
          <w:rPr>
            <w:rFonts w:ascii="Times New Roman" w:eastAsia="Times New Roman" w:hAnsi="Times New Roman" w:cs="Times New Roman"/>
            <w:color w:val="000000"/>
            <w:sz w:val="24"/>
            <w:szCs w:val="24"/>
            <w:lang w:val="ro-RO"/>
          </w:rPr>
          <w:t>Gurbediu</w:t>
        </w:r>
      </w:hyperlink>
      <w:r w:rsidRPr="00F5261F">
        <w:rPr>
          <w:rFonts w:ascii="Times New Roman" w:eastAsia="Times New Roman" w:hAnsi="Times New Roman" w:cs="Times New Roman"/>
          <w:color w:val="000000"/>
          <w:sz w:val="24"/>
          <w:szCs w:val="24"/>
          <w:lang w:val="ro-RO"/>
        </w:rPr>
        <w:t xml:space="preserve"> - </w:t>
      </w:r>
      <w:hyperlink r:id="rId29" w:tooltip="Căuașd, Bihor" w:history="1">
        <w:r w:rsidRPr="00F5261F">
          <w:rPr>
            <w:rFonts w:ascii="Times New Roman" w:eastAsia="Times New Roman" w:hAnsi="Times New Roman" w:cs="Times New Roman"/>
            <w:color w:val="000000"/>
            <w:sz w:val="24"/>
            <w:szCs w:val="24"/>
            <w:lang w:val="ro-RO"/>
          </w:rPr>
          <w:t>Tinca</w:t>
        </w:r>
      </w:hyperlink>
      <w:r w:rsidRPr="00F5261F">
        <w:rPr>
          <w:rFonts w:ascii="Times New Roman" w:eastAsia="Times New Roman" w:hAnsi="Times New Roman" w:cs="Times New Roman"/>
          <w:color w:val="000000"/>
          <w:sz w:val="24"/>
          <w:szCs w:val="24"/>
          <w:lang w:val="ro-RO"/>
        </w:rPr>
        <w:t xml:space="preserve"> - </w:t>
      </w:r>
      <w:hyperlink r:id="rId30" w:history="1">
        <w:r w:rsidRPr="00F5261F">
          <w:rPr>
            <w:rFonts w:ascii="Times New Roman" w:eastAsia="Times New Roman" w:hAnsi="Times New Roman" w:cs="Times New Roman"/>
            <w:color w:val="000000"/>
            <w:sz w:val="24"/>
            <w:szCs w:val="24"/>
            <w:lang w:val="ro-RO"/>
          </w:rPr>
          <w:t>Râpa</w:t>
        </w:r>
      </w:hyperlink>
      <w:r w:rsidRPr="00F5261F">
        <w:rPr>
          <w:rFonts w:ascii="Times New Roman" w:eastAsia="Times New Roman" w:hAnsi="Times New Roman" w:cs="Times New Roman"/>
          <w:color w:val="000000"/>
          <w:sz w:val="24"/>
          <w:szCs w:val="24"/>
          <w:lang w:val="ro-RO"/>
        </w:rPr>
        <w:t xml:space="preserve"> - </w:t>
      </w:r>
      <w:hyperlink r:id="rId31" w:history="1">
        <w:r w:rsidRPr="00F5261F">
          <w:rPr>
            <w:rFonts w:ascii="Times New Roman" w:eastAsia="Times New Roman" w:hAnsi="Times New Roman" w:cs="Times New Roman"/>
            <w:color w:val="000000"/>
            <w:sz w:val="24"/>
            <w:szCs w:val="24"/>
            <w:lang w:val="ro-RO"/>
          </w:rPr>
          <w:t>Dumbrava</w:t>
        </w:r>
      </w:hyperlink>
      <w:r w:rsidRPr="00F5261F">
        <w:rPr>
          <w:rFonts w:ascii="Times New Roman" w:eastAsia="Times New Roman" w:hAnsi="Times New Roman" w:cs="Times New Roman"/>
          <w:color w:val="000000"/>
          <w:sz w:val="24"/>
          <w:szCs w:val="24"/>
          <w:lang w:val="ro-RO"/>
        </w:rPr>
        <w:t xml:space="preserve"> - </w:t>
      </w:r>
      <w:hyperlink r:id="rId32" w:history="1">
        <w:r w:rsidRPr="00F5261F">
          <w:rPr>
            <w:rFonts w:ascii="Times New Roman" w:eastAsia="Times New Roman" w:hAnsi="Times New Roman" w:cs="Times New Roman"/>
            <w:color w:val="000000"/>
            <w:sz w:val="24"/>
            <w:szCs w:val="24"/>
            <w:lang w:val="ro-RO"/>
          </w:rPr>
          <w:t>Holod</w:t>
        </w:r>
      </w:hyperlink>
      <w:r w:rsidRPr="00F5261F">
        <w:rPr>
          <w:rFonts w:ascii="Times New Roman" w:eastAsia="Times New Roman" w:hAnsi="Times New Roman" w:cs="Times New Roman"/>
          <w:color w:val="000000"/>
          <w:sz w:val="24"/>
          <w:szCs w:val="24"/>
          <w:lang w:val="ro-RO"/>
        </w:rPr>
        <w:t xml:space="preserve"> - </w:t>
      </w:r>
      <w:hyperlink r:id="rId33" w:tooltip="Dumbrăvița, Bihor" w:history="1">
        <w:r w:rsidRPr="00F5261F">
          <w:rPr>
            <w:rFonts w:ascii="Times New Roman" w:eastAsia="Times New Roman" w:hAnsi="Times New Roman" w:cs="Times New Roman"/>
            <w:color w:val="000000"/>
            <w:sz w:val="24"/>
            <w:szCs w:val="24"/>
            <w:lang w:val="ro-RO"/>
          </w:rPr>
          <w:t>Dumbrăvița</w:t>
        </w:r>
      </w:hyperlink>
      <w:r w:rsidRPr="00F5261F">
        <w:rPr>
          <w:rFonts w:ascii="Times New Roman" w:eastAsia="Times New Roman" w:hAnsi="Times New Roman" w:cs="Times New Roman"/>
          <w:color w:val="000000"/>
          <w:sz w:val="24"/>
          <w:szCs w:val="24"/>
          <w:lang w:val="ro-RO"/>
        </w:rPr>
        <w:t xml:space="preserve"> - </w:t>
      </w:r>
      <w:hyperlink r:id="rId34" w:tooltip="Râpa, Bihor" w:history="1">
        <w:r w:rsidRPr="00F5261F">
          <w:rPr>
            <w:rFonts w:ascii="Times New Roman" w:eastAsia="Times New Roman" w:hAnsi="Times New Roman" w:cs="Times New Roman"/>
            <w:color w:val="000000"/>
            <w:sz w:val="24"/>
            <w:szCs w:val="24"/>
            <w:lang w:val="ro-RO"/>
          </w:rPr>
          <w:t>Vintere</w:t>
        </w:r>
      </w:hyperlink>
      <w:r w:rsidRPr="00F5261F">
        <w:rPr>
          <w:rFonts w:ascii="Times New Roman" w:eastAsia="Times New Roman" w:hAnsi="Times New Roman" w:cs="Times New Roman"/>
          <w:color w:val="000000"/>
          <w:sz w:val="24"/>
          <w:szCs w:val="24"/>
          <w:lang w:val="ro-RO"/>
        </w:rPr>
        <w:t xml:space="preserve"> - </w:t>
      </w:r>
      <w:hyperlink r:id="rId35" w:history="1">
        <w:r w:rsidRPr="00F5261F">
          <w:rPr>
            <w:rFonts w:ascii="Times New Roman" w:eastAsia="Times New Roman" w:hAnsi="Times New Roman" w:cs="Times New Roman"/>
            <w:color w:val="000000"/>
            <w:sz w:val="24"/>
            <w:szCs w:val="24"/>
            <w:lang w:val="ro-RO"/>
          </w:rPr>
          <w:t>DN76</w:t>
        </w:r>
      </w:hyperlink>
      <w:r w:rsidRPr="00F5261F">
        <w:rPr>
          <w:rFonts w:ascii="Times New Roman" w:eastAsia="Times New Roman" w:hAnsi="Times New Roman" w:cs="Times New Roman"/>
          <w:color w:val="000000"/>
          <w:sz w:val="24"/>
          <w:szCs w:val="24"/>
          <w:lang w:val="ro-RO"/>
        </w:rPr>
        <w:t xml:space="preserve">, cu o lungime de </w:t>
      </w:r>
      <w:r w:rsidR="00535A78">
        <w:rPr>
          <w:rFonts w:ascii="Times New Roman" w:eastAsia="Times New Roman" w:hAnsi="Times New Roman" w:cs="Times New Roman"/>
          <w:color w:val="000000"/>
          <w:sz w:val="24"/>
          <w:szCs w:val="24"/>
          <w:lang w:val="ro-RO"/>
        </w:rPr>
        <w:t>8,5</w:t>
      </w:r>
      <w:r w:rsidRPr="00F5261F">
        <w:rPr>
          <w:rFonts w:ascii="Times New Roman" w:eastAsia="Times New Roman" w:hAnsi="Times New Roman" w:cs="Times New Roman"/>
          <w:color w:val="000000"/>
          <w:sz w:val="24"/>
          <w:szCs w:val="24"/>
          <w:lang w:val="ro-RO"/>
        </w:rPr>
        <w:t xml:space="preserve"> km pe teritoriul comunei Tulca din județul Bihor.</w:t>
      </w:r>
      <w:bookmarkStart w:id="106" w:name="do|ax8^a|liC"/>
      <w:bookmarkEnd w:id="106"/>
    </w:p>
    <w:p w14:paraId="4A2812D9" w14:textId="77777777" w:rsidR="0069226D" w:rsidRPr="0069226D" w:rsidRDefault="0069226D" w:rsidP="002639DA">
      <w:pPr>
        <w:spacing w:after="0" w:line="276" w:lineRule="auto"/>
        <w:jc w:val="both"/>
        <w:rPr>
          <w:rFonts w:ascii="Times New Roman" w:eastAsia="Times New Roman" w:hAnsi="Times New Roman" w:cs="Times New Roman"/>
          <w:color w:val="000000"/>
          <w:sz w:val="24"/>
          <w:szCs w:val="24"/>
          <w:lang w:val="ro-RO"/>
        </w:rPr>
      </w:pPr>
    </w:p>
    <w:p w14:paraId="7E67FD93" w14:textId="77777777" w:rsidR="00F5261F" w:rsidRPr="00F5261F" w:rsidRDefault="00F5261F" w:rsidP="002639DA">
      <w:pPr>
        <w:pStyle w:val="ListParagraph"/>
        <w:numPr>
          <w:ilvl w:val="0"/>
          <w:numId w:val="20"/>
        </w:numPr>
        <w:shd w:val="clear" w:color="auto" w:fill="FFFFFF"/>
        <w:spacing w:after="0" w:line="276" w:lineRule="auto"/>
        <w:jc w:val="both"/>
        <w:rPr>
          <w:rFonts w:ascii="Times New Roman" w:eastAsia="Times New Roman" w:hAnsi="Times New Roman" w:cs="Times New Roman"/>
          <w:color w:val="000000"/>
          <w:sz w:val="24"/>
          <w:szCs w:val="24"/>
          <w:lang w:val="ro-RO"/>
        </w:rPr>
      </w:pPr>
      <w:r w:rsidRPr="00F5261F">
        <w:rPr>
          <w:rFonts w:ascii="Times New Roman" w:eastAsia="Times New Roman" w:hAnsi="Times New Roman" w:cs="Times New Roman"/>
          <w:color w:val="000000"/>
          <w:sz w:val="24"/>
          <w:szCs w:val="24"/>
          <w:lang w:val="ro-RO"/>
        </w:rPr>
        <w:t>Drumuri de interes local</w:t>
      </w:r>
    </w:p>
    <w:p w14:paraId="7677DC12" w14:textId="77777777" w:rsidR="00F5261F" w:rsidRPr="00F5261F" w:rsidRDefault="00F5261F" w:rsidP="002639DA">
      <w:pPr>
        <w:pStyle w:val="ListParagraph"/>
        <w:numPr>
          <w:ilvl w:val="0"/>
          <w:numId w:val="21"/>
        </w:numPr>
        <w:shd w:val="clear" w:color="auto" w:fill="FFFFFF"/>
        <w:spacing w:after="0" w:line="276" w:lineRule="auto"/>
        <w:jc w:val="both"/>
        <w:rPr>
          <w:rFonts w:ascii="Times New Roman" w:eastAsia="Times New Roman" w:hAnsi="Times New Roman" w:cs="Times New Roman"/>
          <w:color w:val="000000"/>
          <w:sz w:val="24"/>
          <w:szCs w:val="24"/>
          <w:lang w:val="ro-RO"/>
        </w:rPr>
      </w:pPr>
      <w:bookmarkStart w:id="107" w:name="do|ax8^a|liC|pt1"/>
      <w:bookmarkEnd w:id="107"/>
      <w:r w:rsidRPr="00F5261F">
        <w:rPr>
          <w:rFonts w:ascii="Times New Roman" w:eastAsia="Times New Roman" w:hAnsi="Times New Roman" w:cs="Times New Roman"/>
          <w:color w:val="000000"/>
          <w:sz w:val="24"/>
          <w:szCs w:val="24"/>
          <w:lang w:val="ro-RO"/>
        </w:rPr>
        <w:t>Drumuri comunale</w:t>
      </w:r>
    </w:p>
    <w:p w14:paraId="54DA78E8" w14:textId="69068E94" w:rsidR="00C82482" w:rsidRPr="005062D8" w:rsidRDefault="005062D8" w:rsidP="005062D8">
      <w:pPr>
        <w:spacing w:after="0" w:line="276" w:lineRule="auto"/>
        <w:jc w:val="both"/>
        <w:rPr>
          <w:rFonts w:ascii="Times New Roman" w:eastAsia="Times New Roman" w:hAnsi="Times New Roman" w:cs="Times New Roman"/>
          <w:color w:val="000000"/>
          <w:sz w:val="24"/>
          <w:szCs w:val="24"/>
          <w:lang w:val="ro-RO"/>
        </w:rPr>
      </w:pPr>
      <w:bookmarkStart w:id="108" w:name="do|ax8^a|liC|pt1|pa1"/>
      <w:bookmarkEnd w:id="108"/>
      <w:r>
        <w:rPr>
          <w:rFonts w:ascii="Times New Roman" w:eastAsia="Times New Roman" w:hAnsi="Times New Roman" w:cs="Times New Roman"/>
          <w:color w:val="000000"/>
          <w:sz w:val="24"/>
          <w:szCs w:val="24"/>
          <w:lang w:val="ro-RO"/>
        </w:rPr>
        <w:t xml:space="preserve">Conform prevederilor </w:t>
      </w:r>
      <w:r w:rsidRPr="001466A3">
        <w:rPr>
          <w:rFonts w:ascii="Times New Roman" w:eastAsia="Times New Roman" w:hAnsi="Times New Roman" w:cs="Times New Roman"/>
          <w:color w:val="000000"/>
          <w:sz w:val="24"/>
          <w:szCs w:val="24"/>
          <w:lang w:val="ro-RO"/>
        </w:rPr>
        <w:t>Inventarului bunurilor care aparțin domeniului public al comunei Tulca, publicat în Monitorul Oficial al României, Partea I, nr. 671 bis din 10.09.2002 (Anexa nr. 91 la HG 970/05.09.2002 privind atestarea domeniului public al județului Bihor, precum și al municipiilor, orașelor și comunelor din județul Bihor</w:t>
      </w:r>
      <w:r>
        <w:rPr>
          <w:rFonts w:ascii="Times New Roman" w:eastAsia="Times New Roman" w:hAnsi="Times New Roman" w:cs="Times New Roman"/>
          <w:color w:val="000000"/>
          <w:sz w:val="24"/>
          <w:szCs w:val="24"/>
          <w:lang w:val="ro-RO"/>
        </w:rPr>
        <w:t>, cu modificările și completările ulterioare</w:t>
      </w:r>
      <w:r w:rsidRPr="001466A3">
        <w:rPr>
          <w:rFonts w:ascii="Times New Roman" w:eastAsia="Times New Roman" w:hAnsi="Times New Roman" w:cs="Times New Roman"/>
          <w:color w:val="000000"/>
          <w:sz w:val="24"/>
          <w:szCs w:val="24"/>
          <w:lang w:val="ro-RO"/>
        </w:rPr>
        <w:t>)</w:t>
      </w:r>
      <w:r>
        <w:rPr>
          <w:rFonts w:ascii="Times New Roman" w:eastAsia="Times New Roman" w:hAnsi="Times New Roman" w:cs="Times New Roman"/>
          <w:color w:val="000000"/>
          <w:sz w:val="24"/>
          <w:szCs w:val="24"/>
          <w:lang w:val="ro-RO"/>
        </w:rPr>
        <w:t xml:space="preserve">, rețeaua de drumuri de exploatare și comunale din comuna Tulca are lungimea totală </w:t>
      </w:r>
      <w:r w:rsidRPr="005062D8">
        <w:rPr>
          <w:rFonts w:ascii="Times New Roman" w:eastAsia="Times New Roman" w:hAnsi="Times New Roman" w:cs="Times New Roman"/>
          <w:color w:val="000000"/>
          <w:sz w:val="24"/>
          <w:szCs w:val="24"/>
          <w:lang w:val="ro-RO"/>
        </w:rPr>
        <w:t>104,36</w:t>
      </w:r>
      <w:r>
        <w:rPr>
          <w:rFonts w:ascii="Times New Roman" w:eastAsia="Times New Roman" w:hAnsi="Times New Roman" w:cs="Times New Roman"/>
          <w:color w:val="000000"/>
          <w:sz w:val="24"/>
          <w:szCs w:val="24"/>
          <w:lang w:val="ro-RO"/>
        </w:rPr>
        <w:t>km.</w:t>
      </w:r>
    </w:p>
    <w:p w14:paraId="7E317D98" w14:textId="77777777" w:rsidR="0069226D" w:rsidRPr="0069226D" w:rsidRDefault="0069226D" w:rsidP="002639DA">
      <w:pPr>
        <w:spacing w:after="0" w:line="276" w:lineRule="auto"/>
        <w:jc w:val="both"/>
        <w:rPr>
          <w:rFonts w:ascii="Times New Roman" w:eastAsia="Times New Roman" w:hAnsi="Times New Roman" w:cs="Times New Roman"/>
          <w:color w:val="000000"/>
          <w:sz w:val="24"/>
          <w:szCs w:val="24"/>
          <w:lang w:val="ro-RO"/>
        </w:rPr>
      </w:pPr>
    </w:p>
    <w:p w14:paraId="4BAC378A" w14:textId="77777777" w:rsidR="00F5261F" w:rsidRPr="00F5261F" w:rsidRDefault="00F5261F" w:rsidP="002639DA">
      <w:pPr>
        <w:pStyle w:val="ListParagraph"/>
        <w:numPr>
          <w:ilvl w:val="0"/>
          <w:numId w:val="21"/>
        </w:numPr>
        <w:shd w:val="clear" w:color="auto" w:fill="FFFFFF"/>
        <w:spacing w:after="0" w:line="276" w:lineRule="auto"/>
        <w:jc w:val="both"/>
        <w:rPr>
          <w:rFonts w:ascii="Times New Roman" w:eastAsia="Times New Roman" w:hAnsi="Times New Roman" w:cs="Times New Roman"/>
          <w:color w:val="000000"/>
          <w:sz w:val="24"/>
          <w:szCs w:val="24"/>
          <w:lang w:val="ro-RO"/>
        </w:rPr>
      </w:pPr>
      <w:bookmarkStart w:id="109" w:name="do|ax8^a|liC|pt2"/>
      <w:bookmarkEnd w:id="109"/>
      <w:r w:rsidRPr="00F5261F">
        <w:rPr>
          <w:rFonts w:ascii="Times New Roman" w:eastAsia="Times New Roman" w:hAnsi="Times New Roman" w:cs="Times New Roman"/>
          <w:color w:val="000000"/>
          <w:sz w:val="24"/>
          <w:szCs w:val="24"/>
          <w:lang w:val="ro-RO"/>
        </w:rPr>
        <w:t>Drumuri vicinale</w:t>
      </w:r>
      <w:r w:rsidR="00C82482">
        <w:rPr>
          <w:rStyle w:val="FootnoteReference"/>
          <w:rFonts w:ascii="Times New Roman" w:eastAsia="Times New Roman" w:hAnsi="Times New Roman" w:cs="Times New Roman"/>
          <w:color w:val="000000"/>
          <w:sz w:val="24"/>
          <w:szCs w:val="24"/>
          <w:lang w:val="ro-RO"/>
        </w:rPr>
        <w:footnoteReference w:id="9"/>
      </w:r>
    </w:p>
    <w:p w14:paraId="2F1D0C73" w14:textId="5CE7B7F4" w:rsidR="00C25989" w:rsidRDefault="00C25989" w:rsidP="00C25989">
      <w:pPr>
        <w:pStyle w:val="ListParagraph"/>
        <w:numPr>
          <w:ilvl w:val="0"/>
          <w:numId w:val="22"/>
        </w:numPr>
        <w:spacing w:after="0" w:line="276" w:lineRule="auto"/>
        <w:jc w:val="both"/>
        <w:rPr>
          <w:rFonts w:ascii="Times New Roman" w:eastAsia="Times New Roman" w:hAnsi="Times New Roman" w:cs="Times New Roman"/>
          <w:color w:val="000000"/>
          <w:sz w:val="24"/>
          <w:szCs w:val="24"/>
          <w:lang w:val="ro-RO"/>
        </w:rPr>
      </w:pPr>
      <w:bookmarkStart w:id="110" w:name="do|ax8^a|liC|pt2|pa1"/>
      <w:bookmarkEnd w:id="110"/>
      <w:r>
        <w:rPr>
          <w:rFonts w:ascii="Times New Roman" w:eastAsia="Times New Roman" w:hAnsi="Times New Roman" w:cs="Times New Roman"/>
          <w:color w:val="000000"/>
          <w:sz w:val="24"/>
          <w:szCs w:val="24"/>
          <w:lang w:val="ro-RO"/>
        </w:rPr>
        <w:t>DC23</w:t>
      </w:r>
      <w:r w:rsidRPr="00F5261F">
        <w:rPr>
          <w:rFonts w:ascii="Times New Roman" w:eastAsia="Times New Roman" w:hAnsi="Times New Roman" w:cs="Times New Roman"/>
          <w:color w:val="000000"/>
          <w:sz w:val="24"/>
          <w:szCs w:val="24"/>
          <w:lang w:val="ro-RO"/>
        </w:rPr>
        <w:t xml:space="preserve"> cu o lungime de </w:t>
      </w:r>
      <w:r>
        <w:rPr>
          <w:rFonts w:ascii="Times New Roman" w:eastAsia="Times New Roman" w:hAnsi="Times New Roman" w:cs="Times New Roman"/>
          <w:color w:val="000000"/>
          <w:sz w:val="24"/>
          <w:szCs w:val="24"/>
          <w:lang w:val="ro-RO"/>
        </w:rPr>
        <w:t>3,5</w:t>
      </w:r>
      <w:r w:rsidRPr="00F5261F">
        <w:rPr>
          <w:rFonts w:ascii="Times New Roman" w:eastAsia="Times New Roman" w:hAnsi="Times New Roman" w:cs="Times New Roman"/>
          <w:color w:val="000000"/>
          <w:sz w:val="24"/>
          <w:szCs w:val="24"/>
          <w:lang w:val="ro-RO"/>
        </w:rPr>
        <w:t xml:space="preserve"> km pe teritoriul comunei Tulca din județul Bihor.</w:t>
      </w:r>
    </w:p>
    <w:p w14:paraId="087362DC" w14:textId="6651B278" w:rsidR="00C25989" w:rsidRDefault="00C25989" w:rsidP="00C25989">
      <w:pPr>
        <w:pStyle w:val="ListParagraph"/>
        <w:numPr>
          <w:ilvl w:val="0"/>
          <w:numId w:val="22"/>
        </w:numPr>
        <w:spacing w:after="0" w:line="276"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DC94</w:t>
      </w:r>
      <w:r w:rsidRPr="00F5261F">
        <w:rPr>
          <w:rFonts w:ascii="Times New Roman" w:eastAsia="Times New Roman" w:hAnsi="Times New Roman" w:cs="Times New Roman"/>
          <w:color w:val="000000"/>
          <w:sz w:val="24"/>
          <w:szCs w:val="24"/>
          <w:lang w:val="ro-RO"/>
        </w:rPr>
        <w:t xml:space="preserve"> cu o lungime de </w:t>
      </w:r>
      <w:r>
        <w:rPr>
          <w:rFonts w:ascii="Times New Roman" w:eastAsia="Times New Roman" w:hAnsi="Times New Roman" w:cs="Times New Roman"/>
          <w:color w:val="000000"/>
          <w:sz w:val="24"/>
          <w:szCs w:val="24"/>
          <w:lang w:val="ro-RO"/>
        </w:rPr>
        <w:t>7,6</w:t>
      </w:r>
      <w:r w:rsidRPr="00F5261F">
        <w:rPr>
          <w:rFonts w:ascii="Times New Roman" w:eastAsia="Times New Roman" w:hAnsi="Times New Roman" w:cs="Times New Roman"/>
          <w:color w:val="000000"/>
          <w:sz w:val="24"/>
          <w:szCs w:val="24"/>
          <w:lang w:val="ro-RO"/>
        </w:rPr>
        <w:t xml:space="preserve"> km pe teritoriul comunei Tulca din județul Bihor.</w:t>
      </w:r>
    </w:p>
    <w:p w14:paraId="0F2BD755" w14:textId="4CC24A38" w:rsidR="0069226D" w:rsidRDefault="00C25989" w:rsidP="00C25989">
      <w:pPr>
        <w:pStyle w:val="ListParagraph"/>
        <w:numPr>
          <w:ilvl w:val="0"/>
          <w:numId w:val="22"/>
        </w:numPr>
        <w:spacing w:after="0" w:line="276"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DC95</w:t>
      </w:r>
      <w:r w:rsidRPr="00F5261F">
        <w:rPr>
          <w:rFonts w:ascii="Times New Roman" w:eastAsia="Times New Roman" w:hAnsi="Times New Roman" w:cs="Times New Roman"/>
          <w:color w:val="000000"/>
          <w:sz w:val="24"/>
          <w:szCs w:val="24"/>
          <w:lang w:val="ro-RO"/>
        </w:rPr>
        <w:t xml:space="preserve"> cu o lungime de </w:t>
      </w:r>
      <w:r>
        <w:rPr>
          <w:rFonts w:ascii="Times New Roman" w:eastAsia="Times New Roman" w:hAnsi="Times New Roman" w:cs="Times New Roman"/>
          <w:color w:val="000000"/>
          <w:sz w:val="24"/>
          <w:szCs w:val="24"/>
          <w:lang w:val="ro-RO"/>
        </w:rPr>
        <w:t>2,1</w:t>
      </w:r>
      <w:r w:rsidRPr="00F5261F">
        <w:rPr>
          <w:rFonts w:ascii="Times New Roman" w:eastAsia="Times New Roman" w:hAnsi="Times New Roman" w:cs="Times New Roman"/>
          <w:color w:val="000000"/>
          <w:sz w:val="24"/>
          <w:szCs w:val="24"/>
          <w:lang w:val="ro-RO"/>
        </w:rPr>
        <w:t xml:space="preserve"> km pe teritoriul comunei Tulca din județul Bihor</w:t>
      </w:r>
      <w:r w:rsidR="0069226D" w:rsidRPr="00F5261F">
        <w:rPr>
          <w:rFonts w:ascii="Times New Roman" w:eastAsia="Times New Roman" w:hAnsi="Times New Roman" w:cs="Times New Roman"/>
          <w:color w:val="000000"/>
          <w:sz w:val="24"/>
          <w:szCs w:val="24"/>
          <w:lang w:val="ro-RO"/>
        </w:rPr>
        <w:t>.</w:t>
      </w:r>
    </w:p>
    <w:p w14:paraId="1FF09BD7" w14:textId="77777777" w:rsidR="00F5261F" w:rsidRPr="00F5261F" w:rsidRDefault="00F5261F" w:rsidP="002639DA">
      <w:pPr>
        <w:shd w:val="clear" w:color="auto" w:fill="FFFFFF"/>
        <w:spacing w:after="0" w:line="276" w:lineRule="auto"/>
        <w:jc w:val="both"/>
        <w:rPr>
          <w:rFonts w:ascii="Times New Roman" w:eastAsia="Times New Roman" w:hAnsi="Times New Roman" w:cs="Times New Roman"/>
          <w:color w:val="000000"/>
          <w:sz w:val="24"/>
          <w:szCs w:val="24"/>
          <w:lang w:val="ro-RO"/>
        </w:rPr>
      </w:pPr>
    </w:p>
    <w:p w14:paraId="6C975747" w14:textId="77777777" w:rsidR="00F5261F" w:rsidRPr="00F5261F" w:rsidRDefault="00F5261F" w:rsidP="002639DA">
      <w:pPr>
        <w:pStyle w:val="ListParagraph"/>
        <w:numPr>
          <w:ilvl w:val="0"/>
          <w:numId w:val="21"/>
        </w:numPr>
        <w:shd w:val="clear" w:color="auto" w:fill="FFFFFF"/>
        <w:spacing w:after="0" w:line="276" w:lineRule="auto"/>
        <w:jc w:val="both"/>
        <w:rPr>
          <w:rFonts w:ascii="Times New Roman" w:eastAsia="Times New Roman" w:hAnsi="Times New Roman" w:cs="Times New Roman"/>
          <w:color w:val="000000"/>
          <w:sz w:val="24"/>
          <w:szCs w:val="24"/>
          <w:lang w:val="ro-RO"/>
        </w:rPr>
      </w:pPr>
      <w:bookmarkStart w:id="111" w:name="do|ax8^a|liC|pt3"/>
      <w:bookmarkEnd w:id="111"/>
      <w:r w:rsidRPr="00F5261F">
        <w:rPr>
          <w:rFonts w:ascii="Times New Roman" w:eastAsia="Times New Roman" w:hAnsi="Times New Roman" w:cs="Times New Roman"/>
          <w:color w:val="000000"/>
          <w:sz w:val="24"/>
          <w:szCs w:val="24"/>
          <w:lang w:val="ro-RO"/>
        </w:rPr>
        <w:t>Străzi</w:t>
      </w:r>
      <w:r w:rsidR="00C82482">
        <w:rPr>
          <w:rStyle w:val="FootnoteReference"/>
          <w:rFonts w:ascii="Times New Roman" w:eastAsia="Times New Roman" w:hAnsi="Times New Roman" w:cs="Times New Roman"/>
          <w:color w:val="000000"/>
          <w:sz w:val="24"/>
          <w:szCs w:val="24"/>
          <w:lang w:val="ro-RO"/>
        </w:rPr>
        <w:footnoteReference w:id="10"/>
      </w:r>
    </w:p>
    <w:p w14:paraId="419FCBE2" w14:textId="77777777" w:rsidR="001466A3" w:rsidRDefault="001466A3" w:rsidP="001466A3">
      <w:pPr>
        <w:spacing w:line="276" w:lineRule="auto"/>
        <w:jc w:val="both"/>
        <w:rPr>
          <w:rFonts w:ascii="Times New Roman" w:eastAsia="Times New Roman" w:hAnsi="Times New Roman" w:cs="Times New Roman"/>
          <w:color w:val="000000"/>
          <w:sz w:val="24"/>
          <w:szCs w:val="24"/>
          <w:lang w:val="ro-RO"/>
        </w:rPr>
      </w:pPr>
      <w:bookmarkStart w:id="112" w:name="do|ax8^a|liC|pt3|pa1"/>
      <w:bookmarkEnd w:id="112"/>
      <w:r>
        <w:rPr>
          <w:rFonts w:ascii="Times New Roman" w:eastAsia="Times New Roman" w:hAnsi="Times New Roman" w:cs="Times New Roman"/>
          <w:color w:val="000000"/>
          <w:sz w:val="24"/>
          <w:szCs w:val="24"/>
          <w:lang w:val="ro-RO"/>
        </w:rPr>
        <w:t xml:space="preserve">Conform prevederilor </w:t>
      </w:r>
      <w:r w:rsidRPr="001466A3">
        <w:rPr>
          <w:rFonts w:ascii="Times New Roman" w:eastAsia="Times New Roman" w:hAnsi="Times New Roman" w:cs="Times New Roman"/>
          <w:color w:val="000000"/>
          <w:sz w:val="24"/>
          <w:szCs w:val="24"/>
          <w:lang w:val="ro-RO"/>
        </w:rPr>
        <w:t>Inventarului bunurilor care aparțin domeniului public al comunei Tulca, publicat în Monitorul Oficial al României, Partea I, nr. 671 bis din 10.09.2002 (Anexa nr. 91 la HG 970/05.09.2002 privind atestarea domeniului public al județului Bihor, precum și al municipiilor, orașelor și comunelor din județul Bihor</w:t>
      </w:r>
      <w:r>
        <w:rPr>
          <w:rFonts w:ascii="Times New Roman" w:eastAsia="Times New Roman" w:hAnsi="Times New Roman" w:cs="Times New Roman"/>
          <w:color w:val="000000"/>
          <w:sz w:val="24"/>
          <w:szCs w:val="24"/>
          <w:lang w:val="ro-RO"/>
        </w:rPr>
        <w:t>, cu modificările și completările ulterioare</w:t>
      </w:r>
      <w:r w:rsidRPr="001466A3">
        <w:rPr>
          <w:rFonts w:ascii="Times New Roman" w:eastAsia="Times New Roman" w:hAnsi="Times New Roman" w:cs="Times New Roman"/>
          <w:color w:val="000000"/>
          <w:sz w:val="24"/>
          <w:szCs w:val="24"/>
          <w:lang w:val="ro-RO"/>
        </w:rPr>
        <w:t>)</w:t>
      </w:r>
      <w:r>
        <w:rPr>
          <w:rFonts w:ascii="Times New Roman" w:eastAsia="Times New Roman" w:hAnsi="Times New Roman" w:cs="Times New Roman"/>
          <w:color w:val="000000"/>
          <w:sz w:val="24"/>
          <w:szCs w:val="24"/>
          <w:lang w:val="ro-RO"/>
        </w:rPr>
        <w:t>, rețeaua de străzi din intravilanul comunei Tulca are lungimea totală de 14,1km.</w:t>
      </w:r>
    </w:p>
    <w:p w14:paraId="04FC2646" w14:textId="39C12471" w:rsidR="006A74D9" w:rsidRDefault="001466A3" w:rsidP="001466A3">
      <w:pPr>
        <w:spacing w:line="276"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 </w:t>
      </w:r>
    </w:p>
    <w:p w14:paraId="5C196AB5" w14:textId="77777777" w:rsidR="001466A3" w:rsidRDefault="001466A3">
      <w:pPr>
        <w:rPr>
          <w:rFonts w:ascii="Times New Roman" w:eastAsia="Times New Roman" w:hAnsi="Times New Roman" w:cs="Times New Roman"/>
          <w:b/>
          <w:bCs/>
          <w:color w:val="000000"/>
          <w:sz w:val="24"/>
          <w:szCs w:val="24"/>
          <w:lang w:val="ro-RO"/>
        </w:rPr>
      </w:pPr>
      <w:r>
        <w:rPr>
          <w:rFonts w:ascii="Times New Roman" w:eastAsia="Times New Roman" w:hAnsi="Times New Roman" w:cs="Times New Roman"/>
          <w:b/>
          <w:bCs/>
          <w:color w:val="000000"/>
          <w:sz w:val="24"/>
          <w:szCs w:val="24"/>
          <w:lang w:val="ro-RO"/>
        </w:rPr>
        <w:br w:type="page"/>
      </w:r>
    </w:p>
    <w:p w14:paraId="5854F90F" w14:textId="2A5D65DC" w:rsidR="000D7A86" w:rsidRDefault="000D7A86" w:rsidP="002639DA">
      <w:pPr>
        <w:shd w:val="clear" w:color="auto" w:fill="FFFFFF"/>
        <w:spacing w:after="0" w:line="276" w:lineRule="auto"/>
        <w:jc w:val="right"/>
        <w:rPr>
          <w:rFonts w:ascii="Times New Roman" w:eastAsia="Times New Roman" w:hAnsi="Times New Roman" w:cs="Times New Roman"/>
          <w:b/>
          <w:bCs/>
          <w:color w:val="000000"/>
          <w:sz w:val="24"/>
          <w:szCs w:val="24"/>
          <w:lang w:val="ro-RO"/>
        </w:rPr>
      </w:pPr>
      <w:r w:rsidRPr="00332050">
        <w:rPr>
          <w:rFonts w:ascii="Times New Roman" w:eastAsia="Times New Roman" w:hAnsi="Times New Roman" w:cs="Times New Roman"/>
          <w:b/>
          <w:bCs/>
          <w:color w:val="000000"/>
          <w:sz w:val="24"/>
          <w:szCs w:val="24"/>
          <w:lang w:val="ro-RO"/>
        </w:rPr>
        <w:lastRenderedPageBreak/>
        <w:t xml:space="preserve">Anexa nr. </w:t>
      </w:r>
      <w:r>
        <w:rPr>
          <w:rFonts w:ascii="Times New Roman" w:eastAsia="Times New Roman" w:hAnsi="Times New Roman" w:cs="Times New Roman"/>
          <w:b/>
          <w:bCs/>
          <w:color w:val="000000"/>
          <w:sz w:val="24"/>
          <w:szCs w:val="24"/>
          <w:lang w:val="ro-RO"/>
        </w:rPr>
        <w:t>8</w:t>
      </w:r>
      <w:r w:rsidRPr="00332050">
        <w:rPr>
          <w:rFonts w:ascii="Times New Roman" w:eastAsia="Times New Roman" w:hAnsi="Times New Roman" w:cs="Times New Roman"/>
          <w:b/>
          <w:bCs/>
          <w:color w:val="000000"/>
          <w:sz w:val="24"/>
          <w:szCs w:val="24"/>
          <w:lang w:val="ro-RO"/>
        </w:rPr>
        <w:t xml:space="preserve"> la Statutul comunei Tulca</w:t>
      </w:r>
    </w:p>
    <w:p w14:paraId="4EE3A60A" w14:textId="77777777" w:rsidR="00C67BD5" w:rsidRPr="000D7A86" w:rsidRDefault="00C67BD5" w:rsidP="002639DA">
      <w:pPr>
        <w:shd w:val="clear" w:color="auto" w:fill="FFFFFF"/>
        <w:spacing w:after="0" w:line="276" w:lineRule="auto"/>
        <w:jc w:val="both"/>
        <w:rPr>
          <w:rFonts w:ascii="Times New Roman" w:eastAsia="Times New Roman" w:hAnsi="Times New Roman" w:cs="Times New Roman"/>
          <w:color w:val="000000"/>
          <w:sz w:val="24"/>
          <w:szCs w:val="24"/>
          <w:lang w:val="ro-RO"/>
        </w:rPr>
      </w:pPr>
    </w:p>
    <w:p w14:paraId="0E65B590" w14:textId="77777777" w:rsidR="000D7A86" w:rsidRPr="000D7A86" w:rsidRDefault="000D7A86" w:rsidP="002639DA">
      <w:pPr>
        <w:shd w:val="clear" w:color="auto" w:fill="FFFFFF"/>
        <w:spacing w:after="0" w:line="276" w:lineRule="auto"/>
        <w:jc w:val="center"/>
        <w:rPr>
          <w:rFonts w:ascii="Times New Roman" w:hAnsi="Times New Roman" w:cs="Times New Roman"/>
          <w:b/>
          <w:bCs/>
          <w:color w:val="000000"/>
          <w:sz w:val="24"/>
          <w:szCs w:val="24"/>
          <w:shd w:val="clear" w:color="auto" w:fill="FFFFFF"/>
          <w:lang w:val="ro-RO"/>
        </w:rPr>
      </w:pPr>
      <w:r w:rsidRPr="000D7A86">
        <w:rPr>
          <w:rFonts w:ascii="Times New Roman" w:hAnsi="Times New Roman" w:cs="Times New Roman"/>
          <w:b/>
          <w:bCs/>
          <w:color w:val="000000"/>
          <w:sz w:val="24"/>
          <w:szCs w:val="24"/>
          <w:shd w:val="clear" w:color="auto" w:fill="FFFFFF"/>
          <w:lang w:val="ro-RO"/>
        </w:rPr>
        <w:t>Principalele institu</w:t>
      </w:r>
      <w:r>
        <w:rPr>
          <w:rFonts w:ascii="Times New Roman" w:hAnsi="Times New Roman" w:cs="Times New Roman"/>
          <w:b/>
          <w:bCs/>
          <w:color w:val="000000"/>
          <w:sz w:val="24"/>
          <w:szCs w:val="24"/>
          <w:shd w:val="clear" w:color="auto" w:fill="FFFFFF"/>
          <w:lang w:val="ro-RO"/>
        </w:rPr>
        <w:t>ț</w:t>
      </w:r>
      <w:r w:rsidRPr="000D7A86">
        <w:rPr>
          <w:rFonts w:ascii="Times New Roman" w:hAnsi="Times New Roman" w:cs="Times New Roman"/>
          <w:b/>
          <w:bCs/>
          <w:color w:val="000000"/>
          <w:sz w:val="24"/>
          <w:szCs w:val="24"/>
          <w:shd w:val="clear" w:color="auto" w:fill="FFFFFF"/>
          <w:lang w:val="ro-RO"/>
        </w:rPr>
        <w:t>ii din domeniul educa</w:t>
      </w:r>
      <w:r>
        <w:rPr>
          <w:rFonts w:ascii="Times New Roman" w:hAnsi="Times New Roman" w:cs="Times New Roman"/>
          <w:b/>
          <w:bCs/>
          <w:color w:val="000000"/>
          <w:sz w:val="24"/>
          <w:szCs w:val="24"/>
          <w:shd w:val="clear" w:color="auto" w:fill="FFFFFF"/>
          <w:lang w:val="ro-RO"/>
        </w:rPr>
        <w:t>ț</w:t>
      </w:r>
      <w:r w:rsidRPr="000D7A86">
        <w:rPr>
          <w:rFonts w:ascii="Times New Roman" w:hAnsi="Times New Roman" w:cs="Times New Roman"/>
          <w:b/>
          <w:bCs/>
          <w:color w:val="000000"/>
          <w:sz w:val="24"/>
          <w:szCs w:val="24"/>
          <w:shd w:val="clear" w:color="auto" w:fill="FFFFFF"/>
          <w:lang w:val="ro-RO"/>
        </w:rPr>
        <w:t>iei, cercetării, culturii, sănătă</w:t>
      </w:r>
      <w:r>
        <w:rPr>
          <w:rFonts w:ascii="Times New Roman" w:hAnsi="Times New Roman" w:cs="Times New Roman"/>
          <w:b/>
          <w:bCs/>
          <w:color w:val="000000"/>
          <w:sz w:val="24"/>
          <w:szCs w:val="24"/>
          <w:shd w:val="clear" w:color="auto" w:fill="FFFFFF"/>
          <w:lang w:val="ro-RO"/>
        </w:rPr>
        <w:t>ț</w:t>
      </w:r>
      <w:r w:rsidRPr="000D7A86">
        <w:rPr>
          <w:rFonts w:ascii="Times New Roman" w:hAnsi="Times New Roman" w:cs="Times New Roman"/>
          <w:b/>
          <w:bCs/>
          <w:color w:val="000000"/>
          <w:sz w:val="24"/>
          <w:szCs w:val="24"/>
          <w:shd w:val="clear" w:color="auto" w:fill="FFFFFF"/>
          <w:lang w:val="ro-RO"/>
        </w:rPr>
        <w:t>ii, asisten</w:t>
      </w:r>
      <w:r>
        <w:rPr>
          <w:rFonts w:ascii="Times New Roman" w:hAnsi="Times New Roman" w:cs="Times New Roman"/>
          <w:b/>
          <w:bCs/>
          <w:color w:val="000000"/>
          <w:sz w:val="24"/>
          <w:szCs w:val="24"/>
          <w:shd w:val="clear" w:color="auto" w:fill="FFFFFF"/>
          <w:lang w:val="ro-RO"/>
        </w:rPr>
        <w:t>ț</w:t>
      </w:r>
      <w:r w:rsidRPr="000D7A86">
        <w:rPr>
          <w:rFonts w:ascii="Times New Roman" w:hAnsi="Times New Roman" w:cs="Times New Roman"/>
          <w:b/>
          <w:bCs/>
          <w:color w:val="000000"/>
          <w:sz w:val="24"/>
          <w:szCs w:val="24"/>
          <w:shd w:val="clear" w:color="auto" w:fill="FFFFFF"/>
          <w:lang w:val="ro-RO"/>
        </w:rPr>
        <w:t xml:space="preserve">ei sociale, presei, radioului, televiziunii </w:t>
      </w:r>
      <w:r>
        <w:rPr>
          <w:rFonts w:ascii="Times New Roman" w:hAnsi="Times New Roman" w:cs="Times New Roman"/>
          <w:b/>
          <w:bCs/>
          <w:color w:val="000000"/>
          <w:sz w:val="24"/>
          <w:szCs w:val="24"/>
          <w:shd w:val="clear" w:color="auto" w:fill="FFFFFF"/>
          <w:lang w:val="ro-RO"/>
        </w:rPr>
        <w:t>ș</w:t>
      </w:r>
      <w:r w:rsidRPr="000D7A86">
        <w:rPr>
          <w:rFonts w:ascii="Times New Roman" w:hAnsi="Times New Roman" w:cs="Times New Roman"/>
          <w:b/>
          <w:bCs/>
          <w:color w:val="000000"/>
          <w:sz w:val="24"/>
          <w:szCs w:val="24"/>
          <w:shd w:val="clear" w:color="auto" w:fill="FFFFFF"/>
          <w:lang w:val="ro-RO"/>
        </w:rPr>
        <w:t>i altele asemenea</w:t>
      </w:r>
    </w:p>
    <w:p w14:paraId="6EF30650" w14:textId="77777777" w:rsidR="000D7A86" w:rsidRPr="000D7A86" w:rsidRDefault="000D7A86" w:rsidP="002639DA">
      <w:pPr>
        <w:shd w:val="clear" w:color="auto" w:fill="FFFFFF"/>
        <w:spacing w:after="0" w:line="276" w:lineRule="auto"/>
        <w:jc w:val="both"/>
        <w:rPr>
          <w:rFonts w:ascii="Times New Roman" w:hAnsi="Times New Roman" w:cs="Times New Roman"/>
          <w:b/>
          <w:bCs/>
          <w:color w:val="000000"/>
          <w:sz w:val="24"/>
          <w:szCs w:val="24"/>
          <w:shd w:val="clear" w:color="auto" w:fill="FFFFFF"/>
          <w:lang w:val="ro-RO"/>
        </w:rPr>
      </w:pPr>
    </w:p>
    <w:p w14:paraId="7C462352" w14:textId="276339F4" w:rsidR="000D7A86" w:rsidRPr="00282580" w:rsidRDefault="000D7A86" w:rsidP="00282580">
      <w:pPr>
        <w:shd w:val="clear" w:color="auto" w:fill="FFFFFF"/>
        <w:spacing w:after="0" w:line="276" w:lineRule="auto"/>
        <w:jc w:val="both"/>
        <w:rPr>
          <w:rFonts w:ascii="Times New Roman" w:eastAsia="Times New Roman" w:hAnsi="Times New Roman" w:cs="Times New Roman"/>
          <w:sz w:val="24"/>
          <w:szCs w:val="24"/>
          <w:lang w:val="ro-RO"/>
        </w:rPr>
      </w:pPr>
      <w:r w:rsidRPr="00282580">
        <w:rPr>
          <w:rFonts w:ascii="Times New Roman" w:eastAsia="Times New Roman" w:hAnsi="Times New Roman" w:cs="Times New Roman"/>
          <w:b/>
          <w:bCs/>
          <w:sz w:val="24"/>
          <w:szCs w:val="24"/>
          <w:lang w:val="ro-RO"/>
        </w:rPr>
        <w:t xml:space="preserve">I. </w:t>
      </w:r>
      <w:r w:rsidRPr="00282580">
        <w:rPr>
          <w:rFonts w:ascii="Times New Roman" w:eastAsia="Times New Roman" w:hAnsi="Times New Roman" w:cs="Times New Roman"/>
          <w:sz w:val="24"/>
          <w:szCs w:val="24"/>
          <w:lang w:val="ro-RO"/>
        </w:rPr>
        <w:t>Instituții din domeniul educației și cercetării</w:t>
      </w:r>
    </w:p>
    <w:p w14:paraId="3CC51134" w14:textId="77777777" w:rsidR="00DC1396" w:rsidRDefault="00DC1396" w:rsidP="00282580">
      <w:pPr>
        <w:shd w:val="clear" w:color="auto" w:fill="FFFFFF"/>
        <w:spacing w:after="0" w:line="276" w:lineRule="auto"/>
        <w:jc w:val="both"/>
        <w:rPr>
          <w:rFonts w:ascii="Times New Roman" w:eastAsia="Times New Roman" w:hAnsi="Times New Roman" w:cs="Times New Roman"/>
          <w:sz w:val="24"/>
          <w:szCs w:val="24"/>
          <w:lang w:val="ro-RO"/>
        </w:rPr>
      </w:pPr>
      <w:bookmarkStart w:id="113" w:name="do|ax9|spI.|pa1"/>
      <w:bookmarkStart w:id="114" w:name="do|ax9|spII."/>
      <w:bookmarkEnd w:id="113"/>
      <w:bookmarkEnd w:id="114"/>
    </w:p>
    <w:p w14:paraId="29C5EF29" w14:textId="20E643D5" w:rsidR="00802C45" w:rsidRPr="00282580" w:rsidRDefault="000D79F4" w:rsidP="00282580">
      <w:pPr>
        <w:shd w:val="clear" w:color="auto" w:fill="FFFFFF"/>
        <w:spacing w:after="0" w:line="276" w:lineRule="auto"/>
        <w:jc w:val="both"/>
        <w:rPr>
          <w:rFonts w:ascii="Times New Roman" w:eastAsia="Times New Roman" w:hAnsi="Times New Roman" w:cs="Times New Roman"/>
          <w:sz w:val="24"/>
          <w:szCs w:val="24"/>
          <w:lang w:val="ro-RO"/>
        </w:rPr>
      </w:pPr>
      <w:r w:rsidRPr="006A5897">
        <w:rPr>
          <w:rFonts w:ascii="Times New Roman" w:eastAsia="Times New Roman" w:hAnsi="Times New Roman" w:cs="Times New Roman"/>
          <w:sz w:val="24"/>
          <w:szCs w:val="24"/>
          <w:lang w:val="ro-RO"/>
        </w:rPr>
        <w:t>Educația</w:t>
      </w:r>
      <w:r w:rsidRPr="00282580">
        <w:rPr>
          <w:rFonts w:ascii="Times New Roman" w:eastAsia="Times New Roman" w:hAnsi="Times New Roman" w:cs="Times New Roman"/>
          <w:sz w:val="24"/>
          <w:szCs w:val="24"/>
          <w:lang w:val="ro-RO"/>
        </w:rPr>
        <w:t xml:space="preserve"> este asigurată în cele două clădiri ale </w:t>
      </w:r>
      <w:r w:rsidR="006A5897">
        <w:rPr>
          <w:rFonts w:ascii="Times New Roman" w:eastAsia="Times New Roman" w:hAnsi="Times New Roman" w:cs="Times New Roman"/>
          <w:sz w:val="24"/>
          <w:szCs w:val="24"/>
          <w:lang w:val="ro-RO"/>
        </w:rPr>
        <w:t>Ș</w:t>
      </w:r>
      <w:r w:rsidRPr="00282580">
        <w:rPr>
          <w:rFonts w:ascii="Times New Roman" w:eastAsia="Times New Roman" w:hAnsi="Times New Roman" w:cs="Times New Roman"/>
          <w:sz w:val="24"/>
          <w:szCs w:val="24"/>
          <w:lang w:val="ro-RO"/>
        </w:rPr>
        <w:t xml:space="preserve">colii Gimnaziale </w:t>
      </w:r>
      <w:r w:rsidR="00022B47">
        <w:rPr>
          <w:rFonts w:ascii="Times New Roman" w:eastAsia="Times New Roman" w:hAnsi="Times New Roman" w:cs="Times New Roman"/>
          <w:sz w:val="24"/>
          <w:szCs w:val="24"/>
          <w:lang w:val="ro-RO"/>
        </w:rPr>
        <w:t>„</w:t>
      </w:r>
      <w:r w:rsidRPr="00282580">
        <w:rPr>
          <w:rFonts w:ascii="Times New Roman" w:eastAsia="Times New Roman" w:hAnsi="Times New Roman" w:cs="Times New Roman"/>
          <w:sz w:val="24"/>
          <w:szCs w:val="24"/>
          <w:lang w:val="ro-RO"/>
        </w:rPr>
        <w:t>Nestor Porumb</w:t>
      </w:r>
      <w:r w:rsidR="00022B47">
        <w:rPr>
          <w:rFonts w:ascii="Times New Roman" w:eastAsia="Times New Roman" w:hAnsi="Times New Roman" w:cs="Times New Roman"/>
          <w:sz w:val="24"/>
          <w:szCs w:val="24"/>
          <w:lang w:val="ro-RO"/>
        </w:rPr>
        <w:t>”</w:t>
      </w:r>
      <w:r w:rsidRPr="00282580">
        <w:rPr>
          <w:rFonts w:ascii="Times New Roman" w:eastAsia="Times New Roman" w:hAnsi="Times New Roman" w:cs="Times New Roman"/>
          <w:sz w:val="24"/>
          <w:szCs w:val="24"/>
          <w:lang w:val="ro-RO"/>
        </w:rPr>
        <w:t>, cea de la nr. 55/56, ce datează din 1892, extinsă în 1955 și cea de la nr. 123-124 construită între anii 1976-1978. De asemenea, mai există 3 grădinițe, una sub același acoperiș cu Primăria, una în satul aferent Căuașd, iar cealaltă în cadrul Bisericii Baptiste ”Providența”.</w:t>
      </w:r>
    </w:p>
    <w:p w14:paraId="5892AB27" w14:textId="77777777" w:rsidR="006A5897" w:rsidRDefault="006A5897" w:rsidP="00282580">
      <w:pPr>
        <w:shd w:val="clear" w:color="auto" w:fill="FFFFFF"/>
        <w:spacing w:after="0" w:line="276" w:lineRule="auto"/>
        <w:jc w:val="both"/>
        <w:rPr>
          <w:rFonts w:ascii="Times New Roman" w:eastAsia="Times New Roman" w:hAnsi="Times New Roman" w:cs="Times New Roman"/>
          <w:b/>
          <w:bCs/>
          <w:sz w:val="24"/>
          <w:szCs w:val="24"/>
          <w:lang w:val="ro-RO"/>
        </w:rPr>
      </w:pPr>
    </w:p>
    <w:p w14:paraId="2974C0CD" w14:textId="24B31298" w:rsidR="000D7A86" w:rsidRPr="00282580" w:rsidRDefault="000D7A86" w:rsidP="00282580">
      <w:pPr>
        <w:shd w:val="clear" w:color="auto" w:fill="FFFFFF"/>
        <w:spacing w:after="0" w:line="276" w:lineRule="auto"/>
        <w:jc w:val="both"/>
        <w:rPr>
          <w:rFonts w:ascii="Times New Roman" w:eastAsia="Times New Roman" w:hAnsi="Times New Roman" w:cs="Times New Roman"/>
          <w:sz w:val="24"/>
          <w:szCs w:val="24"/>
          <w:lang w:val="ro-RO"/>
        </w:rPr>
      </w:pPr>
      <w:r w:rsidRPr="00282580">
        <w:rPr>
          <w:rFonts w:ascii="Times New Roman" w:eastAsia="Times New Roman" w:hAnsi="Times New Roman" w:cs="Times New Roman"/>
          <w:b/>
          <w:bCs/>
          <w:sz w:val="24"/>
          <w:szCs w:val="24"/>
          <w:lang w:val="ro-RO"/>
        </w:rPr>
        <w:t>II.</w:t>
      </w:r>
      <w:r w:rsidR="00802C45" w:rsidRPr="00282580">
        <w:rPr>
          <w:rFonts w:ascii="Times New Roman" w:eastAsia="Times New Roman" w:hAnsi="Times New Roman" w:cs="Times New Roman"/>
          <w:b/>
          <w:bCs/>
          <w:sz w:val="24"/>
          <w:szCs w:val="24"/>
          <w:lang w:val="ro-RO"/>
        </w:rPr>
        <w:t xml:space="preserve"> </w:t>
      </w:r>
      <w:r w:rsidRPr="00282580">
        <w:rPr>
          <w:rFonts w:ascii="Times New Roman" w:eastAsia="Times New Roman" w:hAnsi="Times New Roman" w:cs="Times New Roman"/>
          <w:sz w:val="24"/>
          <w:szCs w:val="24"/>
          <w:lang w:val="ro-RO"/>
        </w:rPr>
        <w:t>Institu</w:t>
      </w:r>
      <w:r w:rsidR="00802C45" w:rsidRPr="00282580">
        <w:rPr>
          <w:rFonts w:ascii="Times New Roman" w:eastAsia="Times New Roman" w:hAnsi="Times New Roman" w:cs="Times New Roman"/>
          <w:sz w:val="24"/>
          <w:szCs w:val="24"/>
          <w:lang w:val="ro-RO"/>
        </w:rPr>
        <w:t>ț</w:t>
      </w:r>
      <w:r w:rsidRPr="00282580">
        <w:rPr>
          <w:rFonts w:ascii="Times New Roman" w:eastAsia="Times New Roman" w:hAnsi="Times New Roman" w:cs="Times New Roman"/>
          <w:sz w:val="24"/>
          <w:szCs w:val="24"/>
          <w:lang w:val="ro-RO"/>
        </w:rPr>
        <w:t>ii din domeniul culturii</w:t>
      </w:r>
    </w:p>
    <w:p w14:paraId="65C63EEA" w14:textId="77777777" w:rsidR="00DC1396" w:rsidRDefault="00DC1396" w:rsidP="00282580">
      <w:pPr>
        <w:shd w:val="clear" w:color="auto" w:fill="FFFFFF"/>
        <w:spacing w:after="0" w:line="276" w:lineRule="auto"/>
        <w:jc w:val="both"/>
        <w:rPr>
          <w:rFonts w:ascii="Times New Roman" w:eastAsia="Times New Roman" w:hAnsi="Times New Roman" w:cs="Times New Roman"/>
          <w:sz w:val="24"/>
          <w:szCs w:val="24"/>
          <w:lang w:val="ro-RO"/>
        </w:rPr>
      </w:pPr>
      <w:bookmarkStart w:id="115" w:name="do|ax9|spII.|pa1"/>
      <w:bookmarkStart w:id="116" w:name="do|ax9|spIII."/>
      <w:bookmarkEnd w:id="115"/>
      <w:bookmarkEnd w:id="116"/>
    </w:p>
    <w:p w14:paraId="7F154831" w14:textId="6F31D506" w:rsidR="00AD6511" w:rsidRPr="00282580" w:rsidRDefault="000D79F4" w:rsidP="00282580">
      <w:pPr>
        <w:shd w:val="clear" w:color="auto" w:fill="FFFFFF"/>
        <w:spacing w:after="0" w:line="276" w:lineRule="auto"/>
        <w:jc w:val="both"/>
        <w:rPr>
          <w:rFonts w:ascii="Times New Roman" w:eastAsia="Times New Roman" w:hAnsi="Times New Roman" w:cs="Times New Roman"/>
          <w:sz w:val="24"/>
          <w:szCs w:val="24"/>
          <w:lang w:val="ro-RO"/>
        </w:rPr>
      </w:pPr>
      <w:r w:rsidRPr="006A5897">
        <w:rPr>
          <w:rFonts w:ascii="Times New Roman" w:eastAsia="Times New Roman" w:hAnsi="Times New Roman" w:cs="Times New Roman"/>
          <w:sz w:val="24"/>
          <w:szCs w:val="24"/>
          <w:lang w:val="ro-RO"/>
        </w:rPr>
        <w:t>Activitatea culturală</w:t>
      </w:r>
      <w:r w:rsidRPr="00282580">
        <w:rPr>
          <w:rFonts w:ascii="Times New Roman" w:eastAsia="Times New Roman" w:hAnsi="Times New Roman" w:cs="Times New Roman"/>
          <w:sz w:val="24"/>
          <w:szCs w:val="24"/>
          <w:lang w:val="ro-RO"/>
        </w:rPr>
        <w:t xml:space="preserve"> după 1990 este </w:t>
      </w:r>
      <w:r w:rsidR="00022B47">
        <w:rPr>
          <w:rFonts w:ascii="Times New Roman" w:eastAsia="Times New Roman" w:hAnsi="Times New Roman" w:cs="Times New Roman"/>
          <w:sz w:val="24"/>
          <w:szCs w:val="24"/>
          <w:lang w:val="ro-RO"/>
        </w:rPr>
        <w:t xml:space="preserve">asigurată </w:t>
      </w:r>
      <w:r w:rsidRPr="00282580">
        <w:rPr>
          <w:rFonts w:ascii="Times New Roman" w:eastAsia="Times New Roman" w:hAnsi="Times New Roman" w:cs="Times New Roman"/>
          <w:sz w:val="24"/>
          <w:szCs w:val="24"/>
          <w:lang w:val="ro-RO"/>
        </w:rPr>
        <w:t>prin Biblioteca Comunală ce dispune de aproximativ 4000</w:t>
      </w:r>
      <w:r w:rsidR="00022B47">
        <w:rPr>
          <w:rFonts w:ascii="Times New Roman" w:eastAsia="Times New Roman" w:hAnsi="Times New Roman" w:cs="Times New Roman"/>
          <w:sz w:val="24"/>
          <w:szCs w:val="24"/>
          <w:lang w:val="ro-RO"/>
        </w:rPr>
        <w:t xml:space="preserve"> de</w:t>
      </w:r>
      <w:r w:rsidRPr="00282580">
        <w:rPr>
          <w:rFonts w:ascii="Times New Roman" w:eastAsia="Times New Roman" w:hAnsi="Times New Roman" w:cs="Times New Roman"/>
          <w:sz w:val="24"/>
          <w:szCs w:val="24"/>
          <w:lang w:val="ro-RO"/>
        </w:rPr>
        <w:t xml:space="preserve"> volume și </w:t>
      </w:r>
      <w:r w:rsidR="00022B47">
        <w:rPr>
          <w:rFonts w:ascii="Times New Roman" w:eastAsia="Times New Roman" w:hAnsi="Times New Roman" w:cs="Times New Roman"/>
          <w:sz w:val="24"/>
          <w:szCs w:val="24"/>
          <w:lang w:val="ro-RO"/>
        </w:rPr>
        <w:t xml:space="preserve">a fost </w:t>
      </w:r>
      <w:r w:rsidRPr="00282580">
        <w:rPr>
          <w:rFonts w:ascii="Times New Roman" w:eastAsia="Times New Roman" w:hAnsi="Times New Roman" w:cs="Times New Roman"/>
          <w:sz w:val="24"/>
          <w:szCs w:val="24"/>
          <w:lang w:val="ro-RO"/>
        </w:rPr>
        <w:t xml:space="preserve">reactivată în 2011, prin înființarea ansamblului de dansuri populare ”Ardeleana”. </w:t>
      </w:r>
    </w:p>
    <w:p w14:paraId="1F494FCC" w14:textId="77777777" w:rsidR="006A5897" w:rsidRDefault="006A5897" w:rsidP="00282580">
      <w:pPr>
        <w:shd w:val="clear" w:color="auto" w:fill="FFFFFF"/>
        <w:spacing w:after="0" w:line="276" w:lineRule="auto"/>
        <w:jc w:val="both"/>
        <w:rPr>
          <w:rFonts w:ascii="Times New Roman" w:eastAsia="Times New Roman" w:hAnsi="Times New Roman" w:cs="Times New Roman"/>
          <w:b/>
          <w:bCs/>
          <w:sz w:val="24"/>
          <w:szCs w:val="24"/>
          <w:lang w:val="ro-RO"/>
        </w:rPr>
      </w:pPr>
    </w:p>
    <w:p w14:paraId="6E7F8A31" w14:textId="04DD199A" w:rsidR="000D7A86" w:rsidRPr="00282580" w:rsidRDefault="000D7A86" w:rsidP="00282580">
      <w:pPr>
        <w:shd w:val="clear" w:color="auto" w:fill="FFFFFF"/>
        <w:spacing w:after="0" w:line="276" w:lineRule="auto"/>
        <w:jc w:val="both"/>
        <w:rPr>
          <w:rFonts w:ascii="Times New Roman" w:eastAsia="Times New Roman" w:hAnsi="Times New Roman" w:cs="Times New Roman"/>
          <w:sz w:val="24"/>
          <w:szCs w:val="24"/>
          <w:lang w:val="ro-RO"/>
        </w:rPr>
      </w:pPr>
      <w:r w:rsidRPr="006A5897">
        <w:rPr>
          <w:rFonts w:ascii="Times New Roman" w:eastAsia="Times New Roman" w:hAnsi="Times New Roman" w:cs="Times New Roman"/>
          <w:b/>
          <w:bCs/>
          <w:sz w:val="24"/>
          <w:szCs w:val="24"/>
          <w:lang w:val="ro-RO"/>
        </w:rPr>
        <w:t>III.</w:t>
      </w:r>
      <w:r w:rsidR="00845197" w:rsidRPr="006A5897">
        <w:rPr>
          <w:rFonts w:ascii="Times New Roman" w:eastAsia="Times New Roman" w:hAnsi="Times New Roman" w:cs="Times New Roman"/>
          <w:sz w:val="24"/>
          <w:szCs w:val="24"/>
          <w:lang w:val="ro-RO"/>
        </w:rPr>
        <w:t xml:space="preserve"> </w:t>
      </w:r>
      <w:r w:rsidRPr="00282580">
        <w:rPr>
          <w:rFonts w:ascii="Times New Roman" w:eastAsia="Times New Roman" w:hAnsi="Times New Roman" w:cs="Times New Roman"/>
          <w:sz w:val="24"/>
          <w:szCs w:val="24"/>
          <w:lang w:val="ro-RO"/>
        </w:rPr>
        <w:t>Institu</w:t>
      </w:r>
      <w:r w:rsidR="00845197" w:rsidRPr="00282580">
        <w:rPr>
          <w:rFonts w:ascii="Times New Roman" w:eastAsia="Times New Roman" w:hAnsi="Times New Roman" w:cs="Times New Roman"/>
          <w:sz w:val="24"/>
          <w:szCs w:val="24"/>
          <w:lang w:val="ro-RO"/>
        </w:rPr>
        <w:t>ț</w:t>
      </w:r>
      <w:r w:rsidRPr="00282580">
        <w:rPr>
          <w:rFonts w:ascii="Times New Roman" w:eastAsia="Times New Roman" w:hAnsi="Times New Roman" w:cs="Times New Roman"/>
          <w:sz w:val="24"/>
          <w:szCs w:val="24"/>
          <w:lang w:val="ro-RO"/>
        </w:rPr>
        <w:t>ii din domeniul sănătă</w:t>
      </w:r>
      <w:r w:rsidR="00845197" w:rsidRPr="00282580">
        <w:rPr>
          <w:rFonts w:ascii="Times New Roman" w:eastAsia="Times New Roman" w:hAnsi="Times New Roman" w:cs="Times New Roman"/>
          <w:sz w:val="24"/>
          <w:szCs w:val="24"/>
          <w:lang w:val="ro-RO"/>
        </w:rPr>
        <w:t>ț</w:t>
      </w:r>
      <w:r w:rsidRPr="00282580">
        <w:rPr>
          <w:rFonts w:ascii="Times New Roman" w:eastAsia="Times New Roman" w:hAnsi="Times New Roman" w:cs="Times New Roman"/>
          <w:sz w:val="24"/>
          <w:szCs w:val="24"/>
          <w:lang w:val="ro-RO"/>
        </w:rPr>
        <w:t>ii</w:t>
      </w:r>
    </w:p>
    <w:p w14:paraId="2044F4EB" w14:textId="77777777" w:rsidR="00DC1396" w:rsidRDefault="00DC1396" w:rsidP="006A5897">
      <w:pPr>
        <w:shd w:val="clear" w:color="auto" w:fill="FFFFFF"/>
        <w:spacing w:after="0" w:line="276" w:lineRule="auto"/>
        <w:jc w:val="both"/>
        <w:rPr>
          <w:rFonts w:ascii="Times New Roman" w:eastAsia="Times New Roman" w:hAnsi="Times New Roman" w:cs="Times New Roman"/>
          <w:sz w:val="24"/>
          <w:szCs w:val="24"/>
          <w:lang w:val="ro-RO"/>
        </w:rPr>
      </w:pPr>
      <w:bookmarkStart w:id="117" w:name="do|ax9|spIII.|pa1"/>
      <w:bookmarkStart w:id="118" w:name="do|ax9|spIV."/>
      <w:bookmarkEnd w:id="117"/>
      <w:bookmarkEnd w:id="118"/>
    </w:p>
    <w:p w14:paraId="2DE56686" w14:textId="01687B0B" w:rsidR="00762631" w:rsidRPr="006A5897" w:rsidRDefault="00762631" w:rsidP="006A5897">
      <w:pPr>
        <w:shd w:val="clear" w:color="auto" w:fill="FFFFFF"/>
        <w:spacing w:after="0" w:line="276" w:lineRule="auto"/>
        <w:jc w:val="both"/>
        <w:rPr>
          <w:rFonts w:ascii="Times New Roman" w:eastAsia="Times New Roman" w:hAnsi="Times New Roman" w:cs="Times New Roman"/>
          <w:sz w:val="24"/>
          <w:szCs w:val="24"/>
          <w:lang w:val="ro-RO"/>
        </w:rPr>
      </w:pPr>
      <w:r w:rsidRPr="006A5897">
        <w:rPr>
          <w:rFonts w:ascii="Times New Roman" w:eastAsia="Times New Roman" w:hAnsi="Times New Roman" w:cs="Times New Roman"/>
          <w:sz w:val="24"/>
          <w:szCs w:val="24"/>
          <w:lang w:val="ro-RO"/>
        </w:rPr>
        <w:t>Asistența medicală este asigurată de un medic generalist și unul pediatru, precum și o asistentă medicală în cadrul Dispensarului Comunal, construit în 1999.</w:t>
      </w:r>
    </w:p>
    <w:p w14:paraId="549AEBBC" w14:textId="7D5DC28A" w:rsidR="00762631" w:rsidRPr="006A5897" w:rsidRDefault="00762631" w:rsidP="006A5897">
      <w:pPr>
        <w:shd w:val="clear" w:color="auto" w:fill="FFFFFF"/>
        <w:spacing w:after="0" w:line="276" w:lineRule="auto"/>
        <w:jc w:val="both"/>
        <w:rPr>
          <w:rFonts w:ascii="Times New Roman" w:eastAsia="Times New Roman" w:hAnsi="Times New Roman" w:cs="Times New Roman"/>
          <w:sz w:val="24"/>
          <w:szCs w:val="24"/>
          <w:lang w:val="ro-RO"/>
        </w:rPr>
      </w:pPr>
      <w:r w:rsidRPr="006A5897">
        <w:rPr>
          <w:rFonts w:ascii="Times New Roman" w:eastAsia="Times New Roman" w:hAnsi="Times New Roman" w:cs="Times New Roman"/>
          <w:sz w:val="24"/>
          <w:szCs w:val="24"/>
          <w:lang w:val="ro-RO"/>
        </w:rPr>
        <w:t xml:space="preserve">De asemenea, în cadrul dispensarului </w:t>
      </w:r>
      <w:r w:rsidR="00022B47">
        <w:rPr>
          <w:rFonts w:ascii="Times New Roman" w:eastAsia="Times New Roman" w:hAnsi="Times New Roman" w:cs="Times New Roman"/>
          <w:sz w:val="24"/>
          <w:szCs w:val="24"/>
          <w:lang w:val="ro-RO"/>
        </w:rPr>
        <w:t>funcționează</w:t>
      </w:r>
      <w:r w:rsidRPr="006A5897">
        <w:rPr>
          <w:rFonts w:ascii="Times New Roman" w:eastAsia="Times New Roman" w:hAnsi="Times New Roman" w:cs="Times New Roman"/>
          <w:sz w:val="24"/>
          <w:szCs w:val="24"/>
          <w:lang w:val="ro-RO"/>
        </w:rPr>
        <w:t xml:space="preserve"> un cabinet stomatologic</w:t>
      </w:r>
      <w:r w:rsidR="00022B47">
        <w:rPr>
          <w:rFonts w:ascii="Times New Roman" w:eastAsia="Times New Roman" w:hAnsi="Times New Roman" w:cs="Times New Roman"/>
          <w:sz w:val="24"/>
          <w:szCs w:val="24"/>
          <w:lang w:val="ro-RO"/>
        </w:rPr>
        <w:t xml:space="preserve"> și</w:t>
      </w:r>
      <w:r w:rsidRPr="006A5897">
        <w:rPr>
          <w:rFonts w:ascii="Times New Roman" w:eastAsia="Times New Roman" w:hAnsi="Times New Roman" w:cs="Times New Roman"/>
          <w:sz w:val="24"/>
          <w:szCs w:val="24"/>
          <w:lang w:val="ro-RO"/>
        </w:rPr>
        <w:t xml:space="preserve"> o farmacie.</w:t>
      </w:r>
    </w:p>
    <w:p w14:paraId="0AAA39C0" w14:textId="77777777" w:rsidR="006A5897" w:rsidRDefault="006A5897" w:rsidP="00282580">
      <w:pPr>
        <w:shd w:val="clear" w:color="auto" w:fill="FFFFFF"/>
        <w:spacing w:after="0" w:line="276" w:lineRule="auto"/>
        <w:jc w:val="both"/>
        <w:rPr>
          <w:rFonts w:ascii="Times New Roman" w:eastAsia="Times New Roman" w:hAnsi="Times New Roman" w:cs="Times New Roman"/>
          <w:b/>
          <w:bCs/>
          <w:sz w:val="24"/>
          <w:szCs w:val="24"/>
          <w:lang w:val="ro-RO"/>
        </w:rPr>
      </w:pPr>
    </w:p>
    <w:p w14:paraId="32915ACB" w14:textId="0F060EE1" w:rsidR="000D7A86" w:rsidRPr="00282580" w:rsidRDefault="000D7A86" w:rsidP="00282580">
      <w:pPr>
        <w:shd w:val="clear" w:color="auto" w:fill="FFFFFF"/>
        <w:spacing w:after="0" w:line="276" w:lineRule="auto"/>
        <w:jc w:val="both"/>
        <w:rPr>
          <w:rFonts w:ascii="Times New Roman" w:eastAsia="Times New Roman" w:hAnsi="Times New Roman" w:cs="Times New Roman"/>
          <w:sz w:val="24"/>
          <w:szCs w:val="24"/>
          <w:lang w:val="ro-RO"/>
        </w:rPr>
      </w:pPr>
      <w:r w:rsidRPr="00282580">
        <w:rPr>
          <w:rFonts w:ascii="Times New Roman" w:eastAsia="Times New Roman" w:hAnsi="Times New Roman" w:cs="Times New Roman"/>
          <w:b/>
          <w:bCs/>
          <w:sz w:val="24"/>
          <w:szCs w:val="24"/>
          <w:lang w:val="ro-RO"/>
        </w:rPr>
        <w:t>IV.</w:t>
      </w:r>
      <w:r w:rsidR="00AD6511" w:rsidRPr="00282580">
        <w:rPr>
          <w:rFonts w:ascii="Times New Roman" w:eastAsia="Times New Roman" w:hAnsi="Times New Roman" w:cs="Times New Roman"/>
          <w:b/>
          <w:bCs/>
          <w:sz w:val="24"/>
          <w:szCs w:val="24"/>
          <w:lang w:val="ro-RO"/>
        </w:rPr>
        <w:t xml:space="preserve"> </w:t>
      </w:r>
      <w:bookmarkStart w:id="119" w:name="do|ax9|spV."/>
      <w:bookmarkStart w:id="120" w:name="do|ax9|spVI."/>
      <w:bookmarkEnd w:id="119"/>
      <w:bookmarkEnd w:id="120"/>
      <w:r w:rsidRPr="00282580">
        <w:rPr>
          <w:rFonts w:ascii="Times New Roman" w:eastAsia="Times New Roman" w:hAnsi="Times New Roman" w:cs="Times New Roman"/>
          <w:sz w:val="24"/>
          <w:szCs w:val="24"/>
          <w:lang w:val="ro-RO"/>
        </w:rPr>
        <w:t>Institu</w:t>
      </w:r>
      <w:r w:rsidR="00AD6511" w:rsidRPr="00282580">
        <w:rPr>
          <w:rFonts w:ascii="Times New Roman" w:eastAsia="Times New Roman" w:hAnsi="Times New Roman" w:cs="Times New Roman"/>
          <w:sz w:val="24"/>
          <w:szCs w:val="24"/>
          <w:lang w:val="ro-RO"/>
        </w:rPr>
        <w:t>ț</w:t>
      </w:r>
      <w:r w:rsidRPr="00282580">
        <w:rPr>
          <w:rFonts w:ascii="Times New Roman" w:eastAsia="Times New Roman" w:hAnsi="Times New Roman" w:cs="Times New Roman"/>
          <w:sz w:val="24"/>
          <w:szCs w:val="24"/>
          <w:lang w:val="ro-RO"/>
        </w:rPr>
        <w:t xml:space="preserve">ii în domeniul tineretului </w:t>
      </w:r>
      <w:r w:rsidR="00AD6511" w:rsidRPr="00282580">
        <w:rPr>
          <w:rFonts w:ascii="Times New Roman" w:eastAsia="Times New Roman" w:hAnsi="Times New Roman" w:cs="Times New Roman"/>
          <w:sz w:val="24"/>
          <w:szCs w:val="24"/>
          <w:lang w:val="ro-RO"/>
        </w:rPr>
        <w:t>ș</w:t>
      </w:r>
      <w:r w:rsidRPr="00282580">
        <w:rPr>
          <w:rFonts w:ascii="Times New Roman" w:eastAsia="Times New Roman" w:hAnsi="Times New Roman" w:cs="Times New Roman"/>
          <w:sz w:val="24"/>
          <w:szCs w:val="24"/>
          <w:lang w:val="ro-RO"/>
        </w:rPr>
        <w:t>i sportului</w:t>
      </w:r>
    </w:p>
    <w:p w14:paraId="64C69EEA" w14:textId="77777777" w:rsidR="00DC1396" w:rsidRDefault="00DC1396" w:rsidP="006A5897">
      <w:pPr>
        <w:shd w:val="clear" w:color="auto" w:fill="FFFFFF"/>
        <w:spacing w:after="0" w:line="276" w:lineRule="auto"/>
        <w:jc w:val="both"/>
        <w:rPr>
          <w:rFonts w:ascii="Times New Roman" w:eastAsia="Times New Roman" w:hAnsi="Times New Roman" w:cs="Times New Roman"/>
          <w:sz w:val="24"/>
          <w:szCs w:val="24"/>
          <w:lang w:val="ro-RO"/>
        </w:rPr>
      </w:pPr>
    </w:p>
    <w:p w14:paraId="17942E01" w14:textId="10749D63" w:rsidR="00022B47" w:rsidRPr="00282580" w:rsidRDefault="000D79F4" w:rsidP="006A5897">
      <w:pPr>
        <w:shd w:val="clear" w:color="auto" w:fill="FFFFFF"/>
        <w:spacing w:after="0" w:line="276" w:lineRule="auto"/>
        <w:jc w:val="both"/>
        <w:rPr>
          <w:rFonts w:ascii="Times New Roman" w:eastAsia="Times New Roman" w:hAnsi="Times New Roman" w:cs="Times New Roman"/>
          <w:sz w:val="24"/>
          <w:szCs w:val="24"/>
          <w:lang w:val="ro-RO"/>
        </w:rPr>
      </w:pPr>
      <w:r w:rsidRPr="006A5897">
        <w:rPr>
          <w:rFonts w:ascii="Times New Roman" w:eastAsia="Times New Roman" w:hAnsi="Times New Roman" w:cs="Times New Roman"/>
          <w:sz w:val="24"/>
          <w:szCs w:val="24"/>
          <w:lang w:val="ro-RO"/>
        </w:rPr>
        <w:t>Sportul </w:t>
      </w:r>
      <w:r w:rsidR="00022B47">
        <w:rPr>
          <w:rFonts w:ascii="Times New Roman" w:eastAsia="Times New Roman" w:hAnsi="Times New Roman" w:cs="Times New Roman"/>
          <w:sz w:val="24"/>
          <w:szCs w:val="24"/>
          <w:lang w:val="ro-RO"/>
        </w:rPr>
        <w:t xml:space="preserve">este </w:t>
      </w:r>
      <w:r w:rsidRPr="006A5897">
        <w:rPr>
          <w:rFonts w:ascii="Times New Roman" w:eastAsia="Times New Roman" w:hAnsi="Times New Roman" w:cs="Times New Roman"/>
          <w:sz w:val="24"/>
          <w:szCs w:val="24"/>
          <w:lang w:val="ro-RO"/>
        </w:rPr>
        <w:t>reprezentat de echipa de fotbal a comunei Tulca,</w:t>
      </w:r>
      <w:r w:rsidR="006A5897">
        <w:rPr>
          <w:rFonts w:ascii="Times New Roman" w:eastAsia="Times New Roman" w:hAnsi="Times New Roman" w:cs="Times New Roman"/>
          <w:sz w:val="24"/>
          <w:szCs w:val="24"/>
          <w:lang w:val="ro-RO"/>
        </w:rPr>
        <w:t xml:space="preserve"> </w:t>
      </w:r>
      <w:r w:rsidRPr="006A5897">
        <w:rPr>
          <w:rFonts w:ascii="Times New Roman" w:eastAsia="Times New Roman" w:hAnsi="Times New Roman" w:cs="Times New Roman"/>
          <w:sz w:val="24"/>
          <w:szCs w:val="24"/>
          <w:lang w:val="ro-RO"/>
        </w:rPr>
        <w:t xml:space="preserve">”C.S. VICTORIA TULCA”, care joacă </w:t>
      </w:r>
      <w:r w:rsidR="00934E0D" w:rsidRPr="006A5897">
        <w:rPr>
          <w:rFonts w:ascii="Times New Roman" w:eastAsia="Times New Roman" w:hAnsi="Times New Roman" w:cs="Times New Roman"/>
          <w:sz w:val="24"/>
          <w:szCs w:val="24"/>
          <w:lang w:val="ro-RO"/>
        </w:rPr>
        <w:t>în liga a 5-a</w:t>
      </w:r>
      <w:r w:rsidR="00022B47">
        <w:rPr>
          <w:rFonts w:ascii="Times New Roman" w:eastAsia="Times New Roman" w:hAnsi="Times New Roman" w:cs="Times New Roman"/>
          <w:sz w:val="24"/>
          <w:szCs w:val="24"/>
          <w:lang w:val="ro-RO"/>
        </w:rPr>
        <w:t xml:space="preserve"> </w:t>
      </w:r>
      <w:r w:rsidRPr="006A5897">
        <w:rPr>
          <w:rFonts w:ascii="Times New Roman" w:eastAsia="Times New Roman" w:hAnsi="Times New Roman" w:cs="Times New Roman"/>
          <w:sz w:val="24"/>
          <w:szCs w:val="24"/>
          <w:lang w:val="ro-RO"/>
        </w:rPr>
        <w:t>și</w:t>
      </w:r>
      <w:r w:rsidR="00022B47">
        <w:rPr>
          <w:rFonts w:ascii="Times New Roman" w:eastAsia="Times New Roman" w:hAnsi="Times New Roman" w:cs="Times New Roman"/>
          <w:sz w:val="24"/>
          <w:szCs w:val="24"/>
          <w:lang w:val="ro-RO"/>
        </w:rPr>
        <w:t xml:space="preserve"> </w:t>
      </w:r>
      <w:r w:rsidRPr="006A5897">
        <w:rPr>
          <w:rFonts w:ascii="Times New Roman" w:eastAsia="Times New Roman" w:hAnsi="Times New Roman" w:cs="Times New Roman"/>
          <w:sz w:val="24"/>
          <w:szCs w:val="24"/>
          <w:lang w:val="ro-RO"/>
        </w:rPr>
        <w:t>își</w:t>
      </w:r>
      <w:r w:rsidR="00022B47">
        <w:rPr>
          <w:rFonts w:ascii="Times New Roman" w:eastAsia="Times New Roman" w:hAnsi="Times New Roman" w:cs="Times New Roman"/>
          <w:sz w:val="24"/>
          <w:szCs w:val="24"/>
          <w:lang w:val="ro-RO"/>
        </w:rPr>
        <w:t xml:space="preserve"> </w:t>
      </w:r>
      <w:r w:rsidRPr="006A5897">
        <w:rPr>
          <w:rFonts w:ascii="Times New Roman" w:eastAsia="Times New Roman" w:hAnsi="Times New Roman" w:cs="Times New Roman"/>
          <w:sz w:val="24"/>
          <w:szCs w:val="24"/>
          <w:lang w:val="ro-RO"/>
        </w:rPr>
        <w:t>desfășoară antrenamentele și dispută meciurile pe terenul de fotbal amenajat în 1962-1963 și dotat cu vestiare și apă curentă după 1990.</w:t>
      </w:r>
    </w:p>
    <w:p w14:paraId="18CDB9F2" w14:textId="77777777" w:rsidR="00022B47" w:rsidRDefault="00022B47">
      <w:pPr>
        <w:rPr>
          <w:rFonts w:ascii="Times New Roman" w:eastAsia="Times New Roman" w:hAnsi="Times New Roman" w:cs="Times New Roman"/>
          <w:b/>
          <w:bCs/>
          <w:color w:val="000000"/>
          <w:sz w:val="24"/>
          <w:szCs w:val="24"/>
          <w:lang w:val="ro-RO"/>
        </w:rPr>
      </w:pPr>
      <w:r>
        <w:rPr>
          <w:rFonts w:ascii="Times New Roman" w:eastAsia="Times New Roman" w:hAnsi="Times New Roman" w:cs="Times New Roman"/>
          <w:b/>
          <w:bCs/>
          <w:color w:val="000000"/>
          <w:sz w:val="24"/>
          <w:szCs w:val="24"/>
          <w:lang w:val="ro-RO"/>
        </w:rPr>
        <w:br w:type="page"/>
      </w:r>
    </w:p>
    <w:p w14:paraId="57129EA2" w14:textId="1569D99B" w:rsidR="002B5ABE" w:rsidRDefault="002B5ABE" w:rsidP="002639DA">
      <w:pPr>
        <w:shd w:val="clear" w:color="auto" w:fill="FFFFFF"/>
        <w:spacing w:after="0" w:line="276" w:lineRule="auto"/>
        <w:jc w:val="right"/>
        <w:rPr>
          <w:rFonts w:ascii="Times New Roman" w:eastAsia="Times New Roman" w:hAnsi="Times New Roman" w:cs="Times New Roman"/>
          <w:b/>
          <w:bCs/>
          <w:color w:val="000000"/>
          <w:sz w:val="24"/>
          <w:szCs w:val="24"/>
          <w:lang w:val="ro-RO"/>
        </w:rPr>
      </w:pPr>
      <w:r w:rsidRPr="00332050">
        <w:rPr>
          <w:rFonts w:ascii="Times New Roman" w:eastAsia="Times New Roman" w:hAnsi="Times New Roman" w:cs="Times New Roman"/>
          <w:b/>
          <w:bCs/>
          <w:color w:val="000000"/>
          <w:sz w:val="24"/>
          <w:szCs w:val="24"/>
          <w:lang w:val="ro-RO"/>
        </w:rPr>
        <w:lastRenderedPageBreak/>
        <w:t xml:space="preserve">Anexa nr. </w:t>
      </w:r>
      <w:r>
        <w:rPr>
          <w:rFonts w:ascii="Times New Roman" w:eastAsia="Times New Roman" w:hAnsi="Times New Roman" w:cs="Times New Roman"/>
          <w:b/>
          <w:bCs/>
          <w:color w:val="000000"/>
          <w:sz w:val="24"/>
          <w:szCs w:val="24"/>
          <w:lang w:val="ro-RO"/>
        </w:rPr>
        <w:t>9</w:t>
      </w:r>
      <w:r w:rsidRPr="00332050">
        <w:rPr>
          <w:rFonts w:ascii="Times New Roman" w:eastAsia="Times New Roman" w:hAnsi="Times New Roman" w:cs="Times New Roman"/>
          <w:b/>
          <w:bCs/>
          <w:color w:val="000000"/>
          <w:sz w:val="24"/>
          <w:szCs w:val="24"/>
          <w:lang w:val="ro-RO"/>
        </w:rPr>
        <w:t xml:space="preserve"> la Statutul comunei Tulca</w:t>
      </w:r>
    </w:p>
    <w:p w14:paraId="005CA08C" w14:textId="77777777" w:rsidR="009127C2" w:rsidRDefault="009127C2" w:rsidP="002639DA">
      <w:pPr>
        <w:shd w:val="clear" w:color="auto" w:fill="FFFFFF"/>
        <w:spacing w:after="0" w:line="276" w:lineRule="auto"/>
        <w:jc w:val="center"/>
        <w:rPr>
          <w:rFonts w:ascii="Times New Roman" w:eastAsia="Times New Roman" w:hAnsi="Times New Roman" w:cs="Times New Roman"/>
          <w:b/>
          <w:bCs/>
          <w:color w:val="000000"/>
          <w:sz w:val="24"/>
          <w:szCs w:val="24"/>
          <w:lang w:val="ro-RO"/>
        </w:rPr>
      </w:pPr>
    </w:p>
    <w:p w14:paraId="7C87B95A" w14:textId="77777777" w:rsidR="009127C2" w:rsidRPr="009127C2" w:rsidRDefault="009127C2" w:rsidP="002639DA">
      <w:pPr>
        <w:shd w:val="clear" w:color="auto" w:fill="FFFFFF"/>
        <w:spacing w:after="0" w:line="276" w:lineRule="auto"/>
        <w:jc w:val="center"/>
        <w:rPr>
          <w:rFonts w:ascii="Times New Roman" w:eastAsia="Times New Roman" w:hAnsi="Times New Roman" w:cs="Times New Roman"/>
          <w:color w:val="000000"/>
          <w:sz w:val="24"/>
          <w:szCs w:val="24"/>
          <w:lang w:val="ro-RO"/>
        </w:rPr>
      </w:pPr>
      <w:r w:rsidRPr="009127C2">
        <w:rPr>
          <w:rFonts w:ascii="Times New Roman" w:eastAsia="Times New Roman" w:hAnsi="Times New Roman" w:cs="Times New Roman"/>
          <w:b/>
          <w:bCs/>
          <w:color w:val="000000"/>
          <w:sz w:val="24"/>
          <w:szCs w:val="24"/>
          <w:lang w:val="ro-RO"/>
        </w:rPr>
        <w:t>Principalele func</w:t>
      </w:r>
      <w:r>
        <w:rPr>
          <w:rFonts w:ascii="Times New Roman" w:eastAsia="Times New Roman" w:hAnsi="Times New Roman" w:cs="Times New Roman"/>
          <w:b/>
          <w:bCs/>
          <w:color w:val="000000"/>
          <w:sz w:val="24"/>
          <w:szCs w:val="24"/>
          <w:lang w:val="ro-RO"/>
        </w:rPr>
        <w:t>ț</w:t>
      </w:r>
      <w:r w:rsidRPr="009127C2">
        <w:rPr>
          <w:rFonts w:ascii="Times New Roman" w:eastAsia="Times New Roman" w:hAnsi="Times New Roman" w:cs="Times New Roman"/>
          <w:b/>
          <w:bCs/>
          <w:color w:val="000000"/>
          <w:sz w:val="24"/>
          <w:szCs w:val="24"/>
          <w:lang w:val="ro-RO"/>
        </w:rPr>
        <w:t>iuni economice, capacită</w:t>
      </w:r>
      <w:r>
        <w:rPr>
          <w:rFonts w:ascii="Times New Roman" w:eastAsia="Times New Roman" w:hAnsi="Times New Roman" w:cs="Times New Roman"/>
          <w:b/>
          <w:bCs/>
          <w:color w:val="000000"/>
          <w:sz w:val="24"/>
          <w:szCs w:val="24"/>
          <w:lang w:val="ro-RO"/>
        </w:rPr>
        <w:t>ț</w:t>
      </w:r>
      <w:r w:rsidRPr="009127C2">
        <w:rPr>
          <w:rFonts w:ascii="Times New Roman" w:eastAsia="Times New Roman" w:hAnsi="Times New Roman" w:cs="Times New Roman"/>
          <w:b/>
          <w:bCs/>
          <w:color w:val="000000"/>
          <w:sz w:val="24"/>
          <w:szCs w:val="24"/>
          <w:lang w:val="ro-RO"/>
        </w:rPr>
        <w:t>i de produc</w:t>
      </w:r>
      <w:r>
        <w:rPr>
          <w:rFonts w:ascii="Times New Roman" w:eastAsia="Times New Roman" w:hAnsi="Times New Roman" w:cs="Times New Roman"/>
          <w:b/>
          <w:bCs/>
          <w:color w:val="000000"/>
          <w:sz w:val="24"/>
          <w:szCs w:val="24"/>
          <w:lang w:val="ro-RO"/>
        </w:rPr>
        <w:t>ț</w:t>
      </w:r>
      <w:r w:rsidRPr="009127C2">
        <w:rPr>
          <w:rFonts w:ascii="Times New Roman" w:eastAsia="Times New Roman" w:hAnsi="Times New Roman" w:cs="Times New Roman"/>
          <w:b/>
          <w:bCs/>
          <w:color w:val="000000"/>
          <w:sz w:val="24"/>
          <w:szCs w:val="24"/>
          <w:lang w:val="ro-RO"/>
        </w:rPr>
        <w:t xml:space="preserve">ie diversificate din sectorul secundar </w:t>
      </w:r>
      <w:r>
        <w:rPr>
          <w:rFonts w:ascii="Times New Roman" w:eastAsia="Times New Roman" w:hAnsi="Times New Roman" w:cs="Times New Roman"/>
          <w:b/>
          <w:bCs/>
          <w:color w:val="000000"/>
          <w:sz w:val="24"/>
          <w:szCs w:val="24"/>
          <w:lang w:val="ro-RO"/>
        </w:rPr>
        <w:t>ș</w:t>
      </w:r>
      <w:r w:rsidRPr="009127C2">
        <w:rPr>
          <w:rFonts w:ascii="Times New Roman" w:eastAsia="Times New Roman" w:hAnsi="Times New Roman" w:cs="Times New Roman"/>
          <w:b/>
          <w:bCs/>
          <w:color w:val="000000"/>
          <w:sz w:val="24"/>
          <w:szCs w:val="24"/>
          <w:lang w:val="ro-RO"/>
        </w:rPr>
        <w:t>i ter</w:t>
      </w:r>
      <w:r>
        <w:rPr>
          <w:rFonts w:ascii="Times New Roman" w:eastAsia="Times New Roman" w:hAnsi="Times New Roman" w:cs="Times New Roman"/>
          <w:b/>
          <w:bCs/>
          <w:color w:val="000000"/>
          <w:sz w:val="24"/>
          <w:szCs w:val="24"/>
          <w:lang w:val="ro-RO"/>
        </w:rPr>
        <w:t>ț</w:t>
      </w:r>
      <w:r w:rsidRPr="009127C2">
        <w:rPr>
          <w:rFonts w:ascii="Times New Roman" w:eastAsia="Times New Roman" w:hAnsi="Times New Roman" w:cs="Times New Roman"/>
          <w:b/>
          <w:bCs/>
          <w:color w:val="000000"/>
          <w:sz w:val="24"/>
          <w:szCs w:val="24"/>
          <w:lang w:val="ro-RO"/>
        </w:rPr>
        <w:t xml:space="preserve">iar, precum </w:t>
      </w:r>
      <w:r>
        <w:rPr>
          <w:rFonts w:ascii="Times New Roman" w:eastAsia="Times New Roman" w:hAnsi="Times New Roman" w:cs="Times New Roman"/>
          <w:b/>
          <w:bCs/>
          <w:color w:val="000000"/>
          <w:sz w:val="24"/>
          <w:szCs w:val="24"/>
          <w:lang w:val="ro-RO"/>
        </w:rPr>
        <w:t>ș</w:t>
      </w:r>
      <w:r w:rsidRPr="009127C2">
        <w:rPr>
          <w:rFonts w:ascii="Times New Roman" w:eastAsia="Times New Roman" w:hAnsi="Times New Roman" w:cs="Times New Roman"/>
          <w:b/>
          <w:bCs/>
          <w:color w:val="000000"/>
          <w:sz w:val="24"/>
          <w:szCs w:val="24"/>
          <w:lang w:val="ro-RO"/>
        </w:rPr>
        <w:t>i din agricultură</w:t>
      </w:r>
      <w:r w:rsidR="00166CC1">
        <w:rPr>
          <w:rStyle w:val="FootnoteReference"/>
          <w:rFonts w:ascii="Times New Roman" w:eastAsia="Times New Roman" w:hAnsi="Times New Roman" w:cs="Times New Roman"/>
          <w:b/>
          <w:bCs/>
          <w:color w:val="000000"/>
          <w:sz w:val="24"/>
          <w:szCs w:val="24"/>
          <w:lang w:val="ro-RO"/>
        </w:rPr>
        <w:footnoteReference w:id="11"/>
      </w:r>
    </w:p>
    <w:p w14:paraId="7DDEAF20" w14:textId="77777777" w:rsidR="009127C2" w:rsidRDefault="009127C2" w:rsidP="002639DA">
      <w:pPr>
        <w:shd w:val="clear" w:color="auto" w:fill="FFFFFF"/>
        <w:spacing w:after="0" w:line="276" w:lineRule="auto"/>
        <w:jc w:val="both"/>
        <w:rPr>
          <w:rFonts w:ascii="Times New Roman" w:eastAsia="Times New Roman" w:hAnsi="Times New Roman" w:cs="Times New Roman"/>
          <w:color w:val="000000"/>
          <w:sz w:val="24"/>
          <w:szCs w:val="24"/>
          <w:lang w:val="ro-RO"/>
        </w:rPr>
      </w:pPr>
      <w:bookmarkStart w:id="126" w:name="do|ax10|pa1"/>
      <w:bookmarkEnd w:id="126"/>
    </w:p>
    <w:p w14:paraId="62F14965" w14:textId="708B7962" w:rsidR="00177535" w:rsidRDefault="00576853" w:rsidP="00576853">
      <w:pPr>
        <w:spacing w:after="0" w:line="276" w:lineRule="auto"/>
        <w:ind w:firstLine="72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Comuna Tulca are un profil economic axat </w:t>
      </w:r>
      <w:r w:rsidR="00CE2115">
        <w:rPr>
          <w:rFonts w:ascii="Times New Roman" w:eastAsia="Times New Roman" w:hAnsi="Times New Roman" w:cs="Times New Roman"/>
          <w:color w:val="000000"/>
          <w:sz w:val="24"/>
          <w:szCs w:val="24"/>
          <w:lang w:val="ro-RO"/>
        </w:rPr>
        <w:t xml:space="preserve">în principal </w:t>
      </w:r>
      <w:r>
        <w:rPr>
          <w:rFonts w:ascii="Times New Roman" w:eastAsia="Times New Roman" w:hAnsi="Times New Roman" w:cs="Times New Roman"/>
          <w:color w:val="000000"/>
          <w:sz w:val="24"/>
          <w:szCs w:val="24"/>
          <w:lang w:val="ro-RO"/>
        </w:rPr>
        <w:t>pe agricultură și</w:t>
      </w:r>
      <w:r w:rsidR="00CE2115">
        <w:rPr>
          <w:rFonts w:ascii="Times New Roman" w:eastAsia="Times New Roman" w:hAnsi="Times New Roman" w:cs="Times New Roman"/>
          <w:color w:val="000000"/>
          <w:sz w:val="24"/>
          <w:szCs w:val="24"/>
          <w:lang w:val="ro-RO"/>
        </w:rPr>
        <w:t xml:space="preserve"> pe </w:t>
      </w:r>
      <w:r>
        <w:rPr>
          <w:rFonts w:ascii="Times New Roman" w:eastAsia="Times New Roman" w:hAnsi="Times New Roman" w:cs="Times New Roman"/>
          <w:color w:val="000000"/>
          <w:sz w:val="24"/>
          <w:szCs w:val="24"/>
          <w:lang w:val="ro-RO"/>
        </w:rPr>
        <w:t>comerț</w:t>
      </w:r>
      <w:r w:rsidR="00CE2115">
        <w:rPr>
          <w:rFonts w:ascii="Times New Roman" w:eastAsia="Times New Roman" w:hAnsi="Times New Roman" w:cs="Times New Roman"/>
          <w:color w:val="000000"/>
          <w:sz w:val="24"/>
          <w:szCs w:val="24"/>
          <w:lang w:val="ro-RO"/>
        </w:rPr>
        <w:t>-servicii</w:t>
      </w:r>
      <w:r>
        <w:rPr>
          <w:rFonts w:ascii="Times New Roman" w:eastAsia="Times New Roman" w:hAnsi="Times New Roman" w:cs="Times New Roman"/>
          <w:color w:val="000000"/>
          <w:sz w:val="24"/>
          <w:szCs w:val="24"/>
          <w:lang w:val="ro-RO"/>
        </w:rPr>
        <w:t>.</w:t>
      </w:r>
    </w:p>
    <w:p w14:paraId="719D4FE5" w14:textId="3BCEC9BA" w:rsidR="00576853" w:rsidRDefault="00576853" w:rsidP="00576853">
      <w:pPr>
        <w:spacing w:after="0" w:line="276" w:lineRule="auto"/>
        <w:ind w:firstLine="72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Din suprafața totală a comunei de 6138ha, suprafața agricolă este de 5604ha, din care arabilă 4508ha, iar pășunile ocupă o suprafață de 1096ha.</w:t>
      </w:r>
    </w:p>
    <w:p w14:paraId="03C0ECDA" w14:textId="51F5A4E8" w:rsidR="001E2DBC" w:rsidRDefault="00576853" w:rsidP="00CE2115">
      <w:pPr>
        <w:spacing w:after="0" w:line="276" w:lineRule="auto"/>
        <w:jc w:val="both"/>
        <w:rPr>
          <w:rFonts w:ascii="Times New Roman" w:eastAsia="Times New Roman" w:hAnsi="Times New Roman" w:cs="Times New Roman"/>
          <w:color w:val="000000"/>
          <w:sz w:val="24"/>
          <w:szCs w:val="24"/>
          <w:lang w:val="ro-RO"/>
        </w:rPr>
      </w:pPr>
      <w:r w:rsidRPr="00576853">
        <w:rPr>
          <w:rFonts w:ascii="Times New Roman" w:eastAsia="Times New Roman" w:hAnsi="Times New Roman" w:cs="Times New Roman"/>
          <w:color w:val="000000"/>
          <w:sz w:val="24"/>
          <w:szCs w:val="24"/>
          <w:lang w:val="ro-RO"/>
        </w:rPr>
        <w:tab/>
      </w:r>
      <w:r w:rsidR="005B396B">
        <w:rPr>
          <w:rFonts w:ascii="Times New Roman" w:eastAsia="Times New Roman" w:hAnsi="Times New Roman" w:cs="Times New Roman"/>
          <w:color w:val="000000"/>
          <w:sz w:val="24"/>
          <w:szCs w:val="24"/>
          <w:lang w:val="ro-RO"/>
        </w:rPr>
        <w:t>Lucrările agricole sunt mecanizate și sunt realizate de către asociațiile agricole cu utilaje proprii pentru suprafețele deținute</w:t>
      </w:r>
      <w:r w:rsidR="001E2DBC">
        <w:rPr>
          <w:rFonts w:ascii="Times New Roman" w:eastAsia="Times New Roman" w:hAnsi="Times New Roman" w:cs="Times New Roman"/>
          <w:color w:val="000000"/>
          <w:sz w:val="24"/>
          <w:szCs w:val="24"/>
          <w:lang w:val="ro-RO"/>
        </w:rPr>
        <w:t>/arendate de acestea sau de către proprietarii individuali de utilaje agricole care prestează servicii pentru terți.</w:t>
      </w:r>
      <w:r w:rsidR="00CE2115">
        <w:rPr>
          <w:rFonts w:ascii="Times New Roman" w:eastAsia="Times New Roman" w:hAnsi="Times New Roman" w:cs="Times New Roman"/>
          <w:color w:val="000000"/>
          <w:sz w:val="24"/>
          <w:szCs w:val="24"/>
          <w:lang w:val="ro-RO"/>
        </w:rPr>
        <w:t xml:space="preserve"> </w:t>
      </w:r>
      <w:r w:rsidR="001E2DBC">
        <w:rPr>
          <w:rFonts w:ascii="Times New Roman" w:eastAsia="Times New Roman" w:hAnsi="Times New Roman" w:cs="Times New Roman"/>
          <w:color w:val="000000"/>
          <w:sz w:val="24"/>
          <w:szCs w:val="24"/>
          <w:lang w:val="ro-RO"/>
        </w:rPr>
        <w:t>Pe teritoriul agricol al comunei există o rețea complexă de canale pentru desecări, în număr de 234. Pentru irigații, se pot utiliza apele Canalului Colector și ale Canalului Culișer.</w:t>
      </w:r>
    </w:p>
    <w:p w14:paraId="1E58EEB3" w14:textId="74464117" w:rsidR="00CE2115" w:rsidRDefault="001E2DBC" w:rsidP="00CE2115">
      <w:pPr>
        <w:spacing w:after="0" w:line="276" w:lineRule="auto"/>
        <w:ind w:firstLine="72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În domeniul zootehnic, s-au constituit două asociații ale crescătorilor de taurine, una în satul Tulca, cealaltă în satul Căuașd.</w:t>
      </w:r>
      <w:r w:rsidR="00CE2115">
        <w:rPr>
          <w:rFonts w:ascii="Times New Roman" w:eastAsia="Times New Roman" w:hAnsi="Times New Roman" w:cs="Times New Roman"/>
          <w:color w:val="000000"/>
          <w:sz w:val="24"/>
          <w:szCs w:val="24"/>
          <w:lang w:val="ro-RO"/>
        </w:rPr>
        <w:t xml:space="preserve"> Creșterea animalelor (bovine, porcine) se face și la nivel de gospodării familiale. Apicultura este practicată în câteva dintre gospodăriile individuale, existând un număr total de 110 familii de albine.</w:t>
      </w:r>
    </w:p>
    <w:p w14:paraId="4CA01FE0" w14:textId="77777777" w:rsidR="00CE2115" w:rsidRDefault="001E2DBC" w:rsidP="00CE2115">
      <w:pPr>
        <w:spacing w:after="0" w:line="276" w:lineRule="auto"/>
        <w:ind w:firstLine="72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În domeniul producției vegetale, există investiții cu utilaje performante care să amelioreze acest sector</w:t>
      </w:r>
      <w:r w:rsidR="00CC2F15">
        <w:rPr>
          <w:rFonts w:ascii="Times New Roman" w:eastAsia="Times New Roman" w:hAnsi="Times New Roman" w:cs="Times New Roman"/>
          <w:color w:val="000000"/>
          <w:sz w:val="24"/>
          <w:szCs w:val="24"/>
          <w:lang w:val="ro-RO"/>
        </w:rPr>
        <w:t xml:space="preserve">. </w:t>
      </w:r>
      <w:r w:rsidR="00CE2115">
        <w:rPr>
          <w:rFonts w:ascii="Times New Roman" w:eastAsia="Times New Roman" w:hAnsi="Times New Roman" w:cs="Times New Roman"/>
          <w:color w:val="000000"/>
          <w:sz w:val="24"/>
          <w:szCs w:val="24"/>
          <w:lang w:val="ro-RO"/>
        </w:rPr>
        <w:t>Pe teritoriul UAT există și plantații pomicole, dar se practică și legumicultura la nivel de gospodării familiale.</w:t>
      </w:r>
    </w:p>
    <w:p w14:paraId="4F8117C6" w14:textId="2679F0F5" w:rsidR="00CE2115" w:rsidRDefault="00CE2115" w:rsidP="00CE2115">
      <w:pPr>
        <w:spacing w:after="0" w:line="276" w:lineRule="auto"/>
        <w:ind w:firstLine="72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În localitatea Tulca funcționează, în domeniul industriei alimentare, o carmangerie și o patiserie. </w:t>
      </w:r>
    </w:p>
    <w:p w14:paraId="2F1D9B4E" w14:textId="03DBABA1" w:rsidR="00CE2115" w:rsidRDefault="009C6BE1" w:rsidP="00CE2115">
      <w:pPr>
        <w:spacing w:after="0" w:line="276" w:lineRule="auto"/>
        <w:ind w:firstLine="72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La nivelul UAT funcționează mai multe magazine universale (comerț cu amănuntul), servicii medicale (cabinet medical individual, stomatologie, farmacie), servicii frizerie, cosmetică, </w:t>
      </w:r>
      <w:r w:rsidR="00770870">
        <w:rPr>
          <w:rFonts w:ascii="Times New Roman" w:eastAsia="Times New Roman" w:hAnsi="Times New Roman" w:cs="Times New Roman"/>
          <w:color w:val="000000"/>
          <w:sz w:val="24"/>
          <w:szCs w:val="24"/>
          <w:lang w:val="ro-RO"/>
        </w:rPr>
        <w:t xml:space="preserve">spălătorie auto, </w:t>
      </w:r>
      <w:r>
        <w:rPr>
          <w:rFonts w:ascii="Times New Roman" w:eastAsia="Times New Roman" w:hAnsi="Times New Roman" w:cs="Times New Roman"/>
          <w:color w:val="000000"/>
          <w:sz w:val="24"/>
          <w:szCs w:val="24"/>
          <w:lang w:val="ro-RO"/>
        </w:rPr>
        <w:t>etc.</w:t>
      </w:r>
    </w:p>
    <w:p w14:paraId="31FC5015" w14:textId="1D047820" w:rsidR="001E2DBC" w:rsidRDefault="00CC2F15" w:rsidP="00CE2115">
      <w:pPr>
        <w:spacing w:after="0" w:line="276" w:lineRule="auto"/>
        <w:ind w:firstLine="72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Ocupațiile care ar putea duce la creșterea productivității muncii sunt legumicultura, micii meseriași (ateliere de tâmplărie, mecanice, etc.) și activități în domeniul prestărilor de ser</w:t>
      </w:r>
      <w:r w:rsidR="00737EE9">
        <w:rPr>
          <w:rFonts w:ascii="Times New Roman" w:eastAsia="Times New Roman" w:hAnsi="Times New Roman" w:cs="Times New Roman"/>
          <w:color w:val="000000"/>
          <w:sz w:val="24"/>
          <w:szCs w:val="24"/>
          <w:lang w:val="ro-RO"/>
        </w:rPr>
        <w:t>vicii.</w:t>
      </w:r>
      <w:r w:rsidR="00CE2115">
        <w:rPr>
          <w:rFonts w:ascii="Times New Roman" w:eastAsia="Times New Roman" w:hAnsi="Times New Roman" w:cs="Times New Roman"/>
          <w:color w:val="000000"/>
          <w:sz w:val="24"/>
          <w:szCs w:val="24"/>
          <w:lang w:val="ro-RO"/>
        </w:rPr>
        <w:t xml:space="preserve"> </w:t>
      </w:r>
    </w:p>
    <w:p w14:paraId="428B2738" w14:textId="77777777" w:rsidR="00CE2115" w:rsidRPr="005B396B" w:rsidRDefault="00CE2115" w:rsidP="001E2DBC">
      <w:pPr>
        <w:spacing w:after="0" w:line="276" w:lineRule="auto"/>
        <w:ind w:firstLine="720"/>
        <w:jc w:val="both"/>
        <w:rPr>
          <w:rFonts w:ascii="Times New Roman" w:eastAsia="Times New Roman" w:hAnsi="Times New Roman" w:cs="Times New Roman"/>
          <w:color w:val="000000"/>
          <w:sz w:val="24"/>
          <w:szCs w:val="24"/>
          <w:lang w:val="ro-RO"/>
        </w:rPr>
      </w:pPr>
    </w:p>
    <w:p w14:paraId="5D99A1C0" w14:textId="398174DA" w:rsidR="00177535" w:rsidRDefault="005B396B" w:rsidP="00CD0A7B">
      <w:pPr>
        <w:spacing w:after="0" w:line="276" w:lineRule="auto"/>
        <w:jc w:val="right"/>
        <w:rPr>
          <w:rFonts w:ascii="Times New Roman" w:eastAsia="Times New Roman" w:hAnsi="Times New Roman" w:cs="Times New Roman"/>
          <w:b/>
          <w:bCs/>
          <w:color w:val="000000"/>
          <w:sz w:val="24"/>
          <w:szCs w:val="24"/>
          <w:lang w:val="ro-RO"/>
        </w:rPr>
      </w:pPr>
      <w:r w:rsidRPr="005B396B">
        <w:rPr>
          <w:rFonts w:ascii="Times New Roman" w:eastAsia="Times New Roman" w:hAnsi="Times New Roman" w:cs="Times New Roman"/>
          <w:color w:val="000000"/>
          <w:sz w:val="24"/>
          <w:szCs w:val="24"/>
          <w:lang w:val="ro-RO"/>
        </w:rPr>
        <w:br w:type="page"/>
      </w:r>
      <w:r w:rsidR="00177535" w:rsidRPr="00332050">
        <w:rPr>
          <w:rFonts w:ascii="Times New Roman" w:eastAsia="Times New Roman" w:hAnsi="Times New Roman" w:cs="Times New Roman"/>
          <w:b/>
          <w:bCs/>
          <w:color w:val="000000"/>
          <w:sz w:val="24"/>
          <w:szCs w:val="24"/>
          <w:lang w:val="ro-RO"/>
        </w:rPr>
        <w:lastRenderedPageBreak/>
        <w:t xml:space="preserve">Anexa nr. </w:t>
      </w:r>
      <w:r w:rsidR="00177535">
        <w:rPr>
          <w:rFonts w:ascii="Times New Roman" w:eastAsia="Times New Roman" w:hAnsi="Times New Roman" w:cs="Times New Roman"/>
          <w:b/>
          <w:bCs/>
          <w:color w:val="000000"/>
          <w:sz w:val="24"/>
          <w:szCs w:val="24"/>
          <w:lang w:val="ro-RO"/>
        </w:rPr>
        <w:t>10</w:t>
      </w:r>
      <w:r w:rsidR="00177535" w:rsidRPr="00332050">
        <w:rPr>
          <w:rFonts w:ascii="Times New Roman" w:eastAsia="Times New Roman" w:hAnsi="Times New Roman" w:cs="Times New Roman"/>
          <w:b/>
          <w:bCs/>
          <w:color w:val="000000"/>
          <w:sz w:val="24"/>
          <w:szCs w:val="24"/>
          <w:lang w:val="ro-RO"/>
        </w:rPr>
        <w:t xml:space="preserve"> la Statutul comunei Tulca</w:t>
      </w:r>
    </w:p>
    <w:p w14:paraId="69DF1877" w14:textId="77777777" w:rsidR="00FC3F8E" w:rsidRPr="00262847" w:rsidRDefault="00FC3F8E" w:rsidP="002639DA">
      <w:pPr>
        <w:shd w:val="clear" w:color="auto" w:fill="FFFFFF"/>
        <w:spacing w:after="0" w:line="276" w:lineRule="auto"/>
        <w:jc w:val="both"/>
        <w:rPr>
          <w:rFonts w:ascii="Times New Roman" w:eastAsia="Times New Roman" w:hAnsi="Times New Roman" w:cs="Times New Roman"/>
          <w:color w:val="000000"/>
          <w:sz w:val="24"/>
          <w:szCs w:val="24"/>
          <w:lang w:val="ro-RO"/>
        </w:rPr>
      </w:pPr>
    </w:p>
    <w:p w14:paraId="2EBA85A4" w14:textId="77777777" w:rsidR="000D7A86" w:rsidRPr="00C12521" w:rsidRDefault="00273035" w:rsidP="002639DA">
      <w:pPr>
        <w:shd w:val="clear" w:color="auto" w:fill="FFFFFF"/>
        <w:spacing w:after="0" w:line="276" w:lineRule="auto"/>
        <w:jc w:val="center"/>
        <w:rPr>
          <w:rFonts w:ascii="Times New Roman" w:hAnsi="Times New Roman" w:cs="Times New Roman"/>
          <w:b/>
          <w:bCs/>
          <w:color w:val="000000"/>
          <w:sz w:val="24"/>
          <w:szCs w:val="24"/>
          <w:shd w:val="clear" w:color="auto" w:fill="FFFFFF"/>
          <w:lang w:val="ro-RO"/>
        </w:rPr>
      </w:pPr>
      <w:r w:rsidRPr="00C12521">
        <w:rPr>
          <w:rFonts w:ascii="Times New Roman" w:hAnsi="Times New Roman" w:cs="Times New Roman"/>
          <w:b/>
          <w:bCs/>
          <w:color w:val="000000"/>
          <w:sz w:val="24"/>
          <w:szCs w:val="24"/>
          <w:shd w:val="clear" w:color="auto" w:fill="FFFFFF"/>
          <w:lang w:val="ro-RO"/>
        </w:rPr>
        <w:t xml:space="preserve">Inventarul bunurilor aflate în patrimoniul </w:t>
      </w:r>
      <w:r w:rsidR="00C12521">
        <w:rPr>
          <w:rFonts w:ascii="Times New Roman" w:hAnsi="Times New Roman" w:cs="Times New Roman"/>
          <w:b/>
          <w:bCs/>
          <w:color w:val="000000"/>
          <w:sz w:val="24"/>
          <w:szCs w:val="24"/>
          <w:shd w:val="clear" w:color="auto" w:fill="FFFFFF"/>
          <w:lang w:val="ro-RO"/>
        </w:rPr>
        <w:t>Comunei Tulca</w:t>
      </w:r>
      <w:r w:rsidR="00C12521">
        <w:rPr>
          <w:rStyle w:val="FootnoteReference"/>
          <w:rFonts w:ascii="Times New Roman" w:hAnsi="Times New Roman" w:cs="Times New Roman"/>
          <w:b/>
          <w:bCs/>
          <w:color w:val="000000"/>
          <w:sz w:val="24"/>
          <w:szCs w:val="24"/>
          <w:shd w:val="clear" w:color="auto" w:fill="FFFFFF"/>
          <w:lang w:val="ro-RO"/>
        </w:rPr>
        <w:footnoteReference w:id="12"/>
      </w:r>
    </w:p>
    <w:p w14:paraId="44A5BA72" w14:textId="77777777" w:rsidR="00262847" w:rsidRPr="00262847" w:rsidRDefault="00262847" w:rsidP="002639DA">
      <w:pPr>
        <w:shd w:val="clear" w:color="auto" w:fill="FFFFFF"/>
        <w:spacing w:after="0" w:line="276" w:lineRule="auto"/>
        <w:jc w:val="both"/>
        <w:rPr>
          <w:rFonts w:ascii="Times New Roman" w:hAnsi="Times New Roman" w:cs="Times New Roman"/>
          <w:color w:val="000000"/>
          <w:sz w:val="24"/>
          <w:szCs w:val="24"/>
          <w:shd w:val="clear" w:color="auto" w:fill="FFFFFF"/>
        </w:rPr>
      </w:pPr>
    </w:p>
    <w:p w14:paraId="24EE8766" w14:textId="77777777" w:rsidR="00273035" w:rsidRPr="00357985" w:rsidRDefault="00273035" w:rsidP="00357985">
      <w:pPr>
        <w:shd w:val="clear" w:color="auto" w:fill="FFFFFF"/>
        <w:spacing w:after="0" w:line="276" w:lineRule="auto"/>
        <w:jc w:val="both"/>
        <w:rPr>
          <w:rFonts w:ascii="Times New Roman" w:hAnsi="Times New Roman" w:cs="Times New Roman"/>
          <w:b/>
          <w:bCs/>
          <w:color w:val="000000"/>
          <w:sz w:val="24"/>
          <w:szCs w:val="24"/>
          <w:lang w:val="ro-RO"/>
        </w:rPr>
      </w:pPr>
      <w:r w:rsidRPr="00357985">
        <w:rPr>
          <w:rStyle w:val="sp"/>
          <w:rFonts w:ascii="Times New Roman" w:hAnsi="Times New Roman" w:cs="Times New Roman"/>
          <w:b/>
          <w:bCs/>
          <w:color w:val="8F0000"/>
          <w:sz w:val="24"/>
          <w:szCs w:val="24"/>
          <w:lang w:val="ro-RO"/>
        </w:rPr>
        <w:t>I.</w:t>
      </w:r>
      <w:r w:rsidR="00AB4917" w:rsidRPr="00357985">
        <w:rPr>
          <w:rStyle w:val="sp"/>
          <w:rFonts w:ascii="Times New Roman" w:hAnsi="Times New Roman" w:cs="Times New Roman"/>
          <w:b/>
          <w:bCs/>
          <w:color w:val="8F0000"/>
          <w:sz w:val="24"/>
          <w:szCs w:val="24"/>
          <w:lang w:val="ro-RO"/>
        </w:rPr>
        <w:t xml:space="preserve"> </w:t>
      </w:r>
      <w:r w:rsidRPr="00357985">
        <w:rPr>
          <w:rStyle w:val="tsp"/>
          <w:rFonts w:ascii="Times New Roman" w:hAnsi="Times New Roman" w:cs="Times New Roman"/>
          <w:b/>
          <w:bCs/>
          <w:color w:val="000000"/>
          <w:sz w:val="24"/>
          <w:szCs w:val="24"/>
          <w:lang w:val="ro-RO"/>
        </w:rPr>
        <w:t xml:space="preserve">Inventarul bunurilor imobile din domeniul public al </w:t>
      </w:r>
      <w:r w:rsidR="00AB4917" w:rsidRPr="00357985">
        <w:rPr>
          <w:rStyle w:val="tsp"/>
          <w:rFonts w:ascii="Times New Roman" w:hAnsi="Times New Roman" w:cs="Times New Roman"/>
          <w:b/>
          <w:bCs/>
          <w:color w:val="000000"/>
          <w:sz w:val="24"/>
          <w:szCs w:val="24"/>
          <w:lang w:val="ro-RO"/>
        </w:rPr>
        <w:t>Comunei Tulca din Județul Bihor</w:t>
      </w:r>
    </w:p>
    <w:p w14:paraId="75C713D6" w14:textId="7150E89C" w:rsidR="009C5F39" w:rsidRDefault="009C5F39" w:rsidP="009C5F39">
      <w:pPr>
        <w:spacing w:after="0" w:line="276" w:lineRule="auto"/>
        <w:rPr>
          <w:rStyle w:val="sp"/>
          <w:rFonts w:ascii="Times New Roman" w:hAnsi="Times New Roman" w:cs="Times New Roman"/>
          <w:b/>
          <w:bCs/>
          <w:color w:val="8F0000"/>
          <w:sz w:val="24"/>
          <w:szCs w:val="24"/>
          <w:lang w:val="ro-RO"/>
        </w:rPr>
      </w:pPr>
      <w:bookmarkStart w:id="128" w:name="do|ax11|spI.|pa1"/>
      <w:bookmarkStart w:id="129" w:name="do|ax11|spI.|pt1"/>
      <w:bookmarkStart w:id="130" w:name="do|ax11|spII."/>
      <w:bookmarkEnd w:id="128"/>
      <w:bookmarkEnd w:id="129"/>
      <w:bookmarkEnd w:id="130"/>
    </w:p>
    <w:p w14:paraId="47F889DB" w14:textId="61D03CFA" w:rsidR="009C5F39" w:rsidRPr="00DC7D50" w:rsidRDefault="009C5F39" w:rsidP="00DC7D50">
      <w:pPr>
        <w:pStyle w:val="ListParagraph"/>
        <w:numPr>
          <w:ilvl w:val="0"/>
          <w:numId w:val="29"/>
        </w:numPr>
        <w:spacing w:after="0" w:line="276" w:lineRule="auto"/>
        <w:rPr>
          <w:rStyle w:val="sp"/>
          <w:rFonts w:ascii="Times New Roman" w:hAnsi="Times New Roman" w:cs="Times New Roman"/>
          <w:sz w:val="24"/>
          <w:szCs w:val="24"/>
          <w:lang w:val="ro-RO"/>
        </w:rPr>
      </w:pPr>
      <w:r w:rsidRPr="00DC7D50">
        <w:rPr>
          <w:rStyle w:val="sp"/>
          <w:rFonts w:ascii="Times New Roman" w:hAnsi="Times New Roman" w:cs="Times New Roman"/>
          <w:sz w:val="24"/>
          <w:szCs w:val="24"/>
          <w:lang w:val="ro-RO"/>
        </w:rPr>
        <w:t>Lista mijloacelor fixe din evidență noiembrie 2021 – domeniul public Tulca</w:t>
      </w:r>
    </w:p>
    <w:p w14:paraId="4542A8AB" w14:textId="60F1C236" w:rsidR="009C5F39" w:rsidRPr="00DC7D50" w:rsidRDefault="009C5F39" w:rsidP="00DC7D50">
      <w:pPr>
        <w:pStyle w:val="ListParagraph"/>
        <w:numPr>
          <w:ilvl w:val="0"/>
          <w:numId w:val="29"/>
        </w:numPr>
        <w:spacing w:after="0" w:line="276" w:lineRule="auto"/>
        <w:rPr>
          <w:rStyle w:val="sp"/>
          <w:rFonts w:ascii="Times New Roman" w:hAnsi="Times New Roman" w:cs="Times New Roman"/>
          <w:sz w:val="24"/>
          <w:szCs w:val="24"/>
          <w:lang w:val="ro-RO"/>
        </w:rPr>
      </w:pPr>
      <w:r w:rsidRPr="00DC7D50">
        <w:rPr>
          <w:rStyle w:val="sp"/>
          <w:rFonts w:ascii="Times New Roman" w:hAnsi="Times New Roman" w:cs="Times New Roman"/>
          <w:sz w:val="24"/>
          <w:szCs w:val="24"/>
          <w:lang w:val="ro-RO"/>
        </w:rPr>
        <w:t>Lista mijloacelor fixe din evidență noiembrie 2021 – domeniul public Căuașd</w:t>
      </w:r>
    </w:p>
    <w:p w14:paraId="35B2E780" w14:textId="7645FB50" w:rsidR="009C5F39" w:rsidRDefault="009C5F39" w:rsidP="009C5F39">
      <w:pPr>
        <w:spacing w:after="0" w:line="276" w:lineRule="auto"/>
        <w:rPr>
          <w:rStyle w:val="sp"/>
          <w:rFonts w:ascii="Times New Roman" w:hAnsi="Times New Roman" w:cs="Times New Roman"/>
          <w:b/>
          <w:bCs/>
          <w:color w:val="8F0000"/>
          <w:sz w:val="24"/>
          <w:szCs w:val="24"/>
          <w:lang w:val="ro-RO"/>
        </w:rPr>
      </w:pPr>
      <w:r>
        <w:rPr>
          <w:rStyle w:val="sp"/>
          <w:rFonts w:ascii="Times New Roman" w:hAnsi="Times New Roman" w:cs="Times New Roman"/>
          <w:b/>
          <w:bCs/>
          <w:color w:val="8F0000"/>
          <w:sz w:val="24"/>
          <w:szCs w:val="24"/>
          <w:lang w:val="ro-RO"/>
        </w:rPr>
        <w:br w:type="page"/>
      </w:r>
    </w:p>
    <w:p w14:paraId="3D34D7F8" w14:textId="4BF29E62" w:rsidR="00273035" w:rsidRDefault="00273035" w:rsidP="00A31A70">
      <w:pPr>
        <w:shd w:val="clear" w:color="auto" w:fill="FFFFFF"/>
        <w:spacing w:after="0" w:line="276" w:lineRule="auto"/>
        <w:jc w:val="both"/>
        <w:rPr>
          <w:rStyle w:val="tsp"/>
          <w:rFonts w:ascii="Times New Roman" w:hAnsi="Times New Roman" w:cs="Times New Roman"/>
          <w:b/>
          <w:bCs/>
          <w:color w:val="000000"/>
          <w:sz w:val="24"/>
          <w:szCs w:val="24"/>
          <w:lang w:val="ro-RO"/>
        </w:rPr>
      </w:pPr>
      <w:r w:rsidRPr="0032429A">
        <w:rPr>
          <w:rStyle w:val="sp"/>
          <w:rFonts w:ascii="Times New Roman" w:hAnsi="Times New Roman" w:cs="Times New Roman"/>
          <w:b/>
          <w:bCs/>
          <w:color w:val="8F0000"/>
          <w:sz w:val="24"/>
          <w:szCs w:val="24"/>
          <w:lang w:val="ro-RO"/>
        </w:rPr>
        <w:lastRenderedPageBreak/>
        <w:t>II.</w:t>
      </w:r>
      <w:r w:rsidR="00AB4917" w:rsidRPr="0032429A">
        <w:rPr>
          <w:rStyle w:val="sp"/>
          <w:rFonts w:ascii="Times New Roman" w:hAnsi="Times New Roman" w:cs="Times New Roman"/>
          <w:b/>
          <w:bCs/>
          <w:color w:val="8F0000"/>
          <w:sz w:val="24"/>
          <w:szCs w:val="24"/>
          <w:lang w:val="ro-RO"/>
        </w:rPr>
        <w:t xml:space="preserve"> </w:t>
      </w:r>
      <w:r w:rsidRPr="0032429A">
        <w:rPr>
          <w:rStyle w:val="tsp"/>
          <w:rFonts w:ascii="Times New Roman" w:hAnsi="Times New Roman" w:cs="Times New Roman"/>
          <w:b/>
          <w:bCs/>
          <w:color w:val="000000"/>
          <w:sz w:val="24"/>
          <w:szCs w:val="24"/>
          <w:lang w:val="ro-RO"/>
        </w:rPr>
        <w:t xml:space="preserve">Inventarul bunurilor imobile din domeniul privat al </w:t>
      </w:r>
      <w:r w:rsidR="00AB4917" w:rsidRPr="0032429A">
        <w:rPr>
          <w:rStyle w:val="tsp"/>
          <w:rFonts w:ascii="Times New Roman" w:hAnsi="Times New Roman" w:cs="Times New Roman"/>
          <w:b/>
          <w:bCs/>
          <w:color w:val="000000"/>
          <w:sz w:val="24"/>
          <w:szCs w:val="24"/>
          <w:lang w:val="ro-RO"/>
        </w:rPr>
        <w:t>Comunei Tulca din Județul Bihor</w:t>
      </w:r>
    </w:p>
    <w:p w14:paraId="4CDF7944" w14:textId="77777777" w:rsidR="00006663" w:rsidRDefault="00006663" w:rsidP="009C5F39">
      <w:pPr>
        <w:spacing w:after="0" w:line="276" w:lineRule="auto"/>
        <w:jc w:val="both"/>
        <w:rPr>
          <w:rFonts w:ascii="Times New Roman" w:hAnsi="Times New Roman" w:cs="Times New Roman"/>
          <w:color w:val="000000"/>
          <w:sz w:val="24"/>
          <w:szCs w:val="24"/>
          <w:lang w:val="ro-RO"/>
        </w:rPr>
      </w:pPr>
    </w:p>
    <w:p w14:paraId="7DA1BF56" w14:textId="6CACB391" w:rsidR="00006663" w:rsidRDefault="00DC7D50" w:rsidP="00DC7D50">
      <w:pPr>
        <w:pStyle w:val="ListParagraph"/>
        <w:numPr>
          <w:ilvl w:val="0"/>
          <w:numId w:val="29"/>
        </w:numPr>
        <w:spacing w:after="0" w:line="276" w:lineRule="auto"/>
        <w:jc w:val="both"/>
        <w:rPr>
          <w:rFonts w:ascii="Times New Roman" w:hAnsi="Times New Roman" w:cs="Times New Roman"/>
          <w:color w:val="000000"/>
          <w:sz w:val="24"/>
          <w:szCs w:val="24"/>
          <w:lang w:val="ro-RO"/>
        </w:rPr>
      </w:pPr>
      <w:r w:rsidRPr="00DC7D50">
        <w:rPr>
          <w:rFonts w:ascii="Times New Roman" w:hAnsi="Times New Roman" w:cs="Times New Roman"/>
          <w:color w:val="000000"/>
          <w:sz w:val="24"/>
          <w:szCs w:val="24"/>
          <w:lang w:val="ro-RO"/>
        </w:rPr>
        <w:t>Lista mijloacelor fixe din evidență noiembrie 2021 – lucrare îmbunătățirea infrastructurii de apă și apă uzată în Tulca</w:t>
      </w:r>
    </w:p>
    <w:p w14:paraId="3871A99A" w14:textId="630276B9" w:rsidR="00DC7D50" w:rsidRDefault="00DC7D50" w:rsidP="00DC7D50">
      <w:pPr>
        <w:pStyle w:val="ListParagraph"/>
        <w:numPr>
          <w:ilvl w:val="0"/>
          <w:numId w:val="29"/>
        </w:numPr>
        <w:spacing w:after="0" w:line="276" w:lineRule="auto"/>
        <w:jc w:val="both"/>
        <w:rPr>
          <w:rFonts w:ascii="Times New Roman" w:hAnsi="Times New Roman" w:cs="Times New Roman"/>
          <w:color w:val="000000"/>
          <w:sz w:val="24"/>
          <w:szCs w:val="24"/>
          <w:lang w:val="ro-RO"/>
        </w:rPr>
      </w:pPr>
      <w:r w:rsidRPr="00DC7D50">
        <w:rPr>
          <w:rFonts w:ascii="Times New Roman" w:hAnsi="Times New Roman" w:cs="Times New Roman"/>
          <w:color w:val="000000"/>
          <w:sz w:val="24"/>
          <w:szCs w:val="24"/>
          <w:lang w:val="ro-RO"/>
        </w:rPr>
        <w:t xml:space="preserve">Lista mijloacelor fixe din evidență noiembrie 2021 – </w:t>
      </w:r>
      <w:r>
        <w:rPr>
          <w:rFonts w:ascii="Times New Roman" w:hAnsi="Times New Roman" w:cs="Times New Roman"/>
          <w:color w:val="000000"/>
          <w:sz w:val="24"/>
          <w:szCs w:val="24"/>
          <w:lang w:val="ro-RO"/>
        </w:rPr>
        <w:t>sistem corpuri iluminat public</w:t>
      </w:r>
    </w:p>
    <w:p w14:paraId="70919023" w14:textId="10331A4E" w:rsidR="00DC7D50" w:rsidRDefault="00DC7D50" w:rsidP="00DC7D50">
      <w:pPr>
        <w:pStyle w:val="ListParagraph"/>
        <w:numPr>
          <w:ilvl w:val="0"/>
          <w:numId w:val="29"/>
        </w:numPr>
        <w:spacing w:after="0" w:line="276" w:lineRule="auto"/>
        <w:jc w:val="both"/>
        <w:rPr>
          <w:rFonts w:ascii="Times New Roman" w:hAnsi="Times New Roman" w:cs="Times New Roman"/>
          <w:color w:val="000000"/>
          <w:sz w:val="24"/>
          <w:szCs w:val="24"/>
          <w:lang w:val="ro-RO"/>
        </w:rPr>
      </w:pPr>
      <w:r w:rsidRPr="00DC7D50">
        <w:rPr>
          <w:rFonts w:ascii="Times New Roman" w:hAnsi="Times New Roman" w:cs="Times New Roman"/>
          <w:color w:val="000000"/>
          <w:sz w:val="24"/>
          <w:szCs w:val="24"/>
          <w:lang w:val="ro-RO"/>
        </w:rPr>
        <w:t xml:space="preserve">Lista mijloacelor fixe din evidență noiembrie 2021 – </w:t>
      </w:r>
      <w:r>
        <w:rPr>
          <w:rFonts w:ascii="Times New Roman" w:hAnsi="Times New Roman" w:cs="Times New Roman"/>
          <w:color w:val="000000"/>
          <w:sz w:val="24"/>
          <w:szCs w:val="24"/>
          <w:lang w:val="ro-RO"/>
        </w:rPr>
        <w:t>gard beton Cămin cultural Căuașd</w:t>
      </w:r>
    </w:p>
    <w:p w14:paraId="1384E64D" w14:textId="47599642" w:rsidR="00DC7D50" w:rsidRDefault="00DC7D50" w:rsidP="00DC7D50">
      <w:pPr>
        <w:pStyle w:val="ListParagraph"/>
        <w:numPr>
          <w:ilvl w:val="0"/>
          <w:numId w:val="29"/>
        </w:numPr>
        <w:spacing w:after="0" w:line="276" w:lineRule="auto"/>
        <w:jc w:val="both"/>
        <w:rPr>
          <w:rFonts w:ascii="Times New Roman" w:hAnsi="Times New Roman" w:cs="Times New Roman"/>
          <w:color w:val="000000"/>
          <w:sz w:val="24"/>
          <w:szCs w:val="24"/>
          <w:lang w:val="ro-RO"/>
        </w:rPr>
      </w:pPr>
      <w:r w:rsidRPr="00DC7D50">
        <w:rPr>
          <w:rFonts w:ascii="Times New Roman" w:hAnsi="Times New Roman" w:cs="Times New Roman"/>
          <w:color w:val="000000"/>
          <w:sz w:val="24"/>
          <w:szCs w:val="24"/>
          <w:lang w:val="ro-RO"/>
        </w:rPr>
        <w:t xml:space="preserve">Lista mijloacelor fixe din evidență noiembrie 2021 – </w:t>
      </w:r>
      <w:r>
        <w:rPr>
          <w:rFonts w:ascii="Times New Roman" w:hAnsi="Times New Roman" w:cs="Times New Roman"/>
          <w:color w:val="000000"/>
          <w:sz w:val="24"/>
          <w:szCs w:val="24"/>
          <w:lang w:val="ro-RO"/>
        </w:rPr>
        <w:t>camera frigorifică și sistem de supraveghere și antiefracție Căumin cultural Tulca</w:t>
      </w:r>
    </w:p>
    <w:p w14:paraId="52E64255" w14:textId="75A8E836" w:rsidR="00DC7D50" w:rsidRDefault="003D488A" w:rsidP="00DC7D50">
      <w:pPr>
        <w:pStyle w:val="ListParagraph"/>
        <w:numPr>
          <w:ilvl w:val="0"/>
          <w:numId w:val="29"/>
        </w:numPr>
        <w:spacing w:after="0" w:line="276" w:lineRule="auto"/>
        <w:jc w:val="both"/>
        <w:rPr>
          <w:rFonts w:ascii="Times New Roman" w:hAnsi="Times New Roman" w:cs="Times New Roman"/>
          <w:color w:val="000000"/>
          <w:sz w:val="24"/>
          <w:szCs w:val="24"/>
          <w:lang w:val="ro-RO"/>
        </w:rPr>
      </w:pPr>
      <w:r w:rsidRPr="00DC7D50">
        <w:rPr>
          <w:rFonts w:ascii="Times New Roman" w:hAnsi="Times New Roman" w:cs="Times New Roman"/>
          <w:color w:val="000000"/>
          <w:sz w:val="24"/>
          <w:szCs w:val="24"/>
          <w:lang w:val="ro-RO"/>
        </w:rPr>
        <w:t>Lista mijloacelor fixe din evidență noiembrie 2021 –</w:t>
      </w:r>
      <w:r>
        <w:rPr>
          <w:rFonts w:ascii="Times New Roman" w:hAnsi="Times New Roman" w:cs="Times New Roman"/>
          <w:color w:val="000000"/>
          <w:sz w:val="24"/>
          <w:szCs w:val="24"/>
          <w:lang w:val="ro-RO"/>
        </w:rPr>
        <w:t xml:space="preserve"> Capelă Tulca și Căuașd – construcții și terenuri</w:t>
      </w:r>
    </w:p>
    <w:p w14:paraId="514812A1" w14:textId="098260F6" w:rsidR="003D488A" w:rsidRDefault="003D488A" w:rsidP="00DC7D50">
      <w:pPr>
        <w:pStyle w:val="ListParagraph"/>
        <w:numPr>
          <w:ilvl w:val="0"/>
          <w:numId w:val="29"/>
        </w:numPr>
        <w:spacing w:after="0" w:line="276" w:lineRule="auto"/>
        <w:jc w:val="both"/>
        <w:rPr>
          <w:rFonts w:ascii="Times New Roman" w:hAnsi="Times New Roman" w:cs="Times New Roman"/>
          <w:color w:val="000000"/>
          <w:sz w:val="24"/>
          <w:szCs w:val="24"/>
          <w:lang w:val="ro-RO"/>
        </w:rPr>
      </w:pPr>
      <w:r w:rsidRPr="00DC7D50">
        <w:rPr>
          <w:rFonts w:ascii="Times New Roman" w:hAnsi="Times New Roman" w:cs="Times New Roman"/>
          <w:color w:val="000000"/>
          <w:sz w:val="24"/>
          <w:szCs w:val="24"/>
          <w:lang w:val="ro-RO"/>
        </w:rPr>
        <w:t xml:space="preserve">Lista mijloacelor fixe din evidență noiembrie 2021 – </w:t>
      </w:r>
      <w:r>
        <w:rPr>
          <w:rFonts w:ascii="Times New Roman" w:hAnsi="Times New Roman" w:cs="Times New Roman"/>
          <w:color w:val="000000"/>
          <w:sz w:val="24"/>
          <w:szCs w:val="24"/>
          <w:lang w:val="ro-RO"/>
        </w:rPr>
        <w:t>construcții și terenuri, poduri Tulca și Căuașd</w:t>
      </w:r>
    </w:p>
    <w:p w14:paraId="69CE6633" w14:textId="61C2C8AB" w:rsidR="003D488A" w:rsidRDefault="003D488A" w:rsidP="00DC7D50">
      <w:pPr>
        <w:pStyle w:val="ListParagraph"/>
        <w:numPr>
          <w:ilvl w:val="0"/>
          <w:numId w:val="29"/>
        </w:numPr>
        <w:spacing w:after="0" w:line="276" w:lineRule="auto"/>
        <w:jc w:val="both"/>
        <w:rPr>
          <w:rFonts w:ascii="Times New Roman" w:hAnsi="Times New Roman" w:cs="Times New Roman"/>
          <w:color w:val="000000"/>
          <w:sz w:val="24"/>
          <w:szCs w:val="24"/>
          <w:lang w:val="ro-RO"/>
        </w:rPr>
      </w:pPr>
      <w:r w:rsidRPr="00DC7D50">
        <w:rPr>
          <w:rFonts w:ascii="Times New Roman" w:hAnsi="Times New Roman" w:cs="Times New Roman"/>
          <w:color w:val="000000"/>
          <w:sz w:val="24"/>
          <w:szCs w:val="24"/>
          <w:lang w:val="ro-RO"/>
        </w:rPr>
        <w:t xml:space="preserve">Lista mijloacelor fixe din evidență noiembrie 2021 – </w:t>
      </w:r>
      <w:r>
        <w:rPr>
          <w:rFonts w:ascii="Times New Roman" w:hAnsi="Times New Roman" w:cs="Times New Roman"/>
          <w:color w:val="000000"/>
          <w:sz w:val="24"/>
          <w:szCs w:val="24"/>
          <w:lang w:val="ro-RO"/>
        </w:rPr>
        <w:t>rețea energie electrică teren fotbal</w:t>
      </w:r>
    </w:p>
    <w:p w14:paraId="4203F0C8" w14:textId="4C7B1E5B" w:rsidR="003D488A" w:rsidRDefault="003D488A" w:rsidP="00DC7D50">
      <w:pPr>
        <w:pStyle w:val="ListParagraph"/>
        <w:numPr>
          <w:ilvl w:val="0"/>
          <w:numId w:val="29"/>
        </w:numPr>
        <w:spacing w:after="0" w:line="276" w:lineRule="auto"/>
        <w:jc w:val="both"/>
        <w:rPr>
          <w:rFonts w:ascii="Times New Roman" w:hAnsi="Times New Roman" w:cs="Times New Roman"/>
          <w:color w:val="000000"/>
          <w:sz w:val="24"/>
          <w:szCs w:val="24"/>
          <w:lang w:val="ro-RO"/>
        </w:rPr>
      </w:pPr>
      <w:r w:rsidRPr="00DC7D50">
        <w:rPr>
          <w:rFonts w:ascii="Times New Roman" w:hAnsi="Times New Roman" w:cs="Times New Roman"/>
          <w:color w:val="000000"/>
          <w:sz w:val="24"/>
          <w:szCs w:val="24"/>
          <w:lang w:val="ro-RO"/>
        </w:rPr>
        <w:t xml:space="preserve">Lista mijloacelor fixe din evidență noiembrie 2021 – </w:t>
      </w:r>
      <w:r>
        <w:rPr>
          <w:rFonts w:ascii="Times New Roman" w:hAnsi="Times New Roman" w:cs="Times New Roman"/>
          <w:color w:val="000000"/>
          <w:sz w:val="24"/>
          <w:szCs w:val="24"/>
          <w:lang w:val="ro-RO"/>
        </w:rPr>
        <w:t>pășuni</w:t>
      </w:r>
    </w:p>
    <w:p w14:paraId="2A4874A8" w14:textId="2940880C" w:rsidR="003D488A" w:rsidRDefault="003D488A" w:rsidP="00DC7D50">
      <w:pPr>
        <w:pStyle w:val="ListParagraph"/>
        <w:numPr>
          <w:ilvl w:val="0"/>
          <w:numId w:val="29"/>
        </w:numPr>
        <w:spacing w:after="0" w:line="276" w:lineRule="auto"/>
        <w:jc w:val="both"/>
        <w:rPr>
          <w:rFonts w:ascii="Times New Roman" w:hAnsi="Times New Roman" w:cs="Times New Roman"/>
          <w:color w:val="000000"/>
          <w:sz w:val="24"/>
          <w:szCs w:val="24"/>
          <w:lang w:val="ro-RO"/>
        </w:rPr>
      </w:pPr>
      <w:r w:rsidRPr="00DC7D50">
        <w:rPr>
          <w:rFonts w:ascii="Times New Roman" w:hAnsi="Times New Roman" w:cs="Times New Roman"/>
          <w:color w:val="000000"/>
          <w:sz w:val="24"/>
          <w:szCs w:val="24"/>
          <w:lang w:val="ro-RO"/>
        </w:rPr>
        <w:t xml:space="preserve">Lista mijloacelor fixe din evidență noiembrie 2021 – </w:t>
      </w:r>
      <w:r>
        <w:rPr>
          <w:rFonts w:ascii="Times New Roman" w:hAnsi="Times New Roman" w:cs="Times New Roman"/>
          <w:color w:val="000000"/>
          <w:sz w:val="24"/>
          <w:szCs w:val="24"/>
          <w:lang w:val="ro-RO"/>
        </w:rPr>
        <w:t>teren arabil</w:t>
      </w:r>
    </w:p>
    <w:p w14:paraId="2BAFEB6F" w14:textId="18D858E2" w:rsidR="003D488A" w:rsidRPr="00DC7D50" w:rsidRDefault="003D488A" w:rsidP="00DC7D50">
      <w:pPr>
        <w:pStyle w:val="ListParagraph"/>
        <w:numPr>
          <w:ilvl w:val="0"/>
          <w:numId w:val="29"/>
        </w:numPr>
        <w:spacing w:after="0" w:line="276" w:lineRule="auto"/>
        <w:jc w:val="both"/>
        <w:rPr>
          <w:rFonts w:ascii="Times New Roman" w:hAnsi="Times New Roman" w:cs="Times New Roman"/>
          <w:color w:val="000000"/>
          <w:sz w:val="24"/>
          <w:szCs w:val="24"/>
          <w:lang w:val="ro-RO"/>
        </w:rPr>
      </w:pPr>
      <w:r w:rsidRPr="00DC7D50">
        <w:rPr>
          <w:rFonts w:ascii="Times New Roman" w:hAnsi="Times New Roman" w:cs="Times New Roman"/>
          <w:color w:val="000000"/>
          <w:sz w:val="24"/>
          <w:szCs w:val="24"/>
          <w:lang w:val="ro-RO"/>
        </w:rPr>
        <w:t xml:space="preserve">Lista mijloacelor fixe din evidență noiembrie 2021 – </w:t>
      </w:r>
      <w:r>
        <w:rPr>
          <w:rFonts w:ascii="Times New Roman" w:hAnsi="Times New Roman" w:cs="Times New Roman"/>
          <w:color w:val="000000"/>
          <w:sz w:val="24"/>
          <w:szCs w:val="24"/>
          <w:lang w:val="ro-RO"/>
        </w:rPr>
        <w:t>pădure</w:t>
      </w:r>
    </w:p>
    <w:p w14:paraId="5936A0CD" w14:textId="77777777" w:rsidR="00006663" w:rsidRDefault="00006663" w:rsidP="009C5F39">
      <w:pPr>
        <w:spacing w:after="0" w:line="276" w:lineRule="auto"/>
        <w:jc w:val="both"/>
        <w:rPr>
          <w:rFonts w:ascii="Times New Roman" w:hAnsi="Times New Roman" w:cs="Times New Roman"/>
          <w:color w:val="000000"/>
          <w:sz w:val="24"/>
          <w:szCs w:val="24"/>
          <w:lang w:val="ro-RO"/>
        </w:rPr>
      </w:pPr>
    </w:p>
    <w:p w14:paraId="30ADE378" w14:textId="77777777" w:rsidR="00006663" w:rsidRDefault="00006663" w:rsidP="009C5F39">
      <w:pPr>
        <w:spacing w:after="0" w:line="276" w:lineRule="auto"/>
        <w:jc w:val="both"/>
        <w:rPr>
          <w:rFonts w:ascii="Times New Roman" w:hAnsi="Times New Roman" w:cs="Times New Roman"/>
          <w:color w:val="000000"/>
          <w:sz w:val="24"/>
          <w:szCs w:val="24"/>
          <w:lang w:val="ro-RO"/>
        </w:rPr>
      </w:pPr>
    </w:p>
    <w:p w14:paraId="7E803654" w14:textId="77777777" w:rsidR="00006663" w:rsidRDefault="00006663" w:rsidP="009C5F39">
      <w:pPr>
        <w:spacing w:after="0" w:line="276" w:lineRule="auto"/>
        <w:jc w:val="both"/>
        <w:rPr>
          <w:rFonts w:ascii="Times New Roman" w:hAnsi="Times New Roman" w:cs="Times New Roman"/>
          <w:color w:val="000000"/>
          <w:sz w:val="24"/>
          <w:szCs w:val="24"/>
          <w:lang w:val="ro-RO"/>
        </w:rPr>
      </w:pPr>
    </w:p>
    <w:p w14:paraId="05B317D6" w14:textId="77777777" w:rsidR="00006663" w:rsidRDefault="00006663" w:rsidP="009C5F39">
      <w:pPr>
        <w:spacing w:after="0" w:line="276" w:lineRule="auto"/>
        <w:jc w:val="both"/>
        <w:rPr>
          <w:rFonts w:ascii="Times New Roman" w:hAnsi="Times New Roman" w:cs="Times New Roman"/>
          <w:color w:val="000000"/>
          <w:sz w:val="24"/>
          <w:szCs w:val="24"/>
          <w:lang w:val="ro-RO"/>
        </w:rPr>
      </w:pPr>
    </w:p>
    <w:p w14:paraId="7AEF6D59" w14:textId="77777777" w:rsidR="00006663" w:rsidRDefault="00006663" w:rsidP="009C5F39">
      <w:pPr>
        <w:spacing w:after="0" w:line="276" w:lineRule="auto"/>
        <w:jc w:val="both"/>
        <w:rPr>
          <w:rFonts w:ascii="Times New Roman" w:hAnsi="Times New Roman" w:cs="Times New Roman"/>
          <w:color w:val="000000"/>
          <w:sz w:val="24"/>
          <w:szCs w:val="24"/>
          <w:lang w:val="ro-RO"/>
        </w:rPr>
      </w:pPr>
    </w:p>
    <w:p w14:paraId="77B89A47" w14:textId="77777777" w:rsidR="00006663" w:rsidRDefault="00006663" w:rsidP="009C5F39">
      <w:pPr>
        <w:spacing w:after="0" w:line="276" w:lineRule="auto"/>
        <w:jc w:val="both"/>
        <w:rPr>
          <w:rFonts w:ascii="Times New Roman" w:hAnsi="Times New Roman" w:cs="Times New Roman"/>
          <w:color w:val="000000"/>
          <w:sz w:val="24"/>
          <w:szCs w:val="24"/>
          <w:lang w:val="ro-RO"/>
        </w:rPr>
      </w:pPr>
    </w:p>
    <w:p w14:paraId="21A46BBB" w14:textId="77777777" w:rsidR="00006663" w:rsidRDefault="00006663" w:rsidP="009C5F39">
      <w:pPr>
        <w:spacing w:after="0" w:line="276" w:lineRule="auto"/>
        <w:jc w:val="both"/>
        <w:rPr>
          <w:rFonts w:ascii="Times New Roman" w:hAnsi="Times New Roman" w:cs="Times New Roman"/>
          <w:color w:val="000000"/>
          <w:sz w:val="24"/>
          <w:szCs w:val="24"/>
          <w:lang w:val="ro-RO"/>
        </w:rPr>
      </w:pPr>
    </w:p>
    <w:p w14:paraId="2B293D74" w14:textId="77777777" w:rsidR="00006663" w:rsidRDefault="00006663" w:rsidP="009C5F39">
      <w:pPr>
        <w:spacing w:after="0" w:line="276" w:lineRule="auto"/>
        <w:jc w:val="both"/>
        <w:rPr>
          <w:rFonts w:ascii="Times New Roman" w:hAnsi="Times New Roman" w:cs="Times New Roman"/>
          <w:color w:val="000000"/>
          <w:sz w:val="24"/>
          <w:szCs w:val="24"/>
          <w:lang w:val="ro-RO"/>
        </w:rPr>
      </w:pPr>
    </w:p>
    <w:p w14:paraId="4A4B6380" w14:textId="77777777" w:rsidR="00006663" w:rsidRDefault="00006663" w:rsidP="009C5F39">
      <w:pPr>
        <w:spacing w:after="0" w:line="276" w:lineRule="auto"/>
        <w:jc w:val="both"/>
        <w:rPr>
          <w:rFonts w:ascii="Times New Roman" w:hAnsi="Times New Roman" w:cs="Times New Roman"/>
          <w:color w:val="000000"/>
          <w:sz w:val="24"/>
          <w:szCs w:val="24"/>
          <w:lang w:val="ro-RO"/>
        </w:rPr>
      </w:pPr>
    </w:p>
    <w:p w14:paraId="6EFF0CB3" w14:textId="5258A67C" w:rsidR="00D0727F" w:rsidRDefault="00006663" w:rsidP="002B7E02">
      <w:pPr>
        <w:spacing w:after="0" w:line="276" w:lineRule="auto"/>
        <w:jc w:val="right"/>
        <w:rPr>
          <w:rFonts w:ascii="Times New Roman" w:eastAsia="Times New Roman" w:hAnsi="Times New Roman" w:cs="Times New Roman"/>
          <w:b/>
          <w:bCs/>
          <w:sz w:val="24"/>
          <w:szCs w:val="24"/>
          <w:lang w:val="ro-RO"/>
        </w:rPr>
      </w:pPr>
      <w:r>
        <w:rPr>
          <w:rFonts w:ascii="Times New Roman" w:hAnsi="Times New Roman" w:cs="Times New Roman"/>
          <w:color w:val="000000"/>
          <w:sz w:val="24"/>
          <w:szCs w:val="24"/>
          <w:lang w:val="ro-RO"/>
        </w:rPr>
        <w:br w:type="page"/>
      </w:r>
      <w:r w:rsidRPr="00006663">
        <w:rPr>
          <w:rFonts w:ascii="Times New Roman" w:eastAsia="Times New Roman" w:hAnsi="Times New Roman" w:cs="Times New Roman"/>
          <w:b/>
          <w:bCs/>
          <w:sz w:val="24"/>
          <w:szCs w:val="24"/>
          <w:lang w:val="ro-RO"/>
        </w:rPr>
        <w:lastRenderedPageBreak/>
        <w:t xml:space="preserve">ANEXA nr. </w:t>
      </w:r>
      <w:r>
        <w:rPr>
          <w:rFonts w:ascii="Times New Roman" w:eastAsia="Times New Roman" w:hAnsi="Times New Roman" w:cs="Times New Roman"/>
          <w:b/>
          <w:bCs/>
          <w:sz w:val="24"/>
          <w:szCs w:val="24"/>
          <w:lang w:val="ro-RO"/>
        </w:rPr>
        <w:t>11</w:t>
      </w:r>
      <w:r w:rsidR="00D0727F">
        <w:rPr>
          <w:rFonts w:ascii="Times New Roman" w:eastAsia="Times New Roman" w:hAnsi="Times New Roman" w:cs="Times New Roman"/>
          <w:b/>
          <w:bCs/>
          <w:sz w:val="24"/>
          <w:szCs w:val="24"/>
          <w:lang w:val="ro-RO"/>
        </w:rPr>
        <w:t xml:space="preserve"> la Statutul comunei Tulca</w:t>
      </w:r>
    </w:p>
    <w:p w14:paraId="5262B8A6" w14:textId="77777777" w:rsidR="00D0727F" w:rsidRDefault="00D0727F" w:rsidP="00D0727F">
      <w:pPr>
        <w:spacing w:after="0" w:line="276" w:lineRule="auto"/>
        <w:jc w:val="right"/>
        <w:rPr>
          <w:rFonts w:ascii="Times New Roman" w:eastAsia="Times New Roman" w:hAnsi="Times New Roman" w:cs="Times New Roman"/>
          <w:b/>
          <w:bCs/>
          <w:sz w:val="24"/>
          <w:szCs w:val="24"/>
          <w:lang w:val="ro-RO"/>
        </w:rPr>
      </w:pPr>
    </w:p>
    <w:p w14:paraId="0AFB753A" w14:textId="77AAD01E" w:rsidR="00006663" w:rsidRDefault="00006663" w:rsidP="00006663">
      <w:pPr>
        <w:spacing w:after="0" w:line="276" w:lineRule="auto"/>
        <w:jc w:val="center"/>
        <w:rPr>
          <w:rFonts w:ascii="Times New Roman" w:eastAsia="Times New Roman" w:hAnsi="Times New Roman" w:cs="Times New Roman"/>
          <w:b/>
          <w:bCs/>
          <w:sz w:val="24"/>
          <w:szCs w:val="24"/>
          <w:lang w:val="ro-RO"/>
        </w:rPr>
      </w:pPr>
      <w:r w:rsidRPr="00006663">
        <w:rPr>
          <w:rFonts w:ascii="Times New Roman" w:eastAsia="Times New Roman" w:hAnsi="Times New Roman" w:cs="Times New Roman"/>
          <w:b/>
          <w:bCs/>
          <w:sz w:val="24"/>
          <w:szCs w:val="24"/>
          <w:lang w:val="ro-RO"/>
        </w:rPr>
        <w:t>Principalele entităţi privind societatea civilă, respectiv partidele politice, sindicatele, cultele, instituţiile de utilitate publică, precum şi celelalte organizaţii nonguvernamentale, care au sediul sau punctul declarat că funcţionează la nivelul unităţii administrativ-teritoriale</w:t>
      </w:r>
    </w:p>
    <w:p w14:paraId="08F2291F" w14:textId="4D2042AF" w:rsidR="00006663" w:rsidRDefault="00006663" w:rsidP="00006663">
      <w:pPr>
        <w:spacing w:after="0" w:line="276" w:lineRule="auto"/>
        <w:jc w:val="both"/>
        <w:rPr>
          <w:rFonts w:ascii="Times New Roman" w:eastAsia="Times New Roman" w:hAnsi="Times New Roman" w:cs="Times New Roman"/>
          <w:sz w:val="24"/>
          <w:szCs w:val="24"/>
          <w:lang w:val="ro-RO"/>
        </w:rPr>
      </w:pPr>
    </w:p>
    <w:p w14:paraId="18A95CA1" w14:textId="0C418446" w:rsidR="002C4510" w:rsidRPr="002C4510" w:rsidRDefault="002C4510" w:rsidP="002C4510">
      <w:pPr>
        <w:shd w:val="clear" w:color="auto" w:fill="FFFFFF"/>
        <w:spacing w:after="0" w:line="276" w:lineRule="auto"/>
        <w:jc w:val="both"/>
        <w:rPr>
          <w:rStyle w:val="pt"/>
          <w:rFonts w:ascii="Times New Roman" w:hAnsi="Times New Roman" w:cs="Times New Roman"/>
          <w:sz w:val="24"/>
          <w:szCs w:val="24"/>
          <w:lang w:val="ro-RO"/>
        </w:rPr>
      </w:pPr>
      <w:r w:rsidRPr="002C4510">
        <w:rPr>
          <w:rStyle w:val="pt"/>
          <w:rFonts w:ascii="Times New Roman" w:hAnsi="Times New Roman" w:cs="Times New Roman"/>
          <w:b/>
          <w:bCs/>
          <w:sz w:val="24"/>
          <w:szCs w:val="24"/>
          <w:lang w:val="ro-RO"/>
        </w:rPr>
        <w:t>I. Principalele organizaţii neguvernamentale</w:t>
      </w:r>
      <w:r>
        <w:rPr>
          <w:rStyle w:val="FootnoteReference"/>
          <w:rFonts w:ascii="Times New Roman" w:hAnsi="Times New Roman" w:cs="Times New Roman"/>
          <w:sz w:val="24"/>
          <w:szCs w:val="24"/>
          <w:lang w:val="ro-RO"/>
        </w:rPr>
        <w:footnoteReference w:id="13"/>
      </w:r>
    </w:p>
    <w:p w14:paraId="7A480733" w14:textId="762DDCFD" w:rsidR="002C4510" w:rsidRDefault="002B7E02" w:rsidP="002B7E02">
      <w:pPr>
        <w:pStyle w:val="ListParagraph"/>
        <w:numPr>
          <w:ilvl w:val="0"/>
          <w:numId w:val="28"/>
        </w:numPr>
        <w:shd w:val="clear" w:color="auto" w:fill="FFFFFF"/>
        <w:spacing w:after="0" w:line="276" w:lineRule="auto"/>
        <w:jc w:val="both"/>
        <w:rPr>
          <w:rStyle w:val="pt"/>
          <w:rFonts w:ascii="Times New Roman" w:hAnsi="Times New Roman" w:cs="Times New Roman"/>
          <w:sz w:val="24"/>
          <w:szCs w:val="24"/>
          <w:lang w:val="ro-RO"/>
        </w:rPr>
      </w:pPr>
      <w:bookmarkStart w:id="131" w:name="do|ax12|spI.|pa1"/>
      <w:bookmarkStart w:id="132" w:name="do|ax12|spI.|pa2"/>
      <w:bookmarkEnd w:id="131"/>
      <w:bookmarkEnd w:id="132"/>
      <w:r>
        <w:rPr>
          <w:rStyle w:val="pt"/>
          <w:rFonts w:ascii="Times New Roman" w:hAnsi="Times New Roman" w:cs="Times New Roman"/>
          <w:sz w:val="24"/>
          <w:szCs w:val="24"/>
          <w:lang w:val="ro-RO"/>
        </w:rPr>
        <w:t>Nu există</w:t>
      </w:r>
    </w:p>
    <w:p w14:paraId="4517E743" w14:textId="77777777" w:rsidR="0084364E" w:rsidRPr="002C4510" w:rsidRDefault="0084364E" w:rsidP="002C4510">
      <w:pPr>
        <w:shd w:val="clear" w:color="auto" w:fill="FFFFFF"/>
        <w:spacing w:after="0" w:line="276" w:lineRule="auto"/>
        <w:jc w:val="both"/>
        <w:rPr>
          <w:rStyle w:val="pt"/>
          <w:rFonts w:ascii="Times New Roman" w:hAnsi="Times New Roman" w:cs="Times New Roman"/>
          <w:sz w:val="24"/>
          <w:szCs w:val="24"/>
          <w:lang w:val="ro-RO"/>
        </w:rPr>
      </w:pPr>
    </w:p>
    <w:p w14:paraId="38492444" w14:textId="2D901A28" w:rsidR="002C4510" w:rsidRPr="002C4510" w:rsidRDefault="002C4510" w:rsidP="002C4510">
      <w:pPr>
        <w:shd w:val="clear" w:color="auto" w:fill="FFFFFF"/>
        <w:spacing w:after="0" w:line="276" w:lineRule="auto"/>
        <w:jc w:val="both"/>
        <w:rPr>
          <w:rStyle w:val="pt"/>
          <w:rFonts w:ascii="Times New Roman" w:hAnsi="Times New Roman" w:cs="Times New Roman"/>
          <w:sz w:val="24"/>
          <w:szCs w:val="24"/>
          <w:lang w:val="ro-RO"/>
        </w:rPr>
      </w:pPr>
      <w:bookmarkStart w:id="133" w:name="do|ax12|spII."/>
      <w:bookmarkEnd w:id="133"/>
      <w:r w:rsidRPr="002C4510">
        <w:rPr>
          <w:rStyle w:val="pt"/>
          <w:rFonts w:ascii="Times New Roman" w:hAnsi="Times New Roman" w:cs="Times New Roman"/>
          <w:b/>
          <w:bCs/>
          <w:sz w:val="24"/>
          <w:szCs w:val="24"/>
          <w:lang w:val="ro-RO"/>
        </w:rPr>
        <w:t>II. Principalele partide politice</w:t>
      </w:r>
      <w:r>
        <w:rPr>
          <w:rStyle w:val="FootnoteReference"/>
          <w:rFonts w:ascii="Times New Roman" w:hAnsi="Times New Roman" w:cs="Times New Roman"/>
          <w:sz w:val="24"/>
          <w:szCs w:val="24"/>
          <w:lang w:val="ro-RO"/>
        </w:rPr>
        <w:footnoteReference w:id="14"/>
      </w:r>
    </w:p>
    <w:p w14:paraId="6AFD8C2A" w14:textId="58EE0A21" w:rsidR="002C4510" w:rsidRDefault="00E33993" w:rsidP="00223CAD">
      <w:pPr>
        <w:pStyle w:val="ListParagraph"/>
        <w:numPr>
          <w:ilvl w:val="0"/>
          <w:numId w:val="28"/>
        </w:numPr>
        <w:shd w:val="clear" w:color="auto" w:fill="FFFFFF"/>
        <w:spacing w:after="0" w:line="276" w:lineRule="auto"/>
        <w:jc w:val="both"/>
        <w:rPr>
          <w:rStyle w:val="pt"/>
          <w:rFonts w:ascii="Times New Roman" w:hAnsi="Times New Roman" w:cs="Times New Roman"/>
          <w:sz w:val="24"/>
          <w:szCs w:val="24"/>
          <w:lang w:val="ro-RO"/>
        </w:rPr>
      </w:pPr>
      <w:bookmarkStart w:id="134" w:name="do|ax12|spII.|pa1"/>
      <w:bookmarkStart w:id="135" w:name="do|ax12|spII.|pa2"/>
      <w:bookmarkEnd w:id="134"/>
      <w:bookmarkEnd w:id="135"/>
      <w:r w:rsidRPr="00223CAD">
        <w:rPr>
          <w:rStyle w:val="pt"/>
          <w:rFonts w:ascii="Times New Roman" w:hAnsi="Times New Roman" w:cs="Times New Roman"/>
          <w:sz w:val="24"/>
          <w:szCs w:val="24"/>
          <w:lang w:val="ro-RO"/>
        </w:rPr>
        <w:t>Partidul Social Democrat</w:t>
      </w:r>
      <w:r w:rsidR="00223CAD">
        <w:rPr>
          <w:rStyle w:val="pt"/>
          <w:rFonts w:ascii="Times New Roman" w:hAnsi="Times New Roman" w:cs="Times New Roman"/>
          <w:sz w:val="24"/>
          <w:szCs w:val="24"/>
          <w:lang w:val="ro-RO"/>
        </w:rPr>
        <w:t xml:space="preserve"> (PSD)</w:t>
      </w:r>
    </w:p>
    <w:p w14:paraId="40324E91" w14:textId="0ECB9DF5" w:rsidR="00223CAD" w:rsidRDefault="00223CAD" w:rsidP="00223CAD">
      <w:pPr>
        <w:pStyle w:val="ListParagraph"/>
        <w:numPr>
          <w:ilvl w:val="0"/>
          <w:numId w:val="28"/>
        </w:numPr>
        <w:shd w:val="clear" w:color="auto" w:fill="FFFFFF"/>
        <w:spacing w:after="0" w:line="276" w:lineRule="auto"/>
        <w:jc w:val="both"/>
        <w:rPr>
          <w:rStyle w:val="pt"/>
          <w:rFonts w:ascii="Times New Roman" w:hAnsi="Times New Roman" w:cs="Times New Roman"/>
          <w:sz w:val="24"/>
          <w:szCs w:val="24"/>
          <w:lang w:val="ro-RO"/>
        </w:rPr>
      </w:pPr>
      <w:r>
        <w:rPr>
          <w:rStyle w:val="pt"/>
          <w:rFonts w:ascii="Times New Roman" w:hAnsi="Times New Roman" w:cs="Times New Roman"/>
          <w:sz w:val="24"/>
          <w:szCs w:val="24"/>
          <w:lang w:val="ro-RO"/>
        </w:rPr>
        <w:t>Partidul Național Liberal (PNL)</w:t>
      </w:r>
    </w:p>
    <w:p w14:paraId="7317DD9C" w14:textId="4F42CDB4" w:rsidR="00223CAD" w:rsidRDefault="00223CAD" w:rsidP="00223CAD">
      <w:pPr>
        <w:pStyle w:val="ListParagraph"/>
        <w:numPr>
          <w:ilvl w:val="0"/>
          <w:numId w:val="28"/>
        </w:numPr>
        <w:shd w:val="clear" w:color="auto" w:fill="FFFFFF"/>
        <w:spacing w:after="0" w:line="276" w:lineRule="auto"/>
        <w:jc w:val="both"/>
        <w:rPr>
          <w:rStyle w:val="pt"/>
          <w:rFonts w:ascii="Times New Roman" w:hAnsi="Times New Roman" w:cs="Times New Roman"/>
          <w:sz w:val="24"/>
          <w:szCs w:val="24"/>
          <w:lang w:val="ro-RO"/>
        </w:rPr>
      </w:pPr>
      <w:r>
        <w:rPr>
          <w:rStyle w:val="pt"/>
          <w:rFonts w:ascii="Times New Roman" w:hAnsi="Times New Roman" w:cs="Times New Roman"/>
          <w:sz w:val="24"/>
          <w:szCs w:val="24"/>
          <w:lang w:val="ro-RO"/>
        </w:rPr>
        <w:t>Uniunea Salvați România și Partidul Libertate, Unitate și Solidaritate (USR-PLUS)</w:t>
      </w:r>
    </w:p>
    <w:p w14:paraId="55104100" w14:textId="126B14BC" w:rsidR="00223CAD" w:rsidRDefault="00223CAD" w:rsidP="00223CAD">
      <w:pPr>
        <w:pStyle w:val="ListParagraph"/>
        <w:numPr>
          <w:ilvl w:val="0"/>
          <w:numId w:val="28"/>
        </w:numPr>
        <w:shd w:val="clear" w:color="auto" w:fill="FFFFFF"/>
        <w:spacing w:after="0" w:line="276" w:lineRule="auto"/>
        <w:jc w:val="both"/>
        <w:rPr>
          <w:rStyle w:val="pt"/>
          <w:rFonts w:ascii="Times New Roman" w:hAnsi="Times New Roman" w:cs="Times New Roman"/>
          <w:sz w:val="24"/>
          <w:szCs w:val="24"/>
          <w:lang w:val="ro-RO"/>
        </w:rPr>
      </w:pPr>
      <w:r>
        <w:rPr>
          <w:rStyle w:val="pt"/>
          <w:rFonts w:ascii="Times New Roman" w:hAnsi="Times New Roman" w:cs="Times New Roman"/>
          <w:sz w:val="24"/>
          <w:szCs w:val="24"/>
          <w:lang w:val="ro-RO"/>
        </w:rPr>
        <w:t>PRO România</w:t>
      </w:r>
    </w:p>
    <w:p w14:paraId="31071E4E" w14:textId="77777777" w:rsidR="0084364E" w:rsidRPr="0084364E" w:rsidRDefault="0084364E" w:rsidP="0084364E">
      <w:pPr>
        <w:shd w:val="clear" w:color="auto" w:fill="FFFFFF"/>
        <w:spacing w:after="0" w:line="276" w:lineRule="auto"/>
        <w:jc w:val="both"/>
        <w:rPr>
          <w:rStyle w:val="pt"/>
          <w:rFonts w:ascii="Times New Roman" w:hAnsi="Times New Roman" w:cs="Times New Roman"/>
          <w:sz w:val="24"/>
          <w:szCs w:val="24"/>
          <w:lang w:val="ro-RO"/>
        </w:rPr>
      </w:pPr>
    </w:p>
    <w:p w14:paraId="1BF72703" w14:textId="33828EEF" w:rsidR="002C4510" w:rsidRPr="002C4510" w:rsidRDefault="002C4510" w:rsidP="002C4510">
      <w:pPr>
        <w:shd w:val="clear" w:color="auto" w:fill="FFFFFF"/>
        <w:spacing w:after="0" w:line="276" w:lineRule="auto"/>
        <w:jc w:val="both"/>
        <w:rPr>
          <w:rStyle w:val="pt"/>
          <w:rFonts w:ascii="Times New Roman" w:hAnsi="Times New Roman" w:cs="Times New Roman"/>
          <w:sz w:val="24"/>
          <w:szCs w:val="24"/>
          <w:lang w:val="ro-RO"/>
        </w:rPr>
      </w:pPr>
      <w:bookmarkStart w:id="136" w:name="do|ax12|spIII."/>
      <w:bookmarkEnd w:id="136"/>
      <w:r w:rsidRPr="002C4510">
        <w:rPr>
          <w:rStyle w:val="pt"/>
          <w:rFonts w:ascii="Times New Roman" w:hAnsi="Times New Roman" w:cs="Times New Roman"/>
          <w:b/>
          <w:bCs/>
          <w:sz w:val="24"/>
          <w:szCs w:val="24"/>
          <w:lang w:val="ro-RO"/>
        </w:rPr>
        <w:t>III. Principalele organizaţii sindicale sau asociaţii profesionale</w:t>
      </w:r>
      <w:r>
        <w:rPr>
          <w:rStyle w:val="FootnoteReference"/>
          <w:rFonts w:ascii="Times New Roman" w:hAnsi="Times New Roman" w:cs="Times New Roman"/>
          <w:sz w:val="24"/>
          <w:szCs w:val="24"/>
          <w:lang w:val="ro-RO"/>
        </w:rPr>
        <w:footnoteReference w:id="15"/>
      </w:r>
    </w:p>
    <w:p w14:paraId="6C6B0B0C" w14:textId="5835FF31" w:rsidR="002C4510" w:rsidRPr="002B7E02" w:rsidRDefault="002B7E02" w:rsidP="002B7E02">
      <w:pPr>
        <w:pStyle w:val="ListParagraph"/>
        <w:numPr>
          <w:ilvl w:val="0"/>
          <w:numId w:val="28"/>
        </w:numPr>
        <w:shd w:val="clear" w:color="auto" w:fill="FFFFFF"/>
        <w:spacing w:after="0" w:line="276" w:lineRule="auto"/>
        <w:jc w:val="both"/>
        <w:rPr>
          <w:rStyle w:val="pt"/>
          <w:rFonts w:ascii="Times New Roman" w:hAnsi="Times New Roman" w:cs="Times New Roman"/>
          <w:sz w:val="24"/>
          <w:szCs w:val="24"/>
          <w:lang w:val="ro-RO"/>
        </w:rPr>
      </w:pPr>
      <w:bookmarkStart w:id="137" w:name="do|ax12|spIII.|pa1"/>
      <w:bookmarkStart w:id="138" w:name="do|ax12|spIII.|pa2"/>
      <w:bookmarkEnd w:id="137"/>
      <w:bookmarkEnd w:id="138"/>
      <w:r>
        <w:rPr>
          <w:rStyle w:val="pt"/>
          <w:rFonts w:ascii="Times New Roman" w:hAnsi="Times New Roman" w:cs="Times New Roman"/>
          <w:sz w:val="24"/>
          <w:szCs w:val="24"/>
          <w:lang w:val="ro-RO"/>
        </w:rPr>
        <w:t>Nu există</w:t>
      </w:r>
    </w:p>
    <w:p w14:paraId="162D0DA7" w14:textId="77777777" w:rsidR="0084364E" w:rsidRPr="002C4510" w:rsidRDefault="0084364E" w:rsidP="002C4510">
      <w:pPr>
        <w:shd w:val="clear" w:color="auto" w:fill="FFFFFF"/>
        <w:spacing w:after="0" w:line="276" w:lineRule="auto"/>
        <w:jc w:val="both"/>
        <w:rPr>
          <w:rStyle w:val="pt"/>
          <w:rFonts w:ascii="Times New Roman" w:hAnsi="Times New Roman" w:cs="Times New Roman"/>
          <w:sz w:val="24"/>
          <w:szCs w:val="24"/>
          <w:lang w:val="ro-RO"/>
        </w:rPr>
      </w:pPr>
    </w:p>
    <w:p w14:paraId="6193B994" w14:textId="43B8295A" w:rsidR="002C4510" w:rsidRPr="002C4510" w:rsidRDefault="002C4510" w:rsidP="002C4510">
      <w:pPr>
        <w:shd w:val="clear" w:color="auto" w:fill="FFFFFF"/>
        <w:spacing w:after="0" w:line="276" w:lineRule="auto"/>
        <w:jc w:val="both"/>
        <w:rPr>
          <w:rStyle w:val="pt"/>
          <w:rFonts w:ascii="Times New Roman" w:hAnsi="Times New Roman" w:cs="Times New Roman"/>
          <w:sz w:val="24"/>
          <w:szCs w:val="24"/>
          <w:lang w:val="ro-RO"/>
        </w:rPr>
      </w:pPr>
      <w:bookmarkStart w:id="139" w:name="do|ax12|spIV."/>
      <w:bookmarkEnd w:id="139"/>
      <w:r w:rsidRPr="002C4510">
        <w:rPr>
          <w:rStyle w:val="pt"/>
          <w:rFonts w:ascii="Times New Roman" w:hAnsi="Times New Roman" w:cs="Times New Roman"/>
          <w:b/>
          <w:bCs/>
          <w:sz w:val="24"/>
          <w:szCs w:val="24"/>
          <w:lang w:val="ro-RO"/>
        </w:rPr>
        <w:t>IV. Cultele religioase</w:t>
      </w:r>
      <w:r>
        <w:rPr>
          <w:rStyle w:val="FootnoteReference"/>
          <w:rFonts w:ascii="Times New Roman" w:hAnsi="Times New Roman" w:cs="Times New Roman"/>
          <w:sz w:val="24"/>
          <w:szCs w:val="24"/>
          <w:lang w:val="ro-RO"/>
        </w:rPr>
        <w:footnoteReference w:id="16"/>
      </w:r>
    </w:p>
    <w:p w14:paraId="5E984B0C" w14:textId="196A2E4B" w:rsidR="002C4510" w:rsidRDefault="00D27800" w:rsidP="002C4510">
      <w:pPr>
        <w:shd w:val="clear" w:color="auto" w:fill="FFFFFF"/>
        <w:spacing w:after="0" w:line="276" w:lineRule="auto"/>
        <w:jc w:val="both"/>
        <w:rPr>
          <w:rStyle w:val="pt"/>
          <w:rFonts w:ascii="Times New Roman" w:hAnsi="Times New Roman" w:cs="Times New Roman"/>
          <w:sz w:val="24"/>
          <w:szCs w:val="24"/>
          <w:lang w:val="ro-RO"/>
        </w:rPr>
      </w:pPr>
      <w:bookmarkStart w:id="140" w:name="do|ax12|spIV.|pa1"/>
      <w:bookmarkStart w:id="141" w:name="do|ax12|spIV.|pa2"/>
      <w:bookmarkEnd w:id="140"/>
      <w:bookmarkEnd w:id="141"/>
      <w:r>
        <w:rPr>
          <w:rStyle w:val="pt"/>
          <w:rFonts w:ascii="Times New Roman" w:hAnsi="Times New Roman" w:cs="Times New Roman"/>
          <w:sz w:val="24"/>
          <w:szCs w:val="24"/>
          <w:lang w:val="ro-RO"/>
        </w:rPr>
        <w:t>Ortodoxe:</w:t>
      </w:r>
    </w:p>
    <w:p w14:paraId="197EAD78" w14:textId="4B8E5E23" w:rsidR="00D27800" w:rsidRDefault="00D54AFB" w:rsidP="00D54AFB">
      <w:pPr>
        <w:pStyle w:val="ListParagraph"/>
        <w:numPr>
          <w:ilvl w:val="0"/>
          <w:numId w:val="27"/>
        </w:numPr>
        <w:shd w:val="clear" w:color="auto" w:fill="FFFFFF"/>
        <w:spacing w:after="0" w:line="276" w:lineRule="auto"/>
        <w:jc w:val="both"/>
        <w:rPr>
          <w:rStyle w:val="pt"/>
          <w:rFonts w:ascii="Times New Roman" w:hAnsi="Times New Roman" w:cs="Times New Roman"/>
          <w:sz w:val="24"/>
          <w:szCs w:val="24"/>
          <w:lang w:val="ro-RO"/>
        </w:rPr>
      </w:pPr>
      <w:r>
        <w:rPr>
          <w:rStyle w:val="pt"/>
          <w:rFonts w:ascii="Times New Roman" w:hAnsi="Times New Roman" w:cs="Times New Roman"/>
          <w:sz w:val="24"/>
          <w:szCs w:val="24"/>
          <w:lang w:val="ro-RO"/>
        </w:rPr>
        <w:t>Biserica Ortodoxă cu hramul „Sfântul Ierarh Nicolae” Tulca – loc. Tulca, nr. 337</w:t>
      </w:r>
    </w:p>
    <w:p w14:paraId="2FBE4872" w14:textId="242ACFE6" w:rsidR="00274070" w:rsidRPr="00D54AFB" w:rsidRDefault="00AA06B3" w:rsidP="00D54AFB">
      <w:pPr>
        <w:pStyle w:val="ListParagraph"/>
        <w:numPr>
          <w:ilvl w:val="0"/>
          <w:numId w:val="27"/>
        </w:numPr>
        <w:shd w:val="clear" w:color="auto" w:fill="FFFFFF"/>
        <w:spacing w:after="0" w:line="276" w:lineRule="auto"/>
        <w:jc w:val="both"/>
        <w:rPr>
          <w:rStyle w:val="pt"/>
          <w:rFonts w:ascii="Times New Roman" w:hAnsi="Times New Roman" w:cs="Times New Roman"/>
          <w:sz w:val="24"/>
          <w:szCs w:val="24"/>
          <w:lang w:val="ro-RO"/>
        </w:rPr>
      </w:pPr>
      <w:r>
        <w:rPr>
          <w:rStyle w:val="pt"/>
          <w:rFonts w:ascii="Times New Roman" w:hAnsi="Times New Roman" w:cs="Times New Roman"/>
          <w:sz w:val="24"/>
          <w:szCs w:val="24"/>
          <w:lang w:val="ro-RO"/>
        </w:rPr>
        <w:t>Biserica Ortodoxă cu hramul „Adormirea Maicii Domnului” Căuașd – loc. Căuașd, nr. 82</w:t>
      </w:r>
    </w:p>
    <w:p w14:paraId="2124434A" w14:textId="1997DED9" w:rsidR="00D27800" w:rsidRDefault="00D27800" w:rsidP="002C4510">
      <w:pPr>
        <w:shd w:val="clear" w:color="auto" w:fill="FFFFFF"/>
        <w:spacing w:after="0" w:line="276" w:lineRule="auto"/>
        <w:jc w:val="both"/>
        <w:rPr>
          <w:rStyle w:val="pt"/>
          <w:rFonts w:ascii="Times New Roman" w:hAnsi="Times New Roman" w:cs="Times New Roman"/>
          <w:sz w:val="24"/>
          <w:szCs w:val="24"/>
          <w:lang w:val="ro-RO"/>
        </w:rPr>
      </w:pPr>
      <w:r>
        <w:rPr>
          <w:rStyle w:val="pt"/>
          <w:rFonts w:ascii="Times New Roman" w:hAnsi="Times New Roman" w:cs="Times New Roman"/>
          <w:sz w:val="24"/>
          <w:szCs w:val="24"/>
          <w:lang w:val="ro-RO"/>
        </w:rPr>
        <w:t>Baptiste:</w:t>
      </w:r>
    </w:p>
    <w:p w14:paraId="724CDE74" w14:textId="326CFB93" w:rsidR="00D27800" w:rsidRDefault="00D27800" w:rsidP="00D27800">
      <w:pPr>
        <w:pStyle w:val="ListParagraph"/>
        <w:numPr>
          <w:ilvl w:val="0"/>
          <w:numId w:val="26"/>
        </w:numPr>
        <w:shd w:val="clear" w:color="auto" w:fill="FFFFFF"/>
        <w:spacing w:after="0" w:line="276" w:lineRule="auto"/>
        <w:jc w:val="both"/>
        <w:rPr>
          <w:rStyle w:val="pt"/>
          <w:rFonts w:ascii="Times New Roman" w:hAnsi="Times New Roman" w:cs="Times New Roman"/>
          <w:sz w:val="24"/>
          <w:szCs w:val="24"/>
          <w:lang w:val="ro-RO"/>
        </w:rPr>
      </w:pPr>
      <w:r>
        <w:rPr>
          <w:rStyle w:val="pt"/>
          <w:rFonts w:ascii="Times New Roman" w:hAnsi="Times New Roman" w:cs="Times New Roman"/>
          <w:sz w:val="24"/>
          <w:szCs w:val="24"/>
          <w:lang w:val="ro-RO"/>
        </w:rPr>
        <w:t xml:space="preserve">Biserica Creștină Baptistă „Providența” Tulca – loc. Tulca, nr. </w:t>
      </w:r>
      <w:r w:rsidR="00223CAD">
        <w:rPr>
          <w:rStyle w:val="pt"/>
          <w:rFonts w:ascii="Times New Roman" w:hAnsi="Times New Roman" w:cs="Times New Roman"/>
          <w:sz w:val="24"/>
          <w:szCs w:val="24"/>
          <w:lang w:val="ro-RO"/>
        </w:rPr>
        <w:t>334-335</w:t>
      </w:r>
    </w:p>
    <w:p w14:paraId="2178639D" w14:textId="367B11CB" w:rsidR="00D27800" w:rsidRPr="00D27800" w:rsidRDefault="00D27800" w:rsidP="00D27800">
      <w:pPr>
        <w:pStyle w:val="ListParagraph"/>
        <w:numPr>
          <w:ilvl w:val="0"/>
          <w:numId w:val="26"/>
        </w:numPr>
        <w:shd w:val="clear" w:color="auto" w:fill="FFFFFF"/>
        <w:spacing w:after="0" w:line="276" w:lineRule="auto"/>
        <w:jc w:val="both"/>
        <w:rPr>
          <w:rStyle w:val="pt"/>
          <w:rFonts w:ascii="Times New Roman" w:hAnsi="Times New Roman" w:cs="Times New Roman"/>
          <w:sz w:val="24"/>
          <w:szCs w:val="24"/>
          <w:lang w:val="ro-RO"/>
        </w:rPr>
      </w:pPr>
      <w:r>
        <w:rPr>
          <w:rStyle w:val="pt"/>
          <w:rFonts w:ascii="Times New Roman" w:hAnsi="Times New Roman" w:cs="Times New Roman"/>
          <w:sz w:val="24"/>
          <w:szCs w:val="24"/>
          <w:lang w:val="ro-RO"/>
        </w:rPr>
        <w:t xml:space="preserve">Biserica Creștină Baptistă „Betania” Căuașd – loc. Căuașd, nr. </w:t>
      </w:r>
      <w:r w:rsidR="00E33993">
        <w:rPr>
          <w:rStyle w:val="pt"/>
          <w:rFonts w:ascii="Times New Roman" w:hAnsi="Times New Roman" w:cs="Times New Roman"/>
          <w:sz w:val="24"/>
          <w:szCs w:val="24"/>
          <w:lang w:val="ro-RO"/>
        </w:rPr>
        <w:t>188</w:t>
      </w:r>
    </w:p>
    <w:p w14:paraId="18CD3FAF" w14:textId="1976678D" w:rsidR="00D27800" w:rsidRDefault="00D27800" w:rsidP="002C4510">
      <w:pPr>
        <w:shd w:val="clear" w:color="auto" w:fill="FFFFFF"/>
        <w:spacing w:after="0" w:line="276" w:lineRule="auto"/>
        <w:jc w:val="both"/>
        <w:rPr>
          <w:rStyle w:val="pt"/>
          <w:rFonts w:ascii="Times New Roman" w:hAnsi="Times New Roman" w:cs="Times New Roman"/>
          <w:sz w:val="24"/>
          <w:szCs w:val="24"/>
          <w:lang w:val="ro-RO"/>
        </w:rPr>
      </w:pPr>
      <w:r>
        <w:rPr>
          <w:rStyle w:val="pt"/>
          <w:rFonts w:ascii="Times New Roman" w:hAnsi="Times New Roman" w:cs="Times New Roman"/>
          <w:sz w:val="24"/>
          <w:szCs w:val="24"/>
          <w:lang w:val="ro-RO"/>
        </w:rPr>
        <w:t>Penticostale:</w:t>
      </w:r>
    </w:p>
    <w:p w14:paraId="6E6F3A27" w14:textId="332FFB7E" w:rsidR="00AA06B3" w:rsidRDefault="00AA06B3" w:rsidP="00AA06B3">
      <w:pPr>
        <w:pStyle w:val="ListParagraph"/>
        <w:numPr>
          <w:ilvl w:val="0"/>
          <w:numId w:val="26"/>
        </w:numPr>
        <w:shd w:val="clear" w:color="auto" w:fill="FFFFFF"/>
        <w:spacing w:after="0" w:line="276" w:lineRule="auto"/>
        <w:jc w:val="both"/>
        <w:rPr>
          <w:rStyle w:val="pt"/>
          <w:rFonts w:ascii="Times New Roman" w:hAnsi="Times New Roman" w:cs="Times New Roman"/>
          <w:sz w:val="24"/>
          <w:szCs w:val="24"/>
          <w:lang w:val="ro-RO"/>
        </w:rPr>
      </w:pPr>
      <w:r>
        <w:rPr>
          <w:rStyle w:val="pt"/>
          <w:rFonts w:ascii="Times New Roman" w:hAnsi="Times New Roman" w:cs="Times New Roman"/>
          <w:sz w:val="24"/>
          <w:szCs w:val="24"/>
          <w:lang w:val="ro-RO"/>
        </w:rPr>
        <w:t xml:space="preserve">Biserica Penticostală Tulca </w:t>
      </w:r>
    </w:p>
    <w:p w14:paraId="63B4B01E" w14:textId="52CFEA50" w:rsidR="00AA06B3" w:rsidRPr="00AA06B3" w:rsidRDefault="00AA06B3" w:rsidP="00AA06B3">
      <w:pPr>
        <w:pStyle w:val="ListParagraph"/>
        <w:numPr>
          <w:ilvl w:val="0"/>
          <w:numId w:val="26"/>
        </w:numPr>
        <w:shd w:val="clear" w:color="auto" w:fill="FFFFFF"/>
        <w:spacing w:after="0" w:line="276" w:lineRule="auto"/>
        <w:jc w:val="both"/>
        <w:rPr>
          <w:rStyle w:val="pt"/>
          <w:rFonts w:ascii="Times New Roman" w:hAnsi="Times New Roman" w:cs="Times New Roman"/>
          <w:sz w:val="24"/>
          <w:szCs w:val="24"/>
          <w:lang w:val="ro-RO"/>
        </w:rPr>
      </w:pPr>
      <w:r>
        <w:rPr>
          <w:rStyle w:val="pt"/>
          <w:rFonts w:ascii="Times New Roman" w:hAnsi="Times New Roman" w:cs="Times New Roman"/>
          <w:sz w:val="24"/>
          <w:szCs w:val="24"/>
          <w:lang w:val="ro-RO"/>
        </w:rPr>
        <w:t xml:space="preserve">Biserica Penticostală Căuașd </w:t>
      </w:r>
    </w:p>
    <w:p w14:paraId="69AB04CB" w14:textId="4A650217" w:rsidR="00D0727F" w:rsidRDefault="00D0727F">
      <w:pPr>
        <w:rPr>
          <w:rStyle w:val="pt"/>
        </w:rPr>
      </w:pPr>
      <w:r>
        <w:rPr>
          <w:rStyle w:val="pt"/>
        </w:rPr>
        <w:br w:type="page"/>
      </w:r>
    </w:p>
    <w:p w14:paraId="69A0D3EA" w14:textId="25AD14EF" w:rsidR="00D0727F" w:rsidRDefault="00D0727F" w:rsidP="00D0727F">
      <w:pPr>
        <w:spacing w:after="0" w:line="276" w:lineRule="auto"/>
        <w:jc w:val="right"/>
        <w:rPr>
          <w:rFonts w:ascii="Times New Roman" w:eastAsia="Times New Roman" w:hAnsi="Times New Roman" w:cs="Times New Roman"/>
          <w:b/>
          <w:bCs/>
          <w:sz w:val="24"/>
          <w:szCs w:val="24"/>
          <w:lang w:val="ro-RO"/>
        </w:rPr>
      </w:pPr>
      <w:r w:rsidRPr="00D0727F">
        <w:rPr>
          <w:rFonts w:ascii="Times New Roman" w:eastAsia="Times New Roman" w:hAnsi="Times New Roman" w:cs="Times New Roman"/>
          <w:b/>
          <w:bCs/>
          <w:sz w:val="24"/>
          <w:szCs w:val="24"/>
          <w:lang w:val="ro-RO"/>
        </w:rPr>
        <w:lastRenderedPageBreak/>
        <w:t>ANEXA nr. 12</w:t>
      </w:r>
      <w:r>
        <w:rPr>
          <w:rFonts w:ascii="Times New Roman" w:eastAsia="Times New Roman" w:hAnsi="Times New Roman" w:cs="Times New Roman"/>
          <w:b/>
          <w:bCs/>
          <w:sz w:val="24"/>
          <w:szCs w:val="24"/>
          <w:lang w:val="ro-RO"/>
        </w:rPr>
        <w:t xml:space="preserve"> la Statutul comunei Tulca</w:t>
      </w:r>
    </w:p>
    <w:p w14:paraId="7C08C8F9" w14:textId="77777777" w:rsidR="00D0727F" w:rsidRDefault="00D0727F" w:rsidP="00D0727F">
      <w:pPr>
        <w:spacing w:after="0" w:line="276" w:lineRule="auto"/>
        <w:jc w:val="right"/>
        <w:rPr>
          <w:rFonts w:ascii="Times New Roman" w:eastAsia="Times New Roman" w:hAnsi="Times New Roman" w:cs="Times New Roman"/>
          <w:b/>
          <w:bCs/>
          <w:sz w:val="24"/>
          <w:szCs w:val="24"/>
          <w:lang w:val="ro-RO"/>
        </w:rPr>
      </w:pPr>
    </w:p>
    <w:p w14:paraId="071525D6" w14:textId="33F2FA40" w:rsidR="00D0727F" w:rsidRPr="00D0727F" w:rsidRDefault="00D0727F" w:rsidP="00D0727F">
      <w:pPr>
        <w:spacing w:after="0" w:line="276" w:lineRule="auto"/>
        <w:jc w:val="center"/>
        <w:rPr>
          <w:rFonts w:ascii="Times New Roman" w:eastAsia="Times New Roman" w:hAnsi="Times New Roman" w:cs="Times New Roman"/>
          <w:b/>
          <w:bCs/>
          <w:sz w:val="24"/>
          <w:szCs w:val="24"/>
          <w:lang w:val="ro-RO"/>
        </w:rPr>
      </w:pPr>
      <w:bookmarkStart w:id="142" w:name="do|ax13|pa1"/>
      <w:bookmarkEnd w:id="142"/>
      <w:r w:rsidRPr="00D0727F">
        <w:rPr>
          <w:rFonts w:ascii="Times New Roman" w:eastAsia="Times New Roman" w:hAnsi="Times New Roman" w:cs="Times New Roman"/>
          <w:b/>
          <w:bCs/>
          <w:sz w:val="24"/>
          <w:szCs w:val="24"/>
          <w:lang w:val="ro-RO"/>
        </w:rPr>
        <w:t>Lista cu denumirea înfrăţirilor, cooperărilor sau asocierilor încheiate de Comuna Tulca</w:t>
      </w:r>
    </w:p>
    <w:p w14:paraId="0787636D" w14:textId="43FE80F6" w:rsidR="00D0727F" w:rsidRDefault="00D0727F" w:rsidP="00D0727F">
      <w:pPr>
        <w:shd w:val="clear" w:color="auto" w:fill="FFFFFF"/>
        <w:spacing w:after="0" w:line="276" w:lineRule="auto"/>
        <w:jc w:val="both"/>
        <w:rPr>
          <w:rStyle w:val="tpa"/>
          <w:rFonts w:ascii="Times New Roman" w:hAnsi="Times New Roman" w:cs="Times New Roman"/>
          <w:color w:val="000000"/>
          <w:sz w:val="24"/>
          <w:szCs w:val="24"/>
        </w:rPr>
      </w:pPr>
    </w:p>
    <w:p w14:paraId="15A62B98" w14:textId="6F75A606" w:rsidR="00146A3F" w:rsidRDefault="00146A3F" w:rsidP="00146A3F">
      <w:pPr>
        <w:pStyle w:val="ListParagraph"/>
        <w:numPr>
          <w:ilvl w:val="0"/>
          <w:numId w:val="30"/>
        </w:numPr>
        <w:shd w:val="clear" w:color="auto" w:fill="FFFFFF"/>
        <w:spacing w:after="0" w:line="276" w:lineRule="auto"/>
        <w:jc w:val="both"/>
        <w:rPr>
          <w:rStyle w:val="tpa"/>
          <w:rFonts w:ascii="Times New Roman" w:hAnsi="Times New Roman" w:cs="Times New Roman"/>
          <w:color w:val="000000"/>
          <w:sz w:val="24"/>
          <w:szCs w:val="24"/>
        </w:rPr>
      </w:pPr>
      <w:r>
        <w:rPr>
          <w:rStyle w:val="tpa"/>
          <w:rFonts w:ascii="Times New Roman" w:hAnsi="Times New Roman" w:cs="Times New Roman"/>
          <w:color w:val="000000"/>
          <w:sz w:val="24"/>
          <w:szCs w:val="24"/>
        </w:rPr>
        <w:t>Asociația Comunelor din România – Filiala Bihor</w:t>
      </w:r>
    </w:p>
    <w:p w14:paraId="74E50460" w14:textId="20F3B4C0" w:rsidR="00146A3F" w:rsidRDefault="004173B7" w:rsidP="00146A3F">
      <w:pPr>
        <w:pStyle w:val="ListParagraph"/>
        <w:numPr>
          <w:ilvl w:val="0"/>
          <w:numId w:val="30"/>
        </w:numPr>
        <w:shd w:val="clear" w:color="auto" w:fill="FFFFFF"/>
        <w:spacing w:after="0" w:line="276" w:lineRule="auto"/>
        <w:jc w:val="both"/>
        <w:rPr>
          <w:rStyle w:val="tpa"/>
          <w:rFonts w:ascii="Times New Roman" w:hAnsi="Times New Roman" w:cs="Times New Roman"/>
          <w:color w:val="000000"/>
          <w:sz w:val="24"/>
          <w:szCs w:val="24"/>
        </w:rPr>
      </w:pPr>
      <w:r>
        <w:rPr>
          <w:rStyle w:val="tpa"/>
          <w:rFonts w:ascii="Times New Roman" w:hAnsi="Times New Roman" w:cs="Times New Roman"/>
          <w:color w:val="000000"/>
          <w:sz w:val="24"/>
          <w:szCs w:val="24"/>
        </w:rPr>
        <w:t>ADI Aparegio Oradea</w:t>
      </w:r>
    </w:p>
    <w:p w14:paraId="4069EDDC" w14:textId="789312BF" w:rsidR="004173B7" w:rsidRDefault="004173B7" w:rsidP="00146A3F">
      <w:pPr>
        <w:pStyle w:val="ListParagraph"/>
        <w:numPr>
          <w:ilvl w:val="0"/>
          <w:numId w:val="30"/>
        </w:numPr>
        <w:shd w:val="clear" w:color="auto" w:fill="FFFFFF"/>
        <w:spacing w:after="0" w:line="276" w:lineRule="auto"/>
        <w:jc w:val="both"/>
        <w:rPr>
          <w:rStyle w:val="tpa"/>
          <w:rFonts w:ascii="Times New Roman" w:hAnsi="Times New Roman" w:cs="Times New Roman"/>
          <w:color w:val="000000"/>
          <w:sz w:val="24"/>
          <w:szCs w:val="24"/>
        </w:rPr>
      </w:pPr>
      <w:r>
        <w:rPr>
          <w:rStyle w:val="tpa"/>
          <w:rFonts w:ascii="Times New Roman" w:hAnsi="Times New Roman" w:cs="Times New Roman"/>
          <w:color w:val="000000"/>
          <w:sz w:val="24"/>
          <w:szCs w:val="24"/>
        </w:rPr>
        <w:t>ADI Ecolect Group</w:t>
      </w:r>
    </w:p>
    <w:p w14:paraId="3D43143C" w14:textId="3516F466" w:rsidR="004173B7" w:rsidRPr="00146A3F" w:rsidRDefault="004173B7" w:rsidP="00146A3F">
      <w:pPr>
        <w:pStyle w:val="ListParagraph"/>
        <w:numPr>
          <w:ilvl w:val="0"/>
          <w:numId w:val="30"/>
        </w:numPr>
        <w:shd w:val="clear" w:color="auto" w:fill="FFFFFF"/>
        <w:spacing w:after="0" w:line="276" w:lineRule="auto"/>
        <w:jc w:val="both"/>
        <w:rPr>
          <w:rStyle w:val="tpa"/>
          <w:rFonts w:ascii="Times New Roman" w:hAnsi="Times New Roman" w:cs="Times New Roman"/>
          <w:color w:val="000000"/>
          <w:sz w:val="24"/>
          <w:szCs w:val="24"/>
        </w:rPr>
      </w:pPr>
      <w:r>
        <w:rPr>
          <w:rStyle w:val="tpa"/>
          <w:rFonts w:ascii="Times New Roman" w:hAnsi="Times New Roman" w:cs="Times New Roman"/>
          <w:color w:val="000000"/>
          <w:sz w:val="24"/>
          <w:szCs w:val="24"/>
        </w:rPr>
        <w:t>Asociația Administrativă Gaz Sud Bihor</w:t>
      </w:r>
    </w:p>
    <w:p w14:paraId="35736538" w14:textId="77777777" w:rsidR="00146A3F" w:rsidRDefault="00146A3F" w:rsidP="00D0727F">
      <w:pPr>
        <w:shd w:val="clear" w:color="auto" w:fill="FFFFFF"/>
        <w:spacing w:after="0" w:line="276" w:lineRule="auto"/>
        <w:jc w:val="both"/>
        <w:rPr>
          <w:rStyle w:val="tpa"/>
          <w:rFonts w:ascii="Times New Roman" w:hAnsi="Times New Roman" w:cs="Times New Roman"/>
          <w:color w:val="000000"/>
          <w:sz w:val="24"/>
          <w:szCs w:val="24"/>
        </w:rPr>
      </w:pPr>
    </w:p>
    <w:p w14:paraId="2B40D207" w14:textId="0F6F21E1" w:rsidR="00D0727F" w:rsidRPr="00D0727F" w:rsidRDefault="00D0727F" w:rsidP="00D0727F">
      <w:pPr>
        <w:shd w:val="clear" w:color="auto" w:fill="FFFFFF"/>
        <w:spacing w:after="0" w:line="276" w:lineRule="auto"/>
        <w:jc w:val="both"/>
        <w:rPr>
          <w:rFonts w:ascii="Times New Roman" w:hAnsi="Times New Roman" w:cs="Times New Roman"/>
          <w:color w:val="000000"/>
          <w:sz w:val="24"/>
          <w:szCs w:val="24"/>
        </w:rPr>
      </w:pPr>
      <w:r w:rsidRPr="00D0727F">
        <w:rPr>
          <w:rStyle w:val="tpa"/>
          <w:rFonts w:ascii="Times New Roman" w:hAnsi="Times New Roman" w:cs="Times New Roman"/>
          <w:color w:val="000000"/>
          <w:sz w:val="24"/>
          <w:szCs w:val="24"/>
        </w:rPr>
        <w:t>NOTĂ:</w:t>
      </w:r>
    </w:p>
    <w:p w14:paraId="70C61315" w14:textId="77777777" w:rsidR="00D0727F" w:rsidRPr="00D0727F" w:rsidRDefault="00D0727F" w:rsidP="00D0727F">
      <w:pPr>
        <w:shd w:val="clear" w:color="auto" w:fill="FFFFFF"/>
        <w:spacing w:after="0" w:line="276" w:lineRule="auto"/>
        <w:jc w:val="both"/>
        <w:rPr>
          <w:rFonts w:ascii="Times New Roman" w:hAnsi="Times New Roman" w:cs="Times New Roman"/>
          <w:color w:val="000000"/>
          <w:sz w:val="24"/>
          <w:szCs w:val="24"/>
        </w:rPr>
      </w:pPr>
      <w:bookmarkStart w:id="143" w:name="do|ax13|pa3"/>
      <w:bookmarkEnd w:id="143"/>
      <w:r w:rsidRPr="00D0727F">
        <w:rPr>
          <w:rStyle w:val="tpa"/>
          <w:rFonts w:ascii="Times New Roman" w:hAnsi="Times New Roman" w:cs="Times New Roman"/>
          <w:color w:val="000000"/>
          <w:sz w:val="24"/>
          <w:szCs w:val="24"/>
        </w:rPr>
        <w:t>În această anexă se va menţiona, dacă este cazul, şi activitatea cu caracter umanitar desfăşurată de Societatea Naţională de Cruce Roşie din România, ca organizaţie de ajutor voluntar, auxiliară a autorităţii publice, potrivit art. 1 teza a doua din Legea nr. </w:t>
      </w:r>
      <w:hyperlink r:id="rId36" w:history="1">
        <w:r w:rsidRPr="00D0727F">
          <w:rPr>
            <w:rStyle w:val="Hyperlink"/>
            <w:rFonts w:ascii="Times New Roman" w:hAnsi="Times New Roman" w:cs="Times New Roman"/>
            <w:b/>
            <w:bCs/>
            <w:color w:val="333399"/>
            <w:sz w:val="24"/>
            <w:szCs w:val="24"/>
          </w:rPr>
          <w:t>139/1995</w:t>
        </w:r>
      </w:hyperlink>
      <w:r w:rsidRPr="00D0727F">
        <w:rPr>
          <w:rStyle w:val="tpa"/>
          <w:rFonts w:ascii="Times New Roman" w:hAnsi="Times New Roman" w:cs="Times New Roman"/>
          <w:color w:val="000000"/>
          <w:sz w:val="24"/>
          <w:szCs w:val="24"/>
        </w:rPr>
        <w:t> privind Societatea Naţională de Cruce Roşie din România, cu modificările şi completările ulterioare.</w:t>
      </w:r>
    </w:p>
    <w:p w14:paraId="7E27ACA4" w14:textId="49734A41" w:rsidR="00D0727F" w:rsidRDefault="00D0727F">
      <w:pPr>
        <w:rPr>
          <w:rStyle w:val="pt"/>
          <w:rFonts w:ascii="Times New Roman" w:hAnsi="Times New Roman" w:cs="Times New Roman"/>
          <w:sz w:val="24"/>
          <w:szCs w:val="24"/>
        </w:rPr>
      </w:pPr>
    </w:p>
    <w:sectPr w:rsidR="00D0727F" w:rsidSect="00345DF3">
      <w:headerReference w:type="default" r:id="rId37"/>
      <w:footerReference w:type="default" r:id="rId3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06AA2" w14:textId="77777777" w:rsidR="008C4E5C" w:rsidRDefault="008C4E5C" w:rsidP="008B5E74">
      <w:pPr>
        <w:spacing w:after="0" w:line="240" w:lineRule="auto"/>
      </w:pPr>
      <w:r>
        <w:separator/>
      </w:r>
    </w:p>
  </w:endnote>
  <w:endnote w:type="continuationSeparator" w:id="0">
    <w:p w14:paraId="07BF322F" w14:textId="77777777" w:rsidR="008C4E5C" w:rsidRDefault="008C4E5C" w:rsidP="008B5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223451763"/>
      <w:docPartObj>
        <w:docPartGallery w:val="Page Numbers (Bottom of Page)"/>
        <w:docPartUnique/>
      </w:docPartObj>
    </w:sdtPr>
    <w:sdtEndPr/>
    <w:sdtContent>
      <w:p w14:paraId="3A252317" w14:textId="6BCAAB5D" w:rsidR="000D79F4" w:rsidRPr="00DE32A5" w:rsidRDefault="000D79F4">
        <w:pPr>
          <w:pStyle w:val="Footer"/>
          <w:jc w:val="right"/>
          <w:rPr>
            <w:rFonts w:ascii="Times New Roman" w:hAnsi="Times New Roman" w:cs="Times New Roman"/>
            <w:sz w:val="20"/>
            <w:szCs w:val="20"/>
          </w:rPr>
        </w:pPr>
        <w:r w:rsidRPr="00DE32A5">
          <w:rPr>
            <w:rFonts w:ascii="Times New Roman" w:hAnsi="Times New Roman" w:cs="Times New Roman"/>
            <w:sz w:val="20"/>
            <w:szCs w:val="20"/>
          </w:rPr>
          <w:fldChar w:fldCharType="begin"/>
        </w:r>
        <w:r w:rsidRPr="00DE32A5">
          <w:rPr>
            <w:rFonts w:ascii="Times New Roman" w:hAnsi="Times New Roman" w:cs="Times New Roman"/>
            <w:sz w:val="20"/>
            <w:szCs w:val="20"/>
          </w:rPr>
          <w:instrText>PAGE   \* MERGEFORMAT</w:instrText>
        </w:r>
        <w:r w:rsidRPr="00DE32A5">
          <w:rPr>
            <w:rFonts w:ascii="Times New Roman" w:hAnsi="Times New Roman" w:cs="Times New Roman"/>
            <w:sz w:val="20"/>
            <w:szCs w:val="20"/>
          </w:rPr>
          <w:fldChar w:fldCharType="separate"/>
        </w:r>
        <w:r w:rsidR="00AF5DB2" w:rsidRPr="00AF5DB2">
          <w:rPr>
            <w:rFonts w:ascii="Times New Roman" w:hAnsi="Times New Roman" w:cs="Times New Roman"/>
            <w:noProof/>
            <w:sz w:val="20"/>
            <w:szCs w:val="20"/>
            <w:lang w:val="ro-RO"/>
          </w:rPr>
          <w:t>1</w:t>
        </w:r>
        <w:r w:rsidRPr="00DE32A5">
          <w:rPr>
            <w:rFonts w:ascii="Times New Roman" w:hAnsi="Times New Roman" w:cs="Times New Roman"/>
            <w:sz w:val="20"/>
            <w:szCs w:val="20"/>
          </w:rPr>
          <w:fldChar w:fldCharType="end"/>
        </w:r>
      </w:p>
    </w:sdtContent>
  </w:sdt>
  <w:p w14:paraId="3DC00B96" w14:textId="77777777" w:rsidR="000D79F4" w:rsidRPr="00DE32A5" w:rsidRDefault="000D79F4">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FA09D" w14:textId="77777777" w:rsidR="008C4E5C" w:rsidRDefault="008C4E5C" w:rsidP="008B5E74">
      <w:pPr>
        <w:spacing w:after="0" w:line="240" w:lineRule="auto"/>
      </w:pPr>
      <w:r>
        <w:separator/>
      </w:r>
    </w:p>
  </w:footnote>
  <w:footnote w:type="continuationSeparator" w:id="0">
    <w:p w14:paraId="7EDEEA7E" w14:textId="77777777" w:rsidR="008C4E5C" w:rsidRDefault="008C4E5C" w:rsidP="008B5E74">
      <w:pPr>
        <w:spacing w:after="0" w:line="240" w:lineRule="auto"/>
      </w:pPr>
      <w:r>
        <w:continuationSeparator/>
      </w:r>
    </w:p>
  </w:footnote>
  <w:footnote w:id="1">
    <w:p w14:paraId="79057249" w14:textId="76D06F79" w:rsidR="000D79F4" w:rsidRPr="002C4510" w:rsidRDefault="000D79F4" w:rsidP="002C4510">
      <w:pPr>
        <w:pStyle w:val="FootnoteText"/>
        <w:spacing w:line="276" w:lineRule="auto"/>
        <w:jc w:val="both"/>
        <w:rPr>
          <w:rFonts w:ascii="Calibri Light" w:hAnsi="Calibri Light" w:cs="Calibri Light"/>
          <w:sz w:val="16"/>
          <w:szCs w:val="16"/>
          <w:lang w:val="ro-RO"/>
        </w:rPr>
      </w:pPr>
      <w:r w:rsidRPr="002C4510">
        <w:rPr>
          <w:rStyle w:val="FootnoteReference"/>
          <w:rFonts w:ascii="Calibri Light" w:hAnsi="Calibri Light" w:cs="Calibri Light"/>
          <w:sz w:val="16"/>
          <w:szCs w:val="16"/>
          <w:lang w:val="ro-RO"/>
        </w:rPr>
        <w:footnoteRef/>
      </w:r>
      <w:r w:rsidRPr="002C4510">
        <w:rPr>
          <w:rFonts w:ascii="Calibri Light" w:hAnsi="Calibri Light" w:cs="Calibri Light"/>
          <w:sz w:val="16"/>
          <w:szCs w:val="16"/>
          <w:lang w:val="ro-RO"/>
        </w:rPr>
        <w:t xml:space="preserve"> </w:t>
      </w:r>
      <w:r w:rsidRPr="002C4510">
        <w:rPr>
          <w:rFonts w:ascii="Calibri Light" w:hAnsi="Calibri Light" w:cs="Calibri Light"/>
          <w:color w:val="000000"/>
          <w:sz w:val="16"/>
          <w:szCs w:val="16"/>
          <w:shd w:val="clear" w:color="auto" w:fill="FFFFFF"/>
          <w:lang w:val="ro-RO"/>
        </w:rPr>
        <w:t xml:space="preserve">Potrivit nomenclaturii stradale aprobate prin Hotărârea Consiliului Local al Comunei Tulca nr. </w:t>
      </w:r>
      <w:r w:rsidR="004307C4" w:rsidRPr="002C4510">
        <w:rPr>
          <w:rFonts w:ascii="Calibri Light" w:hAnsi="Calibri Light" w:cs="Calibri Light"/>
          <w:color w:val="000000"/>
          <w:sz w:val="16"/>
          <w:szCs w:val="16"/>
          <w:shd w:val="clear" w:color="auto" w:fill="FFFFFF"/>
          <w:lang w:val="ro-RO"/>
        </w:rPr>
        <w:t>28</w:t>
      </w:r>
      <w:r w:rsidRPr="002C4510">
        <w:rPr>
          <w:rFonts w:ascii="Calibri Light" w:hAnsi="Calibri Light" w:cs="Calibri Light"/>
          <w:color w:val="000000"/>
          <w:sz w:val="16"/>
          <w:szCs w:val="16"/>
          <w:shd w:val="clear" w:color="auto" w:fill="FFFFFF"/>
          <w:lang w:val="ro-RO"/>
        </w:rPr>
        <w:t xml:space="preserve"> din </w:t>
      </w:r>
      <w:r w:rsidR="004307C4" w:rsidRPr="002C4510">
        <w:rPr>
          <w:rFonts w:ascii="Calibri Light" w:hAnsi="Calibri Light" w:cs="Calibri Light"/>
          <w:color w:val="000000"/>
          <w:sz w:val="16"/>
          <w:szCs w:val="16"/>
          <w:shd w:val="clear" w:color="auto" w:fill="FFFFFF"/>
          <w:lang w:val="ro-RO"/>
        </w:rPr>
        <w:t>27.07.2020</w:t>
      </w:r>
    </w:p>
  </w:footnote>
  <w:footnote w:id="2">
    <w:p w14:paraId="60FE41D8" w14:textId="77777777" w:rsidR="000D79F4" w:rsidRPr="002C4510" w:rsidRDefault="000D79F4" w:rsidP="002C4510">
      <w:pPr>
        <w:pStyle w:val="FootnoteText"/>
        <w:spacing w:line="276" w:lineRule="auto"/>
        <w:jc w:val="both"/>
        <w:rPr>
          <w:rFonts w:ascii="Calibri Light" w:hAnsi="Calibri Light" w:cs="Calibri Light"/>
          <w:sz w:val="16"/>
          <w:szCs w:val="16"/>
          <w:lang w:val="ro-RO"/>
        </w:rPr>
      </w:pPr>
      <w:r w:rsidRPr="002C4510">
        <w:rPr>
          <w:rStyle w:val="FootnoteReference"/>
          <w:rFonts w:ascii="Calibri Light" w:hAnsi="Calibri Light" w:cs="Calibri Light"/>
          <w:sz w:val="16"/>
          <w:szCs w:val="16"/>
          <w:lang w:val="ro-RO"/>
        </w:rPr>
        <w:footnoteRef/>
      </w:r>
      <w:r w:rsidRPr="002C4510">
        <w:rPr>
          <w:rFonts w:ascii="Calibri Light" w:hAnsi="Calibri Light" w:cs="Calibri Light"/>
          <w:sz w:val="16"/>
          <w:szCs w:val="16"/>
          <w:lang w:val="ro-RO"/>
        </w:rPr>
        <w:t xml:space="preserve"> </w:t>
      </w:r>
      <w:r w:rsidRPr="002C4510">
        <w:rPr>
          <w:rFonts w:ascii="Calibri Light" w:hAnsi="Calibri Light" w:cs="Calibri Light"/>
          <w:color w:val="000000"/>
          <w:sz w:val="16"/>
          <w:szCs w:val="16"/>
          <w:shd w:val="clear" w:color="auto" w:fill="FFFFFF"/>
          <w:lang w:val="ro-RO"/>
        </w:rPr>
        <w:t>În Anexa nr. 7 se va completa, dacă este cazul, denumirea și lungimea drumurilor de interes județean, drumuri de interes local respectiv drumuri comunale, drumuri vicinale, străzi și poduri noi, după caz, care se află pe raza teritorială a comunei Tulca. </w:t>
      </w:r>
    </w:p>
  </w:footnote>
  <w:footnote w:id="3">
    <w:p w14:paraId="1530E7E5" w14:textId="77777777" w:rsidR="000D79F4" w:rsidRPr="002C4510" w:rsidRDefault="000D79F4" w:rsidP="002C4510">
      <w:pPr>
        <w:pStyle w:val="FootnoteText"/>
        <w:spacing w:line="276" w:lineRule="auto"/>
        <w:jc w:val="both"/>
        <w:rPr>
          <w:rFonts w:ascii="Calibri Light" w:hAnsi="Calibri Light" w:cs="Calibri Light"/>
          <w:sz w:val="16"/>
          <w:szCs w:val="16"/>
          <w:lang w:val="ro-RO"/>
        </w:rPr>
      </w:pPr>
      <w:r w:rsidRPr="002C4510">
        <w:rPr>
          <w:rStyle w:val="FootnoteReference"/>
          <w:rFonts w:ascii="Calibri Light" w:hAnsi="Calibri Light" w:cs="Calibri Light"/>
          <w:sz w:val="16"/>
          <w:szCs w:val="16"/>
          <w:lang w:val="ro-RO"/>
        </w:rPr>
        <w:footnoteRef/>
      </w:r>
      <w:r w:rsidRPr="002C4510">
        <w:rPr>
          <w:rFonts w:ascii="Calibri Light" w:hAnsi="Calibri Light" w:cs="Calibri Light"/>
          <w:sz w:val="16"/>
          <w:szCs w:val="16"/>
          <w:lang w:val="ro-RO"/>
        </w:rPr>
        <w:t xml:space="preserve"> </w:t>
      </w:r>
      <w:r w:rsidRPr="002C4510">
        <w:rPr>
          <w:rFonts w:ascii="Calibri Light" w:hAnsi="Calibri Light" w:cs="Calibri Light"/>
          <w:color w:val="000000"/>
          <w:sz w:val="16"/>
          <w:szCs w:val="16"/>
          <w:shd w:val="clear" w:color="auto" w:fill="FFFFFF"/>
          <w:lang w:val="ro-RO"/>
        </w:rPr>
        <w:t>Se va completa cu denumirea cultelor religioase care își desfășoară activitatea pe raza teritorială a comunei Tulca.</w:t>
      </w:r>
    </w:p>
  </w:footnote>
  <w:footnote w:id="4">
    <w:p w14:paraId="103CE94D" w14:textId="77777777" w:rsidR="000D79F4" w:rsidRPr="002C4510" w:rsidRDefault="000D79F4" w:rsidP="002C4510">
      <w:pPr>
        <w:shd w:val="clear" w:color="auto" w:fill="FFFFFF"/>
        <w:spacing w:after="0" w:line="276" w:lineRule="auto"/>
        <w:jc w:val="both"/>
        <w:rPr>
          <w:rFonts w:ascii="Calibri Light" w:eastAsia="Times New Roman" w:hAnsi="Calibri Light" w:cs="Calibri Light"/>
          <w:color w:val="000000"/>
          <w:sz w:val="16"/>
          <w:szCs w:val="16"/>
          <w:lang w:val="ro-RO"/>
        </w:rPr>
      </w:pPr>
      <w:r w:rsidRPr="002C4510">
        <w:rPr>
          <w:rStyle w:val="FootnoteReference"/>
          <w:rFonts w:ascii="Calibri Light" w:hAnsi="Calibri Light" w:cs="Calibri Light"/>
          <w:sz w:val="16"/>
          <w:szCs w:val="16"/>
          <w:lang w:val="ro-RO"/>
        </w:rPr>
        <w:footnoteRef/>
      </w:r>
      <w:r w:rsidRPr="002C4510">
        <w:rPr>
          <w:rFonts w:ascii="Calibri Light" w:hAnsi="Calibri Light" w:cs="Calibri Light"/>
          <w:sz w:val="16"/>
          <w:szCs w:val="16"/>
          <w:lang w:val="ro-RO"/>
        </w:rPr>
        <w:t xml:space="preserve"> </w:t>
      </w:r>
      <w:r w:rsidRPr="002C4510">
        <w:rPr>
          <w:rFonts w:ascii="Calibri Light" w:eastAsia="Times New Roman" w:hAnsi="Calibri Light" w:cs="Calibri Light"/>
          <w:color w:val="000000"/>
          <w:sz w:val="16"/>
          <w:szCs w:val="16"/>
          <w:lang w:val="ro-RO"/>
        </w:rPr>
        <w:t xml:space="preserve">NOTĂ: </w:t>
      </w:r>
      <w:bookmarkStart w:id="6" w:name="do|ax2|pa3"/>
      <w:bookmarkEnd w:id="6"/>
      <w:r w:rsidRPr="002C4510">
        <w:rPr>
          <w:rFonts w:ascii="Calibri Light" w:eastAsia="Times New Roman" w:hAnsi="Calibri Light" w:cs="Calibri Light"/>
          <w:color w:val="000000"/>
          <w:sz w:val="16"/>
          <w:szCs w:val="16"/>
          <w:lang w:val="ro-RO"/>
        </w:rPr>
        <w:t>În această anexă se cuprind prezentarea grafică și descriptivă, respectiv suprafețele intravilanului și a extravilanului pe fiecare dintre localități.</w:t>
      </w:r>
    </w:p>
  </w:footnote>
  <w:footnote w:id="5">
    <w:p w14:paraId="0BCEEFCA" w14:textId="77777777" w:rsidR="000D79F4" w:rsidRPr="002C4510" w:rsidRDefault="000D79F4" w:rsidP="002C4510">
      <w:pPr>
        <w:shd w:val="clear" w:color="auto" w:fill="FFFFFF"/>
        <w:spacing w:after="0" w:line="276" w:lineRule="auto"/>
        <w:jc w:val="both"/>
        <w:rPr>
          <w:rFonts w:ascii="Calibri Light" w:eastAsia="Times New Roman" w:hAnsi="Calibri Light" w:cs="Calibri Light"/>
          <w:color w:val="000000"/>
          <w:sz w:val="16"/>
          <w:szCs w:val="16"/>
          <w:lang w:val="ro-RO"/>
        </w:rPr>
      </w:pPr>
      <w:r w:rsidRPr="002C4510">
        <w:rPr>
          <w:rStyle w:val="FootnoteReference"/>
          <w:rFonts w:ascii="Calibri Light" w:hAnsi="Calibri Light" w:cs="Calibri Light"/>
          <w:sz w:val="16"/>
          <w:szCs w:val="16"/>
          <w:lang w:val="ro-RO"/>
        </w:rPr>
        <w:footnoteRef/>
      </w:r>
      <w:r w:rsidRPr="002C4510">
        <w:rPr>
          <w:rFonts w:ascii="Calibri Light" w:hAnsi="Calibri Light" w:cs="Calibri Light"/>
          <w:sz w:val="16"/>
          <w:szCs w:val="16"/>
          <w:lang w:val="ro-RO"/>
        </w:rPr>
        <w:t xml:space="preserve"> </w:t>
      </w:r>
      <w:r w:rsidRPr="002C4510">
        <w:rPr>
          <w:rFonts w:ascii="Calibri Light" w:eastAsia="Times New Roman" w:hAnsi="Calibri Light" w:cs="Calibri Light"/>
          <w:color w:val="000000"/>
          <w:sz w:val="16"/>
          <w:szCs w:val="16"/>
          <w:lang w:val="ro-RO"/>
        </w:rPr>
        <w:t>NOTĂ:</w:t>
      </w:r>
    </w:p>
    <w:p w14:paraId="1CD1D06F" w14:textId="77777777" w:rsidR="000D79F4" w:rsidRPr="002C4510" w:rsidRDefault="000D79F4" w:rsidP="002C4510">
      <w:pPr>
        <w:shd w:val="clear" w:color="auto" w:fill="FFFFFF"/>
        <w:spacing w:after="0" w:line="276" w:lineRule="auto"/>
        <w:jc w:val="both"/>
        <w:rPr>
          <w:rFonts w:ascii="Calibri Light" w:eastAsia="Times New Roman" w:hAnsi="Calibri Light" w:cs="Calibri Light"/>
          <w:color w:val="000000"/>
          <w:sz w:val="16"/>
          <w:szCs w:val="16"/>
          <w:lang w:val="ro-RO"/>
        </w:rPr>
      </w:pPr>
      <w:bookmarkStart w:id="17" w:name="do|ax4|pa3"/>
      <w:bookmarkEnd w:id="17"/>
      <w:r w:rsidRPr="002C4510">
        <w:rPr>
          <w:rFonts w:ascii="Calibri Light" w:eastAsia="Times New Roman" w:hAnsi="Calibri Light" w:cs="Calibri Light"/>
          <w:color w:val="000000"/>
          <w:sz w:val="16"/>
          <w:szCs w:val="16"/>
          <w:lang w:val="ro-RO"/>
        </w:rPr>
        <w:t>În această anexă se vor prezenta informații privind evoluția istorică a comunei; evoluția istorică poate să cuprindă și elemente de identitate de natură culturală, obiceiuri și/sau tradiții.</w:t>
      </w:r>
    </w:p>
  </w:footnote>
  <w:footnote w:id="6">
    <w:p w14:paraId="3835E0B5" w14:textId="77777777" w:rsidR="000D79F4" w:rsidRPr="002C4510" w:rsidRDefault="000D79F4" w:rsidP="002C4510">
      <w:pPr>
        <w:shd w:val="clear" w:color="auto" w:fill="FFFFFF"/>
        <w:spacing w:after="0" w:line="276" w:lineRule="auto"/>
        <w:jc w:val="both"/>
        <w:rPr>
          <w:rFonts w:ascii="Calibri Light" w:eastAsia="Times New Roman" w:hAnsi="Calibri Light" w:cs="Calibri Light"/>
          <w:color w:val="000000"/>
          <w:sz w:val="16"/>
          <w:szCs w:val="16"/>
          <w:lang w:val="ro-RO"/>
        </w:rPr>
      </w:pPr>
      <w:r w:rsidRPr="002C4510">
        <w:rPr>
          <w:rStyle w:val="FootnoteReference"/>
          <w:rFonts w:ascii="Calibri Light" w:hAnsi="Calibri Light" w:cs="Calibri Light"/>
          <w:sz w:val="16"/>
          <w:szCs w:val="16"/>
          <w:lang w:val="ro-RO"/>
        </w:rPr>
        <w:footnoteRef/>
      </w:r>
      <w:r w:rsidRPr="002C4510">
        <w:rPr>
          <w:rFonts w:ascii="Calibri Light" w:hAnsi="Calibri Light" w:cs="Calibri Light"/>
          <w:sz w:val="16"/>
          <w:szCs w:val="16"/>
          <w:lang w:val="ro-RO"/>
        </w:rPr>
        <w:t xml:space="preserve"> </w:t>
      </w:r>
      <w:r w:rsidRPr="002C4510">
        <w:rPr>
          <w:rFonts w:ascii="Calibri Light" w:eastAsia="Times New Roman" w:hAnsi="Calibri Light" w:cs="Calibri Light"/>
          <w:color w:val="000000"/>
          <w:sz w:val="16"/>
          <w:szCs w:val="16"/>
          <w:lang w:val="ro-RO"/>
        </w:rPr>
        <w:t>NOTĂ:</w:t>
      </w:r>
    </w:p>
    <w:p w14:paraId="05FA43F1" w14:textId="77777777" w:rsidR="000D79F4" w:rsidRPr="002C4510" w:rsidRDefault="000D79F4" w:rsidP="002C4510">
      <w:pPr>
        <w:shd w:val="clear" w:color="auto" w:fill="FFFFFF"/>
        <w:spacing w:after="0" w:line="276" w:lineRule="auto"/>
        <w:jc w:val="both"/>
        <w:rPr>
          <w:rFonts w:ascii="Calibri Light" w:eastAsia="Times New Roman" w:hAnsi="Calibri Light" w:cs="Calibri Light"/>
          <w:color w:val="000000"/>
          <w:sz w:val="16"/>
          <w:szCs w:val="16"/>
          <w:lang w:val="ro-RO"/>
        </w:rPr>
      </w:pPr>
      <w:bookmarkStart w:id="19" w:name="do|ax5|pa5"/>
      <w:bookmarkEnd w:id="19"/>
      <w:r w:rsidRPr="002C4510">
        <w:rPr>
          <w:rFonts w:ascii="Calibri Light" w:eastAsia="Times New Roman" w:hAnsi="Calibri Light" w:cs="Calibri Light"/>
          <w:color w:val="000000"/>
          <w:sz w:val="16"/>
          <w:szCs w:val="16"/>
          <w:lang w:val="ro-RO"/>
        </w:rPr>
        <w:t>În această anexă se vor prezenta informații privind populația, inclusiv pentru fiecare localitate componentă a unității administrativ-teritoriale distribuția populației pe sexe, după etnie, în funcție de statutul profesional al acesteia etc.</w:t>
      </w:r>
    </w:p>
  </w:footnote>
  <w:footnote w:id="7">
    <w:p w14:paraId="6D0D3343" w14:textId="77777777" w:rsidR="000D79F4" w:rsidRPr="002C4510" w:rsidRDefault="000D79F4" w:rsidP="002C4510">
      <w:pPr>
        <w:shd w:val="clear" w:color="auto" w:fill="FFFFFF"/>
        <w:spacing w:after="0" w:line="276" w:lineRule="auto"/>
        <w:jc w:val="both"/>
        <w:rPr>
          <w:rFonts w:ascii="Calibri Light" w:eastAsia="Times New Roman" w:hAnsi="Calibri Light" w:cs="Calibri Light"/>
          <w:color w:val="000000"/>
          <w:sz w:val="16"/>
          <w:szCs w:val="16"/>
          <w:lang w:val="ro-RO"/>
        </w:rPr>
      </w:pPr>
      <w:r w:rsidRPr="002C4510">
        <w:rPr>
          <w:rStyle w:val="FootnoteReference"/>
          <w:rFonts w:ascii="Calibri Light" w:hAnsi="Calibri Light" w:cs="Calibri Light"/>
          <w:sz w:val="16"/>
          <w:szCs w:val="16"/>
          <w:lang w:val="ro-RO"/>
        </w:rPr>
        <w:footnoteRef/>
      </w:r>
      <w:r w:rsidRPr="002C4510">
        <w:rPr>
          <w:rFonts w:ascii="Calibri Light" w:hAnsi="Calibri Light" w:cs="Calibri Light"/>
          <w:sz w:val="16"/>
          <w:szCs w:val="16"/>
          <w:lang w:val="ro-RO"/>
        </w:rPr>
        <w:t xml:space="preserve"> </w:t>
      </w:r>
      <w:r w:rsidRPr="002C4510">
        <w:rPr>
          <w:rFonts w:ascii="Calibri Light" w:eastAsia="Times New Roman" w:hAnsi="Calibri Light" w:cs="Calibri Light"/>
          <w:sz w:val="16"/>
          <w:szCs w:val="16"/>
          <w:lang w:val="ro-RO"/>
        </w:rPr>
        <w:t>Se va completa cu numărul hotărârii consiliului local prin care s-a adoptat acordarea Titlului.</w:t>
      </w:r>
    </w:p>
    <w:p w14:paraId="2E7492D1" w14:textId="77777777" w:rsidR="000D79F4" w:rsidRPr="002C4510" w:rsidRDefault="000D79F4" w:rsidP="002C4510">
      <w:pPr>
        <w:pStyle w:val="FootnoteText"/>
        <w:spacing w:line="276" w:lineRule="auto"/>
        <w:jc w:val="both"/>
        <w:rPr>
          <w:rFonts w:ascii="Calibri Light" w:hAnsi="Calibri Light" w:cs="Calibri Light"/>
          <w:sz w:val="16"/>
          <w:szCs w:val="16"/>
          <w:lang w:val="ro-RO"/>
        </w:rPr>
      </w:pPr>
    </w:p>
  </w:footnote>
  <w:footnote w:id="8">
    <w:p w14:paraId="493130F8" w14:textId="77777777" w:rsidR="000D79F4" w:rsidRPr="002C4510" w:rsidRDefault="000D79F4" w:rsidP="002C4510">
      <w:pPr>
        <w:shd w:val="clear" w:color="auto" w:fill="FFFFFF"/>
        <w:spacing w:after="0" w:line="276" w:lineRule="auto"/>
        <w:jc w:val="both"/>
        <w:rPr>
          <w:rFonts w:ascii="Calibri Light" w:hAnsi="Calibri Light" w:cs="Calibri Light"/>
          <w:color w:val="000000"/>
          <w:sz w:val="16"/>
          <w:szCs w:val="16"/>
          <w:lang w:val="ro-RO"/>
        </w:rPr>
      </w:pPr>
      <w:r w:rsidRPr="002C4510">
        <w:rPr>
          <w:rStyle w:val="FootnoteReference"/>
          <w:rFonts w:ascii="Calibri Light" w:hAnsi="Calibri Light" w:cs="Calibri Light"/>
          <w:sz w:val="16"/>
          <w:szCs w:val="16"/>
          <w:lang w:val="ro-RO"/>
        </w:rPr>
        <w:footnoteRef/>
      </w:r>
      <w:r w:rsidRPr="002C4510">
        <w:rPr>
          <w:rFonts w:ascii="Calibri Light" w:hAnsi="Calibri Light" w:cs="Calibri Light"/>
          <w:sz w:val="16"/>
          <w:szCs w:val="16"/>
          <w:lang w:val="ro-RO"/>
        </w:rPr>
        <w:t xml:space="preserve"> </w:t>
      </w:r>
      <w:r w:rsidRPr="002C4510">
        <w:rPr>
          <w:rStyle w:val="tpa"/>
          <w:rFonts w:ascii="Calibri Light" w:hAnsi="Calibri Light" w:cs="Calibri Light"/>
          <w:color w:val="000000"/>
          <w:sz w:val="16"/>
          <w:szCs w:val="16"/>
          <w:lang w:val="ro-RO"/>
        </w:rPr>
        <w:t xml:space="preserve">NOTĂ: </w:t>
      </w:r>
      <w:bookmarkStart w:id="104" w:name="do|ax8^a|pa2"/>
      <w:bookmarkEnd w:id="104"/>
      <w:r w:rsidRPr="002C4510">
        <w:rPr>
          <w:rStyle w:val="tpa"/>
          <w:rFonts w:ascii="Calibri Light" w:hAnsi="Calibri Light" w:cs="Calibri Light"/>
          <w:color w:val="000000"/>
          <w:sz w:val="16"/>
          <w:szCs w:val="16"/>
          <w:lang w:val="ro-RO"/>
        </w:rPr>
        <w:t>În această anexă se va completa, dacă este cazul, lungimea în km a drumurilor de interes național, a drumurilor de interes județean și a drumurilor de interes comunal și a podurilor noi care tranzitează teritoriul Comunei Tulca din județul Bihor, definite potrivit OG nr. </w:t>
      </w:r>
      <w:hyperlink r:id="rId1" w:history="1">
        <w:r w:rsidRPr="002C4510">
          <w:rPr>
            <w:rStyle w:val="Hyperlink"/>
            <w:rFonts w:ascii="Calibri Light" w:hAnsi="Calibri Light" w:cs="Calibri Light"/>
            <w:b/>
            <w:bCs/>
            <w:color w:val="333399"/>
            <w:sz w:val="16"/>
            <w:szCs w:val="16"/>
            <w:lang w:val="ro-RO"/>
          </w:rPr>
          <w:t>43/1997</w:t>
        </w:r>
      </w:hyperlink>
      <w:r w:rsidRPr="002C4510">
        <w:rPr>
          <w:rStyle w:val="tpa"/>
          <w:rFonts w:ascii="Calibri Light" w:hAnsi="Calibri Light" w:cs="Calibri Light"/>
          <w:color w:val="000000"/>
          <w:sz w:val="16"/>
          <w:szCs w:val="16"/>
          <w:lang w:val="ro-RO"/>
        </w:rPr>
        <w:t> privind regimul drumurilor, republicată, cu modificările și completările ulterioare</w:t>
      </w:r>
    </w:p>
  </w:footnote>
  <w:footnote w:id="9">
    <w:p w14:paraId="7F307A26" w14:textId="77777777" w:rsidR="000D79F4" w:rsidRPr="002C4510" w:rsidRDefault="000D79F4" w:rsidP="002C4510">
      <w:pPr>
        <w:shd w:val="clear" w:color="auto" w:fill="FFFFFF"/>
        <w:spacing w:after="0" w:line="276" w:lineRule="auto"/>
        <w:jc w:val="both"/>
        <w:rPr>
          <w:rFonts w:ascii="Calibri Light" w:hAnsi="Calibri Light" w:cs="Calibri Light"/>
          <w:color w:val="000000"/>
          <w:sz w:val="16"/>
          <w:szCs w:val="16"/>
          <w:lang w:val="ro-RO"/>
        </w:rPr>
      </w:pPr>
      <w:r w:rsidRPr="002C4510">
        <w:rPr>
          <w:rStyle w:val="FootnoteReference"/>
          <w:rFonts w:ascii="Calibri Light" w:hAnsi="Calibri Light" w:cs="Calibri Light"/>
          <w:sz w:val="16"/>
          <w:szCs w:val="16"/>
          <w:lang w:val="ro-RO"/>
        </w:rPr>
        <w:footnoteRef/>
      </w:r>
      <w:r w:rsidRPr="002C4510">
        <w:rPr>
          <w:rStyle w:val="tpa"/>
          <w:rFonts w:ascii="Calibri Light" w:hAnsi="Calibri Light" w:cs="Calibri Light"/>
          <w:color w:val="000000"/>
          <w:sz w:val="16"/>
          <w:szCs w:val="16"/>
          <w:lang w:val="ro-RO"/>
        </w:rPr>
        <w:t xml:space="preserve"> Se va completa cu numărul total al drumurilor vicinale și lungimea totală exprimată în km pe care aceste drumuri o însumează.</w:t>
      </w:r>
    </w:p>
  </w:footnote>
  <w:footnote w:id="10">
    <w:p w14:paraId="01CAFEC4" w14:textId="77777777" w:rsidR="000D79F4" w:rsidRPr="002C4510" w:rsidRDefault="000D79F4" w:rsidP="002C4510">
      <w:pPr>
        <w:shd w:val="clear" w:color="auto" w:fill="FFFFFF"/>
        <w:spacing w:after="0" w:line="276" w:lineRule="auto"/>
        <w:jc w:val="both"/>
        <w:rPr>
          <w:rFonts w:ascii="Calibri Light" w:eastAsia="Times New Roman" w:hAnsi="Calibri Light" w:cs="Calibri Light"/>
          <w:color w:val="000000"/>
          <w:sz w:val="16"/>
          <w:szCs w:val="16"/>
          <w:lang w:val="ro-RO"/>
        </w:rPr>
      </w:pPr>
      <w:r w:rsidRPr="002C4510">
        <w:rPr>
          <w:rStyle w:val="FootnoteReference"/>
          <w:rFonts w:ascii="Calibri Light" w:hAnsi="Calibri Light" w:cs="Calibri Light"/>
          <w:sz w:val="16"/>
          <w:szCs w:val="16"/>
        </w:rPr>
        <w:footnoteRef/>
      </w:r>
      <w:r w:rsidRPr="002C4510">
        <w:rPr>
          <w:rFonts w:ascii="Calibri Light" w:hAnsi="Calibri Light" w:cs="Calibri Light"/>
          <w:sz w:val="16"/>
          <w:szCs w:val="16"/>
        </w:rPr>
        <w:t xml:space="preserve"> </w:t>
      </w:r>
      <w:r w:rsidRPr="002C4510">
        <w:rPr>
          <w:rFonts w:ascii="Calibri Light" w:eastAsia="Times New Roman" w:hAnsi="Calibri Light" w:cs="Calibri Light"/>
          <w:color w:val="000000"/>
          <w:sz w:val="16"/>
          <w:szCs w:val="16"/>
          <w:lang w:val="ro-RO"/>
        </w:rPr>
        <w:t>Se va completa cu numărul total al străzilor și lungimea totală exprimată în km pe care aceste străzi o însumează.</w:t>
      </w:r>
    </w:p>
  </w:footnote>
  <w:footnote w:id="11">
    <w:p w14:paraId="51B7B6AC" w14:textId="77777777" w:rsidR="000D79F4" w:rsidRPr="002C4510" w:rsidRDefault="000D79F4" w:rsidP="002C4510">
      <w:pPr>
        <w:shd w:val="clear" w:color="auto" w:fill="FFFFFF"/>
        <w:spacing w:after="0" w:line="276" w:lineRule="auto"/>
        <w:jc w:val="both"/>
        <w:rPr>
          <w:rFonts w:ascii="Calibri Light" w:eastAsia="Times New Roman" w:hAnsi="Calibri Light" w:cs="Calibri Light"/>
          <w:color w:val="000000"/>
          <w:sz w:val="16"/>
          <w:szCs w:val="16"/>
          <w:lang w:val="ro-RO"/>
        </w:rPr>
      </w:pPr>
      <w:bookmarkStart w:id="121" w:name="do|ax9|spI.|pa2"/>
      <w:bookmarkStart w:id="122" w:name="do|ax9|spII.|pa2"/>
      <w:bookmarkStart w:id="123" w:name="do|ax9|spIII.|pa2"/>
      <w:bookmarkStart w:id="124" w:name="do|ax9|spVI.|pa2"/>
      <w:bookmarkEnd w:id="121"/>
      <w:bookmarkEnd w:id="122"/>
      <w:bookmarkEnd w:id="123"/>
      <w:bookmarkEnd w:id="124"/>
      <w:r w:rsidRPr="002C4510">
        <w:rPr>
          <w:rStyle w:val="FootnoteReference"/>
          <w:rFonts w:ascii="Calibri Light" w:hAnsi="Calibri Light" w:cs="Calibri Light"/>
          <w:sz w:val="16"/>
          <w:szCs w:val="16"/>
        </w:rPr>
        <w:footnoteRef/>
      </w:r>
      <w:r w:rsidRPr="002C4510">
        <w:rPr>
          <w:rFonts w:ascii="Calibri Light" w:hAnsi="Calibri Light" w:cs="Calibri Light"/>
          <w:sz w:val="16"/>
          <w:szCs w:val="16"/>
        </w:rPr>
        <w:t xml:space="preserve"> </w:t>
      </w:r>
      <w:r w:rsidRPr="002C4510">
        <w:rPr>
          <w:rFonts w:ascii="Calibri Light" w:eastAsia="Times New Roman" w:hAnsi="Calibri Light" w:cs="Calibri Light"/>
          <w:color w:val="000000"/>
          <w:sz w:val="16"/>
          <w:szCs w:val="16"/>
          <w:lang w:val="ro-RO"/>
        </w:rPr>
        <w:t xml:space="preserve">NOTĂ: </w:t>
      </w:r>
      <w:bookmarkStart w:id="125" w:name="do|ax10|pa2"/>
      <w:bookmarkEnd w:id="125"/>
      <w:r w:rsidRPr="002C4510">
        <w:rPr>
          <w:rFonts w:ascii="Calibri Light" w:eastAsia="Times New Roman" w:hAnsi="Calibri Light" w:cs="Calibri Light"/>
          <w:color w:val="000000"/>
          <w:sz w:val="16"/>
          <w:szCs w:val="16"/>
          <w:lang w:val="ro-RO"/>
        </w:rPr>
        <w:t>În această anexă se vor completa informații referitoare la numărul operatorilor economici, profilul economic al unității administrativ-teritoriale, capacități de producție diversificate din sectorul secundar și terțiar, precum și din agricultură.</w:t>
      </w:r>
    </w:p>
  </w:footnote>
  <w:footnote w:id="12">
    <w:p w14:paraId="0FE7BF00" w14:textId="77777777" w:rsidR="000D79F4" w:rsidRPr="002C4510" w:rsidRDefault="000D79F4" w:rsidP="002C4510">
      <w:pPr>
        <w:shd w:val="clear" w:color="auto" w:fill="FFFFFF"/>
        <w:spacing w:after="0" w:line="276" w:lineRule="auto"/>
        <w:jc w:val="both"/>
        <w:rPr>
          <w:rFonts w:ascii="Calibri Light" w:eastAsia="Times New Roman" w:hAnsi="Calibri Light" w:cs="Calibri Light"/>
          <w:color w:val="000000"/>
          <w:sz w:val="16"/>
          <w:szCs w:val="16"/>
          <w:lang w:val="ro-RO"/>
        </w:rPr>
      </w:pPr>
      <w:r w:rsidRPr="002C4510">
        <w:rPr>
          <w:rStyle w:val="FootnoteReference"/>
          <w:rFonts w:ascii="Calibri Light" w:hAnsi="Calibri Light" w:cs="Calibri Light"/>
          <w:sz w:val="16"/>
          <w:szCs w:val="16"/>
        </w:rPr>
        <w:footnoteRef/>
      </w:r>
      <w:r w:rsidRPr="002C4510">
        <w:rPr>
          <w:rFonts w:ascii="Calibri Light" w:hAnsi="Calibri Light" w:cs="Calibri Light"/>
          <w:sz w:val="16"/>
          <w:szCs w:val="16"/>
        </w:rPr>
        <w:t xml:space="preserve"> </w:t>
      </w:r>
      <w:r w:rsidRPr="002C4510">
        <w:rPr>
          <w:rFonts w:ascii="Calibri Light" w:eastAsia="Times New Roman" w:hAnsi="Calibri Light" w:cs="Calibri Light"/>
          <w:color w:val="000000"/>
          <w:sz w:val="16"/>
          <w:szCs w:val="16"/>
          <w:lang w:val="ro-RO"/>
        </w:rPr>
        <w:t xml:space="preserve">NOTĂ: </w:t>
      </w:r>
      <w:bookmarkStart w:id="127" w:name="do|ax11|pa5"/>
      <w:bookmarkEnd w:id="127"/>
      <w:r w:rsidRPr="002C4510">
        <w:rPr>
          <w:rFonts w:ascii="Calibri Light" w:eastAsia="Times New Roman" w:hAnsi="Calibri Light" w:cs="Calibri Light"/>
          <w:color w:val="000000"/>
          <w:sz w:val="16"/>
          <w:szCs w:val="16"/>
          <w:lang w:val="ro-RO"/>
        </w:rPr>
        <w:t>În această anexă se vor completa informații privind bunurile din patrimoniul Comunei Tulca, inclusiv referitoare la bunurile imobile, astfel cum sunt definite la art. 537 din Codul civil.</w:t>
      </w:r>
    </w:p>
  </w:footnote>
  <w:footnote w:id="13">
    <w:p w14:paraId="487C2DAC" w14:textId="37D113D7" w:rsidR="002C4510" w:rsidRPr="002C4510" w:rsidRDefault="002C4510" w:rsidP="002C4510">
      <w:pPr>
        <w:pStyle w:val="FootnoteText"/>
        <w:spacing w:line="276" w:lineRule="auto"/>
        <w:jc w:val="both"/>
        <w:rPr>
          <w:rFonts w:ascii="Calibri Light" w:hAnsi="Calibri Light" w:cs="Calibri Light"/>
          <w:sz w:val="16"/>
          <w:szCs w:val="16"/>
        </w:rPr>
      </w:pPr>
      <w:r w:rsidRPr="002C4510">
        <w:rPr>
          <w:rStyle w:val="FootnoteReference"/>
          <w:rFonts w:ascii="Calibri Light" w:hAnsi="Calibri Light" w:cs="Calibri Light"/>
          <w:sz w:val="16"/>
          <w:szCs w:val="16"/>
        </w:rPr>
        <w:footnoteRef/>
      </w:r>
      <w:r w:rsidRPr="002C4510">
        <w:rPr>
          <w:rFonts w:ascii="Calibri Light" w:hAnsi="Calibri Light" w:cs="Calibri Light"/>
          <w:sz w:val="16"/>
          <w:szCs w:val="16"/>
        </w:rPr>
        <w:t xml:space="preserve"> </w:t>
      </w:r>
      <w:r w:rsidRPr="002C4510">
        <w:rPr>
          <w:rStyle w:val="pt"/>
          <w:rFonts w:ascii="Calibri Light" w:hAnsi="Calibri Light" w:cs="Calibri Light"/>
          <w:sz w:val="16"/>
          <w:szCs w:val="16"/>
          <w:lang w:val="ro-RO"/>
        </w:rPr>
        <w:t>În această secţiune se vor completa informaţii privind denumirea principalelor organizaţii neguvernamentale care îşi desfăşoară activitatea pe raza teritorială a unităţii administrativ-teritoriale.</w:t>
      </w:r>
    </w:p>
  </w:footnote>
  <w:footnote w:id="14">
    <w:p w14:paraId="0C483744" w14:textId="58FF1423" w:rsidR="002C4510" w:rsidRPr="002C4510" w:rsidRDefault="002C4510" w:rsidP="002C4510">
      <w:pPr>
        <w:pStyle w:val="FootnoteText"/>
        <w:spacing w:line="276" w:lineRule="auto"/>
        <w:jc w:val="both"/>
        <w:rPr>
          <w:rFonts w:ascii="Calibri Light" w:hAnsi="Calibri Light" w:cs="Calibri Light"/>
          <w:sz w:val="16"/>
          <w:szCs w:val="16"/>
        </w:rPr>
      </w:pPr>
      <w:r w:rsidRPr="002C4510">
        <w:rPr>
          <w:rStyle w:val="FootnoteReference"/>
          <w:rFonts w:ascii="Calibri Light" w:hAnsi="Calibri Light" w:cs="Calibri Light"/>
          <w:sz w:val="16"/>
          <w:szCs w:val="16"/>
        </w:rPr>
        <w:footnoteRef/>
      </w:r>
      <w:r w:rsidRPr="002C4510">
        <w:rPr>
          <w:rFonts w:ascii="Calibri Light" w:hAnsi="Calibri Light" w:cs="Calibri Light"/>
          <w:sz w:val="16"/>
          <w:szCs w:val="16"/>
        </w:rPr>
        <w:t xml:space="preserve"> </w:t>
      </w:r>
      <w:r w:rsidRPr="002C4510">
        <w:rPr>
          <w:rStyle w:val="pt"/>
          <w:rFonts w:ascii="Calibri Light" w:hAnsi="Calibri Light" w:cs="Calibri Light"/>
          <w:sz w:val="16"/>
          <w:szCs w:val="16"/>
          <w:lang w:val="ro-RO"/>
        </w:rPr>
        <w:t>În această secţiune se va completa denumirea partidelor politice sau a organizaţiilor aparţinând minorităţilor naţionale, înfiinţate în condiţiile Legii partidelor politice nr. </w:t>
      </w:r>
      <w:hyperlink r:id="rId2" w:history="1">
        <w:r w:rsidRPr="002C4510">
          <w:rPr>
            <w:rStyle w:val="pt"/>
            <w:rFonts w:ascii="Calibri Light" w:hAnsi="Calibri Light" w:cs="Calibri Light"/>
            <w:sz w:val="16"/>
            <w:szCs w:val="16"/>
            <w:lang w:val="ro-RO"/>
          </w:rPr>
          <w:t>14/2003</w:t>
        </w:r>
      </w:hyperlink>
      <w:r w:rsidRPr="002C4510">
        <w:rPr>
          <w:rStyle w:val="pt"/>
          <w:rFonts w:ascii="Calibri Light" w:hAnsi="Calibri Light" w:cs="Calibri Light"/>
          <w:sz w:val="16"/>
          <w:szCs w:val="16"/>
          <w:lang w:val="ro-RO"/>
        </w:rPr>
        <w:t>, republicată, care îşi desfăşoară activitatea pe raza teritorială a unităţii administrativ-teritoriale.</w:t>
      </w:r>
    </w:p>
  </w:footnote>
  <w:footnote w:id="15">
    <w:p w14:paraId="32B23FB1" w14:textId="2F6B3C49" w:rsidR="002C4510" w:rsidRPr="002C4510" w:rsidRDefault="002C4510" w:rsidP="002C4510">
      <w:pPr>
        <w:pStyle w:val="FootnoteText"/>
        <w:spacing w:line="276" w:lineRule="auto"/>
        <w:jc w:val="both"/>
        <w:rPr>
          <w:rFonts w:ascii="Calibri Light" w:hAnsi="Calibri Light" w:cs="Calibri Light"/>
          <w:sz w:val="16"/>
          <w:szCs w:val="16"/>
        </w:rPr>
      </w:pPr>
      <w:r w:rsidRPr="002C4510">
        <w:rPr>
          <w:rStyle w:val="FootnoteReference"/>
          <w:rFonts w:ascii="Calibri Light" w:hAnsi="Calibri Light" w:cs="Calibri Light"/>
          <w:sz w:val="16"/>
          <w:szCs w:val="16"/>
        </w:rPr>
        <w:footnoteRef/>
      </w:r>
      <w:r w:rsidRPr="002C4510">
        <w:rPr>
          <w:rFonts w:ascii="Calibri Light" w:hAnsi="Calibri Light" w:cs="Calibri Light"/>
          <w:sz w:val="16"/>
          <w:szCs w:val="16"/>
        </w:rPr>
        <w:t xml:space="preserve"> </w:t>
      </w:r>
      <w:r w:rsidRPr="002C4510">
        <w:rPr>
          <w:rStyle w:val="pt"/>
          <w:rFonts w:ascii="Calibri Light" w:hAnsi="Calibri Light" w:cs="Calibri Light"/>
          <w:sz w:val="16"/>
          <w:szCs w:val="16"/>
          <w:lang w:val="ro-RO"/>
        </w:rPr>
        <w:t>În această secţiune se va completa denumirea principalelor organizaţii sindicale sau asociaţii profesionale care îşi desfăşoară activitatea pe raza teritorială a unităţii administrativ-teritoriale.</w:t>
      </w:r>
    </w:p>
  </w:footnote>
  <w:footnote w:id="16">
    <w:p w14:paraId="0B1733F8" w14:textId="64F3C8CB" w:rsidR="002C4510" w:rsidRPr="002C4510" w:rsidRDefault="002C4510" w:rsidP="002C4510">
      <w:pPr>
        <w:pStyle w:val="FootnoteText"/>
        <w:spacing w:line="276" w:lineRule="auto"/>
        <w:jc w:val="both"/>
        <w:rPr>
          <w:rFonts w:ascii="Calibri Light" w:hAnsi="Calibri Light" w:cs="Calibri Light"/>
          <w:sz w:val="16"/>
          <w:szCs w:val="16"/>
        </w:rPr>
      </w:pPr>
      <w:r w:rsidRPr="002C4510">
        <w:rPr>
          <w:rStyle w:val="FootnoteReference"/>
          <w:rFonts w:ascii="Calibri Light" w:hAnsi="Calibri Light" w:cs="Calibri Light"/>
          <w:sz w:val="16"/>
          <w:szCs w:val="16"/>
        </w:rPr>
        <w:footnoteRef/>
      </w:r>
      <w:r w:rsidRPr="002C4510">
        <w:rPr>
          <w:rFonts w:ascii="Calibri Light" w:hAnsi="Calibri Light" w:cs="Calibri Light"/>
          <w:sz w:val="16"/>
          <w:szCs w:val="16"/>
        </w:rPr>
        <w:t xml:space="preserve"> </w:t>
      </w:r>
      <w:r w:rsidRPr="002C4510">
        <w:rPr>
          <w:rStyle w:val="pt"/>
          <w:rFonts w:ascii="Calibri Light" w:hAnsi="Calibri Light" w:cs="Calibri Light"/>
          <w:sz w:val="16"/>
          <w:szCs w:val="16"/>
          <w:lang w:val="ro-RO"/>
        </w:rPr>
        <w:t>În această secţiune se va completa denumirea lăcaşelor aparţinând cultelor religioase care îşi desfăşoară activitatea pe raza teritorială a unităţii administrativ-teritoriale.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37992" w14:textId="0A0DD09D" w:rsidR="006A00C5" w:rsidRDefault="006A00C5" w:rsidP="006A00C5">
    <w:pPr>
      <w:pStyle w:val="Header"/>
      <w:jc w:val="right"/>
    </w:pPr>
    <w:r>
      <w:t xml:space="preserve">Anexa la HCL nr. </w:t>
    </w:r>
    <w:r w:rsidR="00DE40ED">
      <w:t>118</w:t>
    </w:r>
    <w:r>
      <w:t xml:space="preserve"> / 28.</w:t>
    </w:r>
    <w:r w:rsidR="00DE40ED">
      <w:t>12</w:t>
    </w:r>
    <w:r>
      <w:t>.2021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3F3C"/>
    <w:multiLevelType w:val="hybridMultilevel"/>
    <w:tmpl w:val="43C8D286"/>
    <w:lvl w:ilvl="0" w:tplc="0DFE2634">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00DA7"/>
    <w:multiLevelType w:val="hybridMultilevel"/>
    <w:tmpl w:val="389E6A4C"/>
    <w:lvl w:ilvl="0" w:tplc="AF3E6A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04F86"/>
    <w:multiLevelType w:val="hybridMultilevel"/>
    <w:tmpl w:val="FBFA3FE4"/>
    <w:lvl w:ilvl="0" w:tplc="07ACD28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04276"/>
    <w:multiLevelType w:val="hybridMultilevel"/>
    <w:tmpl w:val="731EB304"/>
    <w:lvl w:ilvl="0" w:tplc="7DF249B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93234"/>
    <w:multiLevelType w:val="hybridMultilevel"/>
    <w:tmpl w:val="BA944CBA"/>
    <w:lvl w:ilvl="0" w:tplc="24E60C5E">
      <w:start w:val="1"/>
      <w:numFmt w:val="upperRoman"/>
      <w:lvlText w:val="%1."/>
      <w:lvlJc w:val="left"/>
      <w:pPr>
        <w:ind w:left="1080" w:hanging="720"/>
      </w:pPr>
      <w:rPr>
        <w:rFonts w:hint="default"/>
        <w:b/>
        <w:color w:val="8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D6DFA"/>
    <w:multiLevelType w:val="hybridMultilevel"/>
    <w:tmpl w:val="9C74BB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C15103"/>
    <w:multiLevelType w:val="hybridMultilevel"/>
    <w:tmpl w:val="2A4E3B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F5100A"/>
    <w:multiLevelType w:val="hybridMultilevel"/>
    <w:tmpl w:val="E1A2A1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33C9A"/>
    <w:multiLevelType w:val="hybridMultilevel"/>
    <w:tmpl w:val="90E42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BE1669"/>
    <w:multiLevelType w:val="hybridMultilevel"/>
    <w:tmpl w:val="F6EC6F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5E5F05"/>
    <w:multiLevelType w:val="hybridMultilevel"/>
    <w:tmpl w:val="488EDEF2"/>
    <w:lvl w:ilvl="0" w:tplc="4B5A3D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6F785D"/>
    <w:multiLevelType w:val="hybridMultilevel"/>
    <w:tmpl w:val="9F7E24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0326B"/>
    <w:multiLevelType w:val="hybridMultilevel"/>
    <w:tmpl w:val="BCF47A4E"/>
    <w:lvl w:ilvl="0" w:tplc="6BB0BB4E">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BA007E"/>
    <w:multiLevelType w:val="hybridMultilevel"/>
    <w:tmpl w:val="00DC63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104DE1"/>
    <w:multiLevelType w:val="hybridMultilevel"/>
    <w:tmpl w:val="C88420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756B4C"/>
    <w:multiLevelType w:val="hybridMultilevel"/>
    <w:tmpl w:val="20F0F242"/>
    <w:lvl w:ilvl="0" w:tplc="0F00EAE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1E3CC2"/>
    <w:multiLevelType w:val="hybridMultilevel"/>
    <w:tmpl w:val="47227B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6C5231"/>
    <w:multiLevelType w:val="hybridMultilevel"/>
    <w:tmpl w:val="E6F0220A"/>
    <w:lvl w:ilvl="0" w:tplc="AF3E6A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187591"/>
    <w:multiLevelType w:val="hybridMultilevel"/>
    <w:tmpl w:val="389E6A4C"/>
    <w:lvl w:ilvl="0" w:tplc="AF3E6A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E802E3"/>
    <w:multiLevelType w:val="hybridMultilevel"/>
    <w:tmpl w:val="389E6A4C"/>
    <w:lvl w:ilvl="0" w:tplc="AF3E6A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5B74D8"/>
    <w:multiLevelType w:val="hybridMultilevel"/>
    <w:tmpl w:val="9D229FAE"/>
    <w:lvl w:ilvl="0" w:tplc="EFDEC6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270529"/>
    <w:multiLevelType w:val="hybridMultilevel"/>
    <w:tmpl w:val="ECA8A4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500B4B"/>
    <w:multiLevelType w:val="hybridMultilevel"/>
    <w:tmpl w:val="FDD22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6DD6F8D"/>
    <w:multiLevelType w:val="hybridMultilevel"/>
    <w:tmpl w:val="8CFC22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F352F0"/>
    <w:multiLevelType w:val="hybridMultilevel"/>
    <w:tmpl w:val="389E6A4C"/>
    <w:lvl w:ilvl="0" w:tplc="AF3E6A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FB5527"/>
    <w:multiLevelType w:val="hybridMultilevel"/>
    <w:tmpl w:val="E138AB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764DF1"/>
    <w:multiLevelType w:val="hybridMultilevel"/>
    <w:tmpl w:val="7CAE8826"/>
    <w:lvl w:ilvl="0" w:tplc="B43CD0A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AB024A"/>
    <w:multiLevelType w:val="hybridMultilevel"/>
    <w:tmpl w:val="07465E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1675A4"/>
    <w:multiLevelType w:val="hybridMultilevel"/>
    <w:tmpl w:val="1A42AC3E"/>
    <w:lvl w:ilvl="0" w:tplc="AF3E6A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0D26CB"/>
    <w:multiLevelType w:val="hybridMultilevel"/>
    <w:tmpl w:val="9762382E"/>
    <w:lvl w:ilvl="0" w:tplc="B5040B76">
      <w:start w:val="1"/>
      <w:numFmt w:val="lowerLetter"/>
      <w:lvlText w:val="%1)"/>
      <w:lvlJc w:val="left"/>
      <w:pPr>
        <w:ind w:left="720" w:hanging="360"/>
      </w:pPr>
      <w:rPr>
        <w:rFonts w:hint="default"/>
        <w:b w:val="0"/>
        <w:bCs/>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0"/>
  </w:num>
  <w:num w:numId="3">
    <w:abstractNumId w:val="17"/>
  </w:num>
  <w:num w:numId="4">
    <w:abstractNumId w:val="1"/>
  </w:num>
  <w:num w:numId="5">
    <w:abstractNumId w:val="24"/>
  </w:num>
  <w:num w:numId="6">
    <w:abstractNumId w:val="28"/>
  </w:num>
  <w:num w:numId="7">
    <w:abstractNumId w:val="19"/>
  </w:num>
  <w:num w:numId="8">
    <w:abstractNumId w:val="29"/>
  </w:num>
  <w:num w:numId="9">
    <w:abstractNumId w:val="11"/>
  </w:num>
  <w:num w:numId="10">
    <w:abstractNumId w:val="23"/>
  </w:num>
  <w:num w:numId="11">
    <w:abstractNumId w:val="14"/>
  </w:num>
  <w:num w:numId="12">
    <w:abstractNumId w:val="5"/>
  </w:num>
  <w:num w:numId="13">
    <w:abstractNumId w:val="9"/>
  </w:num>
  <w:num w:numId="14">
    <w:abstractNumId w:val="25"/>
  </w:num>
  <w:num w:numId="15">
    <w:abstractNumId w:val="16"/>
  </w:num>
  <w:num w:numId="16">
    <w:abstractNumId w:val="7"/>
  </w:num>
  <w:num w:numId="17">
    <w:abstractNumId w:val="27"/>
  </w:num>
  <w:num w:numId="18">
    <w:abstractNumId w:val="13"/>
  </w:num>
  <w:num w:numId="19">
    <w:abstractNumId w:val="6"/>
  </w:num>
  <w:num w:numId="20">
    <w:abstractNumId w:val="0"/>
  </w:num>
  <w:num w:numId="21">
    <w:abstractNumId w:val="12"/>
  </w:num>
  <w:num w:numId="22">
    <w:abstractNumId w:val="22"/>
  </w:num>
  <w:num w:numId="23">
    <w:abstractNumId w:val="18"/>
  </w:num>
  <w:num w:numId="24">
    <w:abstractNumId w:val="4"/>
  </w:num>
  <w:num w:numId="25">
    <w:abstractNumId w:val="10"/>
  </w:num>
  <w:num w:numId="26">
    <w:abstractNumId w:val="26"/>
  </w:num>
  <w:num w:numId="27">
    <w:abstractNumId w:val="2"/>
  </w:num>
  <w:num w:numId="28">
    <w:abstractNumId w:val="15"/>
  </w:num>
  <w:num w:numId="29">
    <w:abstractNumId w:val="3"/>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95A"/>
    <w:rsid w:val="00002F5D"/>
    <w:rsid w:val="00006663"/>
    <w:rsid w:val="0001486A"/>
    <w:rsid w:val="0002271F"/>
    <w:rsid w:val="00022B47"/>
    <w:rsid w:val="00037098"/>
    <w:rsid w:val="00042054"/>
    <w:rsid w:val="00081036"/>
    <w:rsid w:val="00083855"/>
    <w:rsid w:val="00087081"/>
    <w:rsid w:val="0009093C"/>
    <w:rsid w:val="000C3DB3"/>
    <w:rsid w:val="000D79F4"/>
    <w:rsid w:val="000D7A86"/>
    <w:rsid w:val="000E3F91"/>
    <w:rsid w:val="000E495A"/>
    <w:rsid w:val="0010152C"/>
    <w:rsid w:val="00103A36"/>
    <w:rsid w:val="00105FF2"/>
    <w:rsid w:val="00110E16"/>
    <w:rsid w:val="00117F6F"/>
    <w:rsid w:val="0012059B"/>
    <w:rsid w:val="0014492D"/>
    <w:rsid w:val="001466A3"/>
    <w:rsid w:val="00146A3F"/>
    <w:rsid w:val="001607ED"/>
    <w:rsid w:val="00166CC1"/>
    <w:rsid w:val="00177535"/>
    <w:rsid w:val="00192EC6"/>
    <w:rsid w:val="001E2C9A"/>
    <w:rsid w:val="001E2DBC"/>
    <w:rsid w:val="001E33FC"/>
    <w:rsid w:val="001E4959"/>
    <w:rsid w:val="001F1175"/>
    <w:rsid w:val="00203173"/>
    <w:rsid w:val="00223CAD"/>
    <w:rsid w:val="002338DB"/>
    <w:rsid w:val="00244631"/>
    <w:rsid w:val="002602DC"/>
    <w:rsid w:val="0026274F"/>
    <w:rsid w:val="00262847"/>
    <w:rsid w:val="002639DA"/>
    <w:rsid w:val="00273035"/>
    <w:rsid w:val="00274070"/>
    <w:rsid w:val="002752ED"/>
    <w:rsid w:val="002770D0"/>
    <w:rsid w:val="00282580"/>
    <w:rsid w:val="002B358D"/>
    <w:rsid w:val="002B5540"/>
    <w:rsid w:val="002B5ABE"/>
    <w:rsid w:val="002B7E02"/>
    <w:rsid w:val="002C437B"/>
    <w:rsid w:val="002C4510"/>
    <w:rsid w:val="002D28D2"/>
    <w:rsid w:val="002E0317"/>
    <w:rsid w:val="002E520E"/>
    <w:rsid w:val="002F5BF9"/>
    <w:rsid w:val="00301012"/>
    <w:rsid w:val="00311A09"/>
    <w:rsid w:val="00322039"/>
    <w:rsid w:val="00322B66"/>
    <w:rsid w:val="0032429A"/>
    <w:rsid w:val="00332050"/>
    <w:rsid w:val="00336DE9"/>
    <w:rsid w:val="00345DF3"/>
    <w:rsid w:val="00357985"/>
    <w:rsid w:val="00363E67"/>
    <w:rsid w:val="00363F40"/>
    <w:rsid w:val="00365180"/>
    <w:rsid w:val="00367DA6"/>
    <w:rsid w:val="00375885"/>
    <w:rsid w:val="00377AB0"/>
    <w:rsid w:val="0038195B"/>
    <w:rsid w:val="00390BA8"/>
    <w:rsid w:val="003A1532"/>
    <w:rsid w:val="003B6103"/>
    <w:rsid w:val="003D488A"/>
    <w:rsid w:val="003D7779"/>
    <w:rsid w:val="00402D5F"/>
    <w:rsid w:val="00412589"/>
    <w:rsid w:val="00412F91"/>
    <w:rsid w:val="0041646B"/>
    <w:rsid w:val="004173B7"/>
    <w:rsid w:val="004307C4"/>
    <w:rsid w:val="004319B0"/>
    <w:rsid w:val="00443897"/>
    <w:rsid w:val="00477BCD"/>
    <w:rsid w:val="0049089A"/>
    <w:rsid w:val="00491184"/>
    <w:rsid w:val="004A3AED"/>
    <w:rsid w:val="004A4065"/>
    <w:rsid w:val="004D078F"/>
    <w:rsid w:val="004E3C04"/>
    <w:rsid w:val="004F757E"/>
    <w:rsid w:val="005062D8"/>
    <w:rsid w:val="00535A78"/>
    <w:rsid w:val="0054569A"/>
    <w:rsid w:val="00576853"/>
    <w:rsid w:val="00595013"/>
    <w:rsid w:val="005A025A"/>
    <w:rsid w:val="005B396B"/>
    <w:rsid w:val="005C493A"/>
    <w:rsid w:val="005E0DEB"/>
    <w:rsid w:val="005F3FC1"/>
    <w:rsid w:val="005F4EF2"/>
    <w:rsid w:val="0060741F"/>
    <w:rsid w:val="00643BF8"/>
    <w:rsid w:val="006442FA"/>
    <w:rsid w:val="00674168"/>
    <w:rsid w:val="006755BE"/>
    <w:rsid w:val="00685281"/>
    <w:rsid w:val="00691D7C"/>
    <w:rsid w:val="0069226D"/>
    <w:rsid w:val="006A00C5"/>
    <w:rsid w:val="006A0812"/>
    <w:rsid w:val="006A5897"/>
    <w:rsid w:val="006A74D9"/>
    <w:rsid w:val="006B3A33"/>
    <w:rsid w:val="006B6DA8"/>
    <w:rsid w:val="006C23F3"/>
    <w:rsid w:val="006C2977"/>
    <w:rsid w:val="006C51B6"/>
    <w:rsid w:val="006D20B9"/>
    <w:rsid w:val="006E0559"/>
    <w:rsid w:val="007101E1"/>
    <w:rsid w:val="00716F94"/>
    <w:rsid w:val="00717948"/>
    <w:rsid w:val="007262A7"/>
    <w:rsid w:val="007327F7"/>
    <w:rsid w:val="00737EE9"/>
    <w:rsid w:val="007422A0"/>
    <w:rsid w:val="00762499"/>
    <w:rsid w:val="00762631"/>
    <w:rsid w:val="00763DB5"/>
    <w:rsid w:val="00770503"/>
    <w:rsid w:val="00770870"/>
    <w:rsid w:val="007848C9"/>
    <w:rsid w:val="00786E35"/>
    <w:rsid w:val="007A31D4"/>
    <w:rsid w:val="007A580B"/>
    <w:rsid w:val="007B7EB1"/>
    <w:rsid w:val="007D3029"/>
    <w:rsid w:val="007D77E6"/>
    <w:rsid w:val="007E2447"/>
    <w:rsid w:val="007E6EE8"/>
    <w:rsid w:val="007F4D50"/>
    <w:rsid w:val="008007EF"/>
    <w:rsid w:val="00802C45"/>
    <w:rsid w:val="00806E32"/>
    <w:rsid w:val="00817FB1"/>
    <w:rsid w:val="00826B8A"/>
    <w:rsid w:val="008339A6"/>
    <w:rsid w:val="0084364E"/>
    <w:rsid w:val="00845197"/>
    <w:rsid w:val="008667B1"/>
    <w:rsid w:val="00874AE7"/>
    <w:rsid w:val="00875315"/>
    <w:rsid w:val="00885CB8"/>
    <w:rsid w:val="008B03F2"/>
    <w:rsid w:val="008B5E74"/>
    <w:rsid w:val="008C4E5C"/>
    <w:rsid w:val="008D15D9"/>
    <w:rsid w:val="009127C2"/>
    <w:rsid w:val="00912831"/>
    <w:rsid w:val="00934E0D"/>
    <w:rsid w:val="00961B1E"/>
    <w:rsid w:val="00971649"/>
    <w:rsid w:val="00980DB6"/>
    <w:rsid w:val="00997691"/>
    <w:rsid w:val="009A0BD3"/>
    <w:rsid w:val="009B15B5"/>
    <w:rsid w:val="009C5F39"/>
    <w:rsid w:val="009C6BE1"/>
    <w:rsid w:val="009E6EC6"/>
    <w:rsid w:val="00A21245"/>
    <w:rsid w:val="00A22180"/>
    <w:rsid w:val="00A2512D"/>
    <w:rsid w:val="00A2720A"/>
    <w:rsid w:val="00A31A70"/>
    <w:rsid w:val="00A35AD8"/>
    <w:rsid w:val="00A804CE"/>
    <w:rsid w:val="00A86360"/>
    <w:rsid w:val="00A93AE8"/>
    <w:rsid w:val="00A93E92"/>
    <w:rsid w:val="00AA06B3"/>
    <w:rsid w:val="00AA0C7D"/>
    <w:rsid w:val="00AA679F"/>
    <w:rsid w:val="00AB05B6"/>
    <w:rsid w:val="00AB4917"/>
    <w:rsid w:val="00AB6ED7"/>
    <w:rsid w:val="00AC08F0"/>
    <w:rsid w:val="00AD6511"/>
    <w:rsid w:val="00AF1FA9"/>
    <w:rsid w:val="00AF375F"/>
    <w:rsid w:val="00AF5DB2"/>
    <w:rsid w:val="00B11A1A"/>
    <w:rsid w:val="00B1376E"/>
    <w:rsid w:val="00B30B37"/>
    <w:rsid w:val="00B37B3A"/>
    <w:rsid w:val="00B42778"/>
    <w:rsid w:val="00B554A8"/>
    <w:rsid w:val="00B80B1B"/>
    <w:rsid w:val="00B82672"/>
    <w:rsid w:val="00B85434"/>
    <w:rsid w:val="00B873CB"/>
    <w:rsid w:val="00BA2822"/>
    <w:rsid w:val="00BB3824"/>
    <w:rsid w:val="00BB41D7"/>
    <w:rsid w:val="00BC1C8A"/>
    <w:rsid w:val="00BC70BB"/>
    <w:rsid w:val="00BF7A1E"/>
    <w:rsid w:val="00C05D9C"/>
    <w:rsid w:val="00C12521"/>
    <w:rsid w:val="00C14F8A"/>
    <w:rsid w:val="00C23A82"/>
    <w:rsid w:val="00C2501E"/>
    <w:rsid w:val="00C25989"/>
    <w:rsid w:val="00C267F5"/>
    <w:rsid w:val="00C36E05"/>
    <w:rsid w:val="00C3712C"/>
    <w:rsid w:val="00C47147"/>
    <w:rsid w:val="00C57105"/>
    <w:rsid w:val="00C67BD5"/>
    <w:rsid w:val="00C82482"/>
    <w:rsid w:val="00CC0AED"/>
    <w:rsid w:val="00CC2F15"/>
    <w:rsid w:val="00CC3C67"/>
    <w:rsid w:val="00CC4590"/>
    <w:rsid w:val="00CD0A7B"/>
    <w:rsid w:val="00CE1412"/>
    <w:rsid w:val="00CE2115"/>
    <w:rsid w:val="00CF4D2B"/>
    <w:rsid w:val="00D01BA7"/>
    <w:rsid w:val="00D0727F"/>
    <w:rsid w:val="00D23204"/>
    <w:rsid w:val="00D27800"/>
    <w:rsid w:val="00D42A9E"/>
    <w:rsid w:val="00D4341D"/>
    <w:rsid w:val="00D443C0"/>
    <w:rsid w:val="00D4633A"/>
    <w:rsid w:val="00D54AFB"/>
    <w:rsid w:val="00D63048"/>
    <w:rsid w:val="00D67CBF"/>
    <w:rsid w:val="00D87903"/>
    <w:rsid w:val="00DB22E4"/>
    <w:rsid w:val="00DC1396"/>
    <w:rsid w:val="00DC7D50"/>
    <w:rsid w:val="00DD01E5"/>
    <w:rsid w:val="00DD2A58"/>
    <w:rsid w:val="00DD34DE"/>
    <w:rsid w:val="00DE32A5"/>
    <w:rsid w:val="00DE40ED"/>
    <w:rsid w:val="00DF3298"/>
    <w:rsid w:val="00E044E8"/>
    <w:rsid w:val="00E33993"/>
    <w:rsid w:val="00E57C8A"/>
    <w:rsid w:val="00E61E0B"/>
    <w:rsid w:val="00E73188"/>
    <w:rsid w:val="00E80360"/>
    <w:rsid w:val="00E9647F"/>
    <w:rsid w:val="00EB53B6"/>
    <w:rsid w:val="00EB5627"/>
    <w:rsid w:val="00EC11A5"/>
    <w:rsid w:val="00EC795A"/>
    <w:rsid w:val="00ED3652"/>
    <w:rsid w:val="00EE439B"/>
    <w:rsid w:val="00EE7C72"/>
    <w:rsid w:val="00EF62D5"/>
    <w:rsid w:val="00F1678A"/>
    <w:rsid w:val="00F22D4E"/>
    <w:rsid w:val="00F23854"/>
    <w:rsid w:val="00F309B3"/>
    <w:rsid w:val="00F5261F"/>
    <w:rsid w:val="00F52700"/>
    <w:rsid w:val="00F626BF"/>
    <w:rsid w:val="00F67C5E"/>
    <w:rsid w:val="00F83B78"/>
    <w:rsid w:val="00F87D09"/>
    <w:rsid w:val="00FA7FEE"/>
    <w:rsid w:val="00FC3F8E"/>
    <w:rsid w:val="00FD2B43"/>
    <w:rsid w:val="00FE14E6"/>
    <w:rsid w:val="00FE7AC5"/>
    <w:rsid w:val="00FE7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9D0D"/>
  <w15:chartTrackingRefBased/>
  <w15:docId w15:val="{A4EDB30C-C5FE-4A71-8902-D2FD4A189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7081"/>
    <w:pPr>
      <w:ind w:left="720"/>
      <w:contextualSpacing/>
    </w:pPr>
  </w:style>
  <w:style w:type="paragraph" w:styleId="EndnoteText">
    <w:name w:val="endnote text"/>
    <w:basedOn w:val="Normal"/>
    <w:link w:val="EndnoteTextChar"/>
    <w:uiPriority w:val="99"/>
    <w:semiHidden/>
    <w:unhideWhenUsed/>
    <w:rsid w:val="008B5E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B5E74"/>
    <w:rPr>
      <w:sz w:val="20"/>
      <w:szCs w:val="20"/>
    </w:rPr>
  </w:style>
  <w:style w:type="character" w:styleId="EndnoteReference">
    <w:name w:val="endnote reference"/>
    <w:basedOn w:val="DefaultParagraphFont"/>
    <w:uiPriority w:val="99"/>
    <w:semiHidden/>
    <w:unhideWhenUsed/>
    <w:rsid w:val="008B5E74"/>
    <w:rPr>
      <w:vertAlign w:val="superscript"/>
    </w:rPr>
  </w:style>
  <w:style w:type="paragraph" w:styleId="FootnoteText">
    <w:name w:val="footnote text"/>
    <w:basedOn w:val="Normal"/>
    <w:link w:val="FootnoteTextChar"/>
    <w:uiPriority w:val="99"/>
    <w:semiHidden/>
    <w:unhideWhenUsed/>
    <w:rsid w:val="00F626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26BF"/>
    <w:rPr>
      <w:sz w:val="20"/>
      <w:szCs w:val="20"/>
    </w:rPr>
  </w:style>
  <w:style w:type="character" w:styleId="FootnoteReference">
    <w:name w:val="footnote reference"/>
    <w:basedOn w:val="DefaultParagraphFont"/>
    <w:uiPriority w:val="99"/>
    <w:semiHidden/>
    <w:unhideWhenUsed/>
    <w:rsid w:val="00F626BF"/>
    <w:rPr>
      <w:vertAlign w:val="superscript"/>
    </w:rPr>
  </w:style>
  <w:style w:type="character" w:styleId="Hyperlink">
    <w:name w:val="Hyperlink"/>
    <w:basedOn w:val="DefaultParagraphFont"/>
    <w:uiPriority w:val="99"/>
    <w:unhideWhenUsed/>
    <w:rsid w:val="00874AE7"/>
    <w:rPr>
      <w:color w:val="0000FF"/>
      <w:u w:val="single"/>
    </w:rPr>
  </w:style>
  <w:style w:type="character" w:customStyle="1" w:styleId="ca">
    <w:name w:val="ca"/>
    <w:basedOn w:val="DefaultParagraphFont"/>
    <w:rsid w:val="00643BF8"/>
  </w:style>
  <w:style w:type="character" w:customStyle="1" w:styleId="tca">
    <w:name w:val="tca"/>
    <w:basedOn w:val="DefaultParagraphFont"/>
    <w:rsid w:val="00643BF8"/>
  </w:style>
  <w:style w:type="character" w:customStyle="1" w:styleId="ar">
    <w:name w:val="ar"/>
    <w:basedOn w:val="DefaultParagraphFont"/>
    <w:rsid w:val="00643BF8"/>
  </w:style>
  <w:style w:type="character" w:customStyle="1" w:styleId="al">
    <w:name w:val="al"/>
    <w:basedOn w:val="DefaultParagraphFont"/>
    <w:rsid w:val="00643BF8"/>
  </w:style>
  <w:style w:type="character" w:customStyle="1" w:styleId="tal">
    <w:name w:val="tal"/>
    <w:basedOn w:val="DefaultParagraphFont"/>
    <w:rsid w:val="00643BF8"/>
  </w:style>
  <w:style w:type="paragraph" w:styleId="Header">
    <w:name w:val="header"/>
    <w:basedOn w:val="Normal"/>
    <w:link w:val="HeaderChar"/>
    <w:uiPriority w:val="99"/>
    <w:unhideWhenUsed/>
    <w:rsid w:val="00DE32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2A5"/>
  </w:style>
  <w:style w:type="paragraph" w:styleId="Footer">
    <w:name w:val="footer"/>
    <w:basedOn w:val="Normal"/>
    <w:link w:val="FooterChar"/>
    <w:uiPriority w:val="99"/>
    <w:unhideWhenUsed/>
    <w:rsid w:val="00DE3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2A5"/>
  </w:style>
  <w:style w:type="character" w:customStyle="1" w:styleId="tpa">
    <w:name w:val="tpa"/>
    <w:basedOn w:val="DefaultParagraphFont"/>
    <w:rsid w:val="00002F5D"/>
  </w:style>
  <w:style w:type="character" w:customStyle="1" w:styleId="sp">
    <w:name w:val="sp"/>
    <w:basedOn w:val="DefaultParagraphFont"/>
    <w:rsid w:val="00332050"/>
  </w:style>
  <w:style w:type="character" w:customStyle="1" w:styleId="tsp">
    <w:name w:val="tsp"/>
    <w:basedOn w:val="DefaultParagraphFont"/>
    <w:rsid w:val="00332050"/>
  </w:style>
  <w:style w:type="character" w:customStyle="1" w:styleId="li">
    <w:name w:val="li"/>
    <w:basedOn w:val="DefaultParagraphFont"/>
    <w:rsid w:val="00332050"/>
  </w:style>
  <w:style w:type="character" w:customStyle="1" w:styleId="tli">
    <w:name w:val="tli"/>
    <w:basedOn w:val="DefaultParagraphFont"/>
    <w:rsid w:val="00332050"/>
  </w:style>
  <w:style w:type="table" w:styleId="TableGrid">
    <w:name w:val="Table Grid"/>
    <w:basedOn w:val="TableNormal"/>
    <w:uiPriority w:val="39"/>
    <w:rsid w:val="00FE7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
    <w:name w:val="pt"/>
    <w:basedOn w:val="DefaultParagraphFont"/>
    <w:rsid w:val="00F5261F"/>
  </w:style>
  <w:style w:type="character" w:customStyle="1" w:styleId="tpt">
    <w:name w:val="tpt"/>
    <w:basedOn w:val="DefaultParagraphFont"/>
    <w:rsid w:val="00F5261F"/>
  </w:style>
  <w:style w:type="paragraph" w:styleId="NormalWeb">
    <w:name w:val="Normal (Web)"/>
    <w:basedOn w:val="Normal"/>
    <w:uiPriority w:val="99"/>
    <w:semiHidden/>
    <w:unhideWhenUsed/>
    <w:rsid w:val="00F526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x">
    <w:name w:val="tax"/>
    <w:basedOn w:val="DefaultParagraphFont"/>
    <w:rsid w:val="009127C2"/>
  </w:style>
  <w:style w:type="character" w:styleId="Strong">
    <w:name w:val="Strong"/>
    <w:basedOn w:val="DefaultParagraphFont"/>
    <w:uiPriority w:val="22"/>
    <w:qFormat/>
    <w:rsid w:val="000D79F4"/>
    <w:rPr>
      <w:b/>
      <w:bCs/>
    </w:rPr>
  </w:style>
  <w:style w:type="character" w:customStyle="1" w:styleId="ax">
    <w:name w:val="ax"/>
    <w:basedOn w:val="DefaultParagraphFont"/>
    <w:rsid w:val="00006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8565">
      <w:bodyDiv w:val="1"/>
      <w:marLeft w:val="0"/>
      <w:marRight w:val="0"/>
      <w:marTop w:val="0"/>
      <w:marBottom w:val="0"/>
      <w:divBdr>
        <w:top w:val="none" w:sz="0" w:space="0" w:color="auto"/>
        <w:left w:val="none" w:sz="0" w:space="0" w:color="auto"/>
        <w:bottom w:val="none" w:sz="0" w:space="0" w:color="auto"/>
        <w:right w:val="none" w:sz="0" w:space="0" w:color="auto"/>
      </w:divBdr>
      <w:divsChild>
        <w:div w:id="1120076244">
          <w:marLeft w:val="0"/>
          <w:marRight w:val="0"/>
          <w:marTop w:val="0"/>
          <w:marBottom w:val="0"/>
          <w:divBdr>
            <w:top w:val="dashed" w:sz="2" w:space="0" w:color="FFFFFF"/>
            <w:left w:val="dashed" w:sz="2" w:space="0" w:color="FFFFFF"/>
            <w:bottom w:val="dashed" w:sz="2" w:space="0" w:color="FFFFFF"/>
            <w:right w:val="dashed" w:sz="2" w:space="0" w:color="FFFFFF"/>
          </w:divBdr>
        </w:div>
        <w:div w:id="1692563671">
          <w:marLeft w:val="0"/>
          <w:marRight w:val="0"/>
          <w:marTop w:val="0"/>
          <w:marBottom w:val="0"/>
          <w:divBdr>
            <w:top w:val="dashed" w:sz="2" w:space="0" w:color="FFFFFF"/>
            <w:left w:val="dashed" w:sz="2" w:space="0" w:color="FFFFFF"/>
            <w:bottom w:val="dashed" w:sz="2" w:space="0" w:color="FFFFFF"/>
            <w:right w:val="dashed" w:sz="2" w:space="0" w:color="FFFFFF"/>
          </w:divBdr>
          <w:divsChild>
            <w:div w:id="6773873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0976040">
          <w:marLeft w:val="0"/>
          <w:marRight w:val="0"/>
          <w:marTop w:val="0"/>
          <w:marBottom w:val="0"/>
          <w:divBdr>
            <w:top w:val="dashed" w:sz="2" w:space="0" w:color="FFFFFF"/>
            <w:left w:val="dashed" w:sz="2" w:space="0" w:color="FFFFFF"/>
            <w:bottom w:val="dashed" w:sz="2" w:space="0" w:color="FFFFFF"/>
            <w:right w:val="dashed" w:sz="2" w:space="0" w:color="FFFFFF"/>
          </w:divBdr>
        </w:div>
        <w:div w:id="1491099414">
          <w:marLeft w:val="0"/>
          <w:marRight w:val="0"/>
          <w:marTop w:val="0"/>
          <w:marBottom w:val="0"/>
          <w:divBdr>
            <w:top w:val="dashed" w:sz="2" w:space="0" w:color="FFFFFF"/>
            <w:left w:val="dashed" w:sz="2" w:space="0" w:color="FFFFFF"/>
            <w:bottom w:val="dashed" w:sz="2" w:space="0" w:color="FFFFFF"/>
            <w:right w:val="dashed" w:sz="2" w:space="0" w:color="FFFFFF"/>
          </w:divBdr>
          <w:divsChild>
            <w:div w:id="632439857">
              <w:marLeft w:val="0"/>
              <w:marRight w:val="0"/>
              <w:marTop w:val="0"/>
              <w:marBottom w:val="0"/>
              <w:divBdr>
                <w:top w:val="dashed" w:sz="2" w:space="0" w:color="FFFFFF"/>
                <w:left w:val="dashed" w:sz="2" w:space="0" w:color="FFFFFF"/>
                <w:bottom w:val="dashed" w:sz="2" w:space="0" w:color="FFFFFF"/>
                <w:right w:val="dashed" w:sz="2" w:space="0" w:color="FFFFFF"/>
              </w:divBdr>
            </w:div>
            <w:div w:id="1152331364">
              <w:marLeft w:val="0"/>
              <w:marRight w:val="0"/>
              <w:marTop w:val="0"/>
              <w:marBottom w:val="0"/>
              <w:divBdr>
                <w:top w:val="dashed" w:sz="2" w:space="0" w:color="FFFFFF"/>
                <w:left w:val="dashed" w:sz="2" w:space="0" w:color="FFFFFF"/>
                <w:bottom w:val="dashed" w:sz="2" w:space="0" w:color="FFFFFF"/>
                <w:right w:val="dashed" w:sz="2" w:space="0" w:color="FFFFFF"/>
              </w:divBdr>
              <w:divsChild>
                <w:div w:id="4997369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57893776">
              <w:marLeft w:val="0"/>
              <w:marRight w:val="0"/>
              <w:marTop w:val="0"/>
              <w:marBottom w:val="0"/>
              <w:divBdr>
                <w:top w:val="dashed" w:sz="2" w:space="0" w:color="FFFFFF"/>
                <w:left w:val="dashed" w:sz="2" w:space="0" w:color="FFFFFF"/>
                <w:bottom w:val="dashed" w:sz="2" w:space="0" w:color="FFFFFF"/>
                <w:right w:val="dashed" w:sz="2" w:space="0" w:color="FFFFFF"/>
              </w:divBdr>
            </w:div>
            <w:div w:id="1168911456">
              <w:marLeft w:val="0"/>
              <w:marRight w:val="0"/>
              <w:marTop w:val="0"/>
              <w:marBottom w:val="0"/>
              <w:divBdr>
                <w:top w:val="dashed" w:sz="2" w:space="0" w:color="FFFFFF"/>
                <w:left w:val="dashed" w:sz="2" w:space="0" w:color="FFFFFF"/>
                <w:bottom w:val="dashed" w:sz="2" w:space="0" w:color="FFFFFF"/>
                <w:right w:val="dashed" w:sz="2" w:space="0" w:color="FFFFFF"/>
              </w:divBdr>
              <w:divsChild>
                <w:div w:id="2097089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959436">
              <w:marLeft w:val="0"/>
              <w:marRight w:val="0"/>
              <w:marTop w:val="0"/>
              <w:marBottom w:val="0"/>
              <w:divBdr>
                <w:top w:val="dashed" w:sz="2" w:space="0" w:color="FFFFFF"/>
                <w:left w:val="dashed" w:sz="2" w:space="0" w:color="FFFFFF"/>
                <w:bottom w:val="dashed" w:sz="2" w:space="0" w:color="FFFFFF"/>
                <w:right w:val="dashed" w:sz="2" w:space="0" w:color="FFFFFF"/>
              </w:divBdr>
            </w:div>
            <w:div w:id="2137871715">
              <w:marLeft w:val="0"/>
              <w:marRight w:val="0"/>
              <w:marTop w:val="0"/>
              <w:marBottom w:val="0"/>
              <w:divBdr>
                <w:top w:val="dashed" w:sz="2" w:space="0" w:color="FFFFFF"/>
                <w:left w:val="dashed" w:sz="2" w:space="0" w:color="FFFFFF"/>
                <w:bottom w:val="dashed" w:sz="2" w:space="0" w:color="FFFFFF"/>
                <w:right w:val="dashed" w:sz="2" w:space="0" w:color="FFFFFF"/>
              </w:divBdr>
              <w:divsChild>
                <w:div w:id="16196735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65347587">
      <w:bodyDiv w:val="1"/>
      <w:marLeft w:val="0"/>
      <w:marRight w:val="0"/>
      <w:marTop w:val="0"/>
      <w:marBottom w:val="0"/>
      <w:divBdr>
        <w:top w:val="none" w:sz="0" w:space="0" w:color="auto"/>
        <w:left w:val="none" w:sz="0" w:space="0" w:color="auto"/>
        <w:bottom w:val="none" w:sz="0" w:space="0" w:color="auto"/>
        <w:right w:val="none" w:sz="0" w:space="0" w:color="auto"/>
      </w:divBdr>
      <w:divsChild>
        <w:div w:id="399059966">
          <w:marLeft w:val="0"/>
          <w:marRight w:val="0"/>
          <w:marTop w:val="0"/>
          <w:marBottom w:val="0"/>
          <w:divBdr>
            <w:top w:val="dashed" w:sz="2" w:space="0" w:color="FFFFFF"/>
            <w:left w:val="dashed" w:sz="2" w:space="0" w:color="FFFFFF"/>
            <w:bottom w:val="dashed" w:sz="2" w:space="0" w:color="FFFFFF"/>
            <w:right w:val="dashed" w:sz="2" w:space="0" w:color="FFFFFF"/>
          </w:divBdr>
        </w:div>
        <w:div w:id="9968829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1164184">
      <w:bodyDiv w:val="1"/>
      <w:marLeft w:val="0"/>
      <w:marRight w:val="0"/>
      <w:marTop w:val="0"/>
      <w:marBottom w:val="0"/>
      <w:divBdr>
        <w:top w:val="none" w:sz="0" w:space="0" w:color="auto"/>
        <w:left w:val="none" w:sz="0" w:space="0" w:color="auto"/>
        <w:bottom w:val="none" w:sz="0" w:space="0" w:color="auto"/>
        <w:right w:val="none" w:sz="0" w:space="0" w:color="auto"/>
      </w:divBdr>
      <w:divsChild>
        <w:div w:id="845553288">
          <w:marLeft w:val="0"/>
          <w:marRight w:val="0"/>
          <w:marTop w:val="0"/>
          <w:marBottom w:val="0"/>
          <w:divBdr>
            <w:top w:val="dashed" w:sz="2" w:space="0" w:color="FFFFFF"/>
            <w:left w:val="dashed" w:sz="2" w:space="0" w:color="FFFFFF"/>
            <w:bottom w:val="dashed" w:sz="2" w:space="0" w:color="FFFFFF"/>
            <w:right w:val="dashed" w:sz="2" w:space="0" w:color="FFFFFF"/>
          </w:divBdr>
        </w:div>
        <w:div w:id="1614823108">
          <w:marLeft w:val="0"/>
          <w:marRight w:val="0"/>
          <w:marTop w:val="0"/>
          <w:marBottom w:val="0"/>
          <w:divBdr>
            <w:top w:val="dashed" w:sz="2" w:space="0" w:color="FFFFFF"/>
            <w:left w:val="dashed" w:sz="2" w:space="0" w:color="FFFFFF"/>
            <w:bottom w:val="dashed" w:sz="2" w:space="0" w:color="FFFFFF"/>
            <w:right w:val="dashed" w:sz="2" w:space="0" w:color="FFFFFF"/>
          </w:divBdr>
          <w:divsChild>
            <w:div w:id="1476605683">
              <w:marLeft w:val="0"/>
              <w:marRight w:val="0"/>
              <w:marTop w:val="0"/>
              <w:marBottom w:val="0"/>
              <w:divBdr>
                <w:top w:val="dashed" w:sz="2" w:space="0" w:color="FFFFFF"/>
                <w:left w:val="dashed" w:sz="2" w:space="0" w:color="FFFFFF"/>
                <w:bottom w:val="dashed" w:sz="2" w:space="0" w:color="FFFFFF"/>
                <w:right w:val="dashed" w:sz="2" w:space="0" w:color="FFFFFF"/>
              </w:divBdr>
            </w:div>
            <w:div w:id="8201487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02068248">
          <w:marLeft w:val="0"/>
          <w:marRight w:val="0"/>
          <w:marTop w:val="0"/>
          <w:marBottom w:val="0"/>
          <w:divBdr>
            <w:top w:val="dashed" w:sz="2" w:space="0" w:color="FFFFFF"/>
            <w:left w:val="dashed" w:sz="2" w:space="0" w:color="FFFFFF"/>
            <w:bottom w:val="dashed" w:sz="2" w:space="0" w:color="FFFFFF"/>
            <w:right w:val="dashed" w:sz="2" w:space="0" w:color="FFFFFF"/>
          </w:divBdr>
        </w:div>
        <w:div w:id="113909588">
          <w:marLeft w:val="0"/>
          <w:marRight w:val="0"/>
          <w:marTop w:val="0"/>
          <w:marBottom w:val="0"/>
          <w:divBdr>
            <w:top w:val="dashed" w:sz="2" w:space="0" w:color="FFFFFF"/>
            <w:left w:val="dashed" w:sz="2" w:space="0" w:color="FFFFFF"/>
            <w:bottom w:val="dashed" w:sz="2" w:space="0" w:color="FFFFFF"/>
            <w:right w:val="dashed" w:sz="2" w:space="0" w:color="FFFFFF"/>
          </w:divBdr>
          <w:divsChild>
            <w:div w:id="369304774">
              <w:marLeft w:val="0"/>
              <w:marRight w:val="0"/>
              <w:marTop w:val="0"/>
              <w:marBottom w:val="0"/>
              <w:divBdr>
                <w:top w:val="dashed" w:sz="2" w:space="0" w:color="FFFFFF"/>
                <w:left w:val="dashed" w:sz="2" w:space="0" w:color="FFFFFF"/>
                <w:bottom w:val="dashed" w:sz="2" w:space="0" w:color="FFFFFF"/>
                <w:right w:val="dashed" w:sz="2" w:space="0" w:color="FFFFFF"/>
              </w:divBdr>
            </w:div>
            <w:div w:id="16095807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75787974">
          <w:marLeft w:val="0"/>
          <w:marRight w:val="0"/>
          <w:marTop w:val="0"/>
          <w:marBottom w:val="0"/>
          <w:divBdr>
            <w:top w:val="dashed" w:sz="2" w:space="0" w:color="FFFFFF"/>
            <w:left w:val="dashed" w:sz="2" w:space="0" w:color="FFFFFF"/>
            <w:bottom w:val="dashed" w:sz="2" w:space="0" w:color="FFFFFF"/>
            <w:right w:val="dashed" w:sz="2" w:space="0" w:color="FFFFFF"/>
          </w:divBdr>
        </w:div>
        <w:div w:id="1957718006">
          <w:marLeft w:val="0"/>
          <w:marRight w:val="0"/>
          <w:marTop w:val="0"/>
          <w:marBottom w:val="0"/>
          <w:divBdr>
            <w:top w:val="dashed" w:sz="2" w:space="0" w:color="FFFFFF"/>
            <w:left w:val="dashed" w:sz="2" w:space="0" w:color="FFFFFF"/>
            <w:bottom w:val="dashed" w:sz="2" w:space="0" w:color="FFFFFF"/>
            <w:right w:val="dashed" w:sz="2" w:space="0" w:color="FFFFFF"/>
          </w:divBdr>
          <w:divsChild>
            <w:div w:id="818302097">
              <w:marLeft w:val="0"/>
              <w:marRight w:val="0"/>
              <w:marTop w:val="0"/>
              <w:marBottom w:val="0"/>
              <w:divBdr>
                <w:top w:val="dashed" w:sz="2" w:space="0" w:color="FFFFFF"/>
                <w:left w:val="dashed" w:sz="2" w:space="0" w:color="FFFFFF"/>
                <w:bottom w:val="dashed" w:sz="2" w:space="0" w:color="FFFFFF"/>
                <w:right w:val="dashed" w:sz="2" w:space="0" w:color="FFFFFF"/>
              </w:divBdr>
            </w:div>
            <w:div w:id="21400313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87856900">
          <w:marLeft w:val="0"/>
          <w:marRight w:val="0"/>
          <w:marTop w:val="0"/>
          <w:marBottom w:val="0"/>
          <w:divBdr>
            <w:top w:val="dashed" w:sz="2" w:space="0" w:color="FFFFFF"/>
            <w:left w:val="dashed" w:sz="2" w:space="0" w:color="FFFFFF"/>
            <w:bottom w:val="dashed" w:sz="2" w:space="0" w:color="FFFFFF"/>
            <w:right w:val="dashed" w:sz="2" w:space="0" w:color="FFFFFF"/>
          </w:divBdr>
        </w:div>
        <w:div w:id="937327845">
          <w:marLeft w:val="0"/>
          <w:marRight w:val="0"/>
          <w:marTop w:val="0"/>
          <w:marBottom w:val="0"/>
          <w:divBdr>
            <w:top w:val="dashed" w:sz="2" w:space="0" w:color="FFFFFF"/>
            <w:left w:val="dashed" w:sz="2" w:space="0" w:color="FFFFFF"/>
            <w:bottom w:val="dashed" w:sz="2" w:space="0" w:color="FFFFFF"/>
            <w:right w:val="dashed" w:sz="2" w:space="0" w:color="FFFFFF"/>
          </w:divBdr>
          <w:divsChild>
            <w:div w:id="592471781">
              <w:marLeft w:val="0"/>
              <w:marRight w:val="0"/>
              <w:marTop w:val="0"/>
              <w:marBottom w:val="0"/>
              <w:divBdr>
                <w:top w:val="dashed" w:sz="2" w:space="0" w:color="FFFFFF"/>
                <w:left w:val="dashed" w:sz="2" w:space="0" w:color="FFFFFF"/>
                <w:bottom w:val="dashed" w:sz="2" w:space="0" w:color="FFFFFF"/>
                <w:right w:val="dashed" w:sz="2" w:space="0" w:color="FFFFFF"/>
              </w:divBdr>
            </w:div>
            <w:div w:id="2278888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78744984">
      <w:bodyDiv w:val="1"/>
      <w:marLeft w:val="0"/>
      <w:marRight w:val="0"/>
      <w:marTop w:val="0"/>
      <w:marBottom w:val="0"/>
      <w:divBdr>
        <w:top w:val="none" w:sz="0" w:space="0" w:color="auto"/>
        <w:left w:val="none" w:sz="0" w:space="0" w:color="auto"/>
        <w:bottom w:val="none" w:sz="0" w:space="0" w:color="auto"/>
        <w:right w:val="none" w:sz="0" w:space="0" w:color="auto"/>
      </w:divBdr>
    </w:div>
    <w:div w:id="393822297">
      <w:bodyDiv w:val="1"/>
      <w:marLeft w:val="0"/>
      <w:marRight w:val="0"/>
      <w:marTop w:val="0"/>
      <w:marBottom w:val="0"/>
      <w:divBdr>
        <w:top w:val="none" w:sz="0" w:space="0" w:color="auto"/>
        <w:left w:val="none" w:sz="0" w:space="0" w:color="auto"/>
        <w:bottom w:val="none" w:sz="0" w:space="0" w:color="auto"/>
        <w:right w:val="none" w:sz="0" w:space="0" w:color="auto"/>
      </w:divBdr>
    </w:div>
    <w:div w:id="416244337">
      <w:bodyDiv w:val="1"/>
      <w:marLeft w:val="0"/>
      <w:marRight w:val="0"/>
      <w:marTop w:val="0"/>
      <w:marBottom w:val="0"/>
      <w:divBdr>
        <w:top w:val="none" w:sz="0" w:space="0" w:color="auto"/>
        <w:left w:val="none" w:sz="0" w:space="0" w:color="auto"/>
        <w:bottom w:val="none" w:sz="0" w:space="0" w:color="auto"/>
        <w:right w:val="none" w:sz="0" w:space="0" w:color="auto"/>
      </w:divBdr>
    </w:div>
    <w:div w:id="733818895">
      <w:bodyDiv w:val="1"/>
      <w:marLeft w:val="0"/>
      <w:marRight w:val="0"/>
      <w:marTop w:val="0"/>
      <w:marBottom w:val="0"/>
      <w:divBdr>
        <w:top w:val="none" w:sz="0" w:space="0" w:color="auto"/>
        <w:left w:val="none" w:sz="0" w:space="0" w:color="auto"/>
        <w:bottom w:val="none" w:sz="0" w:space="0" w:color="auto"/>
        <w:right w:val="none" w:sz="0" w:space="0" w:color="auto"/>
      </w:divBdr>
    </w:div>
    <w:div w:id="1173564441">
      <w:bodyDiv w:val="1"/>
      <w:marLeft w:val="0"/>
      <w:marRight w:val="0"/>
      <w:marTop w:val="0"/>
      <w:marBottom w:val="0"/>
      <w:divBdr>
        <w:top w:val="none" w:sz="0" w:space="0" w:color="auto"/>
        <w:left w:val="none" w:sz="0" w:space="0" w:color="auto"/>
        <w:bottom w:val="none" w:sz="0" w:space="0" w:color="auto"/>
        <w:right w:val="none" w:sz="0" w:space="0" w:color="auto"/>
      </w:divBdr>
      <w:divsChild>
        <w:div w:id="2121365515">
          <w:marLeft w:val="0"/>
          <w:marRight w:val="0"/>
          <w:marTop w:val="0"/>
          <w:marBottom w:val="0"/>
          <w:divBdr>
            <w:top w:val="dashed" w:sz="2" w:space="0" w:color="FFFFFF"/>
            <w:left w:val="dashed" w:sz="2" w:space="0" w:color="FFFFFF"/>
            <w:bottom w:val="dashed" w:sz="2" w:space="0" w:color="FFFFFF"/>
            <w:right w:val="dashed" w:sz="2" w:space="0" w:color="FFFFFF"/>
          </w:divBdr>
        </w:div>
        <w:div w:id="943270196">
          <w:marLeft w:val="0"/>
          <w:marRight w:val="0"/>
          <w:marTop w:val="0"/>
          <w:marBottom w:val="0"/>
          <w:divBdr>
            <w:top w:val="dashed" w:sz="2" w:space="0" w:color="FFFFFF"/>
            <w:left w:val="dashed" w:sz="2" w:space="0" w:color="FFFFFF"/>
            <w:bottom w:val="dashed" w:sz="2" w:space="0" w:color="FFFFFF"/>
            <w:right w:val="dashed" w:sz="2" w:space="0" w:color="FFFFFF"/>
          </w:divBdr>
          <w:divsChild>
            <w:div w:id="1938322228">
              <w:marLeft w:val="0"/>
              <w:marRight w:val="0"/>
              <w:marTop w:val="0"/>
              <w:marBottom w:val="0"/>
              <w:divBdr>
                <w:top w:val="dashed" w:sz="2" w:space="0" w:color="FFFFFF"/>
                <w:left w:val="dashed" w:sz="2" w:space="0" w:color="FFFFFF"/>
                <w:bottom w:val="dashed" w:sz="2" w:space="0" w:color="FFFFFF"/>
                <w:right w:val="dashed" w:sz="2" w:space="0" w:color="FFFFFF"/>
              </w:divBdr>
            </w:div>
            <w:div w:id="8934676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204050785">
      <w:bodyDiv w:val="1"/>
      <w:marLeft w:val="0"/>
      <w:marRight w:val="0"/>
      <w:marTop w:val="0"/>
      <w:marBottom w:val="0"/>
      <w:divBdr>
        <w:top w:val="none" w:sz="0" w:space="0" w:color="auto"/>
        <w:left w:val="none" w:sz="0" w:space="0" w:color="auto"/>
        <w:bottom w:val="none" w:sz="0" w:space="0" w:color="auto"/>
        <w:right w:val="none" w:sz="0" w:space="0" w:color="auto"/>
      </w:divBdr>
      <w:divsChild>
        <w:div w:id="2000838718">
          <w:marLeft w:val="0"/>
          <w:marRight w:val="0"/>
          <w:marTop w:val="0"/>
          <w:marBottom w:val="0"/>
          <w:divBdr>
            <w:top w:val="dashed" w:sz="2" w:space="0" w:color="FFFFFF"/>
            <w:left w:val="dashed" w:sz="2" w:space="0" w:color="FFFFFF"/>
            <w:bottom w:val="dashed" w:sz="2" w:space="0" w:color="FFFFFF"/>
            <w:right w:val="dashed" w:sz="2" w:space="0" w:color="FFFFFF"/>
          </w:divBdr>
        </w:div>
        <w:div w:id="56129088">
          <w:marLeft w:val="0"/>
          <w:marRight w:val="0"/>
          <w:marTop w:val="0"/>
          <w:marBottom w:val="0"/>
          <w:divBdr>
            <w:top w:val="dashed" w:sz="2" w:space="0" w:color="FFFFFF"/>
            <w:left w:val="dashed" w:sz="2" w:space="0" w:color="FFFFFF"/>
            <w:bottom w:val="dashed" w:sz="2" w:space="0" w:color="FFFFFF"/>
            <w:right w:val="dashed" w:sz="2" w:space="0" w:color="FFFFFF"/>
          </w:divBdr>
          <w:divsChild>
            <w:div w:id="1230002152">
              <w:marLeft w:val="0"/>
              <w:marRight w:val="0"/>
              <w:marTop w:val="0"/>
              <w:marBottom w:val="0"/>
              <w:divBdr>
                <w:top w:val="dashed" w:sz="2" w:space="0" w:color="FFFFFF"/>
                <w:left w:val="dashed" w:sz="2" w:space="0" w:color="FFFFFF"/>
                <w:bottom w:val="dashed" w:sz="2" w:space="0" w:color="FFFFFF"/>
                <w:right w:val="dashed" w:sz="2" w:space="0" w:color="FFFFFF"/>
              </w:divBdr>
            </w:div>
            <w:div w:id="27268808">
              <w:marLeft w:val="0"/>
              <w:marRight w:val="0"/>
              <w:marTop w:val="0"/>
              <w:marBottom w:val="0"/>
              <w:divBdr>
                <w:top w:val="dashed" w:sz="2" w:space="0" w:color="FFFFFF"/>
                <w:left w:val="dashed" w:sz="2" w:space="0" w:color="FFFFFF"/>
                <w:bottom w:val="dashed" w:sz="2" w:space="0" w:color="FFFFFF"/>
                <w:right w:val="dashed" w:sz="2" w:space="0" w:color="FFFFFF"/>
              </w:divBdr>
            </w:div>
            <w:div w:id="1982952520">
              <w:marLeft w:val="0"/>
              <w:marRight w:val="0"/>
              <w:marTop w:val="0"/>
              <w:marBottom w:val="0"/>
              <w:divBdr>
                <w:top w:val="dashed" w:sz="2" w:space="0" w:color="FFFFFF"/>
                <w:left w:val="dashed" w:sz="2" w:space="0" w:color="FFFFFF"/>
                <w:bottom w:val="dashed" w:sz="2" w:space="0" w:color="FFFFFF"/>
                <w:right w:val="dashed" w:sz="2" w:space="0" w:color="FFFFFF"/>
              </w:divBdr>
            </w:div>
            <w:div w:id="459998291">
              <w:marLeft w:val="0"/>
              <w:marRight w:val="0"/>
              <w:marTop w:val="0"/>
              <w:marBottom w:val="0"/>
              <w:divBdr>
                <w:top w:val="dashed" w:sz="2" w:space="0" w:color="FFFFFF"/>
                <w:left w:val="dashed" w:sz="2" w:space="0" w:color="FFFFFF"/>
                <w:bottom w:val="dashed" w:sz="2" w:space="0" w:color="FFFFFF"/>
                <w:right w:val="dashed" w:sz="2" w:space="0" w:color="FFFFFF"/>
              </w:divBdr>
            </w:div>
            <w:div w:id="723911013">
              <w:marLeft w:val="0"/>
              <w:marRight w:val="0"/>
              <w:marTop w:val="0"/>
              <w:marBottom w:val="0"/>
              <w:divBdr>
                <w:top w:val="dashed" w:sz="2" w:space="0" w:color="FFFFFF"/>
                <w:left w:val="dashed" w:sz="2" w:space="0" w:color="FFFFFF"/>
                <w:bottom w:val="dashed" w:sz="2" w:space="0" w:color="FFFFFF"/>
                <w:right w:val="dashed" w:sz="2" w:space="0" w:color="FFFFFF"/>
              </w:divBdr>
              <w:divsChild>
                <w:div w:id="212765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98995726">
          <w:marLeft w:val="0"/>
          <w:marRight w:val="0"/>
          <w:marTop w:val="0"/>
          <w:marBottom w:val="0"/>
          <w:divBdr>
            <w:top w:val="dashed" w:sz="2" w:space="0" w:color="FFFFFF"/>
            <w:left w:val="dashed" w:sz="2" w:space="0" w:color="FFFFFF"/>
            <w:bottom w:val="dashed" w:sz="2" w:space="0" w:color="FFFFFF"/>
            <w:right w:val="dashed" w:sz="2" w:space="0" w:color="FFFFFF"/>
          </w:divBdr>
        </w:div>
        <w:div w:id="87819860">
          <w:marLeft w:val="0"/>
          <w:marRight w:val="0"/>
          <w:marTop w:val="0"/>
          <w:marBottom w:val="0"/>
          <w:divBdr>
            <w:top w:val="dashed" w:sz="2" w:space="0" w:color="FFFFFF"/>
            <w:left w:val="dashed" w:sz="2" w:space="0" w:color="FFFFFF"/>
            <w:bottom w:val="dashed" w:sz="2" w:space="0" w:color="FFFFFF"/>
            <w:right w:val="dashed" w:sz="2" w:space="0" w:color="FFFFFF"/>
          </w:divBdr>
          <w:divsChild>
            <w:div w:id="1144153943">
              <w:marLeft w:val="0"/>
              <w:marRight w:val="0"/>
              <w:marTop w:val="0"/>
              <w:marBottom w:val="0"/>
              <w:divBdr>
                <w:top w:val="dashed" w:sz="2" w:space="0" w:color="FFFFFF"/>
                <w:left w:val="dashed" w:sz="2" w:space="0" w:color="FFFFFF"/>
                <w:bottom w:val="dashed" w:sz="2" w:space="0" w:color="FFFFFF"/>
                <w:right w:val="dashed" w:sz="2" w:space="0" w:color="FFFFFF"/>
              </w:divBdr>
            </w:div>
            <w:div w:id="212815597">
              <w:marLeft w:val="0"/>
              <w:marRight w:val="0"/>
              <w:marTop w:val="0"/>
              <w:marBottom w:val="0"/>
              <w:divBdr>
                <w:top w:val="dashed" w:sz="2" w:space="0" w:color="FFFFFF"/>
                <w:left w:val="dashed" w:sz="2" w:space="0" w:color="FFFFFF"/>
                <w:bottom w:val="dashed" w:sz="2" w:space="0" w:color="FFFFFF"/>
                <w:right w:val="dashed" w:sz="2" w:space="0" w:color="FFFFFF"/>
              </w:divBdr>
            </w:div>
            <w:div w:id="1873378672">
              <w:marLeft w:val="0"/>
              <w:marRight w:val="0"/>
              <w:marTop w:val="0"/>
              <w:marBottom w:val="0"/>
              <w:divBdr>
                <w:top w:val="dashed" w:sz="2" w:space="0" w:color="FFFFFF"/>
                <w:left w:val="dashed" w:sz="2" w:space="0" w:color="FFFFFF"/>
                <w:bottom w:val="dashed" w:sz="2" w:space="0" w:color="FFFFFF"/>
                <w:right w:val="dashed" w:sz="2" w:space="0" w:color="FFFFFF"/>
              </w:divBdr>
            </w:div>
            <w:div w:id="18100519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334456714">
      <w:bodyDiv w:val="1"/>
      <w:marLeft w:val="0"/>
      <w:marRight w:val="0"/>
      <w:marTop w:val="0"/>
      <w:marBottom w:val="0"/>
      <w:divBdr>
        <w:top w:val="none" w:sz="0" w:space="0" w:color="auto"/>
        <w:left w:val="none" w:sz="0" w:space="0" w:color="auto"/>
        <w:bottom w:val="none" w:sz="0" w:space="0" w:color="auto"/>
        <w:right w:val="none" w:sz="0" w:space="0" w:color="auto"/>
      </w:divBdr>
      <w:divsChild>
        <w:div w:id="860508867">
          <w:marLeft w:val="0"/>
          <w:marRight w:val="0"/>
          <w:marTop w:val="0"/>
          <w:marBottom w:val="0"/>
          <w:divBdr>
            <w:top w:val="dashed" w:sz="2" w:space="0" w:color="FFFFFF"/>
            <w:left w:val="dashed" w:sz="2" w:space="0" w:color="FFFFFF"/>
            <w:bottom w:val="dashed" w:sz="2" w:space="0" w:color="FFFFFF"/>
            <w:right w:val="dashed" w:sz="2" w:space="0" w:color="FFFFFF"/>
          </w:divBdr>
        </w:div>
        <w:div w:id="8068229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09702624">
      <w:bodyDiv w:val="1"/>
      <w:marLeft w:val="0"/>
      <w:marRight w:val="0"/>
      <w:marTop w:val="0"/>
      <w:marBottom w:val="0"/>
      <w:divBdr>
        <w:top w:val="none" w:sz="0" w:space="0" w:color="auto"/>
        <w:left w:val="none" w:sz="0" w:space="0" w:color="auto"/>
        <w:bottom w:val="none" w:sz="0" w:space="0" w:color="auto"/>
        <w:right w:val="none" w:sz="0" w:space="0" w:color="auto"/>
      </w:divBdr>
      <w:divsChild>
        <w:div w:id="580211851">
          <w:marLeft w:val="0"/>
          <w:marRight w:val="0"/>
          <w:marTop w:val="0"/>
          <w:marBottom w:val="0"/>
          <w:divBdr>
            <w:top w:val="dashed" w:sz="2" w:space="0" w:color="FFFFFF"/>
            <w:left w:val="dashed" w:sz="2" w:space="0" w:color="FFFFFF"/>
            <w:bottom w:val="dashed" w:sz="2" w:space="0" w:color="FFFFFF"/>
            <w:right w:val="dashed" w:sz="2" w:space="0" w:color="FFFFFF"/>
          </w:divBdr>
        </w:div>
        <w:div w:id="2111657535">
          <w:marLeft w:val="0"/>
          <w:marRight w:val="0"/>
          <w:marTop w:val="0"/>
          <w:marBottom w:val="0"/>
          <w:divBdr>
            <w:top w:val="dashed" w:sz="2" w:space="0" w:color="FFFFFF"/>
            <w:left w:val="dashed" w:sz="2" w:space="0" w:color="FFFFFF"/>
            <w:bottom w:val="dashed" w:sz="2" w:space="0" w:color="FFFFFF"/>
            <w:right w:val="dashed" w:sz="2" w:space="0" w:color="FFFFFF"/>
          </w:divBdr>
        </w:div>
        <w:div w:id="13522246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26499052">
      <w:bodyDiv w:val="1"/>
      <w:marLeft w:val="0"/>
      <w:marRight w:val="0"/>
      <w:marTop w:val="0"/>
      <w:marBottom w:val="0"/>
      <w:divBdr>
        <w:top w:val="none" w:sz="0" w:space="0" w:color="auto"/>
        <w:left w:val="none" w:sz="0" w:space="0" w:color="auto"/>
        <w:bottom w:val="none" w:sz="0" w:space="0" w:color="auto"/>
        <w:right w:val="none" w:sz="0" w:space="0" w:color="auto"/>
      </w:divBdr>
      <w:divsChild>
        <w:div w:id="1543402882">
          <w:marLeft w:val="0"/>
          <w:marRight w:val="0"/>
          <w:marTop w:val="0"/>
          <w:marBottom w:val="0"/>
          <w:divBdr>
            <w:top w:val="dashed" w:sz="2" w:space="0" w:color="FFFFFF"/>
            <w:left w:val="dashed" w:sz="2" w:space="0" w:color="FFFFFF"/>
            <w:bottom w:val="dashed" w:sz="2" w:space="0" w:color="FFFFFF"/>
            <w:right w:val="dashed" w:sz="2" w:space="0" w:color="FFFFFF"/>
          </w:divBdr>
        </w:div>
        <w:div w:id="746071402">
          <w:marLeft w:val="0"/>
          <w:marRight w:val="0"/>
          <w:marTop w:val="0"/>
          <w:marBottom w:val="0"/>
          <w:divBdr>
            <w:top w:val="dashed" w:sz="2" w:space="0" w:color="FFFFFF"/>
            <w:left w:val="dashed" w:sz="2" w:space="0" w:color="FFFFFF"/>
            <w:bottom w:val="dashed" w:sz="2" w:space="0" w:color="FFFFFF"/>
            <w:right w:val="dashed" w:sz="2" w:space="0" w:color="FFFFFF"/>
          </w:divBdr>
          <w:divsChild>
            <w:div w:id="5462593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701854205">
      <w:bodyDiv w:val="1"/>
      <w:marLeft w:val="0"/>
      <w:marRight w:val="0"/>
      <w:marTop w:val="0"/>
      <w:marBottom w:val="0"/>
      <w:divBdr>
        <w:top w:val="none" w:sz="0" w:space="0" w:color="auto"/>
        <w:left w:val="none" w:sz="0" w:space="0" w:color="auto"/>
        <w:bottom w:val="none" w:sz="0" w:space="0" w:color="auto"/>
        <w:right w:val="none" w:sz="0" w:space="0" w:color="auto"/>
      </w:divBdr>
      <w:divsChild>
        <w:div w:id="478424026">
          <w:marLeft w:val="0"/>
          <w:marRight w:val="0"/>
          <w:marTop w:val="0"/>
          <w:marBottom w:val="0"/>
          <w:divBdr>
            <w:top w:val="dashed" w:sz="2" w:space="0" w:color="FFFFFF"/>
            <w:left w:val="dashed" w:sz="2" w:space="0" w:color="FFFFFF"/>
            <w:bottom w:val="dashed" w:sz="2" w:space="0" w:color="FFFFFF"/>
            <w:right w:val="dashed" w:sz="2" w:space="0" w:color="FFFFFF"/>
          </w:divBdr>
        </w:div>
        <w:div w:id="1765295200">
          <w:marLeft w:val="0"/>
          <w:marRight w:val="0"/>
          <w:marTop w:val="0"/>
          <w:marBottom w:val="0"/>
          <w:divBdr>
            <w:top w:val="dashed" w:sz="2" w:space="0" w:color="FFFFFF"/>
            <w:left w:val="dashed" w:sz="2" w:space="0" w:color="FFFFFF"/>
            <w:bottom w:val="dashed" w:sz="2" w:space="0" w:color="FFFFFF"/>
            <w:right w:val="dashed" w:sz="2" w:space="0" w:color="FFFFFF"/>
          </w:divBdr>
        </w:div>
        <w:div w:id="7325824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506226">
      <w:bodyDiv w:val="1"/>
      <w:marLeft w:val="0"/>
      <w:marRight w:val="0"/>
      <w:marTop w:val="0"/>
      <w:marBottom w:val="0"/>
      <w:divBdr>
        <w:top w:val="none" w:sz="0" w:space="0" w:color="auto"/>
        <w:left w:val="none" w:sz="0" w:space="0" w:color="auto"/>
        <w:bottom w:val="none" w:sz="0" w:space="0" w:color="auto"/>
        <w:right w:val="none" w:sz="0" w:space="0" w:color="auto"/>
      </w:divBdr>
      <w:divsChild>
        <w:div w:id="1453982454">
          <w:marLeft w:val="0"/>
          <w:marRight w:val="0"/>
          <w:marTop w:val="0"/>
          <w:marBottom w:val="0"/>
          <w:divBdr>
            <w:top w:val="dashed" w:sz="2" w:space="0" w:color="FFFFFF"/>
            <w:left w:val="dashed" w:sz="2" w:space="0" w:color="FFFFFF"/>
            <w:bottom w:val="dashed" w:sz="2" w:space="0" w:color="FFFFFF"/>
            <w:right w:val="dashed" w:sz="2" w:space="0" w:color="FFFFFF"/>
          </w:divBdr>
        </w:div>
        <w:div w:id="569459402">
          <w:marLeft w:val="0"/>
          <w:marRight w:val="0"/>
          <w:marTop w:val="0"/>
          <w:marBottom w:val="0"/>
          <w:divBdr>
            <w:top w:val="dashed" w:sz="2" w:space="0" w:color="FFFFFF"/>
            <w:left w:val="dashed" w:sz="2" w:space="0" w:color="FFFFFF"/>
            <w:bottom w:val="dashed" w:sz="2" w:space="0" w:color="FFFFFF"/>
            <w:right w:val="dashed" w:sz="2" w:space="0" w:color="FFFFFF"/>
          </w:divBdr>
          <w:divsChild>
            <w:div w:id="330069176">
              <w:marLeft w:val="0"/>
              <w:marRight w:val="0"/>
              <w:marTop w:val="0"/>
              <w:marBottom w:val="0"/>
              <w:divBdr>
                <w:top w:val="dashed" w:sz="2" w:space="0" w:color="FFFFFF"/>
                <w:left w:val="dashed" w:sz="2" w:space="0" w:color="FFFFFF"/>
                <w:bottom w:val="dashed" w:sz="2" w:space="0" w:color="FFFFFF"/>
                <w:right w:val="dashed" w:sz="2" w:space="0" w:color="FFFFFF"/>
              </w:divBdr>
            </w:div>
            <w:div w:id="127280261">
              <w:marLeft w:val="0"/>
              <w:marRight w:val="0"/>
              <w:marTop w:val="0"/>
              <w:marBottom w:val="0"/>
              <w:divBdr>
                <w:top w:val="dashed" w:sz="2" w:space="0" w:color="FFFFFF"/>
                <w:left w:val="dashed" w:sz="2" w:space="0" w:color="FFFFFF"/>
                <w:bottom w:val="dashed" w:sz="2" w:space="0" w:color="FFFFFF"/>
                <w:right w:val="dashed" w:sz="2" w:space="0" w:color="FFFFFF"/>
              </w:divBdr>
              <w:divsChild>
                <w:div w:id="1412001490">
                  <w:marLeft w:val="0"/>
                  <w:marRight w:val="0"/>
                  <w:marTop w:val="0"/>
                  <w:marBottom w:val="0"/>
                  <w:divBdr>
                    <w:top w:val="dashed" w:sz="2" w:space="0" w:color="FFFFFF"/>
                    <w:left w:val="dashed" w:sz="2" w:space="0" w:color="FFFFFF"/>
                    <w:bottom w:val="dashed" w:sz="2" w:space="0" w:color="FFFFFF"/>
                    <w:right w:val="dashed" w:sz="2" w:space="0" w:color="FFFFFF"/>
                  </w:divBdr>
                </w:div>
                <w:div w:id="225460073">
                  <w:marLeft w:val="0"/>
                  <w:marRight w:val="0"/>
                  <w:marTop w:val="0"/>
                  <w:marBottom w:val="0"/>
                  <w:divBdr>
                    <w:top w:val="dashed" w:sz="2" w:space="0" w:color="FFFFFF"/>
                    <w:left w:val="dashed" w:sz="2" w:space="0" w:color="FFFFFF"/>
                    <w:bottom w:val="dashed" w:sz="2" w:space="0" w:color="FFFFFF"/>
                    <w:right w:val="dashed" w:sz="2" w:space="0" w:color="FFFFFF"/>
                  </w:divBdr>
                </w:div>
                <w:div w:id="10467582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928222727">
      <w:bodyDiv w:val="1"/>
      <w:marLeft w:val="0"/>
      <w:marRight w:val="0"/>
      <w:marTop w:val="0"/>
      <w:marBottom w:val="0"/>
      <w:divBdr>
        <w:top w:val="none" w:sz="0" w:space="0" w:color="auto"/>
        <w:left w:val="none" w:sz="0" w:space="0" w:color="auto"/>
        <w:bottom w:val="none" w:sz="0" w:space="0" w:color="auto"/>
        <w:right w:val="none" w:sz="0" w:space="0" w:color="auto"/>
      </w:divBdr>
      <w:divsChild>
        <w:div w:id="1841655707">
          <w:marLeft w:val="0"/>
          <w:marRight w:val="0"/>
          <w:marTop w:val="0"/>
          <w:marBottom w:val="0"/>
          <w:divBdr>
            <w:top w:val="dashed" w:sz="2" w:space="0" w:color="FFFFFF"/>
            <w:left w:val="dashed" w:sz="2" w:space="0" w:color="FFFFFF"/>
            <w:bottom w:val="dashed" w:sz="2" w:space="0" w:color="FFFFFF"/>
            <w:right w:val="dashed" w:sz="2" w:space="0" w:color="FFFFFF"/>
          </w:divBdr>
        </w:div>
        <w:div w:id="1621688806">
          <w:marLeft w:val="0"/>
          <w:marRight w:val="0"/>
          <w:marTop w:val="0"/>
          <w:marBottom w:val="0"/>
          <w:divBdr>
            <w:top w:val="dashed" w:sz="2" w:space="0" w:color="FFFFFF"/>
            <w:left w:val="dashed" w:sz="2" w:space="0" w:color="FFFFFF"/>
            <w:bottom w:val="dashed" w:sz="2" w:space="0" w:color="FFFFFF"/>
            <w:right w:val="dashed" w:sz="2" w:space="0" w:color="FFFFFF"/>
          </w:divBdr>
          <w:divsChild>
            <w:div w:id="6494103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69307017">
          <w:marLeft w:val="0"/>
          <w:marRight w:val="0"/>
          <w:marTop w:val="0"/>
          <w:marBottom w:val="0"/>
          <w:divBdr>
            <w:top w:val="dashed" w:sz="2" w:space="0" w:color="FFFFFF"/>
            <w:left w:val="dashed" w:sz="2" w:space="0" w:color="FFFFFF"/>
            <w:bottom w:val="dashed" w:sz="2" w:space="0" w:color="FFFFFF"/>
            <w:right w:val="dashed" w:sz="2" w:space="0" w:color="FFFFFF"/>
          </w:divBdr>
        </w:div>
        <w:div w:id="298190800">
          <w:marLeft w:val="0"/>
          <w:marRight w:val="0"/>
          <w:marTop w:val="0"/>
          <w:marBottom w:val="0"/>
          <w:divBdr>
            <w:top w:val="dashed" w:sz="2" w:space="0" w:color="FFFFFF"/>
            <w:left w:val="dashed" w:sz="2" w:space="0" w:color="FFFFFF"/>
            <w:bottom w:val="dashed" w:sz="2" w:space="0" w:color="FFFFFF"/>
            <w:right w:val="dashed" w:sz="2" w:space="0" w:color="FFFFFF"/>
          </w:divBdr>
          <w:divsChild>
            <w:div w:id="19588280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67941422">
          <w:marLeft w:val="0"/>
          <w:marRight w:val="0"/>
          <w:marTop w:val="0"/>
          <w:marBottom w:val="0"/>
          <w:divBdr>
            <w:top w:val="dashed" w:sz="2" w:space="0" w:color="FFFFFF"/>
            <w:left w:val="dashed" w:sz="2" w:space="0" w:color="FFFFFF"/>
            <w:bottom w:val="dashed" w:sz="2" w:space="0" w:color="FFFFFF"/>
            <w:right w:val="dashed" w:sz="2" w:space="0" w:color="FFFFFF"/>
          </w:divBdr>
        </w:div>
        <w:div w:id="489685412">
          <w:marLeft w:val="0"/>
          <w:marRight w:val="0"/>
          <w:marTop w:val="0"/>
          <w:marBottom w:val="0"/>
          <w:divBdr>
            <w:top w:val="dashed" w:sz="2" w:space="0" w:color="FFFFFF"/>
            <w:left w:val="dashed" w:sz="2" w:space="0" w:color="FFFFFF"/>
            <w:bottom w:val="dashed" w:sz="2" w:space="0" w:color="FFFFFF"/>
            <w:right w:val="dashed" w:sz="2" w:space="0" w:color="FFFFFF"/>
          </w:divBdr>
          <w:divsChild>
            <w:div w:id="2120831703">
              <w:marLeft w:val="0"/>
              <w:marRight w:val="0"/>
              <w:marTop w:val="0"/>
              <w:marBottom w:val="0"/>
              <w:divBdr>
                <w:top w:val="dashed" w:sz="2" w:space="0" w:color="FFFFFF"/>
                <w:left w:val="dashed" w:sz="2" w:space="0" w:color="FFFFFF"/>
                <w:bottom w:val="dashed" w:sz="2" w:space="0" w:color="FFFFFF"/>
                <w:right w:val="dashed" w:sz="2" w:space="0" w:color="FFFFFF"/>
              </w:divBdr>
            </w:div>
            <w:div w:id="301348014">
              <w:marLeft w:val="0"/>
              <w:marRight w:val="0"/>
              <w:marTop w:val="0"/>
              <w:marBottom w:val="0"/>
              <w:divBdr>
                <w:top w:val="dashed" w:sz="2" w:space="0" w:color="FFFFFF"/>
                <w:left w:val="dashed" w:sz="2" w:space="0" w:color="FFFFFF"/>
                <w:bottom w:val="dashed" w:sz="2" w:space="0" w:color="FFFFFF"/>
                <w:right w:val="dashed" w:sz="2" w:space="0" w:color="FFFFFF"/>
              </w:divBdr>
            </w:div>
            <w:div w:id="389235438">
              <w:marLeft w:val="0"/>
              <w:marRight w:val="0"/>
              <w:marTop w:val="0"/>
              <w:marBottom w:val="0"/>
              <w:divBdr>
                <w:top w:val="dashed" w:sz="2" w:space="0" w:color="FFFFFF"/>
                <w:left w:val="dashed" w:sz="2" w:space="0" w:color="FFFFFF"/>
                <w:bottom w:val="dashed" w:sz="2" w:space="0" w:color="FFFFFF"/>
                <w:right w:val="dashed" w:sz="2" w:space="0" w:color="FFFFFF"/>
              </w:divBdr>
            </w:div>
            <w:div w:id="13160328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288923">
          <w:marLeft w:val="0"/>
          <w:marRight w:val="0"/>
          <w:marTop w:val="0"/>
          <w:marBottom w:val="0"/>
          <w:divBdr>
            <w:top w:val="dashed" w:sz="2" w:space="0" w:color="FFFFFF"/>
            <w:left w:val="dashed" w:sz="2" w:space="0" w:color="FFFFFF"/>
            <w:bottom w:val="dashed" w:sz="2" w:space="0" w:color="FFFFFF"/>
            <w:right w:val="dashed" w:sz="2" w:space="0" w:color="FFFFFF"/>
          </w:divBdr>
        </w:div>
        <w:div w:id="2089502039">
          <w:marLeft w:val="0"/>
          <w:marRight w:val="0"/>
          <w:marTop w:val="0"/>
          <w:marBottom w:val="0"/>
          <w:divBdr>
            <w:top w:val="dashed" w:sz="2" w:space="0" w:color="FFFFFF"/>
            <w:left w:val="dashed" w:sz="2" w:space="0" w:color="FFFFFF"/>
            <w:bottom w:val="dashed" w:sz="2" w:space="0" w:color="FFFFFF"/>
            <w:right w:val="dashed" w:sz="2" w:space="0" w:color="FFFFFF"/>
          </w:divBdr>
          <w:divsChild>
            <w:div w:id="14283131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95459102">
          <w:marLeft w:val="0"/>
          <w:marRight w:val="0"/>
          <w:marTop w:val="0"/>
          <w:marBottom w:val="0"/>
          <w:divBdr>
            <w:top w:val="dashed" w:sz="2" w:space="0" w:color="FFFFFF"/>
            <w:left w:val="dashed" w:sz="2" w:space="0" w:color="FFFFFF"/>
            <w:bottom w:val="dashed" w:sz="2" w:space="0" w:color="FFFFFF"/>
            <w:right w:val="dashed" w:sz="2" w:space="0" w:color="FFFFFF"/>
          </w:divBdr>
        </w:div>
        <w:div w:id="1908297348">
          <w:marLeft w:val="0"/>
          <w:marRight w:val="0"/>
          <w:marTop w:val="0"/>
          <w:marBottom w:val="0"/>
          <w:divBdr>
            <w:top w:val="dashed" w:sz="2" w:space="0" w:color="FFFFFF"/>
            <w:left w:val="dashed" w:sz="2" w:space="0" w:color="FFFFFF"/>
            <w:bottom w:val="dashed" w:sz="2" w:space="0" w:color="FFFFFF"/>
            <w:right w:val="dashed" w:sz="2" w:space="0" w:color="FFFFFF"/>
          </w:divBdr>
          <w:divsChild>
            <w:div w:id="259919775">
              <w:marLeft w:val="0"/>
              <w:marRight w:val="0"/>
              <w:marTop w:val="0"/>
              <w:marBottom w:val="0"/>
              <w:divBdr>
                <w:top w:val="dashed" w:sz="2" w:space="0" w:color="FFFFFF"/>
                <w:left w:val="dashed" w:sz="2" w:space="0" w:color="FFFFFF"/>
                <w:bottom w:val="dashed" w:sz="2" w:space="0" w:color="FFFFFF"/>
                <w:right w:val="dashed" w:sz="2" w:space="0" w:color="FFFFFF"/>
              </w:divBdr>
            </w:div>
            <w:div w:id="1346831744">
              <w:marLeft w:val="0"/>
              <w:marRight w:val="0"/>
              <w:marTop w:val="0"/>
              <w:marBottom w:val="0"/>
              <w:divBdr>
                <w:top w:val="dashed" w:sz="2" w:space="0" w:color="FFFFFF"/>
                <w:left w:val="dashed" w:sz="2" w:space="0" w:color="FFFFFF"/>
                <w:bottom w:val="dashed" w:sz="2" w:space="0" w:color="FFFFFF"/>
                <w:right w:val="dashed" w:sz="2" w:space="0" w:color="FFFFFF"/>
              </w:divBdr>
            </w:div>
            <w:div w:id="379019720">
              <w:marLeft w:val="0"/>
              <w:marRight w:val="0"/>
              <w:marTop w:val="0"/>
              <w:marBottom w:val="0"/>
              <w:divBdr>
                <w:top w:val="dashed" w:sz="2" w:space="0" w:color="FFFFFF"/>
                <w:left w:val="dashed" w:sz="2" w:space="0" w:color="FFFFFF"/>
                <w:bottom w:val="dashed" w:sz="2" w:space="0" w:color="FFFFFF"/>
                <w:right w:val="dashed" w:sz="2" w:space="0" w:color="FFFFFF"/>
              </w:divBdr>
            </w:div>
            <w:div w:id="1661688983">
              <w:marLeft w:val="0"/>
              <w:marRight w:val="0"/>
              <w:marTop w:val="0"/>
              <w:marBottom w:val="0"/>
              <w:divBdr>
                <w:top w:val="dashed" w:sz="2" w:space="0" w:color="FFFFFF"/>
                <w:left w:val="dashed" w:sz="2" w:space="0" w:color="FFFFFF"/>
                <w:bottom w:val="dashed" w:sz="2" w:space="0" w:color="FFFFFF"/>
                <w:right w:val="dashed" w:sz="2" w:space="0" w:color="FFFFFF"/>
              </w:divBdr>
            </w:div>
            <w:div w:id="92480465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47669016">
          <w:marLeft w:val="0"/>
          <w:marRight w:val="0"/>
          <w:marTop w:val="0"/>
          <w:marBottom w:val="0"/>
          <w:divBdr>
            <w:top w:val="dashed" w:sz="2" w:space="0" w:color="FFFFFF"/>
            <w:left w:val="dashed" w:sz="2" w:space="0" w:color="FFFFFF"/>
            <w:bottom w:val="dashed" w:sz="2" w:space="0" w:color="FFFFFF"/>
            <w:right w:val="dashed" w:sz="2" w:space="0" w:color="FFFFFF"/>
          </w:divBdr>
        </w:div>
        <w:div w:id="396100076">
          <w:marLeft w:val="0"/>
          <w:marRight w:val="0"/>
          <w:marTop w:val="0"/>
          <w:marBottom w:val="0"/>
          <w:divBdr>
            <w:top w:val="dashed" w:sz="2" w:space="0" w:color="FFFFFF"/>
            <w:left w:val="dashed" w:sz="2" w:space="0" w:color="FFFFFF"/>
            <w:bottom w:val="dashed" w:sz="2" w:space="0" w:color="FFFFFF"/>
            <w:right w:val="dashed" w:sz="2" w:space="0" w:color="FFFFFF"/>
          </w:divBdr>
          <w:divsChild>
            <w:div w:id="960260789">
              <w:marLeft w:val="0"/>
              <w:marRight w:val="0"/>
              <w:marTop w:val="0"/>
              <w:marBottom w:val="0"/>
              <w:divBdr>
                <w:top w:val="dashed" w:sz="2" w:space="0" w:color="FFFFFF"/>
                <w:left w:val="dashed" w:sz="2" w:space="0" w:color="FFFFFF"/>
                <w:bottom w:val="dashed" w:sz="2" w:space="0" w:color="FFFFFF"/>
                <w:right w:val="dashed" w:sz="2" w:space="0" w:color="FFFFFF"/>
              </w:divBdr>
            </w:div>
            <w:div w:id="994529405">
              <w:marLeft w:val="0"/>
              <w:marRight w:val="0"/>
              <w:marTop w:val="0"/>
              <w:marBottom w:val="0"/>
              <w:divBdr>
                <w:top w:val="dashed" w:sz="2" w:space="0" w:color="FFFFFF"/>
                <w:left w:val="dashed" w:sz="2" w:space="0" w:color="FFFFFF"/>
                <w:bottom w:val="dashed" w:sz="2" w:space="0" w:color="FFFFFF"/>
                <w:right w:val="dashed" w:sz="2" w:space="0" w:color="FFFFFF"/>
              </w:divBdr>
            </w:div>
            <w:div w:id="1666399426">
              <w:marLeft w:val="0"/>
              <w:marRight w:val="0"/>
              <w:marTop w:val="0"/>
              <w:marBottom w:val="0"/>
              <w:divBdr>
                <w:top w:val="dashed" w:sz="2" w:space="0" w:color="FFFFFF"/>
                <w:left w:val="dashed" w:sz="2" w:space="0" w:color="FFFFFF"/>
                <w:bottom w:val="dashed" w:sz="2" w:space="0" w:color="FFFFFF"/>
                <w:right w:val="dashed" w:sz="2" w:space="0" w:color="FFFFFF"/>
              </w:divBdr>
            </w:div>
            <w:div w:id="1847481906">
              <w:marLeft w:val="0"/>
              <w:marRight w:val="0"/>
              <w:marTop w:val="0"/>
              <w:marBottom w:val="0"/>
              <w:divBdr>
                <w:top w:val="dashed" w:sz="2" w:space="0" w:color="FFFFFF"/>
                <w:left w:val="dashed" w:sz="2" w:space="0" w:color="FFFFFF"/>
                <w:bottom w:val="dashed" w:sz="2" w:space="0" w:color="FFFFFF"/>
                <w:right w:val="dashed" w:sz="2" w:space="0" w:color="FFFFFF"/>
              </w:divBdr>
            </w:div>
            <w:div w:id="1839494133">
              <w:marLeft w:val="0"/>
              <w:marRight w:val="0"/>
              <w:marTop w:val="0"/>
              <w:marBottom w:val="0"/>
              <w:divBdr>
                <w:top w:val="dashed" w:sz="2" w:space="0" w:color="FFFFFF"/>
                <w:left w:val="dashed" w:sz="2" w:space="0" w:color="FFFFFF"/>
                <w:bottom w:val="dashed" w:sz="2" w:space="0" w:color="FFFFFF"/>
                <w:right w:val="dashed" w:sz="2" w:space="0" w:color="FFFFFF"/>
              </w:divBdr>
            </w:div>
            <w:div w:id="857541802">
              <w:marLeft w:val="0"/>
              <w:marRight w:val="0"/>
              <w:marTop w:val="0"/>
              <w:marBottom w:val="0"/>
              <w:divBdr>
                <w:top w:val="dashed" w:sz="2" w:space="0" w:color="FFFFFF"/>
                <w:left w:val="dashed" w:sz="2" w:space="0" w:color="FFFFFF"/>
                <w:bottom w:val="dashed" w:sz="2" w:space="0" w:color="FFFFFF"/>
                <w:right w:val="dashed" w:sz="2" w:space="0" w:color="FFFFFF"/>
              </w:divBdr>
            </w:div>
            <w:div w:id="1368141211">
              <w:marLeft w:val="0"/>
              <w:marRight w:val="0"/>
              <w:marTop w:val="0"/>
              <w:marBottom w:val="0"/>
              <w:divBdr>
                <w:top w:val="dashed" w:sz="2" w:space="0" w:color="FFFFFF"/>
                <w:left w:val="dashed" w:sz="2" w:space="0" w:color="FFFFFF"/>
                <w:bottom w:val="dashed" w:sz="2" w:space="0" w:color="FFFFFF"/>
                <w:right w:val="dashed" w:sz="2" w:space="0" w:color="FFFFFF"/>
              </w:divBdr>
            </w:div>
            <w:div w:id="4286279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94754905">
          <w:marLeft w:val="0"/>
          <w:marRight w:val="0"/>
          <w:marTop w:val="0"/>
          <w:marBottom w:val="0"/>
          <w:divBdr>
            <w:top w:val="dashed" w:sz="2" w:space="0" w:color="FFFFFF"/>
            <w:left w:val="dashed" w:sz="2" w:space="0" w:color="FFFFFF"/>
            <w:bottom w:val="dashed" w:sz="2" w:space="0" w:color="FFFFFF"/>
            <w:right w:val="dashed" w:sz="2" w:space="0" w:color="FFFFFF"/>
          </w:divBdr>
        </w:div>
        <w:div w:id="339359334">
          <w:marLeft w:val="0"/>
          <w:marRight w:val="0"/>
          <w:marTop w:val="0"/>
          <w:marBottom w:val="0"/>
          <w:divBdr>
            <w:top w:val="dashed" w:sz="2" w:space="0" w:color="FFFFFF"/>
            <w:left w:val="dashed" w:sz="2" w:space="0" w:color="FFFFFF"/>
            <w:bottom w:val="dashed" w:sz="2" w:space="0" w:color="FFFFFF"/>
            <w:right w:val="dashed" w:sz="2" w:space="0" w:color="FFFFFF"/>
          </w:divBdr>
          <w:divsChild>
            <w:div w:id="1662080165">
              <w:marLeft w:val="0"/>
              <w:marRight w:val="0"/>
              <w:marTop w:val="0"/>
              <w:marBottom w:val="0"/>
              <w:divBdr>
                <w:top w:val="dashed" w:sz="2" w:space="0" w:color="FFFFFF"/>
                <w:left w:val="dashed" w:sz="2" w:space="0" w:color="FFFFFF"/>
                <w:bottom w:val="dashed" w:sz="2" w:space="0" w:color="FFFFFF"/>
                <w:right w:val="dashed" w:sz="2" w:space="0" w:color="FFFFFF"/>
              </w:divBdr>
            </w:div>
            <w:div w:id="1863743859">
              <w:marLeft w:val="0"/>
              <w:marRight w:val="0"/>
              <w:marTop w:val="0"/>
              <w:marBottom w:val="0"/>
              <w:divBdr>
                <w:top w:val="dashed" w:sz="2" w:space="0" w:color="FFFFFF"/>
                <w:left w:val="dashed" w:sz="2" w:space="0" w:color="FFFFFF"/>
                <w:bottom w:val="dashed" w:sz="2" w:space="0" w:color="FFFFFF"/>
                <w:right w:val="dashed" w:sz="2" w:space="0" w:color="FFFFFF"/>
              </w:divBdr>
            </w:div>
            <w:div w:id="161362863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43486366">
          <w:marLeft w:val="0"/>
          <w:marRight w:val="0"/>
          <w:marTop w:val="0"/>
          <w:marBottom w:val="0"/>
          <w:divBdr>
            <w:top w:val="dashed" w:sz="2" w:space="0" w:color="FFFFFF"/>
            <w:left w:val="dashed" w:sz="2" w:space="0" w:color="FFFFFF"/>
            <w:bottom w:val="dashed" w:sz="2" w:space="0" w:color="FFFFFF"/>
            <w:right w:val="dashed" w:sz="2" w:space="0" w:color="FFFFFF"/>
          </w:divBdr>
        </w:div>
        <w:div w:id="1708678042">
          <w:marLeft w:val="0"/>
          <w:marRight w:val="0"/>
          <w:marTop w:val="0"/>
          <w:marBottom w:val="0"/>
          <w:divBdr>
            <w:top w:val="dashed" w:sz="2" w:space="0" w:color="FFFFFF"/>
            <w:left w:val="dashed" w:sz="2" w:space="0" w:color="FFFFFF"/>
            <w:bottom w:val="dashed" w:sz="2" w:space="0" w:color="FFFFFF"/>
            <w:right w:val="dashed" w:sz="2" w:space="0" w:color="FFFFFF"/>
          </w:divBdr>
          <w:divsChild>
            <w:div w:id="495608630">
              <w:marLeft w:val="0"/>
              <w:marRight w:val="0"/>
              <w:marTop w:val="0"/>
              <w:marBottom w:val="0"/>
              <w:divBdr>
                <w:top w:val="dashed" w:sz="2" w:space="0" w:color="FFFFFF"/>
                <w:left w:val="dashed" w:sz="2" w:space="0" w:color="FFFFFF"/>
                <w:bottom w:val="dashed" w:sz="2" w:space="0" w:color="FFFFFF"/>
                <w:right w:val="dashed" w:sz="2" w:space="0" w:color="FFFFFF"/>
              </w:divBdr>
            </w:div>
            <w:div w:id="773785235">
              <w:marLeft w:val="0"/>
              <w:marRight w:val="0"/>
              <w:marTop w:val="0"/>
              <w:marBottom w:val="0"/>
              <w:divBdr>
                <w:top w:val="dashed" w:sz="2" w:space="0" w:color="FFFFFF"/>
                <w:left w:val="dashed" w:sz="2" w:space="0" w:color="FFFFFF"/>
                <w:bottom w:val="dashed" w:sz="2" w:space="0" w:color="FFFFFF"/>
                <w:right w:val="dashed" w:sz="2" w:space="0" w:color="FFFFFF"/>
              </w:divBdr>
            </w:div>
            <w:div w:id="1545367498">
              <w:marLeft w:val="0"/>
              <w:marRight w:val="0"/>
              <w:marTop w:val="0"/>
              <w:marBottom w:val="0"/>
              <w:divBdr>
                <w:top w:val="dashed" w:sz="2" w:space="0" w:color="FFFFFF"/>
                <w:left w:val="dashed" w:sz="2" w:space="0" w:color="FFFFFF"/>
                <w:bottom w:val="dashed" w:sz="2" w:space="0" w:color="FFFFFF"/>
                <w:right w:val="dashed" w:sz="2" w:space="0" w:color="FFFFFF"/>
              </w:divBdr>
              <w:divsChild>
                <w:div w:id="1347555007">
                  <w:marLeft w:val="0"/>
                  <w:marRight w:val="0"/>
                  <w:marTop w:val="0"/>
                  <w:marBottom w:val="0"/>
                  <w:divBdr>
                    <w:top w:val="dashed" w:sz="2" w:space="0" w:color="FFFFFF"/>
                    <w:left w:val="dashed" w:sz="2" w:space="0" w:color="FFFFFF"/>
                    <w:bottom w:val="dashed" w:sz="2" w:space="0" w:color="FFFFFF"/>
                    <w:right w:val="dashed" w:sz="2" w:space="0" w:color="FFFFFF"/>
                  </w:divBdr>
                </w:div>
                <w:div w:id="1112162798">
                  <w:marLeft w:val="0"/>
                  <w:marRight w:val="0"/>
                  <w:marTop w:val="0"/>
                  <w:marBottom w:val="0"/>
                  <w:divBdr>
                    <w:top w:val="dashed" w:sz="2" w:space="0" w:color="FFFFFF"/>
                    <w:left w:val="dashed" w:sz="2" w:space="0" w:color="FFFFFF"/>
                    <w:bottom w:val="dashed" w:sz="2" w:space="0" w:color="FFFFFF"/>
                    <w:right w:val="dashed" w:sz="2" w:space="0" w:color="FFFFFF"/>
                  </w:divBdr>
                </w:div>
                <w:div w:id="1928271337">
                  <w:marLeft w:val="0"/>
                  <w:marRight w:val="0"/>
                  <w:marTop w:val="0"/>
                  <w:marBottom w:val="0"/>
                  <w:divBdr>
                    <w:top w:val="dashed" w:sz="2" w:space="0" w:color="FFFFFF"/>
                    <w:left w:val="dashed" w:sz="2" w:space="0" w:color="FFFFFF"/>
                    <w:bottom w:val="dashed" w:sz="2" w:space="0" w:color="FFFFFF"/>
                    <w:right w:val="dashed" w:sz="2" w:space="0" w:color="FFFFFF"/>
                  </w:divBdr>
                </w:div>
                <w:div w:id="4223809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54541704">
              <w:marLeft w:val="0"/>
              <w:marRight w:val="0"/>
              <w:marTop w:val="0"/>
              <w:marBottom w:val="0"/>
              <w:divBdr>
                <w:top w:val="dashed" w:sz="2" w:space="0" w:color="FFFFFF"/>
                <w:left w:val="dashed" w:sz="2" w:space="0" w:color="FFFFFF"/>
                <w:bottom w:val="dashed" w:sz="2" w:space="0" w:color="FFFFFF"/>
                <w:right w:val="dashed" w:sz="2" w:space="0" w:color="FFFFFF"/>
              </w:divBdr>
            </w:div>
            <w:div w:id="984360566">
              <w:marLeft w:val="0"/>
              <w:marRight w:val="0"/>
              <w:marTop w:val="0"/>
              <w:marBottom w:val="0"/>
              <w:divBdr>
                <w:top w:val="dashed" w:sz="2" w:space="0" w:color="FFFFFF"/>
                <w:left w:val="dashed" w:sz="2" w:space="0" w:color="FFFFFF"/>
                <w:bottom w:val="dashed" w:sz="2" w:space="0" w:color="FFFFFF"/>
                <w:right w:val="dashed" w:sz="2" w:space="0" w:color="FFFFFF"/>
              </w:divBdr>
              <w:divsChild>
                <w:div w:id="35980242">
                  <w:marLeft w:val="0"/>
                  <w:marRight w:val="0"/>
                  <w:marTop w:val="0"/>
                  <w:marBottom w:val="0"/>
                  <w:divBdr>
                    <w:top w:val="dashed" w:sz="2" w:space="0" w:color="FFFFFF"/>
                    <w:left w:val="dashed" w:sz="2" w:space="0" w:color="FFFFFF"/>
                    <w:bottom w:val="dashed" w:sz="2" w:space="0" w:color="FFFFFF"/>
                    <w:right w:val="dashed" w:sz="2" w:space="0" w:color="FFFFFF"/>
                  </w:divBdr>
                </w:div>
                <w:div w:id="3898884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2757281">
              <w:marLeft w:val="0"/>
              <w:marRight w:val="0"/>
              <w:marTop w:val="0"/>
              <w:marBottom w:val="0"/>
              <w:divBdr>
                <w:top w:val="dashed" w:sz="2" w:space="0" w:color="FFFFFF"/>
                <w:left w:val="dashed" w:sz="2" w:space="0" w:color="FFFFFF"/>
                <w:bottom w:val="dashed" w:sz="2" w:space="0" w:color="FFFFFF"/>
                <w:right w:val="dashed" w:sz="2" w:space="0" w:color="FFFFFF"/>
              </w:divBdr>
            </w:div>
            <w:div w:id="234827081">
              <w:marLeft w:val="0"/>
              <w:marRight w:val="0"/>
              <w:marTop w:val="0"/>
              <w:marBottom w:val="0"/>
              <w:divBdr>
                <w:top w:val="dashed" w:sz="2" w:space="0" w:color="FFFFFF"/>
                <w:left w:val="dashed" w:sz="2" w:space="0" w:color="FFFFFF"/>
                <w:bottom w:val="dashed" w:sz="2" w:space="0" w:color="FFFFFF"/>
                <w:right w:val="dashed" w:sz="2" w:space="0" w:color="FFFFFF"/>
              </w:divBdr>
            </w:div>
            <w:div w:id="1488520705">
              <w:marLeft w:val="0"/>
              <w:marRight w:val="0"/>
              <w:marTop w:val="0"/>
              <w:marBottom w:val="0"/>
              <w:divBdr>
                <w:top w:val="dashed" w:sz="2" w:space="0" w:color="FFFFFF"/>
                <w:left w:val="dashed" w:sz="2" w:space="0" w:color="FFFFFF"/>
                <w:bottom w:val="dashed" w:sz="2" w:space="0" w:color="FFFFFF"/>
                <w:right w:val="dashed" w:sz="2" w:space="0" w:color="FFFFFF"/>
              </w:divBdr>
            </w:div>
            <w:div w:id="1279486434">
              <w:marLeft w:val="0"/>
              <w:marRight w:val="0"/>
              <w:marTop w:val="0"/>
              <w:marBottom w:val="0"/>
              <w:divBdr>
                <w:top w:val="dashed" w:sz="2" w:space="0" w:color="FFFFFF"/>
                <w:left w:val="dashed" w:sz="2" w:space="0" w:color="FFFFFF"/>
                <w:bottom w:val="dashed" w:sz="2" w:space="0" w:color="FFFFFF"/>
                <w:right w:val="dashed" w:sz="2" w:space="0" w:color="FFFFFF"/>
              </w:divBdr>
            </w:div>
            <w:div w:id="440153568">
              <w:marLeft w:val="0"/>
              <w:marRight w:val="0"/>
              <w:marTop w:val="0"/>
              <w:marBottom w:val="0"/>
              <w:divBdr>
                <w:top w:val="dashed" w:sz="2" w:space="0" w:color="FFFFFF"/>
                <w:left w:val="dashed" w:sz="2" w:space="0" w:color="FFFFFF"/>
                <w:bottom w:val="dashed" w:sz="2" w:space="0" w:color="FFFFFF"/>
                <w:right w:val="dashed" w:sz="2" w:space="0" w:color="FFFFFF"/>
              </w:divBdr>
            </w:div>
            <w:div w:id="1498155652">
              <w:marLeft w:val="0"/>
              <w:marRight w:val="0"/>
              <w:marTop w:val="0"/>
              <w:marBottom w:val="0"/>
              <w:divBdr>
                <w:top w:val="dashed" w:sz="2" w:space="0" w:color="FFFFFF"/>
                <w:left w:val="dashed" w:sz="2" w:space="0" w:color="FFFFFF"/>
                <w:bottom w:val="dashed" w:sz="2" w:space="0" w:color="FFFFFF"/>
                <w:right w:val="dashed" w:sz="2" w:space="0" w:color="FFFFFF"/>
              </w:divBdr>
            </w:div>
            <w:div w:id="1957060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78342229">
          <w:marLeft w:val="0"/>
          <w:marRight w:val="0"/>
          <w:marTop w:val="0"/>
          <w:marBottom w:val="0"/>
          <w:divBdr>
            <w:top w:val="dashed" w:sz="2" w:space="0" w:color="FFFFFF"/>
            <w:left w:val="dashed" w:sz="2" w:space="0" w:color="FFFFFF"/>
            <w:bottom w:val="dashed" w:sz="2" w:space="0" w:color="FFFFFF"/>
            <w:right w:val="dashed" w:sz="2" w:space="0" w:color="FFFFFF"/>
          </w:divBdr>
        </w:div>
        <w:div w:id="793327003">
          <w:marLeft w:val="0"/>
          <w:marRight w:val="0"/>
          <w:marTop w:val="0"/>
          <w:marBottom w:val="0"/>
          <w:divBdr>
            <w:top w:val="dashed" w:sz="2" w:space="0" w:color="FFFFFF"/>
            <w:left w:val="dashed" w:sz="2" w:space="0" w:color="FFFFFF"/>
            <w:bottom w:val="dashed" w:sz="2" w:space="0" w:color="FFFFFF"/>
            <w:right w:val="dashed" w:sz="2" w:space="0" w:color="FFFFFF"/>
          </w:divBdr>
          <w:divsChild>
            <w:div w:id="1131941053">
              <w:marLeft w:val="0"/>
              <w:marRight w:val="0"/>
              <w:marTop w:val="0"/>
              <w:marBottom w:val="0"/>
              <w:divBdr>
                <w:top w:val="dashed" w:sz="2" w:space="0" w:color="FFFFFF"/>
                <w:left w:val="dashed" w:sz="2" w:space="0" w:color="FFFFFF"/>
                <w:bottom w:val="dashed" w:sz="2" w:space="0" w:color="FFFFFF"/>
                <w:right w:val="dashed" w:sz="2" w:space="0" w:color="FFFFFF"/>
              </w:divBdr>
            </w:div>
            <w:div w:id="1227758428">
              <w:marLeft w:val="0"/>
              <w:marRight w:val="0"/>
              <w:marTop w:val="0"/>
              <w:marBottom w:val="0"/>
              <w:divBdr>
                <w:top w:val="dashed" w:sz="2" w:space="0" w:color="FFFFFF"/>
                <w:left w:val="dashed" w:sz="2" w:space="0" w:color="FFFFFF"/>
                <w:bottom w:val="dashed" w:sz="2" w:space="0" w:color="FFFFFF"/>
                <w:right w:val="dashed" w:sz="2" w:space="0" w:color="FFFFFF"/>
              </w:divBdr>
            </w:div>
            <w:div w:id="433401584">
              <w:marLeft w:val="0"/>
              <w:marRight w:val="0"/>
              <w:marTop w:val="0"/>
              <w:marBottom w:val="0"/>
              <w:divBdr>
                <w:top w:val="dashed" w:sz="2" w:space="0" w:color="FFFFFF"/>
                <w:left w:val="dashed" w:sz="2" w:space="0" w:color="FFFFFF"/>
                <w:bottom w:val="dashed" w:sz="2" w:space="0" w:color="FFFFFF"/>
                <w:right w:val="dashed" w:sz="2" w:space="0" w:color="FFFFFF"/>
              </w:divBdr>
            </w:div>
            <w:div w:id="694425402">
              <w:marLeft w:val="0"/>
              <w:marRight w:val="0"/>
              <w:marTop w:val="0"/>
              <w:marBottom w:val="0"/>
              <w:divBdr>
                <w:top w:val="dashed" w:sz="2" w:space="0" w:color="FFFFFF"/>
                <w:left w:val="dashed" w:sz="2" w:space="0" w:color="FFFFFF"/>
                <w:bottom w:val="dashed" w:sz="2" w:space="0" w:color="FFFFFF"/>
                <w:right w:val="dashed" w:sz="2" w:space="0" w:color="FFFFFF"/>
              </w:divBdr>
              <w:divsChild>
                <w:div w:id="1159426485">
                  <w:marLeft w:val="0"/>
                  <w:marRight w:val="0"/>
                  <w:marTop w:val="0"/>
                  <w:marBottom w:val="0"/>
                  <w:divBdr>
                    <w:top w:val="dashed" w:sz="2" w:space="0" w:color="FFFFFF"/>
                    <w:left w:val="dashed" w:sz="2" w:space="0" w:color="FFFFFF"/>
                    <w:bottom w:val="dashed" w:sz="2" w:space="0" w:color="FFFFFF"/>
                    <w:right w:val="dashed" w:sz="2" w:space="0" w:color="FFFFFF"/>
                  </w:divBdr>
                </w:div>
                <w:div w:id="16927572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06692958">
              <w:marLeft w:val="0"/>
              <w:marRight w:val="0"/>
              <w:marTop w:val="0"/>
              <w:marBottom w:val="0"/>
              <w:divBdr>
                <w:top w:val="dashed" w:sz="2" w:space="0" w:color="FFFFFF"/>
                <w:left w:val="dashed" w:sz="2" w:space="0" w:color="FFFFFF"/>
                <w:bottom w:val="dashed" w:sz="2" w:space="0" w:color="FFFFFF"/>
                <w:right w:val="dashed" w:sz="2" w:space="0" w:color="FFFFFF"/>
              </w:divBdr>
            </w:div>
            <w:div w:id="1197692643">
              <w:marLeft w:val="0"/>
              <w:marRight w:val="0"/>
              <w:marTop w:val="0"/>
              <w:marBottom w:val="0"/>
              <w:divBdr>
                <w:top w:val="dashed" w:sz="2" w:space="0" w:color="FFFFFF"/>
                <w:left w:val="dashed" w:sz="2" w:space="0" w:color="FFFFFF"/>
                <w:bottom w:val="dashed" w:sz="2" w:space="0" w:color="FFFFFF"/>
                <w:right w:val="dashed" w:sz="2" w:space="0" w:color="FFFFFF"/>
              </w:divBdr>
            </w:div>
            <w:div w:id="1950312515">
              <w:marLeft w:val="0"/>
              <w:marRight w:val="0"/>
              <w:marTop w:val="0"/>
              <w:marBottom w:val="0"/>
              <w:divBdr>
                <w:top w:val="dashed" w:sz="2" w:space="0" w:color="FFFFFF"/>
                <w:left w:val="dashed" w:sz="2" w:space="0" w:color="FFFFFF"/>
                <w:bottom w:val="dashed" w:sz="2" w:space="0" w:color="FFFFFF"/>
                <w:right w:val="dashed" w:sz="2" w:space="0" w:color="FFFFFF"/>
              </w:divBdr>
            </w:div>
            <w:div w:id="19234420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03474330">
          <w:marLeft w:val="0"/>
          <w:marRight w:val="0"/>
          <w:marTop w:val="0"/>
          <w:marBottom w:val="0"/>
          <w:divBdr>
            <w:top w:val="dashed" w:sz="2" w:space="0" w:color="FFFFFF"/>
            <w:left w:val="dashed" w:sz="2" w:space="0" w:color="FFFFFF"/>
            <w:bottom w:val="dashed" w:sz="2" w:space="0" w:color="FFFFFF"/>
            <w:right w:val="dashed" w:sz="2" w:space="0" w:color="FFFFFF"/>
          </w:divBdr>
        </w:div>
        <w:div w:id="2130661608">
          <w:marLeft w:val="0"/>
          <w:marRight w:val="0"/>
          <w:marTop w:val="0"/>
          <w:marBottom w:val="0"/>
          <w:divBdr>
            <w:top w:val="dashed" w:sz="2" w:space="0" w:color="FFFFFF"/>
            <w:left w:val="dashed" w:sz="2" w:space="0" w:color="FFFFFF"/>
            <w:bottom w:val="dashed" w:sz="2" w:space="0" w:color="FFFFFF"/>
            <w:right w:val="dashed" w:sz="2" w:space="0" w:color="FFFFFF"/>
          </w:divBdr>
          <w:divsChild>
            <w:div w:id="271861496">
              <w:marLeft w:val="0"/>
              <w:marRight w:val="0"/>
              <w:marTop w:val="0"/>
              <w:marBottom w:val="0"/>
              <w:divBdr>
                <w:top w:val="dashed" w:sz="2" w:space="0" w:color="FFFFFF"/>
                <w:left w:val="dashed" w:sz="2" w:space="0" w:color="FFFFFF"/>
                <w:bottom w:val="dashed" w:sz="2" w:space="0" w:color="FFFFFF"/>
                <w:right w:val="dashed" w:sz="2" w:space="0" w:color="FFFFFF"/>
              </w:divBdr>
            </w:div>
            <w:div w:id="1179124651">
              <w:marLeft w:val="0"/>
              <w:marRight w:val="0"/>
              <w:marTop w:val="0"/>
              <w:marBottom w:val="0"/>
              <w:divBdr>
                <w:top w:val="dashed" w:sz="2" w:space="0" w:color="FFFFFF"/>
                <w:left w:val="dashed" w:sz="2" w:space="0" w:color="FFFFFF"/>
                <w:bottom w:val="dashed" w:sz="2" w:space="0" w:color="FFFFFF"/>
                <w:right w:val="dashed" w:sz="2" w:space="0" w:color="FFFFFF"/>
              </w:divBdr>
            </w:div>
            <w:div w:id="755395565">
              <w:marLeft w:val="0"/>
              <w:marRight w:val="0"/>
              <w:marTop w:val="0"/>
              <w:marBottom w:val="0"/>
              <w:divBdr>
                <w:top w:val="dashed" w:sz="2" w:space="0" w:color="FFFFFF"/>
                <w:left w:val="dashed" w:sz="2" w:space="0" w:color="FFFFFF"/>
                <w:bottom w:val="dashed" w:sz="2" w:space="0" w:color="FFFFFF"/>
                <w:right w:val="dashed" w:sz="2" w:space="0" w:color="FFFFFF"/>
              </w:divBdr>
            </w:div>
            <w:div w:id="2137095654">
              <w:marLeft w:val="0"/>
              <w:marRight w:val="0"/>
              <w:marTop w:val="0"/>
              <w:marBottom w:val="0"/>
              <w:divBdr>
                <w:top w:val="dashed" w:sz="2" w:space="0" w:color="FFFFFF"/>
                <w:left w:val="dashed" w:sz="2" w:space="0" w:color="FFFFFF"/>
                <w:bottom w:val="dashed" w:sz="2" w:space="0" w:color="FFFFFF"/>
                <w:right w:val="dashed" w:sz="2" w:space="0" w:color="FFFFFF"/>
              </w:divBdr>
            </w:div>
            <w:div w:id="66415578">
              <w:marLeft w:val="0"/>
              <w:marRight w:val="0"/>
              <w:marTop w:val="0"/>
              <w:marBottom w:val="0"/>
              <w:divBdr>
                <w:top w:val="dashed" w:sz="2" w:space="0" w:color="FFFFFF"/>
                <w:left w:val="dashed" w:sz="2" w:space="0" w:color="FFFFFF"/>
                <w:bottom w:val="dashed" w:sz="2" w:space="0" w:color="FFFFFF"/>
                <w:right w:val="dashed" w:sz="2" w:space="0" w:color="FFFFFF"/>
              </w:divBdr>
            </w:div>
            <w:div w:id="66305042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81394767">
          <w:marLeft w:val="0"/>
          <w:marRight w:val="0"/>
          <w:marTop w:val="0"/>
          <w:marBottom w:val="0"/>
          <w:divBdr>
            <w:top w:val="dashed" w:sz="2" w:space="0" w:color="FFFFFF"/>
            <w:left w:val="dashed" w:sz="2" w:space="0" w:color="FFFFFF"/>
            <w:bottom w:val="dashed" w:sz="2" w:space="0" w:color="FFFFFF"/>
            <w:right w:val="dashed" w:sz="2" w:space="0" w:color="FFFFFF"/>
          </w:divBdr>
        </w:div>
        <w:div w:id="1288703744">
          <w:marLeft w:val="0"/>
          <w:marRight w:val="0"/>
          <w:marTop w:val="0"/>
          <w:marBottom w:val="0"/>
          <w:divBdr>
            <w:top w:val="dashed" w:sz="2" w:space="0" w:color="FFFFFF"/>
            <w:left w:val="dashed" w:sz="2" w:space="0" w:color="FFFFFF"/>
            <w:bottom w:val="dashed" w:sz="2" w:space="0" w:color="FFFFFF"/>
            <w:right w:val="dashed" w:sz="2" w:space="0" w:color="FFFFFF"/>
          </w:divBdr>
          <w:divsChild>
            <w:div w:id="1149249984">
              <w:marLeft w:val="0"/>
              <w:marRight w:val="0"/>
              <w:marTop w:val="0"/>
              <w:marBottom w:val="0"/>
              <w:divBdr>
                <w:top w:val="dashed" w:sz="2" w:space="0" w:color="FFFFFF"/>
                <w:left w:val="dashed" w:sz="2" w:space="0" w:color="FFFFFF"/>
                <w:bottom w:val="dashed" w:sz="2" w:space="0" w:color="FFFFFF"/>
                <w:right w:val="dashed" w:sz="2" w:space="0" w:color="FFFFFF"/>
              </w:divBdr>
            </w:div>
            <w:div w:id="1030258525">
              <w:marLeft w:val="0"/>
              <w:marRight w:val="0"/>
              <w:marTop w:val="0"/>
              <w:marBottom w:val="0"/>
              <w:divBdr>
                <w:top w:val="dashed" w:sz="2" w:space="0" w:color="FFFFFF"/>
                <w:left w:val="dashed" w:sz="2" w:space="0" w:color="FFFFFF"/>
                <w:bottom w:val="dashed" w:sz="2" w:space="0" w:color="FFFFFF"/>
                <w:right w:val="dashed" w:sz="2" w:space="0" w:color="FFFFFF"/>
              </w:divBdr>
            </w:div>
            <w:div w:id="13083619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96158539">
          <w:marLeft w:val="0"/>
          <w:marRight w:val="0"/>
          <w:marTop w:val="0"/>
          <w:marBottom w:val="0"/>
          <w:divBdr>
            <w:top w:val="dashed" w:sz="2" w:space="0" w:color="FFFFFF"/>
            <w:left w:val="dashed" w:sz="2" w:space="0" w:color="FFFFFF"/>
            <w:bottom w:val="dashed" w:sz="2" w:space="0" w:color="FFFFFF"/>
            <w:right w:val="dashed" w:sz="2" w:space="0" w:color="FFFFFF"/>
          </w:divBdr>
        </w:div>
        <w:div w:id="2081977612">
          <w:marLeft w:val="0"/>
          <w:marRight w:val="0"/>
          <w:marTop w:val="0"/>
          <w:marBottom w:val="0"/>
          <w:divBdr>
            <w:top w:val="dashed" w:sz="2" w:space="0" w:color="FFFFFF"/>
            <w:left w:val="dashed" w:sz="2" w:space="0" w:color="FFFFFF"/>
            <w:bottom w:val="dashed" w:sz="2" w:space="0" w:color="FFFFFF"/>
            <w:right w:val="dashed" w:sz="2" w:space="0" w:color="FFFFFF"/>
          </w:divBdr>
          <w:divsChild>
            <w:div w:id="1739787046">
              <w:marLeft w:val="0"/>
              <w:marRight w:val="0"/>
              <w:marTop w:val="0"/>
              <w:marBottom w:val="0"/>
              <w:divBdr>
                <w:top w:val="dashed" w:sz="2" w:space="0" w:color="FFFFFF"/>
                <w:left w:val="dashed" w:sz="2" w:space="0" w:color="FFFFFF"/>
                <w:bottom w:val="dashed" w:sz="2" w:space="0" w:color="FFFFFF"/>
                <w:right w:val="dashed" w:sz="2" w:space="0" w:color="FFFFFF"/>
              </w:divBdr>
            </w:div>
            <w:div w:id="1252667318">
              <w:marLeft w:val="0"/>
              <w:marRight w:val="0"/>
              <w:marTop w:val="0"/>
              <w:marBottom w:val="0"/>
              <w:divBdr>
                <w:top w:val="dashed" w:sz="2" w:space="0" w:color="FFFFFF"/>
                <w:left w:val="dashed" w:sz="2" w:space="0" w:color="FFFFFF"/>
                <w:bottom w:val="dashed" w:sz="2" w:space="0" w:color="FFFFFF"/>
                <w:right w:val="dashed" w:sz="2" w:space="0" w:color="FFFFFF"/>
              </w:divBdr>
            </w:div>
            <w:div w:id="20978182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11689412">
          <w:marLeft w:val="0"/>
          <w:marRight w:val="0"/>
          <w:marTop w:val="0"/>
          <w:marBottom w:val="0"/>
          <w:divBdr>
            <w:top w:val="dashed" w:sz="2" w:space="0" w:color="FFFFFF"/>
            <w:left w:val="dashed" w:sz="2" w:space="0" w:color="FFFFFF"/>
            <w:bottom w:val="dashed" w:sz="2" w:space="0" w:color="FFFFFF"/>
            <w:right w:val="dashed" w:sz="2" w:space="0" w:color="FFFFFF"/>
          </w:divBdr>
        </w:div>
        <w:div w:id="694885316">
          <w:marLeft w:val="0"/>
          <w:marRight w:val="0"/>
          <w:marTop w:val="0"/>
          <w:marBottom w:val="0"/>
          <w:divBdr>
            <w:top w:val="dashed" w:sz="2" w:space="0" w:color="FFFFFF"/>
            <w:left w:val="dashed" w:sz="2" w:space="0" w:color="FFFFFF"/>
            <w:bottom w:val="dashed" w:sz="2" w:space="0" w:color="FFFFFF"/>
            <w:right w:val="dashed" w:sz="2" w:space="0" w:color="FFFFFF"/>
          </w:divBdr>
          <w:divsChild>
            <w:div w:id="797146681">
              <w:marLeft w:val="0"/>
              <w:marRight w:val="0"/>
              <w:marTop w:val="0"/>
              <w:marBottom w:val="0"/>
              <w:divBdr>
                <w:top w:val="dashed" w:sz="2" w:space="0" w:color="FFFFFF"/>
                <w:left w:val="dashed" w:sz="2" w:space="0" w:color="FFFFFF"/>
                <w:bottom w:val="dashed" w:sz="2" w:space="0" w:color="FFFFFF"/>
                <w:right w:val="dashed" w:sz="2" w:space="0" w:color="FFFFFF"/>
              </w:divBdr>
            </w:div>
            <w:div w:id="1924365262">
              <w:marLeft w:val="0"/>
              <w:marRight w:val="0"/>
              <w:marTop w:val="0"/>
              <w:marBottom w:val="0"/>
              <w:divBdr>
                <w:top w:val="dashed" w:sz="2" w:space="0" w:color="FFFFFF"/>
                <w:left w:val="dashed" w:sz="2" w:space="0" w:color="FFFFFF"/>
                <w:bottom w:val="dashed" w:sz="2" w:space="0" w:color="FFFFFF"/>
                <w:right w:val="dashed" w:sz="2" w:space="0" w:color="FFFFFF"/>
              </w:divBdr>
            </w:div>
            <w:div w:id="790249179">
              <w:marLeft w:val="0"/>
              <w:marRight w:val="0"/>
              <w:marTop w:val="0"/>
              <w:marBottom w:val="0"/>
              <w:divBdr>
                <w:top w:val="dashed" w:sz="2" w:space="0" w:color="FFFFFF"/>
                <w:left w:val="dashed" w:sz="2" w:space="0" w:color="FFFFFF"/>
                <w:bottom w:val="dashed" w:sz="2" w:space="0" w:color="FFFFFF"/>
                <w:right w:val="dashed" w:sz="2" w:space="0" w:color="FFFFFF"/>
              </w:divBdr>
            </w:div>
            <w:div w:id="1828740348">
              <w:marLeft w:val="0"/>
              <w:marRight w:val="0"/>
              <w:marTop w:val="0"/>
              <w:marBottom w:val="0"/>
              <w:divBdr>
                <w:top w:val="dashed" w:sz="2" w:space="0" w:color="FFFFFF"/>
                <w:left w:val="dashed" w:sz="2" w:space="0" w:color="FFFFFF"/>
                <w:bottom w:val="dashed" w:sz="2" w:space="0" w:color="FFFFFF"/>
                <w:right w:val="dashed" w:sz="2" w:space="0" w:color="FFFFFF"/>
              </w:divBdr>
            </w:div>
            <w:div w:id="16862053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05585683">
          <w:marLeft w:val="0"/>
          <w:marRight w:val="0"/>
          <w:marTop w:val="0"/>
          <w:marBottom w:val="0"/>
          <w:divBdr>
            <w:top w:val="dashed" w:sz="2" w:space="0" w:color="FFFFFF"/>
            <w:left w:val="dashed" w:sz="2" w:space="0" w:color="FFFFFF"/>
            <w:bottom w:val="dashed" w:sz="2" w:space="0" w:color="FFFFFF"/>
            <w:right w:val="dashed" w:sz="2" w:space="0" w:color="FFFFFF"/>
          </w:divBdr>
        </w:div>
        <w:div w:id="910382576">
          <w:marLeft w:val="0"/>
          <w:marRight w:val="0"/>
          <w:marTop w:val="0"/>
          <w:marBottom w:val="0"/>
          <w:divBdr>
            <w:top w:val="dashed" w:sz="2" w:space="0" w:color="FFFFFF"/>
            <w:left w:val="dashed" w:sz="2" w:space="0" w:color="FFFFFF"/>
            <w:bottom w:val="dashed" w:sz="2" w:space="0" w:color="FFFFFF"/>
            <w:right w:val="dashed" w:sz="2" w:space="0" w:color="FFFFFF"/>
          </w:divBdr>
          <w:divsChild>
            <w:div w:id="11082816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3546226">
          <w:marLeft w:val="0"/>
          <w:marRight w:val="0"/>
          <w:marTop w:val="0"/>
          <w:marBottom w:val="0"/>
          <w:divBdr>
            <w:top w:val="dashed" w:sz="2" w:space="0" w:color="FFFFFF"/>
            <w:left w:val="dashed" w:sz="2" w:space="0" w:color="FFFFFF"/>
            <w:bottom w:val="dashed" w:sz="2" w:space="0" w:color="FFFFFF"/>
            <w:right w:val="dashed" w:sz="2" w:space="0" w:color="FFFFFF"/>
          </w:divBdr>
        </w:div>
        <w:div w:id="496505817">
          <w:marLeft w:val="0"/>
          <w:marRight w:val="0"/>
          <w:marTop w:val="0"/>
          <w:marBottom w:val="0"/>
          <w:divBdr>
            <w:top w:val="dashed" w:sz="2" w:space="0" w:color="FFFFFF"/>
            <w:left w:val="dashed" w:sz="2" w:space="0" w:color="FFFFFF"/>
            <w:bottom w:val="dashed" w:sz="2" w:space="0" w:color="FFFFFF"/>
            <w:right w:val="dashed" w:sz="2" w:space="0" w:color="FFFFFF"/>
          </w:divBdr>
          <w:divsChild>
            <w:div w:id="91751605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8396910">
          <w:marLeft w:val="0"/>
          <w:marRight w:val="0"/>
          <w:marTop w:val="0"/>
          <w:marBottom w:val="0"/>
          <w:divBdr>
            <w:top w:val="dashed" w:sz="2" w:space="0" w:color="FFFFFF"/>
            <w:left w:val="dashed" w:sz="2" w:space="0" w:color="FFFFFF"/>
            <w:bottom w:val="dashed" w:sz="2" w:space="0" w:color="FFFFFF"/>
            <w:right w:val="dashed" w:sz="2" w:space="0" w:color="FFFFFF"/>
          </w:divBdr>
        </w:div>
        <w:div w:id="174807557">
          <w:marLeft w:val="0"/>
          <w:marRight w:val="0"/>
          <w:marTop w:val="0"/>
          <w:marBottom w:val="0"/>
          <w:divBdr>
            <w:top w:val="dashed" w:sz="2" w:space="0" w:color="FFFFFF"/>
            <w:left w:val="dashed" w:sz="2" w:space="0" w:color="FFFFFF"/>
            <w:bottom w:val="dashed" w:sz="2" w:space="0" w:color="FFFFFF"/>
            <w:right w:val="dashed" w:sz="2" w:space="0" w:color="FFFFFF"/>
          </w:divBdr>
          <w:divsChild>
            <w:div w:id="2055034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436080">
          <w:marLeft w:val="0"/>
          <w:marRight w:val="0"/>
          <w:marTop w:val="0"/>
          <w:marBottom w:val="0"/>
          <w:divBdr>
            <w:top w:val="dashed" w:sz="2" w:space="0" w:color="FFFFFF"/>
            <w:left w:val="dashed" w:sz="2" w:space="0" w:color="FFFFFF"/>
            <w:bottom w:val="dashed" w:sz="2" w:space="0" w:color="FFFFFF"/>
            <w:right w:val="dashed" w:sz="2" w:space="0" w:color="FFFFFF"/>
          </w:divBdr>
        </w:div>
        <w:div w:id="713427845">
          <w:marLeft w:val="0"/>
          <w:marRight w:val="0"/>
          <w:marTop w:val="0"/>
          <w:marBottom w:val="0"/>
          <w:divBdr>
            <w:top w:val="dashed" w:sz="2" w:space="0" w:color="FFFFFF"/>
            <w:left w:val="dashed" w:sz="2" w:space="0" w:color="FFFFFF"/>
            <w:bottom w:val="dashed" w:sz="2" w:space="0" w:color="FFFFFF"/>
            <w:right w:val="dashed" w:sz="2" w:space="0" w:color="FFFFFF"/>
          </w:divBdr>
          <w:divsChild>
            <w:div w:id="18921859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021472440">
      <w:bodyDiv w:val="1"/>
      <w:marLeft w:val="0"/>
      <w:marRight w:val="0"/>
      <w:marTop w:val="0"/>
      <w:marBottom w:val="0"/>
      <w:divBdr>
        <w:top w:val="none" w:sz="0" w:space="0" w:color="auto"/>
        <w:left w:val="none" w:sz="0" w:space="0" w:color="auto"/>
        <w:bottom w:val="none" w:sz="0" w:space="0" w:color="auto"/>
        <w:right w:val="none" w:sz="0" w:space="0" w:color="auto"/>
      </w:divBdr>
      <w:divsChild>
        <w:div w:id="439496247">
          <w:marLeft w:val="0"/>
          <w:marRight w:val="0"/>
          <w:marTop w:val="0"/>
          <w:marBottom w:val="0"/>
          <w:divBdr>
            <w:top w:val="dashed" w:sz="2" w:space="0" w:color="FFFFFF"/>
            <w:left w:val="dashed" w:sz="2" w:space="0" w:color="FFFFFF"/>
            <w:bottom w:val="dashed" w:sz="2" w:space="0" w:color="FFFFFF"/>
            <w:right w:val="dashed" w:sz="2" w:space="0" w:color="FFFFFF"/>
          </w:divBdr>
        </w:div>
        <w:div w:id="1480640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33258601">
      <w:bodyDiv w:val="1"/>
      <w:marLeft w:val="0"/>
      <w:marRight w:val="0"/>
      <w:marTop w:val="0"/>
      <w:marBottom w:val="0"/>
      <w:divBdr>
        <w:top w:val="none" w:sz="0" w:space="0" w:color="auto"/>
        <w:left w:val="none" w:sz="0" w:space="0" w:color="auto"/>
        <w:bottom w:val="none" w:sz="0" w:space="0" w:color="auto"/>
        <w:right w:val="none" w:sz="0" w:space="0" w:color="auto"/>
      </w:divBdr>
      <w:divsChild>
        <w:div w:id="461387414">
          <w:marLeft w:val="0"/>
          <w:marRight w:val="0"/>
          <w:marTop w:val="0"/>
          <w:marBottom w:val="0"/>
          <w:divBdr>
            <w:top w:val="dashed" w:sz="2" w:space="0" w:color="FFFFFF"/>
            <w:left w:val="dashed" w:sz="2" w:space="0" w:color="FFFFFF"/>
            <w:bottom w:val="dashed" w:sz="2" w:space="0" w:color="FFFFFF"/>
            <w:right w:val="dashed" w:sz="2" w:space="0" w:color="FFFFFF"/>
          </w:divBdr>
        </w:div>
        <w:div w:id="854267846">
          <w:marLeft w:val="0"/>
          <w:marRight w:val="0"/>
          <w:marTop w:val="0"/>
          <w:marBottom w:val="0"/>
          <w:divBdr>
            <w:top w:val="dashed" w:sz="2" w:space="0" w:color="FFFFFF"/>
            <w:left w:val="dashed" w:sz="2" w:space="0" w:color="FFFFFF"/>
            <w:bottom w:val="dashed" w:sz="2" w:space="0" w:color="FFFFFF"/>
            <w:right w:val="dashed" w:sz="2" w:space="0" w:color="FFFFFF"/>
          </w:divBdr>
        </w:div>
        <w:div w:id="459031337">
          <w:marLeft w:val="0"/>
          <w:marRight w:val="0"/>
          <w:marTop w:val="0"/>
          <w:marBottom w:val="0"/>
          <w:divBdr>
            <w:top w:val="dashed" w:sz="2" w:space="0" w:color="FFFFFF"/>
            <w:left w:val="dashed" w:sz="2" w:space="0" w:color="FFFFFF"/>
            <w:bottom w:val="dashed" w:sz="2" w:space="0" w:color="FFFFFF"/>
            <w:right w:val="dashed" w:sz="2" w:space="0" w:color="FFFFFF"/>
          </w:divBdr>
          <w:divsChild>
            <w:div w:id="194655664">
              <w:marLeft w:val="0"/>
              <w:marRight w:val="0"/>
              <w:marTop w:val="0"/>
              <w:marBottom w:val="0"/>
              <w:divBdr>
                <w:top w:val="dashed" w:sz="2" w:space="0" w:color="FFFFFF"/>
                <w:left w:val="dashed" w:sz="2" w:space="0" w:color="FFFFFF"/>
                <w:bottom w:val="dashed" w:sz="2" w:space="0" w:color="FFFFFF"/>
                <w:right w:val="dashed" w:sz="2" w:space="0" w:color="FFFFFF"/>
              </w:divBdr>
            </w:div>
            <w:div w:id="1082988053">
              <w:marLeft w:val="0"/>
              <w:marRight w:val="0"/>
              <w:marTop w:val="0"/>
              <w:marBottom w:val="0"/>
              <w:divBdr>
                <w:top w:val="dashed" w:sz="2" w:space="0" w:color="FFFFFF"/>
                <w:left w:val="dashed" w:sz="2" w:space="0" w:color="FFFFFF"/>
                <w:bottom w:val="dashed" w:sz="2" w:space="0" w:color="FFFFFF"/>
                <w:right w:val="dashed" w:sz="2" w:space="0" w:color="FFFFFF"/>
              </w:divBdr>
            </w:div>
            <w:div w:id="964191834">
              <w:marLeft w:val="0"/>
              <w:marRight w:val="0"/>
              <w:marTop w:val="0"/>
              <w:marBottom w:val="0"/>
              <w:divBdr>
                <w:top w:val="dashed" w:sz="2" w:space="0" w:color="FFFFFF"/>
                <w:left w:val="dashed" w:sz="2" w:space="0" w:color="FFFFFF"/>
                <w:bottom w:val="dashed" w:sz="2" w:space="0" w:color="FFFFFF"/>
                <w:right w:val="dashed" w:sz="2" w:space="0" w:color="FFFFFF"/>
              </w:divBdr>
            </w:div>
            <w:div w:id="1826580133">
              <w:marLeft w:val="0"/>
              <w:marRight w:val="0"/>
              <w:marTop w:val="0"/>
              <w:marBottom w:val="0"/>
              <w:divBdr>
                <w:top w:val="dashed" w:sz="2" w:space="0" w:color="FFFFFF"/>
                <w:left w:val="dashed" w:sz="2" w:space="0" w:color="FFFFFF"/>
                <w:bottom w:val="dashed" w:sz="2" w:space="0" w:color="FFFFFF"/>
                <w:right w:val="dashed" w:sz="2" w:space="0" w:color="FFFFFF"/>
              </w:divBdr>
              <w:divsChild>
                <w:div w:id="642277779">
                  <w:marLeft w:val="0"/>
                  <w:marRight w:val="0"/>
                  <w:marTop w:val="0"/>
                  <w:marBottom w:val="0"/>
                  <w:divBdr>
                    <w:top w:val="dashed" w:sz="2" w:space="0" w:color="FFFFFF"/>
                    <w:left w:val="dashed" w:sz="2" w:space="0" w:color="FFFFFF"/>
                    <w:bottom w:val="dashed" w:sz="2" w:space="0" w:color="FFFFFF"/>
                    <w:right w:val="dashed" w:sz="2" w:space="0" w:color="FFFFFF"/>
                  </w:divBdr>
                </w:div>
                <w:div w:id="1563057017">
                  <w:marLeft w:val="0"/>
                  <w:marRight w:val="0"/>
                  <w:marTop w:val="0"/>
                  <w:marBottom w:val="0"/>
                  <w:divBdr>
                    <w:top w:val="dashed" w:sz="2" w:space="0" w:color="FFFFFF"/>
                    <w:left w:val="dashed" w:sz="2" w:space="0" w:color="FFFFFF"/>
                    <w:bottom w:val="dashed" w:sz="2" w:space="0" w:color="FFFFFF"/>
                    <w:right w:val="dashed" w:sz="2" w:space="0" w:color="FFFFFF"/>
                  </w:divBdr>
                </w:div>
                <w:div w:id="17154220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50667324">
              <w:marLeft w:val="0"/>
              <w:marRight w:val="0"/>
              <w:marTop w:val="0"/>
              <w:marBottom w:val="0"/>
              <w:divBdr>
                <w:top w:val="dashed" w:sz="2" w:space="0" w:color="FFFFFF"/>
                <w:left w:val="dashed" w:sz="2" w:space="0" w:color="FFFFFF"/>
                <w:bottom w:val="dashed" w:sz="2" w:space="0" w:color="FFFFFF"/>
                <w:right w:val="dashed" w:sz="2" w:space="0" w:color="FFFFFF"/>
              </w:divBdr>
            </w:div>
            <w:div w:id="275258744">
              <w:marLeft w:val="0"/>
              <w:marRight w:val="0"/>
              <w:marTop w:val="0"/>
              <w:marBottom w:val="0"/>
              <w:divBdr>
                <w:top w:val="dashed" w:sz="2" w:space="0" w:color="FFFFFF"/>
                <w:left w:val="dashed" w:sz="2" w:space="0" w:color="FFFFFF"/>
                <w:bottom w:val="dashed" w:sz="2" w:space="0" w:color="FFFFFF"/>
                <w:right w:val="dashed" w:sz="2" w:space="0" w:color="FFFFFF"/>
              </w:divBdr>
              <w:divsChild>
                <w:div w:id="904609243">
                  <w:marLeft w:val="0"/>
                  <w:marRight w:val="0"/>
                  <w:marTop w:val="0"/>
                  <w:marBottom w:val="0"/>
                  <w:divBdr>
                    <w:top w:val="dashed" w:sz="2" w:space="0" w:color="FFFFFF"/>
                    <w:left w:val="dashed" w:sz="2" w:space="0" w:color="FFFFFF"/>
                    <w:bottom w:val="dashed" w:sz="2" w:space="0" w:color="FFFFFF"/>
                    <w:right w:val="dashed" w:sz="2" w:space="0" w:color="FFFFFF"/>
                  </w:divBdr>
                </w:div>
                <w:div w:id="97264401">
                  <w:marLeft w:val="0"/>
                  <w:marRight w:val="0"/>
                  <w:marTop w:val="0"/>
                  <w:marBottom w:val="0"/>
                  <w:divBdr>
                    <w:top w:val="dashed" w:sz="2" w:space="0" w:color="FFFFFF"/>
                    <w:left w:val="dashed" w:sz="2" w:space="0" w:color="FFFFFF"/>
                    <w:bottom w:val="dashed" w:sz="2" w:space="0" w:color="FFFFFF"/>
                    <w:right w:val="dashed" w:sz="2" w:space="0" w:color="FFFFFF"/>
                  </w:divBdr>
                </w:div>
                <w:div w:id="1601063217">
                  <w:marLeft w:val="0"/>
                  <w:marRight w:val="0"/>
                  <w:marTop w:val="0"/>
                  <w:marBottom w:val="0"/>
                  <w:divBdr>
                    <w:top w:val="dashed" w:sz="2" w:space="0" w:color="FFFFFF"/>
                    <w:left w:val="dashed" w:sz="2" w:space="0" w:color="FFFFFF"/>
                    <w:bottom w:val="dashed" w:sz="2" w:space="0" w:color="FFFFFF"/>
                    <w:right w:val="dashed" w:sz="2" w:space="0" w:color="FFFFFF"/>
                  </w:divBdr>
                </w:div>
                <w:div w:id="1935825224">
                  <w:marLeft w:val="0"/>
                  <w:marRight w:val="0"/>
                  <w:marTop w:val="0"/>
                  <w:marBottom w:val="0"/>
                  <w:divBdr>
                    <w:top w:val="dashed" w:sz="2" w:space="0" w:color="FFFFFF"/>
                    <w:left w:val="dashed" w:sz="2" w:space="0" w:color="FFFFFF"/>
                    <w:bottom w:val="dashed" w:sz="2" w:space="0" w:color="FFFFFF"/>
                    <w:right w:val="dashed" w:sz="2" w:space="0" w:color="FFFFFF"/>
                  </w:divBdr>
                </w:div>
                <w:div w:id="14133558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93367474">
          <w:marLeft w:val="0"/>
          <w:marRight w:val="0"/>
          <w:marTop w:val="0"/>
          <w:marBottom w:val="0"/>
          <w:divBdr>
            <w:top w:val="dashed" w:sz="2" w:space="0" w:color="FFFFFF"/>
            <w:left w:val="dashed" w:sz="2" w:space="0" w:color="FFFFFF"/>
            <w:bottom w:val="dashed" w:sz="2" w:space="0" w:color="FFFFFF"/>
            <w:right w:val="dashed" w:sz="2" w:space="0" w:color="FFFFFF"/>
          </w:divBdr>
        </w:div>
        <w:div w:id="155848925">
          <w:marLeft w:val="0"/>
          <w:marRight w:val="0"/>
          <w:marTop w:val="0"/>
          <w:marBottom w:val="0"/>
          <w:divBdr>
            <w:top w:val="dashed" w:sz="2" w:space="0" w:color="FFFFFF"/>
            <w:left w:val="dashed" w:sz="2" w:space="0" w:color="FFFFFF"/>
            <w:bottom w:val="dashed" w:sz="2" w:space="0" w:color="FFFFFF"/>
            <w:right w:val="dashed" w:sz="2" w:space="0" w:color="FFFFFF"/>
          </w:divBdr>
          <w:divsChild>
            <w:div w:id="1849246549">
              <w:marLeft w:val="0"/>
              <w:marRight w:val="0"/>
              <w:marTop w:val="0"/>
              <w:marBottom w:val="0"/>
              <w:divBdr>
                <w:top w:val="dashed" w:sz="2" w:space="0" w:color="FFFFFF"/>
                <w:left w:val="dashed" w:sz="2" w:space="0" w:color="FFFFFF"/>
                <w:bottom w:val="dashed" w:sz="2" w:space="0" w:color="FFFFFF"/>
                <w:right w:val="dashed" w:sz="2" w:space="0" w:color="FFFFFF"/>
              </w:divBdr>
            </w:div>
            <w:div w:id="746536312">
              <w:marLeft w:val="0"/>
              <w:marRight w:val="0"/>
              <w:marTop w:val="0"/>
              <w:marBottom w:val="0"/>
              <w:divBdr>
                <w:top w:val="dashed" w:sz="2" w:space="0" w:color="FFFFFF"/>
                <w:left w:val="dashed" w:sz="2" w:space="0" w:color="FFFFFF"/>
                <w:bottom w:val="dashed" w:sz="2" w:space="0" w:color="FFFFFF"/>
                <w:right w:val="dashed" w:sz="2" w:space="0" w:color="FFFFFF"/>
              </w:divBdr>
            </w:div>
            <w:div w:id="775295773">
              <w:marLeft w:val="0"/>
              <w:marRight w:val="0"/>
              <w:marTop w:val="0"/>
              <w:marBottom w:val="0"/>
              <w:divBdr>
                <w:top w:val="dashed" w:sz="2" w:space="0" w:color="FFFFFF"/>
                <w:left w:val="dashed" w:sz="2" w:space="0" w:color="FFFFFF"/>
                <w:bottom w:val="dashed" w:sz="2" w:space="0" w:color="FFFFFF"/>
                <w:right w:val="dashed" w:sz="2" w:space="0" w:color="FFFFFF"/>
              </w:divBdr>
            </w:div>
            <w:div w:id="124322081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070225332">
      <w:bodyDiv w:val="1"/>
      <w:marLeft w:val="0"/>
      <w:marRight w:val="0"/>
      <w:marTop w:val="0"/>
      <w:marBottom w:val="0"/>
      <w:divBdr>
        <w:top w:val="none" w:sz="0" w:space="0" w:color="auto"/>
        <w:left w:val="none" w:sz="0" w:space="0" w:color="auto"/>
        <w:bottom w:val="none" w:sz="0" w:space="0" w:color="auto"/>
        <w:right w:val="none" w:sz="0" w:space="0" w:color="auto"/>
      </w:divBdr>
      <w:divsChild>
        <w:div w:id="772088620">
          <w:marLeft w:val="0"/>
          <w:marRight w:val="0"/>
          <w:marTop w:val="0"/>
          <w:marBottom w:val="0"/>
          <w:divBdr>
            <w:top w:val="dashed" w:sz="2" w:space="0" w:color="FFFFFF"/>
            <w:left w:val="dashed" w:sz="2" w:space="0" w:color="FFFFFF"/>
            <w:bottom w:val="dashed" w:sz="2" w:space="0" w:color="FFFFFF"/>
            <w:right w:val="dashed" w:sz="2" w:space="0" w:color="FFFFFF"/>
          </w:divBdr>
        </w:div>
        <w:div w:id="185001855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10545242">
      <w:bodyDiv w:val="1"/>
      <w:marLeft w:val="0"/>
      <w:marRight w:val="0"/>
      <w:marTop w:val="0"/>
      <w:marBottom w:val="0"/>
      <w:divBdr>
        <w:top w:val="none" w:sz="0" w:space="0" w:color="auto"/>
        <w:left w:val="none" w:sz="0" w:space="0" w:color="auto"/>
        <w:bottom w:val="none" w:sz="0" w:space="0" w:color="auto"/>
        <w:right w:val="none" w:sz="0" w:space="0" w:color="auto"/>
      </w:divBdr>
      <w:divsChild>
        <w:div w:id="2047018578">
          <w:marLeft w:val="0"/>
          <w:marRight w:val="0"/>
          <w:marTop w:val="0"/>
          <w:marBottom w:val="0"/>
          <w:divBdr>
            <w:top w:val="dashed" w:sz="2" w:space="0" w:color="FFFFFF"/>
            <w:left w:val="dashed" w:sz="2" w:space="0" w:color="FFFFFF"/>
            <w:bottom w:val="dashed" w:sz="2" w:space="0" w:color="FFFFFF"/>
            <w:right w:val="dashed" w:sz="2" w:space="0" w:color="FFFFFF"/>
          </w:divBdr>
        </w:div>
        <w:div w:id="1608462449">
          <w:marLeft w:val="0"/>
          <w:marRight w:val="0"/>
          <w:marTop w:val="0"/>
          <w:marBottom w:val="0"/>
          <w:divBdr>
            <w:top w:val="dashed" w:sz="2" w:space="0" w:color="FFFFFF"/>
            <w:left w:val="dashed" w:sz="2" w:space="0" w:color="FFFFFF"/>
            <w:bottom w:val="dashed" w:sz="2" w:space="0" w:color="FFFFFF"/>
            <w:right w:val="dashed" w:sz="2" w:space="0" w:color="FFFFFF"/>
          </w:divBdr>
          <w:divsChild>
            <w:div w:id="1907564676">
              <w:marLeft w:val="0"/>
              <w:marRight w:val="0"/>
              <w:marTop w:val="0"/>
              <w:marBottom w:val="0"/>
              <w:divBdr>
                <w:top w:val="dashed" w:sz="2" w:space="0" w:color="FFFFFF"/>
                <w:left w:val="dashed" w:sz="2" w:space="0" w:color="FFFFFF"/>
                <w:bottom w:val="dashed" w:sz="2" w:space="0" w:color="FFFFFF"/>
                <w:right w:val="dashed" w:sz="2" w:space="0" w:color="FFFFFF"/>
              </w:divBdr>
            </w:div>
            <w:div w:id="18907249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41416864">
          <w:marLeft w:val="0"/>
          <w:marRight w:val="0"/>
          <w:marTop w:val="0"/>
          <w:marBottom w:val="0"/>
          <w:divBdr>
            <w:top w:val="dashed" w:sz="2" w:space="0" w:color="FFFFFF"/>
            <w:left w:val="dashed" w:sz="2" w:space="0" w:color="FFFFFF"/>
            <w:bottom w:val="dashed" w:sz="2" w:space="0" w:color="FFFFFF"/>
            <w:right w:val="dashed" w:sz="2" w:space="0" w:color="FFFFFF"/>
          </w:divBdr>
        </w:div>
        <w:div w:id="385877654">
          <w:marLeft w:val="0"/>
          <w:marRight w:val="0"/>
          <w:marTop w:val="0"/>
          <w:marBottom w:val="0"/>
          <w:divBdr>
            <w:top w:val="dashed" w:sz="2" w:space="0" w:color="FFFFFF"/>
            <w:left w:val="dashed" w:sz="2" w:space="0" w:color="FFFFFF"/>
            <w:bottom w:val="dashed" w:sz="2" w:space="0" w:color="FFFFFF"/>
            <w:right w:val="dashed" w:sz="2" w:space="0" w:color="FFFFFF"/>
          </w:divBdr>
          <w:divsChild>
            <w:div w:id="866023202">
              <w:marLeft w:val="0"/>
              <w:marRight w:val="0"/>
              <w:marTop w:val="0"/>
              <w:marBottom w:val="0"/>
              <w:divBdr>
                <w:top w:val="dashed" w:sz="2" w:space="0" w:color="FFFFFF"/>
                <w:left w:val="dashed" w:sz="2" w:space="0" w:color="FFFFFF"/>
                <w:bottom w:val="dashed" w:sz="2" w:space="0" w:color="FFFFFF"/>
                <w:right w:val="dashed" w:sz="2" w:space="0" w:color="FFFFFF"/>
              </w:divBdr>
            </w:div>
            <w:div w:id="369786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85067602">
          <w:marLeft w:val="0"/>
          <w:marRight w:val="0"/>
          <w:marTop w:val="0"/>
          <w:marBottom w:val="0"/>
          <w:divBdr>
            <w:top w:val="dashed" w:sz="2" w:space="0" w:color="FFFFFF"/>
            <w:left w:val="dashed" w:sz="2" w:space="0" w:color="FFFFFF"/>
            <w:bottom w:val="dashed" w:sz="2" w:space="0" w:color="FFFFFF"/>
            <w:right w:val="dashed" w:sz="2" w:space="0" w:color="FFFFFF"/>
          </w:divBdr>
        </w:div>
        <w:div w:id="1694040554">
          <w:marLeft w:val="0"/>
          <w:marRight w:val="0"/>
          <w:marTop w:val="0"/>
          <w:marBottom w:val="0"/>
          <w:divBdr>
            <w:top w:val="dashed" w:sz="2" w:space="0" w:color="FFFFFF"/>
            <w:left w:val="dashed" w:sz="2" w:space="0" w:color="FFFFFF"/>
            <w:bottom w:val="dashed" w:sz="2" w:space="0" w:color="FFFFFF"/>
            <w:right w:val="dashed" w:sz="2" w:space="0" w:color="FFFFFF"/>
          </w:divBdr>
          <w:divsChild>
            <w:div w:id="1056858025">
              <w:marLeft w:val="0"/>
              <w:marRight w:val="0"/>
              <w:marTop w:val="0"/>
              <w:marBottom w:val="0"/>
              <w:divBdr>
                <w:top w:val="dashed" w:sz="2" w:space="0" w:color="FFFFFF"/>
                <w:left w:val="dashed" w:sz="2" w:space="0" w:color="FFFFFF"/>
                <w:bottom w:val="dashed" w:sz="2" w:space="0" w:color="FFFFFF"/>
                <w:right w:val="dashed" w:sz="2" w:space="0" w:color="FFFFFF"/>
              </w:divBdr>
            </w:div>
            <w:div w:id="17878437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94933220">
          <w:marLeft w:val="0"/>
          <w:marRight w:val="0"/>
          <w:marTop w:val="0"/>
          <w:marBottom w:val="0"/>
          <w:divBdr>
            <w:top w:val="dashed" w:sz="2" w:space="0" w:color="FFFFFF"/>
            <w:left w:val="dashed" w:sz="2" w:space="0" w:color="FFFFFF"/>
            <w:bottom w:val="dashed" w:sz="2" w:space="0" w:color="FFFFFF"/>
            <w:right w:val="dashed" w:sz="2" w:space="0" w:color="FFFFFF"/>
          </w:divBdr>
        </w:div>
        <w:div w:id="1941528377">
          <w:marLeft w:val="0"/>
          <w:marRight w:val="0"/>
          <w:marTop w:val="0"/>
          <w:marBottom w:val="0"/>
          <w:divBdr>
            <w:top w:val="dashed" w:sz="2" w:space="0" w:color="FFFFFF"/>
            <w:left w:val="dashed" w:sz="2" w:space="0" w:color="FFFFFF"/>
            <w:bottom w:val="dashed" w:sz="2" w:space="0" w:color="FFFFFF"/>
            <w:right w:val="dashed" w:sz="2" w:space="0" w:color="FFFFFF"/>
          </w:divBdr>
          <w:divsChild>
            <w:div w:id="1344548987">
              <w:marLeft w:val="0"/>
              <w:marRight w:val="0"/>
              <w:marTop w:val="0"/>
              <w:marBottom w:val="0"/>
              <w:divBdr>
                <w:top w:val="dashed" w:sz="2" w:space="0" w:color="FFFFFF"/>
                <w:left w:val="dashed" w:sz="2" w:space="0" w:color="FFFFFF"/>
                <w:bottom w:val="dashed" w:sz="2" w:space="0" w:color="FFFFFF"/>
                <w:right w:val="dashed" w:sz="2" w:space="0" w:color="FFFFFF"/>
              </w:divBdr>
            </w:div>
            <w:div w:id="967528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55569158">
          <w:marLeft w:val="0"/>
          <w:marRight w:val="0"/>
          <w:marTop w:val="0"/>
          <w:marBottom w:val="0"/>
          <w:divBdr>
            <w:top w:val="dashed" w:sz="2" w:space="0" w:color="FFFFFF"/>
            <w:left w:val="dashed" w:sz="2" w:space="0" w:color="FFFFFF"/>
            <w:bottom w:val="dashed" w:sz="2" w:space="0" w:color="FFFFFF"/>
            <w:right w:val="dashed" w:sz="2" w:space="0" w:color="FFFFFF"/>
          </w:divBdr>
        </w:div>
        <w:div w:id="121658449">
          <w:marLeft w:val="0"/>
          <w:marRight w:val="0"/>
          <w:marTop w:val="0"/>
          <w:marBottom w:val="0"/>
          <w:divBdr>
            <w:top w:val="dashed" w:sz="2" w:space="0" w:color="FFFFFF"/>
            <w:left w:val="dashed" w:sz="2" w:space="0" w:color="FFFFFF"/>
            <w:bottom w:val="dashed" w:sz="2" w:space="0" w:color="FFFFFF"/>
            <w:right w:val="dashed" w:sz="2" w:space="0" w:color="FFFFFF"/>
          </w:divBdr>
          <w:divsChild>
            <w:div w:id="1443645735">
              <w:marLeft w:val="0"/>
              <w:marRight w:val="0"/>
              <w:marTop w:val="0"/>
              <w:marBottom w:val="0"/>
              <w:divBdr>
                <w:top w:val="dashed" w:sz="2" w:space="0" w:color="FFFFFF"/>
                <w:left w:val="dashed" w:sz="2" w:space="0" w:color="FFFFFF"/>
                <w:bottom w:val="dashed" w:sz="2" w:space="0" w:color="FFFFFF"/>
                <w:right w:val="dashed" w:sz="2" w:space="0" w:color="FFFFFF"/>
              </w:divBdr>
            </w:div>
            <w:div w:id="2157470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14308282">
          <w:marLeft w:val="0"/>
          <w:marRight w:val="0"/>
          <w:marTop w:val="0"/>
          <w:marBottom w:val="0"/>
          <w:divBdr>
            <w:top w:val="dashed" w:sz="2" w:space="0" w:color="FFFFFF"/>
            <w:left w:val="dashed" w:sz="2" w:space="0" w:color="FFFFFF"/>
            <w:bottom w:val="dashed" w:sz="2" w:space="0" w:color="FFFFFF"/>
            <w:right w:val="dashed" w:sz="2" w:space="0" w:color="FFFFFF"/>
          </w:divBdr>
        </w:div>
        <w:div w:id="944120858">
          <w:marLeft w:val="0"/>
          <w:marRight w:val="0"/>
          <w:marTop w:val="0"/>
          <w:marBottom w:val="0"/>
          <w:divBdr>
            <w:top w:val="dashed" w:sz="2" w:space="0" w:color="FFFFFF"/>
            <w:left w:val="dashed" w:sz="2" w:space="0" w:color="FFFFFF"/>
            <w:bottom w:val="dashed" w:sz="2" w:space="0" w:color="FFFFFF"/>
            <w:right w:val="dashed" w:sz="2" w:space="0" w:color="FFFFFF"/>
          </w:divBdr>
          <w:divsChild>
            <w:div w:id="1260258873">
              <w:marLeft w:val="0"/>
              <w:marRight w:val="0"/>
              <w:marTop w:val="0"/>
              <w:marBottom w:val="0"/>
              <w:divBdr>
                <w:top w:val="dashed" w:sz="2" w:space="0" w:color="FFFFFF"/>
                <w:left w:val="dashed" w:sz="2" w:space="0" w:color="FFFFFF"/>
                <w:bottom w:val="dashed" w:sz="2" w:space="0" w:color="FFFFFF"/>
                <w:right w:val="dashed" w:sz="2" w:space="0" w:color="FFFFFF"/>
              </w:divBdr>
            </w:div>
            <w:div w:id="9768829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drept.ro/00057356.htm" TargetMode="External"/><Relationship Id="rId18" Type="http://schemas.openxmlformats.org/officeDocument/2006/relationships/hyperlink" Target="https://ro.wikipedia.org/wiki/Rom%C3%A2ni" TargetMode="External"/><Relationship Id="rId26" Type="http://schemas.openxmlformats.org/officeDocument/2006/relationships/hyperlink" Target="https://ro.wikipedia.org/wiki/Tulca,_Bihor" TargetMode="External"/><Relationship Id="rId39" Type="http://schemas.openxmlformats.org/officeDocument/2006/relationships/fontTable" Target="fontTable.xml"/><Relationship Id="rId21" Type="http://schemas.openxmlformats.org/officeDocument/2006/relationships/hyperlink" Target="https://ro.wikipedia.org/wiki/Bapti%C8%99ti" TargetMode="External"/><Relationship Id="rId34" Type="http://schemas.openxmlformats.org/officeDocument/2006/relationships/hyperlink" Target="https://ro.wikipedia.org/wiki/Vintere,_Bihor" TargetMode="External"/><Relationship Id="rId7" Type="http://schemas.openxmlformats.org/officeDocument/2006/relationships/endnotes" Target="endnotes.xml"/><Relationship Id="rId12" Type="http://schemas.openxmlformats.org/officeDocument/2006/relationships/hyperlink" Target="https://idrept.ro/00061173.htm" TargetMode="External"/><Relationship Id="rId17" Type="http://schemas.openxmlformats.org/officeDocument/2006/relationships/hyperlink" Target="https://ro.wikipedia.org/wiki/Recens%C4%83m%C3%A2ntul_popula%C8%9Biei_din_2002_(Rom%C3%A2nia)" TargetMode="External"/><Relationship Id="rId25" Type="http://schemas.openxmlformats.org/officeDocument/2006/relationships/hyperlink" Target="https://ro.wikipedia.org/wiki/Salonta" TargetMode="External"/><Relationship Id="rId33" Type="http://schemas.openxmlformats.org/officeDocument/2006/relationships/hyperlink" Target="https://ro.wikipedia.org/wiki/Dumbr%C4%83vi%C8%9Ba,_Bihor"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ro.wikipedia.org/wiki/Recens%C4%83m%C3%A2ntul_popula%C8%9Biei_din_2011_(Rom%C3%A2nia)" TargetMode="External"/><Relationship Id="rId20" Type="http://schemas.openxmlformats.org/officeDocument/2006/relationships/hyperlink" Target="https://ro.wikipedia.org/wiki/Biserica_Ortodox%C4%83_Rom%C3%A2n%C4%83" TargetMode="External"/><Relationship Id="rId29" Type="http://schemas.openxmlformats.org/officeDocument/2006/relationships/hyperlink" Target="https://ro.wikipedia.org/wiki/Tinca,_Biho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rept.ro/00057356.htm" TargetMode="External"/><Relationship Id="rId24" Type="http://schemas.openxmlformats.org/officeDocument/2006/relationships/hyperlink" Target="https://idrept.ro/00202574.htm" TargetMode="External"/><Relationship Id="rId32" Type="http://schemas.openxmlformats.org/officeDocument/2006/relationships/hyperlink" Target="https://ro.wikipedia.org/wiki/Holod,_Bihor"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image" Target="media/image2.png"/><Relationship Id="rId28" Type="http://schemas.openxmlformats.org/officeDocument/2006/relationships/hyperlink" Target="https://ro.wikipedia.org/wiki/Gurbediu,_Bihor" TargetMode="External"/><Relationship Id="rId36" Type="http://schemas.openxmlformats.org/officeDocument/2006/relationships/hyperlink" Target="https://idrept.ro/00009316.htm" TargetMode="External"/><Relationship Id="rId10" Type="http://schemas.openxmlformats.org/officeDocument/2006/relationships/hyperlink" Target="https://idrept.ro/00061173.htm" TargetMode="External"/><Relationship Id="rId19" Type="http://schemas.openxmlformats.org/officeDocument/2006/relationships/hyperlink" Target="https://ro.wikipedia.org/wiki/Romii_din_Rom%C3%A2nia" TargetMode="External"/><Relationship Id="rId31" Type="http://schemas.openxmlformats.org/officeDocument/2006/relationships/hyperlink" Target="https://ro.wikipedia.org/wiki/Dumbrava,_Bihor" TargetMode="External"/><Relationship Id="rId4" Type="http://schemas.openxmlformats.org/officeDocument/2006/relationships/settings" Target="settings.xml"/><Relationship Id="rId9" Type="http://schemas.openxmlformats.org/officeDocument/2006/relationships/hyperlink" Target="https://idrept.ro/00057356.htm" TargetMode="External"/><Relationship Id="rId14" Type="http://schemas.openxmlformats.org/officeDocument/2006/relationships/hyperlink" Target="https://idrept.ro/00061173.htm" TargetMode="External"/><Relationship Id="rId22" Type="http://schemas.openxmlformats.org/officeDocument/2006/relationships/hyperlink" Target="https://ro.wikipedia.org/wiki/Penticostali" TargetMode="External"/><Relationship Id="rId27" Type="http://schemas.openxmlformats.org/officeDocument/2006/relationships/hyperlink" Target="https://ro.wikipedia.org/wiki/C%C4%83ua%C8%99d,_Bihor" TargetMode="External"/><Relationship Id="rId30" Type="http://schemas.openxmlformats.org/officeDocument/2006/relationships/hyperlink" Target="https://ro.wikipedia.org/wiki/R%C3%A2pa,_Bihor" TargetMode="External"/><Relationship Id="rId35" Type="http://schemas.openxmlformats.org/officeDocument/2006/relationships/hyperlink" Target="https://ro.wikipedia.org/wiki/DN76" TargetMode="External"/><Relationship Id="rId8" Type="http://schemas.openxmlformats.org/officeDocument/2006/relationships/hyperlink" Target="https://idrept.ro/00096376.htm"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s://idrept.ro/00170908.htm" TargetMode="External"/><Relationship Id="rId1" Type="http://schemas.openxmlformats.org/officeDocument/2006/relationships/hyperlink" Target="https://idrept.ro/0002292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BC6C7-C760-4C67-AA2F-D675BB77D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7852</Words>
  <Characters>44759</Characters>
  <Application>Microsoft Office Word</Application>
  <DocSecurity>0</DocSecurity>
  <Lines>372</Lines>
  <Paragraphs>105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UAT Tulca</Company>
  <LinksUpToDate>false</LinksUpToDate>
  <CharactersWithSpaces>52506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Matei Lucian</dc:creator>
  <cp:keywords/>
  <dc:description/>
  <cp:lastModifiedBy>Secretariat</cp:lastModifiedBy>
  <cp:revision>2</cp:revision>
  <cp:lastPrinted>2021-12-30T07:07:00Z</cp:lastPrinted>
  <dcterms:created xsi:type="dcterms:W3CDTF">2022-01-13T11:25:00Z</dcterms:created>
  <dcterms:modified xsi:type="dcterms:W3CDTF">2022-01-13T11:25:00Z</dcterms:modified>
</cp:coreProperties>
</file>