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358D2" w14:textId="160E745A" w:rsidR="00D176D0"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Anexa nr.4 la H.C.L. nr……din ...202</w:t>
      </w:r>
      <w:r>
        <w:rPr>
          <w:rFonts w:ascii="Times New Roman" w:hAnsi="Times New Roman" w:cs="Times New Roman"/>
          <w:sz w:val="24"/>
          <w:szCs w:val="24"/>
          <w:lang w:val="ro-RO"/>
        </w:rPr>
        <w:t>6</w:t>
      </w:r>
    </w:p>
    <w:p w14:paraId="0FC35A8A" w14:textId="77777777" w:rsidR="00D176D0" w:rsidRPr="00A52EFC" w:rsidRDefault="00D176D0" w:rsidP="00D176D0">
      <w:pPr>
        <w:rPr>
          <w:rFonts w:ascii="Times New Roman" w:hAnsi="Times New Roman" w:cs="Times New Roman"/>
          <w:sz w:val="24"/>
          <w:szCs w:val="24"/>
          <w:lang w:val="ro-RO"/>
        </w:rPr>
      </w:pPr>
    </w:p>
    <w:p w14:paraId="54752956" w14:textId="77777777" w:rsidR="00D176D0" w:rsidRPr="00A52EFC" w:rsidRDefault="00D176D0" w:rsidP="00D176D0">
      <w:pPr>
        <w:rPr>
          <w:rFonts w:ascii="Times New Roman" w:hAnsi="Times New Roman" w:cs="Times New Roman"/>
          <w:b/>
          <w:bCs/>
          <w:sz w:val="24"/>
          <w:szCs w:val="24"/>
          <w:lang w:val="ro-RO"/>
        </w:rPr>
      </w:pPr>
    </w:p>
    <w:p w14:paraId="2DBFB3D7" w14:textId="77777777" w:rsidR="00D176D0" w:rsidRPr="00A52EFC" w:rsidRDefault="00D176D0" w:rsidP="00D176D0">
      <w:pPr>
        <w:jc w:val="cente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 xml:space="preserve">CONTRACT DE INCHIRIERE </w:t>
      </w:r>
    </w:p>
    <w:p w14:paraId="2E6312A7" w14:textId="77777777" w:rsidR="00D176D0" w:rsidRPr="00A52EFC" w:rsidRDefault="00D176D0" w:rsidP="00D176D0">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pentru</w:t>
      </w:r>
      <w:r w:rsidRPr="00A52EFC">
        <w:rPr>
          <w:rFonts w:ascii="Times New Roman" w:hAnsi="Times New Roman" w:cs="Times New Roman"/>
          <w:b/>
          <w:bCs/>
          <w:sz w:val="24"/>
          <w:szCs w:val="24"/>
          <w:lang w:val="ro-RO"/>
        </w:rPr>
        <w:t xml:space="preserve"> suprafat</w:t>
      </w:r>
      <w:r>
        <w:rPr>
          <w:rFonts w:ascii="Times New Roman" w:hAnsi="Times New Roman" w:cs="Times New Roman"/>
          <w:b/>
          <w:bCs/>
          <w:sz w:val="24"/>
          <w:szCs w:val="24"/>
          <w:lang w:val="ro-RO"/>
        </w:rPr>
        <w:t xml:space="preserve">a </w:t>
      </w:r>
      <w:r w:rsidRPr="00A52EFC">
        <w:rPr>
          <w:rFonts w:ascii="Times New Roman" w:hAnsi="Times New Roman" w:cs="Times New Roman"/>
          <w:b/>
          <w:bCs/>
          <w:sz w:val="24"/>
          <w:szCs w:val="24"/>
          <w:lang w:val="ro-RO"/>
        </w:rPr>
        <w:t>de pasune aflate in domeniul</w:t>
      </w:r>
    </w:p>
    <w:p w14:paraId="29CF5873" w14:textId="77777777" w:rsidR="00D176D0" w:rsidRDefault="00D176D0" w:rsidP="00D176D0">
      <w:pPr>
        <w:jc w:val="cente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 xml:space="preserve">privat al comunei </w:t>
      </w:r>
      <w:r>
        <w:rPr>
          <w:rFonts w:ascii="Times New Roman" w:hAnsi="Times New Roman" w:cs="Times New Roman"/>
          <w:b/>
          <w:bCs/>
          <w:sz w:val="24"/>
          <w:szCs w:val="24"/>
          <w:lang w:val="ro-RO"/>
        </w:rPr>
        <w:t>Tudor Vladimirescu</w:t>
      </w:r>
    </w:p>
    <w:p w14:paraId="12810E12" w14:textId="77777777" w:rsidR="00D176D0" w:rsidRPr="00A52EFC" w:rsidRDefault="00D176D0" w:rsidP="00D176D0">
      <w:pPr>
        <w:jc w:val="center"/>
        <w:rPr>
          <w:rFonts w:ascii="Times New Roman" w:hAnsi="Times New Roman" w:cs="Times New Roman"/>
          <w:b/>
          <w:bCs/>
          <w:sz w:val="24"/>
          <w:szCs w:val="24"/>
          <w:lang w:val="ro-RO"/>
        </w:rPr>
      </w:pPr>
    </w:p>
    <w:p w14:paraId="7C05774A"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Incheiat astazi ......................</w:t>
      </w:r>
    </w:p>
    <w:p w14:paraId="78BE5F45" w14:textId="77777777" w:rsidR="00D176D0" w:rsidRPr="00A52EFC" w:rsidRDefault="00D176D0" w:rsidP="00D176D0">
      <w:p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I. Partile contractante</w:t>
      </w:r>
    </w:p>
    <w:p w14:paraId="3A59D0FA"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1. Intre </w:t>
      </w:r>
      <w:r w:rsidRPr="00A52EFC">
        <w:rPr>
          <w:rFonts w:ascii="Times New Roman" w:hAnsi="Times New Roman" w:cs="Times New Roman"/>
          <w:b/>
          <w:bCs/>
          <w:sz w:val="24"/>
          <w:szCs w:val="24"/>
          <w:lang w:val="ro-RO"/>
        </w:rPr>
        <w:t xml:space="preserve">COMUNA </w:t>
      </w:r>
      <w:r>
        <w:rPr>
          <w:rFonts w:ascii="Times New Roman" w:hAnsi="Times New Roman" w:cs="Times New Roman"/>
          <w:b/>
          <w:bCs/>
          <w:sz w:val="24"/>
          <w:szCs w:val="24"/>
          <w:lang w:val="ro-RO"/>
        </w:rPr>
        <w:t>Tudor Vladimirescu</w:t>
      </w:r>
      <w:r w:rsidRPr="00A52EFC">
        <w:rPr>
          <w:rFonts w:ascii="Times New Roman" w:hAnsi="Times New Roman" w:cs="Times New Roman"/>
          <w:sz w:val="24"/>
          <w:szCs w:val="24"/>
          <w:lang w:val="ro-RO"/>
        </w:rPr>
        <w:t xml:space="preserve">, localitatea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w:t>
      </w:r>
      <w:r>
        <w:rPr>
          <w:rFonts w:ascii="Times New Roman" w:hAnsi="Times New Roman" w:cs="Times New Roman"/>
          <w:sz w:val="24"/>
          <w:szCs w:val="24"/>
          <w:lang w:val="ro-RO"/>
        </w:rPr>
        <w:t xml:space="preserve"> str. Brailei</w:t>
      </w:r>
      <w:r w:rsidRPr="00A52EFC">
        <w:rPr>
          <w:rFonts w:ascii="Times New Roman" w:hAnsi="Times New Roman" w:cs="Times New Roman"/>
          <w:sz w:val="24"/>
          <w:szCs w:val="24"/>
          <w:lang w:val="ro-RO"/>
        </w:rPr>
        <w:t xml:space="preserve"> nr. </w:t>
      </w:r>
      <w:r>
        <w:rPr>
          <w:rFonts w:ascii="Times New Roman" w:hAnsi="Times New Roman" w:cs="Times New Roman"/>
          <w:sz w:val="24"/>
          <w:szCs w:val="24"/>
          <w:lang w:val="ro-RO"/>
        </w:rPr>
        <w:t>89</w:t>
      </w:r>
      <w:r w:rsidRPr="00A52EFC">
        <w:rPr>
          <w:rFonts w:ascii="Times New Roman" w:hAnsi="Times New Roman" w:cs="Times New Roman"/>
          <w:sz w:val="24"/>
          <w:szCs w:val="24"/>
          <w:lang w:val="ro-RO"/>
        </w:rPr>
        <w:t xml:space="preserve">, judetul </w:t>
      </w:r>
      <w:r>
        <w:rPr>
          <w:rFonts w:ascii="Times New Roman" w:hAnsi="Times New Roman" w:cs="Times New Roman"/>
          <w:sz w:val="24"/>
          <w:szCs w:val="24"/>
          <w:lang w:val="ro-RO"/>
        </w:rPr>
        <w:t>Braila</w:t>
      </w:r>
      <w:r w:rsidRPr="00A52EFC">
        <w:rPr>
          <w:rFonts w:ascii="Times New Roman" w:hAnsi="Times New Roman" w:cs="Times New Roman"/>
          <w:sz w:val="24"/>
          <w:szCs w:val="24"/>
          <w:lang w:val="ro-RO"/>
        </w:rPr>
        <w:t>, telefon 0</w:t>
      </w:r>
      <w:r>
        <w:rPr>
          <w:rFonts w:ascii="Times New Roman" w:hAnsi="Times New Roman" w:cs="Times New Roman"/>
          <w:sz w:val="24"/>
          <w:szCs w:val="24"/>
          <w:lang w:val="ro-RO"/>
        </w:rPr>
        <w:t>239/613284</w:t>
      </w:r>
      <w:r w:rsidRPr="00A52EFC">
        <w:rPr>
          <w:rFonts w:ascii="Times New Roman" w:hAnsi="Times New Roman" w:cs="Times New Roman"/>
          <w:sz w:val="24"/>
          <w:szCs w:val="24"/>
          <w:lang w:val="ro-RO"/>
        </w:rPr>
        <w:t>, avand codul de inregistrare fiscala CUI 4</w:t>
      </w:r>
      <w:r>
        <w:rPr>
          <w:rFonts w:ascii="Times New Roman" w:hAnsi="Times New Roman" w:cs="Times New Roman"/>
          <w:sz w:val="24"/>
          <w:szCs w:val="24"/>
          <w:lang w:val="ro-RO"/>
        </w:rPr>
        <w:t>342731</w:t>
      </w:r>
      <w:r w:rsidRPr="00A52EFC">
        <w:rPr>
          <w:rFonts w:ascii="Times New Roman" w:hAnsi="Times New Roman" w:cs="Times New Roman"/>
          <w:sz w:val="24"/>
          <w:szCs w:val="24"/>
          <w:lang w:val="ro-RO"/>
        </w:rPr>
        <w:t xml:space="preserve">, reprezentat legal prin primar </w:t>
      </w:r>
      <w:r>
        <w:rPr>
          <w:rFonts w:ascii="Times New Roman" w:hAnsi="Times New Roman" w:cs="Times New Roman"/>
          <w:sz w:val="24"/>
          <w:szCs w:val="24"/>
          <w:lang w:val="ro-RO"/>
        </w:rPr>
        <w:t>Beresteanu Mircea Tudorel</w:t>
      </w:r>
      <w:r w:rsidRPr="00A52EFC">
        <w:rPr>
          <w:rFonts w:ascii="Times New Roman" w:hAnsi="Times New Roman" w:cs="Times New Roman"/>
          <w:sz w:val="24"/>
          <w:szCs w:val="24"/>
          <w:lang w:val="ro-RO"/>
        </w:rPr>
        <w:t xml:space="preserve">, in calitate de </w:t>
      </w:r>
      <w:r w:rsidRPr="00A52EFC">
        <w:rPr>
          <w:rFonts w:ascii="Times New Roman" w:hAnsi="Times New Roman" w:cs="Times New Roman"/>
          <w:b/>
          <w:bCs/>
          <w:sz w:val="24"/>
          <w:szCs w:val="24"/>
          <w:lang w:val="ro-RO"/>
        </w:rPr>
        <w:t>locator</w:t>
      </w:r>
      <w:r w:rsidRPr="00A52EFC">
        <w:rPr>
          <w:rFonts w:ascii="Times New Roman" w:hAnsi="Times New Roman" w:cs="Times New Roman"/>
          <w:sz w:val="24"/>
          <w:szCs w:val="24"/>
          <w:lang w:val="ro-RO"/>
        </w:rPr>
        <w:t>,</w:t>
      </w:r>
    </w:p>
    <w:p w14:paraId="22B2EADA"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si:</w:t>
      </w:r>
    </w:p>
    <w:p w14:paraId="44E8737A"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2. ........................................................................................................., cu exploatatia*) in</w:t>
      </w:r>
    </w:p>
    <w:p w14:paraId="24A2F7B3"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localitatea .........................................................., str. ................................................ nr. .................,</w:t>
      </w:r>
    </w:p>
    <w:p w14:paraId="1B05427B"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bl. ..........., sc. ........., et. .........., ap. ......, judetul ..............................................., avand CNP/CUI</w:t>
      </w:r>
    </w:p>
    <w:p w14:paraId="33D421DB"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 nr. din Registrul national al exploatatiilor (RNE)</w:t>
      </w:r>
    </w:p>
    <w:p w14:paraId="6C2398BC"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 contul nr. ........................................., deschis la ........................................................., telefon ............................................, fax ........................................., reprezenata prin .......................................................................cu functia de ........................, in calitate de</w:t>
      </w:r>
    </w:p>
    <w:p w14:paraId="2CA75DC2"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b/>
          <w:bCs/>
          <w:sz w:val="24"/>
          <w:szCs w:val="24"/>
          <w:lang w:val="ro-RO"/>
        </w:rPr>
        <w:t>locatar</w:t>
      </w:r>
      <w:r w:rsidRPr="00A52EFC">
        <w:rPr>
          <w:rFonts w:ascii="Times New Roman" w:hAnsi="Times New Roman" w:cs="Times New Roman"/>
          <w:sz w:val="24"/>
          <w:szCs w:val="24"/>
          <w:lang w:val="ro-RO"/>
        </w:rPr>
        <w:t>,</w:t>
      </w:r>
    </w:p>
    <w:p w14:paraId="2BC49FE3"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_________</w:t>
      </w:r>
    </w:p>
    <w:p w14:paraId="31369B16"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 In cazul formei asociative se completeaza de catre reprezentantul legal al acesteia cu datele</w:t>
      </w:r>
    </w:p>
    <w:p w14:paraId="16E869BF"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exploatatiilor membrilor formei asociative.</w:t>
      </w:r>
    </w:p>
    <w:p w14:paraId="6D2D7430" w14:textId="77777777" w:rsidR="00D176D0" w:rsidRPr="00A52EFC" w:rsidRDefault="00D176D0" w:rsidP="00D176D0">
      <w:pPr>
        <w:rPr>
          <w:rFonts w:ascii="Times New Roman" w:hAnsi="Times New Roman" w:cs="Times New Roman"/>
          <w:sz w:val="24"/>
          <w:szCs w:val="24"/>
          <w:lang w:val="ro-RO"/>
        </w:rPr>
      </w:pPr>
    </w:p>
    <w:p w14:paraId="03CF514C" w14:textId="77777777" w:rsidR="00D176D0" w:rsidRPr="00A52EFC" w:rsidRDefault="00D176D0" w:rsidP="00D176D0">
      <w:p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II. Obiectul contractului</w:t>
      </w:r>
    </w:p>
    <w:p w14:paraId="436E8DD3"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1. Obiectul prezentului contract il constituie inchirierea pajistii aflata in domeniul privat al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 pentru pășunatul unui număr de </w:t>
      </w:r>
      <w:r w:rsidRPr="00A52EFC">
        <w:rPr>
          <w:rFonts w:ascii="Times New Roman" w:hAnsi="Times New Roman" w:cs="Times New Roman"/>
          <w:b/>
          <w:sz w:val="24"/>
          <w:szCs w:val="24"/>
          <w:lang w:val="ro-RO"/>
        </w:rPr>
        <w:t>..... animale din specia ................</w:t>
      </w:r>
      <w:r w:rsidRPr="00A52EFC">
        <w:rPr>
          <w:rFonts w:ascii="Times New Roman" w:hAnsi="Times New Roman" w:cs="Times New Roman"/>
          <w:sz w:val="24"/>
          <w:szCs w:val="24"/>
          <w:lang w:val="ro-RO"/>
        </w:rPr>
        <w:t xml:space="preserve">, situata in </w:t>
      </w:r>
      <w:r w:rsidRPr="00A52EFC">
        <w:rPr>
          <w:rFonts w:ascii="Times New Roman" w:hAnsi="Times New Roman" w:cs="Times New Roman"/>
          <w:b/>
          <w:sz w:val="24"/>
          <w:szCs w:val="24"/>
          <w:lang w:val="ro-RO"/>
        </w:rPr>
        <w:t>blocul fizic ............., nr.top /cad. ...................., situată în zona .................. – pășune aferentă satului .................., în suprafata de .................. ha</w:t>
      </w:r>
      <w:r w:rsidRPr="00A52EFC">
        <w:rPr>
          <w:rFonts w:ascii="Times New Roman" w:hAnsi="Times New Roman" w:cs="Times New Roman"/>
          <w:sz w:val="24"/>
          <w:szCs w:val="24"/>
          <w:lang w:val="ro-RO"/>
        </w:rPr>
        <w:t>.</w:t>
      </w:r>
    </w:p>
    <w:p w14:paraId="0343C0DB"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2. Predarea-primirea obiectului inchirierii se efectueaza pe baza de proces-verbal in termen de 5 zile de la data semnarii contractului, proces-verbal care devine anexa la contract.</w:t>
      </w:r>
    </w:p>
    <w:p w14:paraId="594A45EF"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lastRenderedPageBreak/>
        <w:t>3.Categoriile de bunuri ce vor fi utilizate de locatar in derularea inchirierii sunt urmatoarele:</w:t>
      </w:r>
    </w:p>
    <w:p w14:paraId="1169BA65"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a)bunuri de retur care revin de plin drept, gratuit si libere de orice sarcini locatorului la expirarea</w:t>
      </w:r>
    </w:p>
    <w:p w14:paraId="202073A2"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contractului: pășunea închiriată</w:t>
      </w:r>
    </w:p>
    <w:p w14:paraId="1800D782"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b)bunuri de preluare care la expirarea contractului pot reveni locatarului in masura in care acesta</w:t>
      </w:r>
    </w:p>
    <w:p w14:paraId="73585EE7"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din urma isi manifesta intentia de a le prelua in schimbul platii unei compensatii egale cu</w:t>
      </w:r>
    </w:p>
    <w:p w14:paraId="203DCB77"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valoarea contabila actualizata, conform caietului de sarcini:</w:t>
      </w:r>
    </w:p>
    <w:p w14:paraId="7DB35E55"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c)bunuri proprii care la expirarea contractului de inchiriere raman in proprietatea</w:t>
      </w:r>
    </w:p>
    <w:p w14:paraId="6536D55E"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locatarului: nu este cazul</w:t>
      </w:r>
    </w:p>
    <w:p w14:paraId="03A465F9"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4. La incetarea contractului de inchiriere din orice cauza, bunurile prevazute la pct. 3. lit. a) se vor repartiza potrivit destinatiilor aratate la acest punct, locatarul fiind obligat sa restituie, in deplina proprietate, liber de orice sarcina, bunul inchiriat.</w:t>
      </w:r>
    </w:p>
    <w:p w14:paraId="54E8A75F"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5.Obiectivele locatorului sunt:</w:t>
      </w:r>
    </w:p>
    <w:p w14:paraId="7C69BDE7"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a)mentinerea suprafetei de pajiste;</w:t>
      </w:r>
    </w:p>
    <w:p w14:paraId="7FA73150"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b)realizarea pasunatului rational pe grupe de animale si pe tarlale, cu scopul mentinerii calitatii</w:t>
      </w:r>
    </w:p>
    <w:p w14:paraId="4C1BC791"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covorului vegetal;</w:t>
      </w:r>
    </w:p>
    <w:p w14:paraId="60C3E91B"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c)cresterea productiei de masa verde pe hectar de pajiste.</w:t>
      </w:r>
    </w:p>
    <w:p w14:paraId="56D28C12" w14:textId="77777777" w:rsidR="00D176D0" w:rsidRPr="00A52EFC" w:rsidRDefault="00D176D0" w:rsidP="00D176D0">
      <w:pPr>
        <w:rPr>
          <w:rFonts w:ascii="Times New Roman" w:hAnsi="Times New Roman" w:cs="Times New Roman"/>
          <w:sz w:val="24"/>
          <w:szCs w:val="24"/>
          <w:lang w:val="ro-RO"/>
        </w:rPr>
      </w:pPr>
    </w:p>
    <w:p w14:paraId="66547184" w14:textId="77777777" w:rsidR="00D176D0" w:rsidRPr="00A52EFC" w:rsidRDefault="00D176D0" w:rsidP="00D176D0">
      <w:p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III. Durata contractului</w:t>
      </w:r>
    </w:p>
    <w:p w14:paraId="5093D322"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1. Durata inchirierii este de </w:t>
      </w:r>
      <w:r w:rsidRPr="00A52EFC">
        <w:rPr>
          <w:rFonts w:ascii="Times New Roman" w:hAnsi="Times New Roman" w:cs="Times New Roman"/>
          <w:b/>
          <w:sz w:val="24"/>
          <w:szCs w:val="24"/>
          <w:lang w:val="ro-RO"/>
        </w:rPr>
        <w:t>7(sapte) ani</w:t>
      </w:r>
      <w:r w:rsidRPr="00A52EFC">
        <w:rPr>
          <w:rFonts w:ascii="Times New Roman" w:hAnsi="Times New Roman" w:cs="Times New Roman"/>
          <w:sz w:val="24"/>
          <w:szCs w:val="24"/>
          <w:lang w:val="ro-RO"/>
        </w:rPr>
        <w:t xml:space="preserve">, incepand cu data semnarii prezentului contract, conform prevederilor art.9 alin(2) din Ordonanta de urgenta a Guvernului nr.34/2013 privind organizarea, administrarea si exploatarea pajistilor permanente si pentru modificarea si completarea Legii fondului funciar nr.18/1991, aprobata cu modificari si completari prin Legea nr.86/2004, cu modificarile ulterioare, cu respectarea perioadei de pasunat respectiv </w:t>
      </w:r>
      <w:r>
        <w:rPr>
          <w:rFonts w:ascii="Times New Roman" w:hAnsi="Times New Roman" w:cs="Times New Roman"/>
          <w:sz w:val="24"/>
          <w:szCs w:val="24"/>
          <w:lang w:val="ro-RO"/>
        </w:rPr>
        <w:t>24 aprilie</w:t>
      </w:r>
      <w:r w:rsidRPr="00A52EFC">
        <w:rPr>
          <w:rFonts w:ascii="Times New Roman" w:hAnsi="Times New Roman" w:cs="Times New Roman"/>
          <w:sz w:val="24"/>
          <w:szCs w:val="24"/>
          <w:lang w:val="ro-RO"/>
        </w:rPr>
        <w:t xml:space="preserve"> – 15 noiembrie a fi</w:t>
      </w:r>
      <w:r>
        <w:rPr>
          <w:rFonts w:ascii="Times New Roman" w:hAnsi="Times New Roman" w:cs="Times New Roman"/>
          <w:sz w:val="24"/>
          <w:szCs w:val="24"/>
          <w:lang w:val="ro-RO"/>
        </w:rPr>
        <w:t>e</w:t>
      </w:r>
      <w:r w:rsidRPr="00A52EFC">
        <w:rPr>
          <w:rFonts w:ascii="Times New Roman" w:hAnsi="Times New Roman" w:cs="Times New Roman"/>
          <w:sz w:val="24"/>
          <w:szCs w:val="24"/>
          <w:lang w:val="ro-RO"/>
        </w:rPr>
        <w:t>carui an.</w:t>
      </w:r>
    </w:p>
    <w:p w14:paraId="521794B2" w14:textId="77777777" w:rsidR="00D176D0"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2. Contractul de inchiriere poate fi prelungit pentru inca o perioada, tinand cont de respectarea clauzelor contractuale, valoarea investitiilor efectuate de catre locatar pe pajiste si alte asemenea, cu conditia ca prin prelungire sa nu se depaseasca termenul maxim de 10 ani prevazut la art.9 alin. (2) din Ordonanta de Urgenta a Guvernului nr.34/2013, aprobata cu modificari si completari prin Legea nr.86/2004 cu modificarile ulterioare.</w:t>
      </w:r>
    </w:p>
    <w:p w14:paraId="6DB0463B" w14:textId="77777777" w:rsidR="00D176D0" w:rsidRPr="00A52EFC" w:rsidRDefault="00D176D0" w:rsidP="00D176D0">
      <w:pPr>
        <w:rPr>
          <w:rFonts w:ascii="Times New Roman" w:hAnsi="Times New Roman" w:cs="Times New Roman"/>
          <w:sz w:val="24"/>
          <w:szCs w:val="24"/>
          <w:lang w:val="ro-RO"/>
        </w:rPr>
      </w:pPr>
    </w:p>
    <w:p w14:paraId="1E832FE9" w14:textId="77777777" w:rsidR="00D176D0" w:rsidRPr="00A52EFC" w:rsidRDefault="00D176D0" w:rsidP="00D176D0">
      <w:p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IV. Pretul inchirierii</w:t>
      </w:r>
    </w:p>
    <w:p w14:paraId="29D1B578"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1. Pretul inchirierii este de </w:t>
      </w:r>
      <w:r>
        <w:rPr>
          <w:rFonts w:ascii="Times New Roman" w:hAnsi="Times New Roman" w:cs="Times New Roman"/>
          <w:b/>
          <w:bCs/>
          <w:sz w:val="24"/>
          <w:szCs w:val="24"/>
          <w:lang w:val="ro-RO"/>
        </w:rPr>
        <w:t>____</w:t>
      </w:r>
      <w:r w:rsidRPr="00A52EFC">
        <w:rPr>
          <w:rFonts w:ascii="Times New Roman" w:hAnsi="Times New Roman" w:cs="Times New Roman"/>
          <w:b/>
          <w:bCs/>
          <w:sz w:val="24"/>
          <w:szCs w:val="24"/>
          <w:lang w:val="ro-RO"/>
        </w:rPr>
        <w:t xml:space="preserve"> lei/ha/an</w:t>
      </w:r>
      <w:r w:rsidRPr="00A52EFC">
        <w:rPr>
          <w:rFonts w:ascii="Times New Roman" w:hAnsi="Times New Roman" w:cs="Times New Roman"/>
          <w:sz w:val="24"/>
          <w:szCs w:val="24"/>
          <w:lang w:val="ro-RO"/>
        </w:rPr>
        <w:t xml:space="preserve">, stabilit cu respectarea conditiilor art.6 alin.(3) si (4) din Normele metodologice pentru aplicarea prevederilor Ordonantei de urgenta a Guvernului nr.34/2003 privind organizarea, administrarea si exploatarea pajistilor permanente si pentru modificarea si completarea Legii fondului funciar nr.18/1991, aprobate prin Hotararea Guvernului nr.1064/2013, cu </w:t>
      </w:r>
      <w:r w:rsidRPr="00A52EFC">
        <w:rPr>
          <w:rFonts w:ascii="Times New Roman" w:hAnsi="Times New Roman" w:cs="Times New Roman"/>
          <w:sz w:val="24"/>
          <w:szCs w:val="24"/>
          <w:lang w:val="ro-RO"/>
        </w:rPr>
        <w:lastRenderedPageBreak/>
        <w:t xml:space="preserve">modificarile si completarile ulterioare, </w:t>
      </w:r>
      <w:r w:rsidRPr="00A52EFC">
        <w:rPr>
          <w:rFonts w:ascii="Times New Roman" w:hAnsi="Times New Roman" w:cs="Times New Roman"/>
          <w:b/>
          <w:bCs/>
          <w:sz w:val="24"/>
          <w:szCs w:val="24"/>
          <w:lang w:val="ro-RO"/>
        </w:rPr>
        <w:t>chiria totala anuala (nr.ha</w:t>
      </w:r>
      <w:r w:rsidRPr="00A52EFC">
        <w:rPr>
          <w:rFonts w:ascii="Times New Roman" w:hAnsi="Times New Roman" w:cs="Times New Roman"/>
          <w:sz w:val="24"/>
          <w:szCs w:val="24"/>
          <w:lang w:val="ro-RO"/>
        </w:rPr>
        <w:t xml:space="preserve"> </w:t>
      </w:r>
      <w:r w:rsidRPr="00A52EFC">
        <w:rPr>
          <w:rFonts w:ascii="Times New Roman" w:hAnsi="Times New Roman" w:cs="Times New Roman"/>
          <w:b/>
          <w:bCs/>
          <w:sz w:val="24"/>
          <w:szCs w:val="24"/>
          <w:lang w:val="ro-RO"/>
        </w:rPr>
        <w:t xml:space="preserve">x pret pe ha) fiind in valoare de </w:t>
      </w:r>
      <w:r>
        <w:rPr>
          <w:rFonts w:ascii="Times New Roman" w:hAnsi="Times New Roman" w:cs="Times New Roman"/>
          <w:b/>
          <w:bCs/>
          <w:sz w:val="24"/>
          <w:szCs w:val="24"/>
          <w:lang w:val="ro-RO"/>
        </w:rPr>
        <w:t>______</w:t>
      </w:r>
      <w:r w:rsidRPr="00A52EFC">
        <w:rPr>
          <w:rFonts w:ascii="Times New Roman" w:hAnsi="Times New Roman" w:cs="Times New Roman"/>
          <w:b/>
          <w:bCs/>
          <w:sz w:val="24"/>
          <w:szCs w:val="24"/>
          <w:lang w:val="ro-RO"/>
        </w:rPr>
        <w:t>x</w:t>
      </w:r>
      <w:r>
        <w:rPr>
          <w:rFonts w:ascii="Times New Roman" w:hAnsi="Times New Roman" w:cs="Times New Roman"/>
          <w:b/>
          <w:bCs/>
          <w:sz w:val="24"/>
          <w:szCs w:val="24"/>
          <w:lang w:val="ro-RO"/>
        </w:rPr>
        <w:t>______</w:t>
      </w:r>
      <w:r w:rsidRPr="00A52EFC">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_____________</w:t>
      </w:r>
      <w:r w:rsidRPr="00A52EFC">
        <w:rPr>
          <w:rFonts w:ascii="Times New Roman" w:hAnsi="Times New Roman" w:cs="Times New Roman"/>
          <w:b/>
          <w:bCs/>
          <w:sz w:val="24"/>
          <w:szCs w:val="24"/>
          <w:lang w:val="ro-RO"/>
        </w:rPr>
        <w:t>lei/an.</w:t>
      </w:r>
    </w:p>
    <w:p w14:paraId="6D2B7C6E"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2. Suma totala prevazuta la pct. 1 va fi platita prin ordin de plata in contul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 xml:space="preserve">,deschis la Trezoreria </w:t>
      </w:r>
      <w:r>
        <w:rPr>
          <w:rFonts w:ascii="Times New Roman" w:hAnsi="Times New Roman" w:cs="Times New Roman"/>
          <w:sz w:val="24"/>
          <w:szCs w:val="24"/>
          <w:lang w:val="ro-RO"/>
        </w:rPr>
        <w:t>Braila</w:t>
      </w:r>
      <w:r w:rsidRPr="00A52EFC">
        <w:rPr>
          <w:rFonts w:ascii="Times New Roman" w:hAnsi="Times New Roman" w:cs="Times New Roman"/>
          <w:sz w:val="24"/>
          <w:szCs w:val="24"/>
          <w:lang w:val="ro-RO"/>
        </w:rPr>
        <w:t xml:space="preserve">, sau in numerar la casieria primariei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w:t>
      </w:r>
    </w:p>
    <w:p w14:paraId="38517EDF" w14:textId="77777777" w:rsidR="00D176D0" w:rsidRPr="00A52EFC" w:rsidRDefault="00D176D0" w:rsidP="00D176D0">
      <w:pPr>
        <w:rPr>
          <w:rFonts w:ascii="Times New Roman" w:hAnsi="Times New Roman" w:cs="Times New Roman"/>
          <w:bCs/>
          <w:sz w:val="24"/>
          <w:szCs w:val="24"/>
          <w:lang w:val="ro-RO"/>
        </w:rPr>
      </w:pPr>
      <w:r w:rsidRPr="00A52EFC">
        <w:rPr>
          <w:rFonts w:ascii="Times New Roman" w:hAnsi="Times New Roman" w:cs="Times New Roman"/>
          <w:sz w:val="24"/>
          <w:szCs w:val="24"/>
          <w:lang w:val="es-ES"/>
        </w:rPr>
        <w:t>3.</w:t>
      </w:r>
      <w:r w:rsidRPr="00A52EFC">
        <w:rPr>
          <w:rFonts w:ascii="Times New Roman" w:hAnsi="Times New Roman" w:cs="Times New Roman"/>
          <w:sz w:val="24"/>
          <w:szCs w:val="24"/>
          <w:lang w:val="ro-RO"/>
        </w:rPr>
        <w:t xml:space="preserve">Plata chiriei se va face la cursul </w:t>
      </w:r>
      <w:proofErr w:type="gramStart"/>
      <w:r w:rsidRPr="00A52EFC">
        <w:rPr>
          <w:rFonts w:ascii="Times New Roman" w:hAnsi="Times New Roman" w:cs="Times New Roman"/>
          <w:sz w:val="24"/>
          <w:szCs w:val="24"/>
          <w:lang w:val="ro-RO"/>
        </w:rPr>
        <w:t>euro  stabilit</w:t>
      </w:r>
      <w:proofErr w:type="gramEnd"/>
      <w:r w:rsidRPr="00A52EFC">
        <w:rPr>
          <w:rFonts w:ascii="Times New Roman" w:hAnsi="Times New Roman" w:cs="Times New Roman"/>
          <w:sz w:val="24"/>
          <w:szCs w:val="24"/>
          <w:lang w:val="ro-RO"/>
        </w:rPr>
        <w:t xml:space="preserve"> de BNR în ziua plății, după caz.</w:t>
      </w:r>
    </w:p>
    <w:p w14:paraId="297D150B" w14:textId="77777777" w:rsidR="00D176D0" w:rsidRPr="00A52EFC" w:rsidRDefault="00D176D0" w:rsidP="00D176D0">
      <w:pPr>
        <w:rPr>
          <w:rFonts w:ascii="Times New Roman" w:hAnsi="Times New Roman" w:cs="Times New Roman"/>
          <w:bCs/>
          <w:sz w:val="24"/>
          <w:szCs w:val="24"/>
          <w:lang w:val="ro-RO"/>
        </w:rPr>
      </w:pPr>
      <w:r w:rsidRPr="00A52EFC">
        <w:rPr>
          <w:rFonts w:ascii="Times New Roman" w:hAnsi="Times New Roman" w:cs="Times New Roman"/>
          <w:bCs/>
          <w:sz w:val="24"/>
          <w:szCs w:val="24"/>
          <w:lang w:val="ro-RO"/>
        </w:rPr>
        <w:t>4.</w:t>
      </w:r>
      <w:r w:rsidRPr="00A52EFC">
        <w:rPr>
          <w:rFonts w:ascii="Times New Roman" w:hAnsi="Times New Roman" w:cs="Times New Roman"/>
          <w:sz w:val="24"/>
          <w:szCs w:val="24"/>
          <w:lang w:val="ro-RO"/>
        </w:rPr>
        <w:t>Plata chiriei se face în doua tranșe: 30% până la data de 15 MAI și 70% până la data de 15 SEPTEMBRIE.”</w:t>
      </w:r>
    </w:p>
    <w:p w14:paraId="3E9D0D47"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5. Intarzierea la plata a chiriei se penalizeaza cu 0,1% din cuantumul chiriei datorate pentru fiecare zi de intarziere, cuantum ce nu se va modifica pe parcursul derularii contractului.</w:t>
      </w:r>
    </w:p>
    <w:p w14:paraId="2A13452B"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6. Neplata chiriei pana la incheierea anului calendaristic conduce la rezilierea contractului.</w:t>
      </w:r>
    </w:p>
    <w:p w14:paraId="40515D6F" w14:textId="77777777" w:rsidR="00D176D0" w:rsidRPr="00A52EFC" w:rsidRDefault="00D176D0" w:rsidP="00D176D0">
      <w:p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V. Drepturile si obligatiile partilor</w:t>
      </w:r>
    </w:p>
    <w:p w14:paraId="0C7A4ADC" w14:textId="77777777" w:rsidR="00D176D0" w:rsidRPr="00A52EFC" w:rsidRDefault="00D176D0" w:rsidP="00D176D0">
      <w:p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1. Drepturile locatarului:</w:t>
      </w:r>
    </w:p>
    <w:p w14:paraId="4A96A41A"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 sa exploateze in mod direct, pe riscul si pe raspunderea sa pajistile care fac obiectul contractului de inchiriere.</w:t>
      </w:r>
    </w:p>
    <w:p w14:paraId="10224C8B" w14:textId="77777777" w:rsidR="00D176D0" w:rsidRPr="00A52EFC" w:rsidRDefault="00D176D0" w:rsidP="00D176D0">
      <w:p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2. Drepturile locatorului:</w:t>
      </w:r>
    </w:p>
    <w:p w14:paraId="0EDF34D6"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a) sa inspecteze suprafetele de pajisti inchiriate, verificand respectarea obligatiilor asumate de locatar.</w:t>
      </w:r>
    </w:p>
    <w:p w14:paraId="23FA9C08"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b) sa predea pajistea locatarului, indicandu-i limitele, precum si inventarul existent, pe baza de proces-verbal;</w:t>
      </w:r>
    </w:p>
    <w:p w14:paraId="6040B1C6"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c) sa solicite utilizatorului situatia lucrarilor realizate, cu valoarea exacta a acestora si devizul aferent, conform legislatiei in vigoare;</w:t>
      </w:r>
    </w:p>
    <w:p w14:paraId="2CF0F516"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d) sa isi dea acordul de principiu pentru lucrarile ce urmeaza a fi executate de locatar pe pajiste;</w:t>
      </w:r>
    </w:p>
    <w:p w14:paraId="32F72602"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e) sa participe la receptionarea lucrarilor executate de catre locatar pe pajiste si sa confirme prin semnatura executarea acestora.</w:t>
      </w:r>
    </w:p>
    <w:p w14:paraId="4E79EC79" w14:textId="77777777" w:rsidR="00D176D0" w:rsidRPr="00A52EFC" w:rsidRDefault="00D176D0" w:rsidP="00D176D0">
      <w:p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3. Obligatiile locatarului:</w:t>
      </w:r>
    </w:p>
    <w:p w14:paraId="3671BE51" w14:textId="77777777" w:rsidR="00D176D0" w:rsidRPr="00A52EFC" w:rsidRDefault="00D176D0" w:rsidP="00D176D0">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Sa asigure exploatarea eficace in regim de continuitate si de permanenta a pajistilor ce fac obiectul prezentului contract;</w:t>
      </w:r>
    </w:p>
    <w:p w14:paraId="449EF388" w14:textId="77777777" w:rsidR="00D176D0" w:rsidRPr="00A52EFC" w:rsidRDefault="00D176D0" w:rsidP="00D176D0">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Sa nu subinchirieze bunurile care fac obiectul prezentului contract. Subinchirierea totala sau partiala este interzisa, sub sanctiunea nulitatii absolute.</w:t>
      </w:r>
    </w:p>
    <w:p w14:paraId="20F17489" w14:textId="77777777" w:rsidR="00D176D0" w:rsidRPr="00A52EFC" w:rsidRDefault="00D176D0" w:rsidP="00D176D0">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Sa platesca chiria și taxa la termenul stabilit;</w:t>
      </w:r>
    </w:p>
    <w:p w14:paraId="6A107439" w14:textId="77777777" w:rsidR="00D176D0" w:rsidRPr="00A52EFC" w:rsidRDefault="00D176D0" w:rsidP="00D176D0">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Sa respecte cel putin incarcatura minima de 0,3 UVM /ha in toate zilele perioadei de pasunat;</w:t>
      </w:r>
    </w:p>
    <w:p w14:paraId="1447A15A" w14:textId="77777777" w:rsidR="00D176D0" w:rsidRPr="00A52EFC" w:rsidRDefault="00D176D0" w:rsidP="00D176D0">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Sa comunice in scris primariei, in termen de 5 zile de la vanzarea animalelor sau a unora</w:t>
      </w:r>
    </w:p>
    <w:p w14:paraId="1B05A9BA" w14:textId="77777777" w:rsidR="00D176D0" w:rsidRPr="00A52EFC" w:rsidRDefault="00D176D0" w:rsidP="00D176D0">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lastRenderedPageBreak/>
        <w:t>dintre acestea, in vederea verificarii respectarii incarcaturii minime d</w:t>
      </w:r>
      <w:r>
        <w:rPr>
          <w:rFonts w:ascii="Times New Roman" w:hAnsi="Times New Roman" w:cs="Times New Roman"/>
          <w:sz w:val="24"/>
          <w:szCs w:val="24"/>
          <w:lang w:val="ro-RO"/>
        </w:rPr>
        <w:t>e</w:t>
      </w:r>
      <w:r w:rsidRPr="00A52EFC">
        <w:rPr>
          <w:rFonts w:ascii="Times New Roman" w:hAnsi="Times New Roman" w:cs="Times New Roman"/>
          <w:sz w:val="24"/>
          <w:szCs w:val="24"/>
          <w:lang w:val="ro-RO"/>
        </w:rPr>
        <w:t xml:space="preserve"> 0,3 UVM/ha in toate zilele perioadei de pasunat;</w:t>
      </w:r>
    </w:p>
    <w:p w14:paraId="434D089B" w14:textId="77777777" w:rsidR="00D176D0" w:rsidRPr="00A52EFC" w:rsidRDefault="00D176D0" w:rsidP="00D176D0">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Sa pasuneze animalele exclusiv pe terenul inchiriat;</w:t>
      </w:r>
    </w:p>
    <w:p w14:paraId="7D4FF972" w14:textId="77777777" w:rsidR="00D176D0" w:rsidRPr="00A52EFC" w:rsidRDefault="00D176D0" w:rsidP="00D176D0">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Sa practice un pasunat rational pe grupe de animale si pe tarlale;</w:t>
      </w:r>
    </w:p>
    <w:p w14:paraId="00219423" w14:textId="77777777" w:rsidR="00D176D0" w:rsidRPr="00A52EFC" w:rsidRDefault="00D176D0" w:rsidP="00D176D0">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Sa nu introduca animalele la pasunat in cazul excesului de umiditate a prevederilor legale in vigoare;</w:t>
      </w:r>
    </w:p>
    <w:p w14:paraId="233CB0CC" w14:textId="77777777" w:rsidR="00D176D0" w:rsidRPr="00A52EFC" w:rsidRDefault="00D176D0" w:rsidP="00D176D0">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Sa restituie locatorului, in deplina proprietate, bunurile de retur, in mod gratuit si liber de orice sarcini, la incetarea contractului de inchiriere prin ajungere la termen;</w:t>
      </w:r>
    </w:p>
    <w:p w14:paraId="6A5750C9" w14:textId="77777777" w:rsidR="00D176D0" w:rsidRPr="00A52EFC" w:rsidRDefault="00D176D0" w:rsidP="00D176D0">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Sa restituie concedentului suprafata de pajiste ce face obiectul prezentului contract in conditii cel putin egale cu cele de la momentul incheierii contractului;</w:t>
      </w:r>
    </w:p>
    <w:p w14:paraId="32C30C9B" w14:textId="77777777" w:rsidR="00D176D0" w:rsidRPr="00A52EFC" w:rsidRDefault="00D176D0" w:rsidP="00D176D0">
      <w:pPr>
        <w:numPr>
          <w:ilvl w:val="0"/>
          <w:numId w:val="1"/>
        </w:numPr>
        <w:rPr>
          <w:rFonts w:ascii="Times New Roman" w:hAnsi="Times New Roman" w:cs="Times New Roman"/>
          <w:sz w:val="24"/>
          <w:szCs w:val="24"/>
          <w:lang w:val="ro-RO"/>
        </w:rPr>
      </w:pPr>
      <w:r w:rsidRPr="00A52EFC">
        <w:rPr>
          <w:rFonts w:ascii="Times New Roman" w:hAnsi="Times New Roman" w:cs="Times New Roman"/>
          <w:sz w:val="24"/>
          <w:szCs w:val="24"/>
          <w:lang w:val="ro-RO"/>
        </w:rPr>
        <w:t>Sa plateasca 30 % din prima de asigurare.</w:t>
      </w:r>
    </w:p>
    <w:p w14:paraId="7FC76B20" w14:textId="77777777" w:rsidR="00D176D0" w:rsidRPr="00A52EFC" w:rsidRDefault="00D176D0" w:rsidP="00D176D0">
      <w:p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4. Obligatiile locatorului:</w:t>
      </w:r>
    </w:p>
    <w:p w14:paraId="20659C25" w14:textId="77777777" w:rsidR="00D176D0" w:rsidRPr="00A52EFC" w:rsidRDefault="00D176D0" w:rsidP="00D176D0">
      <w:pPr>
        <w:numPr>
          <w:ilvl w:val="0"/>
          <w:numId w:val="2"/>
        </w:numPr>
        <w:rPr>
          <w:rFonts w:ascii="Times New Roman" w:hAnsi="Times New Roman" w:cs="Times New Roman"/>
          <w:sz w:val="24"/>
          <w:szCs w:val="24"/>
          <w:lang w:val="ro-RO"/>
        </w:rPr>
      </w:pPr>
      <w:r w:rsidRPr="00A52EFC">
        <w:rPr>
          <w:rFonts w:ascii="Times New Roman" w:hAnsi="Times New Roman" w:cs="Times New Roman"/>
          <w:sz w:val="24"/>
          <w:szCs w:val="24"/>
          <w:lang w:val="ro-RO"/>
        </w:rPr>
        <w:t>Sa nu tulbure pe locatar in exercitiul drepturilor rezultate din prezentul contract de inchiriere;</w:t>
      </w:r>
    </w:p>
    <w:p w14:paraId="7523F21B" w14:textId="77777777" w:rsidR="00D176D0" w:rsidRPr="00A52EFC" w:rsidRDefault="00D176D0" w:rsidP="00D176D0">
      <w:pPr>
        <w:numPr>
          <w:ilvl w:val="0"/>
          <w:numId w:val="2"/>
        </w:numPr>
        <w:rPr>
          <w:rFonts w:ascii="Times New Roman" w:hAnsi="Times New Roman" w:cs="Times New Roman"/>
          <w:sz w:val="24"/>
          <w:szCs w:val="24"/>
          <w:lang w:val="ro-RO"/>
        </w:rPr>
      </w:pPr>
      <w:r w:rsidRPr="00A52EFC">
        <w:rPr>
          <w:rFonts w:ascii="Times New Roman" w:hAnsi="Times New Roman" w:cs="Times New Roman"/>
          <w:sz w:val="24"/>
          <w:szCs w:val="24"/>
          <w:lang w:val="ro-RO"/>
        </w:rPr>
        <w:t>Sa nu modifice in mod unilateral contractual de inchiriere, in afara de cazurile  prevazute expres de lege;</w:t>
      </w:r>
    </w:p>
    <w:p w14:paraId="7F0BFEA0" w14:textId="77777777" w:rsidR="00D176D0" w:rsidRPr="00A52EFC" w:rsidRDefault="00D176D0" w:rsidP="00D176D0">
      <w:pPr>
        <w:numPr>
          <w:ilvl w:val="0"/>
          <w:numId w:val="2"/>
        </w:num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Sa notifice locatarului aparitia oricaror imprejurari de natura atingere drepturilor locatarului </w:t>
      </w:r>
    </w:p>
    <w:p w14:paraId="0A34340B" w14:textId="77777777" w:rsidR="00D176D0" w:rsidRPr="00A52EFC" w:rsidRDefault="00D176D0" w:rsidP="00D176D0">
      <w:pPr>
        <w:numPr>
          <w:ilvl w:val="0"/>
          <w:numId w:val="2"/>
        </w:numPr>
        <w:rPr>
          <w:rFonts w:ascii="Times New Roman" w:hAnsi="Times New Roman" w:cs="Times New Roman"/>
          <w:sz w:val="24"/>
          <w:szCs w:val="24"/>
          <w:lang w:val="ro-RO"/>
        </w:rPr>
      </w:pPr>
      <w:r w:rsidRPr="00A52EFC">
        <w:rPr>
          <w:rFonts w:ascii="Times New Roman" w:hAnsi="Times New Roman" w:cs="Times New Roman"/>
          <w:sz w:val="24"/>
          <w:szCs w:val="24"/>
          <w:lang w:val="ro-RO"/>
        </w:rPr>
        <w:t>Sa constate sis a comunice locatarului orice atentionare referitoare la nerespectarea clauzelor prezentului contract.</w:t>
      </w:r>
    </w:p>
    <w:p w14:paraId="0FBD3D7A" w14:textId="77777777" w:rsidR="00D176D0" w:rsidRPr="00A52EFC" w:rsidRDefault="00D176D0" w:rsidP="00D176D0">
      <w:p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VI. Clauze contractuale referitoare la impartirea responsabilitatilor de mediu intre parti</w:t>
      </w:r>
    </w:p>
    <w:p w14:paraId="69EC1CA0"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Locatarul răspunde de: indeplinirea tuturor responsabilitatilor de mediu prevazute in documentatia de atribuire a contractului precum si in legislatia specifica aflata in vigoare, pe toata durata contractului de inchiriere</w:t>
      </w:r>
    </w:p>
    <w:p w14:paraId="221325E1" w14:textId="77777777" w:rsidR="00D176D0" w:rsidRPr="00A52EFC" w:rsidRDefault="00D176D0" w:rsidP="00D176D0">
      <w:p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VII. Raspunderea contractuala</w:t>
      </w:r>
    </w:p>
    <w:p w14:paraId="53A0F6F6"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1. Nerespectarea de catre partile contractante a obligatiilor prevazute in prezentul contract de inchiriere atrage raspunderea contractuala a partii in culpa.</w:t>
      </w:r>
    </w:p>
    <w:p w14:paraId="612F2D7B"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2. Pentru nerespectarea obligatiilor prevazute in prezentul contract partile datoreaza penalitati in limitele stabilite de legislatia in vigoare. Daca penalitatile nu acopera paguba, se vor plati daune.</w:t>
      </w:r>
    </w:p>
    <w:p w14:paraId="69F0BA06"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3. Forta majora exonereaza partile de raspundere.</w:t>
      </w:r>
    </w:p>
    <w:p w14:paraId="531D5910" w14:textId="77777777" w:rsidR="00D176D0" w:rsidRPr="00A52EFC" w:rsidRDefault="00D176D0" w:rsidP="00D176D0">
      <w:p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VIII. Litigii</w:t>
      </w:r>
    </w:p>
    <w:p w14:paraId="27EE8F55"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1. Litigiile de orice fel ce vor decurge din exercitarea prezentului contract vor fi solutionate pe cale amiabila. In cazul in care acest lucru este imposibil, vor fi rezolvate prin instantele de judecata.</w:t>
      </w:r>
    </w:p>
    <w:p w14:paraId="05FD8587"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2. Pe toata durata inchirierii, cele doua parti se vor supune legislatiei in vigoare.</w:t>
      </w:r>
    </w:p>
    <w:p w14:paraId="69F830C1"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3. Prezentul contract constituie titlu executoriu, in conditiile in care contractul respecta prevederile art. 1.798 din Codul civil.</w:t>
      </w:r>
    </w:p>
    <w:p w14:paraId="71735C76" w14:textId="77777777" w:rsidR="00D176D0" w:rsidRPr="00A52EFC" w:rsidRDefault="00D176D0" w:rsidP="00D176D0">
      <w:p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lastRenderedPageBreak/>
        <w:t>IX. Incetarea contractului</w:t>
      </w:r>
    </w:p>
    <w:p w14:paraId="71AF20D6"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Prezentul contract de inchiriere inceteaza in urmatoarele situatii:</w:t>
      </w:r>
    </w:p>
    <w:p w14:paraId="668BA940"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a) In cazul imposibilitatii obiective a locatarului de a-l exploata prin neasigurarea incarcaturii minime de animale;</w:t>
      </w:r>
    </w:p>
    <w:p w14:paraId="16E8F1AA"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b) pasunatul altor animale decat cele inregistrate in RNE;</w:t>
      </w:r>
    </w:p>
    <w:p w14:paraId="018BD271"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c) la expirarea duratei stabilite in contractul de inchiriere;</w:t>
      </w:r>
    </w:p>
    <w:p w14:paraId="6C14D7B2"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d) in cazul in care interesul national sau local o impune, prin denuntarea unilaterala de catre locator in baza documentelor oficiale, cu plata unei despagubiri juste si prealabile in sarcina acestuia, in caz de dezacord fiind competenta instanta de judecata;</w:t>
      </w:r>
    </w:p>
    <w:p w14:paraId="76A3ACAA"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e) in cazul nerespectarii obligatiilor contractuale de catre locatar, prin reziliere de catre locator, cu plata unei despagubiri in sarcina locatarului;</w:t>
      </w:r>
    </w:p>
    <w:p w14:paraId="0023FBCF"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f) in cazul nerespectarii obligatiilor contractuale de catre locator, prin reziliere de locatar, cu plata unei despagubiri in sarcina locatorului;</w:t>
      </w:r>
    </w:p>
    <w:p w14:paraId="7F7FE606"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g) in cazul imposibilitatii obiective a locatarului de a-l exploata, prin renuntare, fara plata unei despagubiri;</w:t>
      </w:r>
    </w:p>
    <w:p w14:paraId="68A86C5D"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h) neplata la termenele stabilite prin contract a chiriei si a penalitatilor datorate;</w:t>
      </w:r>
    </w:p>
    <w:p w14:paraId="20522180"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i) in cazul vanzarii animalelor de catre locatar;</w:t>
      </w:r>
    </w:p>
    <w:p w14:paraId="09DBECB1"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j) schimbarea destinatiei terenului, folosirea pajistii in alte scopuri decat cel pentru care a fost inchiriat terenul;</w:t>
      </w:r>
    </w:p>
    <w:p w14:paraId="5513F6D3"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k) in cazul in care se constata faptul ca pajistea inchiriata nu este folosita.</w:t>
      </w:r>
    </w:p>
    <w:p w14:paraId="79F0E327" w14:textId="77777777" w:rsidR="00D176D0" w:rsidRDefault="00D176D0" w:rsidP="00D176D0">
      <w:pPr>
        <w:rPr>
          <w:rFonts w:ascii="Times New Roman" w:hAnsi="Times New Roman" w:cs="Times New Roman"/>
          <w:sz w:val="24"/>
          <w:szCs w:val="24"/>
          <w:lang w:val="ro-RO"/>
        </w:rPr>
      </w:pPr>
    </w:p>
    <w:p w14:paraId="29473B97" w14:textId="77777777" w:rsidR="00D176D0" w:rsidRPr="00A52EFC" w:rsidRDefault="00D176D0" w:rsidP="00D176D0">
      <w:pPr>
        <w:rPr>
          <w:rFonts w:ascii="Times New Roman" w:hAnsi="Times New Roman" w:cs="Times New Roman"/>
          <w:sz w:val="24"/>
          <w:szCs w:val="24"/>
          <w:lang w:val="ro-RO"/>
        </w:rPr>
      </w:pPr>
    </w:p>
    <w:p w14:paraId="2CC5E367" w14:textId="77777777" w:rsidR="00D176D0" w:rsidRPr="00A52EFC" w:rsidRDefault="00D176D0" w:rsidP="00D176D0">
      <w:p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X. Forta majora</w:t>
      </w:r>
    </w:p>
    <w:p w14:paraId="3EB1AE33"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1. Niciuna dintre partile contractante nu raspunde de neexecutarea la termen sau/si de executarea in mod necorespunzator - total sau partial - a oricarei obligatii care ii revine in baza prezentului contract, daca neexecutarea sau executarea necorespunzatoare a obligatiei respective a fost cauzata de forta majora, asa cum este definita de lege.</w:t>
      </w:r>
    </w:p>
    <w:p w14:paraId="4174B4D1"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2. Aparitia si incetarea cazului de forta majora se vor comunica celeilalte parti in termen de 5 zile, prin telefon, fax, urmat de o notificare scrisa, cu confirmarea constatarii evenimentelor de acest gen de catre autoritatile competente. In caz de forta majora, comunicata si constatata in conditiile de mai sus, exercitarea obligatiilor partilor se decaleaza cu perioada corespunzatoare acesteia, cu mentiunea ca niciuna dintre parti nu va pretinde penalitati sau despagubiri.</w:t>
      </w:r>
    </w:p>
    <w:p w14:paraId="35498B0C"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3. Daca in termen de 10 zile de la producere evenimentul respectiv nu inceteaza, partile au dreptul sa isi notifice incetarea de drept a prezentului contract fara ca vreuna dintre ele sa pretinda daune-interese.</w:t>
      </w:r>
    </w:p>
    <w:p w14:paraId="61680C05"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lastRenderedPageBreak/>
        <w:t>4. In cazul decesului locatarului, mostenitorii legali sau testamentari ai exploatatiei pot continua derularea contractului.</w:t>
      </w:r>
    </w:p>
    <w:p w14:paraId="6FA212A6" w14:textId="77777777" w:rsidR="00D176D0" w:rsidRPr="00A52EFC" w:rsidRDefault="00D176D0" w:rsidP="00D176D0">
      <w:p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XI. Notificari</w:t>
      </w:r>
    </w:p>
    <w:p w14:paraId="37B26DA8"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1. In acceptiunea partilor contractante, orice notificare adresata de una dintre acestea celeilalte este valabil indeplinita daca va fi transmisa la adresa/sediul prevazuta/prevazut in partea introductiva a prezentului contract.</w:t>
      </w:r>
    </w:p>
    <w:p w14:paraId="5325898A"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2. In cazul in care notificarea se face pe cale postala, ea va fi transmisa prin scrisoare recomandata cu confirmare de primire (A.R.) si se considera primita de destinatar la data mentionata de oficiul postal.</w:t>
      </w:r>
    </w:p>
    <w:p w14:paraId="621A6639"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3. Daca notificarea se trimite prin fax, ea se considera primita in prima zi lucratoare dupa cea in care a fost expediata.</w:t>
      </w:r>
    </w:p>
    <w:p w14:paraId="29D0728C"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4. Notificarile verbale nu se iau in considerare de niciuna dintre parti daca nu sunt confirmate prin intermediul uneia dintre modalitatile prevazute la alineatele precedente.</w:t>
      </w:r>
    </w:p>
    <w:p w14:paraId="3CC73688" w14:textId="77777777" w:rsidR="00D176D0" w:rsidRPr="00A52EFC" w:rsidRDefault="00D176D0" w:rsidP="00D176D0">
      <w:p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XII. Dispozitii finale</w:t>
      </w:r>
    </w:p>
    <w:p w14:paraId="4183D8CC"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1. Prezentul contract poate fi modificat si adaptat cu legislatia in vigoare pe parcursul executarii sale, cu acordul partilor.</w:t>
      </w:r>
    </w:p>
    <w:p w14:paraId="7A20D855"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2. Introducerea de clauze contractuale speciale, modificarea sau adaptarea prezentului contract se poate face numai prin act aditional incheiat intre partile contractante.</w:t>
      </w:r>
    </w:p>
    <w:p w14:paraId="591826FE"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3. Orice modificari legale ale prevederilor contractului de inchiriere vor fi insusite prin hotarare a consiliului local.</w:t>
      </w:r>
    </w:p>
    <w:p w14:paraId="0E9CD0B1"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4. Prezentul contract constituie titlu executoriu pentru partea care va fi in neconcordanta cu prevederile sale, in conditiile in care contractul respecta prevederile art. 1.798 din Codul civil.</w:t>
      </w:r>
    </w:p>
    <w:p w14:paraId="30FED7CA"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5. Prezentul contract se completează cu dispozițiile din Regulamentul privind închirierea prin atribuire directă și din Caietul de sarcini, în măsura în care aceste dispoziții sunt necesare pentru executarea sau interpretarea clauzelor contractuale”.</w:t>
      </w:r>
    </w:p>
    <w:p w14:paraId="3BA930C8"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6. Prezentul contract impreuna cu anexele sale, care fac parte integranta din cuprinsul sau, reprezinta vointa partilor.</w:t>
      </w:r>
    </w:p>
    <w:p w14:paraId="64C13EAC" w14:textId="77777777" w:rsidR="00D176D0" w:rsidRPr="00A52EFC" w:rsidRDefault="00D176D0" w:rsidP="00D176D0">
      <w:pPr>
        <w:rPr>
          <w:rFonts w:ascii="Times New Roman" w:hAnsi="Times New Roman" w:cs="Times New Roman"/>
          <w:sz w:val="24"/>
          <w:szCs w:val="24"/>
          <w:lang w:val="ro-RO"/>
        </w:rPr>
      </w:pPr>
      <w:r w:rsidRPr="00A52EFC">
        <w:rPr>
          <w:rFonts w:ascii="Times New Roman" w:hAnsi="Times New Roman" w:cs="Times New Roman"/>
          <w:sz w:val="24"/>
          <w:szCs w:val="24"/>
          <w:lang w:val="ro-RO"/>
        </w:rPr>
        <w:t xml:space="preserve">7. Prezentul contract a fost incheiat intr-un numar de 2 exemplare, astazi, ......................... la Primaria Comunei </w:t>
      </w:r>
      <w:r>
        <w:rPr>
          <w:rFonts w:ascii="Times New Roman" w:hAnsi="Times New Roman" w:cs="Times New Roman"/>
          <w:sz w:val="24"/>
          <w:szCs w:val="24"/>
          <w:lang w:val="ro-RO"/>
        </w:rPr>
        <w:t>Tudor Vladimirescu</w:t>
      </w:r>
      <w:r w:rsidRPr="00A52EFC">
        <w:rPr>
          <w:rFonts w:ascii="Times New Roman" w:hAnsi="Times New Roman" w:cs="Times New Roman"/>
          <w:sz w:val="24"/>
          <w:szCs w:val="24"/>
          <w:lang w:val="ro-RO"/>
        </w:rPr>
        <w:t>.</w:t>
      </w:r>
    </w:p>
    <w:p w14:paraId="648E3A67" w14:textId="77777777" w:rsidR="00D176D0" w:rsidRPr="00A52EFC" w:rsidRDefault="00D176D0" w:rsidP="00D176D0">
      <w:pPr>
        <w:rPr>
          <w:rFonts w:ascii="Times New Roman" w:hAnsi="Times New Roman" w:cs="Times New Roman"/>
          <w:sz w:val="24"/>
          <w:szCs w:val="24"/>
          <w:lang w:val="ro-RO"/>
        </w:rPr>
      </w:pPr>
    </w:p>
    <w:p w14:paraId="3F636D2A" w14:textId="77777777" w:rsidR="00D176D0" w:rsidRPr="00A52EFC" w:rsidRDefault="00D176D0" w:rsidP="00D176D0">
      <w:pPr>
        <w:rPr>
          <w:rFonts w:ascii="Times New Roman" w:hAnsi="Times New Roman" w:cs="Times New Roman"/>
          <w:b/>
          <w:bCs/>
          <w:sz w:val="24"/>
          <w:szCs w:val="24"/>
          <w:lang w:val="ro-RO"/>
        </w:rPr>
      </w:pPr>
      <w:r w:rsidRPr="00A52EFC">
        <w:rPr>
          <w:rFonts w:ascii="Times New Roman" w:hAnsi="Times New Roman" w:cs="Times New Roman"/>
          <w:b/>
          <w:bCs/>
          <w:sz w:val="24"/>
          <w:szCs w:val="24"/>
          <w:lang w:val="ro-RO"/>
        </w:rPr>
        <w:t xml:space="preserve">                          LOCATOR                                                                 LOCATAR  </w:t>
      </w:r>
    </w:p>
    <w:p w14:paraId="645FC5BD" w14:textId="77777777" w:rsidR="00D176D0" w:rsidRDefault="00D176D0" w:rsidP="00D176D0"/>
    <w:p w14:paraId="54680AAC" w14:textId="77777777" w:rsidR="00BB7DF4" w:rsidRDefault="00BB7DF4"/>
    <w:sectPr w:rsidR="00BB7DF4" w:rsidSect="004E5BCE">
      <w:pgSz w:w="12240" w:h="15840"/>
      <w:pgMar w:top="1134" w:right="1041"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E35B1"/>
    <w:multiLevelType w:val="hybridMultilevel"/>
    <w:tmpl w:val="03EA6762"/>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66D717AA"/>
    <w:multiLevelType w:val="hybridMultilevel"/>
    <w:tmpl w:val="073243C8"/>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6D0"/>
    <w:rsid w:val="00BB7DF4"/>
    <w:rsid w:val="00D1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8DC9"/>
  <w15:chartTrackingRefBased/>
  <w15:docId w15:val="{D2A279A0-20CE-44AC-B422-C0440DDC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6D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2049</Words>
  <Characters>11680</Characters>
  <Application>Microsoft Office Word</Application>
  <DocSecurity>0</DocSecurity>
  <Lines>97</Lines>
  <Paragraphs>27</Paragraphs>
  <ScaleCrop>false</ScaleCrop>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tudorascu</dc:creator>
  <cp:keywords/>
  <dc:description/>
  <cp:lastModifiedBy>tudorascu</cp:lastModifiedBy>
  <cp:revision>1</cp:revision>
  <dcterms:created xsi:type="dcterms:W3CDTF">2026-03-17T09:00:00Z</dcterms:created>
  <dcterms:modified xsi:type="dcterms:W3CDTF">2026-03-17T09:00:00Z</dcterms:modified>
</cp:coreProperties>
</file>