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54916"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Anexa nr.3 la H.C.L. nr……din ......202</w:t>
      </w:r>
      <w:r>
        <w:rPr>
          <w:rFonts w:ascii="Times New Roman" w:hAnsi="Times New Roman" w:cs="Times New Roman"/>
          <w:sz w:val="24"/>
          <w:szCs w:val="24"/>
          <w:lang w:val="ro-RO"/>
        </w:rPr>
        <w:t>6</w:t>
      </w:r>
    </w:p>
    <w:p w14:paraId="2E017FD3" w14:textId="77777777" w:rsidR="00EB5CF2" w:rsidRPr="00A52EFC" w:rsidRDefault="00EB5CF2" w:rsidP="00EB5CF2">
      <w:pPr>
        <w:rPr>
          <w:rFonts w:ascii="Times New Roman" w:hAnsi="Times New Roman" w:cs="Times New Roman"/>
          <w:sz w:val="24"/>
          <w:szCs w:val="24"/>
          <w:lang w:val="ro-RO"/>
        </w:rPr>
      </w:pPr>
    </w:p>
    <w:p w14:paraId="0A91894A" w14:textId="77777777" w:rsidR="00EB5CF2" w:rsidRPr="00A52EFC" w:rsidRDefault="00EB5CF2" w:rsidP="00EB5CF2">
      <w:pPr>
        <w:rPr>
          <w:rFonts w:ascii="Times New Roman" w:hAnsi="Times New Roman" w:cs="Times New Roman"/>
          <w:sz w:val="24"/>
          <w:szCs w:val="24"/>
          <w:lang w:val="ro-RO"/>
        </w:rPr>
      </w:pPr>
    </w:p>
    <w:p w14:paraId="0C4C81E0" w14:textId="77777777" w:rsidR="00EB5CF2" w:rsidRPr="008D7900" w:rsidRDefault="00EB5CF2" w:rsidP="00EB5CF2">
      <w:pPr>
        <w:jc w:val="center"/>
        <w:rPr>
          <w:rFonts w:ascii="Times New Roman" w:hAnsi="Times New Roman" w:cs="Times New Roman"/>
          <w:sz w:val="24"/>
          <w:szCs w:val="24"/>
          <w:lang w:val="ro-RO"/>
        </w:rPr>
      </w:pPr>
      <w:r w:rsidRPr="008D7900">
        <w:rPr>
          <w:rFonts w:ascii="Times New Roman" w:hAnsi="Times New Roman" w:cs="Times New Roman"/>
          <w:sz w:val="24"/>
          <w:szCs w:val="24"/>
          <w:lang w:val="ro-RO"/>
        </w:rPr>
        <w:t>ROMANIA</w:t>
      </w:r>
    </w:p>
    <w:p w14:paraId="6E1F255F" w14:textId="77777777" w:rsidR="00EB5CF2" w:rsidRPr="008D7900" w:rsidRDefault="00EB5CF2" w:rsidP="00EB5CF2">
      <w:pPr>
        <w:jc w:val="center"/>
        <w:rPr>
          <w:rFonts w:ascii="Times New Roman" w:hAnsi="Times New Roman" w:cs="Times New Roman"/>
          <w:sz w:val="24"/>
          <w:szCs w:val="24"/>
          <w:lang w:val="ro-RO"/>
        </w:rPr>
      </w:pPr>
      <w:r w:rsidRPr="008D7900">
        <w:rPr>
          <w:rFonts w:ascii="Times New Roman" w:hAnsi="Times New Roman" w:cs="Times New Roman"/>
          <w:sz w:val="24"/>
          <w:szCs w:val="24"/>
          <w:lang w:val="ro-RO"/>
        </w:rPr>
        <w:t>JUDETUL BRAILA</w:t>
      </w:r>
    </w:p>
    <w:p w14:paraId="3BE993CA" w14:textId="77777777" w:rsidR="00EB5CF2" w:rsidRPr="008D7900" w:rsidRDefault="00EB5CF2" w:rsidP="00EB5CF2">
      <w:pPr>
        <w:jc w:val="center"/>
        <w:rPr>
          <w:rFonts w:ascii="Times New Roman" w:hAnsi="Times New Roman" w:cs="Times New Roman"/>
          <w:sz w:val="24"/>
          <w:szCs w:val="24"/>
          <w:lang w:val="ro-RO"/>
        </w:rPr>
      </w:pPr>
      <w:r w:rsidRPr="008D7900">
        <w:rPr>
          <w:rFonts w:ascii="Times New Roman" w:hAnsi="Times New Roman" w:cs="Times New Roman"/>
          <w:sz w:val="24"/>
          <w:szCs w:val="24"/>
          <w:lang w:val="ro-RO"/>
        </w:rPr>
        <w:t>COMUNA TUDOR VLADIMIRESCU</w:t>
      </w:r>
    </w:p>
    <w:p w14:paraId="0AD783FA" w14:textId="77777777" w:rsidR="00EB5CF2" w:rsidRPr="008D7900" w:rsidRDefault="00EB5CF2" w:rsidP="00EB5CF2">
      <w:pPr>
        <w:jc w:val="center"/>
        <w:rPr>
          <w:rFonts w:ascii="Times New Roman" w:hAnsi="Times New Roman" w:cs="Times New Roman"/>
          <w:sz w:val="24"/>
          <w:szCs w:val="24"/>
          <w:lang w:val="ro-RO"/>
        </w:rPr>
      </w:pPr>
      <w:r w:rsidRPr="008D7900">
        <w:rPr>
          <w:rFonts w:ascii="Times New Roman" w:hAnsi="Times New Roman" w:cs="Times New Roman"/>
          <w:sz w:val="24"/>
          <w:szCs w:val="24"/>
          <w:lang w:val="ro-RO"/>
        </w:rPr>
        <w:t>Nr.______/______________</w:t>
      </w:r>
    </w:p>
    <w:p w14:paraId="08EECE43" w14:textId="77777777" w:rsidR="00EB5CF2" w:rsidRPr="00A52EFC" w:rsidRDefault="00EB5CF2" w:rsidP="00EB5CF2">
      <w:pPr>
        <w:rPr>
          <w:rFonts w:ascii="Times New Roman" w:hAnsi="Times New Roman" w:cs="Times New Roman"/>
          <w:sz w:val="24"/>
          <w:szCs w:val="24"/>
          <w:lang w:val="ro-RO"/>
        </w:rPr>
      </w:pPr>
    </w:p>
    <w:p w14:paraId="4C6B9BE8" w14:textId="77777777" w:rsidR="00EB5CF2" w:rsidRPr="00A52EFC" w:rsidRDefault="00EB5CF2" w:rsidP="00EB5CF2">
      <w:pPr>
        <w:rPr>
          <w:rFonts w:ascii="Times New Roman" w:hAnsi="Times New Roman" w:cs="Times New Roman"/>
          <w:sz w:val="24"/>
          <w:szCs w:val="24"/>
          <w:lang w:val="ro-RO"/>
        </w:rPr>
      </w:pPr>
    </w:p>
    <w:p w14:paraId="5748FCA1" w14:textId="77777777" w:rsidR="00EB5CF2" w:rsidRPr="00A52EFC" w:rsidRDefault="00EB5CF2" w:rsidP="00EB5CF2">
      <w:pPr>
        <w:jc w:val="cente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CAIET DE SARCINI</w:t>
      </w:r>
    </w:p>
    <w:p w14:paraId="2610952A" w14:textId="77777777" w:rsidR="00EB5CF2" w:rsidRPr="00A52EFC" w:rsidRDefault="00EB5CF2" w:rsidP="00EB5CF2">
      <w:pPr>
        <w:jc w:val="cente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 xml:space="preserve">PENTRU ÎNCHIRIEREA TRUPURILOR DE PĂŞUNI (PAJIŞTI) PROPRIETATEA PRIVATĂ A COMUNEI </w:t>
      </w:r>
      <w:r>
        <w:rPr>
          <w:rFonts w:ascii="Times New Roman" w:hAnsi="Times New Roman" w:cs="Times New Roman"/>
          <w:b/>
          <w:bCs/>
          <w:sz w:val="24"/>
          <w:szCs w:val="24"/>
          <w:lang w:val="ro-RO"/>
        </w:rPr>
        <w:t>TUDOR VLADIMIRESCU</w:t>
      </w:r>
    </w:p>
    <w:p w14:paraId="65373C94" w14:textId="77777777" w:rsidR="00EB5CF2" w:rsidRPr="00A52EFC" w:rsidRDefault="00EB5CF2" w:rsidP="00EB5CF2">
      <w:pPr>
        <w:jc w:val="center"/>
        <w:rPr>
          <w:rFonts w:ascii="Times New Roman" w:hAnsi="Times New Roman" w:cs="Times New Roman"/>
          <w:sz w:val="24"/>
          <w:szCs w:val="24"/>
          <w:lang w:val="ro-RO"/>
        </w:rPr>
      </w:pPr>
    </w:p>
    <w:p w14:paraId="131BEF2E" w14:textId="77777777" w:rsidR="00EB5CF2" w:rsidRPr="00A52EFC" w:rsidRDefault="00EB5CF2" w:rsidP="00EB5CF2">
      <w:pPr>
        <w:rPr>
          <w:rFonts w:ascii="Times New Roman" w:hAnsi="Times New Roman" w:cs="Times New Roman"/>
          <w:sz w:val="24"/>
          <w:szCs w:val="24"/>
          <w:lang w:val="ro-RO"/>
        </w:rPr>
      </w:pPr>
    </w:p>
    <w:p w14:paraId="31B38364" w14:textId="77777777" w:rsidR="00EB5CF2" w:rsidRPr="00A52EFC" w:rsidRDefault="00EB5CF2" w:rsidP="00EB5CF2">
      <w:pPr>
        <w:numPr>
          <w:ilvl w:val="0"/>
          <w:numId w:val="2"/>
        </w:num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INTRODUCERE</w:t>
      </w:r>
    </w:p>
    <w:p w14:paraId="4EC45856" w14:textId="77777777" w:rsidR="00EB5CF2" w:rsidRPr="00A52EFC" w:rsidRDefault="00EB5CF2" w:rsidP="00EB5CF2">
      <w:pPr>
        <w:rPr>
          <w:rFonts w:ascii="Times New Roman" w:hAnsi="Times New Roman" w:cs="Times New Roman"/>
          <w:sz w:val="24"/>
          <w:szCs w:val="24"/>
          <w:lang w:val="ro-RO"/>
        </w:rPr>
      </w:pPr>
    </w:p>
    <w:p w14:paraId="5D7DC03E"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Prezentul caiet de sarcini stabileşte condiţiile de participare la licitaţia având ca obiect închirierea păşunilor (pajiștilor permanente) aflate în proprietatea privată a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w:t>
      </w:r>
      <w:r w:rsidRPr="00A52EFC">
        <w:rPr>
          <w:rFonts w:ascii="Times New Roman" w:hAnsi="Times New Roman" w:cs="Times New Roman"/>
          <w:sz w:val="24"/>
          <w:szCs w:val="24"/>
          <w:lang w:val="ro-RO"/>
        </w:rPr>
        <w:br/>
        <w:t xml:space="preserve">          Cadrul legislativ :</w:t>
      </w:r>
    </w:p>
    <w:p w14:paraId="3C450508" w14:textId="77777777" w:rsidR="00EB5CF2" w:rsidRPr="00A52EFC" w:rsidRDefault="00EB5CF2" w:rsidP="00EB5CF2">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O.U.G. nr.34/2013 privind </w:t>
      </w:r>
      <w:r w:rsidRPr="00A52EFC">
        <w:rPr>
          <w:rFonts w:ascii="Times New Roman" w:hAnsi="Times New Roman" w:cs="Times New Roman"/>
          <w:sz w:val="24"/>
          <w:szCs w:val="24"/>
          <w:lang w:val="it-IT"/>
        </w:rPr>
        <w:t>organizarea, administrarea și exploatarea pajiștilor permanente și pentru modificarea și completarea Legii fondului funciar nr.18/1991, cu modificările și completările ulterioare;</w:t>
      </w:r>
    </w:p>
    <w:p w14:paraId="3EDEDD12" w14:textId="77777777" w:rsidR="00EB5CF2" w:rsidRPr="00A52EFC" w:rsidRDefault="00EB5CF2" w:rsidP="00EB5CF2">
      <w:pPr>
        <w:numPr>
          <w:ilvl w:val="0"/>
          <w:numId w:val="1"/>
        </w:numPr>
        <w:rPr>
          <w:rFonts w:ascii="Times New Roman" w:hAnsi="Times New Roman" w:cs="Times New Roman"/>
          <w:sz w:val="24"/>
          <w:szCs w:val="24"/>
        </w:rPr>
      </w:pPr>
      <w:r w:rsidRPr="00A52EFC">
        <w:rPr>
          <w:rFonts w:ascii="Times New Roman" w:hAnsi="Times New Roman" w:cs="Times New Roman"/>
          <w:sz w:val="24"/>
          <w:szCs w:val="24"/>
        </w:rPr>
        <w:t xml:space="preserve">H.G. nr.1064/2013 </w:t>
      </w:r>
      <w:proofErr w:type="spellStart"/>
      <w:r w:rsidRPr="00A52EFC">
        <w:rPr>
          <w:rFonts w:ascii="Times New Roman" w:hAnsi="Times New Roman" w:cs="Times New Roman"/>
          <w:sz w:val="24"/>
          <w:szCs w:val="24"/>
        </w:rPr>
        <w:t>privind</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aprobarea</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Normelor</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metodologice</w:t>
      </w:r>
      <w:proofErr w:type="spellEnd"/>
      <w:r w:rsidRPr="00A52EFC">
        <w:rPr>
          <w:rFonts w:ascii="Times New Roman" w:hAnsi="Times New Roman" w:cs="Times New Roman"/>
          <w:sz w:val="24"/>
          <w:szCs w:val="24"/>
        </w:rPr>
        <w:t xml:space="preserve"> pentru </w:t>
      </w:r>
      <w:proofErr w:type="spellStart"/>
      <w:r w:rsidRPr="00A52EFC">
        <w:rPr>
          <w:rFonts w:ascii="Times New Roman" w:hAnsi="Times New Roman" w:cs="Times New Roman"/>
          <w:sz w:val="24"/>
          <w:szCs w:val="24"/>
        </w:rPr>
        <w:t>aplicarea</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prevederilor</w:t>
      </w:r>
      <w:proofErr w:type="spellEnd"/>
      <w:r w:rsidRPr="00A52EFC">
        <w:rPr>
          <w:rFonts w:ascii="Times New Roman" w:hAnsi="Times New Roman" w:cs="Times New Roman"/>
          <w:sz w:val="24"/>
          <w:szCs w:val="24"/>
        </w:rPr>
        <w:t xml:space="preserve"> </w:t>
      </w:r>
      <w:r w:rsidRPr="00A52EFC">
        <w:rPr>
          <w:rFonts w:ascii="Times New Roman" w:hAnsi="Times New Roman" w:cs="Times New Roman"/>
          <w:vanish/>
          <w:sz w:val="24"/>
          <w:szCs w:val="24"/>
        </w:rPr>
        <w:t>&lt;LLNK 12013    34180 301   0 46&gt;</w:t>
      </w:r>
      <w:proofErr w:type="spellStart"/>
      <w:r w:rsidRPr="00A52EFC">
        <w:rPr>
          <w:rFonts w:ascii="Times New Roman" w:hAnsi="Times New Roman" w:cs="Times New Roman"/>
          <w:sz w:val="24"/>
          <w:szCs w:val="24"/>
        </w:rPr>
        <w:t>Ordonantei</w:t>
      </w:r>
      <w:proofErr w:type="spellEnd"/>
      <w:r w:rsidRPr="00A52EFC">
        <w:rPr>
          <w:rFonts w:ascii="Times New Roman" w:hAnsi="Times New Roman" w:cs="Times New Roman"/>
          <w:sz w:val="24"/>
          <w:szCs w:val="24"/>
        </w:rPr>
        <w:t xml:space="preserve"> de </w:t>
      </w:r>
      <w:proofErr w:type="spellStart"/>
      <w:r w:rsidRPr="00A52EFC">
        <w:rPr>
          <w:rFonts w:ascii="Times New Roman" w:hAnsi="Times New Roman" w:cs="Times New Roman"/>
          <w:sz w:val="24"/>
          <w:szCs w:val="24"/>
        </w:rPr>
        <w:t>urgenta</w:t>
      </w:r>
      <w:proofErr w:type="spellEnd"/>
      <w:r w:rsidRPr="00A52EFC">
        <w:rPr>
          <w:rFonts w:ascii="Times New Roman" w:hAnsi="Times New Roman" w:cs="Times New Roman"/>
          <w:sz w:val="24"/>
          <w:szCs w:val="24"/>
        </w:rPr>
        <w:t xml:space="preserve"> a </w:t>
      </w:r>
      <w:proofErr w:type="spellStart"/>
      <w:r w:rsidRPr="00A52EFC">
        <w:rPr>
          <w:rFonts w:ascii="Times New Roman" w:hAnsi="Times New Roman" w:cs="Times New Roman"/>
          <w:sz w:val="24"/>
          <w:szCs w:val="24"/>
        </w:rPr>
        <w:t>Guvernului</w:t>
      </w:r>
      <w:proofErr w:type="spellEnd"/>
      <w:r w:rsidRPr="00A52EFC">
        <w:rPr>
          <w:rFonts w:ascii="Times New Roman" w:hAnsi="Times New Roman" w:cs="Times New Roman"/>
          <w:sz w:val="24"/>
          <w:szCs w:val="24"/>
        </w:rPr>
        <w:t xml:space="preserve"> nr. 34/2013 </w:t>
      </w:r>
      <w:proofErr w:type="spellStart"/>
      <w:r w:rsidRPr="00A52EFC">
        <w:rPr>
          <w:rFonts w:ascii="Times New Roman" w:hAnsi="Times New Roman" w:cs="Times New Roman"/>
          <w:sz w:val="24"/>
          <w:szCs w:val="24"/>
        </w:rPr>
        <w:t>privind</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organizarea</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administrarea</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si</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exploatarea</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pajistilor</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permanente</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si</w:t>
      </w:r>
      <w:proofErr w:type="spellEnd"/>
      <w:r w:rsidRPr="00A52EFC">
        <w:rPr>
          <w:rFonts w:ascii="Times New Roman" w:hAnsi="Times New Roman" w:cs="Times New Roman"/>
          <w:sz w:val="24"/>
          <w:szCs w:val="24"/>
        </w:rPr>
        <w:t xml:space="preserve"> pentru </w:t>
      </w:r>
      <w:proofErr w:type="spellStart"/>
      <w:r w:rsidRPr="00A52EFC">
        <w:rPr>
          <w:rFonts w:ascii="Times New Roman" w:hAnsi="Times New Roman" w:cs="Times New Roman"/>
          <w:sz w:val="24"/>
          <w:szCs w:val="24"/>
        </w:rPr>
        <w:t>modificarea</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si</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completarea</w:t>
      </w:r>
      <w:proofErr w:type="spellEnd"/>
      <w:r w:rsidRPr="00A52EFC">
        <w:rPr>
          <w:rFonts w:ascii="Times New Roman" w:hAnsi="Times New Roman" w:cs="Times New Roman"/>
          <w:sz w:val="24"/>
          <w:szCs w:val="24"/>
        </w:rPr>
        <w:t xml:space="preserve"> </w:t>
      </w:r>
      <w:r w:rsidRPr="00A52EFC">
        <w:rPr>
          <w:rFonts w:ascii="Times New Roman" w:hAnsi="Times New Roman" w:cs="Times New Roman"/>
          <w:vanish/>
          <w:sz w:val="24"/>
          <w:szCs w:val="24"/>
        </w:rPr>
        <w:t>&lt;LLNK 11991    18 11 201   0 34&gt;</w:t>
      </w:r>
      <w:proofErr w:type="spellStart"/>
      <w:r w:rsidRPr="00A52EFC">
        <w:rPr>
          <w:rFonts w:ascii="Times New Roman" w:hAnsi="Times New Roman" w:cs="Times New Roman"/>
          <w:sz w:val="24"/>
          <w:szCs w:val="24"/>
        </w:rPr>
        <w:t>Legii</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fondului</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funciar</w:t>
      </w:r>
      <w:proofErr w:type="spellEnd"/>
      <w:r w:rsidRPr="00A52EFC">
        <w:rPr>
          <w:rFonts w:ascii="Times New Roman" w:hAnsi="Times New Roman" w:cs="Times New Roman"/>
          <w:sz w:val="24"/>
          <w:szCs w:val="24"/>
        </w:rPr>
        <w:t xml:space="preserve"> nr. 18/1991</w:t>
      </w:r>
    </w:p>
    <w:p w14:paraId="06D3DB3A" w14:textId="77777777" w:rsidR="00EB5CF2" w:rsidRPr="00A52EFC" w:rsidRDefault="00EB5CF2" w:rsidP="00EB5CF2">
      <w:pPr>
        <w:numPr>
          <w:ilvl w:val="0"/>
          <w:numId w:val="1"/>
        </w:numPr>
        <w:rPr>
          <w:rFonts w:ascii="Times New Roman" w:hAnsi="Times New Roman" w:cs="Times New Roman"/>
          <w:sz w:val="24"/>
          <w:szCs w:val="24"/>
        </w:rPr>
      </w:pPr>
      <w:r w:rsidRPr="00A52EFC">
        <w:rPr>
          <w:rFonts w:ascii="Times New Roman" w:hAnsi="Times New Roman" w:cs="Times New Roman"/>
          <w:sz w:val="24"/>
          <w:szCs w:val="24"/>
          <w:lang w:val="ro-RO"/>
        </w:rPr>
        <w:t xml:space="preserve">H.G. nr.78/2015 </w:t>
      </w:r>
      <w:proofErr w:type="spellStart"/>
      <w:r w:rsidRPr="00A52EFC">
        <w:rPr>
          <w:rFonts w:ascii="Times New Roman" w:hAnsi="Times New Roman" w:cs="Times New Roman"/>
          <w:sz w:val="24"/>
          <w:szCs w:val="24"/>
        </w:rPr>
        <w:t>privind</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modificarea</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şi</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completarea</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Normelor</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metodologice</w:t>
      </w:r>
      <w:proofErr w:type="spellEnd"/>
      <w:r w:rsidRPr="00A52EFC">
        <w:rPr>
          <w:rFonts w:ascii="Times New Roman" w:hAnsi="Times New Roman" w:cs="Times New Roman"/>
          <w:sz w:val="24"/>
          <w:szCs w:val="24"/>
        </w:rPr>
        <w:t xml:space="preserve"> pentru </w:t>
      </w:r>
      <w:proofErr w:type="spellStart"/>
      <w:r w:rsidRPr="00A52EFC">
        <w:rPr>
          <w:rFonts w:ascii="Times New Roman" w:hAnsi="Times New Roman" w:cs="Times New Roman"/>
          <w:sz w:val="24"/>
          <w:szCs w:val="24"/>
        </w:rPr>
        <w:t>aplicarea</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prevederilor</w:t>
      </w:r>
      <w:proofErr w:type="spellEnd"/>
      <w:r w:rsidRPr="00A52EFC">
        <w:rPr>
          <w:rFonts w:ascii="Times New Roman" w:hAnsi="Times New Roman" w:cs="Times New Roman"/>
          <w:sz w:val="24"/>
          <w:szCs w:val="24"/>
        </w:rPr>
        <w:t xml:space="preserve"> </w:t>
      </w:r>
      <w:r w:rsidRPr="00A52EFC">
        <w:rPr>
          <w:rFonts w:ascii="Times New Roman" w:hAnsi="Times New Roman" w:cs="Times New Roman"/>
          <w:vanish/>
          <w:sz w:val="24"/>
          <w:szCs w:val="24"/>
        </w:rPr>
        <w:t>&lt;LLNK 12013    34180 301   0 46&gt;</w:t>
      </w:r>
      <w:proofErr w:type="spellStart"/>
      <w:r w:rsidRPr="00A52EFC">
        <w:rPr>
          <w:rFonts w:ascii="Times New Roman" w:hAnsi="Times New Roman" w:cs="Times New Roman"/>
          <w:sz w:val="24"/>
          <w:szCs w:val="24"/>
        </w:rPr>
        <w:t>Ordonanţei</w:t>
      </w:r>
      <w:proofErr w:type="spellEnd"/>
      <w:r w:rsidRPr="00A52EFC">
        <w:rPr>
          <w:rFonts w:ascii="Times New Roman" w:hAnsi="Times New Roman" w:cs="Times New Roman"/>
          <w:sz w:val="24"/>
          <w:szCs w:val="24"/>
        </w:rPr>
        <w:t xml:space="preserve"> de </w:t>
      </w:r>
      <w:proofErr w:type="spellStart"/>
      <w:r w:rsidRPr="00A52EFC">
        <w:rPr>
          <w:rFonts w:ascii="Times New Roman" w:hAnsi="Times New Roman" w:cs="Times New Roman"/>
          <w:sz w:val="24"/>
          <w:szCs w:val="24"/>
        </w:rPr>
        <w:t>urgenţă</w:t>
      </w:r>
      <w:proofErr w:type="spellEnd"/>
      <w:r w:rsidRPr="00A52EFC">
        <w:rPr>
          <w:rFonts w:ascii="Times New Roman" w:hAnsi="Times New Roman" w:cs="Times New Roman"/>
          <w:sz w:val="24"/>
          <w:szCs w:val="24"/>
        </w:rPr>
        <w:t xml:space="preserve"> a </w:t>
      </w:r>
      <w:proofErr w:type="spellStart"/>
      <w:r w:rsidRPr="00A52EFC">
        <w:rPr>
          <w:rFonts w:ascii="Times New Roman" w:hAnsi="Times New Roman" w:cs="Times New Roman"/>
          <w:sz w:val="24"/>
          <w:szCs w:val="24"/>
        </w:rPr>
        <w:t>Guvernului</w:t>
      </w:r>
      <w:proofErr w:type="spellEnd"/>
      <w:r w:rsidRPr="00A52EFC">
        <w:rPr>
          <w:rFonts w:ascii="Times New Roman" w:hAnsi="Times New Roman" w:cs="Times New Roman"/>
          <w:sz w:val="24"/>
          <w:szCs w:val="24"/>
        </w:rPr>
        <w:t xml:space="preserve"> nr. 34/2013 </w:t>
      </w:r>
      <w:proofErr w:type="spellStart"/>
      <w:r w:rsidRPr="00A52EFC">
        <w:rPr>
          <w:rFonts w:ascii="Times New Roman" w:hAnsi="Times New Roman" w:cs="Times New Roman"/>
          <w:sz w:val="24"/>
          <w:szCs w:val="24"/>
        </w:rPr>
        <w:t>privind</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organizarea</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administrarea</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şi</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exploatarea</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pajiştilor</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permanente</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şi</w:t>
      </w:r>
      <w:proofErr w:type="spellEnd"/>
      <w:r w:rsidRPr="00A52EFC">
        <w:rPr>
          <w:rFonts w:ascii="Times New Roman" w:hAnsi="Times New Roman" w:cs="Times New Roman"/>
          <w:sz w:val="24"/>
          <w:szCs w:val="24"/>
        </w:rPr>
        <w:t xml:space="preserve"> pentru </w:t>
      </w:r>
      <w:proofErr w:type="spellStart"/>
      <w:r w:rsidRPr="00A52EFC">
        <w:rPr>
          <w:rFonts w:ascii="Times New Roman" w:hAnsi="Times New Roman" w:cs="Times New Roman"/>
          <w:sz w:val="24"/>
          <w:szCs w:val="24"/>
        </w:rPr>
        <w:t>modificarea</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şi</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completarea</w:t>
      </w:r>
      <w:proofErr w:type="spellEnd"/>
      <w:r w:rsidRPr="00A52EFC">
        <w:rPr>
          <w:rFonts w:ascii="Times New Roman" w:hAnsi="Times New Roman" w:cs="Times New Roman"/>
          <w:sz w:val="24"/>
          <w:szCs w:val="24"/>
        </w:rPr>
        <w:t xml:space="preserve"> </w:t>
      </w:r>
      <w:r w:rsidRPr="00A52EFC">
        <w:rPr>
          <w:rFonts w:ascii="Times New Roman" w:hAnsi="Times New Roman" w:cs="Times New Roman"/>
          <w:vanish/>
          <w:sz w:val="24"/>
          <w:szCs w:val="24"/>
        </w:rPr>
        <w:t>&lt;LLNK 11991    18 11 201   0 34&gt;</w:t>
      </w:r>
      <w:proofErr w:type="spellStart"/>
      <w:r w:rsidRPr="00A52EFC">
        <w:rPr>
          <w:rFonts w:ascii="Times New Roman" w:hAnsi="Times New Roman" w:cs="Times New Roman"/>
          <w:sz w:val="24"/>
          <w:szCs w:val="24"/>
        </w:rPr>
        <w:t>Legii</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fondului</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funciar</w:t>
      </w:r>
      <w:proofErr w:type="spellEnd"/>
      <w:r w:rsidRPr="00A52EFC">
        <w:rPr>
          <w:rFonts w:ascii="Times New Roman" w:hAnsi="Times New Roman" w:cs="Times New Roman"/>
          <w:sz w:val="24"/>
          <w:szCs w:val="24"/>
        </w:rPr>
        <w:t xml:space="preserve"> nr. 18/1991, </w:t>
      </w:r>
      <w:proofErr w:type="spellStart"/>
      <w:r w:rsidRPr="00A52EFC">
        <w:rPr>
          <w:rFonts w:ascii="Times New Roman" w:hAnsi="Times New Roman" w:cs="Times New Roman"/>
          <w:sz w:val="24"/>
          <w:szCs w:val="24"/>
        </w:rPr>
        <w:t>aprobate</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prin</w:t>
      </w:r>
      <w:proofErr w:type="spellEnd"/>
      <w:r w:rsidRPr="00A52EFC">
        <w:rPr>
          <w:rFonts w:ascii="Times New Roman" w:hAnsi="Times New Roman" w:cs="Times New Roman"/>
          <w:sz w:val="24"/>
          <w:szCs w:val="24"/>
        </w:rPr>
        <w:t xml:space="preserve"> </w:t>
      </w:r>
      <w:r w:rsidRPr="00A52EFC">
        <w:rPr>
          <w:rFonts w:ascii="Times New Roman" w:hAnsi="Times New Roman" w:cs="Times New Roman"/>
          <w:vanish/>
          <w:sz w:val="24"/>
          <w:szCs w:val="24"/>
        </w:rPr>
        <w:t>&lt;LLNK 12013  1064 20 301   0 35&gt;</w:t>
      </w:r>
      <w:proofErr w:type="spellStart"/>
      <w:r w:rsidRPr="00A52EFC">
        <w:rPr>
          <w:rFonts w:ascii="Times New Roman" w:hAnsi="Times New Roman" w:cs="Times New Roman"/>
          <w:sz w:val="24"/>
          <w:szCs w:val="24"/>
        </w:rPr>
        <w:t>Hotărârea</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Guvernului</w:t>
      </w:r>
      <w:proofErr w:type="spellEnd"/>
      <w:r w:rsidRPr="00A52EFC">
        <w:rPr>
          <w:rFonts w:ascii="Times New Roman" w:hAnsi="Times New Roman" w:cs="Times New Roman"/>
          <w:sz w:val="24"/>
          <w:szCs w:val="24"/>
        </w:rPr>
        <w:t xml:space="preserve"> nr. 1.064/2013;</w:t>
      </w:r>
    </w:p>
    <w:p w14:paraId="088DF1D4" w14:textId="77777777" w:rsidR="00EB5CF2" w:rsidRPr="00A52EFC" w:rsidRDefault="00EB5CF2" w:rsidP="00EB5CF2">
      <w:pPr>
        <w:numPr>
          <w:ilvl w:val="0"/>
          <w:numId w:val="1"/>
        </w:numPr>
        <w:rPr>
          <w:rFonts w:ascii="Times New Roman" w:hAnsi="Times New Roman" w:cs="Times New Roman"/>
          <w:sz w:val="24"/>
          <w:szCs w:val="24"/>
          <w:lang w:val="ro-RO"/>
        </w:rPr>
      </w:pPr>
      <w:proofErr w:type="spellStart"/>
      <w:r w:rsidRPr="00A52EFC">
        <w:rPr>
          <w:rFonts w:ascii="Times New Roman" w:hAnsi="Times New Roman" w:cs="Times New Roman"/>
          <w:sz w:val="24"/>
          <w:szCs w:val="24"/>
        </w:rPr>
        <w:lastRenderedPageBreak/>
        <w:t>Ordinul</w:t>
      </w:r>
      <w:proofErr w:type="spellEnd"/>
      <w:r w:rsidRPr="00A52EFC">
        <w:rPr>
          <w:rFonts w:ascii="Times New Roman" w:hAnsi="Times New Roman" w:cs="Times New Roman"/>
          <w:sz w:val="24"/>
          <w:szCs w:val="24"/>
        </w:rPr>
        <w:t xml:space="preserve"> nr.407/205/2013, </w:t>
      </w:r>
      <w:proofErr w:type="spellStart"/>
      <w:r w:rsidRPr="00A52EFC">
        <w:rPr>
          <w:rFonts w:ascii="Times New Roman" w:hAnsi="Times New Roman" w:cs="Times New Roman"/>
          <w:sz w:val="24"/>
          <w:szCs w:val="24"/>
        </w:rPr>
        <w:t>ordin</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comun</w:t>
      </w:r>
      <w:proofErr w:type="spellEnd"/>
      <w:r w:rsidRPr="00A52EFC">
        <w:rPr>
          <w:rFonts w:ascii="Times New Roman" w:hAnsi="Times New Roman" w:cs="Times New Roman"/>
          <w:sz w:val="24"/>
          <w:szCs w:val="24"/>
        </w:rPr>
        <w:t xml:space="preserve"> al MDRAP și MADR, </w:t>
      </w:r>
      <w:r w:rsidRPr="00A52EFC">
        <w:rPr>
          <w:rFonts w:ascii="Times New Roman" w:hAnsi="Times New Roman" w:cs="Times New Roman"/>
          <w:sz w:val="24"/>
          <w:szCs w:val="24"/>
          <w:lang w:val="ro-RO"/>
        </w:rPr>
        <w:t>pentru aprobarea contractelor-cadru de concesiune şi închiriere a suprafeţelor de pajişti aflate în domeniul public/privat al comunelor, oraşelor, respectiv al municipiilor;</w:t>
      </w:r>
    </w:p>
    <w:p w14:paraId="4882F681" w14:textId="77777777" w:rsidR="00EB5CF2" w:rsidRPr="00A52EFC" w:rsidRDefault="00EB5CF2" w:rsidP="00EB5CF2">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Hotărârea Consiliului Local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prin care s-a aprobat Regulamentul procedurii de închiriere a pășunii comunale.</w:t>
      </w:r>
    </w:p>
    <w:p w14:paraId="63379E4F" w14:textId="77777777" w:rsidR="00EB5CF2" w:rsidRPr="00A52EFC" w:rsidRDefault="00EB5CF2" w:rsidP="00EB5CF2">
      <w:pPr>
        <w:rPr>
          <w:rFonts w:ascii="Times New Roman" w:hAnsi="Times New Roman" w:cs="Times New Roman"/>
          <w:sz w:val="24"/>
          <w:szCs w:val="24"/>
          <w:lang w:val="ro-RO"/>
        </w:rPr>
      </w:pPr>
    </w:p>
    <w:p w14:paraId="67C128AB" w14:textId="77777777" w:rsidR="00EB5CF2" w:rsidRPr="00A52EFC" w:rsidRDefault="00EB5CF2" w:rsidP="00EB5CF2">
      <w:pPr>
        <w:rPr>
          <w:rFonts w:ascii="Times New Roman" w:hAnsi="Times New Roman" w:cs="Times New Roman"/>
          <w:sz w:val="24"/>
          <w:szCs w:val="24"/>
          <w:lang w:val="ro-RO"/>
        </w:rPr>
      </w:pPr>
    </w:p>
    <w:p w14:paraId="78421E81" w14:textId="77777777" w:rsidR="00EB5CF2" w:rsidRPr="00A52EFC" w:rsidRDefault="00EB5CF2" w:rsidP="00EB5CF2">
      <w:pPr>
        <w:numPr>
          <w:ilvl w:val="0"/>
          <w:numId w:val="2"/>
        </w:num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CONDITIILE DE ÎNCHEIERE A CONTRACTULUI</w:t>
      </w:r>
    </w:p>
    <w:p w14:paraId="1B993AC5" w14:textId="77777777" w:rsidR="00EB5CF2" w:rsidRPr="00A52EFC" w:rsidRDefault="00EB5CF2" w:rsidP="00EB5CF2">
      <w:pPr>
        <w:rPr>
          <w:rFonts w:ascii="Times New Roman" w:hAnsi="Times New Roman" w:cs="Times New Roman"/>
          <w:b/>
          <w:bCs/>
          <w:sz w:val="24"/>
          <w:szCs w:val="24"/>
          <w:lang w:val="ro-RO"/>
        </w:rPr>
      </w:pPr>
    </w:p>
    <w:p w14:paraId="60704D70"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Modalitatea de închiriere este prin atribuire directa și se face în baza unui contract de închiriere, al cărui model care este aprobat de Consiliul Local al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w:t>
      </w:r>
    </w:p>
    <w:p w14:paraId="4F57B287"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Contractul de închiriere se incheie pe baza cererilor proprietarilor de animale, insotite de :</w:t>
      </w:r>
    </w:p>
    <w:p w14:paraId="7268D402"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w:t>
      </w:r>
      <w:r w:rsidRPr="00A52EFC">
        <w:rPr>
          <w:rFonts w:ascii="Times New Roman" w:hAnsi="Times New Roman" w:cs="Times New Roman"/>
          <w:b/>
          <w:sz w:val="24"/>
          <w:szCs w:val="24"/>
          <w:lang w:val="ro-RO"/>
        </w:rPr>
        <w:t>adeverinta eliberata de medicul –veterinar</w:t>
      </w:r>
      <w:r w:rsidRPr="00A52EFC">
        <w:rPr>
          <w:rFonts w:ascii="Times New Roman" w:hAnsi="Times New Roman" w:cs="Times New Roman"/>
          <w:sz w:val="24"/>
          <w:szCs w:val="24"/>
          <w:lang w:val="ro-RO"/>
        </w:rPr>
        <w:t xml:space="preserve">, concesionar al activitatii sanitar- veterinare pe raza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care conduce Registrul National al Exploatatiilor, </w:t>
      </w:r>
    </w:p>
    <w:p w14:paraId="3A9A514E"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w:t>
      </w:r>
      <w:r w:rsidRPr="00A52EFC">
        <w:rPr>
          <w:rFonts w:ascii="Times New Roman" w:hAnsi="Times New Roman" w:cs="Times New Roman"/>
          <w:b/>
          <w:sz w:val="24"/>
          <w:szCs w:val="24"/>
          <w:lang w:val="ro-RO"/>
        </w:rPr>
        <w:t>adeverința</w:t>
      </w:r>
      <w:r w:rsidRPr="00A52EFC">
        <w:rPr>
          <w:rFonts w:ascii="Times New Roman" w:hAnsi="Times New Roman" w:cs="Times New Roman"/>
          <w:sz w:val="24"/>
          <w:szCs w:val="24"/>
          <w:lang w:val="ro-RO"/>
        </w:rPr>
        <w:t xml:space="preserve"> </w:t>
      </w:r>
      <w:r w:rsidRPr="00A52EFC">
        <w:rPr>
          <w:rFonts w:ascii="Times New Roman" w:hAnsi="Times New Roman" w:cs="Times New Roman"/>
          <w:b/>
          <w:sz w:val="24"/>
          <w:szCs w:val="24"/>
          <w:lang w:val="ro-RO"/>
        </w:rPr>
        <w:t>de la Compartimentul Agricol</w:t>
      </w:r>
      <w:r w:rsidRPr="00A52EFC">
        <w:rPr>
          <w:rFonts w:ascii="Times New Roman" w:hAnsi="Times New Roman" w:cs="Times New Roman"/>
          <w:sz w:val="24"/>
          <w:szCs w:val="24"/>
          <w:lang w:val="ro-RO"/>
        </w:rPr>
        <w:t xml:space="preserve"> prin care se atesta înscrierea animalelor in Registrul Agricol  </w:t>
      </w:r>
    </w:p>
    <w:p w14:paraId="4D2DEB7C"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w:t>
      </w:r>
      <w:r w:rsidRPr="00A52EFC">
        <w:rPr>
          <w:rFonts w:ascii="Times New Roman" w:hAnsi="Times New Roman" w:cs="Times New Roman"/>
          <w:b/>
          <w:sz w:val="24"/>
          <w:szCs w:val="24"/>
          <w:lang w:val="ro-RO"/>
        </w:rPr>
        <w:t>Certificatul fiscal</w:t>
      </w:r>
      <w:r w:rsidRPr="00A52EFC">
        <w:rPr>
          <w:rFonts w:ascii="Times New Roman" w:hAnsi="Times New Roman" w:cs="Times New Roman"/>
          <w:sz w:val="24"/>
          <w:szCs w:val="24"/>
          <w:lang w:val="ro-RO"/>
        </w:rPr>
        <w:t xml:space="preserve"> din care să rezulte că nu are datorii la bugetul local</w:t>
      </w:r>
    </w:p>
    <w:p w14:paraId="75AFDF31"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copie de pe </w:t>
      </w:r>
      <w:r w:rsidRPr="00A52EFC">
        <w:rPr>
          <w:rFonts w:ascii="Times New Roman" w:hAnsi="Times New Roman" w:cs="Times New Roman"/>
          <w:b/>
          <w:sz w:val="24"/>
          <w:szCs w:val="24"/>
          <w:lang w:val="ro-RO"/>
        </w:rPr>
        <w:t>BI/CI</w:t>
      </w:r>
      <w:r w:rsidRPr="00A52EFC">
        <w:rPr>
          <w:rFonts w:ascii="Times New Roman" w:hAnsi="Times New Roman" w:cs="Times New Roman"/>
          <w:sz w:val="24"/>
          <w:szCs w:val="24"/>
          <w:lang w:val="ro-RO"/>
        </w:rPr>
        <w:t xml:space="preserve"> al proprietarului de animale ori al reprezentantului asociației, care va semna contractul de închiriere</w:t>
      </w:r>
    </w:p>
    <w:p w14:paraId="77125142"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copie </w:t>
      </w:r>
      <w:r w:rsidRPr="00A52EFC">
        <w:rPr>
          <w:rFonts w:ascii="Times New Roman" w:hAnsi="Times New Roman" w:cs="Times New Roman"/>
          <w:b/>
          <w:sz w:val="24"/>
          <w:szCs w:val="24"/>
          <w:lang w:val="ro-RO"/>
        </w:rPr>
        <w:t>C.U.I.</w:t>
      </w:r>
      <w:r w:rsidRPr="00A52EFC">
        <w:rPr>
          <w:rFonts w:ascii="Times New Roman" w:hAnsi="Times New Roman" w:cs="Times New Roman"/>
          <w:sz w:val="24"/>
          <w:szCs w:val="24"/>
          <w:lang w:val="ro-RO"/>
        </w:rPr>
        <w:t xml:space="preserve"> în cazul asociațiilor legal constituite</w:t>
      </w:r>
    </w:p>
    <w:p w14:paraId="14C457ED"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în cazul proprietarilor de animale membri ai colectivităţii locale sau care au sediul exploataţiei pe teritoriul localităţii respective şi sunt membri ai unei asociaţii constituite în condiţiile </w:t>
      </w:r>
      <w:hyperlink w:history="1">
        <w:r w:rsidRPr="00A52EFC">
          <w:rPr>
            <w:rStyle w:val="Hyperlink"/>
            <w:rFonts w:ascii="Times New Roman" w:hAnsi="Times New Roman" w:cs="Times New Roman"/>
            <w:sz w:val="24"/>
            <w:szCs w:val="24"/>
            <w:lang w:val="ro-RO"/>
          </w:rPr>
          <w:t>Ordonanţei Guvernului nr. 26/2000</w:t>
        </w:r>
      </w:hyperlink>
      <w:r w:rsidRPr="00A52EFC">
        <w:rPr>
          <w:rFonts w:ascii="Times New Roman" w:hAnsi="Times New Roman" w:cs="Times New Roman"/>
          <w:sz w:val="24"/>
          <w:szCs w:val="24"/>
          <w:lang w:val="ro-RO"/>
        </w:rPr>
        <w:t xml:space="preserve"> cu privire la asociaţii şi fundaţii, aprobată cu modificări şi completări prin </w:t>
      </w:r>
      <w:r>
        <w:fldChar w:fldCharType="begin"/>
      </w:r>
      <w:r>
        <w:instrText xml:space="preserve"> HYPERLINK </w:instrText>
      </w:r>
      <w:r>
        <w:fldChar w:fldCharType="separate"/>
      </w:r>
      <w:r w:rsidRPr="00A52EFC">
        <w:rPr>
          <w:rStyle w:val="Hyperlink"/>
          <w:rFonts w:ascii="Times New Roman" w:hAnsi="Times New Roman" w:cs="Times New Roman"/>
          <w:sz w:val="24"/>
          <w:szCs w:val="24"/>
          <w:lang w:val="ro-RO"/>
        </w:rPr>
        <w:t>Legea nr. 246/2005</w:t>
      </w:r>
      <w:r>
        <w:rPr>
          <w:rStyle w:val="Hyperlink"/>
          <w:rFonts w:ascii="Times New Roman" w:hAnsi="Times New Roman" w:cs="Times New Roman"/>
          <w:sz w:val="24"/>
          <w:szCs w:val="24"/>
          <w:lang w:val="ro-RO"/>
        </w:rPr>
        <w:fldChar w:fldCharType="end"/>
      </w:r>
      <w:r w:rsidRPr="00A52EFC">
        <w:rPr>
          <w:rFonts w:ascii="Times New Roman" w:hAnsi="Times New Roman" w:cs="Times New Roman"/>
          <w:sz w:val="24"/>
          <w:szCs w:val="24"/>
          <w:lang w:val="ro-RO"/>
        </w:rPr>
        <w:t xml:space="preserve">, cu modificările şi completările ulterioare, şi exploatează în comun o suprafaţă de pajişti, contractul de închiriere/concesionare se încheie cu asociaţia, în baza unui </w:t>
      </w:r>
      <w:r w:rsidRPr="00A52EFC">
        <w:rPr>
          <w:rFonts w:ascii="Times New Roman" w:hAnsi="Times New Roman" w:cs="Times New Roman"/>
          <w:b/>
          <w:sz w:val="24"/>
          <w:szCs w:val="24"/>
          <w:lang w:val="ro-RO"/>
        </w:rPr>
        <w:t>centralizator</w:t>
      </w:r>
      <w:r w:rsidRPr="00A52EFC">
        <w:rPr>
          <w:rFonts w:ascii="Times New Roman" w:hAnsi="Times New Roman" w:cs="Times New Roman"/>
          <w:sz w:val="24"/>
          <w:szCs w:val="24"/>
          <w:lang w:val="ro-RO"/>
        </w:rPr>
        <w:t xml:space="preserve"> care cuprinde acordul, datele de identificare, numărul de animale şi suprafaţa care revine pe fiecare membru al asociaţiei. </w:t>
      </w:r>
    </w:p>
    <w:p w14:paraId="4B6DD7D1"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Cererea ( formularul F1) se completează de catre solicitant cel mai tarziu pana in data de 1 MARTIE al fiecarui an. Prin excepție, pentru anul 2022 sunt admise cererile formulate sub orice formă, din care să reiasă intenția solicitantului de a închiria o suprafață de pășune comunală.</w:t>
      </w:r>
    </w:p>
    <w:p w14:paraId="4FFD5A05"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La data incheierii contractului de inchiriere prin atribuire directa LOCATARUL va completa si declaratia pe propria raspundere ca respecta prevederile Amenajamentului Pastoral. </w:t>
      </w:r>
    </w:p>
    <w:p w14:paraId="45735DA3"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lastRenderedPageBreak/>
        <w:t xml:space="preserve">Adeverinta eliberata de medicul veterinar al Cabinetului individual de Medicina - Veterinara al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trebuie sa ateste specia de animale, nr acestora pe care solicitantul il detine in exploatatie, nr. de individualizare in functie de specie, dupa caz.</w:t>
      </w:r>
    </w:p>
    <w:p w14:paraId="75DC1EA9"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Adeverinta eliberata de Compartimentul Agricol al Primariei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va cuprinde nr. de animale pe specii si categorii detinute de solicitant in exploatatie si data declararii acestora. </w:t>
      </w:r>
    </w:p>
    <w:p w14:paraId="1891418B"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Certificatul fiscal eliberat de compartimentul de specialitate din care să reiasă că nu are datorii la bugetul local. Modelele de formulare solicitate mai sus, pot fi ridicate de la Registratura Primariei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si vor fi depuse si inregistrate in cadrul aceluiasi birou. </w:t>
      </w:r>
    </w:p>
    <w:p w14:paraId="178C26A0"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Practic atribuirea suprafetelor de pasune se face pe specii si categorii de animale tinand cont de urmatoarele particularitati, astfel :</w:t>
      </w:r>
    </w:p>
    <w:p w14:paraId="76B27348"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 Pentru specia bovine si categoriile de animale, tauri, vaci si tineret peste 6 luni, atribuirea pasunilor se face pe amplasamente cat mai aproape de domiciliul crescatorului, datorita inconvenientului ca aceasta specie se deplaseaza cu dificultate fiind sensibile la deplasarile pe distante lungi ; </w:t>
      </w:r>
    </w:p>
    <w:p w14:paraId="36FD82F9"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Pentru specia ecvidee si categoriile de animale, armasari, cai, iepe si tineretul peste 6 luni, atribuirea pasunilor se face pe amplasamente situate la medie distanta de domiciliul crescatorului, pentru ca aceasta specie se deplaseaza usor la loturile de pasunat ; </w:t>
      </w:r>
    </w:p>
    <w:p w14:paraId="36966100"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 Pentru speciile ovine si caprine si categoriile de animale, berbeci, tapi, oi, capre si tineret peste 3 luni, atribuirea pasunilor se face pe amplasamentele ramase, datorita faptului ca aceasta specie se exploateaza in turme, care se pot deplasa pe distante lungi, iar cazarea lor se face in stani amplasate pe pasunea atribuita. </w:t>
      </w:r>
    </w:p>
    <w:p w14:paraId="42140EF9" w14:textId="77777777" w:rsidR="00EB5CF2" w:rsidRPr="00A52EFC" w:rsidRDefault="00EB5CF2" w:rsidP="00EB5CF2">
      <w:pPr>
        <w:rPr>
          <w:rFonts w:ascii="Times New Roman" w:hAnsi="Times New Roman" w:cs="Times New Roman"/>
          <w:sz w:val="24"/>
          <w:szCs w:val="24"/>
          <w:lang w:val="ro-RO"/>
        </w:rPr>
      </w:pPr>
    </w:p>
    <w:p w14:paraId="168F355C" w14:textId="77777777" w:rsidR="00EB5CF2" w:rsidRPr="00A52EFC" w:rsidRDefault="00EB5CF2" w:rsidP="00EB5CF2">
      <w:pPr>
        <w:numPr>
          <w:ilvl w:val="0"/>
          <w:numId w:val="2"/>
        </w:num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CRITERII DE ELIGIBILITATE.</w:t>
      </w:r>
    </w:p>
    <w:p w14:paraId="0EFEC82B" w14:textId="77777777" w:rsidR="00EB5CF2" w:rsidRPr="00A52EFC" w:rsidRDefault="00EB5CF2" w:rsidP="00EB5CF2">
      <w:pPr>
        <w:rPr>
          <w:rFonts w:ascii="Times New Roman" w:hAnsi="Times New Roman" w:cs="Times New Roman"/>
          <w:b/>
          <w:bCs/>
          <w:sz w:val="24"/>
          <w:szCs w:val="24"/>
          <w:lang w:val="ro-RO"/>
        </w:rPr>
      </w:pPr>
    </w:p>
    <w:p w14:paraId="5F51C082" w14:textId="77777777" w:rsidR="00EB5CF2" w:rsidRPr="00A52EFC" w:rsidRDefault="00EB5CF2" w:rsidP="00EB5CF2">
      <w:pPr>
        <w:numPr>
          <w:ilvl w:val="0"/>
          <w:numId w:val="3"/>
        </w:num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Cerere formulată individual, de către persoana fizică, crescător de animale din cadrul colectivităţii locale, înregistrată la Primăria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până la data de 1 martie. Odată cu cererea se depune o situație centralizatoare completată pe propria răspundere, din care să reiasă că deţine animale din speciile bovine, ovine, caprine şi ecvidee, înscrise în RNE, pentru care solicită suprafeţe de pajişti în vederea pășunatului.</w:t>
      </w:r>
    </w:p>
    <w:p w14:paraId="5E531F7B" w14:textId="77777777" w:rsidR="00EB5CF2" w:rsidRPr="00A52EFC" w:rsidRDefault="00EB5CF2" w:rsidP="00EB5CF2">
      <w:pPr>
        <w:numPr>
          <w:ilvl w:val="0"/>
          <w:numId w:val="3"/>
        </w:numPr>
        <w:rPr>
          <w:rFonts w:ascii="Times New Roman" w:hAnsi="Times New Roman" w:cs="Times New Roman"/>
          <w:b/>
          <w:bCs/>
          <w:i/>
          <w:iCs/>
          <w:sz w:val="24"/>
          <w:szCs w:val="24"/>
          <w:lang w:val="ro-RO"/>
        </w:rPr>
      </w:pPr>
      <w:r w:rsidRPr="00A52EFC">
        <w:rPr>
          <w:rFonts w:ascii="Times New Roman" w:hAnsi="Times New Roman" w:cs="Times New Roman"/>
          <w:sz w:val="24"/>
          <w:szCs w:val="24"/>
          <w:lang w:val="ro-RO"/>
        </w:rPr>
        <w:t xml:space="preserve">Cerere formulată de către reprezentantul legal al formelor asociative legal constituite, înregistrată la Primăria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până la data de 1 martie, însoţită de un </w:t>
      </w:r>
      <w:proofErr w:type="spellStart"/>
      <w:r w:rsidRPr="00A52EFC">
        <w:rPr>
          <w:rFonts w:ascii="Times New Roman" w:hAnsi="Times New Roman" w:cs="Times New Roman"/>
          <w:sz w:val="24"/>
          <w:szCs w:val="24"/>
        </w:rPr>
        <w:t>tabel</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centralizator</w:t>
      </w:r>
      <w:proofErr w:type="spellEnd"/>
      <w:r w:rsidRPr="00A52EFC">
        <w:rPr>
          <w:rFonts w:ascii="Times New Roman" w:hAnsi="Times New Roman" w:cs="Times New Roman"/>
          <w:sz w:val="24"/>
          <w:szCs w:val="24"/>
        </w:rPr>
        <w:t xml:space="preserve"> care </w:t>
      </w:r>
      <w:proofErr w:type="spellStart"/>
      <w:r w:rsidRPr="00A52EFC">
        <w:rPr>
          <w:rFonts w:ascii="Times New Roman" w:hAnsi="Times New Roman" w:cs="Times New Roman"/>
          <w:sz w:val="24"/>
          <w:szCs w:val="24"/>
        </w:rPr>
        <w:t>cuprinde</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acordul</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tuturor</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membrilor</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privind</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participarea</w:t>
      </w:r>
      <w:proofErr w:type="spellEnd"/>
      <w:r w:rsidRPr="00A52EFC">
        <w:rPr>
          <w:rFonts w:ascii="Times New Roman" w:hAnsi="Times New Roman" w:cs="Times New Roman"/>
          <w:sz w:val="24"/>
          <w:szCs w:val="24"/>
        </w:rPr>
        <w:t xml:space="preserve"> la </w:t>
      </w:r>
      <w:proofErr w:type="spellStart"/>
      <w:r w:rsidRPr="00A52EFC">
        <w:rPr>
          <w:rFonts w:ascii="Times New Roman" w:hAnsi="Times New Roman" w:cs="Times New Roman"/>
          <w:sz w:val="24"/>
          <w:szCs w:val="24"/>
        </w:rPr>
        <w:t>licitație</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datele</w:t>
      </w:r>
      <w:proofErr w:type="spellEnd"/>
      <w:r w:rsidRPr="00A52EFC">
        <w:rPr>
          <w:rFonts w:ascii="Times New Roman" w:hAnsi="Times New Roman" w:cs="Times New Roman"/>
          <w:sz w:val="24"/>
          <w:szCs w:val="24"/>
        </w:rPr>
        <w:t xml:space="preserve"> de </w:t>
      </w:r>
      <w:proofErr w:type="spellStart"/>
      <w:r w:rsidRPr="00A52EFC">
        <w:rPr>
          <w:rFonts w:ascii="Times New Roman" w:hAnsi="Times New Roman" w:cs="Times New Roman"/>
          <w:sz w:val="24"/>
          <w:szCs w:val="24"/>
        </w:rPr>
        <w:t>identificare</w:t>
      </w:r>
      <w:proofErr w:type="spellEnd"/>
      <w:r w:rsidRPr="00A52EFC">
        <w:rPr>
          <w:rFonts w:ascii="Times New Roman" w:hAnsi="Times New Roman" w:cs="Times New Roman"/>
          <w:sz w:val="24"/>
          <w:szCs w:val="24"/>
        </w:rPr>
        <w:t xml:space="preserve"> ale </w:t>
      </w:r>
      <w:proofErr w:type="spellStart"/>
      <w:r w:rsidRPr="00A52EFC">
        <w:rPr>
          <w:rFonts w:ascii="Times New Roman" w:hAnsi="Times New Roman" w:cs="Times New Roman"/>
          <w:sz w:val="24"/>
          <w:szCs w:val="24"/>
        </w:rPr>
        <w:t>acestora</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codul</w:t>
      </w:r>
      <w:proofErr w:type="spellEnd"/>
      <w:r w:rsidRPr="00A52EFC">
        <w:rPr>
          <w:rFonts w:ascii="Times New Roman" w:hAnsi="Times New Roman" w:cs="Times New Roman"/>
          <w:sz w:val="24"/>
          <w:szCs w:val="24"/>
        </w:rPr>
        <w:t xml:space="preserve"> de </w:t>
      </w:r>
      <w:proofErr w:type="spellStart"/>
      <w:r w:rsidRPr="00A52EFC">
        <w:rPr>
          <w:rFonts w:ascii="Times New Roman" w:hAnsi="Times New Roman" w:cs="Times New Roman"/>
          <w:sz w:val="24"/>
          <w:szCs w:val="24"/>
        </w:rPr>
        <w:t>identificare</w:t>
      </w:r>
      <w:proofErr w:type="spellEnd"/>
      <w:r w:rsidRPr="00A52EFC">
        <w:rPr>
          <w:rFonts w:ascii="Times New Roman" w:hAnsi="Times New Roman" w:cs="Times New Roman"/>
          <w:sz w:val="24"/>
          <w:szCs w:val="24"/>
        </w:rPr>
        <w:t xml:space="preserve"> al </w:t>
      </w:r>
      <w:proofErr w:type="spellStart"/>
      <w:r w:rsidRPr="00A52EFC">
        <w:rPr>
          <w:rFonts w:ascii="Times New Roman" w:hAnsi="Times New Roman" w:cs="Times New Roman"/>
          <w:sz w:val="24"/>
          <w:szCs w:val="24"/>
        </w:rPr>
        <w:t>exploataţiei</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zootehnice</w:t>
      </w:r>
      <w:proofErr w:type="spellEnd"/>
      <w:r w:rsidRPr="00A52EFC">
        <w:rPr>
          <w:rFonts w:ascii="Times New Roman" w:hAnsi="Times New Roman" w:cs="Times New Roman"/>
          <w:sz w:val="24"/>
          <w:szCs w:val="24"/>
        </w:rPr>
        <w:t xml:space="preserve"> din </w:t>
      </w:r>
      <w:proofErr w:type="spellStart"/>
      <w:r w:rsidRPr="00A52EFC">
        <w:rPr>
          <w:rFonts w:ascii="Times New Roman" w:hAnsi="Times New Roman" w:cs="Times New Roman"/>
          <w:sz w:val="24"/>
          <w:szCs w:val="24"/>
        </w:rPr>
        <w:t>Registrul</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naţional</w:t>
      </w:r>
      <w:proofErr w:type="spellEnd"/>
      <w:r w:rsidRPr="00A52EFC">
        <w:rPr>
          <w:rFonts w:ascii="Times New Roman" w:hAnsi="Times New Roman" w:cs="Times New Roman"/>
          <w:sz w:val="24"/>
          <w:szCs w:val="24"/>
        </w:rPr>
        <w:t xml:space="preserve"> al </w:t>
      </w:r>
      <w:proofErr w:type="spellStart"/>
      <w:r w:rsidRPr="00A52EFC">
        <w:rPr>
          <w:rFonts w:ascii="Times New Roman" w:hAnsi="Times New Roman" w:cs="Times New Roman"/>
          <w:sz w:val="24"/>
          <w:szCs w:val="24"/>
        </w:rPr>
        <w:t>exploataţiilor</w:t>
      </w:r>
      <w:proofErr w:type="spellEnd"/>
      <w:r w:rsidRPr="00A52EFC">
        <w:rPr>
          <w:rFonts w:ascii="Times New Roman" w:hAnsi="Times New Roman" w:cs="Times New Roman"/>
          <w:sz w:val="24"/>
          <w:szCs w:val="24"/>
        </w:rPr>
        <w:t xml:space="preserve"> (în </w:t>
      </w:r>
      <w:proofErr w:type="spellStart"/>
      <w:r w:rsidRPr="00A52EFC">
        <w:rPr>
          <w:rFonts w:ascii="Times New Roman" w:hAnsi="Times New Roman" w:cs="Times New Roman"/>
          <w:sz w:val="24"/>
          <w:szCs w:val="24"/>
        </w:rPr>
        <w:t>cazul</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asociațiilor</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crescătorilor</w:t>
      </w:r>
      <w:proofErr w:type="spellEnd"/>
      <w:r w:rsidRPr="00A52EFC">
        <w:rPr>
          <w:rFonts w:ascii="Times New Roman" w:hAnsi="Times New Roman" w:cs="Times New Roman"/>
          <w:sz w:val="24"/>
          <w:szCs w:val="24"/>
        </w:rPr>
        <w:t xml:space="preserve"> de </w:t>
      </w:r>
      <w:proofErr w:type="spellStart"/>
      <w:r w:rsidRPr="00A52EFC">
        <w:rPr>
          <w:rFonts w:ascii="Times New Roman" w:hAnsi="Times New Roman" w:cs="Times New Roman"/>
          <w:sz w:val="24"/>
          <w:szCs w:val="24"/>
        </w:rPr>
        <w:t>animale</w:t>
      </w:r>
      <w:proofErr w:type="spellEnd"/>
      <w:r w:rsidRPr="00A52EFC">
        <w:rPr>
          <w:rFonts w:ascii="Times New Roman" w:hAnsi="Times New Roman" w:cs="Times New Roman"/>
          <w:sz w:val="24"/>
          <w:szCs w:val="24"/>
        </w:rPr>
        <w:t xml:space="preserve">), numărul de </w:t>
      </w:r>
      <w:proofErr w:type="spellStart"/>
      <w:r w:rsidRPr="00A52EFC">
        <w:rPr>
          <w:rFonts w:ascii="Times New Roman" w:hAnsi="Times New Roman" w:cs="Times New Roman"/>
          <w:sz w:val="24"/>
          <w:szCs w:val="24"/>
        </w:rPr>
        <w:t>animale</w:t>
      </w:r>
      <w:proofErr w:type="spellEnd"/>
      <w:r w:rsidRPr="00A52EFC">
        <w:rPr>
          <w:rFonts w:ascii="Times New Roman" w:hAnsi="Times New Roman" w:cs="Times New Roman"/>
          <w:sz w:val="24"/>
          <w:szCs w:val="24"/>
        </w:rPr>
        <w:t xml:space="preserve"> </w:t>
      </w:r>
      <w:r w:rsidRPr="00A52EFC">
        <w:rPr>
          <w:rFonts w:ascii="Times New Roman" w:hAnsi="Times New Roman" w:cs="Times New Roman"/>
          <w:sz w:val="24"/>
          <w:szCs w:val="24"/>
          <w:lang w:val="ro-RO"/>
        </w:rPr>
        <w:t>din speciile bovine, ovine, caprine şi ecvidee, înscrise în RNE</w:t>
      </w:r>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deținute</w:t>
      </w:r>
      <w:proofErr w:type="spellEnd"/>
      <w:r w:rsidRPr="00A52EFC">
        <w:rPr>
          <w:rFonts w:ascii="Times New Roman" w:hAnsi="Times New Roman" w:cs="Times New Roman"/>
          <w:sz w:val="24"/>
          <w:szCs w:val="24"/>
        </w:rPr>
        <w:t xml:space="preserve"> de </w:t>
      </w:r>
      <w:proofErr w:type="spellStart"/>
      <w:r w:rsidRPr="00A52EFC">
        <w:rPr>
          <w:rFonts w:ascii="Times New Roman" w:hAnsi="Times New Roman" w:cs="Times New Roman"/>
          <w:sz w:val="24"/>
          <w:szCs w:val="24"/>
        </w:rPr>
        <w:t>fiecare</w:t>
      </w:r>
      <w:proofErr w:type="spellEnd"/>
      <w:r w:rsidRPr="00A52EFC">
        <w:rPr>
          <w:rFonts w:ascii="Times New Roman" w:hAnsi="Times New Roman" w:cs="Times New Roman"/>
          <w:sz w:val="24"/>
          <w:szCs w:val="24"/>
        </w:rPr>
        <w:t xml:space="preserve"> </w:t>
      </w:r>
      <w:proofErr w:type="spellStart"/>
      <w:r w:rsidRPr="00A52EFC">
        <w:rPr>
          <w:rFonts w:ascii="Times New Roman" w:hAnsi="Times New Roman" w:cs="Times New Roman"/>
          <w:sz w:val="24"/>
          <w:szCs w:val="24"/>
        </w:rPr>
        <w:t>membru</w:t>
      </w:r>
      <w:proofErr w:type="spellEnd"/>
      <w:r w:rsidRPr="00A52EFC">
        <w:rPr>
          <w:rFonts w:ascii="Times New Roman" w:hAnsi="Times New Roman" w:cs="Times New Roman"/>
          <w:sz w:val="24"/>
          <w:szCs w:val="24"/>
        </w:rPr>
        <w:t xml:space="preserve"> al </w:t>
      </w:r>
      <w:proofErr w:type="spellStart"/>
      <w:r w:rsidRPr="00A52EFC">
        <w:rPr>
          <w:rFonts w:ascii="Times New Roman" w:hAnsi="Times New Roman" w:cs="Times New Roman"/>
          <w:sz w:val="24"/>
          <w:szCs w:val="24"/>
        </w:rPr>
        <w:t>asociației</w:t>
      </w:r>
      <w:proofErr w:type="spellEnd"/>
      <w:r w:rsidRPr="00A52EFC">
        <w:rPr>
          <w:rFonts w:ascii="Times New Roman" w:hAnsi="Times New Roman" w:cs="Times New Roman"/>
          <w:sz w:val="24"/>
          <w:szCs w:val="24"/>
        </w:rPr>
        <w:t xml:space="preserve">.   </w:t>
      </w:r>
    </w:p>
    <w:p w14:paraId="35EB8CDF"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lastRenderedPageBreak/>
        <w:tab/>
      </w:r>
      <w:r w:rsidRPr="00A52EFC">
        <w:rPr>
          <w:rFonts w:ascii="Times New Roman" w:hAnsi="Times New Roman" w:cs="Times New Roman"/>
          <w:sz w:val="24"/>
          <w:szCs w:val="24"/>
          <w:lang w:val="ro-RO"/>
        </w:rPr>
        <w:tab/>
        <w:t xml:space="preserve">Persoanele fizice și juridice participante trebuie să aibă domiciliul stabil, respectiv sediul social pe teritoriul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w:t>
      </w:r>
    </w:p>
    <w:p w14:paraId="28882307"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Suprafeţele de pajişti rãmase disponibile dupã satisfacerea nevoilor colectivitãţii locale, pot fi contractate crescãtorilor de animale, persoane fizice sau juridice din unitãtile administrativ-teritoriale limitrofe.</w:t>
      </w:r>
    </w:p>
    <w:p w14:paraId="09B4791F"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Asociaţiile crescătorilor locali, cooperativele agricole locale, grupurile de producători locali, persoanele juridice cu sediul social pe teritoriul localităţii respective cu care se încheie contracte de închiriere prin atribuire directă trebuie să fie legal constituite înainte de data depunerii cererii pentru atribuirea directă a contractului. Entităţile înfiinţate cu cel puţin un an înainte de data depunerii cererii au drept de preempţiune, cu condiţia de a face dovada desfăşurării de activitate economică specifică domeniului respectiv.</w:t>
      </w:r>
    </w:p>
    <w:p w14:paraId="6B9748DD" w14:textId="77777777" w:rsidR="00EB5CF2" w:rsidRPr="00A52EFC" w:rsidRDefault="00EB5CF2" w:rsidP="00EB5CF2">
      <w:pPr>
        <w:rPr>
          <w:rFonts w:ascii="Times New Roman" w:hAnsi="Times New Roman" w:cs="Times New Roman"/>
          <w:sz w:val="24"/>
          <w:szCs w:val="24"/>
          <w:lang w:val="ro-RO"/>
        </w:rPr>
      </w:pPr>
    </w:p>
    <w:p w14:paraId="25D345BD" w14:textId="77777777" w:rsidR="00EB5CF2" w:rsidRPr="00A52EFC" w:rsidRDefault="00EB5CF2" w:rsidP="00EB5CF2">
      <w:pPr>
        <w:numPr>
          <w:ilvl w:val="0"/>
          <w:numId w:val="2"/>
        </w:numPr>
        <w:rPr>
          <w:rFonts w:ascii="Times New Roman" w:hAnsi="Times New Roman" w:cs="Times New Roman"/>
          <w:b/>
          <w:sz w:val="24"/>
          <w:szCs w:val="24"/>
          <w:lang w:val="ro-RO"/>
        </w:rPr>
      </w:pPr>
      <w:r w:rsidRPr="00A52EFC">
        <w:rPr>
          <w:rFonts w:ascii="Times New Roman" w:hAnsi="Times New Roman" w:cs="Times New Roman"/>
          <w:b/>
          <w:sz w:val="24"/>
          <w:szCs w:val="24"/>
          <w:lang w:val="ro-RO"/>
        </w:rPr>
        <w:t>PLATA CHIRIEI</w:t>
      </w:r>
    </w:p>
    <w:p w14:paraId="35273C73" w14:textId="77777777" w:rsidR="00EB5CF2" w:rsidRPr="00A52EFC" w:rsidRDefault="00EB5CF2" w:rsidP="00EB5CF2">
      <w:pPr>
        <w:rPr>
          <w:rFonts w:ascii="Times New Roman" w:hAnsi="Times New Roman" w:cs="Times New Roman"/>
          <w:sz w:val="24"/>
          <w:szCs w:val="24"/>
          <w:lang w:val="ro-RO"/>
        </w:rPr>
      </w:pPr>
    </w:p>
    <w:p w14:paraId="3D46EAFC"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Plata chiriei se face in doua transe: 30% pana la data de 15 MAI si 70% pana la data de 15 SEPTEMBRIE. </w:t>
      </w:r>
    </w:p>
    <w:p w14:paraId="64B18BE7" w14:textId="77777777" w:rsidR="00EB5CF2"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Neplata chiriei sau executarea cu întârziere a acestei obligaţii conduce la perceperea de majorări de întârziere, conform legislaţiei fiscale privind creanţele bugetare, în vigoare la data plăţii. </w:t>
      </w:r>
    </w:p>
    <w:p w14:paraId="0A510C44" w14:textId="77777777" w:rsidR="00EB5CF2" w:rsidRPr="00A52EFC" w:rsidRDefault="00EB5CF2" w:rsidP="00EB5CF2">
      <w:pPr>
        <w:rPr>
          <w:rFonts w:ascii="Times New Roman" w:hAnsi="Times New Roman" w:cs="Times New Roman"/>
          <w:sz w:val="24"/>
          <w:szCs w:val="24"/>
          <w:lang w:val="ro-RO"/>
        </w:rPr>
      </w:pPr>
    </w:p>
    <w:p w14:paraId="62503D08" w14:textId="77777777" w:rsidR="00EB5CF2" w:rsidRDefault="00EB5CF2" w:rsidP="00EB5CF2">
      <w:pPr>
        <w:numPr>
          <w:ilvl w:val="0"/>
          <w:numId w:val="2"/>
        </w:numPr>
        <w:rPr>
          <w:rFonts w:ascii="Times New Roman" w:hAnsi="Times New Roman" w:cs="Times New Roman"/>
          <w:b/>
          <w:bCs/>
          <w:iCs/>
          <w:sz w:val="24"/>
          <w:szCs w:val="24"/>
          <w:lang w:val="ro-RO"/>
        </w:rPr>
      </w:pPr>
      <w:r w:rsidRPr="00A52EFC">
        <w:rPr>
          <w:rFonts w:ascii="Times New Roman" w:hAnsi="Times New Roman" w:cs="Times New Roman"/>
          <w:b/>
          <w:bCs/>
          <w:iCs/>
          <w:sz w:val="24"/>
          <w:szCs w:val="24"/>
          <w:lang w:val="ro-RO"/>
        </w:rPr>
        <w:t>TRUPURILE DE PAJISTE DISPONIBILE PENTRU CARE SE VA ORGANIZA ATRIBUIREA DIRECTĂ  SUNT: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610"/>
        <w:gridCol w:w="1160"/>
        <w:gridCol w:w="1885"/>
      </w:tblGrid>
      <w:tr w:rsidR="00EB5CF2" w:rsidRPr="00A52EFC" w14:paraId="0407E0E9" w14:textId="77777777" w:rsidTr="002C6467">
        <w:trPr>
          <w:jc w:val="center"/>
        </w:trPr>
        <w:tc>
          <w:tcPr>
            <w:tcW w:w="2695" w:type="dxa"/>
            <w:tcBorders>
              <w:top w:val="single" w:sz="4" w:space="0" w:color="auto"/>
              <w:left w:val="single" w:sz="4" w:space="0" w:color="auto"/>
              <w:bottom w:val="single" w:sz="4" w:space="0" w:color="auto"/>
              <w:right w:val="single" w:sz="4" w:space="0" w:color="auto"/>
            </w:tcBorders>
            <w:hideMark/>
          </w:tcPr>
          <w:p w14:paraId="3B423BD1" w14:textId="77777777" w:rsidR="00EB5CF2" w:rsidRPr="00A52EFC" w:rsidRDefault="00EB5CF2" w:rsidP="002C6467">
            <w:pPr>
              <w:rPr>
                <w:rFonts w:ascii="Times New Roman" w:hAnsi="Times New Roman" w:cs="Times New Roman"/>
                <w:sz w:val="24"/>
                <w:szCs w:val="24"/>
                <w:lang w:val="ro-RO"/>
              </w:rPr>
            </w:pPr>
            <w:r w:rsidRPr="00A52EFC">
              <w:rPr>
                <w:rFonts w:ascii="Times New Roman" w:hAnsi="Times New Roman" w:cs="Times New Roman"/>
                <w:sz w:val="24"/>
                <w:szCs w:val="24"/>
                <w:lang w:val="ro-RO"/>
              </w:rPr>
              <w:t>Localitatea</w:t>
            </w:r>
          </w:p>
        </w:tc>
        <w:tc>
          <w:tcPr>
            <w:tcW w:w="3610" w:type="dxa"/>
            <w:tcBorders>
              <w:top w:val="single" w:sz="4" w:space="0" w:color="auto"/>
              <w:left w:val="single" w:sz="4" w:space="0" w:color="auto"/>
              <w:bottom w:val="single" w:sz="4" w:space="0" w:color="auto"/>
              <w:right w:val="single" w:sz="4" w:space="0" w:color="auto"/>
            </w:tcBorders>
            <w:hideMark/>
          </w:tcPr>
          <w:p w14:paraId="76FD8795" w14:textId="77777777" w:rsidR="00EB5CF2" w:rsidRPr="00A52EFC" w:rsidRDefault="00EB5CF2" w:rsidP="002C6467">
            <w:pPr>
              <w:rPr>
                <w:rFonts w:ascii="Times New Roman" w:hAnsi="Times New Roman" w:cs="Times New Roman"/>
                <w:sz w:val="24"/>
                <w:szCs w:val="24"/>
                <w:lang w:val="ro-RO"/>
              </w:rPr>
            </w:pPr>
            <w:r w:rsidRPr="00364E96">
              <w:rPr>
                <w:rFonts w:ascii="Times New Roman" w:hAnsi="Times New Roman" w:cs="Times New Roman"/>
                <w:sz w:val="24"/>
                <w:szCs w:val="24"/>
                <w:lang w:val="ro-RO"/>
              </w:rPr>
              <w:t>tarlaua</w:t>
            </w:r>
            <w:r>
              <w:rPr>
                <w:rFonts w:ascii="Times New Roman" w:hAnsi="Times New Roman" w:cs="Times New Roman"/>
                <w:sz w:val="24"/>
                <w:szCs w:val="24"/>
                <w:lang w:val="ro-RO"/>
              </w:rPr>
              <w:t>,trup pajiste,</w:t>
            </w:r>
            <w:r>
              <w:t xml:space="preserve"> </w:t>
            </w:r>
            <w:r w:rsidRPr="005B54E0">
              <w:rPr>
                <w:rFonts w:ascii="Times New Roman" w:hAnsi="Times New Roman" w:cs="Times New Roman"/>
                <w:sz w:val="24"/>
                <w:szCs w:val="24"/>
                <w:lang w:val="ro-RO"/>
              </w:rPr>
              <w:t>blocul fizic</w:t>
            </w:r>
          </w:p>
        </w:tc>
        <w:tc>
          <w:tcPr>
            <w:tcW w:w="3045" w:type="dxa"/>
            <w:gridSpan w:val="2"/>
            <w:tcBorders>
              <w:top w:val="single" w:sz="4" w:space="0" w:color="auto"/>
              <w:left w:val="single" w:sz="4" w:space="0" w:color="auto"/>
              <w:bottom w:val="single" w:sz="4" w:space="0" w:color="auto"/>
              <w:right w:val="single" w:sz="4" w:space="0" w:color="auto"/>
            </w:tcBorders>
            <w:hideMark/>
          </w:tcPr>
          <w:p w14:paraId="774743FB" w14:textId="77777777" w:rsidR="00EB5CF2" w:rsidRPr="00A52EFC" w:rsidRDefault="00EB5CF2" w:rsidP="002C6467">
            <w:pPr>
              <w:jc w:val="center"/>
              <w:rPr>
                <w:rFonts w:ascii="Times New Roman" w:hAnsi="Times New Roman" w:cs="Times New Roman"/>
                <w:sz w:val="24"/>
                <w:szCs w:val="24"/>
                <w:lang w:val="ro-RO"/>
              </w:rPr>
            </w:pPr>
            <w:r w:rsidRPr="00A52EFC">
              <w:rPr>
                <w:rFonts w:ascii="Times New Roman" w:hAnsi="Times New Roman" w:cs="Times New Roman"/>
                <w:sz w:val="24"/>
                <w:szCs w:val="24"/>
                <w:lang w:val="ro-RO"/>
              </w:rPr>
              <w:t>Suprafața</w:t>
            </w:r>
          </w:p>
        </w:tc>
      </w:tr>
      <w:tr w:rsidR="00EB5CF2" w:rsidRPr="00A52EFC" w14:paraId="29EC70BD" w14:textId="77777777" w:rsidTr="002C6467">
        <w:trPr>
          <w:trHeight w:val="260"/>
          <w:jc w:val="center"/>
        </w:trPr>
        <w:tc>
          <w:tcPr>
            <w:tcW w:w="2695" w:type="dxa"/>
            <w:vMerge w:val="restart"/>
            <w:tcBorders>
              <w:top w:val="single" w:sz="4" w:space="0" w:color="auto"/>
              <w:left w:val="single" w:sz="4" w:space="0" w:color="auto"/>
              <w:right w:val="single" w:sz="4" w:space="0" w:color="auto"/>
            </w:tcBorders>
            <w:vAlign w:val="center"/>
            <w:hideMark/>
          </w:tcPr>
          <w:p w14:paraId="3D4BED56" w14:textId="77777777" w:rsidR="00EB5CF2" w:rsidRPr="00A52EFC" w:rsidRDefault="00EB5CF2" w:rsidP="002C6467">
            <w:pPr>
              <w:spacing w:after="0"/>
              <w:rPr>
                <w:rFonts w:ascii="Times New Roman" w:hAnsi="Times New Roman" w:cs="Times New Roman"/>
                <w:sz w:val="24"/>
                <w:szCs w:val="24"/>
                <w:lang w:val="ro-RO"/>
              </w:rPr>
            </w:pPr>
            <w:r>
              <w:rPr>
                <w:rFonts w:ascii="Times New Roman" w:hAnsi="Times New Roman" w:cs="Times New Roman"/>
                <w:sz w:val="24"/>
                <w:szCs w:val="24"/>
                <w:lang w:val="ro-RO"/>
              </w:rPr>
              <w:t>Tudor Vladimirescu</w:t>
            </w:r>
          </w:p>
        </w:tc>
        <w:tc>
          <w:tcPr>
            <w:tcW w:w="3610" w:type="dxa"/>
            <w:tcBorders>
              <w:top w:val="single" w:sz="4" w:space="0" w:color="auto"/>
              <w:left w:val="single" w:sz="4" w:space="0" w:color="auto"/>
              <w:bottom w:val="single" w:sz="4" w:space="0" w:color="auto"/>
              <w:right w:val="single" w:sz="4" w:space="0" w:color="auto"/>
            </w:tcBorders>
            <w:vAlign w:val="center"/>
          </w:tcPr>
          <w:p w14:paraId="24DCD9E8" w14:textId="77777777" w:rsidR="00EB5CF2" w:rsidRPr="00A52EFC" w:rsidRDefault="00EB5CF2" w:rsidP="002C6467">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T120Ps549Bf612</w:t>
            </w:r>
          </w:p>
        </w:tc>
        <w:tc>
          <w:tcPr>
            <w:tcW w:w="1160" w:type="dxa"/>
            <w:tcBorders>
              <w:top w:val="single" w:sz="4" w:space="0" w:color="auto"/>
              <w:left w:val="single" w:sz="4" w:space="0" w:color="auto"/>
              <w:right w:val="single" w:sz="4" w:space="0" w:color="auto"/>
            </w:tcBorders>
            <w:vAlign w:val="center"/>
          </w:tcPr>
          <w:p w14:paraId="47A04EB4" w14:textId="77777777" w:rsidR="00EB5CF2" w:rsidRPr="00A52EFC" w:rsidRDefault="00EB5CF2" w:rsidP="002C6467">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11,14</w:t>
            </w:r>
          </w:p>
        </w:tc>
        <w:tc>
          <w:tcPr>
            <w:tcW w:w="1885" w:type="dxa"/>
            <w:vMerge w:val="restart"/>
            <w:tcBorders>
              <w:top w:val="single" w:sz="4" w:space="0" w:color="auto"/>
              <w:left w:val="single" w:sz="4" w:space="0" w:color="auto"/>
              <w:right w:val="single" w:sz="4" w:space="0" w:color="auto"/>
            </w:tcBorders>
            <w:vAlign w:val="center"/>
          </w:tcPr>
          <w:p w14:paraId="6BF83CC9" w14:textId="77777777" w:rsidR="00EB5CF2" w:rsidRPr="00A52EFC" w:rsidRDefault="00EB5CF2" w:rsidP="002C6467">
            <w:pPr>
              <w:spacing w:after="0"/>
              <w:jc w:val="center"/>
              <w:rPr>
                <w:rFonts w:ascii="Times New Roman" w:hAnsi="Times New Roman" w:cs="Times New Roman"/>
                <w:sz w:val="24"/>
                <w:szCs w:val="24"/>
                <w:lang w:val="ro-RO"/>
              </w:rPr>
            </w:pPr>
            <w:r w:rsidRPr="00563372">
              <w:rPr>
                <w:rFonts w:ascii="Times New Roman" w:hAnsi="Times New Roman" w:cs="Times New Roman"/>
                <w:sz w:val="24"/>
                <w:szCs w:val="24"/>
                <w:lang w:val="ro-RO"/>
              </w:rPr>
              <w:t>250,71 ha</w:t>
            </w:r>
          </w:p>
          <w:p w14:paraId="2D40CC5A" w14:textId="77777777" w:rsidR="00EB5CF2" w:rsidRPr="00A52EFC" w:rsidRDefault="00EB5CF2" w:rsidP="002C6467">
            <w:pPr>
              <w:spacing w:after="0"/>
              <w:jc w:val="center"/>
              <w:rPr>
                <w:rFonts w:ascii="Times New Roman" w:hAnsi="Times New Roman" w:cs="Times New Roman"/>
                <w:sz w:val="24"/>
                <w:szCs w:val="24"/>
                <w:lang w:val="ro-RO"/>
              </w:rPr>
            </w:pPr>
          </w:p>
        </w:tc>
      </w:tr>
      <w:tr w:rsidR="00EB5CF2" w:rsidRPr="00A52EFC" w14:paraId="182CBDFA" w14:textId="77777777" w:rsidTr="002C6467">
        <w:trPr>
          <w:trHeight w:val="285"/>
          <w:jc w:val="center"/>
        </w:trPr>
        <w:tc>
          <w:tcPr>
            <w:tcW w:w="2695" w:type="dxa"/>
            <w:vMerge/>
            <w:tcBorders>
              <w:left w:val="single" w:sz="4" w:space="0" w:color="auto"/>
              <w:right w:val="single" w:sz="4" w:space="0" w:color="auto"/>
            </w:tcBorders>
            <w:vAlign w:val="center"/>
          </w:tcPr>
          <w:p w14:paraId="6EADC68B"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1BA6B211" w14:textId="77777777" w:rsidR="00EB5CF2" w:rsidRDefault="00EB5CF2" w:rsidP="002C6467">
            <w:pPr>
              <w:spacing w:after="0"/>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121</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550</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604</w:t>
            </w:r>
          </w:p>
        </w:tc>
        <w:tc>
          <w:tcPr>
            <w:tcW w:w="1160" w:type="dxa"/>
            <w:tcBorders>
              <w:left w:val="single" w:sz="4" w:space="0" w:color="auto"/>
              <w:bottom w:val="single" w:sz="4" w:space="0" w:color="auto"/>
              <w:right w:val="single" w:sz="4" w:space="0" w:color="auto"/>
            </w:tcBorders>
            <w:vAlign w:val="center"/>
          </w:tcPr>
          <w:p w14:paraId="6509FB7C" w14:textId="77777777" w:rsidR="00EB5CF2" w:rsidRPr="00A52EFC" w:rsidRDefault="00EB5CF2" w:rsidP="002C6467">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3.03</w:t>
            </w:r>
          </w:p>
        </w:tc>
        <w:tc>
          <w:tcPr>
            <w:tcW w:w="1885" w:type="dxa"/>
            <w:vMerge/>
            <w:tcBorders>
              <w:left w:val="single" w:sz="4" w:space="0" w:color="auto"/>
              <w:right w:val="single" w:sz="4" w:space="0" w:color="auto"/>
            </w:tcBorders>
            <w:vAlign w:val="center"/>
          </w:tcPr>
          <w:p w14:paraId="4B019E8F" w14:textId="77777777" w:rsidR="00EB5CF2" w:rsidRPr="00A52EFC" w:rsidRDefault="00EB5CF2" w:rsidP="002C6467">
            <w:pPr>
              <w:spacing w:after="0"/>
              <w:jc w:val="center"/>
              <w:rPr>
                <w:rFonts w:ascii="Times New Roman" w:hAnsi="Times New Roman" w:cs="Times New Roman"/>
                <w:sz w:val="24"/>
                <w:szCs w:val="24"/>
                <w:lang w:val="ro-RO"/>
              </w:rPr>
            </w:pPr>
          </w:p>
        </w:tc>
      </w:tr>
      <w:tr w:rsidR="00EB5CF2" w:rsidRPr="00A52EFC" w14:paraId="0DEDA4CF" w14:textId="77777777" w:rsidTr="002C6467">
        <w:trPr>
          <w:trHeight w:val="300"/>
          <w:jc w:val="center"/>
        </w:trPr>
        <w:tc>
          <w:tcPr>
            <w:tcW w:w="2695" w:type="dxa"/>
            <w:vMerge/>
            <w:tcBorders>
              <w:left w:val="single" w:sz="4" w:space="0" w:color="auto"/>
              <w:right w:val="single" w:sz="4" w:space="0" w:color="auto"/>
            </w:tcBorders>
            <w:vAlign w:val="center"/>
          </w:tcPr>
          <w:p w14:paraId="0780D420"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74567ADB" w14:textId="77777777" w:rsidR="00EB5CF2" w:rsidRPr="00364E96" w:rsidRDefault="00EB5CF2" w:rsidP="002C6467">
            <w:pPr>
              <w:spacing w:after="0"/>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121</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554</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604</w:t>
            </w:r>
            <w:r>
              <w:t xml:space="preserve"> </w:t>
            </w:r>
          </w:p>
        </w:tc>
        <w:tc>
          <w:tcPr>
            <w:tcW w:w="1160" w:type="dxa"/>
            <w:tcBorders>
              <w:left w:val="single" w:sz="4" w:space="0" w:color="auto"/>
              <w:bottom w:val="single" w:sz="4" w:space="0" w:color="auto"/>
              <w:right w:val="single" w:sz="4" w:space="0" w:color="auto"/>
            </w:tcBorders>
            <w:vAlign w:val="center"/>
          </w:tcPr>
          <w:p w14:paraId="34B41C58" w14:textId="77777777" w:rsidR="00EB5CF2" w:rsidRPr="00A52EFC" w:rsidRDefault="00EB5CF2" w:rsidP="002C6467">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9.31</w:t>
            </w:r>
          </w:p>
        </w:tc>
        <w:tc>
          <w:tcPr>
            <w:tcW w:w="1885" w:type="dxa"/>
            <w:vMerge/>
            <w:tcBorders>
              <w:left w:val="single" w:sz="4" w:space="0" w:color="auto"/>
              <w:right w:val="single" w:sz="4" w:space="0" w:color="auto"/>
            </w:tcBorders>
            <w:vAlign w:val="center"/>
          </w:tcPr>
          <w:p w14:paraId="7CB02E50" w14:textId="77777777" w:rsidR="00EB5CF2" w:rsidRPr="00A52EFC" w:rsidRDefault="00EB5CF2" w:rsidP="002C6467">
            <w:pPr>
              <w:spacing w:after="0"/>
              <w:jc w:val="center"/>
              <w:rPr>
                <w:rFonts w:ascii="Times New Roman" w:hAnsi="Times New Roman" w:cs="Times New Roman"/>
                <w:sz w:val="24"/>
                <w:szCs w:val="24"/>
                <w:lang w:val="ro-RO"/>
              </w:rPr>
            </w:pPr>
          </w:p>
        </w:tc>
      </w:tr>
      <w:tr w:rsidR="00EB5CF2" w:rsidRPr="00A52EFC" w14:paraId="42FEEC89" w14:textId="77777777" w:rsidTr="002C6467">
        <w:trPr>
          <w:trHeight w:val="270"/>
          <w:jc w:val="center"/>
        </w:trPr>
        <w:tc>
          <w:tcPr>
            <w:tcW w:w="2695" w:type="dxa"/>
            <w:vMerge/>
            <w:tcBorders>
              <w:left w:val="single" w:sz="4" w:space="0" w:color="auto"/>
              <w:right w:val="single" w:sz="4" w:space="0" w:color="auto"/>
            </w:tcBorders>
            <w:vAlign w:val="center"/>
          </w:tcPr>
          <w:p w14:paraId="70D8427B"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337B6C1C" w14:textId="77777777" w:rsidR="00EB5CF2" w:rsidRPr="00364E96" w:rsidRDefault="00EB5CF2" w:rsidP="002C6467">
            <w:pPr>
              <w:spacing w:after="0"/>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122</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556</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589</w:t>
            </w:r>
            <w:r>
              <w:t xml:space="preserve"> </w:t>
            </w:r>
          </w:p>
        </w:tc>
        <w:tc>
          <w:tcPr>
            <w:tcW w:w="1160" w:type="dxa"/>
            <w:tcBorders>
              <w:left w:val="single" w:sz="4" w:space="0" w:color="auto"/>
              <w:bottom w:val="single" w:sz="4" w:space="0" w:color="auto"/>
              <w:right w:val="single" w:sz="4" w:space="0" w:color="auto"/>
            </w:tcBorders>
            <w:vAlign w:val="center"/>
          </w:tcPr>
          <w:p w14:paraId="20EF38BA" w14:textId="77777777" w:rsidR="00EB5CF2" w:rsidRPr="00A52EFC" w:rsidRDefault="00EB5CF2" w:rsidP="002C6467">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30.36</w:t>
            </w:r>
          </w:p>
        </w:tc>
        <w:tc>
          <w:tcPr>
            <w:tcW w:w="1885" w:type="dxa"/>
            <w:vMerge/>
            <w:tcBorders>
              <w:left w:val="single" w:sz="4" w:space="0" w:color="auto"/>
              <w:right w:val="single" w:sz="4" w:space="0" w:color="auto"/>
            </w:tcBorders>
            <w:vAlign w:val="center"/>
          </w:tcPr>
          <w:p w14:paraId="14600726" w14:textId="77777777" w:rsidR="00EB5CF2" w:rsidRPr="00A52EFC" w:rsidRDefault="00EB5CF2" w:rsidP="002C6467">
            <w:pPr>
              <w:spacing w:after="0"/>
              <w:jc w:val="center"/>
              <w:rPr>
                <w:rFonts w:ascii="Times New Roman" w:hAnsi="Times New Roman" w:cs="Times New Roman"/>
                <w:sz w:val="24"/>
                <w:szCs w:val="24"/>
                <w:lang w:val="ro-RO"/>
              </w:rPr>
            </w:pPr>
          </w:p>
        </w:tc>
      </w:tr>
      <w:tr w:rsidR="00EB5CF2" w:rsidRPr="00A52EFC" w14:paraId="10CC3658" w14:textId="77777777" w:rsidTr="002C6467">
        <w:trPr>
          <w:trHeight w:val="300"/>
          <w:jc w:val="center"/>
        </w:trPr>
        <w:tc>
          <w:tcPr>
            <w:tcW w:w="2695" w:type="dxa"/>
            <w:vMerge/>
            <w:tcBorders>
              <w:left w:val="single" w:sz="4" w:space="0" w:color="auto"/>
              <w:right w:val="single" w:sz="4" w:space="0" w:color="auto"/>
            </w:tcBorders>
            <w:vAlign w:val="center"/>
          </w:tcPr>
          <w:p w14:paraId="48C5124B"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4B5BAEDF" w14:textId="77777777" w:rsidR="00EB5CF2" w:rsidRPr="00364E96" w:rsidRDefault="00EB5CF2" w:rsidP="002C6467">
            <w:pPr>
              <w:spacing w:after="0"/>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123</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559</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520</w:t>
            </w:r>
            <w:r>
              <w:t xml:space="preserve"> </w:t>
            </w:r>
          </w:p>
        </w:tc>
        <w:tc>
          <w:tcPr>
            <w:tcW w:w="1160" w:type="dxa"/>
            <w:tcBorders>
              <w:left w:val="single" w:sz="4" w:space="0" w:color="auto"/>
              <w:bottom w:val="single" w:sz="4" w:space="0" w:color="auto"/>
              <w:right w:val="single" w:sz="4" w:space="0" w:color="auto"/>
            </w:tcBorders>
            <w:vAlign w:val="center"/>
          </w:tcPr>
          <w:p w14:paraId="175082DF" w14:textId="77777777" w:rsidR="00EB5CF2" w:rsidRPr="00A52EFC" w:rsidRDefault="00EB5CF2" w:rsidP="002C6467">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51.60</w:t>
            </w:r>
          </w:p>
        </w:tc>
        <w:tc>
          <w:tcPr>
            <w:tcW w:w="1885" w:type="dxa"/>
            <w:vMerge/>
            <w:tcBorders>
              <w:left w:val="single" w:sz="4" w:space="0" w:color="auto"/>
              <w:right w:val="single" w:sz="4" w:space="0" w:color="auto"/>
            </w:tcBorders>
            <w:vAlign w:val="center"/>
          </w:tcPr>
          <w:p w14:paraId="06B96108" w14:textId="77777777" w:rsidR="00EB5CF2" w:rsidRPr="00A52EFC" w:rsidRDefault="00EB5CF2" w:rsidP="002C6467">
            <w:pPr>
              <w:spacing w:after="0"/>
              <w:jc w:val="center"/>
              <w:rPr>
                <w:rFonts w:ascii="Times New Roman" w:hAnsi="Times New Roman" w:cs="Times New Roman"/>
                <w:sz w:val="24"/>
                <w:szCs w:val="24"/>
                <w:lang w:val="ro-RO"/>
              </w:rPr>
            </w:pPr>
          </w:p>
        </w:tc>
      </w:tr>
      <w:tr w:rsidR="00EB5CF2" w:rsidRPr="00A52EFC" w14:paraId="5000CE0F" w14:textId="77777777" w:rsidTr="002C6467">
        <w:trPr>
          <w:trHeight w:val="286"/>
          <w:jc w:val="center"/>
        </w:trPr>
        <w:tc>
          <w:tcPr>
            <w:tcW w:w="2695" w:type="dxa"/>
            <w:vMerge/>
            <w:tcBorders>
              <w:left w:val="single" w:sz="4" w:space="0" w:color="auto"/>
              <w:right w:val="single" w:sz="4" w:space="0" w:color="auto"/>
            </w:tcBorders>
            <w:vAlign w:val="center"/>
          </w:tcPr>
          <w:p w14:paraId="054D778F"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07F05529" w14:textId="77777777" w:rsidR="00EB5CF2" w:rsidRPr="00364E96" w:rsidRDefault="00EB5CF2" w:rsidP="002C6467">
            <w:pPr>
              <w:spacing w:after="0"/>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131</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595</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332</w:t>
            </w:r>
            <w:r>
              <w:t xml:space="preserve"> </w:t>
            </w:r>
          </w:p>
        </w:tc>
        <w:tc>
          <w:tcPr>
            <w:tcW w:w="1160" w:type="dxa"/>
            <w:tcBorders>
              <w:left w:val="single" w:sz="4" w:space="0" w:color="auto"/>
              <w:bottom w:val="single" w:sz="4" w:space="0" w:color="auto"/>
              <w:right w:val="single" w:sz="4" w:space="0" w:color="auto"/>
            </w:tcBorders>
            <w:vAlign w:val="center"/>
          </w:tcPr>
          <w:p w14:paraId="29FFBFD1" w14:textId="77777777" w:rsidR="00EB5CF2" w:rsidRPr="00A52EFC" w:rsidRDefault="00EB5CF2" w:rsidP="002C6467">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25.96</w:t>
            </w:r>
          </w:p>
        </w:tc>
        <w:tc>
          <w:tcPr>
            <w:tcW w:w="1885" w:type="dxa"/>
            <w:vMerge/>
            <w:tcBorders>
              <w:left w:val="single" w:sz="4" w:space="0" w:color="auto"/>
              <w:right w:val="single" w:sz="4" w:space="0" w:color="auto"/>
            </w:tcBorders>
            <w:vAlign w:val="center"/>
          </w:tcPr>
          <w:p w14:paraId="536E7810" w14:textId="77777777" w:rsidR="00EB5CF2" w:rsidRPr="00A52EFC" w:rsidRDefault="00EB5CF2" w:rsidP="002C6467">
            <w:pPr>
              <w:spacing w:after="0"/>
              <w:jc w:val="center"/>
              <w:rPr>
                <w:rFonts w:ascii="Times New Roman" w:hAnsi="Times New Roman" w:cs="Times New Roman"/>
                <w:sz w:val="24"/>
                <w:szCs w:val="24"/>
                <w:lang w:val="ro-RO"/>
              </w:rPr>
            </w:pPr>
          </w:p>
        </w:tc>
      </w:tr>
      <w:tr w:rsidR="00EB5CF2" w:rsidRPr="00A52EFC" w14:paraId="53E2CAA9" w14:textId="77777777" w:rsidTr="002C6467">
        <w:trPr>
          <w:trHeight w:val="273"/>
          <w:jc w:val="center"/>
        </w:trPr>
        <w:tc>
          <w:tcPr>
            <w:tcW w:w="2695" w:type="dxa"/>
            <w:vMerge/>
            <w:tcBorders>
              <w:left w:val="single" w:sz="4" w:space="0" w:color="auto"/>
              <w:right w:val="single" w:sz="4" w:space="0" w:color="auto"/>
            </w:tcBorders>
            <w:vAlign w:val="center"/>
          </w:tcPr>
          <w:p w14:paraId="49EE03E5"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4B1837FD" w14:textId="77777777" w:rsidR="00EB5CF2" w:rsidRPr="00364E96" w:rsidRDefault="00EB5CF2" w:rsidP="002C6467">
            <w:pPr>
              <w:spacing w:after="0"/>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132</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601/1</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353</w:t>
            </w:r>
            <w:r>
              <w:t xml:space="preserve"> </w:t>
            </w:r>
          </w:p>
        </w:tc>
        <w:tc>
          <w:tcPr>
            <w:tcW w:w="1160" w:type="dxa"/>
            <w:tcBorders>
              <w:left w:val="single" w:sz="4" w:space="0" w:color="auto"/>
              <w:bottom w:val="single" w:sz="4" w:space="0" w:color="auto"/>
              <w:right w:val="single" w:sz="4" w:space="0" w:color="auto"/>
            </w:tcBorders>
            <w:vAlign w:val="center"/>
          </w:tcPr>
          <w:p w14:paraId="7B28CFE8" w14:textId="77777777" w:rsidR="00EB5CF2" w:rsidRPr="00A52EFC" w:rsidRDefault="00EB5CF2" w:rsidP="002C6467">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68.10</w:t>
            </w:r>
          </w:p>
        </w:tc>
        <w:tc>
          <w:tcPr>
            <w:tcW w:w="1885" w:type="dxa"/>
            <w:vMerge/>
            <w:tcBorders>
              <w:left w:val="single" w:sz="4" w:space="0" w:color="auto"/>
              <w:right w:val="single" w:sz="4" w:space="0" w:color="auto"/>
            </w:tcBorders>
            <w:vAlign w:val="center"/>
          </w:tcPr>
          <w:p w14:paraId="67BCDFCE" w14:textId="77777777" w:rsidR="00EB5CF2" w:rsidRPr="00A52EFC" w:rsidRDefault="00EB5CF2" w:rsidP="002C6467">
            <w:pPr>
              <w:spacing w:after="0"/>
              <w:jc w:val="center"/>
              <w:rPr>
                <w:rFonts w:ascii="Times New Roman" w:hAnsi="Times New Roman" w:cs="Times New Roman"/>
                <w:sz w:val="24"/>
                <w:szCs w:val="24"/>
                <w:lang w:val="ro-RO"/>
              </w:rPr>
            </w:pPr>
          </w:p>
        </w:tc>
      </w:tr>
      <w:tr w:rsidR="00EB5CF2" w:rsidRPr="00A52EFC" w14:paraId="14910588" w14:textId="77777777" w:rsidTr="002C6467">
        <w:trPr>
          <w:trHeight w:val="70"/>
          <w:jc w:val="center"/>
        </w:trPr>
        <w:tc>
          <w:tcPr>
            <w:tcW w:w="2695" w:type="dxa"/>
            <w:vMerge/>
            <w:tcBorders>
              <w:left w:val="single" w:sz="4" w:space="0" w:color="auto"/>
              <w:right w:val="single" w:sz="4" w:space="0" w:color="auto"/>
            </w:tcBorders>
            <w:vAlign w:val="center"/>
          </w:tcPr>
          <w:p w14:paraId="3E8593A8"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257E5AD7" w14:textId="77777777" w:rsidR="00EB5CF2" w:rsidRPr="00364E96" w:rsidRDefault="00EB5CF2" w:rsidP="002C6467">
            <w:pPr>
              <w:spacing w:after="0"/>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132</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601/2</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386</w:t>
            </w:r>
          </w:p>
        </w:tc>
        <w:tc>
          <w:tcPr>
            <w:tcW w:w="1160" w:type="dxa"/>
            <w:tcBorders>
              <w:left w:val="single" w:sz="4" w:space="0" w:color="auto"/>
              <w:bottom w:val="single" w:sz="4" w:space="0" w:color="auto"/>
              <w:right w:val="single" w:sz="4" w:space="0" w:color="auto"/>
            </w:tcBorders>
            <w:vAlign w:val="center"/>
          </w:tcPr>
          <w:p w14:paraId="7B6FB687" w14:textId="77777777" w:rsidR="00EB5CF2" w:rsidRPr="00A52EFC" w:rsidRDefault="00EB5CF2" w:rsidP="002C6467">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0.10</w:t>
            </w:r>
          </w:p>
        </w:tc>
        <w:tc>
          <w:tcPr>
            <w:tcW w:w="1885" w:type="dxa"/>
            <w:vMerge/>
            <w:tcBorders>
              <w:left w:val="single" w:sz="4" w:space="0" w:color="auto"/>
              <w:right w:val="single" w:sz="4" w:space="0" w:color="auto"/>
            </w:tcBorders>
            <w:vAlign w:val="center"/>
          </w:tcPr>
          <w:p w14:paraId="07BA63BD" w14:textId="77777777" w:rsidR="00EB5CF2" w:rsidRPr="00A52EFC" w:rsidRDefault="00EB5CF2" w:rsidP="002C6467">
            <w:pPr>
              <w:spacing w:after="0"/>
              <w:jc w:val="center"/>
              <w:rPr>
                <w:rFonts w:ascii="Times New Roman" w:hAnsi="Times New Roman" w:cs="Times New Roman"/>
                <w:sz w:val="24"/>
                <w:szCs w:val="24"/>
                <w:lang w:val="ro-RO"/>
              </w:rPr>
            </w:pPr>
          </w:p>
        </w:tc>
      </w:tr>
      <w:tr w:rsidR="00EB5CF2" w:rsidRPr="00A52EFC" w14:paraId="7F0347ED" w14:textId="77777777" w:rsidTr="002C6467">
        <w:trPr>
          <w:trHeight w:val="80"/>
          <w:jc w:val="center"/>
        </w:trPr>
        <w:tc>
          <w:tcPr>
            <w:tcW w:w="2695" w:type="dxa"/>
            <w:vMerge/>
            <w:tcBorders>
              <w:left w:val="single" w:sz="4" w:space="0" w:color="auto"/>
              <w:bottom w:val="single" w:sz="4" w:space="0" w:color="auto"/>
              <w:right w:val="single" w:sz="4" w:space="0" w:color="auto"/>
            </w:tcBorders>
            <w:vAlign w:val="center"/>
          </w:tcPr>
          <w:p w14:paraId="1A8DEAE8"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5179781C" w14:textId="77777777" w:rsidR="00EB5CF2" w:rsidRPr="00364E96" w:rsidRDefault="00EB5CF2" w:rsidP="002C6467">
            <w:pPr>
              <w:spacing w:after="0"/>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133</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605</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1693</w:t>
            </w:r>
          </w:p>
        </w:tc>
        <w:tc>
          <w:tcPr>
            <w:tcW w:w="1160" w:type="dxa"/>
            <w:tcBorders>
              <w:left w:val="single" w:sz="4" w:space="0" w:color="auto"/>
              <w:bottom w:val="single" w:sz="4" w:space="0" w:color="auto"/>
              <w:right w:val="single" w:sz="4" w:space="0" w:color="auto"/>
            </w:tcBorders>
            <w:vAlign w:val="center"/>
          </w:tcPr>
          <w:p w14:paraId="3C019BFE" w14:textId="77777777" w:rsidR="00EB5CF2" w:rsidRPr="00A52EFC" w:rsidRDefault="00EB5CF2" w:rsidP="002C6467">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51.10</w:t>
            </w:r>
          </w:p>
        </w:tc>
        <w:tc>
          <w:tcPr>
            <w:tcW w:w="1885" w:type="dxa"/>
            <w:vMerge/>
            <w:tcBorders>
              <w:left w:val="single" w:sz="4" w:space="0" w:color="auto"/>
              <w:bottom w:val="single" w:sz="4" w:space="0" w:color="auto"/>
              <w:right w:val="single" w:sz="4" w:space="0" w:color="auto"/>
            </w:tcBorders>
            <w:vAlign w:val="center"/>
          </w:tcPr>
          <w:p w14:paraId="24CA469A" w14:textId="77777777" w:rsidR="00EB5CF2" w:rsidRPr="00A52EFC" w:rsidRDefault="00EB5CF2" w:rsidP="002C6467">
            <w:pPr>
              <w:spacing w:after="0"/>
              <w:jc w:val="center"/>
              <w:rPr>
                <w:rFonts w:ascii="Times New Roman" w:hAnsi="Times New Roman" w:cs="Times New Roman"/>
                <w:sz w:val="24"/>
                <w:szCs w:val="24"/>
                <w:lang w:val="ro-RO"/>
              </w:rPr>
            </w:pPr>
          </w:p>
        </w:tc>
      </w:tr>
      <w:tr w:rsidR="00EB5CF2" w:rsidRPr="00A52EFC" w14:paraId="67EE9815" w14:textId="77777777" w:rsidTr="002C6467">
        <w:trPr>
          <w:trHeight w:val="275"/>
          <w:jc w:val="center"/>
        </w:trPr>
        <w:tc>
          <w:tcPr>
            <w:tcW w:w="2695" w:type="dxa"/>
            <w:vMerge w:val="restart"/>
            <w:tcBorders>
              <w:top w:val="single" w:sz="4" w:space="0" w:color="auto"/>
              <w:left w:val="single" w:sz="4" w:space="0" w:color="auto"/>
              <w:right w:val="single" w:sz="4" w:space="0" w:color="auto"/>
            </w:tcBorders>
            <w:vAlign w:val="center"/>
          </w:tcPr>
          <w:p w14:paraId="3BEB41F7" w14:textId="77777777" w:rsidR="00EB5CF2" w:rsidRPr="00A52EFC" w:rsidRDefault="00EB5CF2" w:rsidP="002C6467">
            <w:pPr>
              <w:spacing w:after="0"/>
              <w:rPr>
                <w:rFonts w:ascii="Times New Roman" w:hAnsi="Times New Roman" w:cs="Times New Roman"/>
                <w:sz w:val="24"/>
                <w:szCs w:val="24"/>
                <w:lang w:val="ro-RO"/>
              </w:rPr>
            </w:pPr>
            <w:r>
              <w:rPr>
                <w:rFonts w:ascii="Times New Roman" w:hAnsi="Times New Roman" w:cs="Times New Roman"/>
                <w:sz w:val="24"/>
                <w:szCs w:val="24"/>
                <w:lang w:val="ro-RO"/>
              </w:rPr>
              <w:t>Scortaru Vechi</w:t>
            </w:r>
          </w:p>
        </w:tc>
        <w:tc>
          <w:tcPr>
            <w:tcW w:w="3610" w:type="dxa"/>
            <w:tcBorders>
              <w:top w:val="single" w:sz="4" w:space="0" w:color="auto"/>
              <w:left w:val="single" w:sz="4" w:space="0" w:color="auto"/>
              <w:bottom w:val="single" w:sz="4" w:space="0" w:color="auto"/>
              <w:right w:val="single" w:sz="4" w:space="0" w:color="auto"/>
            </w:tcBorders>
            <w:vAlign w:val="center"/>
          </w:tcPr>
          <w:p w14:paraId="4B4E65BD" w14:textId="77777777" w:rsidR="00EB5CF2" w:rsidRPr="00A52EFC"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66</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269</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40</w:t>
            </w:r>
          </w:p>
        </w:tc>
        <w:tc>
          <w:tcPr>
            <w:tcW w:w="1160" w:type="dxa"/>
            <w:tcBorders>
              <w:top w:val="single" w:sz="4" w:space="0" w:color="auto"/>
              <w:left w:val="single" w:sz="4" w:space="0" w:color="auto"/>
              <w:right w:val="single" w:sz="4" w:space="0" w:color="auto"/>
            </w:tcBorders>
            <w:vAlign w:val="center"/>
          </w:tcPr>
          <w:p w14:paraId="19A1E8AB" w14:textId="77777777" w:rsidR="00EB5CF2" w:rsidRPr="00A52EFC"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5.12</w:t>
            </w:r>
          </w:p>
        </w:tc>
        <w:tc>
          <w:tcPr>
            <w:tcW w:w="1885" w:type="dxa"/>
            <w:vMerge w:val="restart"/>
            <w:tcBorders>
              <w:top w:val="single" w:sz="4" w:space="0" w:color="auto"/>
              <w:left w:val="single" w:sz="4" w:space="0" w:color="auto"/>
              <w:right w:val="single" w:sz="4" w:space="0" w:color="auto"/>
            </w:tcBorders>
            <w:vAlign w:val="center"/>
          </w:tcPr>
          <w:p w14:paraId="736795E6" w14:textId="77777777" w:rsidR="00EB5CF2" w:rsidRPr="00A52EFC" w:rsidRDefault="00EB5CF2" w:rsidP="002C6467">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338,36 ha</w:t>
            </w:r>
          </w:p>
        </w:tc>
      </w:tr>
      <w:tr w:rsidR="00EB5CF2" w:rsidRPr="00A52EFC" w14:paraId="64F60D0E" w14:textId="77777777" w:rsidTr="002C6467">
        <w:trPr>
          <w:trHeight w:val="255"/>
          <w:jc w:val="center"/>
        </w:trPr>
        <w:tc>
          <w:tcPr>
            <w:tcW w:w="2695" w:type="dxa"/>
            <w:vMerge/>
            <w:tcBorders>
              <w:left w:val="single" w:sz="4" w:space="0" w:color="auto"/>
              <w:right w:val="single" w:sz="4" w:space="0" w:color="auto"/>
            </w:tcBorders>
            <w:vAlign w:val="center"/>
          </w:tcPr>
          <w:p w14:paraId="474D3D76"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793BBDEB"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75</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290/1</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193</w:t>
            </w:r>
          </w:p>
        </w:tc>
        <w:tc>
          <w:tcPr>
            <w:tcW w:w="1160" w:type="dxa"/>
            <w:tcBorders>
              <w:left w:val="single" w:sz="4" w:space="0" w:color="auto"/>
              <w:right w:val="single" w:sz="4" w:space="0" w:color="auto"/>
            </w:tcBorders>
            <w:vAlign w:val="center"/>
          </w:tcPr>
          <w:p w14:paraId="03F1C95A" w14:textId="77777777" w:rsidR="00EB5CF2"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94.86</w:t>
            </w:r>
          </w:p>
        </w:tc>
        <w:tc>
          <w:tcPr>
            <w:tcW w:w="1885" w:type="dxa"/>
            <w:vMerge/>
            <w:tcBorders>
              <w:left w:val="single" w:sz="4" w:space="0" w:color="auto"/>
              <w:right w:val="single" w:sz="4" w:space="0" w:color="auto"/>
            </w:tcBorders>
            <w:vAlign w:val="center"/>
          </w:tcPr>
          <w:p w14:paraId="6DC6213D"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3BAE5075" w14:textId="77777777" w:rsidTr="002C6467">
        <w:trPr>
          <w:trHeight w:val="300"/>
          <w:jc w:val="center"/>
        </w:trPr>
        <w:tc>
          <w:tcPr>
            <w:tcW w:w="2695" w:type="dxa"/>
            <w:vMerge/>
            <w:tcBorders>
              <w:left w:val="single" w:sz="4" w:space="0" w:color="auto"/>
              <w:right w:val="single" w:sz="4" w:space="0" w:color="auto"/>
            </w:tcBorders>
            <w:vAlign w:val="center"/>
          </w:tcPr>
          <w:p w14:paraId="4E5FC181"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4A8F4F86"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75</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357</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193</w:t>
            </w:r>
          </w:p>
        </w:tc>
        <w:tc>
          <w:tcPr>
            <w:tcW w:w="1160" w:type="dxa"/>
            <w:tcBorders>
              <w:left w:val="single" w:sz="4" w:space="0" w:color="auto"/>
              <w:right w:val="single" w:sz="4" w:space="0" w:color="auto"/>
            </w:tcBorders>
            <w:vAlign w:val="center"/>
          </w:tcPr>
          <w:p w14:paraId="76EAA377" w14:textId="77777777" w:rsidR="00EB5CF2" w:rsidRPr="00FF2B89"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0.63</w:t>
            </w:r>
          </w:p>
        </w:tc>
        <w:tc>
          <w:tcPr>
            <w:tcW w:w="1885" w:type="dxa"/>
            <w:vMerge/>
            <w:tcBorders>
              <w:left w:val="single" w:sz="4" w:space="0" w:color="auto"/>
              <w:right w:val="single" w:sz="4" w:space="0" w:color="auto"/>
            </w:tcBorders>
            <w:vAlign w:val="center"/>
          </w:tcPr>
          <w:p w14:paraId="228DF9A1"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321F0851" w14:textId="77777777" w:rsidTr="002C6467">
        <w:trPr>
          <w:trHeight w:val="300"/>
          <w:jc w:val="center"/>
        </w:trPr>
        <w:tc>
          <w:tcPr>
            <w:tcW w:w="2695" w:type="dxa"/>
            <w:vMerge/>
            <w:tcBorders>
              <w:left w:val="single" w:sz="4" w:space="0" w:color="auto"/>
              <w:right w:val="single" w:sz="4" w:space="0" w:color="auto"/>
            </w:tcBorders>
            <w:vAlign w:val="center"/>
          </w:tcPr>
          <w:p w14:paraId="29517079"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34548EE0"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76</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297</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193</w:t>
            </w:r>
          </w:p>
        </w:tc>
        <w:tc>
          <w:tcPr>
            <w:tcW w:w="1160" w:type="dxa"/>
            <w:tcBorders>
              <w:left w:val="single" w:sz="4" w:space="0" w:color="auto"/>
              <w:bottom w:val="single" w:sz="4" w:space="0" w:color="auto"/>
              <w:right w:val="single" w:sz="4" w:space="0" w:color="auto"/>
            </w:tcBorders>
            <w:vAlign w:val="center"/>
          </w:tcPr>
          <w:p w14:paraId="2AF9F4B4" w14:textId="77777777" w:rsidR="00EB5CF2"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20.05</w:t>
            </w:r>
          </w:p>
        </w:tc>
        <w:tc>
          <w:tcPr>
            <w:tcW w:w="1885" w:type="dxa"/>
            <w:vMerge/>
            <w:tcBorders>
              <w:left w:val="single" w:sz="4" w:space="0" w:color="auto"/>
              <w:right w:val="single" w:sz="4" w:space="0" w:color="auto"/>
            </w:tcBorders>
            <w:vAlign w:val="center"/>
          </w:tcPr>
          <w:p w14:paraId="522D6240"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7A1871C2" w14:textId="77777777" w:rsidTr="002C6467">
        <w:trPr>
          <w:trHeight w:val="240"/>
          <w:jc w:val="center"/>
        </w:trPr>
        <w:tc>
          <w:tcPr>
            <w:tcW w:w="2695" w:type="dxa"/>
            <w:vMerge/>
            <w:tcBorders>
              <w:left w:val="single" w:sz="4" w:space="0" w:color="auto"/>
              <w:right w:val="single" w:sz="4" w:space="0" w:color="auto"/>
            </w:tcBorders>
            <w:vAlign w:val="center"/>
          </w:tcPr>
          <w:p w14:paraId="6B8EE7CF"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645FEEFA"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76</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298/1</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131</w:t>
            </w:r>
          </w:p>
        </w:tc>
        <w:tc>
          <w:tcPr>
            <w:tcW w:w="1160" w:type="dxa"/>
            <w:tcBorders>
              <w:left w:val="single" w:sz="4" w:space="0" w:color="auto"/>
              <w:bottom w:val="single" w:sz="4" w:space="0" w:color="auto"/>
              <w:right w:val="single" w:sz="4" w:space="0" w:color="auto"/>
            </w:tcBorders>
            <w:vAlign w:val="center"/>
          </w:tcPr>
          <w:p w14:paraId="4F5FD38C" w14:textId="77777777" w:rsidR="00EB5CF2"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53.00</w:t>
            </w:r>
          </w:p>
        </w:tc>
        <w:tc>
          <w:tcPr>
            <w:tcW w:w="1885" w:type="dxa"/>
            <w:vMerge/>
            <w:tcBorders>
              <w:left w:val="single" w:sz="4" w:space="0" w:color="auto"/>
              <w:right w:val="single" w:sz="4" w:space="0" w:color="auto"/>
            </w:tcBorders>
            <w:vAlign w:val="center"/>
          </w:tcPr>
          <w:p w14:paraId="2A437CD3"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3F278EC9" w14:textId="77777777" w:rsidTr="002C6467">
        <w:trPr>
          <w:trHeight w:val="300"/>
          <w:jc w:val="center"/>
        </w:trPr>
        <w:tc>
          <w:tcPr>
            <w:tcW w:w="2695" w:type="dxa"/>
            <w:vMerge/>
            <w:tcBorders>
              <w:left w:val="single" w:sz="4" w:space="0" w:color="auto"/>
              <w:right w:val="single" w:sz="4" w:space="0" w:color="auto"/>
            </w:tcBorders>
            <w:vAlign w:val="center"/>
          </w:tcPr>
          <w:p w14:paraId="16D107C8"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6C243123"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76</w:t>
            </w:r>
            <w:r w:rsidRPr="00364E96">
              <w:rPr>
                <w:rFonts w:ascii="Times New Roman" w:hAnsi="Times New Roman" w:cs="Times New Roman"/>
                <w:sz w:val="24"/>
                <w:szCs w:val="24"/>
                <w:lang w:val="ro-RO"/>
              </w:rPr>
              <w:t>P</w:t>
            </w:r>
            <w:r>
              <w:rPr>
                <w:rFonts w:ascii="Times New Roman" w:hAnsi="Times New Roman" w:cs="Times New Roman"/>
                <w:sz w:val="24"/>
                <w:szCs w:val="24"/>
                <w:lang w:val="ro-RO"/>
              </w:rPr>
              <w:t>298/2</w:t>
            </w:r>
            <w:r w:rsidRPr="00364E96">
              <w:rPr>
                <w:rFonts w:ascii="Times New Roman" w:hAnsi="Times New Roman" w:cs="Times New Roman"/>
                <w:sz w:val="24"/>
                <w:szCs w:val="24"/>
                <w:lang w:val="ro-RO"/>
              </w:rPr>
              <w:t>sBf</w:t>
            </w:r>
            <w:r>
              <w:rPr>
                <w:rFonts w:ascii="Times New Roman" w:hAnsi="Times New Roman" w:cs="Times New Roman"/>
                <w:sz w:val="24"/>
                <w:szCs w:val="24"/>
                <w:lang w:val="ro-RO"/>
              </w:rPr>
              <w:t>131</w:t>
            </w:r>
          </w:p>
        </w:tc>
        <w:tc>
          <w:tcPr>
            <w:tcW w:w="1160" w:type="dxa"/>
            <w:tcBorders>
              <w:left w:val="single" w:sz="4" w:space="0" w:color="auto"/>
              <w:bottom w:val="single" w:sz="4" w:space="0" w:color="auto"/>
              <w:right w:val="single" w:sz="4" w:space="0" w:color="auto"/>
            </w:tcBorders>
            <w:vAlign w:val="center"/>
          </w:tcPr>
          <w:p w14:paraId="437DEF5F" w14:textId="77777777" w:rsidR="00EB5CF2"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0.10</w:t>
            </w:r>
          </w:p>
        </w:tc>
        <w:tc>
          <w:tcPr>
            <w:tcW w:w="1885" w:type="dxa"/>
            <w:vMerge/>
            <w:tcBorders>
              <w:left w:val="single" w:sz="4" w:space="0" w:color="auto"/>
              <w:right w:val="single" w:sz="4" w:space="0" w:color="auto"/>
            </w:tcBorders>
            <w:vAlign w:val="center"/>
          </w:tcPr>
          <w:p w14:paraId="5154D977"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2149D171" w14:textId="77777777" w:rsidTr="002C6467">
        <w:trPr>
          <w:trHeight w:val="300"/>
          <w:jc w:val="center"/>
        </w:trPr>
        <w:tc>
          <w:tcPr>
            <w:tcW w:w="2695" w:type="dxa"/>
            <w:vMerge/>
            <w:tcBorders>
              <w:left w:val="single" w:sz="4" w:space="0" w:color="auto"/>
              <w:right w:val="single" w:sz="4" w:space="0" w:color="auto"/>
            </w:tcBorders>
            <w:vAlign w:val="center"/>
          </w:tcPr>
          <w:p w14:paraId="6B9D85B7"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151FAF60"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77</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307</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114</w:t>
            </w:r>
          </w:p>
        </w:tc>
        <w:tc>
          <w:tcPr>
            <w:tcW w:w="1160" w:type="dxa"/>
            <w:tcBorders>
              <w:left w:val="single" w:sz="4" w:space="0" w:color="auto"/>
              <w:bottom w:val="single" w:sz="4" w:space="0" w:color="auto"/>
              <w:right w:val="single" w:sz="4" w:space="0" w:color="auto"/>
            </w:tcBorders>
            <w:vAlign w:val="center"/>
          </w:tcPr>
          <w:p w14:paraId="7B97ACF2" w14:textId="77777777" w:rsidR="00EB5CF2"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29.53</w:t>
            </w:r>
          </w:p>
        </w:tc>
        <w:tc>
          <w:tcPr>
            <w:tcW w:w="1885" w:type="dxa"/>
            <w:vMerge/>
            <w:tcBorders>
              <w:left w:val="single" w:sz="4" w:space="0" w:color="auto"/>
              <w:right w:val="single" w:sz="4" w:space="0" w:color="auto"/>
            </w:tcBorders>
            <w:vAlign w:val="center"/>
          </w:tcPr>
          <w:p w14:paraId="04D2AD2A"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0560C9EA" w14:textId="77777777" w:rsidTr="002C6467">
        <w:trPr>
          <w:trHeight w:val="315"/>
          <w:jc w:val="center"/>
        </w:trPr>
        <w:tc>
          <w:tcPr>
            <w:tcW w:w="2695" w:type="dxa"/>
            <w:vMerge/>
            <w:tcBorders>
              <w:left w:val="single" w:sz="4" w:space="0" w:color="auto"/>
              <w:right w:val="single" w:sz="4" w:space="0" w:color="auto"/>
            </w:tcBorders>
            <w:vAlign w:val="center"/>
          </w:tcPr>
          <w:p w14:paraId="27F4A3D5"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6F3DFCAA"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78</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312</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26</w:t>
            </w:r>
          </w:p>
        </w:tc>
        <w:tc>
          <w:tcPr>
            <w:tcW w:w="1160" w:type="dxa"/>
            <w:tcBorders>
              <w:left w:val="single" w:sz="4" w:space="0" w:color="auto"/>
              <w:bottom w:val="single" w:sz="4" w:space="0" w:color="auto"/>
              <w:right w:val="single" w:sz="4" w:space="0" w:color="auto"/>
            </w:tcBorders>
            <w:vAlign w:val="center"/>
          </w:tcPr>
          <w:p w14:paraId="3813013E" w14:textId="77777777" w:rsidR="00EB5CF2"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24.23</w:t>
            </w:r>
          </w:p>
        </w:tc>
        <w:tc>
          <w:tcPr>
            <w:tcW w:w="1885" w:type="dxa"/>
            <w:vMerge/>
            <w:tcBorders>
              <w:left w:val="single" w:sz="4" w:space="0" w:color="auto"/>
              <w:right w:val="single" w:sz="4" w:space="0" w:color="auto"/>
            </w:tcBorders>
            <w:vAlign w:val="center"/>
          </w:tcPr>
          <w:p w14:paraId="4C236830"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3A7B0695" w14:textId="77777777" w:rsidTr="002C6467">
        <w:trPr>
          <w:trHeight w:val="270"/>
          <w:jc w:val="center"/>
        </w:trPr>
        <w:tc>
          <w:tcPr>
            <w:tcW w:w="2695" w:type="dxa"/>
            <w:vMerge/>
            <w:tcBorders>
              <w:left w:val="single" w:sz="4" w:space="0" w:color="auto"/>
              <w:right w:val="single" w:sz="4" w:space="0" w:color="auto"/>
            </w:tcBorders>
            <w:vAlign w:val="center"/>
          </w:tcPr>
          <w:p w14:paraId="6D2ECCA1"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376D264A"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79</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315</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26</w:t>
            </w:r>
          </w:p>
        </w:tc>
        <w:tc>
          <w:tcPr>
            <w:tcW w:w="1160" w:type="dxa"/>
            <w:tcBorders>
              <w:left w:val="single" w:sz="4" w:space="0" w:color="auto"/>
              <w:bottom w:val="single" w:sz="4" w:space="0" w:color="auto"/>
              <w:right w:val="single" w:sz="4" w:space="0" w:color="auto"/>
            </w:tcBorders>
            <w:vAlign w:val="center"/>
          </w:tcPr>
          <w:p w14:paraId="7162AAA3" w14:textId="77777777" w:rsidR="00EB5CF2"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22.62</w:t>
            </w:r>
          </w:p>
        </w:tc>
        <w:tc>
          <w:tcPr>
            <w:tcW w:w="1885" w:type="dxa"/>
            <w:vMerge/>
            <w:tcBorders>
              <w:left w:val="single" w:sz="4" w:space="0" w:color="auto"/>
              <w:right w:val="single" w:sz="4" w:space="0" w:color="auto"/>
            </w:tcBorders>
            <w:vAlign w:val="center"/>
          </w:tcPr>
          <w:p w14:paraId="71393389"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20693F60" w14:textId="77777777" w:rsidTr="002C6467">
        <w:trPr>
          <w:trHeight w:val="270"/>
          <w:jc w:val="center"/>
        </w:trPr>
        <w:tc>
          <w:tcPr>
            <w:tcW w:w="2695" w:type="dxa"/>
            <w:vMerge/>
            <w:tcBorders>
              <w:left w:val="single" w:sz="4" w:space="0" w:color="auto"/>
              <w:right w:val="single" w:sz="4" w:space="0" w:color="auto"/>
            </w:tcBorders>
            <w:vAlign w:val="center"/>
          </w:tcPr>
          <w:p w14:paraId="1CB846B1"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647CAF7E"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80</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318/1</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38</w:t>
            </w:r>
          </w:p>
        </w:tc>
        <w:tc>
          <w:tcPr>
            <w:tcW w:w="1160" w:type="dxa"/>
            <w:tcBorders>
              <w:left w:val="single" w:sz="4" w:space="0" w:color="auto"/>
              <w:bottom w:val="single" w:sz="4" w:space="0" w:color="auto"/>
              <w:right w:val="single" w:sz="4" w:space="0" w:color="auto"/>
            </w:tcBorders>
            <w:vAlign w:val="center"/>
          </w:tcPr>
          <w:p w14:paraId="1E6561A6" w14:textId="77777777" w:rsidR="00EB5CF2"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42.74</w:t>
            </w:r>
          </w:p>
        </w:tc>
        <w:tc>
          <w:tcPr>
            <w:tcW w:w="1885" w:type="dxa"/>
            <w:vMerge/>
            <w:tcBorders>
              <w:left w:val="single" w:sz="4" w:space="0" w:color="auto"/>
              <w:right w:val="single" w:sz="4" w:space="0" w:color="auto"/>
            </w:tcBorders>
            <w:vAlign w:val="center"/>
          </w:tcPr>
          <w:p w14:paraId="325FCDDC"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0A48E1E8" w14:textId="77777777" w:rsidTr="002C6467">
        <w:trPr>
          <w:trHeight w:val="330"/>
          <w:jc w:val="center"/>
        </w:trPr>
        <w:tc>
          <w:tcPr>
            <w:tcW w:w="2695" w:type="dxa"/>
            <w:vMerge/>
            <w:tcBorders>
              <w:left w:val="single" w:sz="4" w:space="0" w:color="auto"/>
              <w:right w:val="single" w:sz="4" w:space="0" w:color="auto"/>
            </w:tcBorders>
            <w:vAlign w:val="center"/>
          </w:tcPr>
          <w:p w14:paraId="00B1002C"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2160579A"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80</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318/2</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28</w:t>
            </w:r>
          </w:p>
        </w:tc>
        <w:tc>
          <w:tcPr>
            <w:tcW w:w="1160" w:type="dxa"/>
            <w:tcBorders>
              <w:left w:val="single" w:sz="4" w:space="0" w:color="auto"/>
              <w:bottom w:val="single" w:sz="4" w:space="0" w:color="auto"/>
              <w:right w:val="single" w:sz="4" w:space="0" w:color="auto"/>
            </w:tcBorders>
            <w:vAlign w:val="center"/>
          </w:tcPr>
          <w:p w14:paraId="080D6A98" w14:textId="77777777" w:rsidR="00EB5CF2"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1.36</w:t>
            </w:r>
          </w:p>
        </w:tc>
        <w:tc>
          <w:tcPr>
            <w:tcW w:w="1885" w:type="dxa"/>
            <w:vMerge/>
            <w:tcBorders>
              <w:left w:val="single" w:sz="4" w:space="0" w:color="auto"/>
              <w:right w:val="single" w:sz="4" w:space="0" w:color="auto"/>
            </w:tcBorders>
            <w:vAlign w:val="center"/>
          </w:tcPr>
          <w:p w14:paraId="05BEF851"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6907DC87" w14:textId="77777777" w:rsidTr="002C6467">
        <w:trPr>
          <w:trHeight w:val="270"/>
          <w:jc w:val="center"/>
        </w:trPr>
        <w:tc>
          <w:tcPr>
            <w:tcW w:w="2695" w:type="dxa"/>
            <w:vMerge/>
            <w:tcBorders>
              <w:left w:val="single" w:sz="4" w:space="0" w:color="auto"/>
              <w:right w:val="single" w:sz="4" w:space="0" w:color="auto"/>
            </w:tcBorders>
            <w:vAlign w:val="center"/>
          </w:tcPr>
          <w:p w14:paraId="290F2C08"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4618E737"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98</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417/1</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628</w:t>
            </w:r>
          </w:p>
        </w:tc>
        <w:tc>
          <w:tcPr>
            <w:tcW w:w="1160" w:type="dxa"/>
            <w:tcBorders>
              <w:left w:val="single" w:sz="4" w:space="0" w:color="auto"/>
              <w:bottom w:val="single" w:sz="4" w:space="0" w:color="auto"/>
              <w:right w:val="single" w:sz="4" w:space="0" w:color="auto"/>
            </w:tcBorders>
            <w:vAlign w:val="center"/>
          </w:tcPr>
          <w:p w14:paraId="446B02EF" w14:textId="77777777" w:rsidR="00EB5CF2"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8.89</w:t>
            </w:r>
          </w:p>
        </w:tc>
        <w:tc>
          <w:tcPr>
            <w:tcW w:w="1885" w:type="dxa"/>
            <w:vMerge/>
            <w:tcBorders>
              <w:left w:val="single" w:sz="4" w:space="0" w:color="auto"/>
              <w:right w:val="single" w:sz="4" w:space="0" w:color="auto"/>
            </w:tcBorders>
            <w:vAlign w:val="center"/>
          </w:tcPr>
          <w:p w14:paraId="585C53CE"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63FE8422" w14:textId="77777777" w:rsidTr="002C6467">
        <w:trPr>
          <w:trHeight w:val="255"/>
          <w:jc w:val="center"/>
        </w:trPr>
        <w:tc>
          <w:tcPr>
            <w:tcW w:w="2695" w:type="dxa"/>
            <w:vMerge/>
            <w:tcBorders>
              <w:left w:val="single" w:sz="4" w:space="0" w:color="auto"/>
              <w:right w:val="single" w:sz="4" w:space="0" w:color="auto"/>
            </w:tcBorders>
            <w:vAlign w:val="center"/>
          </w:tcPr>
          <w:p w14:paraId="6DA406F3"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48AB854C"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98/1</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417/2</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54</w:t>
            </w:r>
          </w:p>
        </w:tc>
        <w:tc>
          <w:tcPr>
            <w:tcW w:w="1160" w:type="dxa"/>
            <w:tcBorders>
              <w:left w:val="single" w:sz="4" w:space="0" w:color="auto"/>
              <w:bottom w:val="single" w:sz="4" w:space="0" w:color="auto"/>
              <w:right w:val="single" w:sz="4" w:space="0" w:color="auto"/>
            </w:tcBorders>
            <w:vAlign w:val="center"/>
          </w:tcPr>
          <w:p w14:paraId="77259989" w14:textId="77777777" w:rsidR="00EB5CF2"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1.59</w:t>
            </w:r>
          </w:p>
        </w:tc>
        <w:tc>
          <w:tcPr>
            <w:tcW w:w="1885" w:type="dxa"/>
            <w:vMerge/>
            <w:tcBorders>
              <w:left w:val="single" w:sz="4" w:space="0" w:color="auto"/>
              <w:right w:val="single" w:sz="4" w:space="0" w:color="auto"/>
            </w:tcBorders>
            <w:vAlign w:val="center"/>
          </w:tcPr>
          <w:p w14:paraId="7880104E"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57F7AFA4" w14:textId="77777777" w:rsidTr="002C6467">
        <w:trPr>
          <w:trHeight w:val="285"/>
          <w:jc w:val="center"/>
        </w:trPr>
        <w:tc>
          <w:tcPr>
            <w:tcW w:w="2695" w:type="dxa"/>
            <w:vMerge/>
            <w:tcBorders>
              <w:left w:val="single" w:sz="4" w:space="0" w:color="auto"/>
              <w:right w:val="single" w:sz="4" w:space="0" w:color="auto"/>
            </w:tcBorders>
            <w:vAlign w:val="center"/>
          </w:tcPr>
          <w:p w14:paraId="361FF9AC"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03BA15DA"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99</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425</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418</w:t>
            </w:r>
          </w:p>
        </w:tc>
        <w:tc>
          <w:tcPr>
            <w:tcW w:w="1160" w:type="dxa"/>
            <w:tcBorders>
              <w:left w:val="single" w:sz="4" w:space="0" w:color="auto"/>
              <w:bottom w:val="single" w:sz="4" w:space="0" w:color="auto"/>
              <w:right w:val="single" w:sz="4" w:space="0" w:color="auto"/>
            </w:tcBorders>
            <w:vAlign w:val="center"/>
          </w:tcPr>
          <w:p w14:paraId="14E501EC" w14:textId="77777777" w:rsidR="00EB5CF2"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27.18</w:t>
            </w:r>
          </w:p>
        </w:tc>
        <w:tc>
          <w:tcPr>
            <w:tcW w:w="1885" w:type="dxa"/>
            <w:vMerge/>
            <w:tcBorders>
              <w:left w:val="single" w:sz="4" w:space="0" w:color="auto"/>
              <w:right w:val="single" w:sz="4" w:space="0" w:color="auto"/>
            </w:tcBorders>
            <w:vAlign w:val="center"/>
          </w:tcPr>
          <w:p w14:paraId="30877747"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69757E35" w14:textId="77777777" w:rsidTr="002C6467">
        <w:trPr>
          <w:trHeight w:val="98"/>
          <w:jc w:val="center"/>
        </w:trPr>
        <w:tc>
          <w:tcPr>
            <w:tcW w:w="2695" w:type="dxa"/>
            <w:vMerge/>
            <w:tcBorders>
              <w:left w:val="single" w:sz="4" w:space="0" w:color="auto"/>
              <w:right w:val="single" w:sz="4" w:space="0" w:color="auto"/>
            </w:tcBorders>
            <w:vAlign w:val="center"/>
          </w:tcPr>
          <w:p w14:paraId="541A000B"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04807B32"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99</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426</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558</w:t>
            </w:r>
          </w:p>
        </w:tc>
        <w:tc>
          <w:tcPr>
            <w:tcW w:w="1160" w:type="dxa"/>
            <w:tcBorders>
              <w:left w:val="single" w:sz="4" w:space="0" w:color="auto"/>
              <w:bottom w:val="single" w:sz="4" w:space="0" w:color="auto"/>
              <w:right w:val="single" w:sz="4" w:space="0" w:color="auto"/>
            </w:tcBorders>
            <w:vAlign w:val="center"/>
          </w:tcPr>
          <w:p w14:paraId="5002CE6E" w14:textId="77777777" w:rsidR="00EB5CF2"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6.07</w:t>
            </w:r>
          </w:p>
        </w:tc>
        <w:tc>
          <w:tcPr>
            <w:tcW w:w="1885" w:type="dxa"/>
            <w:vMerge/>
            <w:tcBorders>
              <w:left w:val="single" w:sz="4" w:space="0" w:color="auto"/>
              <w:right w:val="single" w:sz="4" w:space="0" w:color="auto"/>
            </w:tcBorders>
            <w:vAlign w:val="center"/>
          </w:tcPr>
          <w:p w14:paraId="16B644AE"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239E128C" w14:textId="77777777" w:rsidTr="002C6467">
        <w:trPr>
          <w:trHeight w:val="70"/>
          <w:jc w:val="center"/>
        </w:trPr>
        <w:tc>
          <w:tcPr>
            <w:tcW w:w="2695" w:type="dxa"/>
            <w:vMerge/>
            <w:tcBorders>
              <w:left w:val="single" w:sz="4" w:space="0" w:color="auto"/>
              <w:bottom w:val="single" w:sz="4" w:space="0" w:color="auto"/>
              <w:right w:val="single" w:sz="4" w:space="0" w:color="auto"/>
            </w:tcBorders>
            <w:vAlign w:val="center"/>
          </w:tcPr>
          <w:p w14:paraId="5B779D88" w14:textId="77777777" w:rsidR="00EB5CF2" w:rsidRDefault="00EB5CF2" w:rsidP="002C6467">
            <w:pPr>
              <w:spacing w:before="240"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16E341ED"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99</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427</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417</w:t>
            </w:r>
          </w:p>
        </w:tc>
        <w:tc>
          <w:tcPr>
            <w:tcW w:w="1160" w:type="dxa"/>
            <w:tcBorders>
              <w:left w:val="single" w:sz="4" w:space="0" w:color="auto"/>
              <w:bottom w:val="single" w:sz="4" w:space="0" w:color="auto"/>
              <w:right w:val="single" w:sz="4" w:space="0" w:color="auto"/>
            </w:tcBorders>
            <w:vAlign w:val="center"/>
          </w:tcPr>
          <w:p w14:paraId="2764DA92" w14:textId="77777777" w:rsidR="00EB5CF2"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0.37</w:t>
            </w:r>
          </w:p>
        </w:tc>
        <w:tc>
          <w:tcPr>
            <w:tcW w:w="1885" w:type="dxa"/>
            <w:vMerge/>
            <w:tcBorders>
              <w:left w:val="single" w:sz="4" w:space="0" w:color="auto"/>
              <w:bottom w:val="single" w:sz="4" w:space="0" w:color="auto"/>
              <w:right w:val="single" w:sz="4" w:space="0" w:color="auto"/>
            </w:tcBorders>
            <w:vAlign w:val="center"/>
          </w:tcPr>
          <w:p w14:paraId="6321D2BA" w14:textId="77777777" w:rsidR="00EB5CF2" w:rsidRDefault="00EB5CF2" w:rsidP="002C6467">
            <w:pPr>
              <w:spacing w:before="240" w:after="0"/>
              <w:jc w:val="center"/>
              <w:rPr>
                <w:rFonts w:ascii="Times New Roman" w:hAnsi="Times New Roman" w:cs="Times New Roman"/>
                <w:sz w:val="24"/>
                <w:szCs w:val="24"/>
                <w:lang w:val="ro-RO"/>
              </w:rPr>
            </w:pPr>
          </w:p>
        </w:tc>
      </w:tr>
      <w:tr w:rsidR="00EB5CF2" w:rsidRPr="00A52EFC" w14:paraId="7FA77C9B" w14:textId="77777777" w:rsidTr="002C6467">
        <w:trPr>
          <w:trHeight w:val="310"/>
          <w:jc w:val="center"/>
        </w:trPr>
        <w:tc>
          <w:tcPr>
            <w:tcW w:w="2695" w:type="dxa"/>
            <w:vMerge w:val="restart"/>
            <w:tcBorders>
              <w:top w:val="single" w:sz="4" w:space="0" w:color="auto"/>
              <w:left w:val="single" w:sz="4" w:space="0" w:color="auto"/>
              <w:right w:val="single" w:sz="4" w:space="0" w:color="auto"/>
            </w:tcBorders>
            <w:vAlign w:val="center"/>
          </w:tcPr>
          <w:p w14:paraId="023A4AB2" w14:textId="77777777" w:rsidR="00EB5CF2" w:rsidRPr="00A52EFC" w:rsidRDefault="00EB5CF2" w:rsidP="002C6467">
            <w:pPr>
              <w:spacing w:after="0"/>
              <w:rPr>
                <w:rFonts w:ascii="Times New Roman" w:hAnsi="Times New Roman" w:cs="Times New Roman"/>
                <w:sz w:val="24"/>
                <w:szCs w:val="24"/>
                <w:lang w:val="ro-RO"/>
              </w:rPr>
            </w:pPr>
            <w:r>
              <w:rPr>
                <w:rFonts w:ascii="Times New Roman" w:hAnsi="Times New Roman" w:cs="Times New Roman"/>
                <w:sz w:val="24"/>
                <w:szCs w:val="24"/>
                <w:lang w:val="ro-RO"/>
              </w:rPr>
              <w:t>Comaneasca</w:t>
            </w:r>
          </w:p>
        </w:tc>
        <w:tc>
          <w:tcPr>
            <w:tcW w:w="3610" w:type="dxa"/>
            <w:tcBorders>
              <w:top w:val="single" w:sz="4" w:space="0" w:color="auto"/>
              <w:left w:val="single" w:sz="4" w:space="0" w:color="auto"/>
              <w:bottom w:val="single" w:sz="4" w:space="0" w:color="auto"/>
              <w:right w:val="single" w:sz="4" w:space="0" w:color="auto"/>
            </w:tcBorders>
            <w:vAlign w:val="center"/>
          </w:tcPr>
          <w:p w14:paraId="11504D3B" w14:textId="77777777" w:rsidR="00EB5CF2" w:rsidRPr="00BA42A6" w:rsidRDefault="00EB5CF2" w:rsidP="002C6467">
            <w:pPr>
              <w:spacing w:after="0" w:line="240" w:lineRule="auto"/>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81</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323</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36</w:t>
            </w:r>
            <w: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50AF9D9D" w14:textId="77777777" w:rsidR="00EB5CF2" w:rsidRPr="00A52EFC"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28.64</w:t>
            </w:r>
          </w:p>
        </w:tc>
        <w:tc>
          <w:tcPr>
            <w:tcW w:w="1885" w:type="dxa"/>
            <w:vMerge w:val="restart"/>
            <w:tcBorders>
              <w:top w:val="single" w:sz="4" w:space="0" w:color="auto"/>
              <w:left w:val="single" w:sz="4" w:space="0" w:color="auto"/>
              <w:right w:val="single" w:sz="4" w:space="0" w:color="auto"/>
            </w:tcBorders>
            <w:vAlign w:val="center"/>
          </w:tcPr>
          <w:p w14:paraId="7C3E5DF5" w14:textId="77777777" w:rsidR="00EB5CF2" w:rsidRPr="00A52EFC" w:rsidRDefault="00EB5CF2" w:rsidP="002C6467">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216,85 </w:t>
            </w:r>
            <w:r w:rsidRPr="00A52EFC">
              <w:rPr>
                <w:rFonts w:ascii="Times New Roman" w:hAnsi="Times New Roman" w:cs="Times New Roman"/>
                <w:sz w:val="24"/>
                <w:szCs w:val="24"/>
                <w:lang w:val="ro-RO"/>
              </w:rPr>
              <w:t>ha</w:t>
            </w:r>
          </w:p>
        </w:tc>
      </w:tr>
      <w:tr w:rsidR="00EB5CF2" w:rsidRPr="00A52EFC" w14:paraId="1D5B2E23" w14:textId="77777777" w:rsidTr="002C6467">
        <w:trPr>
          <w:trHeight w:val="320"/>
          <w:jc w:val="center"/>
        </w:trPr>
        <w:tc>
          <w:tcPr>
            <w:tcW w:w="2695" w:type="dxa"/>
            <w:vMerge/>
            <w:tcBorders>
              <w:left w:val="single" w:sz="4" w:space="0" w:color="auto"/>
              <w:right w:val="single" w:sz="4" w:space="0" w:color="auto"/>
            </w:tcBorders>
            <w:vAlign w:val="center"/>
          </w:tcPr>
          <w:p w14:paraId="57644935"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3D595CAE"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85/1</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336</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 xml:space="preserve"> 58    </w:t>
            </w:r>
            <w: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284564AA" w14:textId="77777777" w:rsidR="00EB5CF2" w:rsidRPr="00A52EFC"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16.97</w:t>
            </w:r>
          </w:p>
        </w:tc>
        <w:tc>
          <w:tcPr>
            <w:tcW w:w="1885" w:type="dxa"/>
            <w:vMerge/>
            <w:tcBorders>
              <w:left w:val="single" w:sz="4" w:space="0" w:color="auto"/>
              <w:right w:val="single" w:sz="4" w:space="0" w:color="auto"/>
            </w:tcBorders>
            <w:vAlign w:val="center"/>
          </w:tcPr>
          <w:p w14:paraId="0933A55A"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1C19318E" w14:textId="77777777" w:rsidTr="002C6467">
        <w:trPr>
          <w:trHeight w:val="270"/>
          <w:jc w:val="center"/>
        </w:trPr>
        <w:tc>
          <w:tcPr>
            <w:tcW w:w="2695" w:type="dxa"/>
            <w:vMerge/>
            <w:tcBorders>
              <w:left w:val="single" w:sz="4" w:space="0" w:color="auto"/>
              <w:right w:val="single" w:sz="4" w:space="0" w:color="auto"/>
            </w:tcBorders>
            <w:vAlign w:val="center"/>
          </w:tcPr>
          <w:p w14:paraId="4E05B048"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4B48A381"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85/1</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336</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 xml:space="preserve"> 97    </w:t>
            </w:r>
            <w: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3CB5748A" w14:textId="77777777" w:rsidR="00EB5CF2" w:rsidRPr="00A52EFC"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9.51</w:t>
            </w:r>
          </w:p>
        </w:tc>
        <w:tc>
          <w:tcPr>
            <w:tcW w:w="1885" w:type="dxa"/>
            <w:vMerge/>
            <w:tcBorders>
              <w:left w:val="single" w:sz="4" w:space="0" w:color="auto"/>
              <w:right w:val="single" w:sz="4" w:space="0" w:color="auto"/>
            </w:tcBorders>
            <w:vAlign w:val="center"/>
          </w:tcPr>
          <w:p w14:paraId="1844A275"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0B53CFF3" w14:textId="77777777" w:rsidTr="002C6467">
        <w:trPr>
          <w:trHeight w:val="308"/>
          <w:jc w:val="center"/>
        </w:trPr>
        <w:tc>
          <w:tcPr>
            <w:tcW w:w="2695" w:type="dxa"/>
            <w:vMerge/>
            <w:tcBorders>
              <w:left w:val="single" w:sz="4" w:space="0" w:color="auto"/>
              <w:right w:val="single" w:sz="4" w:space="0" w:color="auto"/>
            </w:tcBorders>
            <w:vAlign w:val="center"/>
          </w:tcPr>
          <w:p w14:paraId="0D8EE044"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3D3E55B6"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85/2</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340</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 xml:space="preserve"> 97           </w:t>
            </w:r>
          </w:p>
        </w:tc>
        <w:tc>
          <w:tcPr>
            <w:tcW w:w="1160" w:type="dxa"/>
            <w:tcBorders>
              <w:top w:val="single" w:sz="4" w:space="0" w:color="auto"/>
              <w:left w:val="single" w:sz="4" w:space="0" w:color="auto"/>
              <w:bottom w:val="single" w:sz="4" w:space="0" w:color="auto"/>
              <w:right w:val="single" w:sz="4" w:space="0" w:color="auto"/>
            </w:tcBorders>
            <w:vAlign w:val="center"/>
          </w:tcPr>
          <w:p w14:paraId="1B6B0C20" w14:textId="77777777" w:rsidR="00EB5CF2" w:rsidRPr="00A52EFC"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33.29</w:t>
            </w:r>
          </w:p>
        </w:tc>
        <w:tc>
          <w:tcPr>
            <w:tcW w:w="1885" w:type="dxa"/>
            <w:vMerge/>
            <w:tcBorders>
              <w:left w:val="single" w:sz="4" w:space="0" w:color="auto"/>
              <w:right w:val="single" w:sz="4" w:space="0" w:color="auto"/>
            </w:tcBorders>
            <w:vAlign w:val="center"/>
          </w:tcPr>
          <w:p w14:paraId="74BCD567"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13E710A8" w14:textId="77777777" w:rsidTr="002C6467">
        <w:trPr>
          <w:trHeight w:val="342"/>
          <w:jc w:val="center"/>
        </w:trPr>
        <w:tc>
          <w:tcPr>
            <w:tcW w:w="2695" w:type="dxa"/>
            <w:vMerge/>
            <w:tcBorders>
              <w:left w:val="single" w:sz="4" w:space="0" w:color="auto"/>
              <w:right w:val="single" w:sz="4" w:space="0" w:color="auto"/>
            </w:tcBorders>
            <w:vAlign w:val="center"/>
          </w:tcPr>
          <w:p w14:paraId="295D56C0"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7CD5C370"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85/2</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341</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 xml:space="preserve"> 97    </w:t>
            </w:r>
          </w:p>
        </w:tc>
        <w:tc>
          <w:tcPr>
            <w:tcW w:w="1160" w:type="dxa"/>
            <w:tcBorders>
              <w:top w:val="single" w:sz="4" w:space="0" w:color="auto"/>
              <w:left w:val="single" w:sz="4" w:space="0" w:color="auto"/>
              <w:bottom w:val="single" w:sz="4" w:space="0" w:color="auto"/>
              <w:right w:val="single" w:sz="4" w:space="0" w:color="auto"/>
            </w:tcBorders>
            <w:vAlign w:val="center"/>
          </w:tcPr>
          <w:p w14:paraId="2FB788AA" w14:textId="77777777" w:rsidR="00EB5CF2" w:rsidRPr="00A52EFC"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43.05</w:t>
            </w:r>
          </w:p>
        </w:tc>
        <w:tc>
          <w:tcPr>
            <w:tcW w:w="1885" w:type="dxa"/>
            <w:vMerge/>
            <w:tcBorders>
              <w:left w:val="single" w:sz="4" w:space="0" w:color="auto"/>
              <w:right w:val="single" w:sz="4" w:space="0" w:color="auto"/>
            </w:tcBorders>
            <w:vAlign w:val="center"/>
          </w:tcPr>
          <w:p w14:paraId="2F02A7AB"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7A710119" w14:textId="77777777" w:rsidTr="002C6467">
        <w:trPr>
          <w:trHeight w:val="359"/>
          <w:jc w:val="center"/>
        </w:trPr>
        <w:tc>
          <w:tcPr>
            <w:tcW w:w="2695" w:type="dxa"/>
            <w:vMerge/>
            <w:tcBorders>
              <w:left w:val="single" w:sz="4" w:space="0" w:color="auto"/>
              <w:right w:val="single" w:sz="4" w:space="0" w:color="auto"/>
            </w:tcBorders>
            <w:vAlign w:val="center"/>
          </w:tcPr>
          <w:p w14:paraId="2276C617"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419A17A7"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85/2</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342</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 xml:space="preserve">97       </w:t>
            </w:r>
            <w: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4F8A3D74" w14:textId="77777777" w:rsidR="00EB5CF2" w:rsidRPr="00A52EFC"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23.10</w:t>
            </w:r>
          </w:p>
        </w:tc>
        <w:tc>
          <w:tcPr>
            <w:tcW w:w="1885" w:type="dxa"/>
            <w:vMerge/>
            <w:tcBorders>
              <w:left w:val="single" w:sz="4" w:space="0" w:color="auto"/>
              <w:right w:val="single" w:sz="4" w:space="0" w:color="auto"/>
            </w:tcBorders>
            <w:vAlign w:val="center"/>
          </w:tcPr>
          <w:p w14:paraId="0564788A"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41D45D7A" w14:textId="77777777" w:rsidTr="002C6467">
        <w:trPr>
          <w:trHeight w:val="256"/>
          <w:jc w:val="center"/>
        </w:trPr>
        <w:tc>
          <w:tcPr>
            <w:tcW w:w="2695" w:type="dxa"/>
            <w:vMerge/>
            <w:tcBorders>
              <w:left w:val="single" w:sz="4" w:space="0" w:color="auto"/>
              <w:right w:val="single" w:sz="4" w:space="0" w:color="auto"/>
            </w:tcBorders>
            <w:vAlign w:val="center"/>
          </w:tcPr>
          <w:p w14:paraId="5C441A69"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3BB61193"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86</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356</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343</w:t>
            </w:r>
            <w: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52CD0FAA" w14:textId="77777777" w:rsidR="00EB5CF2" w:rsidRPr="00A52EFC"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20.53</w:t>
            </w:r>
          </w:p>
        </w:tc>
        <w:tc>
          <w:tcPr>
            <w:tcW w:w="1885" w:type="dxa"/>
            <w:vMerge/>
            <w:tcBorders>
              <w:left w:val="single" w:sz="4" w:space="0" w:color="auto"/>
              <w:right w:val="single" w:sz="4" w:space="0" w:color="auto"/>
            </w:tcBorders>
            <w:vAlign w:val="center"/>
          </w:tcPr>
          <w:p w14:paraId="1FDECFBE"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0B542FE8" w14:textId="77777777" w:rsidTr="002C6467">
        <w:trPr>
          <w:trHeight w:val="330"/>
          <w:jc w:val="center"/>
        </w:trPr>
        <w:tc>
          <w:tcPr>
            <w:tcW w:w="2695" w:type="dxa"/>
            <w:vMerge/>
            <w:tcBorders>
              <w:left w:val="single" w:sz="4" w:space="0" w:color="auto"/>
              <w:right w:val="single" w:sz="4" w:space="0" w:color="auto"/>
            </w:tcBorders>
            <w:vAlign w:val="center"/>
          </w:tcPr>
          <w:p w14:paraId="0B12E6AB"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6F27DD53"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96</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404/1</w:t>
            </w:r>
            <w:r w:rsidRPr="00364E96">
              <w:rPr>
                <w:rFonts w:ascii="Times New Roman" w:hAnsi="Times New Roman" w:cs="Times New Roman"/>
                <w:sz w:val="24"/>
                <w:szCs w:val="24"/>
                <w:lang w:val="ro-RO"/>
              </w:rPr>
              <w:t>B</w:t>
            </w:r>
            <w:r>
              <w:rPr>
                <w:rFonts w:ascii="Times New Roman" w:hAnsi="Times New Roman" w:cs="Times New Roman"/>
                <w:sz w:val="24"/>
                <w:szCs w:val="24"/>
                <w:lang w:val="ro-RO"/>
              </w:rPr>
              <w:t>f600,</w:t>
            </w:r>
            <w: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6762A3A0" w14:textId="77777777" w:rsidR="00EB5CF2" w:rsidRPr="00A52EFC"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22.10</w:t>
            </w:r>
          </w:p>
        </w:tc>
        <w:tc>
          <w:tcPr>
            <w:tcW w:w="1885" w:type="dxa"/>
            <w:vMerge/>
            <w:tcBorders>
              <w:left w:val="single" w:sz="4" w:space="0" w:color="auto"/>
              <w:right w:val="single" w:sz="4" w:space="0" w:color="auto"/>
            </w:tcBorders>
            <w:vAlign w:val="center"/>
          </w:tcPr>
          <w:p w14:paraId="4E2C0F4F"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000F5354" w14:textId="77777777" w:rsidTr="002C6467">
        <w:trPr>
          <w:trHeight w:val="315"/>
          <w:jc w:val="center"/>
        </w:trPr>
        <w:tc>
          <w:tcPr>
            <w:tcW w:w="2695" w:type="dxa"/>
            <w:vMerge/>
            <w:tcBorders>
              <w:left w:val="single" w:sz="4" w:space="0" w:color="auto"/>
              <w:right w:val="single" w:sz="4" w:space="0" w:color="auto"/>
            </w:tcBorders>
            <w:vAlign w:val="center"/>
          </w:tcPr>
          <w:p w14:paraId="37BE8177"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22799630"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96</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404/2</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597,</w:t>
            </w:r>
            <w: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2D836EC1" w14:textId="77777777" w:rsidR="00EB5CF2" w:rsidRPr="00A52EFC"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9.29</w:t>
            </w:r>
          </w:p>
        </w:tc>
        <w:tc>
          <w:tcPr>
            <w:tcW w:w="1885" w:type="dxa"/>
            <w:vMerge/>
            <w:tcBorders>
              <w:left w:val="single" w:sz="4" w:space="0" w:color="auto"/>
              <w:right w:val="single" w:sz="4" w:space="0" w:color="auto"/>
            </w:tcBorders>
            <w:vAlign w:val="center"/>
          </w:tcPr>
          <w:p w14:paraId="263CA840"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49FF424B" w14:textId="77777777" w:rsidTr="002C6467">
        <w:trPr>
          <w:trHeight w:val="426"/>
          <w:jc w:val="center"/>
        </w:trPr>
        <w:tc>
          <w:tcPr>
            <w:tcW w:w="2695" w:type="dxa"/>
            <w:vMerge/>
            <w:tcBorders>
              <w:left w:val="single" w:sz="4" w:space="0" w:color="auto"/>
              <w:right w:val="single" w:sz="4" w:space="0" w:color="auto"/>
            </w:tcBorders>
            <w:vAlign w:val="center"/>
          </w:tcPr>
          <w:p w14:paraId="66FC7A35" w14:textId="77777777" w:rsidR="00EB5CF2" w:rsidRDefault="00EB5CF2" w:rsidP="002C6467">
            <w:pPr>
              <w:spacing w:after="0"/>
              <w:rPr>
                <w:rFonts w:ascii="Times New Roman" w:hAnsi="Times New Roman" w:cs="Times New Roman"/>
                <w:sz w:val="24"/>
                <w:szCs w:val="24"/>
                <w:lang w:val="ro-RO"/>
              </w:rPr>
            </w:pPr>
          </w:p>
        </w:tc>
        <w:tc>
          <w:tcPr>
            <w:tcW w:w="3610" w:type="dxa"/>
            <w:tcBorders>
              <w:top w:val="single" w:sz="4" w:space="0" w:color="auto"/>
              <w:left w:val="single" w:sz="4" w:space="0" w:color="auto"/>
              <w:bottom w:val="single" w:sz="4" w:space="0" w:color="auto"/>
              <w:right w:val="single" w:sz="4" w:space="0" w:color="auto"/>
            </w:tcBorders>
            <w:vAlign w:val="center"/>
          </w:tcPr>
          <w:p w14:paraId="7EE92209" w14:textId="77777777" w:rsidR="00EB5CF2" w:rsidRPr="00364E96" w:rsidRDefault="00EB5CF2" w:rsidP="002C6467">
            <w:pPr>
              <w:spacing w:after="0" w:line="240" w:lineRule="auto"/>
              <w:rPr>
                <w:rFonts w:ascii="Times New Roman" w:hAnsi="Times New Roman" w:cs="Times New Roman"/>
                <w:sz w:val="24"/>
                <w:szCs w:val="24"/>
                <w:lang w:val="ro-RO"/>
              </w:rPr>
            </w:pPr>
            <w:r w:rsidRPr="00364E96">
              <w:rPr>
                <w:rFonts w:ascii="Times New Roman" w:hAnsi="Times New Roman" w:cs="Times New Roman"/>
                <w:sz w:val="24"/>
                <w:szCs w:val="24"/>
                <w:lang w:val="ro-RO"/>
              </w:rPr>
              <w:t>T</w:t>
            </w:r>
            <w:r>
              <w:rPr>
                <w:rFonts w:ascii="Times New Roman" w:hAnsi="Times New Roman" w:cs="Times New Roman"/>
                <w:sz w:val="24"/>
                <w:szCs w:val="24"/>
                <w:lang w:val="ro-RO"/>
              </w:rPr>
              <w:t>96/1</w:t>
            </w:r>
            <w:r w:rsidRPr="00364E96">
              <w:rPr>
                <w:rFonts w:ascii="Times New Roman" w:hAnsi="Times New Roman" w:cs="Times New Roman"/>
                <w:sz w:val="24"/>
                <w:szCs w:val="24"/>
                <w:lang w:val="ro-RO"/>
              </w:rPr>
              <w:t>Ps</w:t>
            </w:r>
            <w:r>
              <w:rPr>
                <w:rFonts w:ascii="Times New Roman" w:hAnsi="Times New Roman" w:cs="Times New Roman"/>
                <w:sz w:val="24"/>
                <w:szCs w:val="24"/>
                <w:lang w:val="ro-RO"/>
              </w:rPr>
              <w:t>409-410</w:t>
            </w:r>
            <w:r w:rsidRPr="00364E96">
              <w:rPr>
                <w:rFonts w:ascii="Times New Roman" w:hAnsi="Times New Roman" w:cs="Times New Roman"/>
                <w:sz w:val="24"/>
                <w:szCs w:val="24"/>
                <w:lang w:val="ro-RO"/>
              </w:rPr>
              <w:t>Bf</w:t>
            </w:r>
            <w:r>
              <w:rPr>
                <w:rFonts w:ascii="Times New Roman" w:hAnsi="Times New Roman" w:cs="Times New Roman"/>
                <w:sz w:val="24"/>
                <w:szCs w:val="24"/>
                <w:lang w:val="ro-RO"/>
              </w:rPr>
              <w:t>500</w:t>
            </w:r>
          </w:p>
        </w:tc>
        <w:tc>
          <w:tcPr>
            <w:tcW w:w="1160" w:type="dxa"/>
            <w:tcBorders>
              <w:top w:val="single" w:sz="4" w:space="0" w:color="auto"/>
              <w:left w:val="single" w:sz="4" w:space="0" w:color="auto"/>
              <w:bottom w:val="single" w:sz="4" w:space="0" w:color="auto"/>
              <w:right w:val="single" w:sz="4" w:space="0" w:color="auto"/>
            </w:tcBorders>
            <w:vAlign w:val="center"/>
          </w:tcPr>
          <w:p w14:paraId="50CBB87E" w14:textId="77777777" w:rsidR="00EB5CF2" w:rsidRPr="00A52EFC" w:rsidRDefault="00EB5CF2" w:rsidP="002C6467">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10.36</w:t>
            </w:r>
          </w:p>
        </w:tc>
        <w:tc>
          <w:tcPr>
            <w:tcW w:w="1885" w:type="dxa"/>
            <w:vMerge/>
            <w:tcBorders>
              <w:left w:val="single" w:sz="4" w:space="0" w:color="auto"/>
              <w:right w:val="single" w:sz="4" w:space="0" w:color="auto"/>
            </w:tcBorders>
            <w:vAlign w:val="center"/>
          </w:tcPr>
          <w:p w14:paraId="3271921D" w14:textId="77777777" w:rsidR="00EB5CF2" w:rsidRDefault="00EB5CF2" w:rsidP="002C6467">
            <w:pPr>
              <w:spacing w:after="0"/>
              <w:jc w:val="center"/>
              <w:rPr>
                <w:rFonts w:ascii="Times New Roman" w:hAnsi="Times New Roman" w:cs="Times New Roman"/>
                <w:sz w:val="24"/>
                <w:szCs w:val="24"/>
                <w:lang w:val="ro-RO"/>
              </w:rPr>
            </w:pPr>
          </w:p>
        </w:tc>
      </w:tr>
      <w:tr w:rsidR="00EB5CF2" w:rsidRPr="00A52EFC" w14:paraId="0FCBFFA4" w14:textId="77777777" w:rsidTr="002C6467">
        <w:trPr>
          <w:trHeight w:val="426"/>
          <w:jc w:val="center"/>
        </w:trPr>
        <w:tc>
          <w:tcPr>
            <w:tcW w:w="2695" w:type="dxa"/>
            <w:tcBorders>
              <w:left w:val="single" w:sz="4" w:space="0" w:color="auto"/>
              <w:bottom w:val="single" w:sz="4" w:space="0" w:color="auto"/>
              <w:right w:val="single" w:sz="4" w:space="0" w:color="auto"/>
            </w:tcBorders>
            <w:vAlign w:val="center"/>
          </w:tcPr>
          <w:p w14:paraId="609F1654" w14:textId="77777777" w:rsidR="00EB5CF2" w:rsidRPr="00CD44B3" w:rsidRDefault="00EB5CF2" w:rsidP="002C6467">
            <w:pPr>
              <w:spacing w:after="0"/>
              <w:rPr>
                <w:rFonts w:ascii="Times New Roman" w:hAnsi="Times New Roman" w:cs="Times New Roman"/>
                <w:b/>
                <w:bCs/>
                <w:sz w:val="24"/>
                <w:szCs w:val="24"/>
                <w:lang w:val="ro-RO"/>
              </w:rPr>
            </w:pPr>
            <w:r w:rsidRPr="00CD44B3">
              <w:rPr>
                <w:rFonts w:ascii="Times New Roman" w:hAnsi="Times New Roman" w:cs="Times New Roman"/>
                <w:b/>
                <w:bCs/>
                <w:sz w:val="24"/>
                <w:szCs w:val="24"/>
                <w:lang w:val="ro-RO"/>
              </w:rPr>
              <w:t>TOTAL</w:t>
            </w:r>
          </w:p>
        </w:tc>
        <w:tc>
          <w:tcPr>
            <w:tcW w:w="3610" w:type="dxa"/>
            <w:tcBorders>
              <w:top w:val="single" w:sz="4" w:space="0" w:color="auto"/>
              <w:left w:val="single" w:sz="4" w:space="0" w:color="auto"/>
              <w:bottom w:val="single" w:sz="4" w:space="0" w:color="auto"/>
              <w:right w:val="single" w:sz="4" w:space="0" w:color="auto"/>
            </w:tcBorders>
            <w:vAlign w:val="center"/>
          </w:tcPr>
          <w:p w14:paraId="5228819C" w14:textId="77777777" w:rsidR="00EB5CF2" w:rsidRPr="00CD44B3" w:rsidRDefault="00EB5CF2" w:rsidP="002C6467">
            <w:pPr>
              <w:spacing w:after="0" w:line="240" w:lineRule="auto"/>
              <w:rPr>
                <w:rFonts w:ascii="Times New Roman" w:hAnsi="Times New Roman" w:cs="Times New Roman"/>
                <w:b/>
                <w:bCs/>
                <w:sz w:val="24"/>
                <w:szCs w:val="24"/>
                <w:lang w:val="ro-RO"/>
              </w:rPr>
            </w:pPr>
          </w:p>
        </w:tc>
        <w:tc>
          <w:tcPr>
            <w:tcW w:w="1160" w:type="dxa"/>
            <w:tcBorders>
              <w:top w:val="single" w:sz="4" w:space="0" w:color="auto"/>
              <w:left w:val="single" w:sz="4" w:space="0" w:color="auto"/>
              <w:bottom w:val="single" w:sz="4" w:space="0" w:color="auto"/>
              <w:right w:val="single" w:sz="4" w:space="0" w:color="auto"/>
            </w:tcBorders>
            <w:vAlign w:val="center"/>
          </w:tcPr>
          <w:p w14:paraId="7701297E" w14:textId="77777777" w:rsidR="00EB5CF2" w:rsidRPr="00CD44B3" w:rsidRDefault="00EB5CF2" w:rsidP="002C6467">
            <w:pPr>
              <w:spacing w:after="0" w:line="240" w:lineRule="auto"/>
              <w:jc w:val="center"/>
              <w:rPr>
                <w:rFonts w:ascii="Times New Roman" w:hAnsi="Times New Roman" w:cs="Times New Roman"/>
                <w:b/>
                <w:bCs/>
                <w:sz w:val="24"/>
                <w:szCs w:val="24"/>
                <w:lang w:val="ro-RO"/>
              </w:rPr>
            </w:pPr>
          </w:p>
        </w:tc>
        <w:tc>
          <w:tcPr>
            <w:tcW w:w="1885" w:type="dxa"/>
            <w:tcBorders>
              <w:left w:val="single" w:sz="4" w:space="0" w:color="auto"/>
              <w:bottom w:val="single" w:sz="4" w:space="0" w:color="auto"/>
              <w:right w:val="single" w:sz="4" w:space="0" w:color="auto"/>
            </w:tcBorders>
            <w:vAlign w:val="center"/>
          </w:tcPr>
          <w:p w14:paraId="02A1AF3A" w14:textId="77777777" w:rsidR="00EB5CF2" w:rsidRPr="00CD44B3" w:rsidRDefault="00EB5CF2" w:rsidP="002C6467">
            <w:pPr>
              <w:spacing w:after="0"/>
              <w:jc w:val="center"/>
              <w:rPr>
                <w:rFonts w:ascii="Times New Roman" w:hAnsi="Times New Roman" w:cs="Times New Roman"/>
                <w:b/>
                <w:bCs/>
                <w:sz w:val="24"/>
                <w:szCs w:val="24"/>
                <w:lang w:val="ro-RO"/>
              </w:rPr>
            </w:pPr>
            <w:r w:rsidRPr="00CD44B3">
              <w:rPr>
                <w:rFonts w:ascii="Times New Roman" w:hAnsi="Times New Roman" w:cs="Times New Roman"/>
                <w:b/>
                <w:bCs/>
                <w:sz w:val="24"/>
                <w:szCs w:val="24"/>
                <w:lang w:val="ro-RO"/>
              </w:rPr>
              <w:t>805.92 ha</w:t>
            </w:r>
          </w:p>
        </w:tc>
      </w:tr>
    </w:tbl>
    <w:p w14:paraId="201AF992" w14:textId="77777777" w:rsidR="00EB5CF2" w:rsidRPr="00A52EFC" w:rsidRDefault="00EB5CF2" w:rsidP="00EB5CF2">
      <w:pPr>
        <w:rPr>
          <w:rFonts w:ascii="Times New Roman" w:hAnsi="Times New Roman" w:cs="Times New Roman"/>
          <w:b/>
          <w:bCs/>
          <w:sz w:val="24"/>
          <w:szCs w:val="24"/>
          <w:lang w:val="ro-RO"/>
        </w:rPr>
      </w:pPr>
    </w:p>
    <w:p w14:paraId="45E508FE" w14:textId="77777777" w:rsidR="00EB5CF2" w:rsidRPr="00A52EFC" w:rsidRDefault="00EB5CF2" w:rsidP="00EB5CF2">
      <w:p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F. DISPOZITII FINALE SI CLAUZE DE REZILERE</w:t>
      </w:r>
    </w:p>
    <w:p w14:paraId="7E96BF87"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Persoanele care sunt implicate direct în procesul de verificare a documentelor nu au dreptul de a fi solicitant, sub sancţiunea respingerii cererii.</w:t>
      </w:r>
    </w:p>
    <w:p w14:paraId="783E9447"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Nu au dreptul să fie implicate în procesul de verificare a documentelor următoarele persoane:</w:t>
      </w:r>
    </w:p>
    <w:p w14:paraId="13CB59E9" w14:textId="77777777" w:rsidR="00EB5CF2" w:rsidRPr="00A52EFC" w:rsidRDefault="00EB5CF2" w:rsidP="00EB5CF2">
      <w:pPr>
        <w:numPr>
          <w:ilvl w:val="0"/>
          <w:numId w:val="4"/>
        </w:numPr>
        <w:rPr>
          <w:rFonts w:ascii="Times New Roman" w:hAnsi="Times New Roman" w:cs="Times New Roman"/>
          <w:sz w:val="24"/>
          <w:szCs w:val="24"/>
          <w:lang w:val="ro-RO"/>
        </w:rPr>
      </w:pPr>
      <w:r w:rsidRPr="00A52EFC">
        <w:rPr>
          <w:rFonts w:ascii="Times New Roman" w:hAnsi="Times New Roman" w:cs="Times New Roman"/>
          <w:sz w:val="24"/>
          <w:szCs w:val="24"/>
          <w:lang w:val="ro-RO"/>
        </w:rPr>
        <w:t>soţ/soţie, rudă sau afin până la gradul al patrulea inclusiv cu ofertantul, persoană fizică;</w:t>
      </w:r>
    </w:p>
    <w:p w14:paraId="7B450BB2" w14:textId="77777777" w:rsidR="00EB5CF2" w:rsidRPr="00A52EFC" w:rsidRDefault="00EB5CF2" w:rsidP="00EB5CF2">
      <w:pPr>
        <w:numPr>
          <w:ilvl w:val="0"/>
          <w:numId w:val="4"/>
        </w:numPr>
        <w:rPr>
          <w:rFonts w:ascii="Times New Roman" w:hAnsi="Times New Roman" w:cs="Times New Roman"/>
          <w:sz w:val="24"/>
          <w:szCs w:val="24"/>
          <w:lang w:val="ro-RO"/>
        </w:rPr>
      </w:pPr>
      <w:r w:rsidRPr="00A52EFC">
        <w:rPr>
          <w:rFonts w:ascii="Times New Roman" w:hAnsi="Times New Roman" w:cs="Times New Roman"/>
          <w:sz w:val="24"/>
          <w:szCs w:val="24"/>
          <w:lang w:val="ro-RO"/>
        </w:rPr>
        <w:t>soţ/soţie, rudă sau afin până la gradul al patrulea inclusiv cu persoane care fac parte din consiliul de administraţie, organul de conducere ori de supervizare al unuia dintre ofertanţi, persoane juridice;</w:t>
      </w:r>
    </w:p>
    <w:p w14:paraId="22DE9384" w14:textId="77777777" w:rsidR="00EB5CF2" w:rsidRPr="00A52EFC" w:rsidRDefault="00EB5CF2" w:rsidP="00EB5CF2">
      <w:pPr>
        <w:numPr>
          <w:ilvl w:val="0"/>
          <w:numId w:val="4"/>
        </w:numPr>
        <w:rPr>
          <w:rFonts w:ascii="Times New Roman" w:hAnsi="Times New Roman" w:cs="Times New Roman"/>
          <w:sz w:val="24"/>
          <w:szCs w:val="24"/>
          <w:lang w:val="ro-RO"/>
        </w:rPr>
      </w:pPr>
      <w:r w:rsidRPr="00A52EFC">
        <w:rPr>
          <w:rFonts w:ascii="Times New Roman" w:hAnsi="Times New Roman" w:cs="Times New Roman"/>
          <w:sz w:val="24"/>
          <w:szCs w:val="24"/>
          <w:lang w:val="ro-RO"/>
        </w:rPr>
        <w:t>persoane care deţin părţi sociale, părţi de interes, acţiuni din capitalul subscris al unuia dintre ofertanţi sau persoane care fac parte din consiliul de administraţie, organul de conducere ori de supervizare al unuia dintre ofertanţi;</w:t>
      </w:r>
    </w:p>
    <w:p w14:paraId="4FCDFF80" w14:textId="77777777" w:rsidR="00EB5CF2" w:rsidRPr="00A52EFC" w:rsidRDefault="00EB5CF2" w:rsidP="00EB5CF2">
      <w:pPr>
        <w:numPr>
          <w:ilvl w:val="0"/>
          <w:numId w:val="4"/>
        </w:numPr>
        <w:rPr>
          <w:rFonts w:ascii="Times New Roman" w:hAnsi="Times New Roman" w:cs="Times New Roman"/>
          <w:sz w:val="24"/>
          <w:szCs w:val="24"/>
          <w:lang w:val="ro-RO"/>
        </w:rPr>
      </w:pPr>
      <w:r w:rsidRPr="00A52EFC">
        <w:rPr>
          <w:rFonts w:ascii="Times New Roman" w:hAnsi="Times New Roman" w:cs="Times New Roman"/>
          <w:sz w:val="24"/>
          <w:szCs w:val="24"/>
          <w:lang w:val="ro-RO"/>
        </w:rPr>
        <w:t>persoane care pot avea un interes de natură să le afecteze imparţialitatea pe parcursul procesului de verificare/evaluare a ofertelor.</w:t>
      </w:r>
    </w:p>
    <w:p w14:paraId="2CCFB575"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lastRenderedPageBreak/>
        <w:t xml:space="preserve">În cazul de neîndeplinire a condițiilor stabilite pe baza prevederilor contractuale și a amenajamentului pastoral, </w:t>
      </w:r>
      <w:r w:rsidRPr="00A52EFC">
        <w:rPr>
          <w:rFonts w:ascii="Times New Roman" w:hAnsi="Times New Roman" w:cs="Times New Roman"/>
          <w:b/>
          <w:bCs/>
          <w:i/>
          <w:iCs/>
          <w:sz w:val="24"/>
          <w:szCs w:val="24"/>
          <w:lang w:val="ro-RO"/>
        </w:rPr>
        <w:t xml:space="preserve">contractul se reziliază, </w:t>
      </w:r>
      <w:r w:rsidRPr="00A52EFC">
        <w:rPr>
          <w:rFonts w:ascii="Times New Roman" w:hAnsi="Times New Roman" w:cs="Times New Roman"/>
          <w:sz w:val="24"/>
          <w:szCs w:val="24"/>
          <w:lang w:val="ro-RO"/>
        </w:rPr>
        <w:t>iar trupul de pajiște poate fi reatribuit în condițiile Regulamentului de închiriere.</w:t>
      </w:r>
    </w:p>
    <w:p w14:paraId="377108D2"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Soluţionarea litigiilor apărute în legătură cu atribuirea, încheierea, executarea, modificarea, încetarea contractului de închiriere și acordarea de despăgubiri se soluționează pe cale amiabilă, iar în caz contrar, litigiile se soluționează potrivit prevederilor Legii contenciosului administrativ nr. 554/2004, cu modificările ulterioare, de către instanța de judecată.</w:t>
      </w:r>
    </w:p>
    <w:p w14:paraId="066C266D" w14:textId="77777777" w:rsidR="00EB5CF2" w:rsidRPr="00A52EFC" w:rsidRDefault="00EB5CF2" w:rsidP="00EB5CF2">
      <w:pPr>
        <w:rPr>
          <w:rFonts w:ascii="Times New Roman" w:hAnsi="Times New Roman" w:cs="Times New Roman"/>
          <w:sz w:val="24"/>
          <w:szCs w:val="24"/>
          <w:lang w:val="ro-RO"/>
        </w:rPr>
      </w:pPr>
      <w:r w:rsidRPr="00A52EFC">
        <w:rPr>
          <w:rFonts w:ascii="Times New Roman" w:hAnsi="Times New Roman" w:cs="Times New Roman"/>
          <w:sz w:val="24"/>
          <w:szCs w:val="24"/>
          <w:lang w:val="ro-RO"/>
        </w:rPr>
        <w:t>În situația modificării prețului în următorii ani, se vor încheia acte adiționale prin care se va stabili prețul chiriei, renegociat.</w:t>
      </w:r>
    </w:p>
    <w:p w14:paraId="7E0AD7AB" w14:textId="77777777" w:rsidR="00EB5CF2" w:rsidRPr="00A52EFC" w:rsidRDefault="00EB5CF2" w:rsidP="00EB5CF2">
      <w:pPr>
        <w:numPr>
          <w:ilvl w:val="0"/>
          <w:numId w:val="5"/>
        </w:num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CONSTITUIE CONTRAVENTII URMATOARELE FAPTE:</w:t>
      </w:r>
    </w:p>
    <w:p w14:paraId="0100C48B" w14:textId="77777777" w:rsidR="00EB5CF2" w:rsidRPr="00A52EFC" w:rsidRDefault="00EB5CF2" w:rsidP="00EB5CF2">
      <w:pPr>
        <w:rPr>
          <w:rFonts w:ascii="Times New Roman" w:hAnsi="Times New Roman" w:cs="Times New Roman"/>
          <w:b/>
          <w:bCs/>
          <w:sz w:val="24"/>
          <w:szCs w:val="24"/>
          <w:lang w:val="ro-RO"/>
        </w:rPr>
      </w:pPr>
    </w:p>
    <w:p w14:paraId="1580C112" w14:textId="77777777" w:rsidR="00EB5CF2" w:rsidRPr="00A52EFC" w:rsidRDefault="00EB5CF2" w:rsidP="00EB5CF2">
      <w:pPr>
        <w:numPr>
          <w:ilvl w:val="0"/>
          <w:numId w:val="6"/>
        </w:numPr>
        <w:rPr>
          <w:rFonts w:ascii="Times New Roman" w:hAnsi="Times New Roman" w:cs="Times New Roman"/>
          <w:sz w:val="24"/>
          <w:szCs w:val="24"/>
          <w:lang w:val="ro-RO"/>
        </w:rPr>
      </w:pPr>
      <w:r w:rsidRPr="00A52EFC">
        <w:rPr>
          <w:rFonts w:ascii="Times New Roman" w:hAnsi="Times New Roman" w:cs="Times New Roman"/>
          <w:sz w:val="24"/>
          <w:szCs w:val="24"/>
          <w:lang w:val="ro-RO"/>
        </w:rPr>
        <w:t>pășunatul în lipsa unui contract de închiriere se considera pășunat neautorizat</w:t>
      </w:r>
    </w:p>
    <w:p w14:paraId="08D2C66E" w14:textId="77777777" w:rsidR="00BB7DF4" w:rsidRDefault="00BB7DF4"/>
    <w:sectPr w:rsidR="00BB7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6B07360"/>
    <w:lvl w:ilvl="0">
      <w:numFmt w:val="bullet"/>
      <w:lvlText w:val="*"/>
      <w:lvlJc w:val="left"/>
      <w:pPr>
        <w:ind w:left="0" w:firstLine="0"/>
      </w:pPr>
    </w:lvl>
  </w:abstractNum>
  <w:abstractNum w:abstractNumId="1" w15:restartNumberingAfterBreak="0">
    <w:nsid w:val="1B781273"/>
    <w:multiLevelType w:val="hybridMultilevel"/>
    <w:tmpl w:val="F1586070"/>
    <w:lvl w:ilvl="0" w:tplc="82C06652">
      <w:start w:val="1"/>
      <w:numFmt w:val="upperLetter"/>
      <w:lvlText w:val="%1."/>
      <w:lvlJc w:val="left"/>
      <w:pPr>
        <w:ind w:left="1090" w:hanging="360"/>
      </w:pPr>
    </w:lvl>
    <w:lvl w:ilvl="1" w:tplc="04180019">
      <w:start w:val="1"/>
      <w:numFmt w:val="lowerLetter"/>
      <w:lvlText w:val="%2."/>
      <w:lvlJc w:val="left"/>
      <w:pPr>
        <w:ind w:left="1810" w:hanging="360"/>
      </w:pPr>
    </w:lvl>
    <w:lvl w:ilvl="2" w:tplc="0418001B">
      <w:start w:val="1"/>
      <w:numFmt w:val="lowerRoman"/>
      <w:lvlText w:val="%3."/>
      <w:lvlJc w:val="right"/>
      <w:pPr>
        <w:ind w:left="2530" w:hanging="180"/>
      </w:pPr>
    </w:lvl>
    <w:lvl w:ilvl="3" w:tplc="0418000F">
      <w:start w:val="1"/>
      <w:numFmt w:val="decimal"/>
      <w:lvlText w:val="%4."/>
      <w:lvlJc w:val="left"/>
      <w:pPr>
        <w:ind w:left="3250" w:hanging="360"/>
      </w:pPr>
    </w:lvl>
    <w:lvl w:ilvl="4" w:tplc="04180019">
      <w:start w:val="1"/>
      <w:numFmt w:val="lowerLetter"/>
      <w:lvlText w:val="%5."/>
      <w:lvlJc w:val="left"/>
      <w:pPr>
        <w:ind w:left="3970" w:hanging="360"/>
      </w:pPr>
    </w:lvl>
    <w:lvl w:ilvl="5" w:tplc="0418001B">
      <w:start w:val="1"/>
      <w:numFmt w:val="lowerRoman"/>
      <w:lvlText w:val="%6."/>
      <w:lvlJc w:val="right"/>
      <w:pPr>
        <w:ind w:left="4690" w:hanging="180"/>
      </w:pPr>
    </w:lvl>
    <w:lvl w:ilvl="6" w:tplc="0418000F">
      <w:start w:val="1"/>
      <w:numFmt w:val="decimal"/>
      <w:lvlText w:val="%7."/>
      <w:lvlJc w:val="left"/>
      <w:pPr>
        <w:ind w:left="5410" w:hanging="360"/>
      </w:pPr>
    </w:lvl>
    <w:lvl w:ilvl="7" w:tplc="04180019">
      <w:start w:val="1"/>
      <w:numFmt w:val="lowerLetter"/>
      <w:lvlText w:val="%8."/>
      <w:lvlJc w:val="left"/>
      <w:pPr>
        <w:ind w:left="6130" w:hanging="360"/>
      </w:pPr>
    </w:lvl>
    <w:lvl w:ilvl="8" w:tplc="0418001B">
      <w:start w:val="1"/>
      <w:numFmt w:val="lowerRoman"/>
      <w:lvlText w:val="%9."/>
      <w:lvlJc w:val="right"/>
      <w:pPr>
        <w:ind w:left="6850" w:hanging="180"/>
      </w:pPr>
    </w:lvl>
  </w:abstractNum>
  <w:abstractNum w:abstractNumId="2" w15:restartNumberingAfterBreak="0">
    <w:nsid w:val="394121DE"/>
    <w:multiLevelType w:val="hybridMultilevel"/>
    <w:tmpl w:val="D6144E0A"/>
    <w:lvl w:ilvl="0" w:tplc="0CC8A4A4">
      <w:numFmt w:val="bullet"/>
      <w:lvlText w:val="-"/>
      <w:lvlJc w:val="left"/>
      <w:pPr>
        <w:tabs>
          <w:tab w:val="num" w:pos="945"/>
        </w:tabs>
        <w:ind w:left="945" w:hanging="585"/>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Times New Roman"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39FA6B34"/>
    <w:multiLevelType w:val="singleLevel"/>
    <w:tmpl w:val="CA2461AA"/>
    <w:lvl w:ilvl="0">
      <w:start w:val="1"/>
      <w:numFmt w:val="lowerLetter"/>
      <w:lvlText w:val="%1)"/>
      <w:legacy w:legacy="1" w:legacySpace="0" w:legacyIndent="221"/>
      <w:lvlJc w:val="left"/>
      <w:pPr>
        <w:ind w:left="0" w:firstLine="0"/>
      </w:pPr>
      <w:rPr>
        <w:rFonts w:ascii="Times New Roman" w:hAnsi="Times New Roman" w:cs="Times New Roman" w:hint="default"/>
      </w:rPr>
    </w:lvl>
  </w:abstractNum>
  <w:abstractNum w:abstractNumId="4" w15:restartNumberingAfterBreak="0">
    <w:nsid w:val="3AAD36AF"/>
    <w:multiLevelType w:val="hybridMultilevel"/>
    <w:tmpl w:val="F1D8876E"/>
    <w:lvl w:ilvl="0" w:tplc="04180015">
      <w:start w:val="7"/>
      <w:numFmt w:val="upp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59FE218C"/>
    <w:multiLevelType w:val="singleLevel"/>
    <w:tmpl w:val="71CC4390"/>
    <w:lvl w:ilvl="0">
      <w:start w:val="1"/>
      <w:numFmt w:val="lowerLetter"/>
      <w:lvlText w:val="%1)"/>
      <w:legacy w:legacy="1" w:legacySpace="0" w:legacyIndent="259"/>
      <w:lvlJc w:val="left"/>
      <w:pPr>
        <w:ind w:left="0" w:firstLine="0"/>
      </w:pPr>
      <w:rPr>
        <w:rFonts w:ascii="Times New Roman" w:hAnsi="Times New Roman" w:cs="Times New Roman" w:hint="default"/>
      </w:r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decimal"/>
        <w:lvlText w:val="-"/>
        <w:legacy w:legacy="1" w:legacySpace="0" w:legacyIndent="293"/>
        <w:lvlJc w:val="left"/>
        <w:pPr>
          <w:ind w:left="0" w:firstLine="0"/>
        </w:pPr>
        <w:rPr>
          <w:rFonts w:ascii="Times New Roman" w:hAnsi="Times New Roman" w:cs="Times New Roman" w:hint="default"/>
        </w:rPr>
      </w:lvl>
    </w:lvlOverride>
  </w:num>
  <w:num w:numId="4">
    <w:abstractNumId w:val="5"/>
    <w:lvlOverride w:ilvl="0">
      <w:startOverride w:val="1"/>
    </w:lvlOverride>
  </w:num>
  <w:num w:numId="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F2"/>
    <w:rsid w:val="00BB7DF4"/>
    <w:rsid w:val="00EB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B8A1"/>
  <w15:chartTrackingRefBased/>
  <w15:docId w15:val="{325CF8A6-50AC-4B8B-86BE-9D30CEDC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CF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B5C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1618</Words>
  <Characters>9229</Characters>
  <Application>Microsoft Office Word</Application>
  <DocSecurity>0</DocSecurity>
  <Lines>76</Lines>
  <Paragraphs>21</Paragraphs>
  <ScaleCrop>false</ScaleCrop>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tudorascu</dc:creator>
  <cp:keywords/>
  <dc:description/>
  <cp:lastModifiedBy>tudorascu</cp:lastModifiedBy>
  <cp:revision>1</cp:revision>
  <dcterms:created xsi:type="dcterms:W3CDTF">2026-03-17T08:58:00Z</dcterms:created>
  <dcterms:modified xsi:type="dcterms:W3CDTF">2026-03-17T08:59:00Z</dcterms:modified>
</cp:coreProperties>
</file>