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00"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Anexa nr. 29 la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HCLMT nr.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___ / __.__.2026</w:t>
      </w:r>
    </w:p>
    <w:p w:rsidR="00000000" w:rsidDel="00000000" w:rsidP="00000000" w:rsidRDefault="00000000" w:rsidRPr="00000000" w14:paraId="00000002">
      <w:pPr>
        <w:widowControl w:val="0"/>
        <w:spacing w:before="0" w:line="24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Anexa nr. 2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la </w:t>
      </w:r>
      <w:r w:rsidDel="00000000" w:rsidR="00000000" w:rsidRPr="00000000">
        <w:rPr>
          <w:sz w:val="20"/>
          <w:szCs w:val="20"/>
          <w:rtl w:val="0"/>
        </w:rPr>
        <w:t xml:space="preserve">contractul IES-CON nr. ___ / __.__.2026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="276" w:lineRule="auto"/>
        <w:rPr>
          <w:sz w:val="20"/>
          <w:szCs w:val="2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Declarație de imparțialitate și confidențialitate evaluator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befor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Subsemnatul / Subsemnata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</w:t>
      </w:r>
      <w:r w:rsidDel="00000000" w:rsidR="00000000" w:rsidRPr="00000000">
        <w:rPr>
          <w:sz w:val="20"/>
          <w:szCs w:val="20"/>
          <w:rtl w:val="0"/>
        </w:rPr>
        <w:t xml:space="preserve">, domiciliat(ă) în __________(adresa completă din CI)__________, legitimat/ă cu _____ seria _____ nr. __________,  eliberată de __________, la data de __________, CNP __________, în calitate de evaluator în cadrul comisiei/comisiilor de selecţie a proiectelor culturale înscrise în cadrul programului prioritar de finanțare </w:t>
      </w:r>
      <w:r w:rsidDel="00000000" w:rsidR="00000000" w:rsidRPr="00000000">
        <w:rPr>
          <w:sz w:val="20"/>
          <w:szCs w:val="20"/>
          <w:rtl w:val="0"/>
        </w:rPr>
        <w:t xml:space="preserve">nerambursabil cu caracter multianual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Școli Creative</w:t>
      </w:r>
      <w:r w:rsidDel="00000000" w:rsidR="00000000" w:rsidRPr="00000000">
        <w:rPr>
          <w:sz w:val="20"/>
          <w:szCs w:val="20"/>
          <w:rtl w:val="0"/>
        </w:rPr>
        <w:t xml:space="preserve">, derulat de Centrul de Proiecte în parteneriat cu Administrația pentru Sănătate și Educație a Municipiului Timișoara în perioada 2026-2027, </w:t>
      </w:r>
    </w:p>
    <w:p w:rsidR="00000000" w:rsidDel="00000000" w:rsidP="00000000" w:rsidRDefault="00000000" w:rsidRPr="00000000" w14:paraId="00000006">
      <w:pPr>
        <w:spacing w:after="100" w:befor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declar pe proprie răspundere, sub sancțiunea falsului în declarații, următoarele: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20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dețin în prezent contracte de muncă sau de colaborare cu unul dintre beneficiarii care realizează proiecte pentru care am rolul de evaluator;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sunt soţ, rudă sau afin, până la gradul al doilea inclusiv, cu persoane care au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calitatea de angajat, colaborator, proprietar sau asociat/acționar al </w:t>
      </w:r>
      <w:r w:rsidDel="00000000" w:rsidR="00000000" w:rsidRPr="00000000">
        <w:rPr>
          <w:sz w:val="20"/>
          <w:szCs w:val="20"/>
          <w:rtl w:val="0"/>
        </w:rPr>
        <w:t xml:space="preserve">beneficiarilor care realizează proiecte pentru care am rolul de evaluator;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dețin părți sociale, părți de interes, acțiuni din capitalul subscris al unuia din beneficiarii care realizează proiecte pentru care am rolul de evaluator;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76" w:lineRule="auto"/>
        <w:ind w:left="720" w:right="1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fac parte din consiliul de administraţie sau din orice alt organ de conducere sau de administrare al vreunuia dintre beneficiarii care realizează proiecte pentru care am rolul de evaluator;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am nici un interes patrimonial sau nepatrimonial care ar putea influenţa îndeplinirea cu obiectivitate a atribuţiilor ce îmi revin în legătură cu proiectele pentru care am rolul de evaluator;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am nici un interes de natură să afecteze imparțialitatea pe parcursul procesului de evaluare a proiectelor culturale;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10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am calitatea de funcționar public.</w:t>
      </w:r>
    </w:p>
    <w:p w:rsidR="00000000" w:rsidDel="00000000" w:rsidP="00000000" w:rsidRDefault="00000000" w:rsidRPr="00000000" w14:paraId="0000000E">
      <w:pPr>
        <w:spacing w:after="100" w:befor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În cazul în care, pe durata activităţii comisiei, voi constata că mă aflu în vreuna din situațiile de incompatibilitate enumerate, voi semnala imediat acest lucru autorității finanțatoare. </w:t>
      </w:r>
    </w:p>
    <w:p w:rsidR="00000000" w:rsidDel="00000000" w:rsidP="00000000" w:rsidRDefault="00000000" w:rsidRPr="00000000" w14:paraId="0000000F">
      <w:pPr>
        <w:spacing w:after="100" w:befor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Totodată, mă angajez că voi păstra confidenţialitatea asupra conţinutului proiectelor culturale, precum şi asupra altor informaţii prezentate de către solicitanţii de finanţare nerambursabilă a căror dezvăluire ar putea aduce atingere dreptului acestora de a-şi proteja proprietatea intelectuală sau secretele comerciale, precum şi asupra lucrărilor comisiei</w:t>
      </w:r>
      <w:r w:rsidDel="00000000" w:rsidR="00000000" w:rsidRPr="00000000">
        <w:rPr>
          <w:sz w:val="20"/>
          <w:szCs w:val="20"/>
          <w:rtl w:val="0"/>
        </w:rPr>
        <w:t xml:space="preserve">/comisiilor de selecţie.</w:t>
      </w:r>
    </w:p>
    <w:p w:rsidR="00000000" w:rsidDel="00000000" w:rsidP="00000000" w:rsidRDefault="00000000" w:rsidRPr="00000000" w14:paraId="00000010">
      <w:pPr>
        <w:spacing w:after="100" w:befor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Înteleg că în cazul în care voi divulga aceste informații sunt pasibil de încălcarea prevederilor legislației civile și penale.</w:t>
      </w:r>
    </w:p>
    <w:p w:rsidR="00000000" w:rsidDel="00000000" w:rsidP="00000000" w:rsidRDefault="00000000" w:rsidRPr="00000000" w14:paraId="00000011">
      <w:pPr>
        <w:spacing w:after="100" w:before="200" w:lineRule="auto"/>
        <w:rPr>
          <w:sz w:val="10"/>
          <w:szCs w:val="10"/>
        </w:rPr>
      </w:pPr>
      <w:r w:rsidDel="00000000" w:rsidR="00000000" w:rsidRPr="00000000">
        <w:rPr>
          <w:sz w:val="20"/>
          <w:szCs w:val="20"/>
          <w:rtl w:val="0"/>
        </w:rPr>
        <w:t xml:space="preserve">Declar că am verificat datele din prezenta declaraţie, pe care o declar completă şi corectă.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Semnătura: __________                                                                           Data:  ________ </w:t>
      </w:r>
    </w:p>
    <w:sectPr>
      <w:headerReference r:id="rId7" w:type="default"/>
      <w:footerReference r:id="rId8" w:type="default"/>
      <w:pgSz w:h="16834" w:w="11909" w:orient="portrait"/>
      <w:pgMar w:bottom="1440" w:top="1440" w:left="1700" w:right="1711" w:header="99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680"/>
        <w:tab w:val="right" w:leader="none" w:pos="9360"/>
      </w:tabs>
      <w:spacing w:line="240" w:lineRule="auto"/>
      <w:rPr/>
    </w:pPr>
    <w:r w:rsidDel="00000000" w:rsidR="00000000" w:rsidRPr="00000000">
      <w:rPr>
        <w:sz w:val="20"/>
        <w:szCs w:val="20"/>
        <w:rtl w:val="0"/>
      </w:rPr>
      <w:t xml:space="preserve">Pagina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rtl w:val="0"/>
      </w:rPr>
      <w:t xml:space="preserve"> din </w:t>
    </w:r>
    <w:r w:rsidDel="00000000" w:rsidR="00000000" w:rsidRPr="00000000">
      <w:rPr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ind w:left="-1559" w:firstLine="0"/>
      <w:rPr>
        <w:b w:val="1"/>
        <w:bCs w:val="1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rPr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Centrul de Proiecte al Municipiului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-9511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Str. Vasile Alecsandri, nr. 1, SAD 7 | </w:t>
    </w:r>
    <w:r w:rsidDel="00000000" w:rsidR="00000000" w:rsidRPr="00000000">
      <w:rPr>
        <w:color w:val="3c4043"/>
        <w:sz w:val="16"/>
        <w:szCs w:val="16"/>
        <w:highlight w:val="white"/>
        <w:rtl w:val="0"/>
      </w:rPr>
      <w:t xml:space="preserve">CIF 44202834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rPr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>
        <w:sz w:val="16"/>
        <w:szCs w:val="16"/>
        <w:highlight w:val="white"/>
      </w:rPr>
    </w:pPr>
    <w:hyperlink r:id="rId2">
      <w:r w:rsidDel="00000000" w:rsidR="00000000" w:rsidRPr="00000000">
        <w:rPr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rPr>
        <w:sz w:val="16"/>
        <w:szCs w:val="16"/>
        <w:highlight w:val="white"/>
      </w:rPr>
    </w:pPr>
    <w:hyperlink r:id="rId3">
      <w:r w:rsidDel="00000000" w:rsidR="00000000" w:rsidRPr="00000000">
        <w:rPr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rPr>
        <w:color w:val="3c4043"/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+40787.287.100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rPr>
        <w:color w:val="3c4043"/>
        <w:sz w:val="21"/>
        <w:szCs w:val="21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r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BHLDwo0ACKCjwM6HE3mEEm55Ng==">CgMxLjA4AHIhMWI1RnJTOTREOW9SNnZmeWZTVnQ0bV9iTVY0Vnc2QWoz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