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E629" w14:textId="1D61FF7D" w:rsidR="0011201D" w:rsidRPr="00435F4D" w:rsidRDefault="0026584A" w:rsidP="0026584A">
      <w:pPr>
        <w:autoSpaceDE w:val="0"/>
        <w:autoSpaceDN w:val="0"/>
        <w:adjustRightInd w:val="0"/>
        <w:spacing w:after="0" w:line="240" w:lineRule="auto"/>
        <w:jc w:val="right"/>
        <w:rPr>
          <w:rFonts w:ascii="Calibri" w:hAnsi="Calibri" w:cs="Calibri"/>
          <w:b/>
          <w:bCs/>
          <w:kern w:val="0"/>
          <w:sz w:val="20"/>
          <w:szCs w:val="20"/>
        </w:rPr>
      </w:pPr>
      <w:r>
        <w:rPr>
          <w:rFonts w:ascii="Calibri" w:hAnsi="Calibri" w:cs="Calibri"/>
          <w:b/>
          <w:bCs/>
          <w:kern w:val="0"/>
          <w:sz w:val="20"/>
          <w:szCs w:val="20"/>
        </w:rPr>
        <w:t>Anexa 1 la HCL nr. ..........</w:t>
      </w:r>
    </w:p>
    <w:p w14:paraId="078B06E2" w14:textId="77777777" w:rsidR="0011201D" w:rsidRPr="00435F4D" w:rsidRDefault="0011201D" w:rsidP="009F031A">
      <w:pPr>
        <w:autoSpaceDE w:val="0"/>
        <w:autoSpaceDN w:val="0"/>
        <w:adjustRightInd w:val="0"/>
        <w:spacing w:after="0" w:line="240" w:lineRule="auto"/>
        <w:jc w:val="center"/>
        <w:rPr>
          <w:rFonts w:ascii="Calibri" w:hAnsi="Calibri" w:cs="Calibri"/>
          <w:b/>
          <w:bCs/>
          <w:kern w:val="0"/>
          <w:sz w:val="20"/>
          <w:szCs w:val="20"/>
        </w:rPr>
      </w:pPr>
    </w:p>
    <w:p w14:paraId="3ACD5FB6" w14:textId="4C342562" w:rsidR="00C947A2" w:rsidRPr="00435F4D" w:rsidRDefault="00C947A2" w:rsidP="009F031A">
      <w:pPr>
        <w:autoSpaceDE w:val="0"/>
        <w:autoSpaceDN w:val="0"/>
        <w:adjustRightInd w:val="0"/>
        <w:spacing w:after="0" w:line="240" w:lineRule="auto"/>
        <w:jc w:val="center"/>
        <w:rPr>
          <w:rFonts w:ascii="Calibri" w:hAnsi="Calibri" w:cs="Calibri"/>
          <w:b/>
          <w:bCs/>
          <w:kern w:val="0"/>
          <w:sz w:val="20"/>
          <w:szCs w:val="20"/>
        </w:rPr>
      </w:pPr>
      <w:r w:rsidRPr="00435F4D">
        <w:rPr>
          <w:rFonts w:ascii="Calibri" w:hAnsi="Calibri" w:cs="Calibri"/>
          <w:b/>
          <w:bCs/>
          <w:kern w:val="0"/>
          <w:sz w:val="20"/>
          <w:szCs w:val="20"/>
        </w:rPr>
        <w:t>PROCES-VERBAL DE PREDARE-PRIMIRE</w:t>
      </w:r>
    </w:p>
    <w:p w14:paraId="44F4535B" w14:textId="77777777" w:rsidR="008E2542" w:rsidRPr="00435F4D" w:rsidRDefault="008E2542" w:rsidP="00C947A2">
      <w:pPr>
        <w:autoSpaceDE w:val="0"/>
        <w:autoSpaceDN w:val="0"/>
        <w:adjustRightInd w:val="0"/>
        <w:spacing w:after="0" w:line="240" w:lineRule="auto"/>
        <w:rPr>
          <w:rFonts w:ascii="Calibri" w:hAnsi="Calibri" w:cs="Calibri"/>
          <w:b/>
          <w:bCs/>
          <w:kern w:val="0"/>
          <w:sz w:val="20"/>
          <w:szCs w:val="20"/>
        </w:rPr>
      </w:pPr>
    </w:p>
    <w:p w14:paraId="5640E9FB" w14:textId="77777777" w:rsidR="008E2542" w:rsidRPr="00435F4D" w:rsidRDefault="008E2542" w:rsidP="00C947A2">
      <w:pPr>
        <w:autoSpaceDE w:val="0"/>
        <w:autoSpaceDN w:val="0"/>
        <w:adjustRightInd w:val="0"/>
        <w:spacing w:after="0" w:line="240" w:lineRule="auto"/>
        <w:rPr>
          <w:rFonts w:ascii="Calibri" w:hAnsi="Calibri" w:cs="Calibri"/>
          <w:b/>
          <w:bCs/>
          <w:kern w:val="0"/>
          <w:sz w:val="20"/>
          <w:szCs w:val="20"/>
        </w:rPr>
      </w:pPr>
    </w:p>
    <w:p w14:paraId="78FFC1B5" w14:textId="77777777" w:rsidR="008E2542" w:rsidRPr="00435F4D" w:rsidRDefault="008E2542" w:rsidP="00C947A2">
      <w:pPr>
        <w:autoSpaceDE w:val="0"/>
        <w:autoSpaceDN w:val="0"/>
        <w:adjustRightInd w:val="0"/>
        <w:spacing w:after="0" w:line="240" w:lineRule="auto"/>
        <w:rPr>
          <w:rFonts w:ascii="Calibri" w:hAnsi="Calibri" w:cs="Calibri"/>
          <w:b/>
          <w:bCs/>
          <w:kern w:val="0"/>
          <w:sz w:val="20"/>
          <w:szCs w:val="20"/>
        </w:rPr>
      </w:pPr>
    </w:p>
    <w:p w14:paraId="73DD9697" w14:textId="5C73B2C8" w:rsidR="00C947A2" w:rsidRPr="00435F4D" w:rsidRDefault="00C947A2" w:rsidP="00435F4D">
      <w:pPr>
        <w:pStyle w:val="ListParagraph"/>
        <w:numPr>
          <w:ilvl w:val="0"/>
          <w:numId w:val="3"/>
        </w:numPr>
        <w:autoSpaceDE w:val="0"/>
        <w:autoSpaceDN w:val="0"/>
        <w:adjustRightInd w:val="0"/>
        <w:spacing w:after="0" w:line="240" w:lineRule="auto"/>
        <w:rPr>
          <w:rFonts w:ascii="Calibri" w:hAnsi="Calibri" w:cs="Calibri"/>
          <w:b/>
          <w:bCs/>
          <w:kern w:val="0"/>
          <w:sz w:val="20"/>
          <w:szCs w:val="20"/>
        </w:rPr>
      </w:pPr>
      <w:r w:rsidRPr="00435F4D">
        <w:rPr>
          <w:rFonts w:ascii="Calibri" w:hAnsi="Calibri" w:cs="Calibri"/>
          <w:b/>
          <w:bCs/>
          <w:kern w:val="0"/>
          <w:sz w:val="20"/>
          <w:szCs w:val="20"/>
        </w:rPr>
        <w:t>PĂRŢILE</w:t>
      </w:r>
    </w:p>
    <w:p w14:paraId="5DCEAA9A" w14:textId="77777777" w:rsidR="00435F4D" w:rsidRPr="00435F4D" w:rsidRDefault="00435F4D" w:rsidP="00435F4D">
      <w:pPr>
        <w:pStyle w:val="ListParagraph"/>
        <w:autoSpaceDE w:val="0"/>
        <w:autoSpaceDN w:val="0"/>
        <w:adjustRightInd w:val="0"/>
        <w:spacing w:after="0" w:line="240" w:lineRule="auto"/>
        <w:ind w:left="1080"/>
        <w:rPr>
          <w:rFonts w:ascii="Calibri" w:hAnsi="Calibri" w:cs="Calibri"/>
          <w:b/>
          <w:bCs/>
          <w:kern w:val="0"/>
          <w:sz w:val="20"/>
          <w:szCs w:val="20"/>
        </w:rPr>
      </w:pPr>
    </w:p>
    <w:p w14:paraId="6C9300CC" w14:textId="2D404652" w:rsidR="00C947A2" w:rsidRPr="00435F4D" w:rsidRDefault="00C947A2" w:rsidP="00C947A2">
      <w:pPr>
        <w:autoSpaceDE w:val="0"/>
        <w:autoSpaceDN w:val="0"/>
        <w:adjustRightInd w:val="0"/>
        <w:spacing w:after="0" w:line="240" w:lineRule="auto"/>
        <w:jc w:val="both"/>
        <w:rPr>
          <w:rFonts w:ascii="Calibri" w:hAnsi="Calibri" w:cs="Calibri"/>
          <w:kern w:val="0"/>
          <w:sz w:val="20"/>
          <w:szCs w:val="20"/>
        </w:rPr>
      </w:pPr>
      <w:r w:rsidRPr="00435F4D">
        <w:rPr>
          <w:rFonts w:ascii="Calibri" w:hAnsi="Calibri" w:cs="Calibri"/>
          <w:b/>
          <w:bCs/>
          <w:kern w:val="0"/>
          <w:sz w:val="20"/>
          <w:szCs w:val="20"/>
        </w:rPr>
        <w:t>1.1. Municipiul Timișoara</w:t>
      </w:r>
      <w:r w:rsidRPr="00435F4D">
        <w:rPr>
          <w:rFonts w:ascii="Calibri" w:hAnsi="Calibri" w:cs="Calibri"/>
          <w:kern w:val="0"/>
          <w:sz w:val="20"/>
          <w:szCs w:val="20"/>
        </w:rPr>
        <w:t xml:space="preserve">, cu sediul în Mun. Timișoara, Bd. C.D. Loga nr.1, cod fiscal 14756536, reprezentat prin Primar – </w:t>
      </w:r>
      <w:r w:rsidRPr="00435F4D">
        <w:rPr>
          <w:rFonts w:ascii="Calibri" w:hAnsi="Calibri" w:cs="Calibri"/>
          <w:b/>
          <w:bCs/>
          <w:kern w:val="0"/>
          <w:sz w:val="20"/>
          <w:szCs w:val="20"/>
        </w:rPr>
        <w:t>Dominic Fritz</w:t>
      </w:r>
      <w:r w:rsidRPr="00435F4D">
        <w:rPr>
          <w:rFonts w:ascii="Calibri" w:hAnsi="Calibri" w:cs="Calibri"/>
          <w:kern w:val="0"/>
          <w:sz w:val="20"/>
          <w:szCs w:val="20"/>
        </w:rPr>
        <w:t xml:space="preserve">, în calitate de </w:t>
      </w:r>
      <w:r w:rsidRPr="00435F4D">
        <w:rPr>
          <w:rFonts w:ascii="Calibri" w:hAnsi="Calibri" w:cs="Calibri"/>
          <w:b/>
          <w:bCs/>
          <w:kern w:val="0"/>
          <w:sz w:val="20"/>
          <w:szCs w:val="20"/>
        </w:rPr>
        <w:t xml:space="preserve">PROPRIETAR, </w:t>
      </w:r>
      <w:r w:rsidRPr="00435F4D">
        <w:rPr>
          <w:rFonts w:ascii="Calibri" w:hAnsi="Calibri" w:cs="Calibri"/>
          <w:kern w:val="0"/>
          <w:sz w:val="20"/>
          <w:szCs w:val="20"/>
        </w:rPr>
        <w:t>pe de o parte,</w:t>
      </w:r>
    </w:p>
    <w:p w14:paraId="5E9285B9" w14:textId="77777777" w:rsidR="00C947A2" w:rsidRPr="00435F4D" w:rsidRDefault="00C947A2" w:rsidP="00C947A2">
      <w:pPr>
        <w:autoSpaceDE w:val="0"/>
        <w:autoSpaceDN w:val="0"/>
        <w:adjustRightInd w:val="0"/>
        <w:spacing w:after="0" w:line="240" w:lineRule="auto"/>
        <w:rPr>
          <w:rFonts w:ascii="Calibri" w:hAnsi="Calibri" w:cs="Calibri"/>
          <w:b/>
          <w:bCs/>
          <w:kern w:val="0"/>
          <w:sz w:val="20"/>
          <w:szCs w:val="20"/>
        </w:rPr>
      </w:pPr>
      <w:r w:rsidRPr="00435F4D">
        <w:rPr>
          <w:rFonts w:ascii="Calibri" w:hAnsi="Calibri" w:cs="Calibri"/>
          <w:b/>
          <w:bCs/>
          <w:kern w:val="0"/>
          <w:sz w:val="20"/>
          <w:szCs w:val="20"/>
        </w:rPr>
        <w:t>Şi</w:t>
      </w:r>
    </w:p>
    <w:p w14:paraId="4D7A5EFD" w14:textId="7734E995" w:rsidR="00C947A2" w:rsidRPr="00435F4D" w:rsidRDefault="003813B6" w:rsidP="002D3A76">
      <w:pPr>
        <w:autoSpaceDE w:val="0"/>
        <w:autoSpaceDN w:val="0"/>
        <w:adjustRightInd w:val="0"/>
        <w:spacing w:after="0" w:line="240" w:lineRule="auto"/>
        <w:jc w:val="both"/>
        <w:rPr>
          <w:rFonts w:ascii="Calibri" w:hAnsi="Calibri" w:cs="Calibri"/>
          <w:color w:val="000000"/>
          <w:sz w:val="20"/>
          <w:szCs w:val="20"/>
          <w:shd w:val="clear" w:color="auto" w:fill="FFFFFF"/>
        </w:rPr>
      </w:pPr>
      <w:bookmarkStart w:id="0" w:name="_Hlk209436686"/>
      <w:r w:rsidRPr="00435F4D">
        <w:rPr>
          <w:rFonts w:ascii="Calibri" w:hAnsi="Calibri" w:cs="Calibri"/>
          <w:b/>
          <w:bCs/>
          <w:kern w:val="0"/>
          <w:sz w:val="20"/>
          <w:szCs w:val="20"/>
        </w:rPr>
        <w:t xml:space="preserve">SPITALUL CLINIC MUNICIPAL DE URGENȚĂ </w:t>
      </w:r>
      <w:r w:rsidR="00C34579" w:rsidRPr="00435F4D">
        <w:rPr>
          <w:rFonts w:ascii="Calibri" w:hAnsi="Calibri" w:cs="Calibri"/>
          <w:b/>
          <w:bCs/>
          <w:kern w:val="0"/>
          <w:sz w:val="20"/>
          <w:szCs w:val="20"/>
        </w:rPr>
        <w:t>TIMIȘOARA</w:t>
      </w:r>
      <w:bookmarkEnd w:id="0"/>
      <w:r w:rsidR="00C947A2" w:rsidRPr="00435F4D">
        <w:rPr>
          <w:rFonts w:ascii="Calibri" w:hAnsi="Calibri" w:cs="Calibri"/>
          <w:kern w:val="0"/>
          <w:sz w:val="20"/>
          <w:szCs w:val="20"/>
        </w:rPr>
        <w:t>, cu sediul în Timişoara, str.</w:t>
      </w:r>
      <w:r w:rsidR="00D166CE" w:rsidRPr="00435F4D">
        <w:rPr>
          <w:rFonts w:ascii="Calibri" w:hAnsi="Calibri" w:cs="Calibri"/>
          <w:kern w:val="0"/>
          <w:sz w:val="20"/>
          <w:szCs w:val="20"/>
        </w:rPr>
        <w:t xml:space="preserve"> </w:t>
      </w:r>
      <w:r w:rsidRPr="00435F4D">
        <w:rPr>
          <w:rFonts w:ascii="Calibri" w:hAnsi="Calibri" w:cs="Calibri"/>
          <w:color w:val="000000"/>
          <w:sz w:val="20"/>
          <w:szCs w:val="20"/>
          <w:shd w:val="clear" w:color="auto" w:fill="FFFFFF"/>
        </w:rPr>
        <w:t xml:space="preserve">Hector </w:t>
      </w:r>
      <w:r w:rsidR="00C947A2" w:rsidRPr="00435F4D">
        <w:rPr>
          <w:rFonts w:ascii="Calibri" w:hAnsi="Calibri" w:cs="Calibri"/>
          <w:color w:val="000000"/>
          <w:sz w:val="20"/>
          <w:szCs w:val="20"/>
          <w:shd w:val="clear" w:color="auto" w:fill="FFFFFF"/>
        </w:rPr>
        <w:t>nr.</w:t>
      </w:r>
      <w:r w:rsidRPr="00435F4D">
        <w:rPr>
          <w:rFonts w:ascii="Calibri" w:hAnsi="Calibri" w:cs="Calibri"/>
          <w:color w:val="000000"/>
          <w:sz w:val="20"/>
          <w:szCs w:val="20"/>
          <w:shd w:val="clear" w:color="auto" w:fill="FFFFFF"/>
        </w:rPr>
        <w:t>2A</w:t>
      </w:r>
      <w:r w:rsidR="00C947A2" w:rsidRPr="00435F4D">
        <w:rPr>
          <w:rFonts w:ascii="Calibri" w:hAnsi="Calibri" w:cs="Calibri"/>
          <w:kern w:val="0"/>
          <w:sz w:val="20"/>
          <w:szCs w:val="20"/>
        </w:rPr>
        <w:t xml:space="preserve">, cod fiscal </w:t>
      </w:r>
      <w:r w:rsidRPr="00435F4D">
        <w:rPr>
          <w:rFonts w:ascii="Calibri" w:hAnsi="Calibri" w:cs="Calibri"/>
          <w:kern w:val="0"/>
          <w:sz w:val="20"/>
          <w:szCs w:val="20"/>
        </w:rPr>
        <w:t>4483447</w:t>
      </w:r>
      <w:r w:rsidR="00C947A2" w:rsidRPr="00435F4D">
        <w:rPr>
          <w:rFonts w:ascii="Calibri" w:hAnsi="Calibri" w:cs="Calibri"/>
          <w:kern w:val="0"/>
          <w:sz w:val="20"/>
          <w:szCs w:val="20"/>
        </w:rPr>
        <w:t xml:space="preserve">, reprezentat prin </w:t>
      </w:r>
      <w:r w:rsidRPr="00435F4D">
        <w:rPr>
          <w:rFonts w:ascii="Calibri" w:hAnsi="Calibri" w:cs="Calibri"/>
          <w:kern w:val="0"/>
          <w:sz w:val="20"/>
          <w:szCs w:val="20"/>
        </w:rPr>
        <w:t xml:space="preserve">Manager </w:t>
      </w:r>
      <w:r w:rsidR="00C947A2" w:rsidRPr="00435F4D">
        <w:rPr>
          <w:rFonts w:ascii="Calibri" w:hAnsi="Calibri" w:cs="Calibri"/>
          <w:kern w:val="0"/>
          <w:sz w:val="20"/>
          <w:szCs w:val="20"/>
        </w:rPr>
        <w:t xml:space="preserve">– </w:t>
      </w:r>
      <w:r w:rsidRPr="00435F4D">
        <w:rPr>
          <w:rFonts w:ascii="Calibri" w:hAnsi="Calibri" w:cs="Calibri"/>
          <w:color w:val="000000"/>
          <w:sz w:val="20"/>
          <w:szCs w:val="20"/>
          <w:shd w:val="clear" w:color="auto" w:fill="FFFFFF"/>
        </w:rPr>
        <w:t>conf. Univ. Dr. Stela Iurciuc</w:t>
      </w:r>
      <w:r w:rsidR="00C947A2" w:rsidRPr="00435F4D">
        <w:rPr>
          <w:rFonts w:ascii="Calibri" w:hAnsi="Calibri" w:cs="Calibri"/>
          <w:kern w:val="0"/>
          <w:sz w:val="20"/>
          <w:szCs w:val="20"/>
        </w:rPr>
        <w:t xml:space="preserve">, </w:t>
      </w:r>
      <w:r w:rsidR="002D3A76" w:rsidRPr="00435F4D">
        <w:rPr>
          <w:rFonts w:ascii="Calibri" w:hAnsi="Calibri" w:cs="Calibri"/>
          <w:kern w:val="0"/>
          <w:sz w:val="20"/>
          <w:szCs w:val="20"/>
        </w:rPr>
        <w:t xml:space="preserve">în calitate de </w:t>
      </w:r>
      <w:r w:rsidR="002D3A76" w:rsidRPr="00435F4D">
        <w:rPr>
          <w:rFonts w:ascii="Calibri" w:hAnsi="Calibri" w:cs="Calibri"/>
          <w:b/>
          <w:bCs/>
          <w:kern w:val="0"/>
          <w:sz w:val="20"/>
          <w:szCs w:val="20"/>
        </w:rPr>
        <w:t xml:space="preserve">ADMINISTRATOR, </w:t>
      </w:r>
      <w:r w:rsidR="00C947A2" w:rsidRPr="00435F4D">
        <w:rPr>
          <w:rFonts w:ascii="Calibri" w:hAnsi="Calibri" w:cs="Calibri"/>
          <w:kern w:val="0"/>
          <w:sz w:val="20"/>
          <w:szCs w:val="20"/>
        </w:rPr>
        <w:t>pe de altă parte,</w:t>
      </w:r>
    </w:p>
    <w:p w14:paraId="027891CB" w14:textId="77777777" w:rsidR="00D166CE" w:rsidRPr="00435F4D" w:rsidRDefault="00D166CE" w:rsidP="002D3A76">
      <w:pPr>
        <w:autoSpaceDE w:val="0"/>
        <w:autoSpaceDN w:val="0"/>
        <w:adjustRightInd w:val="0"/>
        <w:spacing w:after="0" w:line="240" w:lineRule="auto"/>
        <w:jc w:val="both"/>
        <w:rPr>
          <w:rFonts w:ascii="Calibri" w:hAnsi="Calibri" w:cs="Calibri"/>
          <w:kern w:val="0"/>
          <w:sz w:val="20"/>
          <w:szCs w:val="20"/>
        </w:rPr>
      </w:pPr>
    </w:p>
    <w:p w14:paraId="33CFC47D" w14:textId="4A853F24" w:rsidR="00C947A2" w:rsidRPr="00435F4D" w:rsidRDefault="00C947A2" w:rsidP="005E24C8">
      <w:pPr>
        <w:jc w:val="both"/>
        <w:rPr>
          <w:rFonts w:ascii="Calibri" w:hAnsi="Calibri" w:cs="Calibri"/>
          <w:b/>
          <w:strike/>
          <w:color w:val="EE0000"/>
          <w:sz w:val="20"/>
          <w:szCs w:val="20"/>
        </w:rPr>
      </w:pPr>
      <w:r w:rsidRPr="00435F4D">
        <w:rPr>
          <w:rFonts w:ascii="Calibri" w:hAnsi="Calibri" w:cs="Calibri"/>
          <w:kern w:val="0"/>
          <w:sz w:val="20"/>
          <w:szCs w:val="20"/>
        </w:rPr>
        <w:t xml:space="preserve">Au convenit să încheie prezentul proces-verbal de predare-primire, cu ocazia predării către </w:t>
      </w:r>
      <w:r w:rsidRPr="00435F4D">
        <w:rPr>
          <w:rFonts w:ascii="Calibri" w:hAnsi="Calibri" w:cs="Calibri"/>
          <w:b/>
          <w:bCs/>
          <w:kern w:val="0"/>
          <w:sz w:val="20"/>
          <w:szCs w:val="20"/>
        </w:rPr>
        <w:t xml:space="preserve">Administrator </w:t>
      </w:r>
      <w:r w:rsidRPr="00435F4D">
        <w:rPr>
          <w:rFonts w:ascii="Calibri" w:hAnsi="Calibri" w:cs="Calibri"/>
          <w:kern w:val="0"/>
          <w:sz w:val="20"/>
          <w:szCs w:val="20"/>
        </w:rPr>
        <w:t>a bunurilor atribuite prin Hotărârea Consiliului Local al Municipiului</w:t>
      </w:r>
      <w:r w:rsidR="005E24C8" w:rsidRPr="00435F4D">
        <w:rPr>
          <w:rFonts w:ascii="Calibri" w:hAnsi="Calibri" w:cs="Calibri"/>
          <w:kern w:val="0"/>
          <w:sz w:val="20"/>
          <w:szCs w:val="20"/>
        </w:rPr>
        <w:t xml:space="preserve"> </w:t>
      </w:r>
      <w:r w:rsidRPr="00435F4D">
        <w:rPr>
          <w:rFonts w:ascii="Calibri" w:hAnsi="Calibri" w:cs="Calibri"/>
          <w:kern w:val="0"/>
          <w:sz w:val="20"/>
          <w:szCs w:val="20"/>
        </w:rPr>
        <w:t>Timi</w:t>
      </w:r>
      <w:r w:rsidR="00F17892" w:rsidRPr="00435F4D">
        <w:rPr>
          <w:rFonts w:ascii="Calibri" w:hAnsi="Calibri" w:cs="Calibri"/>
          <w:kern w:val="0"/>
          <w:sz w:val="20"/>
          <w:szCs w:val="20"/>
        </w:rPr>
        <w:t>ș</w:t>
      </w:r>
      <w:r w:rsidRPr="00435F4D">
        <w:rPr>
          <w:rFonts w:ascii="Calibri" w:hAnsi="Calibri" w:cs="Calibri"/>
          <w:kern w:val="0"/>
          <w:sz w:val="20"/>
          <w:szCs w:val="20"/>
        </w:rPr>
        <w:t>oara</w:t>
      </w:r>
      <w:r w:rsidR="002E5FB3" w:rsidRPr="00435F4D">
        <w:rPr>
          <w:rFonts w:ascii="Calibri" w:hAnsi="Calibri" w:cs="Calibri"/>
          <w:kern w:val="0"/>
          <w:sz w:val="20"/>
          <w:szCs w:val="20"/>
        </w:rPr>
        <w:t xml:space="preserve"> </w:t>
      </w:r>
      <w:r w:rsidRPr="00435F4D">
        <w:rPr>
          <w:rFonts w:ascii="Calibri" w:hAnsi="Calibri" w:cs="Calibri"/>
          <w:kern w:val="0"/>
          <w:sz w:val="20"/>
          <w:szCs w:val="20"/>
        </w:rPr>
        <w:t>nr.</w:t>
      </w:r>
      <w:r w:rsidR="003813B6" w:rsidRPr="00435F4D">
        <w:rPr>
          <w:rFonts w:ascii="Calibri" w:hAnsi="Calibri" w:cs="Calibri"/>
          <w:kern w:val="0"/>
          <w:sz w:val="20"/>
          <w:szCs w:val="20"/>
        </w:rPr>
        <w:t xml:space="preserve"> ......</w:t>
      </w:r>
      <w:r w:rsidRPr="00435F4D">
        <w:rPr>
          <w:rFonts w:ascii="Calibri" w:hAnsi="Calibri" w:cs="Calibri"/>
          <w:kern w:val="0"/>
          <w:sz w:val="20"/>
          <w:szCs w:val="20"/>
        </w:rPr>
        <w:t xml:space="preserve"> din</w:t>
      </w:r>
      <w:r w:rsidR="0020127C" w:rsidRPr="00435F4D">
        <w:rPr>
          <w:rFonts w:ascii="Calibri" w:hAnsi="Calibri" w:cs="Calibri"/>
          <w:kern w:val="0"/>
          <w:sz w:val="20"/>
          <w:szCs w:val="20"/>
        </w:rPr>
        <w:t xml:space="preserve"> </w:t>
      </w:r>
      <w:r w:rsidR="003813B6" w:rsidRPr="00435F4D">
        <w:rPr>
          <w:rFonts w:ascii="Calibri" w:hAnsi="Calibri" w:cs="Calibri"/>
          <w:kern w:val="0"/>
          <w:sz w:val="20"/>
          <w:szCs w:val="20"/>
        </w:rPr>
        <w:t>........</w:t>
      </w:r>
      <w:r w:rsidRPr="00435F4D">
        <w:rPr>
          <w:rFonts w:ascii="Calibri" w:hAnsi="Calibri" w:cs="Calibri"/>
          <w:kern w:val="0"/>
          <w:sz w:val="20"/>
          <w:szCs w:val="20"/>
        </w:rPr>
        <w:t xml:space="preserve"> </w:t>
      </w:r>
      <w:r w:rsidR="003813B6" w:rsidRPr="00435F4D">
        <w:rPr>
          <w:rFonts w:ascii="Calibri" w:hAnsi="Calibri" w:cs="Calibri"/>
          <w:b/>
          <w:sz w:val="20"/>
          <w:szCs w:val="20"/>
        </w:rPr>
        <w:t>darea în administrare către Spitalul Clinic Municipal de Urgență Timișoara a bunurilor - mobilier specific, echipamente multimedia, echipamente PSI și echipamente medicale de specialitate de natura mijloacelor fixe și obiectelor de inventar, achiziționate în cadrul proiectului "Reabilitarea, extinderea și dotarea infrastructurii ambulatoriului O.R.L. din cadrul Spitalului Clinic Municipal de Urgențe" cod SMIS 322903, realizat cu fonduri europene nerambursabile din perioada de programare 2021-2027, prin Programul Sănătate</w:t>
      </w:r>
      <w:r w:rsidRPr="00435F4D">
        <w:rPr>
          <w:rFonts w:ascii="Calibri" w:hAnsi="Calibri" w:cs="Calibri"/>
          <w:kern w:val="0"/>
          <w:sz w:val="20"/>
          <w:szCs w:val="20"/>
        </w:rPr>
        <w:t>, cu valoarea totală de</w:t>
      </w:r>
      <w:r w:rsidR="003835D3" w:rsidRPr="00435F4D">
        <w:rPr>
          <w:rFonts w:ascii="Calibri" w:hAnsi="Calibri" w:cs="Calibri"/>
          <w:sz w:val="20"/>
          <w:szCs w:val="20"/>
        </w:rPr>
        <w:t xml:space="preserve"> </w:t>
      </w:r>
      <w:r w:rsidRPr="00435F4D">
        <w:rPr>
          <w:rFonts w:ascii="Calibri" w:hAnsi="Calibri" w:cs="Calibri"/>
          <w:kern w:val="0"/>
          <w:sz w:val="20"/>
          <w:szCs w:val="20"/>
        </w:rPr>
        <w:t xml:space="preserve">inventar de </w:t>
      </w:r>
      <w:r w:rsidR="003813B6" w:rsidRPr="00435F4D">
        <w:rPr>
          <w:rFonts w:ascii="Calibri" w:hAnsi="Calibri" w:cs="Calibri"/>
          <w:b/>
          <w:bCs/>
          <w:sz w:val="20"/>
          <w:szCs w:val="20"/>
        </w:rPr>
        <w:t>3.412.458,74 lei inclusiv TVA</w:t>
      </w:r>
      <w:r w:rsidR="00AA5BD9" w:rsidRPr="00435F4D">
        <w:rPr>
          <w:rFonts w:ascii="Calibri" w:hAnsi="Calibri" w:cs="Calibri"/>
          <w:b/>
          <w:bCs/>
          <w:kern w:val="0"/>
          <w:sz w:val="20"/>
          <w:szCs w:val="20"/>
        </w:rPr>
        <w:t>.</w:t>
      </w:r>
    </w:p>
    <w:p w14:paraId="44B1CF65" w14:textId="77777777" w:rsidR="00C947A2" w:rsidRPr="00435F4D" w:rsidRDefault="00C947A2" w:rsidP="00C947A2">
      <w:pPr>
        <w:autoSpaceDE w:val="0"/>
        <w:autoSpaceDN w:val="0"/>
        <w:adjustRightInd w:val="0"/>
        <w:spacing w:after="0" w:line="240" w:lineRule="auto"/>
        <w:rPr>
          <w:rFonts w:ascii="Calibri" w:hAnsi="Calibri" w:cs="Calibri"/>
          <w:b/>
          <w:bCs/>
          <w:kern w:val="0"/>
          <w:sz w:val="20"/>
          <w:szCs w:val="20"/>
        </w:rPr>
      </w:pPr>
      <w:r w:rsidRPr="00435F4D">
        <w:rPr>
          <w:rFonts w:ascii="Calibri" w:hAnsi="Calibri" w:cs="Calibri"/>
          <w:b/>
          <w:bCs/>
          <w:kern w:val="0"/>
          <w:sz w:val="20"/>
          <w:szCs w:val="20"/>
        </w:rPr>
        <w:t>II. BAZA LEGALĂ</w:t>
      </w:r>
    </w:p>
    <w:p w14:paraId="746E2350" w14:textId="77777777" w:rsidR="00C947A2" w:rsidRPr="00435F4D" w:rsidRDefault="00C947A2" w:rsidP="00C947A2">
      <w:pPr>
        <w:autoSpaceDE w:val="0"/>
        <w:autoSpaceDN w:val="0"/>
        <w:adjustRightInd w:val="0"/>
        <w:spacing w:after="0" w:line="240" w:lineRule="auto"/>
        <w:rPr>
          <w:rFonts w:ascii="Calibri" w:hAnsi="Calibri" w:cs="Calibri"/>
          <w:kern w:val="0"/>
          <w:sz w:val="20"/>
          <w:szCs w:val="20"/>
        </w:rPr>
      </w:pPr>
      <w:r w:rsidRPr="00435F4D">
        <w:rPr>
          <w:rFonts w:ascii="Calibri" w:hAnsi="Calibri" w:cs="Calibri"/>
          <w:kern w:val="0"/>
          <w:sz w:val="20"/>
          <w:szCs w:val="20"/>
        </w:rPr>
        <w:t>Baza legală încheierii prezentului proces verbal de predare primire este:</w:t>
      </w:r>
    </w:p>
    <w:p w14:paraId="188D5800" w14:textId="665E956C" w:rsidR="00AA5BD9" w:rsidRPr="00435F4D" w:rsidRDefault="00C947A2" w:rsidP="003813B6">
      <w:pPr>
        <w:pStyle w:val="ListParagraph"/>
        <w:numPr>
          <w:ilvl w:val="0"/>
          <w:numId w:val="2"/>
        </w:numPr>
        <w:autoSpaceDE w:val="0"/>
        <w:autoSpaceDN w:val="0"/>
        <w:adjustRightInd w:val="0"/>
        <w:spacing w:after="0" w:line="240" w:lineRule="auto"/>
        <w:rPr>
          <w:rFonts w:ascii="Calibri" w:hAnsi="Calibri" w:cs="Calibri"/>
          <w:kern w:val="0"/>
          <w:sz w:val="20"/>
          <w:szCs w:val="20"/>
        </w:rPr>
      </w:pPr>
      <w:r w:rsidRPr="00435F4D">
        <w:rPr>
          <w:rFonts w:ascii="Calibri" w:hAnsi="Calibri" w:cs="Calibri"/>
          <w:kern w:val="0"/>
          <w:sz w:val="20"/>
          <w:szCs w:val="20"/>
        </w:rPr>
        <w:t>Hotărârea Consiliului Local al Municipiului Timişoara nr.</w:t>
      </w:r>
      <w:r w:rsidR="003813B6" w:rsidRPr="00435F4D">
        <w:rPr>
          <w:rFonts w:ascii="Calibri" w:hAnsi="Calibri" w:cs="Calibri"/>
          <w:kern w:val="0"/>
          <w:sz w:val="20"/>
          <w:szCs w:val="20"/>
        </w:rPr>
        <w:t xml:space="preserve"> ..............</w:t>
      </w:r>
    </w:p>
    <w:p w14:paraId="252DBAA8" w14:textId="77777777" w:rsidR="003813B6" w:rsidRPr="00435F4D" w:rsidRDefault="003813B6" w:rsidP="003813B6">
      <w:pPr>
        <w:pStyle w:val="ListParagraph"/>
        <w:autoSpaceDE w:val="0"/>
        <w:autoSpaceDN w:val="0"/>
        <w:adjustRightInd w:val="0"/>
        <w:spacing w:after="0" w:line="240" w:lineRule="auto"/>
        <w:rPr>
          <w:rFonts w:ascii="Calibri" w:hAnsi="Calibri" w:cs="Calibri"/>
          <w:b/>
          <w:bCs/>
          <w:kern w:val="0"/>
          <w:sz w:val="20"/>
          <w:szCs w:val="20"/>
        </w:rPr>
      </w:pPr>
    </w:p>
    <w:p w14:paraId="24FA3814" w14:textId="0A592281" w:rsidR="00C947A2" w:rsidRPr="00435F4D" w:rsidRDefault="00C947A2" w:rsidP="00C947A2">
      <w:pPr>
        <w:autoSpaceDE w:val="0"/>
        <w:autoSpaceDN w:val="0"/>
        <w:adjustRightInd w:val="0"/>
        <w:spacing w:after="0" w:line="240" w:lineRule="auto"/>
        <w:rPr>
          <w:rFonts w:ascii="Calibri" w:hAnsi="Calibri" w:cs="Calibri"/>
          <w:b/>
          <w:bCs/>
          <w:kern w:val="0"/>
          <w:sz w:val="20"/>
          <w:szCs w:val="20"/>
        </w:rPr>
      </w:pPr>
      <w:r w:rsidRPr="00435F4D">
        <w:rPr>
          <w:rFonts w:ascii="Calibri" w:hAnsi="Calibri" w:cs="Calibri"/>
          <w:b/>
          <w:bCs/>
          <w:kern w:val="0"/>
          <w:sz w:val="20"/>
          <w:szCs w:val="20"/>
        </w:rPr>
        <w:t>III. OBIECTUL PROCESULUI VERBAL</w:t>
      </w:r>
    </w:p>
    <w:p w14:paraId="5065F738" w14:textId="7AD80671" w:rsidR="00186888" w:rsidRPr="00435F4D" w:rsidRDefault="00D60CD3" w:rsidP="003835D3">
      <w:pPr>
        <w:autoSpaceDE w:val="0"/>
        <w:autoSpaceDN w:val="0"/>
        <w:adjustRightInd w:val="0"/>
        <w:spacing w:after="0" w:line="240" w:lineRule="auto"/>
        <w:jc w:val="both"/>
        <w:rPr>
          <w:rFonts w:ascii="Calibri" w:hAnsi="Calibri" w:cs="Calibri"/>
          <w:b/>
          <w:bCs/>
          <w:kern w:val="0"/>
          <w:sz w:val="20"/>
          <w:szCs w:val="20"/>
        </w:rPr>
      </w:pPr>
      <w:r w:rsidRPr="00435F4D">
        <w:rPr>
          <w:rFonts w:ascii="Calibri" w:hAnsi="Calibri" w:cs="Calibri"/>
          <w:kern w:val="0"/>
          <w:sz w:val="20"/>
          <w:szCs w:val="20"/>
        </w:rPr>
        <w:t>În baza HCL nr.</w:t>
      </w:r>
      <w:r w:rsidR="003813B6" w:rsidRPr="00435F4D">
        <w:rPr>
          <w:rFonts w:ascii="Calibri" w:hAnsi="Calibri" w:cs="Calibri"/>
          <w:kern w:val="0"/>
          <w:sz w:val="20"/>
          <w:szCs w:val="20"/>
        </w:rPr>
        <w:t xml:space="preserve"> ..............   </w:t>
      </w:r>
      <w:r w:rsidR="00C947A2" w:rsidRPr="00435F4D">
        <w:rPr>
          <w:rFonts w:ascii="Calibri" w:hAnsi="Calibri" w:cs="Calibri"/>
          <w:b/>
          <w:bCs/>
          <w:kern w:val="0"/>
          <w:sz w:val="20"/>
          <w:szCs w:val="20"/>
        </w:rPr>
        <w:t>s-a procedat la predarea de către Proprietar și primirea de către</w:t>
      </w:r>
      <w:r w:rsidR="003835D3" w:rsidRPr="00435F4D">
        <w:rPr>
          <w:rFonts w:ascii="Calibri" w:hAnsi="Calibri" w:cs="Calibri"/>
          <w:kern w:val="0"/>
          <w:sz w:val="20"/>
          <w:szCs w:val="20"/>
        </w:rPr>
        <w:t xml:space="preserve"> </w:t>
      </w:r>
      <w:r w:rsidR="00C947A2" w:rsidRPr="00435F4D">
        <w:rPr>
          <w:rFonts w:ascii="Calibri" w:hAnsi="Calibri" w:cs="Calibri"/>
          <w:b/>
          <w:bCs/>
          <w:kern w:val="0"/>
          <w:sz w:val="20"/>
          <w:szCs w:val="20"/>
        </w:rPr>
        <w:t>Administrator, a următoarelor:</w:t>
      </w:r>
    </w:p>
    <w:p w14:paraId="4C0352AE" w14:textId="77777777" w:rsidR="009F031A" w:rsidRPr="00435F4D" w:rsidRDefault="009F031A" w:rsidP="003835D3">
      <w:pPr>
        <w:autoSpaceDE w:val="0"/>
        <w:autoSpaceDN w:val="0"/>
        <w:adjustRightInd w:val="0"/>
        <w:spacing w:after="0" w:line="240" w:lineRule="auto"/>
        <w:jc w:val="both"/>
        <w:rPr>
          <w:rFonts w:ascii="Calibri" w:hAnsi="Calibri" w:cs="Calibri"/>
          <w:b/>
          <w:bCs/>
          <w:kern w:val="0"/>
          <w:sz w:val="20"/>
          <w:szCs w:val="20"/>
        </w:rPr>
      </w:pPr>
    </w:p>
    <w:p w14:paraId="474FB6DE" w14:textId="1A9E17C4" w:rsidR="00805789" w:rsidRPr="00435F4D" w:rsidRDefault="00AB5BA7" w:rsidP="00805789">
      <w:pPr>
        <w:pStyle w:val="ListParagraph"/>
        <w:numPr>
          <w:ilvl w:val="0"/>
          <w:numId w:val="1"/>
        </w:numPr>
        <w:spacing w:after="0" w:line="240" w:lineRule="auto"/>
        <w:jc w:val="both"/>
        <w:rPr>
          <w:rFonts w:ascii="Calibri" w:hAnsi="Calibri" w:cs="Calibri"/>
          <w:sz w:val="20"/>
          <w:szCs w:val="20"/>
        </w:rPr>
      </w:pPr>
      <w:r w:rsidRPr="00AB5BA7">
        <w:rPr>
          <w:rFonts w:ascii="Calibri" w:hAnsi="Calibri" w:cs="Calibri"/>
          <w:sz w:val="20"/>
          <w:szCs w:val="20"/>
        </w:rPr>
        <w:t xml:space="preserve">Lot  1 – </w:t>
      </w:r>
      <w:r w:rsidRPr="00AB5BA7">
        <w:rPr>
          <w:rFonts w:ascii="Calibri" w:hAnsi="Calibri" w:cs="Calibri"/>
          <w:sz w:val="20"/>
          <w:szCs w:val="20"/>
        </w:rPr>
        <w:t>mobilier specific, Lot 2- echipamente medicale</w:t>
      </w:r>
      <w:r w:rsidR="00805789" w:rsidRPr="00AB5BA7">
        <w:rPr>
          <w:rFonts w:ascii="Calibri" w:hAnsi="Calibri" w:cs="Calibri"/>
          <w:sz w:val="20"/>
          <w:szCs w:val="20"/>
        </w:rPr>
        <w:t xml:space="preserve">, </w:t>
      </w:r>
      <w:r w:rsidR="00EE556A">
        <w:rPr>
          <w:rFonts w:ascii="Calibri" w:hAnsi="Calibri" w:cs="Calibri"/>
          <w:sz w:val="20"/>
          <w:szCs w:val="20"/>
        </w:rPr>
        <w:t>dotări</w:t>
      </w:r>
      <w:r w:rsidRPr="00AB5BA7">
        <w:rPr>
          <w:rFonts w:ascii="Calibri" w:hAnsi="Calibri" w:cs="Calibri"/>
          <w:sz w:val="20"/>
          <w:szCs w:val="20"/>
        </w:rPr>
        <w:t xml:space="preserve"> multimedia și </w:t>
      </w:r>
      <w:r w:rsidR="00EE556A">
        <w:rPr>
          <w:rFonts w:ascii="Calibri" w:hAnsi="Calibri" w:cs="Calibri"/>
          <w:sz w:val="20"/>
          <w:szCs w:val="20"/>
        </w:rPr>
        <w:t>dispozitive</w:t>
      </w:r>
      <w:r w:rsidRPr="00AB5BA7">
        <w:rPr>
          <w:rFonts w:ascii="Calibri" w:hAnsi="Calibri" w:cs="Calibri"/>
          <w:sz w:val="20"/>
          <w:szCs w:val="20"/>
        </w:rPr>
        <w:t xml:space="preserve"> PSI, </w:t>
      </w:r>
      <w:r w:rsidR="00805789" w:rsidRPr="00AB5BA7">
        <w:rPr>
          <w:rFonts w:ascii="Calibri" w:hAnsi="Calibri" w:cs="Calibri"/>
          <w:sz w:val="20"/>
          <w:szCs w:val="20"/>
        </w:rPr>
        <w:t>conform situaţiei anexate</w:t>
      </w:r>
      <w:r w:rsidR="00805789" w:rsidRPr="00435F4D">
        <w:rPr>
          <w:rFonts w:ascii="Calibri" w:hAnsi="Calibri" w:cs="Calibri"/>
          <w:sz w:val="20"/>
          <w:szCs w:val="20"/>
        </w:rPr>
        <w:t>:</w:t>
      </w:r>
    </w:p>
    <w:p w14:paraId="315D9F96" w14:textId="77777777" w:rsidR="00E24471" w:rsidRPr="00435F4D" w:rsidRDefault="00E24471" w:rsidP="00E24471">
      <w:pPr>
        <w:spacing w:after="0" w:line="240" w:lineRule="auto"/>
        <w:jc w:val="both"/>
        <w:rPr>
          <w:rFonts w:ascii="Calibri" w:hAnsi="Calibri" w:cs="Calibri"/>
          <w:sz w:val="20"/>
          <w:szCs w:val="20"/>
        </w:rPr>
      </w:pPr>
    </w:p>
    <w:p w14:paraId="33741ECE" w14:textId="77777777" w:rsidR="00E24471" w:rsidRPr="00435F4D" w:rsidRDefault="00E24471" w:rsidP="00705D10">
      <w:pPr>
        <w:spacing w:after="0" w:line="240" w:lineRule="auto"/>
        <w:jc w:val="center"/>
        <w:rPr>
          <w:rFonts w:ascii="Calibri" w:hAnsi="Calibri" w:cs="Calibri"/>
          <w:sz w:val="20"/>
          <w:szCs w:val="20"/>
        </w:rPr>
      </w:pPr>
    </w:p>
    <w:tbl>
      <w:tblPr>
        <w:tblStyle w:val="TableGrid"/>
        <w:tblW w:w="10565" w:type="dxa"/>
        <w:jc w:val="center"/>
        <w:tblLayout w:type="fixed"/>
        <w:tblLook w:val="04A0" w:firstRow="1" w:lastRow="0" w:firstColumn="1" w:lastColumn="0" w:noHBand="0" w:noVBand="1"/>
      </w:tblPr>
      <w:tblGrid>
        <w:gridCol w:w="590"/>
        <w:gridCol w:w="2392"/>
        <w:gridCol w:w="1525"/>
        <w:gridCol w:w="1176"/>
        <w:gridCol w:w="1425"/>
        <w:gridCol w:w="760"/>
        <w:gridCol w:w="1260"/>
        <w:gridCol w:w="1437"/>
      </w:tblGrid>
      <w:tr w:rsidR="00705D10" w:rsidRPr="00435F4D" w14:paraId="0274032E" w14:textId="77777777" w:rsidTr="00435F4D">
        <w:trPr>
          <w:jc w:val="center"/>
        </w:trPr>
        <w:tc>
          <w:tcPr>
            <w:tcW w:w="590" w:type="dxa"/>
            <w:shd w:val="clear" w:color="auto" w:fill="92D050"/>
          </w:tcPr>
          <w:p w14:paraId="62F87E66" w14:textId="77777777" w:rsidR="00705D10" w:rsidRPr="00435F4D" w:rsidRDefault="00705D10" w:rsidP="00435F4D">
            <w:pPr>
              <w:jc w:val="center"/>
              <w:rPr>
                <w:rFonts w:ascii="Calibri" w:hAnsi="Calibri" w:cs="Calibri"/>
                <w:b/>
                <w:bCs/>
                <w:sz w:val="20"/>
                <w:szCs w:val="20"/>
              </w:rPr>
            </w:pPr>
            <w:bookmarkStart w:id="1" w:name="_Hlk216681040"/>
            <w:bookmarkStart w:id="2" w:name="_Hlk216685979"/>
            <w:r w:rsidRPr="00435F4D">
              <w:rPr>
                <w:rFonts w:ascii="Calibri" w:hAnsi="Calibri" w:cs="Calibri"/>
                <w:b/>
                <w:bCs/>
                <w:sz w:val="20"/>
                <w:szCs w:val="20"/>
              </w:rPr>
              <w:t>Nr</w:t>
            </w:r>
          </w:p>
          <w:p w14:paraId="7215FD92" w14:textId="4D66A975"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Crt</w:t>
            </w:r>
          </w:p>
        </w:tc>
        <w:tc>
          <w:tcPr>
            <w:tcW w:w="2392" w:type="dxa"/>
            <w:shd w:val="clear" w:color="auto" w:fill="92D050"/>
          </w:tcPr>
          <w:p w14:paraId="50ADC72B"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Lot  1 – MOBILIER SPECIFIC</w:t>
            </w:r>
          </w:p>
        </w:tc>
        <w:tc>
          <w:tcPr>
            <w:tcW w:w="1525" w:type="dxa"/>
            <w:shd w:val="clear" w:color="auto" w:fill="92D050"/>
          </w:tcPr>
          <w:p w14:paraId="35BEA3A6"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Cantitate</w:t>
            </w:r>
          </w:p>
          <w:p w14:paraId="182B7FAB" w14:textId="2235A338" w:rsidR="00705D10"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(buc)</w:t>
            </w:r>
          </w:p>
        </w:tc>
        <w:tc>
          <w:tcPr>
            <w:tcW w:w="1176" w:type="dxa"/>
            <w:shd w:val="clear" w:color="auto" w:fill="92D050"/>
          </w:tcPr>
          <w:p w14:paraId="57CD8FD9"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Pret/UM</w:t>
            </w:r>
          </w:p>
          <w:p w14:paraId="041451AD"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Fără</w:t>
            </w:r>
          </w:p>
          <w:p w14:paraId="1A8E0529"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TVA</w:t>
            </w:r>
          </w:p>
        </w:tc>
        <w:tc>
          <w:tcPr>
            <w:tcW w:w="1425" w:type="dxa"/>
            <w:shd w:val="clear" w:color="auto" w:fill="92D050"/>
          </w:tcPr>
          <w:p w14:paraId="5568A8EB"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Pret</w:t>
            </w:r>
          </w:p>
          <w:p w14:paraId="4D47301F" w14:textId="7EC3582F"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Total Fără</w:t>
            </w:r>
          </w:p>
          <w:p w14:paraId="3F0DE13D"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TVA</w:t>
            </w:r>
          </w:p>
        </w:tc>
        <w:tc>
          <w:tcPr>
            <w:tcW w:w="760" w:type="dxa"/>
            <w:shd w:val="clear" w:color="auto" w:fill="92D050"/>
          </w:tcPr>
          <w:p w14:paraId="1286C20C" w14:textId="767FC5B1" w:rsidR="00705D10" w:rsidRPr="00435F4D" w:rsidRDefault="00705D10"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Cotă</w:t>
            </w:r>
          </w:p>
          <w:p w14:paraId="56CEF484" w14:textId="77777777" w:rsidR="00705D10" w:rsidRPr="00435F4D" w:rsidRDefault="00705D10"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TVA</w:t>
            </w:r>
          </w:p>
          <w:p w14:paraId="5C874198" w14:textId="77777777" w:rsidR="00705D10" w:rsidRPr="00435F4D" w:rsidRDefault="00705D10" w:rsidP="00435F4D">
            <w:pPr>
              <w:jc w:val="center"/>
              <w:rPr>
                <w:rFonts w:ascii="Calibri" w:hAnsi="Calibri" w:cs="Calibri"/>
                <w:b/>
                <w:bCs/>
                <w:sz w:val="20"/>
                <w:szCs w:val="20"/>
              </w:rPr>
            </w:pPr>
          </w:p>
        </w:tc>
        <w:tc>
          <w:tcPr>
            <w:tcW w:w="1260" w:type="dxa"/>
            <w:shd w:val="clear" w:color="auto" w:fill="92D050"/>
          </w:tcPr>
          <w:p w14:paraId="4BEC55A9" w14:textId="77777777" w:rsidR="00705D10" w:rsidRPr="00435F4D" w:rsidRDefault="00705D10"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Valoare</w:t>
            </w:r>
          </w:p>
          <w:p w14:paraId="449F0E62" w14:textId="0DE1A8CA" w:rsidR="00705D10" w:rsidRPr="00435F4D" w:rsidRDefault="00705D10"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totală</w:t>
            </w:r>
          </w:p>
          <w:p w14:paraId="24F7A536" w14:textId="2515110C" w:rsidR="00705D10" w:rsidRPr="00435F4D" w:rsidRDefault="00705D10" w:rsidP="00435F4D">
            <w:pPr>
              <w:jc w:val="center"/>
              <w:rPr>
                <w:rFonts w:ascii="Calibri" w:hAnsi="Calibri" w:cs="Calibri"/>
                <w:b/>
                <w:bCs/>
                <w:sz w:val="20"/>
                <w:szCs w:val="20"/>
              </w:rPr>
            </w:pPr>
            <w:r w:rsidRPr="00435F4D">
              <w:rPr>
                <w:rFonts w:ascii="Calibri" w:eastAsia="Calibri" w:hAnsi="Calibri" w:cs="Calibri"/>
                <w:b/>
                <w:bCs/>
                <w:sz w:val="20"/>
                <w:szCs w:val="20"/>
              </w:rPr>
              <w:t>TVA</w:t>
            </w:r>
            <w:r w:rsidR="00435F4D" w:rsidRPr="00435F4D">
              <w:rPr>
                <w:rFonts w:ascii="Calibri" w:eastAsia="Calibri" w:hAnsi="Calibri" w:cs="Calibri"/>
                <w:b/>
                <w:bCs/>
                <w:sz w:val="20"/>
                <w:szCs w:val="20"/>
              </w:rPr>
              <w:t xml:space="preserve"> inclus</w:t>
            </w:r>
          </w:p>
        </w:tc>
        <w:tc>
          <w:tcPr>
            <w:tcW w:w="1437" w:type="dxa"/>
            <w:shd w:val="clear" w:color="auto" w:fill="92D050"/>
          </w:tcPr>
          <w:p w14:paraId="4B89D9C4" w14:textId="77777777" w:rsidR="00705D10" w:rsidRPr="00435F4D" w:rsidRDefault="00705D10" w:rsidP="00435F4D">
            <w:pPr>
              <w:jc w:val="center"/>
              <w:rPr>
                <w:rFonts w:ascii="Calibri" w:hAnsi="Calibri" w:cs="Calibri"/>
                <w:b/>
                <w:bCs/>
                <w:sz w:val="20"/>
                <w:szCs w:val="20"/>
              </w:rPr>
            </w:pPr>
            <w:r w:rsidRPr="00435F4D">
              <w:rPr>
                <w:rFonts w:ascii="Calibri" w:eastAsia="Calibri" w:hAnsi="Calibri" w:cs="Calibri"/>
                <w:b/>
                <w:bCs/>
                <w:sz w:val="20"/>
                <w:szCs w:val="20"/>
              </w:rPr>
              <w:t>Nr inventar</w:t>
            </w:r>
          </w:p>
        </w:tc>
      </w:tr>
      <w:bookmarkEnd w:id="1"/>
      <w:tr w:rsidR="00705D10" w:rsidRPr="00435F4D" w14:paraId="1782D76D" w14:textId="77777777" w:rsidTr="00435F4D">
        <w:trPr>
          <w:jc w:val="center"/>
        </w:trPr>
        <w:tc>
          <w:tcPr>
            <w:tcW w:w="590" w:type="dxa"/>
          </w:tcPr>
          <w:p w14:paraId="37AAC06C"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2392" w:type="dxa"/>
          </w:tcPr>
          <w:p w14:paraId="2CA4B85E" w14:textId="5F270AD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SCAUN ORL CH-200 HIDRAULIC</w:t>
            </w:r>
          </w:p>
        </w:tc>
        <w:tc>
          <w:tcPr>
            <w:tcW w:w="1525" w:type="dxa"/>
          </w:tcPr>
          <w:p w14:paraId="4641C36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w:t>
            </w:r>
          </w:p>
        </w:tc>
        <w:tc>
          <w:tcPr>
            <w:tcW w:w="1176" w:type="dxa"/>
          </w:tcPr>
          <w:p w14:paraId="63F2AE78"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14.892,00</w:t>
            </w:r>
          </w:p>
        </w:tc>
        <w:tc>
          <w:tcPr>
            <w:tcW w:w="1425" w:type="dxa"/>
          </w:tcPr>
          <w:p w14:paraId="701C202F"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59.568,00</w:t>
            </w:r>
          </w:p>
        </w:tc>
        <w:tc>
          <w:tcPr>
            <w:tcW w:w="760" w:type="dxa"/>
          </w:tcPr>
          <w:p w14:paraId="020BAF2D"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21%</w:t>
            </w:r>
          </w:p>
        </w:tc>
        <w:tc>
          <w:tcPr>
            <w:tcW w:w="1260" w:type="dxa"/>
          </w:tcPr>
          <w:p w14:paraId="154C0DD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72.077,28</w:t>
            </w:r>
          </w:p>
        </w:tc>
        <w:tc>
          <w:tcPr>
            <w:tcW w:w="1437" w:type="dxa"/>
          </w:tcPr>
          <w:p w14:paraId="21BAD4CF"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705D10" w:rsidRPr="00435F4D" w14:paraId="6CAE52DE" w14:textId="77777777" w:rsidTr="00435F4D">
        <w:trPr>
          <w:jc w:val="center"/>
        </w:trPr>
        <w:tc>
          <w:tcPr>
            <w:tcW w:w="590" w:type="dxa"/>
          </w:tcPr>
          <w:p w14:paraId="118F3C5A"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w:t>
            </w:r>
          </w:p>
        </w:tc>
        <w:tc>
          <w:tcPr>
            <w:tcW w:w="2392" w:type="dxa"/>
          </w:tcPr>
          <w:p w14:paraId="3F0B14AC" w14:textId="77D7D31D" w:rsidR="00705D10" w:rsidRPr="00435F4D" w:rsidRDefault="00705D10" w:rsidP="00435F4D">
            <w:pPr>
              <w:jc w:val="center"/>
              <w:rPr>
                <w:rFonts w:ascii="Calibri" w:hAnsi="Calibri" w:cs="Calibri"/>
                <w:sz w:val="20"/>
                <w:szCs w:val="20"/>
              </w:rPr>
            </w:pPr>
            <w:r w:rsidRPr="00435F4D">
              <w:rPr>
                <w:rFonts w:ascii="Calibri" w:hAnsi="Calibri" w:cs="Calibri"/>
                <w:sz w:val="20"/>
                <w:szCs w:val="20"/>
              </w:rPr>
              <w:t>MASA INSTRUMENTE</w:t>
            </w:r>
          </w:p>
        </w:tc>
        <w:tc>
          <w:tcPr>
            <w:tcW w:w="1525" w:type="dxa"/>
          </w:tcPr>
          <w:p w14:paraId="2724EB5E"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w:t>
            </w:r>
          </w:p>
        </w:tc>
        <w:tc>
          <w:tcPr>
            <w:tcW w:w="1176" w:type="dxa"/>
          </w:tcPr>
          <w:p w14:paraId="4E6649A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4782,00</w:t>
            </w:r>
          </w:p>
        </w:tc>
        <w:tc>
          <w:tcPr>
            <w:tcW w:w="1425" w:type="dxa"/>
          </w:tcPr>
          <w:p w14:paraId="4524FAC4"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19.128,00</w:t>
            </w:r>
          </w:p>
        </w:tc>
        <w:tc>
          <w:tcPr>
            <w:tcW w:w="760" w:type="dxa"/>
          </w:tcPr>
          <w:p w14:paraId="36B4FC48"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21%</w:t>
            </w:r>
          </w:p>
        </w:tc>
        <w:tc>
          <w:tcPr>
            <w:tcW w:w="1260" w:type="dxa"/>
          </w:tcPr>
          <w:p w14:paraId="583F3025"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23.144,88</w:t>
            </w:r>
          </w:p>
        </w:tc>
        <w:tc>
          <w:tcPr>
            <w:tcW w:w="1437" w:type="dxa"/>
          </w:tcPr>
          <w:p w14:paraId="0B26DB0E"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705D10" w:rsidRPr="00435F4D" w14:paraId="4269FCFE" w14:textId="77777777" w:rsidTr="00435F4D">
        <w:trPr>
          <w:jc w:val="center"/>
        </w:trPr>
        <w:tc>
          <w:tcPr>
            <w:tcW w:w="590" w:type="dxa"/>
          </w:tcPr>
          <w:p w14:paraId="76AE03FC"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w:t>
            </w:r>
          </w:p>
        </w:tc>
        <w:tc>
          <w:tcPr>
            <w:tcW w:w="2392" w:type="dxa"/>
          </w:tcPr>
          <w:p w14:paraId="0CDBC5C6"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DULAP MEDICAL</w:t>
            </w:r>
          </w:p>
        </w:tc>
        <w:tc>
          <w:tcPr>
            <w:tcW w:w="1525" w:type="dxa"/>
          </w:tcPr>
          <w:p w14:paraId="663EEDB5"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w:t>
            </w:r>
          </w:p>
        </w:tc>
        <w:tc>
          <w:tcPr>
            <w:tcW w:w="1176" w:type="dxa"/>
          </w:tcPr>
          <w:p w14:paraId="17321C1D"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1733,00</w:t>
            </w:r>
          </w:p>
        </w:tc>
        <w:tc>
          <w:tcPr>
            <w:tcW w:w="1425" w:type="dxa"/>
          </w:tcPr>
          <w:p w14:paraId="786D327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6.932,00</w:t>
            </w:r>
          </w:p>
        </w:tc>
        <w:tc>
          <w:tcPr>
            <w:tcW w:w="760" w:type="dxa"/>
          </w:tcPr>
          <w:p w14:paraId="1035E656"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21%</w:t>
            </w:r>
          </w:p>
        </w:tc>
        <w:tc>
          <w:tcPr>
            <w:tcW w:w="1260" w:type="dxa"/>
          </w:tcPr>
          <w:p w14:paraId="7ED2225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8.387,72</w:t>
            </w:r>
          </w:p>
        </w:tc>
        <w:tc>
          <w:tcPr>
            <w:tcW w:w="1437" w:type="dxa"/>
          </w:tcPr>
          <w:p w14:paraId="5E7B7CA7"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Obiect inventar</w:t>
            </w:r>
          </w:p>
        </w:tc>
      </w:tr>
      <w:tr w:rsidR="00705D10" w:rsidRPr="00435F4D" w14:paraId="11B8BBCF" w14:textId="77777777" w:rsidTr="00435F4D">
        <w:trPr>
          <w:jc w:val="center"/>
        </w:trPr>
        <w:tc>
          <w:tcPr>
            <w:tcW w:w="590" w:type="dxa"/>
          </w:tcPr>
          <w:p w14:paraId="771B6C72"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w:t>
            </w:r>
          </w:p>
        </w:tc>
        <w:tc>
          <w:tcPr>
            <w:tcW w:w="2392" w:type="dxa"/>
          </w:tcPr>
          <w:p w14:paraId="721C38E3"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MASA BIROU MEDICAL</w:t>
            </w:r>
          </w:p>
        </w:tc>
        <w:tc>
          <w:tcPr>
            <w:tcW w:w="1525" w:type="dxa"/>
          </w:tcPr>
          <w:p w14:paraId="3FBF56D3"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w:t>
            </w:r>
          </w:p>
        </w:tc>
        <w:tc>
          <w:tcPr>
            <w:tcW w:w="1176" w:type="dxa"/>
          </w:tcPr>
          <w:p w14:paraId="2A72A7F5" w14:textId="0B77D52E"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r w:rsidR="00435F4D">
              <w:rPr>
                <w:rFonts w:ascii="Calibri" w:hAnsi="Calibri" w:cs="Calibri"/>
                <w:sz w:val="20"/>
                <w:szCs w:val="20"/>
              </w:rPr>
              <w:t>.</w:t>
            </w:r>
            <w:r w:rsidRPr="00435F4D">
              <w:rPr>
                <w:rFonts w:ascii="Calibri" w:hAnsi="Calibri" w:cs="Calibri"/>
                <w:sz w:val="20"/>
                <w:szCs w:val="20"/>
              </w:rPr>
              <w:t>694</w:t>
            </w:r>
            <w:r w:rsidR="00435F4D">
              <w:rPr>
                <w:rFonts w:ascii="Calibri" w:hAnsi="Calibri" w:cs="Calibri"/>
                <w:sz w:val="20"/>
                <w:szCs w:val="20"/>
              </w:rPr>
              <w:t>,00</w:t>
            </w:r>
          </w:p>
        </w:tc>
        <w:tc>
          <w:tcPr>
            <w:tcW w:w="1425" w:type="dxa"/>
          </w:tcPr>
          <w:p w14:paraId="0BA22A8A"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6.776,00</w:t>
            </w:r>
          </w:p>
        </w:tc>
        <w:tc>
          <w:tcPr>
            <w:tcW w:w="760" w:type="dxa"/>
          </w:tcPr>
          <w:p w14:paraId="67469D03"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21%</w:t>
            </w:r>
          </w:p>
        </w:tc>
        <w:tc>
          <w:tcPr>
            <w:tcW w:w="1260" w:type="dxa"/>
          </w:tcPr>
          <w:p w14:paraId="1B0274BA"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8.198,96</w:t>
            </w:r>
          </w:p>
        </w:tc>
        <w:tc>
          <w:tcPr>
            <w:tcW w:w="1437" w:type="dxa"/>
          </w:tcPr>
          <w:p w14:paraId="4844C7FB"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Obiect inventar</w:t>
            </w:r>
          </w:p>
        </w:tc>
      </w:tr>
      <w:tr w:rsidR="00705D10" w:rsidRPr="00435F4D" w14:paraId="0F30D676" w14:textId="77777777" w:rsidTr="00435F4D">
        <w:trPr>
          <w:jc w:val="center"/>
        </w:trPr>
        <w:tc>
          <w:tcPr>
            <w:tcW w:w="590" w:type="dxa"/>
          </w:tcPr>
          <w:p w14:paraId="77099C95"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5</w:t>
            </w:r>
          </w:p>
        </w:tc>
        <w:tc>
          <w:tcPr>
            <w:tcW w:w="2392" w:type="dxa"/>
          </w:tcPr>
          <w:p w14:paraId="46C8FCA9" w14:textId="2DCAE6CA" w:rsidR="00705D10" w:rsidRPr="00435F4D" w:rsidRDefault="00705D10" w:rsidP="00435F4D">
            <w:pPr>
              <w:jc w:val="center"/>
              <w:rPr>
                <w:rFonts w:ascii="Calibri" w:hAnsi="Calibri" w:cs="Calibri"/>
                <w:sz w:val="20"/>
                <w:szCs w:val="20"/>
              </w:rPr>
            </w:pPr>
            <w:r w:rsidRPr="00435F4D">
              <w:rPr>
                <w:rFonts w:ascii="Calibri" w:hAnsi="Calibri" w:cs="Calibri"/>
                <w:sz w:val="20"/>
                <w:szCs w:val="20"/>
              </w:rPr>
              <w:t>SCAUN ERGONOMIC</w:t>
            </w:r>
          </w:p>
        </w:tc>
        <w:tc>
          <w:tcPr>
            <w:tcW w:w="1525" w:type="dxa"/>
          </w:tcPr>
          <w:p w14:paraId="2791B50A"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w:t>
            </w:r>
          </w:p>
        </w:tc>
        <w:tc>
          <w:tcPr>
            <w:tcW w:w="1176" w:type="dxa"/>
          </w:tcPr>
          <w:p w14:paraId="1BDB0BB7" w14:textId="351B16C4" w:rsidR="00705D10" w:rsidRPr="00435F4D" w:rsidRDefault="00705D10" w:rsidP="00435F4D">
            <w:pPr>
              <w:jc w:val="center"/>
              <w:rPr>
                <w:rFonts w:ascii="Calibri" w:hAnsi="Calibri" w:cs="Calibri"/>
                <w:sz w:val="20"/>
                <w:szCs w:val="20"/>
              </w:rPr>
            </w:pPr>
            <w:r w:rsidRPr="00435F4D">
              <w:rPr>
                <w:rFonts w:ascii="Calibri" w:hAnsi="Calibri" w:cs="Calibri"/>
                <w:sz w:val="20"/>
                <w:szCs w:val="20"/>
              </w:rPr>
              <w:t>824</w:t>
            </w:r>
            <w:r w:rsidR="00435F4D">
              <w:rPr>
                <w:rFonts w:ascii="Calibri" w:hAnsi="Calibri" w:cs="Calibri"/>
                <w:sz w:val="20"/>
                <w:szCs w:val="20"/>
              </w:rPr>
              <w:t>,00</w:t>
            </w:r>
          </w:p>
        </w:tc>
        <w:tc>
          <w:tcPr>
            <w:tcW w:w="1425" w:type="dxa"/>
          </w:tcPr>
          <w:p w14:paraId="3D5D1F1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3.296,00</w:t>
            </w:r>
          </w:p>
        </w:tc>
        <w:tc>
          <w:tcPr>
            <w:tcW w:w="760" w:type="dxa"/>
          </w:tcPr>
          <w:p w14:paraId="387F2E6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21%</w:t>
            </w:r>
          </w:p>
        </w:tc>
        <w:tc>
          <w:tcPr>
            <w:tcW w:w="1260" w:type="dxa"/>
          </w:tcPr>
          <w:p w14:paraId="02249006"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3.988,16</w:t>
            </w:r>
          </w:p>
        </w:tc>
        <w:tc>
          <w:tcPr>
            <w:tcW w:w="1437" w:type="dxa"/>
          </w:tcPr>
          <w:p w14:paraId="4FB5DECA"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Obiect inventar</w:t>
            </w:r>
          </w:p>
        </w:tc>
      </w:tr>
      <w:tr w:rsidR="00705D10" w:rsidRPr="00435F4D" w14:paraId="121CC2CA" w14:textId="77777777" w:rsidTr="00435F4D">
        <w:trPr>
          <w:jc w:val="center"/>
        </w:trPr>
        <w:tc>
          <w:tcPr>
            <w:tcW w:w="590" w:type="dxa"/>
          </w:tcPr>
          <w:p w14:paraId="5FA026A3"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6</w:t>
            </w:r>
          </w:p>
        </w:tc>
        <w:tc>
          <w:tcPr>
            <w:tcW w:w="2392" w:type="dxa"/>
          </w:tcPr>
          <w:p w14:paraId="1DF716C8" w14:textId="5C04928C" w:rsidR="00705D10" w:rsidRPr="00435F4D" w:rsidRDefault="00705D10" w:rsidP="00435F4D">
            <w:pPr>
              <w:jc w:val="center"/>
              <w:rPr>
                <w:rFonts w:ascii="Calibri" w:hAnsi="Calibri" w:cs="Calibri"/>
                <w:sz w:val="20"/>
                <w:szCs w:val="20"/>
              </w:rPr>
            </w:pPr>
            <w:r w:rsidRPr="00435F4D">
              <w:rPr>
                <w:rFonts w:ascii="Calibri" w:hAnsi="Calibri" w:cs="Calibri"/>
                <w:sz w:val="20"/>
                <w:szCs w:val="20"/>
              </w:rPr>
              <w:t>PAT CONSULTATIIE</w:t>
            </w:r>
          </w:p>
        </w:tc>
        <w:tc>
          <w:tcPr>
            <w:tcW w:w="1525" w:type="dxa"/>
          </w:tcPr>
          <w:p w14:paraId="2B31A8C9"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w:t>
            </w:r>
          </w:p>
        </w:tc>
        <w:tc>
          <w:tcPr>
            <w:tcW w:w="1176" w:type="dxa"/>
          </w:tcPr>
          <w:p w14:paraId="2B24EE5A" w14:textId="2EFF1C3C"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w:t>
            </w:r>
            <w:r w:rsidR="00435F4D">
              <w:rPr>
                <w:rFonts w:ascii="Calibri" w:hAnsi="Calibri" w:cs="Calibri"/>
                <w:sz w:val="20"/>
                <w:szCs w:val="20"/>
              </w:rPr>
              <w:t>.</w:t>
            </w:r>
            <w:r w:rsidRPr="00435F4D">
              <w:rPr>
                <w:rFonts w:ascii="Calibri" w:hAnsi="Calibri" w:cs="Calibri"/>
                <w:sz w:val="20"/>
                <w:szCs w:val="20"/>
              </w:rPr>
              <w:t>031</w:t>
            </w:r>
            <w:r w:rsidR="00435F4D">
              <w:rPr>
                <w:rFonts w:ascii="Calibri" w:hAnsi="Calibri" w:cs="Calibri"/>
                <w:sz w:val="20"/>
                <w:szCs w:val="20"/>
              </w:rPr>
              <w:t>,00</w:t>
            </w:r>
          </w:p>
        </w:tc>
        <w:tc>
          <w:tcPr>
            <w:tcW w:w="1425" w:type="dxa"/>
          </w:tcPr>
          <w:p w14:paraId="42D8C98A"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12.124,00</w:t>
            </w:r>
          </w:p>
        </w:tc>
        <w:tc>
          <w:tcPr>
            <w:tcW w:w="760" w:type="dxa"/>
          </w:tcPr>
          <w:p w14:paraId="11B87A9E"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21%</w:t>
            </w:r>
          </w:p>
        </w:tc>
        <w:tc>
          <w:tcPr>
            <w:tcW w:w="1260" w:type="dxa"/>
          </w:tcPr>
          <w:p w14:paraId="6D44BDD0"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14.670,04</w:t>
            </w:r>
          </w:p>
        </w:tc>
        <w:tc>
          <w:tcPr>
            <w:tcW w:w="1437" w:type="dxa"/>
          </w:tcPr>
          <w:p w14:paraId="0132BA2B"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705D10" w:rsidRPr="00435F4D" w14:paraId="2C95F659" w14:textId="77777777" w:rsidTr="00435F4D">
        <w:trPr>
          <w:jc w:val="center"/>
        </w:trPr>
        <w:tc>
          <w:tcPr>
            <w:tcW w:w="590" w:type="dxa"/>
          </w:tcPr>
          <w:p w14:paraId="74697794"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w:t>
            </w:r>
          </w:p>
        </w:tc>
        <w:tc>
          <w:tcPr>
            <w:tcW w:w="2392" w:type="dxa"/>
          </w:tcPr>
          <w:p w14:paraId="0D1D56F3" w14:textId="3676E36B" w:rsidR="00705D10" w:rsidRPr="00435F4D" w:rsidRDefault="00705D10" w:rsidP="00435F4D">
            <w:pPr>
              <w:jc w:val="center"/>
              <w:rPr>
                <w:rFonts w:ascii="Calibri" w:hAnsi="Calibri" w:cs="Calibri"/>
                <w:sz w:val="20"/>
                <w:szCs w:val="20"/>
              </w:rPr>
            </w:pPr>
            <w:r w:rsidRPr="00435F4D">
              <w:rPr>
                <w:rFonts w:ascii="Calibri" w:hAnsi="Calibri" w:cs="Calibri"/>
                <w:sz w:val="20"/>
                <w:szCs w:val="20"/>
              </w:rPr>
              <w:t>SCAUN PACIENT</w:t>
            </w:r>
          </w:p>
        </w:tc>
        <w:tc>
          <w:tcPr>
            <w:tcW w:w="1525" w:type="dxa"/>
          </w:tcPr>
          <w:p w14:paraId="399D72F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20</w:t>
            </w:r>
          </w:p>
        </w:tc>
        <w:tc>
          <w:tcPr>
            <w:tcW w:w="1176" w:type="dxa"/>
          </w:tcPr>
          <w:p w14:paraId="6850E4B1" w14:textId="248C8BAB"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358</w:t>
            </w:r>
            <w:r w:rsidR="00435F4D">
              <w:rPr>
                <w:rFonts w:ascii="Calibri" w:hAnsi="Calibri" w:cs="Calibri"/>
                <w:sz w:val="20"/>
                <w:szCs w:val="20"/>
              </w:rPr>
              <w:t>,00</w:t>
            </w:r>
          </w:p>
        </w:tc>
        <w:tc>
          <w:tcPr>
            <w:tcW w:w="1425" w:type="dxa"/>
          </w:tcPr>
          <w:p w14:paraId="02624E85"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7.160,00</w:t>
            </w:r>
          </w:p>
        </w:tc>
        <w:tc>
          <w:tcPr>
            <w:tcW w:w="760" w:type="dxa"/>
          </w:tcPr>
          <w:p w14:paraId="106AED3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21%</w:t>
            </w:r>
          </w:p>
        </w:tc>
        <w:tc>
          <w:tcPr>
            <w:tcW w:w="1260" w:type="dxa"/>
          </w:tcPr>
          <w:p w14:paraId="711BAAA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8.663,60</w:t>
            </w:r>
          </w:p>
        </w:tc>
        <w:tc>
          <w:tcPr>
            <w:tcW w:w="1437" w:type="dxa"/>
          </w:tcPr>
          <w:p w14:paraId="4D6EBEAE"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Obiect inventar</w:t>
            </w:r>
          </w:p>
        </w:tc>
      </w:tr>
      <w:tr w:rsidR="00705D10" w:rsidRPr="00435F4D" w14:paraId="561F1530" w14:textId="77777777" w:rsidTr="00435F4D">
        <w:trPr>
          <w:jc w:val="center"/>
        </w:trPr>
        <w:tc>
          <w:tcPr>
            <w:tcW w:w="590" w:type="dxa"/>
          </w:tcPr>
          <w:p w14:paraId="101885B5"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8</w:t>
            </w:r>
          </w:p>
        </w:tc>
        <w:tc>
          <w:tcPr>
            <w:tcW w:w="2392" w:type="dxa"/>
          </w:tcPr>
          <w:p w14:paraId="17CE2E46" w14:textId="77777777" w:rsidR="00705D10" w:rsidRPr="00435F4D" w:rsidRDefault="00705D10" w:rsidP="00435F4D">
            <w:pPr>
              <w:jc w:val="center"/>
              <w:rPr>
                <w:rFonts w:ascii="Calibri" w:hAnsi="Calibri" w:cs="Calibri"/>
                <w:sz w:val="20"/>
                <w:szCs w:val="20"/>
              </w:rPr>
            </w:pPr>
            <w:bookmarkStart w:id="3" w:name="_Hlk206485987"/>
            <w:r w:rsidRPr="00435F4D">
              <w:rPr>
                <w:rFonts w:ascii="Calibri" w:hAnsi="Calibri" w:cs="Calibri"/>
                <w:sz w:val="20"/>
                <w:szCs w:val="20"/>
              </w:rPr>
              <w:t>SCAUN CONFERINTA</w:t>
            </w:r>
          </w:p>
          <w:p w14:paraId="5BD1EBC6"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CU</w:t>
            </w:r>
          </w:p>
          <w:p w14:paraId="1F4EFB8D" w14:textId="09FF628E" w:rsidR="00705D10" w:rsidRPr="00435F4D" w:rsidRDefault="00705D10" w:rsidP="00435F4D">
            <w:pPr>
              <w:jc w:val="center"/>
              <w:rPr>
                <w:rFonts w:ascii="Calibri" w:hAnsi="Calibri" w:cs="Calibri"/>
                <w:sz w:val="20"/>
                <w:szCs w:val="20"/>
              </w:rPr>
            </w:pPr>
            <w:r w:rsidRPr="00435F4D">
              <w:rPr>
                <w:rFonts w:ascii="Calibri" w:hAnsi="Calibri" w:cs="Calibri"/>
                <w:sz w:val="20"/>
                <w:szCs w:val="20"/>
              </w:rPr>
              <w:t>MASUTA RABATABILA</w:t>
            </w:r>
            <w:bookmarkEnd w:id="3"/>
          </w:p>
        </w:tc>
        <w:tc>
          <w:tcPr>
            <w:tcW w:w="1525" w:type="dxa"/>
          </w:tcPr>
          <w:p w14:paraId="341503ED"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80</w:t>
            </w:r>
          </w:p>
        </w:tc>
        <w:tc>
          <w:tcPr>
            <w:tcW w:w="1176" w:type="dxa"/>
          </w:tcPr>
          <w:p w14:paraId="25445B50" w14:textId="60250E29"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1.12</w:t>
            </w:r>
            <w:r w:rsidR="00435F4D">
              <w:rPr>
                <w:rFonts w:ascii="Calibri" w:hAnsi="Calibri" w:cs="Calibri"/>
                <w:sz w:val="20"/>
                <w:szCs w:val="20"/>
              </w:rPr>
              <w:t>0,00</w:t>
            </w:r>
          </w:p>
        </w:tc>
        <w:tc>
          <w:tcPr>
            <w:tcW w:w="1425" w:type="dxa"/>
          </w:tcPr>
          <w:p w14:paraId="4A6FD91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89.600,00</w:t>
            </w:r>
          </w:p>
        </w:tc>
        <w:tc>
          <w:tcPr>
            <w:tcW w:w="760" w:type="dxa"/>
          </w:tcPr>
          <w:p w14:paraId="3FE816B4"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21%</w:t>
            </w:r>
          </w:p>
        </w:tc>
        <w:tc>
          <w:tcPr>
            <w:tcW w:w="1260" w:type="dxa"/>
          </w:tcPr>
          <w:p w14:paraId="45BBDEF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108.416,00</w:t>
            </w:r>
          </w:p>
        </w:tc>
        <w:tc>
          <w:tcPr>
            <w:tcW w:w="1437" w:type="dxa"/>
          </w:tcPr>
          <w:p w14:paraId="53649E70"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Obiect inventar</w:t>
            </w:r>
          </w:p>
        </w:tc>
      </w:tr>
      <w:tr w:rsidR="00705D10" w:rsidRPr="00435F4D" w14:paraId="0C7D5578" w14:textId="77777777" w:rsidTr="00435F4D">
        <w:trPr>
          <w:jc w:val="center"/>
        </w:trPr>
        <w:tc>
          <w:tcPr>
            <w:tcW w:w="590" w:type="dxa"/>
            <w:shd w:val="clear" w:color="auto" w:fill="FFFF00"/>
          </w:tcPr>
          <w:p w14:paraId="017CBEDD" w14:textId="77777777" w:rsidR="00705D10" w:rsidRPr="00435F4D" w:rsidRDefault="00705D10" w:rsidP="00435F4D">
            <w:pPr>
              <w:jc w:val="center"/>
              <w:rPr>
                <w:rFonts w:ascii="Calibri" w:hAnsi="Calibri" w:cs="Calibri"/>
                <w:b/>
                <w:bCs/>
                <w:sz w:val="20"/>
                <w:szCs w:val="20"/>
              </w:rPr>
            </w:pPr>
          </w:p>
        </w:tc>
        <w:tc>
          <w:tcPr>
            <w:tcW w:w="2392" w:type="dxa"/>
            <w:shd w:val="clear" w:color="auto" w:fill="FFFF00"/>
          </w:tcPr>
          <w:p w14:paraId="29B2D165"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TOTAL</w:t>
            </w:r>
          </w:p>
        </w:tc>
        <w:tc>
          <w:tcPr>
            <w:tcW w:w="1525" w:type="dxa"/>
            <w:shd w:val="clear" w:color="auto" w:fill="FFFF00"/>
          </w:tcPr>
          <w:p w14:paraId="4C17D081" w14:textId="77777777" w:rsidR="00705D10" w:rsidRPr="00435F4D" w:rsidRDefault="00705D10" w:rsidP="00435F4D">
            <w:pPr>
              <w:jc w:val="center"/>
              <w:rPr>
                <w:rFonts w:ascii="Calibri" w:hAnsi="Calibri" w:cs="Calibri"/>
                <w:b/>
                <w:bCs/>
                <w:sz w:val="20"/>
                <w:szCs w:val="20"/>
              </w:rPr>
            </w:pPr>
          </w:p>
        </w:tc>
        <w:tc>
          <w:tcPr>
            <w:tcW w:w="1176" w:type="dxa"/>
            <w:shd w:val="clear" w:color="auto" w:fill="FFFF00"/>
          </w:tcPr>
          <w:p w14:paraId="48A6CEC6" w14:textId="77777777" w:rsidR="00705D10" w:rsidRPr="00435F4D" w:rsidRDefault="00705D10" w:rsidP="00435F4D">
            <w:pPr>
              <w:jc w:val="center"/>
              <w:rPr>
                <w:rFonts w:ascii="Calibri" w:hAnsi="Calibri" w:cs="Calibri"/>
                <w:b/>
                <w:bCs/>
                <w:sz w:val="20"/>
                <w:szCs w:val="20"/>
              </w:rPr>
            </w:pPr>
          </w:p>
        </w:tc>
        <w:tc>
          <w:tcPr>
            <w:tcW w:w="1425" w:type="dxa"/>
            <w:shd w:val="clear" w:color="auto" w:fill="FFFF00"/>
          </w:tcPr>
          <w:p w14:paraId="42576549"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204.584,00</w:t>
            </w:r>
          </w:p>
        </w:tc>
        <w:tc>
          <w:tcPr>
            <w:tcW w:w="760" w:type="dxa"/>
            <w:shd w:val="clear" w:color="auto" w:fill="FFFF00"/>
          </w:tcPr>
          <w:p w14:paraId="2DD575D1" w14:textId="77777777" w:rsidR="00705D10" w:rsidRPr="00435F4D" w:rsidRDefault="00705D10" w:rsidP="00435F4D">
            <w:pPr>
              <w:jc w:val="center"/>
              <w:rPr>
                <w:rFonts w:ascii="Calibri" w:hAnsi="Calibri" w:cs="Calibri"/>
                <w:b/>
                <w:bCs/>
                <w:sz w:val="20"/>
                <w:szCs w:val="20"/>
              </w:rPr>
            </w:pPr>
          </w:p>
        </w:tc>
        <w:tc>
          <w:tcPr>
            <w:tcW w:w="1260" w:type="dxa"/>
            <w:shd w:val="clear" w:color="auto" w:fill="FFFF00"/>
          </w:tcPr>
          <w:p w14:paraId="711593A9"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247.546,64</w:t>
            </w:r>
          </w:p>
        </w:tc>
        <w:tc>
          <w:tcPr>
            <w:tcW w:w="1437" w:type="dxa"/>
            <w:shd w:val="clear" w:color="auto" w:fill="FFFF00"/>
          </w:tcPr>
          <w:p w14:paraId="63CEB833" w14:textId="77777777" w:rsidR="00705D10" w:rsidRPr="00435F4D" w:rsidRDefault="00705D10" w:rsidP="00435F4D">
            <w:pPr>
              <w:jc w:val="center"/>
              <w:rPr>
                <w:rFonts w:ascii="Calibri" w:eastAsia="Calibri" w:hAnsi="Calibri" w:cs="Calibri"/>
                <w:b/>
                <w:bCs/>
                <w:sz w:val="20"/>
                <w:szCs w:val="20"/>
              </w:rPr>
            </w:pPr>
          </w:p>
        </w:tc>
      </w:tr>
      <w:bookmarkEnd w:id="2"/>
    </w:tbl>
    <w:p w14:paraId="469DB794" w14:textId="77777777" w:rsidR="00705D10" w:rsidRPr="00435F4D" w:rsidRDefault="00705D10" w:rsidP="00705D10">
      <w:pPr>
        <w:spacing w:after="0" w:line="240" w:lineRule="auto"/>
        <w:jc w:val="center"/>
        <w:rPr>
          <w:rFonts w:ascii="Calibri" w:hAnsi="Calibri" w:cs="Calibri"/>
          <w:b/>
          <w:bCs/>
          <w:sz w:val="20"/>
          <w:szCs w:val="20"/>
        </w:rPr>
      </w:pPr>
    </w:p>
    <w:p w14:paraId="29984908" w14:textId="77777777" w:rsidR="00705D10" w:rsidRPr="00435F4D" w:rsidRDefault="00705D10" w:rsidP="00705D10">
      <w:pPr>
        <w:spacing w:after="0" w:line="240" w:lineRule="auto"/>
        <w:jc w:val="center"/>
        <w:rPr>
          <w:rFonts w:ascii="Calibri" w:hAnsi="Calibri" w:cs="Calibri"/>
          <w:sz w:val="20"/>
          <w:szCs w:val="20"/>
        </w:rPr>
      </w:pPr>
    </w:p>
    <w:tbl>
      <w:tblPr>
        <w:tblStyle w:val="TableGrid"/>
        <w:tblpPr w:leftFromText="180" w:rightFromText="180" w:horzAnchor="page" w:tblpXSpec="center" w:tblpY="-240"/>
        <w:tblW w:w="10343" w:type="dxa"/>
        <w:tblLayout w:type="fixed"/>
        <w:tblLook w:val="04A0" w:firstRow="1" w:lastRow="0" w:firstColumn="1" w:lastColumn="0" w:noHBand="0" w:noVBand="1"/>
      </w:tblPr>
      <w:tblGrid>
        <w:gridCol w:w="703"/>
        <w:gridCol w:w="2157"/>
        <w:gridCol w:w="1307"/>
        <w:gridCol w:w="1498"/>
        <w:gridCol w:w="1276"/>
        <w:gridCol w:w="747"/>
        <w:gridCol w:w="1521"/>
        <w:gridCol w:w="1134"/>
      </w:tblGrid>
      <w:tr w:rsidR="00435F4D" w:rsidRPr="00435F4D" w14:paraId="627B3C78" w14:textId="77777777" w:rsidTr="00435F4D">
        <w:tc>
          <w:tcPr>
            <w:tcW w:w="703" w:type="dxa"/>
            <w:shd w:val="clear" w:color="auto" w:fill="92D050"/>
          </w:tcPr>
          <w:p w14:paraId="36B1E3E3" w14:textId="77777777" w:rsidR="00435F4D" w:rsidRPr="00435F4D" w:rsidRDefault="00435F4D" w:rsidP="00435F4D">
            <w:pPr>
              <w:jc w:val="center"/>
              <w:rPr>
                <w:rFonts w:ascii="Calibri" w:hAnsi="Calibri" w:cs="Calibri"/>
                <w:b/>
                <w:bCs/>
                <w:sz w:val="20"/>
                <w:szCs w:val="20"/>
              </w:rPr>
            </w:pPr>
            <w:bookmarkStart w:id="4" w:name="_Hlk216685532"/>
            <w:r w:rsidRPr="00435F4D">
              <w:rPr>
                <w:rFonts w:ascii="Calibri" w:hAnsi="Calibri" w:cs="Calibri"/>
                <w:b/>
                <w:bCs/>
                <w:sz w:val="20"/>
                <w:szCs w:val="20"/>
              </w:rPr>
              <w:lastRenderedPageBreak/>
              <w:t>Nr.</w:t>
            </w:r>
          </w:p>
          <w:p w14:paraId="61805BD2"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Crt.</w:t>
            </w:r>
          </w:p>
        </w:tc>
        <w:tc>
          <w:tcPr>
            <w:tcW w:w="2157" w:type="dxa"/>
            <w:shd w:val="clear" w:color="auto" w:fill="92D050"/>
          </w:tcPr>
          <w:p w14:paraId="144F77C2" w14:textId="362C29CC"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Lot 2</w:t>
            </w:r>
          </w:p>
          <w:p w14:paraId="47B2199B"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ECHIPAMENTE</w:t>
            </w:r>
          </w:p>
          <w:p w14:paraId="168D17C4"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MEDICALE</w:t>
            </w:r>
          </w:p>
        </w:tc>
        <w:tc>
          <w:tcPr>
            <w:tcW w:w="1307" w:type="dxa"/>
            <w:shd w:val="clear" w:color="auto" w:fill="92D050"/>
          </w:tcPr>
          <w:p w14:paraId="78DEDB48"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Cantitate</w:t>
            </w:r>
          </w:p>
          <w:p w14:paraId="1B1E031E" w14:textId="188F40C9"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(buc)</w:t>
            </w:r>
          </w:p>
        </w:tc>
        <w:tc>
          <w:tcPr>
            <w:tcW w:w="1498" w:type="dxa"/>
            <w:shd w:val="clear" w:color="auto" w:fill="92D050"/>
          </w:tcPr>
          <w:p w14:paraId="20C9D5D8"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Pret/UM</w:t>
            </w:r>
          </w:p>
          <w:p w14:paraId="7A1D81C7"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Fără</w:t>
            </w:r>
          </w:p>
          <w:p w14:paraId="6602915C" w14:textId="5908A5FA"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TVA</w:t>
            </w:r>
          </w:p>
        </w:tc>
        <w:tc>
          <w:tcPr>
            <w:tcW w:w="1276" w:type="dxa"/>
            <w:shd w:val="clear" w:color="auto" w:fill="92D050"/>
          </w:tcPr>
          <w:p w14:paraId="5D099279"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Pret</w:t>
            </w:r>
          </w:p>
          <w:p w14:paraId="53451754"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Total Fără</w:t>
            </w:r>
          </w:p>
          <w:p w14:paraId="00FD863E" w14:textId="1C9CD685" w:rsidR="00435F4D" w:rsidRPr="00435F4D" w:rsidRDefault="00435F4D" w:rsidP="00435F4D">
            <w:pPr>
              <w:jc w:val="center"/>
              <w:rPr>
                <w:rFonts w:ascii="Calibri" w:hAnsi="Calibri" w:cs="Calibri"/>
                <w:sz w:val="20"/>
                <w:szCs w:val="20"/>
              </w:rPr>
            </w:pPr>
            <w:r w:rsidRPr="00435F4D">
              <w:rPr>
                <w:rFonts w:ascii="Calibri" w:hAnsi="Calibri" w:cs="Calibri"/>
                <w:b/>
                <w:bCs/>
                <w:sz w:val="20"/>
                <w:szCs w:val="20"/>
              </w:rPr>
              <w:t>TVA</w:t>
            </w:r>
          </w:p>
        </w:tc>
        <w:tc>
          <w:tcPr>
            <w:tcW w:w="747" w:type="dxa"/>
            <w:shd w:val="clear" w:color="auto" w:fill="92D050"/>
          </w:tcPr>
          <w:p w14:paraId="3DF30808" w14:textId="77777777" w:rsidR="00435F4D" w:rsidRPr="00435F4D" w:rsidRDefault="00435F4D"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Cotă</w:t>
            </w:r>
          </w:p>
          <w:p w14:paraId="2F87FA97" w14:textId="77777777" w:rsidR="00435F4D" w:rsidRPr="00435F4D" w:rsidRDefault="00435F4D"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TVA</w:t>
            </w:r>
          </w:p>
          <w:p w14:paraId="2041EA21" w14:textId="47DE8076" w:rsidR="00435F4D" w:rsidRPr="00435F4D" w:rsidRDefault="00435F4D" w:rsidP="00435F4D">
            <w:pPr>
              <w:jc w:val="center"/>
              <w:rPr>
                <w:rFonts w:ascii="Calibri" w:hAnsi="Calibri" w:cs="Calibri"/>
                <w:sz w:val="20"/>
                <w:szCs w:val="20"/>
              </w:rPr>
            </w:pPr>
          </w:p>
        </w:tc>
        <w:tc>
          <w:tcPr>
            <w:tcW w:w="1521" w:type="dxa"/>
            <w:shd w:val="clear" w:color="auto" w:fill="92D050"/>
          </w:tcPr>
          <w:p w14:paraId="7639FD4F" w14:textId="77777777" w:rsidR="00435F4D" w:rsidRPr="00435F4D" w:rsidRDefault="00435F4D"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Valoare</w:t>
            </w:r>
          </w:p>
          <w:p w14:paraId="29B7AB26" w14:textId="574C591D" w:rsidR="00435F4D" w:rsidRPr="00435F4D" w:rsidRDefault="00435F4D"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totală</w:t>
            </w:r>
          </w:p>
          <w:p w14:paraId="709723BC" w14:textId="27039DDB" w:rsidR="00435F4D" w:rsidRPr="00435F4D" w:rsidRDefault="00435F4D" w:rsidP="00435F4D">
            <w:pPr>
              <w:jc w:val="center"/>
              <w:rPr>
                <w:rFonts w:ascii="Calibri" w:hAnsi="Calibri" w:cs="Calibri"/>
                <w:sz w:val="20"/>
                <w:szCs w:val="20"/>
              </w:rPr>
            </w:pPr>
            <w:r w:rsidRPr="00435F4D">
              <w:rPr>
                <w:rFonts w:ascii="Calibri" w:eastAsia="Calibri" w:hAnsi="Calibri" w:cs="Calibri"/>
                <w:b/>
                <w:bCs/>
                <w:sz w:val="20"/>
                <w:szCs w:val="20"/>
              </w:rPr>
              <w:t>TVA inclus</w:t>
            </w:r>
          </w:p>
        </w:tc>
        <w:tc>
          <w:tcPr>
            <w:tcW w:w="1134" w:type="dxa"/>
            <w:shd w:val="clear" w:color="auto" w:fill="92D050"/>
          </w:tcPr>
          <w:p w14:paraId="2A1AD572" w14:textId="7F0F7EB9" w:rsidR="00435F4D" w:rsidRPr="00435F4D" w:rsidRDefault="00435F4D" w:rsidP="00435F4D">
            <w:pPr>
              <w:jc w:val="center"/>
              <w:rPr>
                <w:rFonts w:ascii="Calibri" w:hAnsi="Calibri" w:cs="Calibri"/>
                <w:sz w:val="20"/>
                <w:szCs w:val="20"/>
              </w:rPr>
            </w:pPr>
            <w:r w:rsidRPr="00435F4D">
              <w:rPr>
                <w:rFonts w:ascii="Calibri" w:eastAsia="Calibri" w:hAnsi="Calibri" w:cs="Calibri"/>
                <w:b/>
                <w:bCs/>
                <w:sz w:val="20"/>
                <w:szCs w:val="20"/>
              </w:rPr>
              <w:t>Nr inventar</w:t>
            </w:r>
          </w:p>
        </w:tc>
      </w:tr>
      <w:tr w:rsidR="00705D10" w:rsidRPr="00435F4D" w14:paraId="22932B5C" w14:textId="77777777" w:rsidTr="00435F4D">
        <w:tc>
          <w:tcPr>
            <w:tcW w:w="703" w:type="dxa"/>
          </w:tcPr>
          <w:p w14:paraId="2CCBC16E"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2157" w:type="dxa"/>
          </w:tcPr>
          <w:p w14:paraId="1FC859C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Echipament Endoscopic</w:t>
            </w:r>
          </w:p>
          <w:p w14:paraId="6428DF56" w14:textId="2482FCB4" w:rsidR="00705D10" w:rsidRPr="00435F4D" w:rsidRDefault="00705D10" w:rsidP="00435F4D">
            <w:pPr>
              <w:jc w:val="center"/>
              <w:rPr>
                <w:rFonts w:ascii="Calibri" w:hAnsi="Calibri" w:cs="Calibri"/>
                <w:sz w:val="20"/>
                <w:szCs w:val="20"/>
              </w:rPr>
            </w:pPr>
            <w:r w:rsidRPr="00435F4D">
              <w:rPr>
                <w:rFonts w:ascii="Calibri" w:hAnsi="Calibri" w:cs="Calibri"/>
                <w:sz w:val="20"/>
                <w:szCs w:val="20"/>
              </w:rPr>
              <w:t>pentru ORL</w:t>
            </w:r>
          </w:p>
        </w:tc>
        <w:tc>
          <w:tcPr>
            <w:tcW w:w="1307" w:type="dxa"/>
          </w:tcPr>
          <w:p w14:paraId="0F0CE15A"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1498" w:type="dxa"/>
          </w:tcPr>
          <w:p w14:paraId="7C2DFDE0" w14:textId="4570356C"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1.635.400</w:t>
            </w:r>
            <w:r w:rsidR="00435F4D">
              <w:rPr>
                <w:rFonts w:ascii="Calibri" w:hAnsi="Calibri" w:cs="Calibri"/>
                <w:sz w:val="20"/>
                <w:szCs w:val="20"/>
              </w:rPr>
              <w:t>,00</w:t>
            </w:r>
          </w:p>
        </w:tc>
        <w:tc>
          <w:tcPr>
            <w:tcW w:w="1276" w:type="dxa"/>
          </w:tcPr>
          <w:p w14:paraId="0B7185D2" w14:textId="70F98881"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1.635.400</w:t>
            </w:r>
            <w:r w:rsidR="00435F4D">
              <w:rPr>
                <w:rFonts w:ascii="Calibri" w:hAnsi="Calibri" w:cs="Calibri"/>
                <w:sz w:val="20"/>
                <w:szCs w:val="20"/>
              </w:rPr>
              <w:t>,00</w:t>
            </w:r>
          </w:p>
        </w:tc>
        <w:tc>
          <w:tcPr>
            <w:tcW w:w="747" w:type="dxa"/>
          </w:tcPr>
          <w:p w14:paraId="1D277E1E"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0F1DFA8D" w14:textId="092AA0F2"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1.946.126</w:t>
            </w:r>
            <w:r w:rsidR="00435F4D">
              <w:rPr>
                <w:rFonts w:ascii="Calibri" w:hAnsi="Calibri" w:cs="Calibri"/>
                <w:sz w:val="20"/>
                <w:szCs w:val="20"/>
              </w:rPr>
              <w:t>,00</w:t>
            </w:r>
          </w:p>
        </w:tc>
        <w:tc>
          <w:tcPr>
            <w:tcW w:w="1134" w:type="dxa"/>
          </w:tcPr>
          <w:p w14:paraId="0C21A8CD" w14:textId="77777777" w:rsidR="00705D10" w:rsidRPr="00435F4D" w:rsidRDefault="00705D10" w:rsidP="00435F4D">
            <w:pPr>
              <w:jc w:val="center"/>
              <w:rPr>
                <w:rFonts w:ascii="Calibri" w:eastAsia="Calibri" w:hAnsi="Calibri" w:cs="Calibri"/>
                <w:sz w:val="20"/>
                <w:szCs w:val="20"/>
              </w:rPr>
            </w:pPr>
            <w:r w:rsidRPr="00435F4D">
              <w:rPr>
                <w:rFonts w:ascii="Calibri" w:eastAsia="Calibri" w:hAnsi="Calibri" w:cs="Calibri"/>
                <w:sz w:val="20"/>
                <w:szCs w:val="20"/>
              </w:rPr>
              <w:t>Obiect</w:t>
            </w:r>
          </w:p>
          <w:p w14:paraId="02556F15"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inventar</w:t>
            </w:r>
          </w:p>
        </w:tc>
      </w:tr>
      <w:tr w:rsidR="00705D10" w:rsidRPr="00435F4D" w14:paraId="14682B86" w14:textId="77777777" w:rsidTr="00435F4D">
        <w:tc>
          <w:tcPr>
            <w:tcW w:w="703" w:type="dxa"/>
          </w:tcPr>
          <w:p w14:paraId="02F31AC8"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w:t>
            </w:r>
          </w:p>
        </w:tc>
        <w:tc>
          <w:tcPr>
            <w:tcW w:w="2157" w:type="dxa"/>
          </w:tcPr>
          <w:p w14:paraId="4357112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Instrumentar</w:t>
            </w:r>
          </w:p>
          <w:p w14:paraId="7E3A8665" w14:textId="50255DBB" w:rsidR="00705D10" w:rsidRPr="00435F4D" w:rsidRDefault="00705D10" w:rsidP="00435F4D">
            <w:pPr>
              <w:jc w:val="center"/>
              <w:rPr>
                <w:rFonts w:ascii="Calibri" w:hAnsi="Calibri" w:cs="Calibri"/>
                <w:sz w:val="20"/>
                <w:szCs w:val="20"/>
              </w:rPr>
            </w:pPr>
            <w:r w:rsidRPr="00435F4D">
              <w:rPr>
                <w:rFonts w:ascii="Calibri" w:hAnsi="Calibri" w:cs="Calibri"/>
                <w:sz w:val="20"/>
                <w:szCs w:val="20"/>
              </w:rPr>
              <w:t>endoscopic pentru ORL</w:t>
            </w:r>
          </w:p>
        </w:tc>
        <w:tc>
          <w:tcPr>
            <w:tcW w:w="1307" w:type="dxa"/>
          </w:tcPr>
          <w:p w14:paraId="2642D77D"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1498" w:type="dxa"/>
          </w:tcPr>
          <w:p w14:paraId="6D51A78E" w14:textId="18B75A4D"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294.312</w:t>
            </w:r>
            <w:r w:rsidR="00435F4D">
              <w:rPr>
                <w:rFonts w:ascii="Calibri" w:hAnsi="Calibri" w:cs="Calibri"/>
                <w:sz w:val="20"/>
                <w:szCs w:val="20"/>
              </w:rPr>
              <w:t>,00</w:t>
            </w:r>
          </w:p>
        </w:tc>
        <w:tc>
          <w:tcPr>
            <w:tcW w:w="1276" w:type="dxa"/>
          </w:tcPr>
          <w:p w14:paraId="7095E7EC" w14:textId="1E0F63A9"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294.312</w:t>
            </w:r>
            <w:r w:rsidR="00435F4D">
              <w:rPr>
                <w:rFonts w:ascii="Calibri" w:hAnsi="Calibri" w:cs="Calibri"/>
                <w:sz w:val="20"/>
                <w:szCs w:val="20"/>
              </w:rPr>
              <w:t>,00</w:t>
            </w:r>
          </w:p>
        </w:tc>
        <w:tc>
          <w:tcPr>
            <w:tcW w:w="747" w:type="dxa"/>
          </w:tcPr>
          <w:p w14:paraId="41EF33F5"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10A91526"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350.231,28</w:t>
            </w:r>
          </w:p>
        </w:tc>
        <w:tc>
          <w:tcPr>
            <w:tcW w:w="1134" w:type="dxa"/>
          </w:tcPr>
          <w:p w14:paraId="419D0FCC" w14:textId="77777777" w:rsidR="00705D10" w:rsidRPr="00435F4D" w:rsidRDefault="00705D10" w:rsidP="00435F4D">
            <w:pPr>
              <w:jc w:val="center"/>
              <w:rPr>
                <w:rFonts w:ascii="Calibri" w:eastAsia="Calibri" w:hAnsi="Calibri" w:cs="Calibri"/>
                <w:sz w:val="20"/>
                <w:szCs w:val="20"/>
              </w:rPr>
            </w:pPr>
            <w:r w:rsidRPr="00435F4D">
              <w:rPr>
                <w:rFonts w:ascii="Calibri" w:eastAsia="Calibri" w:hAnsi="Calibri" w:cs="Calibri"/>
                <w:sz w:val="20"/>
                <w:szCs w:val="20"/>
              </w:rPr>
              <w:t>Obiect</w:t>
            </w:r>
          </w:p>
          <w:p w14:paraId="4173D967"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inventar</w:t>
            </w:r>
          </w:p>
        </w:tc>
      </w:tr>
      <w:bookmarkEnd w:id="4"/>
      <w:tr w:rsidR="00705D10" w:rsidRPr="00435F4D" w14:paraId="3896A2EE" w14:textId="77777777" w:rsidTr="00435F4D">
        <w:tc>
          <w:tcPr>
            <w:tcW w:w="703" w:type="dxa"/>
          </w:tcPr>
          <w:p w14:paraId="7B5A64C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w:t>
            </w:r>
          </w:p>
        </w:tc>
        <w:tc>
          <w:tcPr>
            <w:tcW w:w="2157" w:type="dxa"/>
          </w:tcPr>
          <w:p w14:paraId="55D83F5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Aspirator clinic cu</w:t>
            </w:r>
          </w:p>
          <w:p w14:paraId="6402D6ED" w14:textId="28AAAFC9" w:rsidR="00705D10" w:rsidRPr="00435F4D" w:rsidRDefault="00705D10" w:rsidP="00435F4D">
            <w:pPr>
              <w:jc w:val="center"/>
              <w:rPr>
                <w:rFonts w:ascii="Calibri" w:hAnsi="Calibri" w:cs="Calibri"/>
                <w:sz w:val="20"/>
                <w:szCs w:val="20"/>
              </w:rPr>
            </w:pPr>
            <w:r w:rsidRPr="00435F4D">
              <w:rPr>
                <w:rFonts w:ascii="Calibri" w:hAnsi="Calibri" w:cs="Calibri"/>
                <w:sz w:val="20"/>
                <w:szCs w:val="20"/>
              </w:rPr>
              <w:t>pedală și selector vas</w:t>
            </w:r>
          </w:p>
        </w:tc>
        <w:tc>
          <w:tcPr>
            <w:tcW w:w="1307" w:type="dxa"/>
          </w:tcPr>
          <w:p w14:paraId="5BFC38A2"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w:t>
            </w:r>
          </w:p>
        </w:tc>
        <w:tc>
          <w:tcPr>
            <w:tcW w:w="1498" w:type="dxa"/>
          </w:tcPr>
          <w:p w14:paraId="76158653" w14:textId="2A01475B" w:rsidR="00705D10" w:rsidRPr="00435F4D" w:rsidRDefault="00705D10" w:rsidP="00435F4D">
            <w:pPr>
              <w:jc w:val="center"/>
              <w:rPr>
                <w:rFonts w:ascii="Calibri" w:hAnsi="Calibri" w:cs="Calibri"/>
                <w:sz w:val="20"/>
                <w:szCs w:val="20"/>
              </w:rPr>
            </w:pPr>
            <w:r w:rsidRPr="00435F4D">
              <w:rPr>
                <w:rFonts w:ascii="Calibri" w:hAnsi="Calibri" w:cs="Calibri"/>
                <w:sz w:val="20"/>
                <w:szCs w:val="20"/>
              </w:rPr>
              <w:t>5.372</w:t>
            </w:r>
            <w:r w:rsidR="00435F4D">
              <w:rPr>
                <w:rFonts w:ascii="Calibri" w:hAnsi="Calibri" w:cs="Calibri"/>
                <w:sz w:val="20"/>
                <w:szCs w:val="20"/>
              </w:rPr>
              <w:t>,00</w:t>
            </w:r>
          </w:p>
        </w:tc>
        <w:tc>
          <w:tcPr>
            <w:tcW w:w="1276" w:type="dxa"/>
          </w:tcPr>
          <w:p w14:paraId="32CF1870" w14:textId="675FCC2C"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10.744</w:t>
            </w:r>
            <w:r w:rsidR="00435F4D">
              <w:rPr>
                <w:rFonts w:ascii="Calibri" w:hAnsi="Calibri" w:cs="Calibri"/>
                <w:sz w:val="20"/>
                <w:szCs w:val="20"/>
              </w:rPr>
              <w:t>,00</w:t>
            </w:r>
          </w:p>
        </w:tc>
        <w:tc>
          <w:tcPr>
            <w:tcW w:w="747" w:type="dxa"/>
          </w:tcPr>
          <w:p w14:paraId="4DE944F2"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0906E3F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12.785,36</w:t>
            </w:r>
          </w:p>
        </w:tc>
        <w:tc>
          <w:tcPr>
            <w:tcW w:w="1134" w:type="dxa"/>
          </w:tcPr>
          <w:p w14:paraId="68642B5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71502</w:t>
            </w:r>
          </w:p>
          <w:p w14:paraId="65E03DD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71623</w:t>
            </w:r>
          </w:p>
          <w:p w14:paraId="66B13DA4"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70312</w:t>
            </w:r>
          </w:p>
        </w:tc>
      </w:tr>
      <w:tr w:rsidR="00705D10" w:rsidRPr="00435F4D" w14:paraId="62359DBF" w14:textId="77777777" w:rsidTr="00435F4D">
        <w:tc>
          <w:tcPr>
            <w:tcW w:w="703" w:type="dxa"/>
          </w:tcPr>
          <w:p w14:paraId="05F562F3"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w:t>
            </w:r>
          </w:p>
        </w:tc>
        <w:tc>
          <w:tcPr>
            <w:tcW w:w="2157" w:type="dxa"/>
          </w:tcPr>
          <w:p w14:paraId="31E1B9A1" w14:textId="0F162EE2" w:rsidR="00705D10" w:rsidRPr="00435F4D" w:rsidRDefault="00705D10" w:rsidP="00435F4D">
            <w:pPr>
              <w:jc w:val="center"/>
              <w:rPr>
                <w:rFonts w:ascii="Calibri" w:hAnsi="Calibri" w:cs="Calibri"/>
                <w:sz w:val="20"/>
                <w:szCs w:val="20"/>
              </w:rPr>
            </w:pPr>
            <w:r w:rsidRPr="00435F4D">
              <w:rPr>
                <w:rFonts w:ascii="Calibri" w:hAnsi="Calibri" w:cs="Calibri"/>
                <w:sz w:val="20"/>
                <w:szCs w:val="20"/>
              </w:rPr>
              <w:t>Radiocauter</w:t>
            </w:r>
          </w:p>
        </w:tc>
        <w:tc>
          <w:tcPr>
            <w:tcW w:w="1307" w:type="dxa"/>
          </w:tcPr>
          <w:p w14:paraId="3B9B158D"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w:t>
            </w:r>
          </w:p>
        </w:tc>
        <w:tc>
          <w:tcPr>
            <w:tcW w:w="1498" w:type="dxa"/>
          </w:tcPr>
          <w:p w14:paraId="4796A7AD" w14:textId="6908161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21.624</w:t>
            </w:r>
            <w:r w:rsidR="00435F4D">
              <w:rPr>
                <w:rFonts w:ascii="Calibri" w:hAnsi="Calibri" w:cs="Calibri"/>
                <w:sz w:val="20"/>
                <w:szCs w:val="20"/>
              </w:rPr>
              <w:t>,00</w:t>
            </w:r>
          </w:p>
        </w:tc>
        <w:tc>
          <w:tcPr>
            <w:tcW w:w="1276" w:type="dxa"/>
          </w:tcPr>
          <w:p w14:paraId="79AB6F70" w14:textId="4009A0FA"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43.248</w:t>
            </w:r>
            <w:r w:rsidR="00435F4D">
              <w:rPr>
                <w:rFonts w:ascii="Calibri" w:hAnsi="Calibri" w:cs="Calibri"/>
                <w:sz w:val="20"/>
                <w:szCs w:val="20"/>
              </w:rPr>
              <w:t>,00</w:t>
            </w:r>
          </w:p>
        </w:tc>
        <w:tc>
          <w:tcPr>
            <w:tcW w:w="747" w:type="dxa"/>
          </w:tcPr>
          <w:p w14:paraId="40DF027D"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466F575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51.465,12</w:t>
            </w:r>
          </w:p>
        </w:tc>
        <w:tc>
          <w:tcPr>
            <w:tcW w:w="1134" w:type="dxa"/>
          </w:tcPr>
          <w:p w14:paraId="38768DF5"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0310671</w:t>
            </w:r>
          </w:p>
          <w:p w14:paraId="3730B25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0310672</w:t>
            </w:r>
          </w:p>
        </w:tc>
      </w:tr>
      <w:tr w:rsidR="00705D10" w:rsidRPr="00435F4D" w14:paraId="709E61CE" w14:textId="77777777" w:rsidTr="00435F4D">
        <w:tc>
          <w:tcPr>
            <w:tcW w:w="703" w:type="dxa"/>
          </w:tcPr>
          <w:p w14:paraId="3DF19DCD"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5</w:t>
            </w:r>
          </w:p>
        </w:tc>
        <w:tc>
          <w:tcPr>
            <w:tcW w:w="2157" w:type="dxa"/>
          </w:tcPr>
          <w:p w14:paraId="793F8D26" w14:textId="61114614" w:rsidR="00705D10" w:rsidRPr="00435F4D" w:rsidRDefault="00705D10" w:rsidP="00435F4D">
            <w:pPr>
              <w:jc w:val="center"/>
              <w:rPr>
                <w:rFonts w:ascii="Calibri" w:hAnsi="Calibri" w:cs="Calibri"/>
                <w:sz w:val="20"/>
                <w:szCs w:val="20"/>
              </w:rPr>
            </w:pPr>
            <w:r w:rsidRPr="00435F4D">
              <w:rPr>
                <w:rFonts w:ascii="Calibri" w:hAnsi="Calibri" w:cs="Calibri"/>
                <w:sz w:val="20"/>
                <w:szCs w:val="20"/>
              </w:rPr>
              <w:t>Microscop</w:t>
            </w:r>
          </w:p>
          <w:p w14:paraId="1616D62E" w14:textId="6EBA4D05" w:rsidR="00705D10" w:rsidRPr="00435F4D" w:rsidRDefault="00705D10" w:rsidP="00435F4D">
            <w:pPr>
              <w:jc w:val="center"/>
              <w:rPr>
                <w:rFonts w:ascii="Calibri" w:hAnsi="Calibri" w:cs="Calibri"/>
                <w:sz w:val="20"/>
                <w:szCs w:val="20"/>
              </w:rPr>
            </w:pPr>
          </w:p>
        </w:tc>
        <w:tc>
          <w:tcPr>
            <w:tcW w:w="1307" w:type="dxa"/>
          </w:tcPr>
          <w:p w14:paraId="0523616E"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w:t>
            </w:r>
          </w:p>
        </w:tc>
        <w:tc>
          <w:tcPr>
            <w:tcW w:w="1498" w:type="dxa"/>
          </w:tcPr>
          <w:p w14:paraId="395D6DB6" w14:textId="3F92949A"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35.816</w:t>
            </w:r>
            <w:r w:rsidR="00435F4D">
              <w:rPr>
                <w:rFonts w:ascii="Calibri" w:hAnsi="Calibri" w:cs="Calibri"/>
                <w:sz w:val="20"/>
                <w:szCs w:val="20"/>
              </w:rPr>
              <w:t>,00</w:t>
            </w:r>
          </w:p>
        </w:tc>
        <w:tc>
          <w:tcPr>
            <w:tcW w:w="1276" w:type="dxa"/>
          </w:tcPr>
          <w:p w14:paraId="5046B429" w14:textId="0FF0CA0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71.632</w:t>
            </w:r>
            <w:r w:rsidR="00435F4D">
              <w:rPr>
                <w:rFonts w:ascii="Calibri" w:hAnsi="Calibri" w:cs="Calibri"/>
                <w:sz w:val="20"/>
                <w:szCs w:val="20"/>
              </w:rPr>
              <w:t>,00</w:t>
            </w:r>
          </w:p>
        </w:tc>
        <w:tc>
          <w:tcPr>
            <w:tcW w:w="747" w:type="dxa"/>
          </w:tcPr>
          <w:p w14:paraId="437A68F4"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4A192D3C"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85.242,08</w:t>
            </w:r>
          </w:p>
        </w:tc>
        <w:tc>
          <w:tcPr>
            <w:tcW w:w="1134" w:type="dxa"/>
          </w:tcPr>
          <w:p w14:paraId="42E93369"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25100196</w:t>
            </w:r>
          </w:p>
          <w:p w14:paraId="07660A1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25100381</w:t>
            </w:r>
          </w:p>
        </w:tc>
      </w:tr>
      <w:tr w:rsidR="00705D10" w:rsidRPr="00435F4D" w14:paraId="67D028CF" w14:textId="77777777" w:rsidTr="00435F4D">
        <w:tc>
          <w:tcPr>
            <w:tcW w:w="703" w:type="dxa"/>
          </w:tcPr>
          <w:p w14:paraId="071B1E4A"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6</w:t>
            </w:r>
          </w:p>
        </w:tc>
        <w:tc>
          <w:tcPr>
            <w:tcW w:w="2157" w:type="dxa"/>
          </w:tcPr>
          <w:p w14:paraId="3665B980" w14:textId="6874FD82" w:rsidR="00705D10" w:rsidRPr="00435F4D" w:rsidRDefault="00705D10" w:rsidP="00435F4D">
            <w:pPr>
              <w:jc w:val="center"/>
              <w:rPr>
                <w:rFonts w:ascii="Calibri" w:hAnsi="Calibri" w:cs="Calibri"/>
                <w:sz w:val="20"/>
                <w:szCs w:val="20"/>
              </w:rPr>
            </w:pPr>
            <w:r w:rsidRPr="00435F4D">
              <w:rPr>
                <w:rFonts w:ascii="Calibri" w:hAnsi="Calibri" w:cs="Calibri"/>
                <w:sz w:val="20"/>
                <w:szCs w:val="20"/>
              </w:rPr>
              <w:t>Audiometru</w:t>
            </w:r>
            <w:r w:rsidRPr="00435F4D">
              <w:rPr>
                <w:rFonts w:ascii="Calibri" w:hAnsi="Calibri" w:cs="Calibri"/>
                <w:sz w:val="20"/>
                <w:szCs w:val="20"/>
              </w:rPr>
              <w:tab/>
              <w:t>buc</w:t>
            </w:r>
          </w:p>
        </w:tc>
        <w:tc>
          <w:tcPr>
            <w:tcW w:w="1307" w:type="dxa"/>
          </w:tcPr>
          <w:p w14:paraId="778A3B50"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1498" w:type="dxa"/>
          </w:tcPr>
          <w:p w14:paraId="0D1267C6" w14:textId="7E77D459" w:rsidR="00705D10" w:rsidRPr="00435F4D" w:rsidRDefault="00705D10" w:rsidP="00435F4D">
            <w:pPr>
              <w:jc w:val="center"/>
              <w:rPr>
                <w:rFonts w:ascii="Calibri" w:hAnsi="Calibri" w:cs="Calibri"/>
                <w:sz w:val="20"/>
                <w:szCs w:val="20"/>
              </w:rPr>
            </w:pPr>
            <w:r w:rsidRPr="00435F4D">
              <w:rPr>
                <w:rFonts w:ascii="Calibri" w:hAnsi="Calibri" w:cs="Calibri"/>
                <w:sz w:val="20"/>
                <w:szCs w:val="20"/>
              </w:rPr>
              <w:t>59.693</w:t>
            </w:r>
            <w:r w:rsidR="00435F4D">
              <w:rPr>
                <w:rFonts w:ascii="Calibri" w:hAnsi="Calibri" w:cs="Calibri"/>
                <w:sz w:val="20"/>
                <w:szCs w:val="20"/>
              </w:rPr>
              <w:t>,00</w:t>
            </w:r>
          </w:p>
        </w:tc>
        <w:tc>
          <w:tcPr>
            <w:tcW w:w="1276" w:type="dxa"/>
          </w:tcPr>
          <w:p w14:paraId="1623C636" w14:textId="384924FF" w:rsidR="00705D10" w:rsidRPr="00435F4D" w:rsidRDefault="00705D10" w:rsidP="00435F4D">
            <w:pPr>
              <w:jc w:val="center"/>
              <w:rPr>
                <w:rFonts w:ascii="Calibri" w:hAnsi="Calibri" w:cs="Calibri"/>
                <w:sz w:val="20"/>
                <w:szCs w:val="20"/>
              </w:rPr>
            </w:pPr>
            <w:r w:rsidRPr="00435F4D">
              <w:rPr>
                <w:rFonts w:ascii="Calibri" w:hAnsi="Calibri" w:cs="Calibri"/>
                <w:sz w:val="20"/>
                <w:szCs w:val="20"/>
              </w:rPr>
              <w:t>59.693</w:t>
            </w:r>
            <w:r w:rsidR="00435F4D">
              <w:rPr>
                <w:rFonts w:ascii="Calibri" w:hAnsi="Calibri" w:cs="Calibri"/>
                <w:sz w:val="20"/>
                <w:szCs w:val="20"/>
              </w:rPr>
              <w:t>,00</w:t>
            </w:r>
          </w:p>
        </w:tc>
        <w:tc>
          <w:tcPr>
            <w:tcW w:w="747" w:type="dxa"/>
          </w:tcPr>
          <w:p w14:paraId="7577D0B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108E16A8"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71.034,67</w:t>
            </w:r>
          </w:p>
        </w:tc>
        <w:tc>
          <w:tcPr>
            <w:tcW w:w="1134" w:type="dxa"/>
          </w:tcPr>
          <w:p w14:paraId="3607E45A"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1067819</w:t>
            </w:r>
          </w:p>
        </w:tc>
      </w:tr>
      <w:tr w:rsidR="00705D10" w:rsidRPr="00435F4D" w14:paraId="7E3462D6" w14:textId="77777777" w:rsidTr="00435F4D">
        <w:tc>
          <w:tcPr>
            <w:tcW w:w="703" w:type="dxa"/>
          </w:tcPr>
          <w:p w14:paraId="37BA7E6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w:t>
            </w:r>
          </w:p>
        </w:tc>
        <w:tc>
          <w:tcPr>
            <w:tcW w:w="2157" w:type="dxa"/>
          </w:tcPr>
          <w:p w14:paraId="089093F5" w14:textId="6BCFF8A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Timpanometru</w:t>
            </w:r>
          </w:p>
        </w:tc>
        <w:tc>
          <w:tcPr>
            <w:tcW w:w="1307" w:type="dxa"/>
          </w:tcPr>
          <w:p w14:paraId="2D88E39D"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1498" w:type="dxa"/>
          </w:tcPr>
          <w:p w14:paraId="7790CE0E" w14:textId="1237A213"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34.821</w:t>
            </w:r>
            <w:r w:rsidR="00435F4D">
              <w:rPr>
                <w:rFonts w:ascii="Calibri" w:hAnsi="Calibri" w:cs="Calibri"/>
                <w:sz w:val="20"/>
                <w:szCs w:val="20"/>
              </w:rPr>
              <w:t>,00</w:t>
            </w:r>
          </w:p>
        </w:tc>
        <w:tc>
          <w:tcPr>
            <w:tcW w:w="1276" w:type="dxa"/>
          </w:tcPr>
          <w:p w14:paraId="093DEEFE" w14:textId="39D34C19" w:rsidR="00705D10" w:rsidRPr="00435F4D" w:rsidRDefault="00705D10" w:rsidP="00435F4D">
            <w:pPr>
              <w:jc w:val="center"/>
              <w:rPr>
                <w:rFonts w:ascii="Calibri" w:hAnsi="Calibri" w:cs="Calibri"/>
                <w:sz w:val="20"/>
                <w:szCs w:val="20"/>
              </w:rPr>
            </w:pPr>
            <w:r w:rsidRPr="00435F4D">
              <w:rPr>
                <w:rFonts w:ascii="Calibri" w:hAnsi="Calibri" w:cs="Calibri"/>
                <w:sz w:val="20"/>
                <w:szCs w:val="20"/>
              </w:rPr>
              <w:t>34.821</w:t>
            </w:r>
            <w:r w:rsidR="00435F4D">
              <w:rPr>
                <w:rFonts w:ascii="Calibri" w:hAnsi="Calibri" w:cs="Calibri"/>
                <w:sz w:val="20"/>
                <w:szCs w:val="20"/>
              </w:rPr>
              <w:t>,00</w:t>
            </w:r>
          </w:p>
        </w:tc>
        <w:tc>
          <w:tcPr>
            <w:tcW w:w="747" w:type="dxa"/>
          </w:tcPr>
          <w:p w14:paraId="28063C26"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123E4849"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41.436,99</w:t>
            </w:r>
          </w:p>
        </w:tc>
        <w:tc>
          <w:tcPr>
            <w:tcW w:w="1134" w:type="dxa"/>
          </w:tcPr>
          <w:p w14:paraId="7A67E11F"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1068339</w:t>
            </w:r>
          </w:p>
        </w:tc>
      </w:tr>
      <w:tr w:rsidR="00705D10" w:rsidRPr="00435F4D" w14:paraId="1A291942" w14:textId="77777777" w:rsidTr="00435F4D">
        <w:tc>
          <w:tcPr>
            <w:tcW w:w="703" w:type="dxa"/>
          </w:tcPr>
          <w:p w14:paraId="3AC0A042"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8</w:t>
            </w:r>
          </w:p>
        </w:tc>
        <w:tc>
          <w:tcPr>
            <w:tcW w:w="2157" w:type="dxa"/>
          </w:tcPr>
          <w:p w14:paraId="0AD0C8D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Dispozitiv potențiale de</w:t>
            </w:r>
          </w:p>
          <w:p w14:paraId="06B590D0" w14:textId="37267C93" w:rsidR="00705D10" w:rsidRPr="00435F4D" w:rsidRDefault="00705D10" w:rsidP="00435F4D">
            <w:pPr>
              <w:jc w:val="center"/>
              <w:rPr>
                <w:rFonts w:ascii="Calibri" w:hAnsi="Calibri" w:cs="Calibri"/>
                <w:sz w:val="20"/>
                <w:szCs w:val="20"/>
              </w:rPr>
            </w:pPr>
            <w:r w:rsidRPr="00435F4D">
              <w:rPr>
                <w:rFonts w:ascii="Calibri" w:hAnsi="Calibri" w:cs="Calibri"/>
                <w:sz w:val="20"/>
                <w:szCs w:val="20"/>
              </w:rPr>
              <w:t>triunchi cerebral</w:t>
            </w:r>
          </w:p>
        </w:tc>
        <w:tc>
          <w:tcPr>
            <w:tcW w:w="1307" w:type="dxa"/>
          </w:tcPr>
          <w:p w14:paraId="7E813195"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1498" w:type="dxa"/>
          </w:tcPr>
          <w:p w14:paraId="3D581FE8" w14:textId="056012C2"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46.013</w:t>
            </w:r>
            <w:r w:rsidR="00435F4D">
              <w:rPr>
                <w:rFonts w:ascii="Calibri" w:hAnsi="Calibri" w:cs="Calibri"/>
                <w:sz w:val="20"/>
                <w:szCs w:val="20"/>
              </w:rPr>
              <w:t>,00</w:t>
            </w:r>
          </w:p>
        </w:tc>
        <w:tc>
          <w:tcPr>
            <w:tcW w:w="1276" w:type="dxa"/>
          </w:tcPr>
          <w:p w14:paraId="78CCEE01" w14:textId="6F0DCB42"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46.013</w:t>
            </w:r>
            <w:r w:rsidR="00435F4D">
              <w:rPr>
                <w:rFonts w:ascii="Calibri" w:hAnsi="Calibri" w:cs="Calibri"/>
                <w:sz w:val="20"/>
                <w:szCs w:val="20"/>
              </w:rPr>
              <w:t>,00</w:t>
            </w:r>
          </w:p>
        </w:tc>
        <w:tc>
          <w:tcPr>
            <w:tcW w:w="747" w:type="dxa"/>
          </w:tcPr>
          <w:p w14:paraId="68D39DB0"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1955568F"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54.755,47</w:t>
            </w:r>
          </w:p>
        </w:tc>
        <w:tc>
          <w:tcPr>
            <w:tcW w:w="1134" w:type="dxa"/>
          </w:tcPr>
          <w:p w14:paraId="79E67BD2"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1067827</w:t>
            </w:r>
          </w:p>
        </w:tc>
      </w:tr>
      <w:tr w:rsidR="00705D10" w:rsidRPr="00435F4D" w14:paraId="4FF5FB0B" w14:textId="77777777" w:rsidTr="00435F4D">
        <w:trPr>
          <w:trHeight w:val="416"/>
        </w:trPr>
        <w:tc>
          <w:tcPr>
            <w:tcW w:w="703" w:type="dxa"/>
          </w:tcPr>
          <w:p w14:paraId="35BAB718"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9</w:t>
            </w:r>
          </w:p>
        </w:tc>
        <w:tc>
          <w:tcPr>
            <w:tcW w:w="2157" w:type="dxa"/>
          </w:tcPr>
          <w:p w14:paraId="570EDD72"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Video HIT video HED</w:t>
            </w:r>
          </w:p>
          <w:p w14:paraId="7052546C" w14:textId="5A85E2FA" w:rsidR="00705D10" w:rsidRPr="00435F4D" w:rsidRDefault="00705D10" w:rsidP="00435F4D">
            <w:pPr>
              <w:jc w:val="center"/>
              <w:rPr>
                <w:rFonts w:ascii="Calibri" w:hAnsi="Calibri" w:cs="Calibri"/>
                <w:sz w:val="20"/>
                <w:szCs w:val="20"/>
              </w:rPr>
            </w:pPr>
            <w:r w:rsidRPr="00435F4D">
              <w:rPr>
                <w:rFonts w:ascii="Calibri" w:hAnsi="Calibri" w:cs="Calibri"/>
                <w:sz w:val="20"/>
                <w:szCs w:val="20"/>
              </w:rPr>
              <w:t>impulce TEST</w:t>
            </w:r>
          </w:p>
        </w:tc>
        <w:tc>
          <w:tcPr>
            <w:tcW w:w="1307" w:type="dxa"/>
          </w:tcPr>
          <w:p w14:paraId="217DB6A9"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1498" w:type="dxa"/>
          </w:tcPr>
          <w:p w14:paraId="6ED53BF2" w14:textId="141CF014"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149.232</w:t>
            </w:r>
            <w:r w:rsidR="00435F4D">
              <w:rPr>
                <w:rFonts w:ascii="Calibri" w:hAnsi="Calibri" w:cs="Calibri"/>
                <w:sz w:val="20"/>
                <w:szCs w:val="20"/>
              </w:rPr>
              <w:t>,00</w:t>
            </w:r>
          </w:p>
        </w:tc>
        <w:tc>
          <w:tcPr>
            <w:tcW w:w="1276" w:type="dxa"/>
          </w:tcPr>
          <w:p w14:paraId="0569A8DB" w14:textId="4CDE4AEA"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149.232</w:t>
            </w:r>
            <w:r w:rsidR="00435F4D">
              <w:rPr>
                <w:rFonts w:ascii="Calibri" w:hAnsi="Calibri" w:cs="Calibri"/>
                <w:sz w:val="20"/>
                <w:szCs w:val="20"/>
              </w:rPr>
              <w:t>,00</w:t>
            </w:r>
          </w:p>
        </w:tc>
        <w:tc>
          <w:tcPr>
            <w:tcW w:w="747" w:type="dxa"/>
          </w:tcPr>
          <w:p w14:paraId="417F8970"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54C86A26"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177.586,08</w:t>
            </w:r>
          </w:p>
        </w:tc>
        <w:tc>
          <w:tcPr>
            <w:tcW w:w="1134" w:type="dxa"/>
          </w:tcPr>
          <w:p w14:paraId="279D133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1068687</w:t>
            </w:r>
          </w:p>
        </w:tc>
      </w:tr>
      <w:tr w:rsidR="00705D10" w:rsidRPr="00435F4D" w14:paraId="2D300C58" w14:textId="77777777" w:rsidTr="00435F4D">
        <w:tc>
          <w:tcPr>
            <w:tcW w:w="703" w:type="dxa"/>
          </w:tcPr>
          <w:p w14:paraId="2AACB056"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10</w:t>
            </w:r>
          </w:p>
        </w:tc>
        <w:tc>
          <w:tcPr>
            <w:tcW w:w="2157" w:type="dxa"/>
          </w:tcPr>
          <w:p w14:paraId="3DF596D4"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Ochelari Frenzel cu</w:t>
            </w:r>
          </w:p>
          <w:p w14:paraId="11A816B7" w14:textId="5D6166E9" w:rsidR="00705D10" w:rsidRPr="00435F4D" w:rsidRDefault="00705D10" w:rsidP="00435F4D">
            <w:pPr>
              <w:jc w:val="center"/>
              <w:rPr>
                <w:rFonts w:ascii="Calibri" w:hAnsi="Calibri" w:cs="Calibri"/>
                <w:sz w:val="20"/>
                <w:szCs w:val="20"/>
              </w:rPr>
            </w:pPr>
            <w:r w:rsidRPr="00435F4D">
              <w:rPr>
                <w:rFonts w:ascii="Calibri" w:hAnsi="Calibri" w:cs="Calibri"/>
                <w:sz w:val="20"/>
                <w:szCs w:val="20"/>
              </w:rPr>
              <w:t>stimulare cu camere IR</w:t>
            </w:r>
          </w:p>
        </w:tc>
        <w:tc>
          <w:tcPr>
            <w:tcW w:w="1307" w:type="dxa"/>
          </w:tcPr>
          <w:p w14:paraId="787C19D5"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1498" w:type="dxa"/>
          </w:tcPr>
          <w:p w14:paraId="4BF7F8CA" w14:textId="21E5AF82"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154.206</w:t>
            </w:r>
            <w:r w:rsidR="00435F4D">
              <w:rPr>
                <w:rFonts w:ascii="Calibri" w:hAnsi="Calibri" w:cs="Calibri"/>
                <w:sz w:val="20"/>
                <w:szCs w:val="20"/>
              </w:rPr>
              <w:t>,00</w:t>
            </w:r>
          </w:p>
        </w:tc>
        <w:tc>
          <w:tcPr>
            <w:tcW w:w="1276" w:type="dxa"/>
          </w:tcPr>
          <w:p w14:paraId="03103354" w14:textId="2177DE6B"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154.206</w:t>
            </w:r>
            <w:r w:rsidR="00435F4D">
              <w:rPr>
                <w:rFonts w:ascii="Calibri" w:hAnsi="Calibri" w:cs="Calibri"/>
                <w:sz w:val="20"/>
                <w:szCs w:val="20"/>
              </w:rPr>
              <w:t>,00</w:t>
            </w:r>
          </w:p>
        </w:tc>
        <w:tc>
          <w:tcPr>
            <w:tcW w:w="747" w:type="dxa"/>
          </w:tcPr>
          <w:p w14:paraId="1F8DDE1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208E7B5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183.505,14</w:t>
            </w:r>
          </w:p>
        </w:tc>
        <w:tc>
          <w:tcPr>
            <w:tcW w:w="1134" w:type="dxa"/>
          </w:tcPr>
          <w:p w14:paraId="151DA42D"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1068688</w:t>
            </w:r>
          </w:p>
        </w:tc>
      </w:tr>
      <w:tr w:rsidR="00705D10" w:rsidRPr="00435F4D" w14:paraId="4855C2A4" w14:textId="77777777" w:rsidTr="00435F4D">
        <w:tc>
          <w:tcPr>
            <w:tcW w:w="703" w:type="dxa"/>
          </w:tcPr>
          <w:p w14:paraId="27565613"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11</w:t>
            </w:r>
          </w:p>
        </w:tc>
        <w:tc>
          <w:tcPr>
            <w:tcW w:w="2157" w:type="dxa"/>
          </w:tcPr>
          <w:p w14:paraId="3630E308" w14:textId="7CB5ED8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Lampă germicidă</w:t>
            </w:r>
          </w:p>
        </w:tc>
        <w:tc>
          <w:tcPr>
            <w:tcW w:w="1307" w:type="dxa"/>
          </w:tcPr>
          <w:p w14:paraId="0C82725E"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4</w:t>
            </w:r>
          </w:p>
        </w:tc>
        <w:tc>
          <w:tcPr>
            <w:tcW w:w="1498" w:type="dxa"/>
          </w:tcPr>
          <w:p w14:paraId="036A2611" w14:textId="0DD45482"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1.642</w:t>
            </w:r>
            <w:r w:rsidR="00435F4D">
              <w:rPr>
                <w:rFonts w:ascii="Calibri" w:hAnsi="Calibri" w:cs="Calibri"/>
                <w:sz w:val="20"/>
                <w:szCs w:val="20"/>
              </w:rPr>
              <w:t>,00</w:t>
            </w:r>
          </w:p>
        </w:tc>
        <w:tc>
          <w:tcPr>
            <w:tcW w:w="1276" w:type="dxa"/>
          </w:tcPr>
          <w:p w14:paraId="1A430A35" w14:textId="4106E8E9" w:rsidR="00705D10" w:rsidRPr="00435F4D" w:rsidRDefault="00705D10" w:rsidP="00435F4D">
            <w:pPr>
              <w:jc w:val="center"/>
              <w:rPr>
                <w:rFonts w:ascii="Calibri" w:hAnsi="Calibri" w:cs="Calibri"/>
                <w:sz w:val="20"/>
                <w:szCs w:val="20"/>
              </w:rPr>
            </w:pPr>
            <w:r w:rsidRPr="00435F4D">
              <w:rPr>
                <w:rFonts w:ascii="Calibri" w:hAnsi="Calibri" w:cs="Calibri"/>
                <w:sz w:val="20"/>
                <w:szCs w:val="20"/>
              </w:rPr>
              <w:t>6.568</w:t>
            </w:r>
            <w:r w:rsidR="00435F4D">
              <w:rPr>
                <w:rFonts w:ascii="Calibri" w:hAnsi="Calibri" w:cs="Calibri"/>
                <w:sz w:val="20"/>
                <w:szCs w:val="20"/>
              </w:rPr>
              <w:t>,00</w:t>
            </w:r>
          </w:p>
        </w:tc>
        <w:tc>
          <w:tcPr>
            <w:tcW w:w="747" w:type="dxa"/>
          </w:tcPr>
          <w:p w14:paraId="18EB574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17808907"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7.815,92</w:t>
            </w:r>
          </w:p>
        </w:tc>
        <w:tc>
          <w:tcPr>
            <w:tcW w:w="1134" w:type="dxa"/>
          </w:tcPr>
          <w:p w14:paraId="39158E89" w14:textId="6A666208"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17/8</w:t>
            </w:r>
          </w:p>
          <w:p w14:paraId="0B09F21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17/16</w:t>
            </w:r>
          </w:p>
          <w:p w14:paraId="179836EB"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17/18</w:t>
            </w:r>
          </w:p>
          <w:p w14:paraId="457F8673"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17/21</w:t>
            </w:r>
          </w:p>
        </w:tc>
      </w:tr>
      <w:tr w:rsidR="00705D10" w:rsidRPr="00435F4D" w14:paraId="1154D2EF" w14:textId="77777777" w:rsidTr="00435F4D">
        <w:tc>
          <w:tcPr>
            <w:tcW w:w="703" w:type="dxa"/>
          </w:tcPr>
          <w:p w14:paraId="1D18F7C1"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12</w:t>
            </w:r>
          </w:p>
        </w:tc>
        <w:tc>
          <w:tcPr>
            <w:tcW w:w="2157" w:type="dxa"/>
          </w:tcPr>
          <w:p w14:paraId="61E56959"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Soft VEMP – soft ABR</w:t>
            </w:r>
          </w:p>
          <w:p w14:paraId="39076B0D" w14:textId="74CBAED6" w:rsidR="00705D10" w:rsidRPr="00435F4D" w:rsidRDefault="00705D10" w:rsidP="00435F4D">
            <w:pPr>
              <w:jc w:val="center"/>
              <w:rPr>
                <w:rFonts w:ascii="Calibri" w:hAnsi="Calibri" w:cs="Calibri"/>
                <w:sz w:val="20"/>
                <w:szCs w:val="20"/>
              </w:rPr>
            </w:pPr>
            <w:r w:rsidRPr="00435F4D">
              <w:rPr>
                <w:rFonts w:ascii="Calibri" w:hAnsi="Calibri" w:cs="Calibri"/>
                <w:sz w:val="20"/>
                <w:szCs w:val="20"/>
              </w:rPr>
              <w:t>screening</w:t>
            </w:r>
          </w:p>
        </w:tc>
        <w:tc>
          <w:tcPr>
            <w:tcW w:w="1307" w:type="dxa"/>
          </w:tcPr>
          <w:p w14:paraId="6CA2A4E4"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w:t>
            </w:r>
          </w:p>
        </w:tc>
        <w:tc>
          <w:tcPr>
            <w:tcW w:w="1498" w:type="dxa"/>
          </w:tcPr>
          <w:p w14:paraId="369CB07F" w14:textId="1ABBCCB2" w:rsidR="00705D10" w:rsidRPr="00435F4D" w:rsidRDefault="00705D10" w:rsidP="00435F4D">
            <w:pPr>
              <w:jc w:val="center"/>
              <w:rPr>
                <w:rFonts w:ascii="Calibri" w:hAnsi="Calibri" w:cs="Calibri"/>
                <w:sz w:val="20"/>
                <w:szCs w:val="20"/>
              </w:rPr>
            </w:pPr>
            <w:r w:rsidRPr="00435F4D">
              <w:rPr>
                <w:rFonts w:ascii="Calibri" w:hAnsi="Calibri" w:cs="Calibri"/>
                <w:sz w:val="20"/>
                <w:szCs w:val="20"/>
              </w:rPr>
              <w:t>98.121</w:t>
            </w:r>
            <w:r w:rsidR="00435F4D">
              <w:rPr>
                <w:rFonts w:ascii="Calibri" w:hAnsi="Calibri" w:cs="Calibri"/>
                <w:sz w:val="20"/>
                <w:szCs w:val="20"/>
              </w:rPr>
              <w:t>,00</w:t>
            </w:r>
          </w:p>
        </w:tc>
        <w:tc>
          <w:tcPr>
            <w:tcW w:w="1276" w:type="dxa"/>
          </w:tcPr>
          <w:p w14:paraId="342BC0BE" w14:textId="32A95472" w:rsidR="00705D10" w:rsidRPr="00435F4D" w:rsidRDefault="00705D10" w:rsidP="00435F4D">
            <w:pPr>
              <w:jc w:val="center"/>
              <w:rPr>
                <w:rFonts w:ascii="Calibri" w:hAnsi="Calibri" w:cs="Calibri"/>
                <w:sz w:val="20"/>
                <w:szCs w:val="20"/>
              </w:rPr>
            </w:pPr>
            <w:r w:rsidRPr="00435F4D">
              <w:rPr>
                <w:rFonts w:ascii="Calibri" w:hAnsi="Calibri" w:cs="Calibri"/>
                <w:sz w:val="20"/>
                <w:szCs w:val="20"/>
              </w:rPr>
              <w:t>98.121</w:t>
            </w:r>
            <w:r w:rsidR="00435F4D">
              <w:rPr>
                <w:rFonts w:ascii="Calibri" w:hAnsi="Calibri" w:cs="Calibri"/>
                <w:sz w:val="20"/>
                <w:szCs w:val="20"/>
              </w:rPr>
              <w:t>,00</w:t>
            </w:r>
          </w:p>
        </w:tc>
        <w:tc>
          <w:tcPr>
            <w:tcW w:w="747" w:type="dxa"/>
          </w:tcPr>
          <w:p w14:paraId="0D8E133E"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19%</w:t>
            </w:r>
          </w:p>
        </w:tc>
        <w:tc>
          <w:tcPr>
            <w:tcW w:w="1521" w:type="dxa"/>
          </w:tcPr>
          <w:p w14:paraId="1E84D950" w14:textId="77777777" w:rsidR="00705D10" w:rsidRPr="00435F4D" w:rsidRDefault="00705D10" w:rsidP="00435F4D">
            <w:pPr>
              <w:jc w:val="center"/>
              <w:rPr>
                <w:rFonts w:ascii="Calibri" w:hAnsi="Calibri" w:cs="Calibri"/>
                <w:sz w:val="20"/>
                <w:szCs w:val="20"/>
              </w:rPr>
            </w:pPr>
            <w:r w:rsidRPr="00435F4D">
              <w:rPr>
                <w:rFonts w:ascii="Calibri" w:hAnsi="Calibri" w:cs="Calibri"/>
                <w:sz w:val="20"/>
                <w:szCs w:val="20"/>
              </w:rPr>
              <w:t>116.763,99</w:t>
            </w:r>
          </w:p>
        </w:tc>
        <w:tc>
          <w:tcPr>
            <w:tcW w:w="1134" w:type="dxa"/>
          </w:tcPr>
          <w:p w14:paraId="699196D8" w14:textId="77777777" w:rsidR="00705D10" w:rsidRPr="00435F4D" w:rsidRDefault="00705D10"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705D10" w:rsidRPr="00435F4D" w14:paraId="156F1F04" w14:textId="77777777" w:rsidTr="00435F4D">
        <w:tc>
          <w:tcPr>
            <w:tcW w:w="703" w:type="dxa"/>
            <w:shd w:val="clear" w:color="auto" w:fill="FFFF00"/>
          </w:tcPr>
          <w:p w14:paraId="7E2CD4F7" w14:textId="77777777" w:rsidR="00705D10" w:rsidRPr="00435F4D" w:rsidRDefault="00705D10" w:rsidP="00435F4D">
            <w:pPr>
              <w:jc w:val="center"/>
              <w:rPr>
                <w:rFonts w:ascii="Calibri" w:hAnsi="Calibri" w:cs="Calibri"/>
                <w:sz w:val="20"/>
                <w:szCs w:val="20"/>
              </w:rPr>
            </w:pPr>
          </w:p>
        </w:tc>
        <w:tc>
          <w:tcPr>
            <w:tcW w:w="2157" w:type="dxa"/>
            <w:shd w:val="clear" w:color="auto" w:fill="FFFF00"/>
          </w:tcPr>
          <w:p w14:paraId="18F30623"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TOTAL</w:t>
            </w:r>
          </w:p>
        </w:tc>
        <w:tc>
          <w:tcPr>
            <w:tcW w:w="1307" w:type="dxa"/>
            <w:shd w:val="clear" w:color="auto" w:fill="FFFF00"/>
          </w:tcPr>
          <w:p w14:paraId="3E3F30AD" w14:textId="77777777" w:rsidR="00705D10" w:rsidRPr="00435F4D" w:rsidRDefault="00705D10" w:rsidP="00435F4D">
            <w:pPr>
              <w:jc w:val="center"/>
              <w:rPr>
                <w:rFonts w:ascii="Calibri" w:hAnsi="Calibri" w:cs="Calibri"/>
                <w:b/>
                <w:bCs/>
                <w:sz w:val="20"/>
                <w:szCs w:val="20"/>
              </w:rPr>
            </w:pPr>
          </w:p>
        </w:tc>
        <w:tc>
          <w:tcPr>
            <w:tcW w:w="1498" w:type="dxa"/>
            <w:shd w:val="clear" w:color="auto" w:fill="FFFF00"/>
          </w:tcPr>
          <w:p w14:paraId="193B2D06" w14:textId="77777777" w:rsidR="00705D10" w:rsidRPr="00435F4D" w:rsidRDefault="00705D10" w:rsidP="00435F4D">
            <w:pPr>
              <w:jc w:val="center"/>
              <w:rPr>
                <w:rFonts w:ascii="Calibri" w:hAnsi="Calibri" w:cs="Calibri"/>
                <w:b/>
                <w:bCs/>
                <w:sz w:val="20"/>
                <w:szCs w:val="20"/>
              </w:rPr>
            </w:pPr>
          </w:p>
        </w:tc>
        <w:tc>
          <w:tcPr>
            <w:tcW w:w="1276" w:type="dxa"/>
            <w:shd w:val="clear" w:color="auto" w:fill="FFFF00"/>
          </w:tcPr>
          <w:p w14:paraId="0E3B004C" w14:textId="77777777"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2.603.990,00</w:t>
            </w:r>
          </w:p>
        </w:tc>
        <w:tc>
          <w:tcPr>
            <w:tcW w:w="747" w:type="dxa"/>
            <w:shd w:val="clear" w:color="auto" w:fill="FFFF00"/>
          </w:tcPr>
          <w:p w14:paraId="0887112B" w14:textId="77777777" w:rsidR="00705D10" w:rsidRPr="00435F4D" w:rsidRDefault="00705D10" w:rsidP="00435F4D">
            <w:pPr>
              <w:jc w:val="center"/>
              <w:rPr>
                <w:rFonts w:ascii="Calibri" w:hAnsi="Calibri" w:cs="Calibri"/>
                <w:b/>
                <w:bCs/>
                <w:sz w:val="20"/>
                <w:szCs w:val="20"/>
              </w:rPr>
            </w:pPr>
          </w:p>
        </w:tc>
        <w:tc>
          <w:tcPr>
            <w:tcW w:w="1521" w:type="dxa"/>
            <w:shd w:val="clear" w:color="auto" w:fill="FFFF00"/>
          </w:tcPr>
          <w:p w14:paraId="40AA62E2" w14:textId="50CB98C0" w:rsidR="00705D10" w:rsidRPr="00435F4D" w:rsidRDefault="00705D10" w:rsidP="00435F4D">
            <w:pPr>
              <w:jc w:val="center"/>
              <w:rPr>
                <w:rFonts w:ascii="Calibri" w:hAnsi="Calibri" w:cs="Calibri"/>
                <w:b/>
                <w:bCs/>
                <w:sz w:val="20"/>
                <w:szCs w:val="20"/>
              </w:rPr>
            </w:pPr>
            <w:r w:rsidRPr="00435F4D">
              <w:rPr>
                <w:rFonts w:ascii="Calibri" w:hAnsi="Calibri" w:cs="Calibri"/>
                <w:b/>
                <w:bCs/>
                <w:sz w:val="20"/>
                <w:szCs w:val="20"/>
              </w:rPr>
              <w:t>3.098.748,1</w:t>
            </w:r>
            <w:r w:rsidR="00435F4D">
              <w:rPr>
                <w:rFonts w:ascii="Calibri" w:hAnsi="Calibri" w:cs="Calibri"/>
                <w:b/>
                <w:bCs/>
                <w:sz w:val="20"/>
                <w:szCs w:val="20"/>
              </w:rPr>
              <w:t>0</w:t>
            </w:r>
          </w:p>
        </w:tc>
        <w:tc>
          <w:tcPr>
            <w:tcW w:w="1134" w:type="dxa"/>
            <w:shd w:val="clear" w:color="auto" w:fill="FFFF00"/>
          </w:tcPr>
          <w:p w14:paraId="63A03DC8" w14:textId="77777777" w:rsidR="00705D10" w:rsidRPr="00435F4D" w:rsidRDefault="00705D10" w:rsidP="00435F4D">
            <w:pPr>
              <w:jc w:val="center"/>
              <w:rPr>
                <w:rFonts w:ascii="Calibri" w:hAnsi="Calibri" w:cs="Calibri"/>
                <w:sz w:val="20"/>
                <w:szCs w:val="20"/>
              </w:rPr>
            </w:pPr>
          </w:p>
        </w:tc>
      </w:tr>
    </w:tbl>
    <w:p w14:paraId="3718A666" w14:textId="77777777" w:rsidR="00705D10" w:rsidRPr="00435F4D" w:rsidRDefault="00705D10" w:rsidP="00705D10">
      <w:pPr>
        <w:spacing w:after="0" w:line="240" w:lineRule="auto"/>
        <w:jc w:val="center"/>
        <w:rPr>
          <w:rFonts w:ascii="Calibri" w:hAnsi="Calibri" w:cs="Calibri"/>
          <w:sz w:val="20"/>
          <w:szCs w:val="20"/>
        </w:rPr>
      </w:pPr>
    </w:p>
    <w:p w14:paraId="0C9885DE" w14:textId="77777777" w:rsidR="00705D10" w:rsidRPr="00435F4D" w:rsidRDefault="00705D10" w:rsidP="00705D10">
      <w:pPr>
        <w:spacing w:after="0" w:line="240" w:lineRule="auto"/>
        <w:jc w:val="center"/>
        <w:rPr>
          <w:rFonts w:ascii="Calibri" w:hAnsi="Calibri" w:cs="Calibri"/>
          <w:sz w:val="20"/>
          <w:szCs w:val="20"/>
        </w:rPr>
      </w:pPr>
    </w:p>
    <w:tbl>
      <w:tblPr>
        <w:tblStyle w:val="TableGrid"/>
        <w:tblpPr w:leftFromText="180" w:rightFromText="180" w:vertAnchor="page" w:horzAnchor="margin" w:tblpXSpec="center" w:tblpY="9073"/>
        <w:tblOverlap w:val="never"/>
        <w:tblW w:w="10343" w:type="dxa"/>
        <w:tblLayout w:type="fixed"/>
        <w:tblLook w:val="04A0" w:firstRow="1" w:lastRow="0" w:firstColumn="1" w:lastColumn="0" w:noHBand="0" w:noVBand="1"/>
      </w:tblPr>
      <w:tblGrid>
        <w:gridCol w:w="703"/>
        <w:gridCol w:w="2157"/>
        <w:gridCol w:w="1307"/>
        <w:gridCol w:w="1498"/>
        <w:gridCol w:w="1276"/>
        <w:gridCol w:w="747"/>
        <w:gridCol w:w="1521"/>
        <w:gridCol w:w="1134"/>
      </w:tblGrid>
      <w:tr w:rsidR="00EE556A" w:rsidRPr="00435F4D" w14:paraId="50DD5DFA" w14:textId="77777777" w:rsidTr="00EE556A">
        <w:tc>
          <w:tcPr>
            <w:tcW w:w="703" w:type="dxa"/>
            <w:shd w:val="clear" w:color="auto" w:fill="92D050"/>
          </w:tcPr>
          <w:p w14:paraId="3F5B7627" w14:textId="77777777" w:rsidR="00EE556A" w:rsidRPr="00435F4D" w:rsidRDefault="00EE556A" w:rsidP="00EE556A">
            <w:pPr>
              <w:jc w:val="center"/>
              <w:rPr>
                <w:rFonts w:ascii="Calibri" w:hAnsi="Calibri" w:cs="Calibri"/>
                <w:b/>
                <w:bCs/>
              </w:rPr>
            </w:pPr>
            <w:r w:rsidRPr="00435F4D">
              <w:rPr>
                <w:rFonts w:ascii="Calibri" w:hAnsi="Calibri" w:cs="Calibri"/>
                <w:b/>
                <w:bCs/>
              </w:rPr>
              <w:t>Nr.</w:t>
            </w:r>
          </w:p>
          <w:p w14:paraId="32D08B96" w14:textId="77777777" w:rsidR="00EE556A" w:rsidRPr="00435F4D" w:rsidRDefault="00EE556A" w:rsidP="00EE556A">
            <w:pPr>
              <w:jc w:val="center"/>
              <w:rPr>
                <w:rFonts w:ascii="Calibri" w:hAnsi="Calibri" w:cs="Calibri"/>
                <w:b/>
                <w:bCs/>
              </w:rPr>
            </w:pPr>
            <w:r w:rsidRPr="00435F4D">
              <w:rPr>
                <w:rFonts w:ascii="Calibri" w:hAnsi="Calibri" w:cs="Calibri"/>
                <w:b/>
                <w:bCs/>
              </w:rPr>
              <w:t>Crt.</w:t>
            </w:r>
          </w:p>
        </w:tc>
        <w:tc>
          <w:tcPr>
            <w:tcW w:w="2157" w:type="dxa"/>
            <w:shd w:val="clear" w:color="auto" w:fill="92D050"/>
          </w:tcPr>
          <w:p w14:paraId="0587D608" w14:textId="77777777" w:rsidR="00EE556A" w:rsidRPr="00435F4D" w:rsidRDefault="00EE556A" w:rsidP="00EE556A">
            <w:pPr>
              <w:jc w:val="center"/>
              <w:rPr>
                <w:rFonts w:ascii="Calibri" w:hAnsi="Calibri" w:cs="Calibri"/>
                <w:b/>
                <w:bCs/>
              </w:rPr>
            </w:pPr>
            <w:r w:rsidRPr="00435F4D">
              <w:rPr>
                <w:rFonts w:ascii="Calibri" w:hAnsi="Calibri" w:cs="Calibri"/>
                <w:b/>
                <w:bCs/>
              </w:rPr>
              <w:t>Dispozitive PSI</w:t>
            </w:r>
          </w:p>
        </w:tc>
        <w:tc>
          <w:tcPr>
            <w:tcW w:w="1307" w:type="dxa"/>
            <w:shd w:val="clear" w:color="auto" w:fill="92D050"/>
          </w:tcPr>
          <w:p w14:paraId="472AB0E5" w14:textId="77777777" w:rsidR="00EE556A" w:rsidRPr="00435F4D" w:rsidRDefault="00EE556A" w:rsidP="00EE556A">
            <w:pPr>
              <w:jc w:val="center"/>
              <w:rPr>
                <w:rFonts w:ascii="Calibri" w:hAnsi="Calibri" w:cs="Calibri"/>
                <w:b/>
                <w:bCs/>
              </w:rPr>
            </w:pPr>
            <w:r w:rsidRPr="00435F4D">
              <w:rPr>
                <w:rFonts w:ascii="Calibri" w:hAnsi="Calibri" w:cs="Calibri"/>
                <w:b/>
                <w:bCs/>
              </w:rPr>
              <w:t>Cantitate</w:t>
            </w:r>
          </w:p>
          <w:p w14:paraId="4BD11FAD" w14:textId="77777777" w:rsidR="00EE556A" w:rsidRPr="00435F4D" w:rsidRDefault="00EE556A" w:rsidP="00EE556A">
            <w:pPr>
              <w:jc w:val="center"/>
              <w:rPr>
                <w:rFonts w:ascii="Calibri" w:hAnsi="Calibri" w:cs="Calibri"/>
                <w:b/>
                <w:bCs/>
              </w:rPr>
            </w:pPr>
            <w:r w:rsidRPr="00435F4D">
              <w:rPr>
                <w:rFonts w:ascii="Calibri" w:hAnsi="Calibri" w:cs="Calibri"/>
                <w:b/>
                <w:bCs/>
              </w:rPr>
              <w:t>(buc)</w:t>
            </w:r>
          </w:p>
        </w:tc>
        <w:tc>
          <w:tcPr>
            <w:tcW w:w="1498" w:type="dxa"/>
            <w:shd w:val="clear" w:color="auto" w:fill="92D050"/>
          </w:tcPr>
          <w:p w14:paraId="30B90B90" w14:textId="77777777" w:rsidR="00EE556A" w:rsidRPr="00435F4D" w:rsidRDefault="00EE556A" w:rsidP="00EE556A">
            <w:pPr>
              <w:jc w:val="center"/>
              <w:rPr>
                <w:rFonts w:ascii="Calibri" w:hAnsi="Calibri" w:cs="Calibri"/>
                <w:b/>
                <w:bCs/>
              </w:rPr>
            </w:pPr>
            <w:r w:rsidRPr="00435F4D">
              <w:rPr>
                <w:rFonts w:ascii="Calibri" w:hAnsi="Calibri" w:cs="Calibri"/>
                <w:b/>
                <w:bCs/>
              </w:rPr>
              <w:t>Pret/UM</w:t>
            </w:r>
          </w:p>
          <w:p w14:paraId="45FD5360" w14:textId="77777777" w:rsidR="00EE556A" w:rsidRPr="00435F4D" w:rsidRDefault="00EE556A" w:rsidP="00EE556A">
            <w:pPr>
              <w:jc w:val="center"/>
              <w:rPr>
                <w:rFonts w:ascii="Calibri" w:hAnsi="Calibri" w:cs="Calibri"/>
                <w:b/>
                <w:bCs/>
              </w:rPr>
            </w:pPr>
            <w:r w:rsidRPr="00435F4D">
              <w:rPr>
                <w:rFonts w:ascii="Calibri" w:hAnsi="Calibri" w:cs="Calibri"/>
                <w:b/>
                <w:bCs/>
              </w:rPr>
              <w:t>Fără</w:t>
            </w:r>
          </w:p>
          <w:p w14:paraId="22746F54" w14:textId="77777777" w:rsidR="00EE556A" w:rsidRPr="00435F4D" w:rsidRDefault="00EE556A" w:rsidP="00EE556A">
            <w:pPr>
              <w:jc w:val="center"/>
              <w:rPr>
                <w:rFonts w:ascii="Calibri" w:hAnsi="Calibri" w:cs="Calibri"/>
              </w:rPr>
            </w:pPr>
            <w:r w:rsidRPr="00435F4D">
              <w:rPr>
                <w:rFonts w:ascii="Calibri" w:hAnsi="Calibri" w:cs="Calibri"/>
                <w:b/>
                <w:bCs/>
              </w:rPr>
              <w:t>TVA</w:t>
            </w:r>
          </w:p>
        </w:tc>
        <w:tc>
          <w:tcPr>
            <w:tcW w:w="1276" w:type="dxa"/>
            <w:shd w:val="clear" w:color="auto" w:fill="92D050"/>
          </w:tcPr>
          <w:p w14:paraId="67DFC11B" w14:textId="77777777" w:rsidR="00EE556A" w:rsidRPr="00435F4D" w:rsidRDefault="00EE556A" w:rsidP="00EE556A">
            <w:pPr>
              <w:jc w:val="center"/>
              <w:rPr>
                <w:rFonts w:ascii="Calibri" w:hAnsi="Calibri" w:cs="Calibri"/>
                <w:b/>
                <w:bCs/>
              </w:rPr>
            </w:pPr>
            <w:r w:rsidRPr="00435F4D">
              <w:rPr>
                <w:rFonts w:ascii="Calibri" w:hAnsi="Calibri" w:cs="Calibri"/>
                <w:b/>
                <w:bCs/>
              </w:rPr>
              <w:t>Pret</w:t>
            </w:r>
          </w:p>
          <w:p w14:paraId="0E000F9D" w14:textId="77777777" w:rsidR="00EE556A" w:rsidRPr="00435F4D" w:rsidRDefault="00EE556A" w:rsidP="00EE556A">
            <w:pPr>
              <w:jc w:val="center"/>
              <w:rPr>
                <w:rFonts w:ascii="Calibri" w:hAnsi="Calibri" w:cs="Calibri"/>
                <w:b/>
                <w:bCs/>
              </w:rPr>
            </w:pPr>
            <w:r w:rsidRPr="00435F4D">
              <w:rPr>
                <w:rFonts w:ascii="Calibri" w:hAnsi="Calibri" w:cs="Calibri"/>
                <w:b/>
                <w:bCs/>
              </w:rPr>
              <w:t>Total Fără</w:t>
            </w:r>
          </w:p>
          <w:p w14:paraId="3363B59B" w14:textId="77777777" w:rsidR="00EE556A" w:rsidRPr="00435F4D" w:rsidRDefault="00EE556A" w:rsidP="00EE556A">
            <w:pPr>
              <w:jc w:val="center"/>
              <w:rPr>
                <w:rFonts w:ascii="Calibri" w:hAnsi="Calibri" w:cs="Calibri"/>
              </w:rPr>
            </w:pPr>
            <w:r w:rsidRPr="00435F4D">
              <w:rPr>
                <w:rFonts w:ascii="Calibri" w:hAnsi="Calibri" w:cs="Calibri"/>
                <w:b/>
                <w:bCs/>
              </w:rPr>
              <w:t>TVA</w:t>
            </w:r>
          </w:p>
        </w:tc>
        <w:tc>
          <w:tcPr>
            <w:tcW w:w="747" w:type="dxa"/>
            <w:shd w:val="clear" w:color="auto" w:fill="92D050"/>
          </w:tcPr>
          <w:p w14:paraId="133ABE4C" w14:textId="77777777" w:rsidR="00EE556A" w:rsidRPr="00435F4D" w:rsidRDefault="00EE556A" w:rsidP="00EE556A">
            <w:pPr>
              <w:spacing w:line="276" w:lineRule="auto"/>
              <w:jc w:val="center"/>
              <w:rPr>
                <w:rFonts w:ascii="Calibri" w:eastAsia="Calibri" w:hAnsi="Calibri" w:cs="Calibri"/>
                <w:b/>
                <w:bCs/>
              </w:rPr>
            </w:pPr>
            <w:r w:rsidRPr="00435F4D">
              <w:rPr>
                <w:rFonts w:ascii="Calibri" w:eastAsia="Calibri" w:hAnsi="Calibri" w:cs="Calibri"/>
                <w:b/>
                <w:bCs/>
              </w:rPr>
              <w:t>Cotă</w:t>
            </w:r>
          </w:p>
          <w:p w14:paraId="4FA32BEC" w14:textId="77777777" w:rsidR="00EE556A" w:rsidRPr="00435F4D" w:rsidRDefault="00EE556A" w:rsidP="00EE556A">
            <w:pPr>
              <w:spacing w:line="276" w:lineRule="auto"/>
              <w:jc w:val="center"/>
              <w:rPr>
                <w:rFonts w:ascii="Calibri" w:eastAsia="Calibri" w:hAnsi="Calibri" w:cs="Calibri"/>
                <w:b/>
                <w:bCs/>
              </w:rPr>
            </w:pPr>
            <w:r w:rsidRPr="00435F4D">
              <w:rPr>
                <w:rFonts w:ascii="Calibri" w:eastAsia="Calibri" w:hAnsi="Calibri" w:cs="Calibri"/>
                <w:b/>
                <w:bCs/>
              </w:rPr>
              <w:t>TVA</w:t>
            </w:r>
          </w:p>
          <w:p w14:paraId="41D8CD0F" w14:textId="77777777" w:rsidR="00EE556A" w:rsidRPr="00435F4D" w:rsidRDefault="00EE556A" w:rsidP="00EE556A">
            <w:pPr>
              <w:jc w:val="center"/>
              <w:rPr>
                <w:rFonts w:ascii="Calibri" w:hAnsi="Calibri" w:cs="Calibri"/>
              </w:rPr>
            </w:pPr>
          </w:p>
        </w:tc>
        <w:tc>
          <w:tcPr>
            <w:tcW w:w="1521" w:type="dxa"/>
            <w:shd w:val="clear" w:color="auto" w:fill="92D050"/>
          </w:tcPr>
          <w:p w14:paraId="353F8780" w14:textId="77777777" w:rsidR="00EE556A" w:rsidRPr="00435F4D" w:rsidRDefault="00EE556A" w:rsidP="00EE556A">
            <w:pPr>
              <w:spacing w:line="276" w:lineRule="auto"/>
              <w:jc w:val="center"/>
              <w:rPr>
                <w:rFonts w:ascii="Calibri" w:eastAsia="Calibri" w:hAnsi="Calibri" w:cs="Calibri"/>
                <w:b/>
                <w:bCs/>
              </w:rPr>
            </w:pPr>
            <w:r w:rsidRPr="00435F4D">
              <w:rPr>
                <w:rFonts w:ascii="Calibri" w:eastAsia="Calibri" w:hAnsi="Calibri" w:cs="Calibri"/>
                <w:b/>
                <w:bCs/>
              </w:rPr>
              <w:t>Valoare</w:t>
            </w:r>
          </w:p>
          <w:p w14:paraId="613E052D" w14:textId="77777777" w:rsidR="00EE556A" w:rsidRPr="00435F4D" w:rsidRDefault="00EE556A" w:rsidP="00EE556A">
            <w:pPr>
              <w:spacing w:line="276" w:lineRule="auto"/>
              <w:jc w:val="center"/>
              <w:rPr>
                <w:rFonts w:ascii="Calibri" w:eastAsia="Calibri" w:hAnsi="Calibri" w:cs="Calibri"/>
                <w:b/>
                <w:bCs/>
              </w:rPr>
            </w:pPr>
            <w:r w:rsidRPr="00435F4D">
              <w:rPr>
                <w:rFonts w:ascii="Calibri" w:eastAsia="Calibri" w:hAnsi="Calibri" w:cs="Calibri"/>
                <w:b/>
                <w:bCs/>
              </w:rPr>
              <w:t>totală</w:t>
            </w:r>
          </w:p>
          <w:p w14:paraId="23597AB9" w14:textId="77777777" w:rsidR="00EE556A" w:rsidRPr="00435F4D" w:rsidRDefault="00EE556A" w:rsidP="00EE556A">
            <w:pPr>
              <w:jc w:val="center"/>
              <w:rPr>
                <w:rFonts w:ascii="Calibri" w:hAnsi="Calibri" w:cs="Calibri"/>
              </w:rPr>
            </w:pPr>
            <w:r w:rsidRPr="00435F4D">
              <w:rPr>
                <w:rFonts w:ascii="Calibri" w:eastAsia="Calibri" w:hAnsi="Calibri" w:cs="Calibri"/>
                <w:b/>
                <w:bCs/>
              </w:rPr>
              <w:t>TVA inclus</w:t>
            </w:r>
          </w:p>
        </w:tc>
        <w:tc>
          <w:tcPr>
            <w:tcW w:w="1134" w:type="dxa"/>
            <w:shd w:val="clear" w:color="auto" w:fill="92D050"/>
          </w:tcPr>
          <w:p w14:paraId="3AC5C9D9" w14:textId="77777777" w:rsidR="00EE556A" w:rsidRPr="00435F4D" w:rsidRDefault="00EE556A" w:rsidP="00EE556A">
            <w:pPr>
              <w:jc w:val="center"/>
              <w:rPr>
                <w:rFonts w:ascii="Calibri" w:hAnsi="Calibri" w:cs="Calibri"/>
              </w:rPr>
            </w:pPr>
            <w:r w:rsidRPr="00435F4D">
              <w:rPr>
                <w:rFonts w:ascii="Calibri" w:eastAsia="Calibri" w:hAnsi="Calibri" w:cs="Calibri"/>
                <w:b/>
                <w:bCs/>
              </w:rPr>
              <w:t>Nr inventar</w:t>
            </w:r>
          </w:p>
        </w:tc>
      </w:tr>
      <w:tr w:rsidR="00EE556A" w:rsidRPr="00435F4D" w14:paraId="2BEF03EB" w14:textId="77777777" w:rsidTr="00EE556A">
        <w:tc>
          <w:tcPr>
            <w:tcW w:w="703" w:type="dxa"/>
          </w:tcPr>
          <w:p w14:paraId="576B18FC" w14:textId="77777777" w:rsidR="00EE556A" w:rsidRPr="00435F4D" w:rsidRDefault="00EE556A" w:rsidP="00EE556A">
            <w:pPr>
              <w:jc w:val="center"/>
              <w:rPr>
                <w:rFonts w:ascii="Calibri" w:hAnsi="Calibri" w:cs="Calibri"/>
              </w:rPr>
            </w:pPr>
            <w:r w:rsidRPr="00435F4D">
              <w:rPr>
                <w:rFonts w:ascii="Calibri" w:hAnsi="Calibri" w:cs="Calibri"/>
              </w:rPr>
              <w:t>1</w:t>
            </w:r>
          </w:p>
        </w:tc>
        <w:tc>
          <w:tcPr>
            <w:tcW w:w="2157" w:type="dxa"/>
          </w:tcPr>
          <w:p w14:paraId="42AA5B3B" w14:textId="77777777" w:rsidR="00EE556A" w:rsidRPr="00435F4D" w:rsidRDefault="00EE556A" w:rsidP="00EE556A">
            <w:pPr>
              <w:jc w:val="center"/>
              <w:rPr>
                <w:rFonts w:ascii="Calibri" w:hAnsi="Calibri" w:cs="Calibri"/>
              </w:rPr>
            </w:pPr>
            <w:r w:rsidRPr="00435F4D">
              <w:rPr>
                <w:rFonts w:ascii="Calibri" w:hAnsi="Calibri" w:cs="Calibri"/>
              </w:rPr>
              <w:t>Stingătoare PSI tip P6</w:t>
            </w:r>
          </w:p>
        </w:tc>
        <w:tc>
          <w:tcPr>
            <w:tcW w:w="1307" w:type="dxa"/>
          </w:tcPr>
          <w:p w14:paraId="1C7ABE8D" w14:textId="77777777" w:rsidR="00EE556A" w:rsidRPr="00435F4D" w:rsidRDefault="00EE556A" w:rsidP="00EE556A">
            <w:pPr>
              <w:jc w:val="center"/>
              <w:rPr>
                <w:rFonts w:ascii="Calibri" w:hAnsi="Calibri" w:cs="Calibri"/>
              </w:rPr>
            </w:pPr>
            <w:r w:rsidRPr="00435F4D">
              <w:rPr>
                <w:rFonts w:ascii="Calibri" w:hAnsi="Calibri" w:cs="Calibri"/>
              </w:rPr>
              <w:t>14</w:t>
            </w:r>
          </w:p>
        </w:tc>
        <w:tc>
          <w:tcPr>
            <w:tcW w:w="1498" w:type="dxa"/>
          </w:tcPr>
          <w:p w14:paraId="2BECF214" w14:textId="77777777" w:rsidR="00EE556A" w:rsidRPr="00435F4D" w:rsidRDefault="00EE556A" w:rsidP="00EE556A">
            <w:pPr>
              <w:jc w:val="center"/>
              <w:rPr>
                <w:rFonts w:ascii="Calibri" w:hAnsi="Calibri" w:cs="Calibri"/>
              </w:rPr>
            </w:pPr>
            <w:r w:rsidRPr="00435F4D">
              <w:rPr>
                <w:rFonts w:ascii="Calibri" w:hAnsi="Calibri" w:cs="Calibri"/>
              </w:rPr>
              <w:t>200</w:t>
            </w:r>
            <w:r>
              <w:rPr>
                <w:rFonts w:ascii="Calibri" w:hAnsi="Calibri" w:cs="Calibri"/>
              </w:rPr>
              <w:t>,00</w:t>
            </w:r>
          </w:p>
        </w:tc>
        <w:tc>
          <w:tcPr>
            <w:tcW w:w="1276" w:type="dxa"/>
          </w:tcPr>
          <w:p w14:paraId="3C0FAE5A" w14:textId="77777777" w:rsidR="00EE556A" w:rsidRPr="00435F4D" w:rsidRDefault="00EE556A" w:rsidP="00EE556A">
            <w:pPr>
              <w:jc w:val="center"/>
              <w:rPr>
                <w:rFonts w:ascii="Calibri" w:hAnsi="Calibri" w:cs="Calibri"/>
              </w:rPr>
            </w:pPr>
            <w:r w:rsidRPr="00435F4D">
              <w:rPr>
                <w:rFonts w:ascii="Calibri" w:hAnsi="Calibri" w:cs="Calibri"/>
              </w:rPr>
              <w:t>2</w:t>
            </w:r>
            <w:r>
              <w:rPr>
                <w:rFonts w:ascii="Calibri" w:hAnsi="Calibri" w:cs="Calibri"/>
              </w:rPr>
              <w:t>.</w:t>
            </w:r>
            <w:r w:rsidRPr="00435F4D">
              <w:rPr>
                <w:rFonts w:ascii="Calibri" w:hAnsi="Calibri" w:cs="Calibri"/>
              </w:rPr>
              <w:t>800</w:t>
            </w:r>
            <w:r>
              <w:rPr>
                <w:rFonts w:ascii="Calibri" w:hAnsi="Calibri" w:cs="Calibri"/>
              </w:rPr>
              <w:t>,00</w:t>
            </w:r>
          </w:p>
        </w:tc>
        <w:tc>
          <w:tcPr>
            <w:tcW w:w="747" w:type="dxa"/>
          </w:tcPr>
          <w:p w14:paraId="40A0784E" w14:textId="77777777" w:rsidR="00EE556A" w:rsidRPr="00435F4D" w:rsidRDefault="00EE556A" w:rsidP="00EE556A">
            <w:pPr>
              <w:jc w:val="center"/>
              <w:rPr>
                <w:rFonts w:ascii="Calibri" w:hAnsi="Calibri" w:cs="Calibri"/>
              </w:rPr>
            </w:pPr>
            <w:r w:rsidRPr="00435F4D">
              <w:rPr>
                <w:rFonts w:ascii="Calibri" w:hAnsi="Calibri" w:cs="Calibri"/>
              </w:rPr>
              <w:t>19%</w:t>
            </w:r>
          </w:p>
        </w:tc>
        <w:tc>
          <w:tcPr>
            <w:tcW w:w="1521" w:type="dxa"/>
          </w:tcPr>
          <w:p w14:paraId="6734185B" w14:textId="77777777" w:rsidR="00EE556A" w:rsidRPr="00435F4D" w:rsidRDefault="00EE556A" w:rsidP="00EE556A">
            <w:pPr>
              <w:jc w:val="center"/>
              <w:rPr>
                <w:rFonts w:ascii="Calibri" w:hAnsi="Calibri" w:cs="Calibri"/>
              </w:rPr>
            </w:pPr>
            <w:r w:rsidRPr="00435F4D">
              <w:rPr>
                <w:rFonts w:ascii="Calibri" w:hAnsi="Calibri" w:cs="Calibri"/>
              </w:rPr>
              <w:t>3</w:t>
            </w:r>
            <w:r>
              <w:rPr>
                <w:rFonts w:ascii="Calibri" w:hAnsi="Calibri" w:cs="Calibri"/>
              </w:rPr>
              <w:t>.33</w:t>
            </w:r>
            <w:r w:rsidRPr="00435F4D">
              <w:rPr>
                <w:rFonts w:ascii="Calibri" w:hAnsi="Calibri" w:cs="Calibri"/>
              </w:rPr>
              <w:t>2</w:t>
            </w:r>
            <w:r>
              <w:rPr>
                <w:rFonts w:ascii="Calibri" w:hAnsi="Calibri" w:cs="Calibri"/>
              </w:rPr>
              <w:t>,00</w:t>
            </w:r>
          </w:p>
        </w:tc>
        <w:tc>
          <w:tcPr>
            <w:tcW w:w="1134" w:type="dxa"/>
          </w:tcPr>
          <w:p w14:paraId="54975AF6" w14:textId="77777777" w:rsidR="00EE556A" w:rsidRPr="00435F4D" w:rsidRDefault="00EE556A" w:rsidP="00EE556A">
            <w:pPr>
              <w:jc w:val="center"/>
              <w:rPr>
                <w:rFonts w:ascii="Calibri" w:eastAsia="Calibri" w:hAnsi="Calibri" w:cs="Calibri"/>
              </w:rPr>
            </w:pPr>
            <w:r w:rsidRPr="00435F4D">
              <w:rPr>
                <w:rFonts w:ascii="Calibri" w:eastAsia="Calibri" w:hAnsi="Calibri" w:cs="Calibri"/>
              </w:rPr>
              <w:t>Obiect</w:t>
            </w:r>
          </w:p>
          <w:p w14:paraId="4D896B87" w14:textId="77777777" w:rsidR="00EE556A" w:rsidRPr="00435F4D" w:rsidRDefault="00EE556A" w:rsidP="00EE556A">
            <w:pPr>
              <w:jc w:val="center"/>
              <w:rPr>
                <w:rFonts w:ascii="Calibri" w:hAnsi="Calibri" w:cs="Calibri"/>
              </w:rPr>
            </w:pPr>
            <w:r w:rsidRPr="00435F4D">
              <w:rPr>
                <w:rFonts w:ascii="Calibri" w:eastAsia="Calibri" w:hAnsi="Calibri" w:cs="Calibri"/>
              </w:rPr>
              <w:t>inventar</w:t>
            </w:r>
          </w:p>
        </w:tc>
      </w:tr>
      <w:tr w:rsidR="00EE556A" w:rsidRPr="00435F4D" w14:paraId="54413FD8" w14:textId="77777777" w:rsidTr="00EE556A">
        <w:tc>
          <w:tcPr>
            <w:tcW w:w="703" w:type="dxa"/>
          </w:tcPr>
          <w:p w14:paraId="0B761B1A" w14:textId="77777777" w:rsidR="00EE556A" w:rsidRPr="00435F4D" w:rsidRDefault="00EE556A" w:rsidP="00EE556A">
            <w:pPr>
              <w:jc w:val="center"/>
              <w:rPr>
                <w:rFonts w:ascii="Calibri" w:hAnsi="Calibri" w:cs="Calibri"/>
              </w:rPr>
            </w:pPr>
            <w:r w:rsidRPr="00435F4D">
              <w:rPr>
                <w:rFonts w:ascii="Calibri" w:hAnsi="Calibri" w:cs="Calibri"/>
              </w:rPr>
              <w:t>2</w:t>
            </w:r>
          </w:p>
        </w:tc>
        <w:tc>
          <w:tcPr>
            <w:tcW w:w="2157" w:type="dxa"/>
          </w:tcPr>
          <w:p w14:paraId="4CFA67EC" w14:textId="77777777" w:rsidR="00EE556A" w:rsidRPr="00435F4D" w:rsidRDefault="00EE556A" w:rsidP="00EE556A">
            <w:pPr>
              <w:jc w:val="center"/>
              <w:rPr>
                <w:rFonts w:ascii="Calibri" w:hAnsi="Calibri" w:cs="Calibri"/>
              </w:rPr>
            </w:pPr>
            <w:r w:rsidRPr="00435F4D">
              <w:rPr>
                <w:rFonts w:ascii="Calibri" w:hAnsi="Calibri" w:cs="Calibri"/>
              </w:rPr>
              <w:t>Pichet PSI echipat complet</w:t>
            </w:r>
          </w:p>
        </w:tc>
        <w:tc>
          <w:tcPr>
            <w:tcW w:w="1307" w:type="dxa"/>
          </w:tcPr>
          <w:p w14:paraId="3D719A68" w14:textId="77777777" w:rsidR="00EE556A" w:rsidRPr="00435F4D" w:rsidRDefault="00EE556A" w:rsidP="00EE556A">
            <w:pPr>
              <w:jc w:val="center"/>
              <w:rPr>
                <w:rFonts w:ascii="Calibri" w:hAnsi="Calibri" w:cs="Calibri"/>
              </w:rPr>
            </w:pPr>
            <w:r w:rsidRPr="00435F4D">
              <w:rPr>
                <w:rFonts w:ascii="Calibri" w:hAnsi="Calibri" w:cs="Calibri"/>
              </w:rPr>
              <w:t>1</w:t>
            </w:r>
          </w:p>
        </w:tc>
        <w:tc>
          <w:tcPr>
            <w:tcW w:w="1498" w:type="dxa"/>
          </w:tcPr>
          <w:p w14:paraId="4A3D612C" w14:textId="77777777" w:rsidR="00EE556A" w:rsidRPr="00435F4D" w:rsidRDefault="00EE556A" w:rsidP="00EE556A">
            <w:pPr>
              <w:jc w:val="center"/>
              <w:rPr>
                <w:rFonts w:ascii="Calibri" w:hAnsi="Calibri" w:cs="Calibri"/>
              </w:rPr>
            </w:pPr>
            <w:r w:rsidRPr="00435F4D">
              <w:rPr>
                <w:rFonts w:ascii="Calibri" w:hAnsi="Calibri" w:cs="Calibri"/>
              </w:rPr>
              <w:t>2</w:t>
            </w:r>
            <w:r>
              <w:rPr>
                <w:rFonts w:ascii="Calibri" w:hAnsi="Calibri" w:cs="Calibri"/>
              </w:rPr>
              <w:t>.</w:t>
            </w:r>
            <w:r w:rsidRPr="00435F4D">
              <w:rPr>
                <w:rFonts w:ascii="Calibri" w:hAnsi="Calibri" w:cs="Calibri"/>
              </w:rPr>
              <w:t>200</w:t>
            </w:r>
            <w:r>
              <w:rPr>
                <w:rFonts w:ascii="Calibri" w:hAnsi="Calibri" w:cs="Calibri"/>
              </w:rPr>
              <w:t>,00</w:t>
            </w:r>
          </w:p>
        </w:tc>
        <w:tc>
          <w:tcPr>
            <w:tcW w:w="1276" w:type="dxa"/>
          </w:tcPr>
          <w:p w14:paraId="2FC5A336" w14:textId="77777777" w:rsidR="00EE556A" w:rsidRPr="00435F4D" w:rsidRDefault="00EE556A" w:rsidP="00EE556A">
            <w:pPr>
              <w:jc w:val="center"/>
              <w:rPr>
                <w:rFonts w:ascii="Calibri" w:hAnsi="Calibri" w:cs="Calibri"/>
              </w:rPr>
            </w:pPr>
            <w:r w:rsidRPr="00435F4D">
              <w:rPr>
                <w:rFonts w:ascii="Calibri" w:hAnsi="Calibri" w:cs="Calibri"/>
              </w:rPr>
              <w:t>2</w:t>
            </w:r>
            <w:r>
              <w:rPr>
                <w:rFonts w:ascii="Calibri" w:hAnsi="Calibri" w:cs="Calibri"/>
              </w:rPr>
              <w:t>.</w:t>
            </w:r>
            <w:r w:rsidRPr="00435F4D">
              <w:rPr>
                <w:rFonts w:ascii="Calibri" w:hAnsi="Calibri" w:cs="Calibri"/>
              </w:rPr>
              <w:t>200</w:t>
            </w:r>
            <w:r>
              <w:rPr>
                <w:rFonts w:ascii="Calibri" w:hAnsi="Calibri" w:cs="Calibri"/>
              </w:rPr>
              <w:t>,00</w:t>
            </w:r>
          </w:p>
        </w:tc>
        <w:tc>
          <w:tcPr>
            <w:tcW w:w="747" w:type="dxa"/>
          </w:tcPr>
          <w:p w14:paraId="4C131A5F" w14:textId="77777777" w:rsidR="00EE556A" w:rsidRPr="00435F4D" w:rsidRDefault="00EE556A" w:rsidP="00EE556A">
            <w:pPr>
              <w:jc w:val="center"/>
              <w:rPr>
                <w:rFonts w:ascii="Calibri" w:hAnsi="Calibri" w:cs="Calibri"/>
              </w:rPr>
            </w:pPr>
            <w:r w:rsidRPr="00435F4D">
              <w:rPr>
                <w:rFonts w:ascii="Calibri" w:hAnsi="Calibri" w:cs="Calibri"/>
              </w:rPr>
              <w:t>19%</w:t>
            </w:r>
          </w:p>
        </w:tc>
        <w:tc>
          <w:tcPr>
            <w:tcW w:w="1521" w:type="dxa"/>
          </w:tcPr>
          <w:p w14:paraId="13E77A7E" w14:textId="77777777" w:rsidR="00EE556A" w:rsidRPr="00435F4D" w:rsidRDefault="00EE556A" w:rsidP="00EE556A">
            <w:pPr>
              <w:jc w:val="center"/>
              <w:rPr>
                <w:rFonts w:ascii="Calibri" w:hAnsi="Calibri" w:cs="Calibri"/>
              </w:rPr>
            </w:pPr>
            <w:r w:rsidRPr="00435F4D">
              <w:rPr>
                <w:rFonts w:ascii="Calibri" w:hAnsi="Calibri" w:cs="Calibri"/>
              </w:rPr>
              <w:t>2</w:t>
            </w:r>
            <w:r>
              <w:rPr>
                <w:rFonts w:ascii="Calibri" w:hAnsi="Calibri" w:cs="Calibri"/>
              </w:rPr>
              <w:t>.</w:t>
            </w:r>
            <w:r w:rsidRPr="00435F4D">
              <w:rPr>
                <w:rFonts w:ascii="Calibri" w:hAnsi="Calibri" w:cs="Calibri"/>
              </w:rPr>
              <w:t>618</w:t>
            </w:r>
            <w:r>
              <w:rPr>
                <w:rFonts w:ascii="Calibri" w:hAnsi="Calibri" w:cs="Calibri"/>
              </w:rPr>
              <w:t>,00</w:t>
            </w:r>
          </w:p>
        </w:tc>
        <w:tc>
          <w:tcPr>
            <w:tcW w:w="1134" w:type="dxa"/>
          </w:tcPr>
          <w:p w14:paraId="3252EE4B" w14:textId="77777777" w:rsidR="00EE556A" w:rsidRPr="00435F4D" w:rsidRDefault="00EE556A" w:rsidP="00EE556A">
            <w:pPr>
              <w:jc w:val="center"/>
              <w:rPr>
                <w:rFonts w:ascii="Calibri" w:hAnsi="Calibri" w:cs="Calibri"/>
              </w:rPr>
            </w:pPr>
            <w:r w:rsidRPr="00435F4D">
              <w:rPr>
                <w:rFonts w:ascii="Calibri" w:eastAsia="Calibri" w:hAnsi="Calibri" w:cs="Calibri"/>
              </w:rPr>
              <w:t>Mijloc fix</w:t>
            </w:r>
          </w:p>
          <w:p w14:paraId="328C87C4" w14:textId="77777777" w:rsidR="00EE556A" w:rsidRPr="00435F4D" w:rsidRDefault="00EE556A" w:rsidP="00EE556A">
            <w:pPr>
              <w:jc w:val="center"/>
              <w:rPr>
                <w:rFonts w:ascii="Calibri" w:hAnsi="Calibri" w:cs="Calibri"/>
              </w:rPr>
            </w:pPr>
          </w:p>
        </w:tc>
      </w:tr>
      <w:tr w:rsidR="00EE556A" w:rsidRPr="00435F4D" w14:paraId="104DC551" w14:textId="77777777" w:rsidTr="00EE556A">
        <w:tc>
          <w:tcPr>
            <w:tcW w:w="703" w:type="dxa"/>
            <w:shd w:val="clear" w:color="auto" w:fill="FFFF00"/>
          </w:tcPr>
          <w:p w14:paraId="663B32E8" w14:textId="77777777" w:rsidR="00EE556A" w:rsidRPr="00435F4D" w:rsidRDefault="00EE556A" w:rsidP="00EE556A">
            <w:pPr>
              <w:jc w:val="center"/>
              <w:rPr>
                <w:rFonts w:ascii="Calibri" w:hAnsi="Calibri" w:cs="Calibri"/>
              </w:rPr>
            </w:pPr>
          </w:p>
        </w:tc>
        <w:tc>
          <w:tcPr>
            <w:tcW w:w="2157" w:type="dxa"/>
            <w:shd w:val="clear" w:color="auto" w:fill="FFFF00"/>
          </w:tcPr>
          <w:p w14:paraId="081CEEA3" w14:textId="77777777" w:rsidR="00EE556A" w:rsidRPr="00435F4D" w:rsidRDefault="00EE556A" w:rsidP="00EE556A">
            <w:pPr>
              <w:jc w:val="center"/>
              <w:rPr>
                <w:rFonts w:ascii="Calibri" w:hAnsi="Calibri" w:cs="Calibri"/>
                <w:b/>
                <w:bCs/>
              </w:rPr>
            </w:pPr>
            <w:r w:rsidRPr="00435F4D">
              <w:rPr>
                <w:rFonts w:ascii="Calibri" w:hAnsi="Calibri" w:cs="Calibri"/>
                <w:b/>
                <w:bCs/>
              </w:rPr>
              <w:t>TOTAL</w:t>
            </w:r>
          </w:p>
        </w:tc>
        <w:tc>
          <w:tcPr>
            <w:tcW w:w="1307" w:type="dxa"/>
            <w:shd w:val="clear" w:color="auto" w:fill="FFFF00"/>
          </w:tcPr>
          <w:p w14:paraId="58FB9C75" w14:textId="77777777" w:rsidR="00EE556A" w:rsidRPr="00435F4D" w:rsidRDefault="00EE556A" w:rsidP="00EE556A">
            <w:pPr>
              <w:jc w:val="center"/>
              <w:rPr>
                <w:rFonts w:ascii="Calibri" w:hAnsi="Calibri" w:cs="Calibri"/>
                <w:b/>
                <w:bCs/>
              </w:rPr>
            </w:pPr>
          </w:p>
        </w:tc>
        <w:tc>
          <w:tcPr>
            <w:tcW w:w="1498" w:type="dxa"/>
            <w:shd w:val="clear" w:color="auto" w:fill="FFFF00"/>
          </w:tcPr>
          <w:p w14:paraId="47AE2C04" w14:textId="77777777" w:rsidR="00EE556A" w:rsidRPr="00435F4D" w:rsidRDefault="00EE556A" w:rsidP="00EE556A">
            <w:pPr>
              <w:jc w:val="center"/>
              <w:rPr>
                <w:rFonts w:ascii="Calibri" w:hAnsi="Calibri" w:cs="Calibri"/>
                <w:b/>
                <w:bCs/>
              </w:rPr>
            </w:pPr>
          </w:p>
        </w:tc>
        <w:tc>
          <w:tcPr>
            <w:tcW w:w="1276" w:type="dxa"/>
            <w:shd w:val="clear" w:color="auto" w:fill="FFFF00"/>
          </w:tcPr>
          <w:p w14:paraId="7FDB646D" w14:textId="77777777" w:rsidR="00EE556A" w:rsidRPr="00435F4D" w:rsidRDefault="00EE556A" w:rsidP="00EE556A">
            <w:pPr>
              <w:jc w:val="center"/>
              <w:rPr>
                <w:rFonts w:ascii="Calibri" w:hAnsi="Calibri" w:cs="Calibri"/>
                <w:b/>
                <w:bCs/>
              </w:rPr>
            </w:pPr>
            <w:r w:rsidRPr="00435F4D">
              <w:rPr>
                <w:rFonts w:ascii="Calibri" w:hAnsi="Calibri" w:cs="Calibri"/>
                <w:b/>
                <w:bCs/>
              </w:rPr>
              <w:t>5</w:t>
            </w:r>
            <w:r>
              <w:rPr>
                <w:rFonts w:ascii="Calibri" w:hAnsi="Calibri" w:cs="Calibri"/>
                <w:b/>
                <w:bCs/>
              </w:rPr>
              <w:t>.</w:t>
            </w:r>
            <w:r w:rsidRPr="00435F4D">
              <w:rPr>
                <w:rFonts w:ascii="Calibri" w:hAnsi="Calibri" w:cs="Calibri"/>
                <w:b/>
                <w:bCs/>
              </w:rPr>
              <w:t>000</w:t>
            </w:r>
            <w:r>
              <w:rPr>
                <w:rFonts w:ascii="Calibri" w:hAnsi="Calibri" w:cs="Calibri"/>
                <w:b/>
                <w:bCs/>
              </w:rPr>
              <w:t>,00</w:t>
            </w:r>
          </w:p>
        </w:tc>
        <w:tc>
          <w:tcPr>
            <w:tcW w:w="747" w:type="dxa"/>
            <w:shd w:val="clear" w:color="auto" w:fill="FFFF00"/>
          </w:tcPr>
          <w:p w14:paraId="1EA894AC" w14:textId="77777777" w:rsidR="00EE556A" w:rsidRPr="00435F4D" w:rsidRDefault="00EE556A" w:rsidP="00EE556A">
            <w:pPr>
              <w:jc w:val="center"/>
              <w:rPr>
                <w:rFonts w:ascii="Calibri" w:hAnsi="Calibri" w:cs="Calibri"/>
                <w:b/>
                <w:bCs/>
              </w:rPr>
            </w:pPr>
          </w:p>
        </w:tc>
        <w:tc>
          <w:tcPr>
            <w:tcW w:w="1521" w:type="dxa"/>
            <w:shd w:val="clear" w:color="auto" w:fill="FFFF00"/>
          </w:tcPr>
          <w:p w14:paraId="445C53B0" w14:textId="77777777" w:rsidR="00EE556A" w:rsidRPr="00435F4D" w:rsidRDefault="00EE556A" w:rsidP="00EE556A">
            <w:pPr>
              <w:jc w:val="center"/>
              <w:rPr>
                <w:rFonts w:ascii="Calibri" w:hAnsi="Calibri" w:cs="Calibri"/>
                <w:b/>
                <w:bCs/>
              </w:rPr>
            </w:pPr>
            <w:r w:rsidRPr="00435F4D">
              <w:rPr>
                <w:rFonts w:ascii="Calibri" w:hAnsi="Calibri" w:cs="Calibri"/>
                <w:b/>
                <w:bCs/>
              </w:rPr>
              <w:t>5</w:t>
            </w:r>
            <w:r>
              <w:rPr>
                <w:rFonts w:ascii="Calibri" w:hAnsi="Calibri" w:cs="Calibri"/>
                <w:b/>
                <w:bCs/>
              </w:rPr>
              <w:t>.</w:t>
            </w:r>
            <w:r w:rsidRPr="00435F4D">
              <w:rPr>
                <w:rFonts w:ascii="Calibri" w:hAnsi="Calibri" w:cs="Calibri"/>
                <w:b/>
                <w:bCs/>
              </w:rPr>
              <w:t>950</w:t>
            </w:r>
            <w:r>
              <w:rPr>
                <w:rFonts w:ascii="Calibri" w:hAnsi="Calibri" w:cs="Calibri"/>
                <w:b/>
                <w:bCs/>
              </w:rPr>
              <w:t>,00</w:t>
            </w:r>
          </w:p>
        </w:tc>
        <w:tc>
          <w:tcPr>
            <w:tcW w:w="1134" w:type="dxa"/>
            <w:shd w:val="clear" w:color="auto" w:fill="FFFF00"/>
          </w:tcPr>
          <w:p w14:paraId="25037289" w14:textId="77777777" w:rsidR="00EE556A" w:rsidRPr="00435F4D" w:rsidRDefault="00EE556A" w:rsidP="00EE556A">
            <w:pPr>
              <w:jc w:val="center"/>
              <w:rPr>
                <w:rFonts w:ascii="Calibri" w:eastAsia="Calibri" w:hAnsi="Calibri" w:cs="Calibri"/>
              </w:rPr>
            </w:pPr>
          </w:p>
        </w:tc>
      </w:tr>
    </w:tbl>
    <w:p w14:paraId="051632DB" w14:textId="77777777" w:rsidR="00705D10" w:rsidRPr="00435F4D" w:rsidRDefault="00705D10" w:rsidP="00705D10">
      <w:pPr>
        <w:spacing w:after="0" w:line="240" w:lineRule="auto"/>
        <w:jc w:val="center"/>
        <w:rPr>
          <w:rFonts w:ascii="Calibri" w:hAnsi="Calibri" w:cs="Calibri"/>
          <w:sz w:val="20"/>
          <w:szCs w:val="20"/>
        </w:rPr>
      </w:pPr>
    </w:p>
    <w:tbl>
      <w:tblPr>
        <w:tblStyle w:val="TableGrid"/>
        <w:tblpPr w:leftFromText="180" w:rightFromText="180" w:vertAnchor="page" w:horzAnchor="margin" w:tblpXSpec="center" w:tblpY="12253"/>
        <w:tblW w:w="10494" w:type="dxa"/>
        <w:tblLayout w:type="fixed"/>
        <w:tblLook w:val="04A0" w:firstRow="1" w:lastRow="0" w:firstColumn="1" w:lastColumn="0" w:noHBand="0" w:noVBand="1"/>
      </w:tblPr>
      <w:tblGrid>
        <w:gridCol w:w="519"/>
        <w:gridCol w:w="2392"/>
        <w:gridCol w:w="1525"/>
        <w:gridCol w:w="1176"/>
        <w:gridCol w:w="1425"/>
        <w:gridCol w:w="828"/>
        <w:gridCol w:w="1192"/>
        <w:gridCol w:w="1437"/>
      </w:tblGrid>
      <w:tr w:rsidR="00435F4D" w:rsidRPr="00435F4D" w14:paraId="1A2D7E2D" w14:textId="77777777" w:rsidTr="00435F4D">
        <w:tc>
          <w:tcPr>
            <w:tcW w:w="519" w:type="dxa"/>
            <w:shd w:val="clear" w:color="auto" w:fill="92D050"/>
          </w:tcPr>
          <w:p w14:paraId="18BD0F07"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Nr</w:t>
            </w:r>
          </w:p>
          <w:p w14:paraId="27F6386A" w14:textId="4D1FB663"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Crt</w:t>
            </w:r>
          </w:p>
        </w:tc>
        <w:tc>
          <w:tcPr>
            <w:tcW w:w="2392" w:type="dxa"/>
            <w:shd w:val="clear" w:color="auto" w:fill="92D050"/>
          </w:tcPr>
          <w:p w14:paraId="2BDF0F2E"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Dotări Multimedia</w:t>
            </w:r>
          </w:p>
        </w:tc>
        <w:tc>
          <w:tcPr>
            <w:tcW w:w="1525" w:type="dxa"/>
            <w:shd w:val="clear" w:color="auto" w:fill="92D050"/>
          </w:tcPr>
          <w:p w14:paraId="275614EE"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Cantitate</w:t>
            </w:r>
          </w:p>
          <w:p w14:paraId="2C6DB14C"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(buc)</w:t>
            </w:r>
          </w:p>
        </w:tc>
        <w:tc>
          <w:tcPr>
            <w:tcW w:w="1176" w:type="dxa"/>
            <w:shd w:val="clear" w:color="auto" w:fill="92D050"/>
          </w:tcPr>
          <w:p w14:paraId="07378B5A"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Pret/UM</w:t>
            </w:r>
          </w:p>
          <w:p w14:paraId="78E9ADE5"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Fără</w:t>
            </w:r>
          </w:p>
          <w:p w14:paraId="37C11EDB"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TVA</w:t>
            </w:r>
          </w:p>
        </w:tc>
        <w:tc>
          <w:tcPr>
            <w:tcW w:w="1425" w:type="dxa"/>
            <w:shd w:val="clear" w:color="auto" w:fill="92D050"/>
          </w:tcPr>
          <w:p w14:paraId="06C98A5C"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Pret</w:t>
            </w:r>
          </w:p>
          <w:p w14:paraId="7CCD93E1"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Total Fără</w:t>
            </w:r>
          </w:p>
          <w:p w14:paraId="75AF223C"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TVA</w:t>
            </w:r>
          </w:p>
        </w:tc>
        <w:tc>
          <w:tcPr>
            <w:tcW w:w="828" w:type="dxa"/>
            <w:shd w:val="clear" w:color="auto" w:fill="92D050"/>
          </w:tcPr>
          <w:p w14:paraId="5AC14F9B" w14:textId="77777777" w:rsidR="00435F4D" w:rsidRPr="00435F4D" w:rsidRDefault="00435F4D"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Cotă</w:t>
            </w:r>
          </w:p>
          <w:p w14:paraId="4517D83B" w14:textId="77777777" w:rsidR="00435F4D" w:rsidRPr="00435F4D" w:rsidRDefault="00435F4D"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TVA</w:t>
            </w:r>
          </w:p>
          <w:p w14:paraId="3ECF30FE" w14:textId="77777777" w:rsidR="00435F4D" w:rsidRPr="00435F4D" w:rsidRDefault="00435F4D" w:rsidP="00435F4D">
            <w:pPr>
              <w:jc w:val="center"/>
              <w:rPr>
                <w:rFonts w:ascii="Calibri" w:hAnsi="Calibri" w:cs="Calibri"/>
                <w:b/>
                <w:bCs/>
                <w:sz w:val="20"/>
                <w:szCs w:val="20"/>
              </w:rPr>
            </w:pPr>
          </w:p>
        </w:tc>
        <w:tc>
          <w:tcPr>
            <w:tcW w:w="1192" w:type="dxa"/>
            <w:shd w:val="clear" w:color="auto" w:fill="92D050"/>
          </w:tcPr>
          <w:p w14:paraId="2D9746C8" w14:textId="77777777" w:rsidR="00435F4D" w:rsidRPr="00435F4D" w:rsidRDefault="00435F4D"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Valoare</w:t>
            </w:r>
          </w:p>
          <w:p w14:paraId="1F833D93" w14:textId="523680C3" w:rsidR="00435F4D" w:rsidRPr="00435F4D" w:rsidRDefault="00435F4D" w:rsidP="00435F4D">
            <w:pPr>
              <w:spacing w:line="276" w:lineRule="auto"/>
              <w:jc w:val="center"/>
              <w:rPr>
                <w:rFonts w:ascii="Calibri" w:eastAsia="Calibri" w:hAnsi="Calibri" w:cs="Calibri"/>
                <w:b/>
                <w:bCs/>
                <w:sz w:val="20"/>
                <w:szCs w:val="20"/>
              </w:rPr>
            </w:pPr>
            <w:r w:rsidRPr="00435F4D">
              <w:rPr>
                <w:rFonts w:ascii="Calibri" w:eastAsia="Calibri" w:hAnsi="Calibri" w:cs="Calibri"/>
                <w:b/>
                <w:bCs/>
                <w:sz w:val="20"/>
                <w:szCs w:val="20"/>
              </w:rPr>
              <w:t>totală</w:t>
            </w:r>
          </w:p>
          <w:p w14:paraId="08DDFEDB" w14:textId="0FF68CEA" w:rsidR="00435F4D" w:rsidRPr="00435F4D" w:rsidRDefault="00435F4D" w:rsidP="00435F4D">
            <w:pPr>
              <w:jc w:val="center"/>
              <w:rPr>
                <w:rFonts w:ascii="Calibri" w:hAnsi="Calibri" w:cs="Calibri"/>
                <w:b/>
                <w:bCs/>
                <w:sz w:val="20"/>
                <w:szCs w:val="20"/>
              </w:rPr>
            </w:pPr>
            <w:r w:rsidRPr="00435F4D">
              <w:rPr>
                <w:rFonts w:ascii="Calibri" w:eastAsia="Calibri" w:hAnsi="Calibri" w:cs="Calibri"/>
                <w:b/>
                <w:bCs/>
                <w:sz w:val="20"/>
                <w:szCs w:val="20"/>
              </w:rPr>
              <w:t>TVA inclus</w:t>
            </w:r>
          </w:p>
        </w:tc>
        <w:tc>
          <w:tcPr>
            <w:tcW w:w="1437" w:type="dxa"/>
            <w:shd w:val="clear" w:color="auto" w:fill="92D050"/>
          </w:tcPr>
          <w:p w14:paraId="4786D1DA" w14:textId="77777777" w:rsidR="00435F4D" w:rsidRPr="00435F4D" w:rsidRDefault="00435F4D" w:rsidP="00435F4D">
            <w:pPr>
              <w:jc w:val="center"/>
              <w:rPr>
                <w:rFonts w:ascii="Calibri" w:hAnsi="Calibri" w:cs="Calibri"/>
                <w:sz w:val="20"/>
                <w:szCs w:val="20"/>
              </w:rPr>
            </w:pPr>
            <w:r w:rsidRPr="00435F4D">
              <w:rPr>
                <w:rFonts w:ascii="Calibri" w:eastAsia="Calibri" w:hAnsi="Calibri" w:cs="Calibri"/>
                <w:b/>
                <w:bCs/>
                <w:sz w:val="20"/>
                <w:szCs w:val="20"/>
              </w:rPr>
              <w:t>Nr inventar</w:t>
            </w:r>
          </w:p>
        </w:tc>
      </w:tr>
      <w:tr w:rsidR="00435F4D" w:rsidRPr="00435F4D" w14:paraId="220B45E7" w14:textId="77777777" w:rsidTr="00435F4D">
        <w:tc>
          <w:tcPr>
            <w:tcW w:w="519" w:type="dxa"/>
          </w:tcPr>
          <w:p w14:paraId="5E4E3FFD"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w:t>
            </w:r>
          </w:p>
        </w:tc>
        <w:tc>
          <w:tcPr>
            <w:tcW w:w="2392" w:type="dxa"/>
          </w:tcPr>
          <w:p w14:paraId="7AF9BD39" w14:textId="008898D8" w:rsidR="00435F4D" w:rsidRPr="00435F4D" w:rsidRDefault="00435F4D" w:rsidP="00435F4D">
            <w:pPr>
              <w:jc w:val="center"/>
              <w:rPr>
                <w:rFonts w:ascii="Calibri" w:hAnsi="Calibri" w:cs="Calibri"/>
                <w:sz w:val="20"/>
                <w:szCs w:val="20"/>
              </w:rPr>
            </w:pPr>
            <w:r w:rsidRPr="00435F4D">
              <w:rPr>
                <w:rFonts w:ascii="Calibri" w:hAnsi="Calibri" w:cs="Calibri"/>
                <w:sz w:val="20"/>
                <w:szCs w:val="20"/>
              </w:rPr>
              <w:t>Videoproiector</w:t>
            </w:r>
          </w:p>
        </w:tc>
        <w:tc>
          <w:tcPr>
            <w:tcW w:w="1525" w:type="dxa"/>
          </w:tcPr>
          <w:p w14:paraId="59DD3E9F"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w:t>
            </w:r>
          </w:p>
        </w:tc>
        <w:tc>
          <w:tcPr>
            <w:tcW w:w="1176" w:type="dxa"/>
          </w:tcPr>
          <w:p w14:paraId="17B850FA" w14:textId="068D7A68" w:rsidR="00435F4D" w:rsidRPr="00435F4D" w:rsidRDefault="00435F4D" w:rsidP="00435F4D">
            <w:pPr>
              <w:jc w:val="center"/>
              <w:rPr>
                <w:rFonts w:ascii="Calibri" w:hAnsi="Calibri" w:cs="Calibri"/>
                <w:sz w:val="20"/>
                <w:szCs w:val="20"/>
              </w:rPr>
            </w:pPr>
            <w:r w:rsidRPr="00435F4D">
              <w:rPr>
                <w:rFonts w:ascii="Calibri" w:hAnsi="Calibri" w:cs="Calibri"/>
                <w:sz w:val="20"/>
                <w:szCs w:val="20"/>
              </w:rPr>
              <w:t>7</w:t>
            </w:r>
            <w:r>
              <w:rPr>
                <w:rFonts w:ascii="Calibri" w:hAnsi="Calibri" w:cs="Calibri"/>
                <w:sz w:val="20"/>
                <w:szCs w:val="20"/>
              </w:rPr>
              <w:t>.</w:t>
            </w:r>
            <w:r w:rsidRPr="00435F4D">
              <w:rPr>
                <w:rFonts w:ascii="Calibri" w:hAnsi="Calibri" w:cs="Calibri"/>
                <w:sz w:val="20"/>
                <w:szCs w:val="20"/>
              </w:rPr>
              <w:t>500</w:t>
            </w:r>
            <w:r>
              <w:rPr>
                <w:rFonts w:ascii="Calibri" w:hAnsi="Calibri" w:cs="Calibri"/>
                <w:sz w:val="20"/>
                <w:szCs w:val="20"/>
              </w:rPr>
              <w:t>,00</w:t>
            </w:r>
          </w:p>
        </w:tc>
        <w:tc>
          <w:tcPr>
            <w:tcW w:w="1425" w:type="dxa"/>
          </w:tcPr>
          <w:p w14:paraId="150739ED" w14:textId="0F77C4A6" w:rsidR="00435F4D" w:rsidRPr="00435F4D" w:rsidRDefault="00435F4D" w:rsidP="00435F4D">
            <w:pPr>
              <w:jc w:val="center"/>
              <w:rPr>
                <w:rFonts w:ascii="Calibri" w:hAnsi="Calibri" w:cs="Calibri"/>
                <w:sz w:val="20"/>
                <w:szCs w:val="20"/>
              </w:rPr>
            </w:pPr>
            <w:r w:rsidRPr="00435F4D">
              <w:rPr>
                <w:rFonts w:ascii="Calibri" w:hAnsi="Calibri" w:cs="Calibri"/>
                <w:sz w:val="20"/>
                <w:szCs w:val="20"/>
              </w:rPr>
              <w:t>7</w:t>
            </w:r>
            <w:r>
              <w:rPr>
                <w:rFonts w:ascii="Calibri" w:hAnsi="Calibri" w:cs="Calibri"/>
                <w:sz w:val="20"/>
                <w:szCs w:val="20"/>
              </w:rPr>
              <w:t>.</w:t>
            </w:r>
            <w:r w:rsidRPr="00435F4D">
              <w:rPr>
                <w:rFonts w:ascii="Calibri" w:hAnsi="Calibri" w:cs="Calibri"/>
                <w:sz w:val="20"/>
                <w:szCs w:val="20"/>
              </w:rPr>
              <w:t>500</w:t>
            </w:r>
            <w:r>
              <w:rPr>
                <w:rFonts w:ascii="Calibri" w:hAnsi="Calibri" w:cs="Calibri"/>
                <w:sz w:val="20"/>
                <w:szCs w:val="20"/>
              </w:rPr>
              <w:t>,00</w:t>
            </w:r>
          </w:p>
        </w:tc>
        <w:tc>
          <w:tcPr>
            <w:tcW w:w="828" w:type="dxa"/>
          </w:tcPr>
          <w:p w14:paraId="5145E7ED"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19%</w:t>
            </w:r>
          </w:p>
        </w:tc>
        <w:tc>
          <w:tcPr>
            <w:tcW w:w="1192" w:type="dxa"/>
          </w:tcPr>
          <w:p w14:paraId="01DF5D19" w14:textId="0319ED73" w:rsidR="00435F4D" w:rsidRPr="00435F4D" w:rsidRDefault="00435F4D" w:rsidP="00435F4D">
            <w:pPr>
              <w:jc w:val="center"/>
              <w:rPr>
                <w:rFonts w:ascii="Calibri" w:hAnsi="Calibri" w:cs="Calibri"/>
                <w:sz w:val="20"/>
                <w:szCs w:val="20"/>
              </w:rPr>
            </w:pPr>
            <w:r w:rsidRPr="00435F4D">
              <w:rPr>
                <w:rFonts w:ascii="Calibri" w:hAnsi="Calibri" w:cs="Calibri"/>
                <w:sz w:val="20"/>
                <w:szCs w:val="20"/>
              </w:rPr>
              <w:t>8</w:t>
            </w:r>
            <w:r>
              <w:rPr>
                <w:rFonts w:ascii="Calibri" w:hAnsi="Calibri" w:cs="Calibri"/>
                <w:sz w:val="20"/>
                <w:szCs w:val="20"/>
              </w:rPr>
              <w:t>.</w:t>
            </w:r>
            <w:r w:rsidRPr="00435F4D">
              <w:rPr>
                <w:rFonts w:ascii="Calibri" w:hAnsi="Calibri" w:cs="Calibri"/>
                <w:sz w:val="20"/>
                <w:szCs w:val="20"/>
              </w:rPr>
              <w:t>925,00</w:t>
            </w:r>
          </w:p>
        </w:tc>
        <w:tc>
          <w:tcPr>
            <w:tcW w:w="1437" w:type="dxa"/>
          </w:tcPr>
          <w:p w14:paraId="71032E11" w14:textId="135C53EA" w:rsidR="00435F4D" w:rsidRPr="00435F4D" w:rsidRDefault="00435F4D"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435F4D" w:rsidRPr="00435F4D" w14:paraId="1E115A1E" w14:textId="77777777" w:rsidTr="00435F4D">
        <w:tc>
          <w:tcPr>
            <w:tcW w:w="519" w:type="dxa"/>
          </w:tcPr>
          <w:p w14:paraId="258585E9"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2</w:t>
            </w:r>
          </w:p>
        </w:tc>
        <w:tc>
          <w:tcPr>
            <w:tcW w:w="2392" w:type="dxa"/>
          </w:tcPr>
          <w:p w14:paraId="0E6F1111" w14:textId="580BE963" w:rsidR="00435F4D" w:rsidRPr="00435F4D" w:rsidRDefault="00435F4D" w:rsidP="00435F4D">
            <w:pPr>
              <w:jc w:val="center"/>
              <w:rPr>
                <w:rFonts w:ascii="Calibri" w:hAnsi="Calibri" w:cs="Calibri"/>
                <w:sz w:val="20"/>
                <w:szCs w:val="20"/>
              </w:rPr>
            </w:pPr>
            <w:r w:rsidRPr="00435F4D">
              <w:rPr>
                <w:rFonts w:ascii="Calibri" w:hAnsi="Calibri" w:cs="Calibri"/>
                <w:sz w:val="20"/>
                <w:szCs w:val="20"/>
              </w:rPr>
              <w:t>Ecran electric pentru proiectie video</w:t>
            </w:r>
          </w:p>
        </w:tc>
        <w:tc>
          <w:tcPr>
            <w:tcW w:w="1525" w:type="dxa"/>
          </w:tcPr>
          <w:p w14:paraId="55EE6F59"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w:t>
            </w:r>
          </w:p>
        </w:tc>
        <w:tc>
          <w:tcPr>
            <w:tcW w:w="1176" w:type="dxa"/>
          </w:tcPr>
          <w:p w14:paraId="37328FAF" w14:textId="7E818E66"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250</w:t>
            </w:r>
            <w:r>
              <w:rPr>
                <w:rFonts w:ascii="Calibri" w:hAnsi="Calibri" w:cs="Calibri"/>
                <w:sz w:val="20"/>
                <w:szCs w:val="20"/>
              </w:rPr>
              <w:t>,00</w:t>
            </w:r>
          </w:p>
        </w:tc>
        <w:tc>
          <w:tcPr>
            <w:tcW w:w="1425" w:type="dxa"/>
          </w:tcPr>
          <w:p w14:paraId="29BF0B0F" w14:textId="3BBB2CCA"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250</w:t>
            </w:r>
            <w:r>
              <w:rPr>
                <w:rFonts w:ascii="Calibri" w:hAnsi="Calibri" w:cs="Calibri"/>
                <w:sz w:val="20"/>
                <w:szCs w:val="20"/>
              </w:rPr>
              <w:t>,00</w:t>
            </w:r>
          </w:p>
        </w:tc>
        <w:tc>
          <w:tcPr>
            <w:tcW w:w="828" w:type="dxa"/>
          </w:tcPr>
          <w:p w14:paraId="21181A2A"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19%</w:t>
            </w:r>
          </w:p>
        </w:tc>
        <w:tc>
          <w:tcPr>
            <w:tcW w:w="1192" w:type="dxa"/>
          </w:tcPr>
          <w:p w14:paraId="34B07D53" w14:textId="14B710B9"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867,50</w:t>
            </w:r>
          </w:p>
        </w:tc>
        <w:tc>
          <w:tcPr>
            <w:tcW w:w="1437" w:type="dxa"/>
          </w:tcPr>
          <w:p w14:paraId="71C4983D" w14:textId="5394A468" w:rsidR="00435F4D" w:rsidRPr="00435F4D" w:rsidRDefault="00435F4D"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435F4D" w:rsidRPr="00435F4D" w14:paraId="02C995C7" w14:textId="77777777" w:rsidTr="00435F4D">
        <w:tc>
          <w:tcPr>
            <w:tcW w:w="519" w:type="dxa"/>
          </w:tcPr>
          <w:p w14:paraId="1ABAF16A"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p>
        </w:tc>
        <w:tc>
          <w:tcPr>
            <w:tcW w:w="2392" w:type="dxa"/>
          </w:tcPr>
          <w:p w14:paraId="10CC320C"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Televizor LED</w:t>
            </w:r>
          </w:p>
        </w:tc>
        <w:tc>
          <w:tcPr>
            <w:tcW w:w="1525" w:type="dxa"/>
          </w:tcPr>
          <w:p w14:paraId="04A8B53A"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w:t>
            </w:r>
          </w:p>
        </w:tc>
        <w:tc>
          <w:tcPr>
            <w:tcW w:w="1176" w:type="dxa"/>
          </w:tcPr>
          <w:p w14:paraId="573D34C1" w14:textId="3AC71F6B"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750</w:t>
            </w:r>
            <w:r>
              <w:rPr>
                <w:rFonts w:ascii="Calibri" w:hAnsi="Calibri" w:cs="Calibri"/>
                <w:sz w:val="20"/>
                <w:szCs w:val="20"/>
              </w:rPr>
              <w:t>,00</w:t>
            </w:r>
          </w:p>
        </w:tc>
        <w:tc>
          <w:tcPr>
            <w:tcW w:w="1425" w:type="dxa"/>
          </w:tcPr>
          <w:p w14:paraId="621DC347" w14:textId="6924293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750</w:t>
            </w:r>
            <w:r>
              <w:rPr>
                <w:rFonts w:ascii="Calibri" w:hAnsi="Calibri" w:cs="Calibri"/>
                <w:sz w:val="20"/>
                <w:szCs w:val="20"/>
              </w:rPr>
              <w:t>,00</w:t>
            </w:r>
          </w:p>
        </w:tc>
        <w:tc>
          <w:tcPr>
            <w:tcW w:w="828" w:type="dxa"/>
          </w:tcPr>
          <w:p w14:paraId="2AD95B9A"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19%</w:t>
            </w:r>
          </w:p>
        </w:tc>
        <w:tc>
          <w:tcPr>
            <w:tcW w:w="1192" w:type="dxa"/>
          </w:tcPr>
          <w:p w14:paraId="6F9BF07E"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4.462,50</w:t>
            </w:r>
          </w:p>
        </w:tc>
        <w:tc>
          <w:tcPr>
            <w:tcW w:w="1437" w:type="dxa"/>
          </w:tcPr>
          <w:p w14:paraId="4C6611E7" w14:textId="77777777" w:rsidR="00435F4D" w:rsidRPr="00435F4D" w:rsidRDefault="00435F4D"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435F4D" w:rsidRPr="00435F4D" w14:paraId="3044F989" w14:textId="77777777" w:rsidTr="00435F4D">
        <w:tc>
          <w:tcPr>
            <w:tcW w:w="519" w:type="dxa"/>
          </w:tcPr>
          <w:p w14:paraId="0A839204"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4</w:t>
            </w:r>
          </w:p>
        </w:tc>
        <w:tc>
          <w:tcPr>
            <w:tcW w:w="2392" w:type="dxa"/>
          </w:tcPr>
          <w:p w14:paraId="74856910"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Player Digital DVD</w:t>
            </w:r>
          </w:p>
        </w:tc>
        <w:tc>
          <w:tcPr>
            <w:tcW w:w="1525" w:type="dxa"/>
          </w:tcPr>
          <w:p w14:paraId="3D1C71D4"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w:t>
            </w:r>
          </w:p>
        </w:tc>
        <w:tc>
          <w:tcPr>
            <w:tcW w:w="1176" w:type="dxa"/>
          </w:tcPr>
          <w:p w14:paraId="0747B9A5" w14:textId="1553B7AD"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500</w:t>
            </w:r>
            <w:r>
              <w:rPr>
                <w:rFonts w:ascii="Calibri" w:hAnsi="Calibri" w:cs="Calibri"/>
                <w:sz w:val="20"/>
                <w:szCs w:val="20"/>
              </w:rPr>
              <w:t>,00</w:t>
            </w:r>
          </w:p>
        </w:tc>
        <w:tc>
          <w:tcPr>
            <w:tcW w:w="1425" w:type="dxa"/>
          </w:tcPr>
          <w:p w14:paraId="65A9AA6F" w14:textId="2BA350B1"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500</w:t>
            </w:r>
            <w:r>
              <w:rPr>
                <w:rFonts w:ascii="Calibri" w:hAnsi="Calibri" w:cs="Calibri"/>
                <w:sz w:val="20"/>
                <w:szCs w:val="20"/>
              </w:rPr>
              <w:t>,00</w:t>
            </w:r>
          </w:p>
        </w:tc>
        <w:tc>
          <w:tcPr>
            <w:tcW w:w="828" w:type="dxa"/>
          </w:tcPr>
          <w:p w14:paraId="38FC46B5"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19%</w:t>
            </w:r>
          </w:p>
        </w:tc>
        <w:tc>
          <w:tcPr>
            <w:tcW w:w="1192" w:type="dxa"/>
          </w:tcPr>
          <w:p w14:paraId="41315430" w14:textId="4E0948AC" w:rsidR="00435F4D" w:rsidRPr="00435F4D" w:rsidRDefault="00435F4D" w:rsidP="00435F4D">
            <w:pPr>
              <w:jc w:val="center"/>
              <w:rPr>
                <w:rFonts w:ascii="Calibri" w:hAnsi="Calibri" w:cs="Calibri"/>
                <w:sz w:val="20"/>
                <w:szCs w:val="20"/>
              </w:rPr>
            </w:pPr>
            <w:r w:rsidRPr="00435F4D">
              <w:rPr>
                <w:rFonts w:ascii="Calibri" w:hAnsi="Calibri" w:cs="Calibri"/>
                <w:sz w:val="20"/>
                <w:szCs w:val="20"/>
              </w:rPr>
              <w:t>4</w:t>
            </w:r>
            <w:r>
              <w:rPr>
                <w:rFonts w:ascii="Calibri" w:hAnsi="Calibri" w:cs="Calibri"/>
                <w:sz w:val="20"/>
                <w:szCs w:val="20"/>
              </w:rPr>
              <w:t>.</w:t>
            </w:r>
            <w:r w:rsidRPr="00435F4D">
              <w:rPr>
                <w:rFonts w:ascii="Calibri" w:hAnsi="Calibri" w:cs="Calibri"/>
                <w:sz w:val="20"/>
                <w:szCs w:val="20"/>
              </w:rPr>
              <w:t>165,00</w:t>
            </w:r>
          </w:p>
        </w:tc>
        <w:tc>
          <w:tcPr>
            <w:tcW w:w="1437" w:type="dxa"/>
          </w:tcPr>
          <w:p w14:paraId="1C778563" w14:textId="77777777" w:rsidR="00435F4D" w:rsidRPr="00435F4D" w:rsidRDefault="00435F4D"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435F4D" w:rsidRPr="00435F4D" w14:paraId="235B8F26" w14:textId="77777777" w:rsidTr="00435F4D">
        <w:tc>
          <w:tcPr>
            <w:tcW w:w="519" w:type="dxa"/>
          </w:tcPr>
          <w:p w14:paraId="6125DD0D"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5</w:t>
            </w:r>
          </w:p>
        </w:tc>
        <w:tc>
          <w:tcPr>
            <w:tcW w:w="2392" w:type="dxa"/>
          </w:tcPr>
          <w:p w14:paraId="049E253A"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Amplificator</w:t>
            </w:r>
          </w:p>
        </w:tc>
        <w:tc>
          <w:tcPr>
            <w:tcW w:w="1525" w:type="dxa"/>
          </w:tcPr>
          <w:p w14:paraId="4206CBF5"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w:t>
            </w:r>
          </w:p>
        </w:tc>
        <w:tc>
          <w:tcPr>
            <w:tcW w:w="1176" w:type="dxa"/>
          </w:tcPr>
          <w:p w14:paraId="19CB3E16" w14:textId="3DCAAF8A"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900</w:t>
            </w:r>
            <w:r>
              <w:rPr>
                <w:rFonts w:ascii="Calibri" w:hAnsi="Calibri" w:cs="Calibri"/>
                <w:sz w:val="20"/>
                <w:szCs w:val="20"/>
              </w:rPr>
              <w:t>,00</w:t>
            </w:r>
          </w:p>
        </w:tc>
        <w:tc>
          <w:tcPr>
            <w:tcW w:w="1425" w:type="dxa"/>
          </w:tcPr>
          <w:p w14:paraId="2519A1CB" w14:textId="425FD4B4"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900</w:t>
            </w:r>
            <w:r>
              <w:rPr>
                <w:rFonts w:ascii="Calibri" w:hAnsi="Calibri" w:cs="Calibri"/>
                <w:sz w:val="20"/>
                <w:szCs w:val="20"/>
              </w:rPr>
              <w:t>,00</w:t>
            </w:r>
          </w:p>
        </w:tc>
        <w:tc>
          <w:tcPr>
            <w:tcW w:w="828" w:type="dxa"/>
          </w:tcPr>
          <w:p w14:paraId="6360AD61"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19%</w:t>
            </w:r>
          </w:p>
        </w:tc>
        <w:tc>
          <w:tcPr>
            <w:tcW w:w="1192" w:type="dxa"/>
          </w:tcPr>
          <w:p w14:paraId="0EE84AC4" w14:textId="5535D98E" w:rsidR="00435F4D" w:rsidRPr="00435F4D" w:rsidRDefault="00435F4D" w:rsidP="00435F4D">
            <w:pPr>
              <w:jc w:val="center"/>
              <w:rPr>
                <w:rFonts w:ascii="Calibri" w:hAnsi="Calibri" w:cs="Calibri"/>
                <w:sz w:val="20"/>
                <w:szCs w:val="20"/>
              </w:rPr>
            </w:pPr>
            <w:r w:rsidRPr="00435F4D">
              <w:rPr>
                <w:rFonts w:ascii="Calibri" w:hAnsi="Calibri" w:cs="Calibri"/>
                <w:sz w:val="20"/>
                <w:szCs w:val="20"/>
              </w:rPr>
              <w:t>4</w:t>
            </w:r>
            <w:r>
              <w:rPr>
                <w:rFonts w:ascii="Calibri" w:hAnsi="Calibri" w:cs="Calibri"/>
                <w:sz w:val="20"/>
                <w:szCs w:val="20"/>
              </w:rPr>
              <w:t>.</w:t>
            </w:r>
            <w:r w:rsidRPr="00435F4D">
              <w:rPr>
                <w:rFonts w:ascii="Calibri" w:hAnsi="Calibri" w:cs="Calibri"/>
                <w:sz w:val="20"/>
                <w:szCs w:val="20"/>
              </w:rPr>
              <w:t>641,00</w:t>
            </w:r>
          </w:p>
        </w:tc>
        <w:tc>
          <w:tcPr>
            <w:tcW w:w="1437" w:type="dxa"/>
          </w:tcPr>
          <w:p w14:paraId="00890398" w14:textId="77777777" w:rsidR="00435F4D" w:rsidRPr="00435F4D" w:rsidRDefault="00435F4D"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435F4D" w:rsidRPr="00435F4D" w14:paraId="5500EE8A" w14:textId="77777777" w:rsidTr="00435F4D">
        <w:tc>
          <w:tcPr>
            <w:tcW w:w="519" w:type="dxa"/>
          </w:tcPr>
          <w:p w14:paraId="0A8F6FBD"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6</w:t>
            </w:r>
          </w:p>
        </w:tc>
        <w:tc>
          <w:tcPr>
            <w:tcW w:w="2392" w:type="dxa"/>
          </w:tcPr>
          <w:p w14:paraId="3BBE56DA"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Mixer</w:t>
            </w:r>
          </w:p>
        </w:tc>
        <w:tc>
          <w:tcPr>
            <w:tcW w:w="1525" w:type="dxa"/>
          </w:tcPr>
          <w:p w14:paraId="1016B956"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w:t>
            </w:r>
          </w:p>
        </w:tc>
        <w:tc>
          <w:tcPr>
            <w:tcW w:w="1176" w:type="dxa"/>
          </w:tcPr>
          <w:p w14:paraId="52D0C2A7" w14:textId="7D951FBD"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900</w:t>
            </w:r>
            <w:r>
              <w:rPr>
                <w:rFonts w:ascii="Calibri" w:hAnsi="Calibri" w:cs="Calibri"/>
                <w:sz w:val="20"/>
                <w:szCs w:val="20"/>
              </w:rPr>
              <w:t>,00</w:t>
            </w:r>
          </w:p>
        </w:tc>
        <w:tc>
          <w:tcPr>
            <w:tcW w:w="1425" w:type="dxa"/>
          </w:tcPr>
          <w:p w14:paraId="2DC8532A" w14:textId="0D6E4209"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900</w:t>
            </w:r>
            <w:r>
              <w:rPr>
                <w:rFonts w:ascii="Calibri" w:hAnsi="Calibri" w:cs="Calibri"/>
                <w:sz w:val="20"/>
                <w:szCs w:val="20"/>
              </w:rPr>
              <w:t>,00</w:t>
            </w:r>
          </w:p>
        </w:tc>
        <w:tc>
          <w:tcPr>
            <w:tcW w:w="828" w:type="dxa"/>
          </w:tcPr>
          <w:p w14:paraId="792B4B92"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19%</w:t>
            </w:r>
          </w:p>
        </w:tc>
        <w:tc>
          <w:tcPr>
            <w:tcW w:w="1192" w:type="dxa"/>
          </w:tcPr>
          <w:p w14:paraId="0CFF0DAA" w14:textId="0DE80C15" w:rsidR="00435F4D" w:rsidRPr="00435F4D" w:rsidRDefault="00435F4D" w:rsidP="00435F4D">
            <w:pPr>
              <w:jc w:val="center"/>
              <w:rPr>
                <w:rFonts w:ascii="Calibri" w:hAnsi="Calibri" w:cs="Calibri"/>
                <w:sz w:val="20"/>
                <w:szCs w:val="20"/>
              </w:rPr>
            </w:pPr>
            <w:r w:rsidRPr="00435F4D">
              <w:rPr>
                <w:rFonts w:ascii="Calibri" w:hAnsi="Calibri" w:cs="Calibri"/>
                <w:sz w:val="20"/>
                <w:szCs w:val="20"/>
              </w:rPr>
              <w:t>4</w:t>
            </w:r>
            <w:r>
              <w:rPr>
                <w:rFonts w:ascii="Calibri" w:hAnsi="Calibri" w:cs="Calibri"/>
                <w:sz w:val="20"/>
                <w:szCs w:val="20"/>
              </w:rPr>
              <w:t>.</w:t>
            </w:r>
            <w:r w:rsidRPr="00435F4D">
              <w:rPr>
                <w:rFonts w:ascii="Calibri" w:hAnsi="Calibri" w:cs="Calibri"/>
                <w:sz w:val="20"/>
                <w:szCs w:val="20"/>
              </w:rPr>
              <w:t>641,00</w:t>
            </w:r>
          </w:p>
        </w:tc>
        <w:tc>
          <w:tcPr>
            <w:tcW w:w="1437" w:type="dxa"/>
          </w:tcPr>
          <w:p w14:paraId="2FBBDC58" w14:textId="77777777" w:rsidR="00435F4D" w:rsidRPr="00435F4D" w:rsidRDefault="00435F4D"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435F4D" w:rsidRPr="00435F4D" w14:paraId="6AAB15D6" w14:textId="77777777" w:rsidTr="00435F4D">
        <w:tc>
          <w:tcPr>
            <w:tcW w:w="519" w:type="dxa"/>
          </w:tcPr>
          <w:p w14:paraId="1FCC046B"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7</w:t>
            </w:r>
          </w:p>
        </w:tc>
        <w:tc>
          <w:tcPr>
            <w:tcW w:w="2392" w:type="dxa"/>
          </w:tcPr>
          <w:p w14:paraId="70D24001"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Sistem boxe active</w:t>
            </w:r>
          </w:p>
        </w:tc>
        <w:tc>
          <w:tcPr>
            <w:tcW w:w="1525" w:type="dxa"/>
          </w:tcPr>
          <w:p w14:paraId="4CEE5CF9"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w:t>
            </w:r>
          </w:p>
        </w:tc>
        <w:tc>
          <w:tcPr>
            <w:tcW w:w="1176" w:type="dxa"/>
          </w:tcPr>
          <w:p w14:paraId="6F71AAF9" w14:textId="2B3D6D38" w:rsidR="00435F4D" w:rsidRPr="00435F4D" w:rsidRDefault="00435F4D" w:rsidP="00435F4D">
            <w:pPr>
              <w:jc w:val="center"/>
              <w:rPr>
                <w:rFonts w:ascii="Calibri" w:hAnsi="Calibri" w:cs="Calibri"/>
                <w:sz w:val="20"/>
                <w:szCs w:val="20"/>
              </w:rPr>
            </w:pPr>
            <w:r w:rsidRPr="00435F4D">
              <w:rPr>
                <w:rFonts w:ascii="Calibri" w:hAnsi="Calibri" w:cs="Calibri"/>
                <w:sz w:val="20"/>
                <w:szCs w:val="20"/>
              </w:rPr>
              <w:t>5</w:t>
            </w:r>
            <w:r>
              <w:rPr>
                <w:rFonts w:ascii="Calibri" w:hAnsi="Calibri" w:cs="Calibri"/>
                <w:sz w:val="20"/>
                <w:szCs w:val="20"/>
              </w:rPr>
              <w:t>.</w:t>
            </w:r>
            <w:r w:rsidRPr="00435F4D">
              <w:rPr>
                <w:rFonts w:ascii="Calibri" w:hAnsi="Calibri" w:cs="Calibri"/>
                <w:sz w:val="20"/>
                <w:szCs w:val="20"/>
              </w:rPr>
              <w:t>800</w:t>
            </w:r>
            <w:r>
              <w:rPr>
                <w:rFonts w:ascii="Calibri" w:hAnsi="Calibri" w:cs="Calibri"/>
                <w:sz w:val="20"/>
                <w:szCs w:val="20"/>
              </w:rPr>
              <w:t>,00</w:t>
            </w:r>
          </w:p>
        </w:tc>
        <w:tc>
          <w:tcPr>
            <w:tcW w:w="1425" w:type="dxa"/>
          </w:tcPr>
          <w:p w14:paraId="76B90F96" w14:textId="1E6E9276" w:rsidR="00435F4D" w:rsidRPr="00435F4D" w:rsidRDefault="00435F4D" w:rsidP="00435F4D">
            <w:pPr>
              <w:jc w:val="center"/>
              <w:rPr>
                <w:rFonts w:ascii="Calibri" w:hAnsi="Calibri" w:cs="Calibri"/>
                <w:sz w:val="20"/>
                <w:szCs w:val="20"/>
              </w:rPr>
            </w:pPr>
            <w:r w:rsidRPr="00435F4D">
              <w:rPr>
                <w:rFonts w:ascii="Calibri" w:hAnsi="Calibri" w:cs="Calibri"/>
                <w:sz w:val="20"/>
                <w:szCs w:val="20"/>
              </w:rPr>
              <w:t>5</w:t>
            </w:r>
            <w:r>
              <w:rPr>
                <w:rFonts w:ascii="Calibri" w:hAnsi="Calibri" w:cs="Calibri"/>
                <w:sz w:val="20"/>
                <w:szCs w:val="20"/>
              </w:rPr>
              <w:t>.</w:t>
            </w:r>
            <w:r w:rsidRPr="00435F4D">
              <w:rPr>
                <w:rFonts w:ascii="Calibri" w:hAnsi="Calibri" w:cs="Calibri"/>
                <w:sz w:val="20"/>
                <w:szCs w:val="20"/>
              </w:rPr>
              <w:t>800</w:t>
            </w:r>
            <w:r>
              <w:rPr>
                <w:rFonts w:ascii="Calibri" w:hAnsi="Calibri" w:cs="Calibri"/>
                <w:sz w:val="20"/>
                <w:szCs w:val="20"/>
              </w:rPr>
              <w:t>,00</w:t>
            </w:r>
          </w:p>
        </w:tc>
        <w:tc>
          <w:tcPr>
            <w:tcW w:w="828" w:type="dxa"/>
          </w:tcPr>
          <w:p w14:paraId="3497D485"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19%</w:t>
            </w:r>
          </w:p>
        </w:tc>
        <w:tc>
          <w:tcPr>
            <w:tcW w:w="1192" w:type="dxa"/>
          </w:tcPr>
          <w:p w14:paraId="3FC0C2DD" w14:textId="1A243FE6" w:rsidR="00435F4D" w:rsidRPr="00435F4D" w:rsidRDefault="00435F4D" w:rsidP="00435F4D">
            <w:pPr>
              <w:jc w:val="center"/>
              <w:rPr>
                <w:rFonts w:ascii="Calibri" w:hAnsi="Calibri" w:cs="Calibri"/>
                <w:sz w:val="20"/>
                <w:szCs w:val="20"/>
              </w:rPr>
            </w:pPr>
            <w:r w:rsidRPr="00435F4D">
              <w:rPr>
                <w:rFonts w:ascii="Calibri" w:hAnsi="Calibri" w:cs="Calibri"/>
                <w:sz w:val="20"/>
                <w:szCs w:val="20"/>
              </w:rPr>
              <w:t>6</w:t>
            </w:r>
            <w:r>
              <w:rPr>
                <w:rFonts w:ascii="Calibri" w:hAnsi="Calibri" w:cs="Calibri"/>
                <w:sz w:val="20"/>
                <w:szCs w:val="20"/>
              </w:rPr>
              <w:t>.</w:t>
            </w:r>
            <w:r w:rsidRPr="00435F4D">
              <w:rPr>
                <w:rFonts w:ascii="Calibri" w:hAnsi="Calibri" w:cs="Calibri"/>
                <w:sz w:val="20"/>
                <w:szCs w:val="20"/>
              </w:rPr>
              <w:t>902,00</w:t>
            </w:r>
          </w:p>
        </w:tc>
        <w:tc>
          <w:tcPr>
            <w:tcW w:w="1437" w:type="dxa"/>
          </w:tcPr>
          <w:p w14:paraId="61007C3D" w14:textId="77777777" w:rsidR="00435F4D" w:rsidRPr="00435F4D" w:rsidRDefault="00435F4D"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435F4D" w:rsidRPr="00435F4D" w14:paraId="613A69CA" w14:textId="77777777" w:rsidTr="00435F4D">
        <w:tc>
          <w:tcPr>
            <w:tcW w:w="519" w:type="dxa"/>
          </w:tcPr>
          <w:p w14:paraId="40719F3D"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8</w:t>
            </w:r>
          </w:p>
        </w:tc>
        <w:tc>
          <w:tcPr>
            <w:tcW w:w="2392" w:type="dxa"/>
          </w:tcPr>
          <w:p w14:paraId="61F6C199" w14:textId="0873FDA1" w:rsidR="00435F4D" w:rsidRPr="00435F4D" w:rsidRDefault="00435F4D" w:rsidP="00435F4D">
            <w:pPr>
              <w:jc w:val="center"/>
              <w:rPr>
                <w:rFonts w:ascii="Calibri" w:hAnsi="Calibri" w:cs="Calibri"/>
                <w:sz w:val="20"/>
                <w:szCs w:val="20"/>
              </w:rPr>
            </w:pPr>
            <w:r w:rsidRPr="00435F4D">
              <w:rPr>
                <w:rFonts w:ascii="Calibri" w:hAnsi="Calibri" w:cs="Calibri"/>
                <w:sz w:val="20"/>
                <w:szCs w:val="20"/>
              </w:rPr>
              <w:t>Microfon + stativ</w:t>
            </w:r>
          </w:p>
        </w:tc>
        <w:tc>
          <w:tcPr>
            <w:tcW w:w="1525" w:type="dxa"/>
          </w:tcPr>
          <w:p w14:paraId="526DEDA3"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5</w:t>
            </w:r>
          </w:p>
        </w:tc>
        <w:tc>
          <w:tcPr>
            <w:tcW w:w="1176" w:type="dxa"/>
          </w:tcPr>
          <w:p w14:paraId="5E4264FF" w14:textId="2F6EF2CC" w:rsidR="00435F4D" w:rsidRPr="00435F4D" w:rsidRDefault="00435F4D" w:rsidP="00435F4D">
            <w:pPr>
              <w:jc w:val="center"/>
              <w:rPr>
                <w:rFonts w:ascii="Calibri" w:hAnsi="Calibri" w:cs="Calibri"/>
                <w:sz w:val="20"/>
                <w:szCs w:val="20"/>
              </w:rPr>
            </w:pPr>
            <w:r w:rsidRPr="00435F4D">
              <w:rPr>
                <w:rFonts w:ascii="Calibri" w:hAnsi="Calibri" w:cs="Calibri"/>
                <w:sz w:val="20"/>
                <w:szCs w:val="20"/>
              </w:rPr>
              <w:t>3</w:t>
            </w:r>
            <w:r>
              <w:rPr>
                <w:rFonts w:ascii="Calibri" w:hAnsi="Calibri" w:cs="Calibri"/>
                <w:sz w:val="20"/>
                <w:szCs w:val="20"/>
              </w:rPr>
              <w:t>.</w:t>
            </w:r>
            <w:r w:rsidRPr="00435F4D">
              <w:rPr>
                <w:rFonts w:ascii="Calibri" w:hAnsi="Calibri" w:cs="Calibri"/>
                <w:sz w:val="20"/>
                <w:szCs w:val="20"/>
              </w:rPr>
              <w:t>800</w:t>
            </w:r>
            <w:r>
              <w:rPr>
                <w:rFonts w:ascii="Calibri" w:hAnsi="Calibri" w:cs="Calibri"/>
                <w:sz w:val="20"/>
                <w:szCs w:val="20"/>
              </w:rPr>
              <w:t>,00</w:t>
            </w:r>
          </w:p>
        </w:tc>
        <w:tc>
          <w:tcPr>
            <w:tcW w:w="1425" w:type="dxa"/>
          </w:tcPr>
          <w:p w14:paraId="34298239" w14:textId="3D9579FA"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19</w:t>
            </w:r>
            <w:r>
              <w:rPr>
                <w:rFonts w:ascii="Calibri" w:hAnsi="Calibri" w:cs="Calibri"/>
                <w:sz w:val="20"/>
                <w:szCs w:val="20"/>
              </w:rPr>
              <w:t>.</w:t>
            </w:r>
            <w:r w:rsidRPr="00435F4D">
              <w:rPr>
                <w:rFonts w:ascii="Calibri" w:hAnsi="Calibri" w:cs="Calibri"/>
                <w:sz w:val="20"/>
                <w:szCs w:val="20"/>
              </w:rPr>
              <w:t>000</w:t>
            </w:r>
            <w:r>
              <w:rPr>
                <w:rFonts w:ascii="Calibri" w:hAnsi="Calibri" w:cs="Calibri"/>
                <w:sz w:val="20"/>
                <w:szCs w:val="20"/>
              </w:rPr>
              <w:t>,00</w:t>
            </w:r>
          </w:p>
        </w:tc>
        <w:tc>
          <w:tcPr>
            <w:tcW w:w="828" w:type="dxa"/>
          </w:tcPr>
          <w:p w14:paraId="37759AA7"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19%</w:t>
            </w:r>
          </w:p>
        </w:tc>
        <w:tc>
          <w:tcPr>
            <w:tcW w:w="1192" w:type="dxa"/>
          </w:tcPr>
          <w:p w14:paraId="35BAB942" w14:textId="77777777" w:rsidR="00435F4D" w:rsidRPr="00435F4D" w:rsidRDefault="00435F4D" w:rsidP="00435F4D">
            <w:pPr>
              <w:jc w:val="center"/>
              <w:rPr>
                <w:rFonts w:ascii="Calibri" w:hAnsi="Calibri" w:cs="Calibri"/>
                <w:sz w:val="20"/>
                <w:szCs w:val="20"/>
              </w:rPr>
            </w:pPr>
            <w:r w:rsidRPr="00435F4D">
              <w:rPr>
                <w:rFonts w:ascii="Calibri" w:hAnsi="Calibri" w:cs="Calibri"/>
                <w:sz w:val="20"/>
                <w:szCs w:val="20"/>
              </w:rPr>
              <w:t>4.522,00</w:t>
            </w:r>
          </w:p>
        </w:tc>
        <w:tc>
          <w:tcPr>
            <w:tcW w:w="1437" w:type="dxa"/>
          </w:tcPr>
          <w:p w14:paraId="5761E27B" w14:textId="77777777" w:rsidR="00435F4D" w:rsidRPr="00435F4D" w:rsidRDefault="00435F4D" w:rsidP="00435F4D">
            <w:pPr>
              <w:jc w:val="center"/>
              <w:rPr>
                <w:rFonts w:ascii="Calibri" w:hAnsi="Calibri" w:cs="Calibri"/>
                <w:sz w:val="20"/>
                <w:szCs w:val="20"/>
              </w:rPr>
            </w:pPr>
            <w:r w:rsidRPr="00435F4D">
              <w:rPr>
                <w:rFonts w:ascii="Calibri" w:eastAsia="Calibri" w:hAnsi="Calibri" w:cs="Calibri"/>
                <w:sz w:val="20"/>
                <w:szCs w:val="20"/>
              </w:rPr>
              <w:t>Mijloc fix</w:t>
            </w:r>
          </w:p>
        </w:tc>
      </w:tr>
      <w:tr w:rsidR="00435F4D" w:rsidRPr="00435F4D" w14:paraId="5EAA7A39" w14:textId="77777777" w:rsidTr="00435F4D">
        <w:tc>
          <w:tcPr>
            <w:tcW w:w="519" w:type="dxa"/>
            <w:shd w:val="clear" w:color="auto" w:fill="FFFF00"/>
          </w:tcPr>
          <w:p w14:paraId="18F953CF" w14:textId="77777777" w:rsidR="00435F4D" w:rsidRPr="00435F4D" w:rsidRDefault="00435F4D" w:rsidP="00435F4D">
            <w:pPr>
              <w:jc w:val="center"/>
              <w:rPr>
                <w:rFonts w:ascii="Calibri" w:hAnsi="Calibri" w:cs="Calibri"/>
                <w:sz w:val="20"/>
                <w:szCs w:val="20"/>
              </w:rPr>
            </w:pPr>
          </w:p>
        </w:tc>
        <w:tc>
          <w:tcPr>
            <w:tcW w:w="2392" w:type="dxa"/>
            <w:shd w:val="clear" w:color="auto" w:fill="FFFF00"/>
          </w:tcPr>
          <w:p w14:paraId="3010F57B"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TOTAL</w:t>
            </w:r>
          </w:p>
        </w:tc>
        <w:tc>
          <w:tcPr>
            <w:tcW w:w="1525" w:type="dxa"/>
            <w:shd w:val="clear" w:color="auto" w:fill="FFFF00"/>
          </w:tcPr>
          <w:p w14:paraId="15A63BE3" w14:textId="77777777" w:rsidR="00435F4D" w:rsidRPr="00435F4D" w:rsidRDefault="00435F4D" w:rsidP="00435F4D">
            <w:pPr>
              <w:jc w:val="center"/>
              <w:rPr>
                <w:rFonts w:ascii="Calibri" w:hAnsi="Calibri" w:cs="Calibri"/>
                <w:b/>
                <w:bCs/>
                <w:sz w:val="20"/>
                <w:szCs w:val="20"/>
              </w:rPr>
            </w:pPr>
          </w:p>
        </w:tc>
        <w:tc>
          <w:tcPr>
            <w:tcW w:w="1176" w:type="dxa"/>
            <w:shd w:val="clear" w:color="auto" w:fill="FFFF00"/>
          </w:tcPr>
          <w:p w14:paraId="255442E4" w14:textId="77777777" w:rsidR="00435F4D" w:rsidRPr="00435F4D" w:rsidRDefault="00435F4D" w:rsidP="00435F4D">
            <w:pPr>
              <w:jc w:val="center"/>
              <w:rPr>
                <w:rFonts w:ascii="Calibri" w:hAnsi="Calibri" w:cs="Calibri"/>
                <w:b/>
                <w:bCs/>
                <w:sz w:val="20"/>
                <w:szCs w:val="20"/>
              </w:rPr>
            </w:pPr>
          </w:p>
        </w:tc>
        <w:tc>
          <w:tcPr>
            <w:tcW w:w="1425" w:type="dxa"/>
            <w:shd w:val="clear" w:color="auto" w:fill="FFFF00"/>
          </w:tcPr>
          <w:p w14:paraId="2C96ECFC"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50.600,00</w:t>
            </w:r>
          </w:p>
        </w:tc>
        <w:tc>
          <w:tcPr>
            <w:tcW w:w="828" w:type="dxa"/>
            <w:shd w:val="clear" w:color="auto" w:fill="FFFF00"/>
          </w:tcPr>
          <w:p w14:paraId="350E5651" w14:textId="77777777" w:rsidR="00435F4D" w:rsidRPr="00435F4D" w:rsidRDefault="00435F4D" w:rsidP="00435F4D">
            <w:pPr>
              <w:jc w:val="center"/>
              <w:rPr>
                <w:rFonts w:ascii="Calibri" w:hAnsi="Calibri" w:cs="Calibri"/>
                <w:b/>
                <w:bCs/>
                <w:sz w:val="20"/>
                <w:szCs w:val="20"/>
              </w:rPr>
            </w:pPr>
          </w:p>
        </w:tc>
        <w:tc>
          <w:tcPr>
            <w:tcW w:w="1192" w:type="dxa"/>
            <w:shd w:val="clear" w:color="auto" w:fill="FFFF00"/>
          </w:tcPr>
          <w:p w14:paraId="021221F1" w14:textId="77777777" w:rsidR="00435F4D" w:rsidRPr="00435F4D" w:rsidRDefault="00435F4D" w:rsidP="00435F4D">
            <w:pPr>
              <w:jc w:val="center"/>
              <w:rPr>
                <w:rFonts w:ascii="Calibri" w:hAnsi="Calibri" w:cs="Calibri"/>
                <w:b/>
                <w:bCs/>
                <w:sz w:val="20"/>
                <w:szCs w:val="20"/>
              </w:rPr>
            </w:pPr>
            <w:r w:rsidRPr="00435F4D">
              <w:rPr>
                <w:rFonts w:ascii="Calibri" w:hAnsi="Calibri" w:cs="Calibri"/>
                <w:b/>
                <w:bCs/>
                <w:sz w:val="20"/>
                <w:szCs w:val="20"/>
              </w:rPr>
              <w:t>60.214,00</w:t>
            </w:r>
          </w:p>
        </w:tc>
        <w:tc>
          <w:tcPr>
            <w:tcW w:w="1437" w:type="dxa"/>
            <w:shd w:val="clear" w:color="auto" w:fill="FFFF00"/>
          </w:tcPr>
          <w:p w14:paraId="0CACDD17" w14:textId="77777777" w:rsidR="00435F4D" w:rsidRPr="00435F4D" w:rsidRDefault="00435F4D" w:rsidP="00435F4D">
            <w:pPr>
              <w:jc w:val="center"/>
              <w:rPr>
                <w:rFonts w:ascii="Calibri" w:eastAsia="Calibri" w:hAnsi="Calibri" w:cs="Calibri"/>
                <w:b/>
                <w:bCs/>
                <w:sz w:val="20"/>
                <w:szCs w:val="20"/>
              </w:rPr>
            </w:pPr>
          </w:p>
        </w:tc>
      </w:tr>
    </w:tbl>
    <w:p w14:paraId="6A2B8F45" w14:textId="77777777" w:rsidR="00705D10" w:rsidRPr="00435F4D" w:rsidRDefault="00705D10" w:rsidP="00705D10">
      <w:pPr>
        <w:spacing w:after="0" w:line="240" w:lineRule="auto"/>
        <w:jc w:val="center"/>
        <w:rPr>
          <w:rFonts w:ascii="Calibri" w:hAnsi="Calibri" w:cs="Calibri"/>
          <w:sz w:val="20"/>
          <w:szCs w:val="20"/>
        </w:rPr>
      </w:pPr>
    </w:p>
    <w:p w14:paraId="0C810AAD" w14:textId="77777777" w:rsidR="00705D10" w:rsidRPr="00435F4D" w:rsidRDefault="00705D10" w:rsidP="00705D10">
      <w:pPr>
        <w:spacing w:after="0" w:line="240" w:lineRule="auto"/>
        <w:jc w:val="center"/>
        <w:rPr>
          <w:rFonts w:ascii="Calibri" w:hAnsi="Calibri" w:cs="Calibri"/>
          <w:sz w:val="20"/>
          <w:szCs w:val="20"/>
        </w:rPr>
      </w:pPr>
    </w:p>
    <w:p w14:paraId="42405D0B" w14:textId="77777777" w:rsidR="00705D10" w:rsidRPr="00435F4D" w:rsidRDefault="00705D10" w:rsidP="00705D10">
      <w:pPr>
        <w:spacing w:after="0" w:line="240" w:lineRule="auto"/>
        <w:jc w:val="center"/>
        <w:rPr>
          <w:rFonts w:ascii="Calibri" w:hAnsi="Calibri" w:cs="Calibri"/>
          <w:sz w:val="20"/>
          <w:szCs w:val="20"/>
          <w:lang w:val="en-US"/>
        </w:rPr>
      </w:pPr>
    </w:p>
    <w:p w14:paraId="3F983A1B" w14:textId="01DD3BF2" w:rsidR="00507D18" w:rsidRPr="00435F4D" w:rsidRDefault="00D166CE" w:rsidP="00507D18">
      <w:pPr>
        <w:autoSpaceDE w:val="0"/>
        <w:autoSpaceDN w:val="0"/>
        <w:adjustRightInd w:val="0"/>
        <w:spacing w:after="0" w:line="240" w:lineRule="auto"/>
        <w:jc w:val="both"/>
        <w:rPr>
          <w:rFonts w:ascii="Calibri" w:hAnsi="Calibri" w:cs="Calibri"/>
          <w:bCs/>
          <w:kern w:val="0"/>
          <w:sz w:val="20"/>
          <w:szCs w:val="20"/>
        </w:rPr>
      </w:pPr>
      <w:r w:rsidRPr="00435F4D">
        <w:rPr>
          <w:rFonts w:ascii="Calibri" w:hAnsi="Calibri" w:cs="Calibri"/>
          <w:kern w:val="0"/>
          <w:sz w:val="20"/>
          <w:szCs w:val="20"/>
        </w:rPr>
        <w:lastRenderedPageBreak/>
        <w:t xml:space="preserve">Bunurile au fost achiziționate în cadrul proiectului </w:t>
      </w:r>
      <w:r w:rsidR="003813B6" w:rsidRPr="00435F4D">
        <w:rPr>
          <w:rFonts w:ascii="Calibri" w:hAnsi="Calibri" w:cs="Calibri"/>
          <w:b/>
          <w:sz w:val="20"/>
          <w:szCs w:val="20"/>
        </w:rPr>
        <w:t>Reabilitarea, extinderea și dotarea infrastructurii ambulatoriului O.R.L. din cadrul Spitalului Clinic Municipal de Urgențe" cod SMIS 322903</w:t>
      </w:r>
      <w:r w:rsidR="00507D18" w:rsidRPr="00435F4D">
        <w:rPr>
          <w:rFonts w:ascii="Calibri" w:hAnsi="Calibri" w:cs="Calibri"/>
          <w:b/>
          <w:sz w:val="20"/>
          <w:szCs w:val="20"/>
        </w:rPr>
        <w:t xml:space="preserve">, </w:t>
      </w:r>
      <w:r w:rsidR="00507D18" w:rsidRPr="00435F4D">
        <w:rPr>
          <w:rFonts w:ascii="Calibri" w:hAnsi="Calibri" w:cs="Calibri"/>
          <w:bCs/>
          <w:sz w:val="20"/>
          <w:szCs w:val="20"/>
        </w:rPr>
        <w:t xml:space="preserve">proiect finanțat prin </w:t>
      </w:r>
      <w:r w:rsidR="003813B6" w:rsidRPr="00435F4D">
        <w:rPr>
          <w:rFonts w:ascii="Calibri" w:hAnsi="Calibri" w:cs="Calibri"/>
          <w:bCs/>
          <w:sz w:val="20"/>
          <w:szCs w:val="20"/>
        </w:rPr>
        <w:t>Program Sănătate 2021-2027.</w:t>
      </w:r>
      <w:r w:rsidR="00507D18" w:rsidRPr="00435F4D">
        <w:rPr>
          <w:rFonts w:ascii="Calibri" w:hAnsi="Calibri" w:cs="Calibri"/>
          <w:bCs/>
          <w:kern w:val="0"/>
          <w:sz w:val="20"/>
          <w:szCs w:val="20"/>
        </w:rPr>
        <w:t>.</w:t>
      </w:r>
    </w:p>
    <w:p w14:paraId="08485C5F" w14:textId="77777777" w:rsidR="00507D18" w:rsidRPr="00435F4D" w:rsidRDefault="00507D18" w:rsidP="00507D18">
      <w:pPr>
        <w:autoSpaceDE w:val="0"/>
        <w:autoSpaceDN w:val="0"/>
        <w:adjustRightInd w:val="0"/>
        <w:spacing w:after="0" w:line="240" w:lineRule="auto"/>
        <w:jc w:val="both"/>
        <w:rPr>
          <w:rFonts w:ascii="Calibri" w:hAnsi="Calibri" w:cs="Calibri"/>
          <w:bCs/>
          <w:kern w:val="0"/>
          <w:sz w:val="20"/>
          <w:szCs w:val="20"/>
        </w:rPr>
      </w:pPr>
    </w:p>
    <w:p w14:paraId="14B3389F" w14:textId="4DF9EEBB" w:rsidR="00507D18" w:rsidRPr="00435F4D" w:rsidRDefault="00507D18" w:rsidP="00507D18">
      <w:pPr>
        <w:autoSpaceDE w:val="0"/>
        <w:autoSpaceDN w:val="0"/>
        <w:adjustRightInd w:val="0"/>
        <w:spacing w:after="0" w:line="240" w:lineRule="auto"/>
        <w:jc w:val="both"/>
        <w:rPr>
          <w:rFonts w:ascii="Calibri" w:hAnsi="Calibri" w:cs="Calibri"/>
          <w:bCs/>
          <w:sz w:val="20"/>
          <w:szCs w:val="20"/>
        </w:rPr>
      </w:pPr>
      <w:r w:rsidRPr="00435F4D">
        <w:rPr>
          <w:rFonts w:ascii="Calibri" w:hAnsi="Calibri" w:cs="Calibri"/>
          <w:bCs/>
          <w:sz w:val="20"/>
          <w:szCs w:val="20"/>
        </w:rPr>
        <w:t>Menţionăm că beneficiarul finanţării UE, respectiv unitatea administrativ-teritorială Municipiul Timişoara, este obligat, sub sancţiunea restituirii finanţării nerambursabile, să menţină, pe o perioadă de cel puţin 5 ani de la data finalizării proiectului, natura proprietăţii şi starea de funcţionare perfectă a bunurilor dobândite prin proiect, inclusiv folosinţa şi localizarea acestora conform descrierii menţionate în proiectul aprobat spre finanţare, asigurând totodată exploatarea şi întreţinerea acestora.</w:t>
      </w:r>
    </w:p>
    <w:p w14:paraId="3A8FD7E5" w14:textId="156010B2" w:rsidR="00507D18" w:rsidRPr="00435F4D" w:rsidRDefault="00507D18" w:rsidP="00507D18">
      <w:pPr>
        <w:jc w:val="both"/>
        <w:rPr>
          <w:rFonts w:ascii="Calibri" w:hAnsi="Calibri" w:cs="Calibri"/>
          <w:bCs/>
          <w:sz w:val="20"/>
          <w:szCs w:val="20"/>
        </w:rPr>
      </w:pPr>
      <w:r w:rsidRPr="00435F4D">
        <w:rPr>
          <w:rFonts w:ascii="Calibri" w:hAnsi="Calibri" w:cs="Calibri"/>
          <w:bCs/>
          <w:sz w:val="20"/>
          <w:szCs w:val="20"/>
        </w:rPr>
        <w:t xml:space="preserve">Bunurile mai sus menţionate rămân în păstrarea şi răspunderea beneficiarului direct – </w:t>
      </w:r>
      <w:r w:rsidR="00705D10" w:rsidRPr="00435F4D">
        <w:rPr>
          <w:rFonts w:ascii="Calibri" w:hAnsi="Calibri" w:cs="Calibri"/>
          <w:bCs/>
          <w:sz w:val="20"/>
          <w:szCs w:val="20"/>
        </w:rPr>
        <w:t>Spitalul Clinic Municipal de Urgență</w:t>
      </w:r>
      <w:r w:rsidRPr="00435F4D">
        <w:rPr>
          <w:rFonts w:ascii="Calibri" w:hAnsi="Calibri" w:cs="Calibri"/>
          <w:bCs/>
          <w:sz w:val="20"/>
          <w:szCs w:val="20"/>
        </w:rPr>
        <w:t xml:space="preserve"> Timișoara.</w:t>
      </w:r>
      <w:r w:rsidR="00295CA7" w:rsidRPr="00435F4D">
        <w:rPr>
          <w:rFonts w:ascii="Calibri" w:hAnsi="Calibri" w:cs="Calibri"/>
          <w:sz w:val="20"/>
          <w:szCs w:val="20"/>
        </w:rPr>
        <w:t xml:space="preserve"> Aceasta are obligația de a nu utiliza bunurile finanțate în cadrul proiectului, pentru realizarea de activități economice, în scopul obținerii de venituri, prin cedarea folosinței oricăruia dintre obiecte/bunuri către o terță parte în perioada de durabilitate.</w:t>
      </w:r>
    </w:p>
    <w:p w14:paraId="6966187D" w14:textId="1BB1CEFD" w:rsidR="00880988" w:rsidRPr="00435F4D" w:rsidRDefault="00880988" w:rsidP="00880988">
      <w:pPr>
        <w:jc w:val="both"/>
        <w:rPr>
          <w:rFonts w:ascii="Calibri" w:hAnsi="Calibri" w:cs="Calibri"/>
          <w:b/>
          <w:sz w:val="20"/>
          <w:szCs w:val="20"/>
        </w:rPr>
      </w:pPr>
      <w:r w:rsidRPr="00435F4D">
        <w:rPr>
          <w:rFonts w:ascii="Calibri" w:hAnsi="Calibri" w:cs="Calibri"/>
          <w:b/>
          <w:sz w:val="20"/>
          <w:szCs w:val="20"/>
        </w:rPr>
        <w:t xml:space="preserve">        Am predat, </w:t>
      </w:r>
      <w:r w:rsidRPr="00435F4D">
        <w:rPr>
          <w:rFonts w:ascii="Calibri" w:hAnsi="Calibri" w:cs="Calibri"/>
          <w:b/>
          <w:sz w:val="20"/>
          <w:szCs w:val="20"/>
        </w:rPr>
        <w:tab/>
      </w:r>
      <w:r w:rsidRPr="00435F4D">
        <w:rPr>
          <w:rFonts w:ascii="Calibri" w:hAnsi="Calibri" w:cs="Calibri"/>
          <w:b/>
          <w:sz w:val="20"/>
          <w:szCs w:val="20"/>
        </w:rPr>
        <w:tab/>
      </w:r>
      <w:r w:rsidRPr="00435F4D">
        <w:rPr>
          <w:rFonts w:ascii="Calibri" w:hAnsi="Calibri" w:cs="Calibri"/>
          <w:b/>
          <w:sz w:val="20"/>
          <w:szCs w:val="20"/>
        </w:rPr>
        <w:tab/>
      </w:r>
      <w:r w:rsidRPr="00435F4D">
        <w:rPr>
          <w:rFonts w:ascii="Calibri" w:hAnsi="Calibri" w:cs="Calibri"/>
          <w:b/>
          <w:sz w:val="20"/>
          <w:szCs w:val="20"/>
        </w:rPr>
        <w:tab/>
      </w:r>
      <w:r w:rsidRPr="00435F4D">
        <w:rPr>
          <w:rFonts w:ascii="Calibri" w:hAnsi="Calibri" w:cs="Calibri"/>
          <w:b/>
          <w:sz w:val="20"/>
          <w:szCs w:val="20"/>
        </w:rPr>
        <w:tab/>
      </w:r>
      <w:r w:rsidRPr="00435F4D">
        <w:rPr>
          <w:rFonts w:ascii="Calibri" w:hAnsi="Calibri" w:cs="Calibri"/>
          <w:b/>
          <w:sz w:val="20"/>
          <w:szCs w:val="20"/>
        </w:rPr>
        <w:tab/>
        <w:t xml:space="preserve">      Am primit,</w:t>
      </w:r>
    </w:p>
    <w:p w14:paraId="190E7C9C" w14:textId="0F5E776F" w:rsidR="00880988" w:rsidRPr="00435F4D" w:rsidRDefault="00880988" w:rsidP="00880988">
      <w:pPr>
        <w:jc w:val="both"/>
        <w:rPr>
          <w:rFonts w:ascii="Calibri" w:hAnsi="Calibri" w:cs="Calibri"/>
          <w:b/>
          <w:sz w:val="20"/>
          <w:szCs w:val="20"/>
        </w:rPr>
      </w:pPr>
      <w:r w:rsidRPr="00435F4D">
        <w:rPr>
          <w:rFonts w:ascii="Calibri" w:hAnsi="Calibri" w:cs="Calibri"/>
          <w:b/>
          <w:sz w:val="20"/>
          <w:szCs w:val="20"/>
        </w:rPr>
        <w:t xml:space="preserve">      PROPRIETAR,</w:t>
      </w:r>
      <w:r w:rsidRPr="00435F4D">
        <w:rPr>
          <w:rFonts w:ascii="Calibri" w:hAnsi="Calibri" w:cs="Calibri"/>
          <w:b/>
          <w:sz w:val="20"/>
          <w:szCs w:val="20"/>
        </w:rPr>
        <w:tab/>
      </w:r>
      <w:r w:rsidRPr="00435F4D">
        <w:rPr>
          <w:rFonts w:ascii="Calibri" w:hAnsi="Calibri" w:cs="Calibri"/>
          <w:b/>
          <w:sz w:val="20"/>
          <w:szCs w:val="20"/>
        </w:rPr>
        <w:tab/>
      </w:r>
      <w:r w:rsidRPr="00435F4D">
        <w:rPr>
          <w:rFonts w:ascii="Calibri" w:hAnsi="Calibri" w:cs="Calibri"/>
          <w:b/>
          <w:sz w:val="20"/>
          <w:szCs w:val="20"/>
        </w:rPr>
        <w:tab/>
      </w:r>
      <w:r w:rsidRPr="00435F4D">
        <w:rPr>
          <w:rFonts w:ascii="Calibri" w:hAnsi="Calibri" w:cs="Calibri"/>
          <w:b/>
          <w:sz w:val="20"/>
          <w:szCs w:val="20"/>
        </w:rPr>
        <w:tab/>
      </w:r>
      <w:r w:rsidRPr="00435F4D">
        <w:rPr>
          <w:rFonts w:ascii="Calibri" w:hAnsi="Calibri" w:cs="Calibri"/>
          <w:b/>
          <w:sz w:val="20"/>
          <w:szCs w:val="20"/>
        </w:rPr>
        <w:tab/>
      </w:r>
      <w:r w:rsidRPr="00435F4D">
        <w:rPr>
          <w:rFonts w:ascii="Calibri" w:hAnsi="Calibri" w:cs="Calibri"/>
          <w:b/>
          <w:sz w:val="20"/>
          <w:szCs w:val="20"/>
        </w:rPr>
        <w:tab/>
        <w:t xml:space="preserve"> ADMINISTRATOR,</w:t>
      </w:r>
    </w:p>
    <w:p w14:paraId="6DFD501B" w14:textId="19D39445" w:rsidR="00880988" w:rsidRPr="00435F4D" w:rsidRDefault="002F3367" w:rsidP="00507D18">
      <w:pPr>
        <w:jc w:val="both"/>
        <w:rPr>
          <w:rFonts w:ascii="Calibri" w:hAnsi="Calibri" w:cs="Calibri"/>
          <w:bCs/>
          <w:sz w:val="20"/>
          <w:szCs w:val="20"/>
        </w:rPr>
      </w:pPr>
      <w:r w:rsidRPr="00435F4D">
        <w:rPr>
          <w:rFonts w:ascii="Calibri" w:hAnsi="Calibri" w:cs="Calibri"/>
          <w:bCs/>
          <w:sz w:val="20"/>
          <w:szCs w:val="20"/>
        </w:rPr>
        <w:t xml:space="preserve"> </w:t>
      </w:r>
      <w:r w:rsidR="00705D10" w:rsidRPr="00435F4D">
        <w:rPr>
          <w:rFonts w:ascii="Calibri" w:hAnsi="Calibri" w:cs="Calibri"/>
          <w:bCs/>
          <w:sz w:val="20"/>
          <w:szCs w:val="20"/>
        </w:rPr>
        <w:t xml:space="preserve">Municipiul Timișoara </w:t>
      </w:r>
      <w:r w:rsidR="00880988" w:rsidRPr="00435F4D">
        <w:rPr>
          <w:rFonts w:ascii="Calibri" w:hAnsi="Calibri" w:cs="Calibri"/>
          <w:bCs/>
          <w:sz w:val="20"/>
          <w:szCs w:val="20"/>
        </w:rPr>
        <w:tab/>
      </w:r>
      <w:r w:rsidR="00705D10" w:rsidRPr="00435F4D">
        <w:rPr>
          <w:rFonts w:ascii="Calibri" w:hAnsi="Calibri" w:cs="Calibri"/>
          <w:bCs/>
          <w:sz w:val="20"/>
          <w:szCs w:val="20"/>
        </w:rPr>
        <w:t xml:space="preserve">   </w:t>
      </w:r>
      <w:r w:rsidR="00880988" w:rsidRPr="00435F4D">
        <w:rPr>
          <w:rFonts w:ascii="Calibri" w:hAnsi="Calibri" w:cs="Calibri"/>
          <w:bCs/>
          <w:sz w:val="20"/>
          <w:szCs w:val="20"/>
        </w:rPr>
        <w:tab/>
      </w:r>
      <w:r w:rsidR="00705D10" w:rsidRPr="00435F4D">
        <w:rPr>
          <w:rFonts w:ascii="Calibri" w:hAnsi="Calibri" w:cs="Calibri"/>
          <w:bCs/>
          <w:sz w:val="20"/>
          <w:szCs w:val="20"/>
        </w:rPr>
        <w:t xml:space="preserve">              Spitalul Clinic Municipal De Urgență Timișoara</w:t>
      </w:r>
    </w:p>
    <w:p w14:paraId="4AB2FC8E" w14:textId="77777777" w:rsidR="00BF717B" w:rsidRPr="00435F4D" w:rsidRDefault="00BF717B" w:rsidP="00270839">
      <w:pPr>
        <w:jc w:val="both"/>
        <w:rPr>
          <w:rFonts w:ascii="Calibri" w:hAnsi="Calibri" w:cs="Calibri"/>
          <w:bCs/>
          <w:sz w:val="20"/>
          <w:szCs w:val="20"/>
        </w:rPr>
      </w:pPr>
    </w:p>
    <w:sectPr w:rsidR="00BF717B" w:rsidRPr="00435F4D" w:rsidSect="00435F4D">
      <w:headerReference w:type="first" r:id="rId8"/>
      <w:pgSz w:w="11906" w:h="16838"/>
      <w:pgMar w:top="1276" w:right="1418" w:bottom="426" w:left="1418"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F7BB" w14:textId="77777777" w:rsidR="000D0E08" w:rsidRDefault="000D0E08" w:rsidP="00782DFD">
      <w:pPr>
        <w:spacing w:after="0" w:line="240" w:lineRule="auto"/>
      </w:pPr>
      <w:r>
        <w:separator/>
      </w:r>
    </w:p>
  </w:endnote>
  <w:endnote w:type="continuationSeparator" w:id="0">
    <w:p w14:paraId="0CE302CD" w14:textId="77777777" w:rsidR="000D0E08" w:rsidRDefault="000D0E08" w:rsidP="0078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C8A1" w14:textId="77777777" w:rsidR="000D0E08" w:rsidRDefault="000D0E08" w:rsidP="00782DFD">
      <w:pPr>
        <w:spacing w:after="0" w:line="240" w:lineRule="auto"/>
      </w:pPr>
      <w:r>
        <w:separator/>
      </w:r>
    </w:p>
  </w:footnote>
  <w:footnote w:type="continuationSeparator" w:id="0">
    <w:p w14:paraId="4350C0D3" w14:textId="77777777" w:rsidR="000D0E08" w:rsidRDefault="000D0E08" w:rsidP="00782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129"/>
      <w:gridCol w:w="7931"/>
    </w:tblGrid>
    <w:tr w:rsidR="00E405D9" w14:paraId="521F7694" w14:textId="77777777" w:rsidTr="00E405D9">
      <w:trPr>
        <w:trHeight w:val="1553"/>
      </w:trPr>
      <w:tc>
        <w:tcPr>
          <w:tcW w:w="1129" w:type="dxa"/>
          <w:tcBorders>
            <w:top w:val="nil"/>
            <w:left w:val="nil"/>
            <w:bottom w:val="nil"/>
            <w:right w:val="nil"/>
          </w:tcBorders>
        </w:tcPr>
        <w:p w14:paraId="1C223D05" w14:textId="0BF51DDF" w:rsidR="00E405D9" w:rsidRDefault="00E405D9" w:rsidP="00E405D9">
          <w:pPr>
            <w:pStyle w:val="Header"/>
          </w:pPr>
          <w:r>
            <w:rPr>
              <w:noProof/>
            </w:rPr>
            <w:drawing>
              <wp:anchor distT="0" distB="0" distL="114300" distR="114300" simplePos="0" relativeHeight="251659264" behindDoc="0" locked="0" layoutInCell="1" allowOverlap="1" wp14:anchorId="5587A816" wp14:editId="5048370C">
                <wp:simplePos x="0" y="0"/>
                <wp:positionH relativeFrom="leftMargin">
                  <wp:posOffset>59055</wp:posOffset>
                </wp:positionH>
                <wp:positionV relativeFrom="paragraph">
                  <wp:posOffset>7620</wp:posOffset>
                </wp:positionV>
                <wp:extent cx="633095" cy="1011555"/>
                <wp:effectExtent l="0" t="0" r="0" b="0"/>
                <wp:wrapNone/>
                <wp:docPr id="20040133" name="Imagine 2" descr="O imagine care conține schiță, simbol, emblemă, desen&#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89776" name="Imagine 2" descr="O imagine care conține schiță, simbol, emblemă, desen&#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10115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931" w:type="dxa"/>
          <w:tcBorders>
            <w:top w:val="nil"/>
            <w:left w:val="nil"/>
            <w:bottom w:val="nil"/>
            <w:right w:val="nil"/>
          </w:tcBorders>
        </w:tcPr>
        <w:p w14:paraId="47790A7B" w14:textId="77777777" w:rsidR="00E405D9" w:rsidRDefault="00E405D9" w:rsidP="00E405D9">
          <w:pPr>
            <w:pStyle w:val="Header"/>
            <w:rPr>
              <w:sz w:val="22"/>
              <w:szCs w:val="22"/>
            </w:rPr>
          </w:pPr>
        </w:p>
        <w:p w14:paraId="34451A11" w14:textId="16654E49" w:rsidR="00E405D9" w:rsidRPr="00AB475C" w:rsidRDefault="00E405D9" w:rsidP="00E405D9">
          <w:pPr>
            <w:pStyle w:val="Header"/>
            <w:rPr>
              <w:sz w:val="22"/>
              <w:szCs w:val="22"/>
            </w:rPr>
          </w:pPr>
          <w:r w:rsidRPr="00AB475C">
            <w:rPr>
              <w:sz w:val="22"/>
              <w:szCs w:val="22"/>
            </w:rPr>
            <w:t>Primăria Municipiului Timișoara</w:t>
          </w:r>
        </w:p>
        <w:p w14:paraId="5A05D4F1" w14:textId="7E5B3780" w:rsidR="00E405D9" w:rsidRPr="00AB475C" w:rsidRDefault="00E405D9" w:rsidP="00E405D9">
          <w:pPr>
            <w:pStyle w:val="Header"/>
            <w:rPr>
              <w:sz w:val="22"/>
              <w:szCs w:val="22"/>
            </w:rPr>
          </w:pPr>
          <w:r w:rsidRPr="00AB475C">
            <w:rPr>
              <w:sz w:val="22"/>
              <w:szCs w:val="22"/>
            </w:rPr>
            <w:t>Echipa de implementare/ Dispoziția Primarului nr.</w:t>
          </w:r>
        </w:p>
        <w:p w14:paraId="2CC7086E" w14:textId="72E60BAF" w:rsidR="00E405D9" w:rsidRPr="00814822" w:rsidRDefault="00E405D9" w:rsidP="00E405D9">
          <w:pPr>
            <w:pStyle w:val="Header"/>
            <w:tabs>
              <w:tab w:val="left" w:pos="7470"/>
            </w:tabs>
            <w:rPr>
              <w:sz w:val="22"/>
              <w:szCs w:val="22"/>
            </w:rPr>
          </w:pPr>
          <w:r w:rsidRPr="00AB475C">
            <w:rPr>
              <w:sz w:val="22"/>
              <w:szCs w:val="22"/>
            </w:rPr>
            <w:t>Nr. înregistrare:</w:t>
          </w:r>
          <w:r w:rsidRPr="00814822">
            <w:rPr>
              <w:rFonts w:ascii="Segoe UI" w:eastAsia="Times New Roman" w:hAnsi="Segoe UI" w:cs="Segoe UI"/>
              <w:b/>
              <w:bCs/>
              <w:color w:val="133926"/>
              <w:kern w:val="0"/>
              <w:sz w:val="36"/>
              <w:szCs w:val="36"/>
              <w:lang w:eastAsia="ro-RO"/>
              <w14:ligatures w14:val="none"/>
            </w:rPr>
            <w:t xml:space="preserve"> </w:t>
          </w:r>
        </w:p>
        <w:p w14:paraId="688BB158" w14:textId="77777777" w:rsidR="00E405D9" w:rsidRDefault="00E405D9" w:rsidP="00E405D9">
          <w:pPr>
            <w:pStyle w:val="Header"/>
          </w:pPr>
        </w:p>
      </w:tc>
    </w:tr>
  </w:tbl>
  <w:p w14:paraId="4E24560F" w14:textId="70AB7135" w:rsidR="00E24471" w:rsidRPr="00E405D9" w:rsidRDefault="00E24471" w:rsidP="00E40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058A"/>
    <w:multiLevelType w:val="hybridMultilevel"/>
    <w:tmpl w:val="86D28D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D256C9C"/>
    <w:multiLevelType w:val="hybridMultilevel"/>
    <w:tmpl w:val="FA7C0172"/>
    <w:lvl w:ilvl="0" w:tplc="EFD6942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2E22338"/>
    <w:multiLevelType w:val="hybridMultilevel"/>
    <w:tmpl w:val="FC48EE52"/>
    <w:lvl w:ilvl="0" w:tplc="2BD61828">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45312887">
    <w:abstractNumId w:val="2"/>
  </w:num>
  <w:num w:numId="2" w16cid:durableId="445539929">
    <w:abstractNumId w:val="0"/>
  </w:num>
  <w:num w:numId="3" w16cid:durableId="1119110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88"/>
    <w:rsid w:val="00082B8F"/>
    <w:rsid w:val="000D0E08"/>
    <w:rsid w:val="000D2531"/>
    <w:rsid w:val="0011201D"/>
    <w:rsid w:val="0011797F"/>
    <w:rsid w:val="00176B4C"/>
    <w:rsid w:val="00186888"/>
    <w:rsid w:val="001D79DE"/>
    <w:rsid w:val="0020127C"/>
    <w:rsid w:val="002522D0"/>
    <w:rsid w:val="0026584A"/>
    <w:rsid w:val="00270839"/>
    <w:rsid w:val="00291819"/>
    <w:rsid w:val="00295CA7"/>
    <w:rsid w:val="002D3A76"/>
    <w:rsid w:val="002E5FB3"/>
    <w:rsid w:val="002F3367"/>
    <w:rsid w:val="00303A8C"/>
    <w:rsid w:val="0030744E"/>
    <w:rsid w:val="00347D7B"/>
    <w:rsid w:val="003813B6"/>
    <w:rsid w:val="003835D3"/>
    <w:rsid w:val="00421111"/>
    <w:rsid w:val="00435F4D"/>
    <w:rsid w:val="0045249E"/>
    <w:rsid w:val="004B00F3"/>
    <w:rsid w:val="004D40DD"/>
    <w:rsid w:val="004E594B"/>
    <w:rsid w:val="00507D18"/>
    <w:rsid w:val="00550396"/>
    <w:rsid w:val="005B6453"/>
    <w:rsid w:val="005E24C8"/>
    <w:rsid w:val="00661DEA"/>
    <w:rsid w:val="0068323A"/>
    <w:rsid w:val="006C6DA2"/>
    <w:rsid w:val="006C6F12"/>
    <w:rsid w:val="00701638"/>
    <w:rsid w:val="00702395"/>
    <w:rsid w:val="0070565E"/>
    <w:rsid w:val="00705D10"/>
    <w:rsid w:val="00740087"/>
    <w:rsid w:val="0076650A"/>
    <w:rsid w:val="00782DFD"/>
    <w:rsid w:val="00794116"/>
    <w:rsid w:val="007C557B"/>
    <w:rsid w:val="007E75E1"/>
    <w:rsid w:val="00805789"/>
    <w:rsid w:val="00814822"/>
    <w:rsid w:val="00860B04"/>
    <w:rsid w:val="00864047"/>
    <w:rsid w:val="00880988"/>
    <w:rsid w:val="00894E2B"/>
    <w:rsid w:val="008A5A58"/>
    <w:rsid w:val="008B1A4D"/>
    <w:rsid w:val="008E2542"/>
    <w:rsid w:val="00925155"/>
    <w:rsid w:val="00954B40"/>
    <w:rsid w:val="0098311C"/>
    <w:rsid w:val="00984717"/>
    <w:rsid w:val="00987047"/>
    <w:rsid w:val="009F031A"/>
    <w:rsid w:val="009F12B3"/>
    <w:rsid w:val="00A92E55"/>
    <w:rsid w:val="00AA5BD9"/>
    <w:rsid w:val="00AB475C"/>
    <w:rsid w:val="00AB5BA7"/>
    <w:rsid w:val="00B00E76"/>
    <w:rsid w:val="00B805E0"/>
    <w:rsid w:val="00B97F98"/>
    <w:rsid w:val="00BD71FC"/>
    <w:rsid w:val="00BF717B"/>
    <w:rsid w:val="00C235EC"/>
    <w:rsid w:val="00C34579"/>
    <w:rsid w:val="00C35DAC"/>
    <w:rsid w:val="00C71B4D"/>
    <w:rsid w:val="00C947A2"/>
    <w:rsid w:val="00CC2C8C"/>
    <w:rsid w:val="00CC63EC"/>
    <w:rsid w:val="00D04363"/>
    <w:rsid w:val="00D166CE"/>
    <w:rsid w:val="00D36FD1"/>
    <w:rsid w:val="00D60CD3"/>
    <w:rsid w:val="00D70494"/>
    <w:rsid w:val="00D72516"/>
    <w:rsid w:val="00DC0E96"/>
    <w:rsid w:val="00DD6F0E"/>
    <w:rsid w:val="00E24471"/>
    <w:rsid w:val="00E405D9"/>
    <w:rsid w:val="00EE556A"/>
    <w:rsid w:val="00F019A5"/>
    <w:rsid w:val="00F17892"/>
    <w:rsid w:val="00F437A5"/>
    <w:rsid w:val="00F567BB"/>
    <w:rsid w:val="00FA636E"/>
    <w:rsid w:val="00FD0092"/>
    <w:rsid w:val="00FF43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9087"/>
  <w15:chartTrackingRefBased/>
  <w15:docId w15:val="{25D44BF0-5B68-4695-90DF-4875F164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888"/>
    <w:rPr>
      <w:rFonts w:eastAsiaTheme="majorEastAsia" w:cstheme="majorBidi"/>
      <w:color w:val="272727" w:themeColor="text1" w:themeTint="D8"/>
    </w:rPr>
  </w:style>
  <w:style w:type="paragraph" w:styleId="Title">
    <w:name w:val="Title"/>
    <w:basedOn w:val="Normal"/>
    <w:next w:val="Normal"/>
    <w:link w:val="TitleChar"/>
    <w:uiPriority w:val="10"/>
    <w:qFormat/>
    <w:rsid w:val="00186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888"/>
    <w:pPr>
      <w:spacing w:before="160"/>
      <w:jc w:val="center"/>
    </w:pPr>
    <w:rPr>
      <w:i/>
      <w:iCs/>
      <w:color w:val="404040" w:themeColor="text1" w:themeTint="BF"/>
    </w:rPr>
  </w:style>
  <w:style w:type="character" w:customStyle="1" w:styleId="QuoteChar">
    <w:name w:val="Quote Char"/>
    <w:basedOn w:val="DefaultParagraphFont"/>
    <w:link w:val="Quote"/>
    <w:uiPriority w:val="29"/>
    <w:rsid w:val="00186888"/>
    <w:rPr>
      <w:i/>
      <w:iCs/>
      <w:color w:val="404040" w:themeColor="text1" w:themeTint="BF"/>
    </w:rPr>
  </w:style>
  <w:style w:type="paragraph" w:styleId="ListParagraph">
    <w:name w:val="List Paragraph"/>
    <w:basedOn w:val="Normal"/>
    <w:uiPriority w:val="34"/>
    <w:qFormat/>
    <w:rsid w:val="00186888"/>
    <w:pPr>
      <w:ind w:left="720"/>
      <w:contextualSpacing/>
    </w:pPr>
  </w:style>
  <w:style w:type="character" w:styleId="IntenseEmphasis">
    <w:name w:val="Intense Emphasis"/>
    <w:basedOn w:val="DefaultParagraphFont"/>
    <w:uiPriority w:val="21"/>
    <w:qFormat/>
    <w:rsid w:val="00186888"/>
    <w:rPr>
      <w:i/>
      <w:iCs/>
      <w:color w:val="0F4761" w:themeColor="accent1" w:themeShade="BF"/>
    </w:rPr>
  </w:style>
  <w:style w:type="paragraph" w:styleId="IntenseQuote">
    <w:name w:val="Intense Quote"/>
    <w:basedOn w:val="Normal"/>
    <w:next w:val="Normal"/>
    <w:link w:val="IntenseQuoteChar"/>
    <w:uiPriority w:val="30"/>
    <w:qFormat/>
    <w:rsid w:val="00186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888"/>
    <w:rPr>
      <w:i/>
      <w:iCs/>
      <w:color w:val="0F4761" w:themeColor="accent1" w:themeShade="BF"/>
    </w:rPr>
  </w:style>
  <w:style w:type="character" w:styleId="IntenseReference">
    <w:name w:val="Intense Reference"/>
    <w:basedOn w:val="DefaultParagraphFont"/>
    <w:uiPriority w:val="32"/>
    <w:qFormat/>
    <w:rsid w:val="00186888"/>
    <w:rPr>
      <w:b/>
      <w:bCs/>
      <w:smallCaps/>
      <w:color w:val="0F4761" w:themeColor="accent1" w:themeShade="BF"/>
      <w:spacing w:val="5"/>
    </w:rPr>
  </w:style>
  <w:style w:type="paragraph" w:styleId="Header">
    <w:name w:val="header"/>
    <w:basedOn w:val="Normal"/>
    <w:link w:val="HeaderChar"/>
    <w:uiPriority w:val="99"/>
    <w:unhideWhenUsed/>
    <w:rsid w:val="00782D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2DFD"/>
  </w:style>
  <w:style w:type="paragraph" w:styleId="Footer">
    <w:name w:val="footer"/>
    <w:basedOn w:val="Normal"/>
    <w:link w:val="FooterChar"/>
    <w:uiPriority w:val="99"/>
    <w:unhideWhenUsed/>
    <w:rsid w:val="00782D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2DFD"/>
  </w:style>
  <w:style w:type="table" w:styleId="TableGrid">
    <w:name w:val="Table Grid"/>
    <w:basedOn w:val="TableNormal"/>
    <w:uiPriority w:val="39"/>
    <w:rsid w:val="00BF7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4CC0-789B-4CBA-85A3-6EB5BFE6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873</Words>
  <Characters>5064</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Petronela NEACSU</dc:creator>
  <cp:keywords/>
  <dc:description/>
  <cp:lastModifiedBy>Gabriela Maria VOLOSCIUC</cp:lastModifiedBy>
  <cp:revision>43</cp:revision>
  <cp:lastPrinted>2025-12-09T06:49:00Z</cp:lastPrinted>
  <dcterms:created xsi:type="dcterms:W3CDTF">2025-12-08T10:53:00Z</dcterms:created>
  <dcterms:modified xsi:type="dcterms:W3CDTF">2025-12-16T11:37:00Z</dcterms:modified>
</cp:coreProperties>
</file>