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CB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E6938">
        <w:rPr>
          <w:sz w:val="24"/>
          <w:szCs w:val="24"/>
        </w:rPr>
        <w:tab/>
      </w:r>
      <w:r w:rsidR="002E6938">
        <w:rPr>
          <w:sz w:val="24"/>
          <w:szCs w:val="24"/>
        </w:rPr>
        <w:tab/>
      </w:r>
      <w:r w:rsidR="002E6938">
        <w:rPr>
          <w:sz w:val="24"/>
          <w:szCs w:val="24"/>
        </w:rPr>
        <w:tab/>
      </w:r>
      <w:r w:rsidR="002E6938">
        <w:rPr>
          <w:sz w:val="24"/>
          <w:szCs w:val="24"/>
        </w:rPr>
        <w:tab/>
      </w:r>
    </w:p>
    <w:p w:rsidR="004A32CB" w:rsidRPr="00F4234A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  <w:r w:rsidRPr="00F4234A">
        <w:rPr>
          <w:sz w:val="24"/>
          <w:szCs w:val="24"/>
        </w:rPr>
        <w:t xml:space="preserve">MUNICIPIUL </w:t>
      </w:r>
      <w:r w:rsidRPr="00F4234A">
        <w:rPr>
          <w:sz w:val="24"/>
          <w:szCs w:val="24"/>
          <w:lang w:val="de-DE" w:eastAsia="de-DE" w:bidi="de-DE"/>
        </w:rPr>
        <w:t>TIMIȘOARA</w:t>
      </w:r>
    </w:p>
    <w:p w:rsidR="004A32CB" w:rsidRPr="00F4234A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  <w:lang w:val="de-DE" w:eastAsia="de-DE" w:bidi="de-DE"/>
        </w:rPr>
      </w:pPr>
      <w:r w:rsidRPr="00F4234A">
        <w:rPr>
          <w:sz w:val="24"/>
          <w:szCs w:val="24"/>
        </w:rPr>
        <w:t xml:space="preserve">CONSILIUL LOCAL AL MUNICIPIULUI </w:t>
      </w:r>
      <w:r w:rsidRPr="00F4234A">
        <w:rPr>
          <w:sz w:val="24"/>
          <w:szCs w:val="24"/>
          <w:lang w:val="de-DE" w:eastAsia="de-DE" w:bidi="de-DE"/>
        </w:rPr>
        <w:t>TIMIȘOARA</w:t>
      </w:r>
    </w:p>
    <w:p w:rsidR="002E6938" w:rsidRDefault="003564B2" w:rsidP="004A32CB">
      <w:pPr>
        <w:pStyle w:val="Bodytext0"/>
        <w:shd w:val="clear" w:color="auto" w:fill="auto"/>
        <w:spacing w:before="0" w:line="276" w:lineRule="auto"/>
        <w:ind w:right="20"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EXTRAS DIN PROCESUL VERBAL AL ȘEDINȚEI</w:t>
      </w:r>
      <w:r w:rsidR="002E6938">
        <w:rPr>
          <w:b/>
          <w:sz w:val="24"/>
          <w:szCs w:val="24"/>
          <w:u w:val="single"/>
        </w:rPr>
        <w:t xml:space="preserve"> COMISIEI DE LOCUINȚE </w:t>
      </w:r>
    </w:p>
    <w:p w:rsidR="004A32CB" w:rsidRPr="00F4234A" w:rsidRDefault="002E6938" w:rsidP="004A32CB">
      <w:pPr>
        <w:pStyle w:val="Bodytext0"/>
        <w:shd w:val="clear" w:color="auto" w:fill="auto"/>
        <w:spacing w:before="0" w:line="276" w:lineRule="auto"/>
        <w:ind w:right="20"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DIN DATA DE </w:t>
      </w:r>
      <w:r w:rsidR="009B0C6F">
        <w:rPr>
          <w:b/>
          <w:sz w:val="24"/>
          <w:szCs w:val="24"/>
          <w:u w:val="single"/>
        </w:rPr>
        <w:t>23.02.2021</w:t>
      </w:r>
      <w:r>
        <w:rPr>
          <w:b/>
          <w:sz w:val="24"/>
          <w:szCs w:val="24"/>
          <w:u w:val="single"/>
        </w:rPr>
        <w:t xml:space="preserve"> </w:t>
      </w:r>
    </w:p>
    <w:p w:rsidR="009B188C" w:rsidRPr="00F4234A" w:rsidRDefault="009B188C" w:rsidP="004A32CB">
      <w:pPr>
        <w:pStyle w:val="Bodytext0"/>
        <w:shd w:val="clear" w:color="auto" w:fill="auto"/>
        <w:spacing w:before="0" w:line="276" w:lineRule="auto"/>
        <w:ind w:right="20" w:firstLine="0"/>
        <w:jc w:val="center"/>
        <w:rPr>
          <w:b/>
          <w:sz w:val="24"/>
          <w:szCs w:val="24"/>
        </w:rPr>
      </w:pPr>
    </w:p>
    <w:tbl>
      <w:tblPr>
        <w:tblW w:w="150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2354"/>
        <w:gridCol w:w="1843"/>
        <w:gridCol w:w="5400"/>
        <w:gridCol w:w="4637"/>
      </w:tblGrid>
      <w:tr w:rsidR="001C55C6" w:rsidRPr="008413D6" w:rsidTr="001C55C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6" w:rsidRPr="008413D6" w:rsidRDefault="001C55C6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3D6">
              <w:rPr>
                <w:rFonts w:ascii="Times New Roman" w:hAnsi="Times New Roman" w:cs="Times New Roman"/>
                <w:sz w:val="22"/>
                <w:szCs w:val="22"/>
              </w:rPr>
              <w:t>Nr. crt.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6" w:rsidRPr="008413D6" w:rsidRDefault="001C55C6" w:rsidP="001C55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3D6">
              <w:rPr>
                <w:rFonts w:ascii="Times New Roman" w:hAnsi="Times New Roman" w:cs="Times New Roman"/>
                <w:sz w:val="22"/>
                <w:szCs w:val="22"/>
              </w:rPr>
              <w:t>ADRESA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6" w:rsidRPr="008413D6" w:rsidRDefault="001C55C6" w:rsidP="001C55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3D6">
              <w:rPr>
                <w:rFonts w:ascii="Times New Roman" w:hAnsi="Times New Roman" w:cs="Times New Roman"/>
                <w:sz w:val="22"/>
                <w:szCs w:val="22"/>
              </w:rPr>
              <w:t>STRUCTURA LOCUINŢEI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6" w:rsidRPr="008413D6" w:rsidRDefault="003564B2" w:rsidP="001C55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OBSERAVȚII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C6" w:rsidRPr="008413D6" w:rsidRDefault="003564B2" w:rsidP="001C55C6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HOTĂRÂREA COMISIEI</w:t>
            </w:r>
          </w:p>
        </w:tc>
      </w:tr>
      <w:tr w:rsidR="009B0C6F" w:rsidRPr="008413D6" w:rsidTr="001C55C6">
        <w:tc>
          <w:tcPr>
            <w:tcW w:w="796" w:type="dxa"/>
          </w:tcPr>
          <w:p w:rsidR="009B0C6F" w:rsidRPr="009B0C6F" w:rsidRDefault="009B0C6F" w:rsidP="009B0C6F">
            <w:pPr>
              <w:widowControl/>
              <w:numPr>
                <w:ilvl w:val="0"/>
                <w:numId w:val="7"/>
              </w:num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9B0C6F" w:rsidRPr="009B0C6F" w:rsidRDefault="009B0C6F" w:rsidP="005F13D9">
            <w:pPr>
              <w:rPr>
                <w:rFonts w:ascii="Times New Roman" w:hAnsi="Times New Roman" w:cs="Times New Roman"/>
              </w:rPr>
            </w:pPr>
            <w:r w:rsidRPr="009B0C6F">
              <w:rPr>
                <w:rFonts w:ascii="Times New Roman" w:hAnsi="Times New Roman" w:cs="Times New Roman"/>
              </w:rPr>
              <w:t>1 Decembrie nr.11 ap.3 et I</w:t>
            </w:r>
          </w:p>
          <w:p w:rsidR="009B0C6F" w:rsidRPr="009B0C6F" w:rsidRDefault="009B0C6F" w:rsidP="005F13D9">
            <w:pPr>
              <w:rPr>
                <w:rFonts w:ascii="Times New Roman" w:hAnsi="Times New Roman" w:cs="Times New Roman"/>
              </w:rPr>
            </w:pPr>
            <w:r w:rsidRPr="009B0C6F">
              <w:rPr>
                <w:rFonts w:ascii="Times New Roman" w:hAnsi="Times New Roman" w:cs="Times New Roman"/>
              </w:rPr>
              <w:t xml:space="preserve">-naționalizat  </w:t>
            </w:r>
          </w:p>
        </w:tc>
        <w:tc>
          <w:tcPr>
            <w:tcW w:w="1843" w:type="dxa"/>
          </w:tcPr>
          <w:p w:rsidR="009B0C6F" w:rsidRPr="009B0C6F" w:rsidRDefault="009B0C6F" w:rsidP="005F13D9">
            <w:pPr>
              <w:rPr>
                <w:rFonts w:ascii="Times New Roman" w:hAnsi="Times New Roman" w:cs="Times New Roman"/>
              </w:rPr>
            </w:pPr>
            <w:r w:rsidRPr="009B0C6F">
              <w:rPr>
                <w:rFonts w:ascii="Times New Roman" w:hAnsi="Times New Roman" w:cs="Times New Roman"/>
              </w:rPr>
              <w:t>1 cam.17 mp.</w:t>
            </w:r>
          </w:p>
          <w:p w:rsidR="009B0C6F" w:rsidRPr="009B0C6F" w:rsidRDefault="009B0C6F" w:rsidP="005F13D9">
            <w:pPr>
              <w:rPr>
                <w:rFonts w:ascii="Times New Roman" w:hAnsi="Times New Roman" w:cs="Times New Roman"/>
              </w:rPr>
            </w:pPr>
            <w:r w:rsidRPr="009B0C6F">
              <w:rPr>
                <w:rFonts w:ascii="Times New Roman" w:hAnsi="Times New Roman" w:cs="Times New Roman"/>
              </w:rPr>
              <w:t>dep.16.mp</w:t>
            </w:r>
          </w:p>
        </w:tc>
        <w:tc>
          <w:tcPr>
            <w:tcW w:w="5400" w:type="dxa"/>
          </w:tcPr>
          <w:p w:rsidR="009B0C6F" w:rsidRPr="009B0C6F" w:rsidRDefault="009B0C6F" w:rsidP="005F13D9">
            <w:pPr>
              <w:rPr>
                <w:rFonts w:ascii="Times New Roman" w:hAnsi="Times New Roman" w:cs="Times New Roman"/>
              </w:rPr>
            </w:pPr>
            <w:r w:rsidRPr="009B0C6F">
              <w:rPr>
                <w:rFonts w:ascii="Times New Roman" w:hAnsi="Times New Roman" w:cs="Times New Roman"/>
              </w:rPr>
              <w:t>Apartament predat.</w:t>
            </w:r>
          </w:p>
          <w:p w:rsidR="009B0C6F" w:rsidRPr="009B0C6F" w:rsidRDefault="009B0C6F" w:rsidP="005F13D9">
            <w:pPr>
              <w:rPr>
                <w:rFonts w:ascii="Times New Roman" w:hAnsi="Times New Roman" w:cs="Times New Roman"/>
              </w:rPr>
            </w:pPr>
            <w:r w:rsidRPr="009B0C6F">
              <w:rPr>
                <w:rFonts w:ascii="Times New Roman" w:hAnsi="Times New Roman" w:cs="Times New Roman"/>
              </w:rPr>
              <w:t xml:space="preserve">Sol. Novac Maria (1 pers.), listă evacuați poz.3/2021. CT2020-3850/11.09.2020 , CT2020-3969/17.09.2020                           </w:t>
            </w:r>
          </w:p>
          <w:p w:rsidR="009B0C6F" w:rsidRPr="009B0C6F" w:rsidRDefault="009B0C6F" w:rsidP="005F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</w:t>
            </w:r>
            <w:r w:rsidRPr="009B0C6F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4637" w:type="dxa"/>
          </w:tcPr>
          <w:p w:rsidR="009B0C6F" w:rsidRPr="009B0C6F" w:rsidRDefault="009B0C6F" w:rsidP="005F13D9">
            <w:pPr>
              <w:outlineLvl w:val="0"/>
              <w:rPr>
                <w:rFonts w:ascii="Times New Roman" w:hAnsi="Times New Roman" w:cs="Times New Roman"/>
              </w:rPr>
            </w:pPr>
            <w:r w:rsidRPr="009B0C6F">
              <w:rPr>
                <w:rFonts w:ascii="Times New Roman" w:hAnsi="Times New Roman" w:cs="Times New Roman"/>
              </w:rPr>
              <w:t>Se aprobă cererea de repartizare a numitei Novac Maria, poziția 3 pe Lista de priorități pe anul 2021 pentru persoanele/familiile evacuate sau care urmează a fi evacuate din imobile retrocedate în natură foștilor chiriași, în vederea repartizării unei locuințe din fondul locativ de stat, locuință socială sau din proprietatea privată a municipiului Timișoara, aprobată prin H.C.L.M.T. nr.40/2021.</w:t>
            </w:r>
          </w:p>
        </w:tc>
      </w:tr>
      <w:tr w:rsidR="00176F59" w:rsidRPr="008413D6" w:rsidTr="001C55C6">
        <w:tc>
          <w:tcPr>
            <w:tcW w:w="796" w:type="dxa"/>
          </w:tcPr>
          <w:p w:rsidR="00176F59" w:rsidRPr="00176F59" w:rsidRDefault="00176F59" w:rsidP="00176F59">
            <w:pPr>
              <w:widowControl/>
              <w:numPr>
                <w:ilvl w:val="0"/>
                <w:numId w:val="7"/>
              </w:num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3 August 1919 nr.6 et.1 ap.4</w:t>
            </w:r>
          </w:p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-naţionalizat</w:t>
            </w:r>
          </w:p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-imobil apartamentat</w:t>
            </w:r>
          </w:p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1 cam. 22 mp.</w:t>
            </w:r>
          </w:p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dep. 16 mp.</w:t>
            </w:r>
          </w:p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boxă 11 mp.</w:t>
            </w:r>
          </w:p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</w:p>
          <w:p w:rsidR="00176F59" w:rsidRPr="00176F59" w:rsidRDefault="00176F59" w:rsidP="00176F5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 xml:space="preserve">Antreu la comun cu ap.4A proprietar </w:t>
            </w:r>
            <w:r>
              <w:rPr>
                <w:rFonts w:ascii="Times New Roman" w:hAnsi="Times New Roman" w:cs="Times New Roman"/>
              </w:rPr>
              <w:t>...........</w:t>
            </w:r>
          </w:p>
        </w:tc>
        <w:tc>
          <w:tcPr>
            <w:tcW w:w="5400" w:type="dxa"/>
          </w:tcPr>
          <w:p w:rsidR="00176F59" w:rsidRPr="00176F59" w:rsidRDefault="00176F59" w:rsidP="005F13D9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76F59">
              <w:rPr>
                <w:rFonts w:ascii="Times New Roman" w:hAnsi="Times New Roman" w:cs="Times New Roman"/>
              </w:rPr>
              <w:t xml:space="preserve">Apartament predat. Pe site-ul Judecatoriei Timisoara exista dosar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.............</w:t>
            </w:r>
            <w:r w:rsidRPr="00176F59">
              <w:rPr>
                <w:rFonts w:ascii="Times New Roman" w:hAnsi="Times New Roman" w:cs="Times New Roman"/>
                <w:shd w:val="clear" w:color="auto" w:fill="FFFFFF"/>
              </w:rPr>
              <w:t xml:space="preserve">, având ca reclamant pe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.................</w:t>
            </w:r>
            <w:r w:rsidRPr="00176F59">
              <w:rPr>
                <w:rFonts w:ascii="Times New Roman" w:hAnsi="Times New Roman" w:cs="Times New Roman"/>
                <w:shd w:val="clear" w:color="auto" w:fill="FFFFFF"/>
              </w:rPr>
              <w:t xml:space="preserve"> și soția, având ca obiect partaj judiciar. Anexăm copia acțiunii civile.</w:t>
            </w:r>
          </w:p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 xml:space="preserve">Sol. Pintilie Maricica (2 pers.), listă evacuați poz.5/2021. CT2020-4287/30.09.2020                             </w:t>
            </w:r>
          </w:p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7" w:type="dxa"/>
          </w:tcPr>
          <w:p w:rsidR="00176F59" w:rsidRPr="00176F59" w:rsidRDefault="00176F59" w:rsidP="005F13D9">
            <w:pPr>
              <w:outlineLvl w:val="0"/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Se aprobă cererea de repartizare a numitei Pintilie Maricica, poziția 5 pe Lista de priorități pe anul 2021 pentru persoanele/ familiile evacuate sau care urmează a fi evacuate din imobile retrocedate în natură foștilor chiriași, în vederea repartizării unei locuințe din fondul locativ de stat, locuință socială sau din proprietatea privată a municipiului Timișoara, aprobată prin H.C.L.M.T. nr.40/2021.</w:t>
            </w:r>
          </w:p>
        </w:tc>
      </w:tr>
      <w:tr w:rsidR="00176F59" w:rsidRPr="008413D6" w:rsidTr="001C55C6">
        <w:tc>
          <w:tcPr>
            <w:tcW w:w="796" w:type="dxa"/>
          </w:tcPr>
          <w:p w:rsidR="00176F59" w:rsidRPr="00176F59" w:rsidRDefault="00176F59" w:rsidP="00176F59">
            <w:pPr>
              <w:widowControl/>
              <w:numPr>
                <w:ilvl w:val="0"/>
                <w:numId w:val="7"/>
              </w:numPr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 xml:space="preserve">Aleea Cristalului nr.14 etaj 2  ap. 6 </w:t>
            </w:r>
          </w:p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  <w:b/>
              </w:rPr>
              <w:t>-</w:t>
            </w:r>
            <w:r w:rsidRPr="00176F59">
              <w:rPr>
                <w:rFonts w:ascii="Times New Roman" w:hAnsi="Times New Roman" w:cs="Times New Roman"/>
              </w:rPr>
              <w:t>cota ¾ Statul Român</w:t>
            </w:r>
          </w:p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-Decret 223/1974</w:t>
            </w:r>
          </w:p>
        </w:tc>
        <w:tc>
          <w:tcPr>
            <w:tcW w:w="1843" w:type="dxa"/>
          </w:tcPr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2 cam. 29 mp.                dep.  19 mp.</w:t>
            </w:r>
          </w:p>
        </w:tc>
        <w:tc>
          <w:tcPr>
            <w:tcW w:w="5400" w:type="dxa"/>
          </w:tcPr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Apartament  predat în data de 29.06.2020.</w:t>
            </w:r>
          </w:p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 xml:space="preserve">Sol. Popescu Margareta (2 pers.), listă evacuați poz.10/2021. CT2020-4194/24.09.2020                             </w:t>
            </w:r>
          </w:p>
          <w:p w:rsidR="00176F59" w:rsidRPr="00176F59" w:rsidRDefault="00176F59" w:rsidP="005F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</w:t>
            </w:r>
            <w:r w:rsidRPr="00176F5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4637" w:type="dxa"/>
          </w:tcPr>
          <w:p w:rsidR="00176F59" w:rsidRPr="00176F59" w:rsidRDefault="00176F59" w:rsidP="005F13D9">
            <w:pPr>
              <w:outlineLvl w:val="0"/>
              <w:rPr>
                <w:rFonts w:ascii="Times New Roman" w:hAnsi="Times New Roman" w:cs="Times New Roman"/>
              </w:rPr>
            </w:pPr>
            <w:r w:rsidRPr="00176F59">
              <w:rPr>
                <w:rFonts w:ascii="Times New Roman" w:hAnsi="Times New Roman" w:cs="Times New Roman"/>
              </w:rPr>
              <w:t>Se aprobă cererea de repartizare a numitei Popescu Margareta, poziția 10 pe Lista de priorități pe anul 2021 pentru persoanele/ familiile evacuate sau care urmează a fi evacuate din imobile retrocedate în natură foștilor chiriași, în vederea repartizării unei locuințe din fondul locativ de stat, locuință socială sau din proprietatea privată a municipiului Timișoara, aprobată prin H.C.L.M.T. nr.40/2021.</w:t>
            </w:r>
          </w:p>
        </w:tc>
      </w:tr>
      <w:tr w:rsidR="001C4ECD" w:rsidRPr="008413D6" w:rsidTr="001C55C6">
        <w:tc>
          <w:tcPr>
            <w:tcW w:w="796" w:type="dxa"/>
          </w:tcPr>
          <w:p w:rsidR="001C4ECD" w:rsidRPr="001C4ECD" w:rsidRDefault="001C4ECD" w:rsidP="001C4ECD">
            <w:pPr>
              <w:widowControl/>
              <w:ind w:left="36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54" w:type="dxa"/>
          </w:tcPr>
          <w:p w:rsidR="001C4ECD" w:rsidRPr="001C4ECD" w:rsidRDefault="001C4ECD" w:rsidP="005F13D9">
            <w:pPr>
              <w:rPr>
                <w:rFonts w:ascii="Times New Roman" w:hAnsi="Times New Roman" w:cs="Times New Roman"/>
              </w:rPr>
            </w:pPr>
            <w:r w:rsidRPr="001C4ECD">
              <w:rPr>
                <w:rFonts w:ascii="Times New Roman" w:hAnsi="Times New Roman" w:cs="Times New Roman"/>
              </w:rPr>
              <w:t>B-dul Regele Carol I nr.22 ap.1  parter</w:t>
            </w:r>
          </w:p>
          <w:p w:rsidR="001C4ECD" w:rsidRPr="001C4ECD" w:rsidRDefault="001C4ECD" w:rsidP="005F13D9">
            <w:pPr>
              <w:rPr>
                <w:rFonts w:ascii="Times New Roman" w:hAnsi="Times New Roman" w:cs="Times New Roman"/>
              </w:rPr>
            </w:pPr>
            <w:r w:rsidRPr="001C4ECD">
              <w:rPr>
                <w:rFonts w:ascii="Times New Roman" w:hAnsi="Times New Roman" w:cs="Times New Roman"/>
              </w:rPr>
              <w:t>- fost revendicat L10/2001</w:t>
            </w:r>
          </w:p>
          <w:p w:rsidR="001C4ECD" w:rsidRPr="001C4ECD" w:rsidRDefault="001C4ECD" w:rsidP="005F13D9">
            <w:pPr>
              <w:rPr>
                <w:rFonts w:ascii="Times New Roman" w:hAnsi="Times New Roman" w:cs="Times New Roman"/>
              </w:rPr>
            </w:pPr>
            <w:r w:rsidRPr="001C4ECD">
              <w:rPr>
                <w:rFonts w:ascii="Times New Roman" w:hAnsi="Times New Roman" w:cs="Times New Roman"/>
              </w:rPr>
              <w:t>-Dispoziţie de respingere nr. 1365/14.06.2004</w:t>
            </w:r>
          </w:p>
          <w:p w:rsidR="001C4ECD" w:rsidRPr="001C4ECD" w:rsidRDefault="001C4ECD" w:rsidP="005F13D9">
            <w:pPr>
              <w:rPr>
                <w:rFonts w:ascii="Times New Roman" w:hAnsi="Times New Roman" w:cs="Times New Roman"/>
              </w:rPr>
            </w:pPr>
            <w:r w:rsidRPr="001C4ECD">
              <w:rPr>
                <w:rFonts w:ascii="Times New Roman" w:hAnsi="Times New Roman" w:cs="Times New Roman"/>
              </w:rPr>
              <w:t xml:space="preserve">-atacată în instanţă, </w:t>
            </w:r>
          </w:p>
          <w:p w:rsidR="001C4ECD" w:rsidRPr="001C4ECD" w:rsidRDefault="001C4ECD" w:rsidP="005F13D9">
            <w:pPr>
              <w:rPr>
                <w:rFonts w:ascii="Times New Roman" w:hAnsi="Times New Roman" w:cs="Times New Roman"/>
              </w:rPr>
            </w:pPr>
            <w:r w:rsidRPr="001C4ECD">
              <w:rPr>
                <w:rFonts w:ascii="Times New Roman" w:hAnsi="Times New Roman" w:cs="Times New Roman"/>
              </w:rPr>
              <w:t xml:space="preserve">-soluționată prin respingere </w:t>
            </w:r>
          </w:p>
        </w:tc>
        <w:tc>
          <w:tcPr>
            <w:tcW w:w="1843" w:type="dxa"/>
          </w:tcPr>
          <w:p w:rsidR="001C4ECD" w:rsidRPr="001C4ECD" w:rsidRDefault="001C4ECD" w:rsidP="005F13D9">
            <w:pPr>
              <w:rPr>
                <w:rFonts w:ascii="Times New Roman" w:hAnsi="Times New Roman" w:cs="Times New Roman"/>
              </w:rPr>
            </w:pPr>
            <w:r w:rsidRPr="001C4ECD">
              <w:rPr>
                <w:rFonts w:ascii="Times New Roman" w:hAnsi="Times New Roman" w:cs="Times New Roman"/>
              </w:rPr>
              <w:t>1 cam. 10 mp. dep.8 mp.</w:t>
            </w:r>
          </w:p>
          <w:p w:rsidR="001C4ECD" w:rsidRPr="001C4ECD" w:rsidRDefault="001C4ECD" w:rsidP="005F13D9">
            <w:pPr>
              <w:rPr>
                <w:rFonts w:ascii="Times New Roman" w:hAnsi="Times New Roman" w:cs="Times New Roman"/>
              </w:rPr>
            </w:pPr>
          </w:p>
          <w:p w:rsidR="001C4ECD" w:rsidRPr="001C4ECD" w:rsidRDefault="001C4ECD" w:rsidP="005F13D9">
            <w:pPr>
              <w:rPr>
                <w:rFonts w:ascii="Times New Roman" w:hAnsi="Times New Roman" w:cs="Times New Roman"/>
              </w:rPr>
            </w:pPr>
          </w:p>
          <w:p w:rsidR="001C4ECD" w:rsidRPr="001C4ECD" w:rsidRDefault="001C4ECD" w:rsidP="005F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5400" w:type="dxa"/>
          </w:tcPr>
          <w:p w:rsidR="001C4ECD" w:rsidRPr="001C4ECD" w:rsidRDefault="001C4ECD" w:rsidP="005F13D9">
            <w:pPr>
              <w:rPr>
                <w:rFonts w:ascii="Times New Roman" w:hAnsi="Times New Roman" w:cs="Times New Roman"/>
              </w:rPr>
            </w:pPr>
            <w:r w:rsidRPr="001C4ECD">
              <w:rPr>
                <w:rFonts w:ascii="Times New Roman" w:hAnsi="Times New Roman" w:cs="Times New Roman"/>
              </w:rPr>
              <w:t>Apartament predat.</w:t>
            </w:r>
          </w:p>
          <w:p w:rsidR="001C4ECD" w:rsidRPr="001C4ECD" w:rsidRDefault="001C4ECD" w:rsidP="005F13D9">
            <w:pPr>
              <w:rPr>
                <w:rFonts w:ascii="Times New Roman" w:hAnsi="Times New Roman" w:cs="Times New Roman"/>
              </w:rPr>
            </w:pPr>
            <w:r w:rsidRPr="001C4ECD">
              <w:rPr>
                <w:rFonts w:ascii="Times New Roman" w:hAnsi="Times New Roman" w:cs="Times New Roman"/>
              </w:rPr>
              <w:t>Sol. Maier Aurel (1 pers.), listă priorități poz.15/2021. CT2020-3948/16.09.2020</w:t>
            </w:r>
          </w:p>
          <w:p w:rsidR="001C4ECD" w:rsidRPr="001C4ECD" w:rsidRDefault="001C4ECD" w:rsidP="005F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</w:t>
            </w:r>
            <w:r w:rsidRPr="001C4E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7" w:type="dxa"/>
          </w:tcPr>
          <w:p w:rsidR="001C4ECD" w:rsidRPr="001C4ECD" w:rsidRDefault="001C4ECD" w:rsidP="005F13D9">
            <w:pPr>
              <w:outlineLvl w:val="0"/>
              <w:rPr>
                <w:rFonts w:ascii="Times New Roman" w:hAnsi="Times New Roman" w:cs="Times New Roman"/>
              </w:rPr>
            </w:pPr>
            <w:r w:rsidRPr="001C4ECD">
              <w:rPr>
                <w:rFonts w:ascii="Times New Roman" w:hAnsi="Times New Roman" w:cs="Times New Roman"/>
              </w:rPr>
              <w:t>Se aprobă cererea de repartizare a numitului Maier Aurel, poziția 15 pe Lista de priorități pe anul 2021 în vederea repartizării unei locuințe din fondul locativ de stat, locuință socială sau din proprietatea privată a municipiului Timișoara, aprobată prin H.C.L.M.T. nr.39/2021.</w:t>
            </w:r>
          </w:p>
        </w:tc>
      </w:tr>
      <w:tr w:rsidR="007E24D8" w:rsidRPr="008413D6" w:rsidTr="001C55C6">
        <w:tc>
          <w:tcPr>
            <w:tcW w:w="796" w:type="dxa"/>
          </w:tcPr>
          <w:p w:rsidR="007E24D8" w:rsidRPr="007E24D8" w:rsidRDefault="007E24D8" w:rsidP="007E24D8">
            <w:pPr>
              <w:widowControl/>
              <w:ind w:left="360"/>
              <w:outlineLvl w:val="0"/>
              <w:rPr>
                <w:rFonts w:ascii="Times New Roman" w:hAnsi="Times New Roman" w:cs="Times New Roman"/>
              </w:rPr>
            </w:pPr>
            <w:r w:rsidRPr="007E24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4" w:type="dxa"/>
          </w:tcPr>
          <w:p w:rsidR="007E24D8" w:rsidRPr="007E24D8" w:rsidRDefault="007E24D8" w:rsidP="006B195C">
            <w:pPr>
              <w:rPr>
                <w:rFonts w:ascii="Times New Roman" w:hAnsi="Times New Roman" w:cs="Times New Roman"/>
              </w:rPr>
            </w:pPr>
            <w:r w:rsidRPr="007E24D8">
              <w:rPr>
                <w:rFonts w:ascii="Times New Roman" w:hAnsi="Times New Roman" w:cs="Times New Roman"/>
              </w:rPr>
              <w:t xml:space="preserve">Calea  Şagului  nr.40  etaj  4  ap.18 </w:t>
            </w:r>
          </w:p>
          <w:p w:rsidR="007E24D8" w:rsidRPr="007E24D8" w:rsidRDefault="007E24D8" w:rsidP="006B195C">
            <w:pPr>
              <w:rPr>
                <w:rFonts w:ascii="Times New Roman" w:hAnsi="Times New Roman" w:cs="Times New Roman"/>
              </w:rPr>
            </w:pPr>
            <w:r w:rsidRPr="007E24D8">
              <w:rPr>
                <w:rFonts w:ascii="Times New Roman" w:hAnsi="Times New Roman" w:cs="Times New Roman"/>
              </w:rPr>
              <w:t>-Decret 223/1974</w:t>
            </w:r>
          </w:p>
        </w:tc>
        <w:tc>
          <w:tcPr>
            <w:tcW w:w="1843" w:type="dxa"/>
          </w:tcPr>
          <w:p w:rsidR="007E24D8" w:rsidRPr="007E24D8" w:rsidRDefault="007E24D8" w:rsidP="006B195C">
            <w:pPr>
              <w:rPr>
                <w:rFonts w:ascii="Times New Roman" w:hAnsi="Times New Roman" w:cs="Times New Roman"/>
              </w:rPr>
            </w:pPr>
            <w:r w:rsidRPr="007E24D8">
              <w:rPr>
                <w:rFonts w:ascii="Times New Roman" w:hAnsi="Times New Roman" w:cs="Times New Roman"/>
              </w:rPr>
              <w:t>2 cam. 29 mp.                dep. 22 mp.</w:t>
            </w:r>
          </w:p>
        </w:tc>
        <w:tc>
          <w:tcPr>
            <w:tcW w:w="5400" w:type="dxa"/>
          </w:tcPr>
          <w:p w:rsidR="007E24D8" w:rsidRPr="007E24D8" w:rsidRDefault="007E24D8" w:rsidP="006B195C">
            <w:pPr>
              <w:rPr>
                <w:rFonts w:ascii="Times New Roman" w:hAnsi="Times New Roman" w:cs="Times New Roman"/>
              </w:rPr>
            </w:pPr>
            <w:r w:rsidRPr="007E24D8">
              <w:rPr>
                <w:rFonts w:ascii="Times New Roman" w:hAnsi="Times New Roman" w:cs="Times New Roman"/>
              </w:rPr>
              <w:t>Apartament predat.</w:t>
            </w:r>
          </w:p>
          <w:p w:rsidR="007E24D8" w:rsidRPr="007E24D8" w:rsidRDefault="007E24D8" w:rsidP="006B195C">
            <w:pPr>
              <w:rPr>
                <w:rFonts w:ascii="Times New Roman" w:hAnsi="Times New Roman" w:cs="Times New Roman"/>
              </w:rPr>
            </w:pPr>
            <w:r w:rsidRPr="007E24D8">
              <w:rPr>
                <w:rFonts w:ascii="Times New Roman" w:hAnsi="Times New Roman" w:cs="Times New Roman"/>
              </w:rPr>
              <w:t>Sol. Lința Nicoleta (2 pers.), listă evacuați poz.7/2021. CT2020-4295/30.09.2020,</w:t>
            </w:r>
          </w:p>
          <w:p w:rsidR="007E24D8" w:rsidRPr="007E24D8" w:rsidRDefault="007E24D8" w:rsidP="006B195C">
            <w:pPr>
              <w:rPr>
                <w:rFonts w:ascii="Times New Roman" w:hAnsi="Times New Roman" w:cs="Times New Roman"/>
              </w:rPr>
            </w:pPr>
            <w:r w:rsidRPr="007E24D8">
              <w:rPr>
                <w:rFonts w:ascii="Times New Roman" w:hAnsi="Times New Roman" w:cs="Times New Roman"/>
              </w:rPr>
              <w:t>CT2021-135/15.01.2021</w:t>
            </w:r>
          </w:p>
          <w:p w:rsidR="007E24D8" w:rsidRPr="007E24D8" w:rsidRDefault="007E24D8" w:rsidP="006B1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</w:t>
            </w:r>
            <w:r w:rsidRPr="007E24D8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4637" w:type="dxa"/>
          </w:tcPr>
          <w:p w:rsidR="007E24D8" w:rsidRPr="007E24D8" w:rsidRDefault="007E24D8" w:rsidP="006B195C">
            <w:pPr>
              <w:outlineLvl w:val="0"/>
              <w:rPr>
                <w:rFonts w:ascii="Times New Roman" w:hAnsi="Times New Roman" w:cs="Times New Roman"/>
              </w:rPr>
            </w:pPr>
            <w:r w:rsidRPr="007E24D8">
              <w:rPr>
                <w:rFonts w:ascii="Times New Roman" w:hAnsi="Times New Roman" w:cs="Times New Roman"/>
              </w:rPr>
              <w:t>Se aprobă cererea de repartizare a numitei Lința Nicoleta, poziția 7 pe Lista de priorități pe anul 2021 pentru persoanele/ familiile evacuate sau care urmează a fi evacuate din imobile retrocedate în natură foștilor chiriași, în vederea repartizării unei locuințe din fondul locativ de stat, locuință socială sau din proprietatea privată a municipiului Timișoara, aprobată prin H.C.L.M.T. nr.40/2021.</w:t>
            </w:r>
          </w:p>
        </w:tc>
      </w:tr>
      <w:tr w:rsidR="007E24D8" w:rsidRPr="008413D6" w:rsidTr="001C55C6">
        <w:tc>
          <w:tcPr>
            <w:tcW w:w="796" w:type="dxa"/>
          </w:tcPr>
          <w:p w:rsidR="007E24D8" w:rsidRPr="00691E88" w:rsidRDefault="007E24D8" w:rsidP="00691E88">
            <w:pPr>
              <w:widowControl/>
              <w:ind w:left="360"/>
              <w:outlineLvl w:val="0"/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4" w:type="dxa"/>
          </w:tcPr>
          <w:p w:rsidR="007E24D8" w:rsidRPr="00691E88" w:rsidRDefault="007E24D8" w:rsidP="005F13D9">
            <w:pPr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>Dacilor nr.8 ap.28</w:t>
            </w:r>
          </w:p>
          <w:p w:rsidR="007E24D8" w:rsidRPr="00691E88" w:rsidRDefault="007E24D8" w:rsidP="005F13D9">
            <w:pPr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>-naționalizat</w:t>
            </w:r>
          </w:p>
        </w:tc>
        <w:tc>
          <w:tcPr>
            <w:tcW w:w="1843" w:type="dxa"/>
          </w:tcPr>
          <w:p w:rsidR="007E24D8" w:rsidRPr="00691E88" w:rsidRDefault="007E24D8" w:rsidP="005F13D9">
            <w:pPr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>1 cam. 25 mp. dep. 6 mp</w:t>
            </w:r>
          </w:p>
        </w:tc>
        <w:tc>
          <w:tcPr>
            <w:tcW w:w="5400" w:type="dxa"/>
          </w:tcPr>
          <w:p w:rsidR="007E24D8" w:rsidRPr="00691E88" w:rsidRDefault="007E24D8" w:rsidP="005F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</w:t>
            </w:r>
          </w:p>
          <w:p w:rsidR="007E24D8" w:rsidRPr="00691E88" w:rsidRDefault="007E24D8" w:rsidP="005F13D9">
            <w:pPr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 xml:space="preserve">Sol. Străuț Zamfira (1 pers.), listă evacuați poz.19/2021. CT2020-3860/11.09.2020                             </w:t>
            </w:r>
          </w:p>
          <w:p w:rsidR="007E24D8" w:rsidRPr="00691E88" w:rsidRDefault="007E24D8" w:rsidP="005F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</w:t>
            </w:r>
            <w:r w:rsidRPr="00691E88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4637" w:type="dxa"/>
          </w:tcPr>
          <w:p w:rsidR="007E24D8" w:rsidRPr="00691E88" w:rsidRDefault="007E24D8" w:rsidP="005F13D9">
            <w:pPr>
              <w:outlineLvl w:val="0"/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>Se aprobă cererea de repartizare a numitei Străuț Zamfira, poziția 19 pe Lista de priorități pe anul 2021 pentru persoanele/ familiile evacuate sau care urmează a fi evacuate din imobile retrocedate în natură foștilor chiriași, în vederea repartizării unei locuințe din fondul locativ de stat, locuință socială sau din proprietatea privată a municipiului Timișoara, aprobată prin H.C.L.M.T. nr.40/2021.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1A2217" w:rsidRDefault="001A2217" w:rsidP="001A2217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 w:rsidRPr="001A22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54" w:type="dxa"/>
          </w:tcPr>
          <w:p w:rsidR="001A2217" w:rsidRPr="001A2217" w:rsidRDefault="001A2217" w:rsidP="006B195C">
            <w:pPr>
              <w:rPr>
                <w:rFonts w:ascii="Times New Roman" w:hAnsi="Times New Roman" w:cs="Times New Roman"/>
              </w:rPr>
            </w:pPr>
            <w:r w:rsidRPr="001A2217">
              <w:rPr>
                <w:rFonts w:ascii="Times New Roman" w:hAnsi="Times New Roman" w:cs="Times New Roman"/>
              </w:rPr>
              <w:t>Divizia 9 Cavalerie  nr.61 ap.15</w:t>
            </w:r>
          </w:p>
        </w:tc>
        <w:tc>
          <w:tcPr>
            <w:tcW w:w="1843" w:type="dxa"/>
          </w:tcPr>
          <w:p w:rsidR="001A2217" w:rsidRPr="001A2217" w:rsidRDefault="001A2217" w:rsidP="006B195C">
            <w:pPr>
              <w:rPr>
                <w:rFonts w:ascii="Times New Roman" w:hAnsi="Times New Roman" w:cs="Times New Roman"/>
              </w:rPr>
            </w:pPr>
            <w:r w:rsidRPr="001A2217">
              <w:rPr>
                <w:rFonts w:ascii="Times New Roman" w:hAnsi="Times New Roman" w:cs="Times New Roman"/>
              </w:rPr>
              <w:t>1 cam. 24 mp. dep. 16 mp</w:t>
            </w:r>
          </w:p>
          <w:p w:rsidR="001A2217" w:rsidRPr="001A2217" w:rsidRDefault="001A2217" w:rsidP="006B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1A2217" w:rsidRPr="001A2217" w:rsidRDefault="001A2217" w:rsidP="006B1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:rsidR="001A2217" w:rsidRPr="001A2217" w:rsidRDefault="001A2217" w:rsidP="006B195C">
            <w:pPr>
              <w:outlineLvl w:val="0"/>
              <w:rPr>
                <w:rFonts w:ascii="Times New Roman" w:hAnsi="Times New Roman" w:cs="Times New Roman"/>
              </w:rPr>
            </w:pPr>
            <w:r w:rsidRPr="001A2217">
              <w:rPr>
                <w:rFonts w:ascii="Times New Roman" w:hAnsi="Times New Roman" w:cs="Times New Roman"/>
              </w:rPr>
              <w:t>Se repartizează la Bogdănescu Mirela, angajată Poliția Locală, care acumulează 75 de puncte, dintre cei care acumulează acest punctaj având cea mai veche cerere.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691E88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54" w:type="dxa"/>
          </w:tcPr>
          <w:p w:rsidR="001A2217" w:rsidRPr="00691E88" w:rsidRDefault="001A2217" w:rsidP="005F13D9">
            <w:pPr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>Dorobanților nr.42 ap.6A</w:t>
            </w:r>
          </w:p>
          <w:p w:rsidR="001A2217" w:rsidRPr="00691E88" w:rsidRDefault="001A2217" w:rsidP="005F13D9">
            <w:pPr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>-naționalizat</w:t>
            </w:r>
          </w:p>
          <w:p w:rsidR="001A2217" w:rsidRPr="00691E88" w:rsidRDefault="001A2217" w:rsidP="005F13D9">
            <w:pPr>
              <w:rPr>
                <w:rFonts w:ascii="Times New Roman" w:hAnsi="Times New Roman" w:cs="Times New Roman"/>
              </w:rPr>
            </w:pPr>
          </w:p>
          <w:p w:rsidR="001A2217" w:rsidRPr="00691E88" w:rsidRDefault="001A2217" w:rsidP="005F1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2217" w:rsidRPr="00691E88" w:rsidRDefault="001A2217" w:rsidP="005F13D9">
            <w:pPr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>1 cam. 22 mp</w:t>
            </w:r>
          </w:p>
          <w:p w:rsidR="001A2217" w:rsidRPr="00691E88" w:rsidRDefault="001A2217" w:rsidP="005F13D9">
            <w:pPr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>dep. 13 mp</w:t>
            </w:r>
          </w:p>
          <w:p w:rsidR="001A2217" w:rsidRPr="00691E88" w:rsidRDefault="001A2217" w:rsidP="005F13D9">
            <w:pPr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>WC comun</w:t>
            </w:r>
          </w:p>
        </w:tc>
        <w:tc>
          <w:tcPr>
            <w:tcW w:w="5400" w:type="dxa"/>
          </w:tcPr>
          <w:p w:rsidR="001A2217" w:rsidRPr="00691E88" w:rsidRDefault="001A2217" w:rsidP="005F13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  <w:r w:rsidRPr="00691E88">
              <w:rPr>
                <w:rFonts w:ascii="Times New Roman" w:hAnsi="Times New Roman" w:cs="Times New Roman"/>
              </w:rPr>
              <w:t>.</w:t>
            </w:r>
          </w:p>
          <w:p w:rsidR="001A2217" w:rsidRPr="00691E88" w:rsidRDefault="001A2217" w:rsidP="005F1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  <w:p w:rsidR="001A2217" w:rsidRPr="00691E88" w:rsidRDefault="001A2217" w:rsidP="005F13D9">
            <w:pPr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 xml:space="preserve">Sol. Schmoll Maria (2 pers.), listă evacuați poz.46/2021. CT2020-3876/14.09.2020                         </w:t>
            </w:r>
          </w:p>
        </w:tc>
        <w:tc>
          <w:tcPr>
            <w:tcW w:w="4637" w:type="dxa"/>
          </w:tcPr>
          <w:p w:rsidR="001A2217" w:rsidRPr="00691E88" w:rsidRDefault="001A2217" w:rsidP="005F13D9">
            <w:pPr>
              <w:outlineLvl w:val="0"/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 xml:space="preserve">Se aprobă cererea de repartizare a numitei Schmoll Maria, poziția 46 pe Lista de priorități pe anul 2021 pentru persoanele/ familiile evacuate sau care urmează a fi evacuate din imobile retrocedate în natură </w:t>
            </w:r>
            <w:r w:rsidRPr="00691E88">
              <w:rPr>
                <w:rFonts w:ascii="Times New Roman" w:hAnsi="Times New Roman" w:cs="Times New Roman"/>
              </w:rPr>
              <w:lastRenderedPageBreak/>
              <w:t>foștilor chiriași, în vederea repartizării unei locuințe din fondul locativ de stat, locuință socială sau din proprietatea privată a municipiului Timișoara, aprobată prin H.C.L.M.T. nr.40/2021.</w:t>
            </w:r>
          </w:p>
          <w:p w:rsidR="001A2217" w:rsidRPr="00691E88" w:rsidRDefault="001A2217" w:rsidP="005F13D9">
            <w:pPr>
              <w:outlineLvl w:val="0"/>
              <w:rPr>
                <w:rFonts w:ascii="Times New Roman" w:hAnsi="Times New Roman" w:cs="Times New Roman"/>
              </w:rPr>
            </w:pPr>
          </w:p>
          <w:p w:rsidR="001A2217" w:rsidRPr="00691E88" w:rsidRDefault="001A2217" w:rsidP="005F13D9">
            <w:pPr>
              <w:outlineLvl w:val="0"/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>Persoanei înscrisă la poziția 19 pe lista evacuaților i s-a repartizat ap.28 din str. Dacilor nr.8 (nr. crt.8)</w:t>
            </w:r>
          </w:p>
          <w:p w:rsidR="001A2217" w:rsidRPr="00691E88" w:rsidRDefault="001A2217" w:rsidP="007E24D8">
            <w:pPr>
              <w:outlineLvl w:val="0"/>
              <w:rPr>
                <w:rFonts w:ascii="Times New Roman" w:hAnsi="Times New Roman" w:cs="Times New Roman"/>
              </w:rPr>
            </w:pPr>
            <w:r w:rsidRPr="00691E88">
              <w:rPr>
                <w:rFonts w:ascii="Times New Roman" w:hAnsi="Times New Roman" w:cs="Times New Roman"/>
              </w:rPr>
              <w:t>Persoanei înscrisă pe poz.33 pe lista evacuaților i s-a repartizat ap.45 din str. Văliug nr.16 (nr. crt.32)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Dropiei nr.12 sc.A ap.16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-Decret 223/1974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3 cam. 35 mp dep. 19 mp</w:t>
            </w:r>
          </w:p>
        </w:tc>
        <w:tc>
          <w:tcPr>
            <w:tcW w:w="5400" w:type="dxa"/>
          </w:tcPr>
          <w:p w:rsidR="001A2217" w:rsidRPr="00E3516F" w:rsidRDefault="001A2217" w:rsidP="0060097C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Repartizat pe T2/2020, in vederea acceptării, către Bindea Dana </w:t>
            </w:r>
            <w:r>
              <w:rPr>
                <w:rFonts w:ascii="Times New Roman" w:hAnsi="Times New Roman" w:cs="Times New Roman"/>
              </w:rPr>
              <w:t>Violeta</w:t>
            </w:r>
            <w:r w:rsidRPr="00E3516F">
              <w:rPr>
                <w:rFonts w:ascii="Times New Roman" w:hAnsi="Times New Roman" w:cs="Times New Roman"/>
              </w:rPr>
              <w:t>, care acumulează cel mai mare punctaj dintre solicitanți, respectiv 80 puncte și acceptă locuința.</w:t>
            </w:r>
          </w:p>
        </w:tc>
        <w:tc>
          <w:tcPr>
            <w:tcW w:w="4637" w:type="dxa"/>
          </w:tcPr>
          <w:p w:rsidR="001A2217" w:rsidRPr="00E3516F" w:rsidRDefault="001A2217" w:rsidP="0060097C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repartizează la Bindea</w:t>
            </w:r>
            <w:r w:rsidRPr="00E3516F">
              <w:rPr>
                <w:rFonts w:ascii="Times New Roman" w:hAnsi="Times New Roman" w:cs="Times New Roman"/>
              </w:rPr>
              <w:t xml:space="preserve"> Dana </w:t>
            </w:r>
            <w:r>
              <w:rPr>
                <w:rFonts w:ascii="Times New Roman" w:hAnsi="Times New Roman" w:cs="Times New Roman"/>
              </w:rPr>
              <w:t>Violeta</w:t>
            </w:r>
            <w:r w:rsidRPr="00E3516F">
              <w:rPr>
                <w:rFonts w:ascii="Times New Roman" w:hAnsi="Times New Roman" w:cs="Times New Roman"/>
              </w:rPr>
              <w:t xml:space="preserve"> (4 pers.), angajată Direcția Socială, care acumulează 80 de puncte, fiind singura cu acest punctaj.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Polonă nr.19 ap.2 parter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-locuință socială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1 cam. 8 mp baie 4 mp.</w:t>
            </w:r>
          </w:p>
        </w:tc>
        <w:tc>
          <w:tcPr>
            <w:tcW w:w="5400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Cirlescu Daniel (1 pers.), listă priorități poz.52/2021. CT2020-3988/17.09.2020  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</w:t>
            </w:r>
          </w:p>
        </w:tc>
        <w:tc>
          <w:tcPr>
            <w:tcW w:w="4637" w:type="dxa"/>
          </w:tcPr>
          <w:p w:rsidR="001A2217" w:rsidRPr="00E3516F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Se aprobă cererea de repartizare a numitului Cîrlescu Daniel, poziția 52 pe Lista de priorități pe anul 2021 în vederea repartizării unei locuințe din fondul locativ de stat, locuință socială sau din proprietatea privată a municipiului Timișoara, aprobată prin H.C.L.M.T. nr.39/2021.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Polonă nr.19 ap.17 parter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-bloc de locuințe sociale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1 cam. 8 mp dep. 4 mp</w:t>
            </w:r>
          </w:p>
        </w:tc>
        <w:tc>
          <w:tcPr>
            <w:tcW w:w="5400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Szilagyi Alina (2 pers.), listă priorități poz.67/2021. CT2020-4623/20.10.2020,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CT2020-3912/15.09.2020        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.....................</w:t>
            </w:r>
          </w:p>
        </w:tc>
        <w:tc>
          <w:tcPr>
            <w:tcW w:w="4637" w:type="dxa"/>
          </w:tcPr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Se aprobă cererea de repartizare a numitei Szilagyi Alina, poziția 67 pe Lista de priorități pe anul 2021 în vederea repartizării unei locuințe din fondul locativ de stat, locuință socială sau din proprietatea privată a municipiului Timișoara, aprobată prin H.C.L.M.T. nr.39/2021.</w:t>
            </w:r>
          </w:p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</w:p>
          <w:p w:rsidR="001A2217" w:rsidRPr="00E3516F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Persoanei înscrisă pe poz.52 pe lista de priorități i s-a repartizat ap.2 din str. Polonă nr.19 (nr. crt.19)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Polonă nr.19 ap.31+32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-locuință socială  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2 cam. 16 mp baie 8  mp.</w:t>
            </w:r>
          </w:p>
        </w:tc>
        <w:tc>
          <w:tcPr>
            <w:tcW w:w="5400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Igas Nicoleta Luminița (4 pers.), listă priorități poz.35/2021. CT2020-3839/10.09.2020                             </w:t>
            </w:r>
          </w:p>
          <w:p w:rsidR="001A2217" w:rsidRPr="00E3516F" w:rsidRDefault="001A2217" w:rsidP="00E351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</w:t>
            </w:r>
          </w:p>
        </w:tc>
        <w:tc>
          <w:tcPr>
            <w:tcW w:w="4637" w:type="dxa"/>
          </w:tcPr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Se aprobă cererea de repartizare a numitei Igaș Nicoleta Luminița, poziția 35 pe Lista de priorități pe anul 2021 în vederea repartizării unei locuințe din fondul locativ de stat, </w:t>
            </w:r>
            <w:r w:rsidRPr="00E3516F">
              <w:rPr>
                <w:rFonts w:ascii="Times New Roman" w:hAnsi="Times New Roman" w:cs="Times New Roman"/>
              </w:rPr>
              <w:lastRenderedPageBreak/>
              <w:t>locuință socială sau din proprietatea privată a municipiului Timișoara, aprobată prin H.C.L.M.T. nr.39/2021.</w:t>
            </w:r>
          </w:p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</w:p>
          <w:p w:rsidR="001A2217" w:rsidRPr="00E3516F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Persoanei înscrisă pe poz.5 pe lista de priorități nu i se poate atribui locuința deoarece este o persoană și nu s-ar respecta n</w:t>
            </w:r>
            <w:r>
              <w:rPr>
                <w:rFonts w:ascii="Times New Roman" w:hAnsi="Times New Roman" w:cs="Times New Roman"/>
              </w:rPr>
              <w:t>orma locativă prevăzută în HCL</w:t>
            </w:r>
            <w:r w:rsidRPr="00E3516F">
              <w:rPr>
                <w:rFonts w:ascii="Times New Roman" w:hAnsi="Times New Roman" w:cs="Times New Roman"/>
              </w:rPr>
              <w:t xml:space="preserve"> n</w:t>
            </w:r>
            <w:r>
              <w:rPr>
                <w:rFonts w:ascii="Times New Roman" w:hAnsi="Times New Roman" w:cs="Times New Roman"/>
              </w:rPr>
              <w:t>r.60/</w:t>
            </w:r>
            <w:r w:rsidRPr="00E3516F">
              <w:rPr>
                <w:rFonts w:ascii="Times New Roman" w:hAnsi="Times New Roman" w:cs="Times New Roman"/>
              </w:rPr>
              <w:t>17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Polonă nr.19 ap.48+49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-locuință socială  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2 cam. 16 mp baie 8  mp.</w:t>
            </w:r>
          </w:p>
        </w:tc>
        <w:tc>
          <w:tcPr>
            <w:tcW w:w="5400" w:type="dxa"/>
          </w:tcPr>
          <w:p w:rsidR="001A2217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Ciaușu Roxana (3 pers.), listă priorități poz.40/2021. CT2020-4416/08.10.2020                            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</w:t>
            </w:r>
            <w:r w:rsidRPr="00E351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37" w:type="dxa"/>
          </w:tcPr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Se aprobă cererea de repartizare a numitei Ciaușu Roxana, poziția 40 pe Lista de priorități pe anul 2021 în vederea repartizării unei locuințe din fondul locativ de stat, locuință socială sau din proprietatea privată a municipiului Timișoara, aprobată prin H.C.L.M.T. nr.39/2021.</w:t>
            </w:r>
          </w:p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</w:p>
          <w:p w:rsidR="001A2217" w:rsidRPr="00E3516F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Persoanei înscrisă pe poz.5 pe lista de priorități nu i se poate atribui locuința deoarece este o persoană și nu s-ar respecta norma locativă prevăzută în HCLMT nr.60/2017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Polonă nr.19 ap.52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-locuinţă socială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1 cam. 8  mp baie 4 mp.</w:t>
            </w:r>
          </w:p>
        </w:tc>
        <w:tc>
          <w:tcPr>
            <w:tcW w:w="5400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Darmon Felician (1 pers.), listă priorități poz.71/2021. CT2020-4166/23.09.2020  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</w:t>
            </w:r>
            <w:r w:rsidRPr="00E3516F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37" w:type="dxa"/>
          </w:tcPr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Se aprobă cererea de repartizare a numitului Darmon Felician, poziția 71 pe Lista de priorități pe anul 2021 în vederea repartizării unei locuințe din fondul locativ de stat, locuință socială sau din proprietatea privată a municipiului Timișoara, aprobată prin H.C.L.M.T. nr.39/2021.</w:t>
            </w:r>
          </w:p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</w:p>
          <w:p w:rsidR="001A2217" w:rsidRPr="00E3516F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Persoanei înscrisă pe poz.52 pe lista de priorități i s-a repartizat ap.2 din str. Polonă nr.19 (nr. crt.19)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Polonă nr.19 ap.97 etaj 3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-locuință socială  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1 cam. 8 mp baie 4 mp.</w:t>
            </w:r>
          </w:p>
        </w:tc>
        <w:tc>
          <w:tcPr>
            <w:tcW w:w="5400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Neda Biserca (1 pers.), listă priorități poz.94/2021. CT2021-257/25.01.2021  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</w:t>
            </w:r>
          </w:p>
        </w:tc>
        <w:tc>
          <w:tcPr>
            <w:tcW w:w="4637" w:type="dxa"/>
          </w:tcPr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Se aprobă cererea de repartizare a numitei Neda Biserca, poziția 94 pe Lista de priorități pe anul 2021 în vederea repartizării unei locuințe din fondul locativ de stat, locuință socială sau din proprietatea privată a municipiului Timișoara, aprobată prin </w:t>
            </w:r>
            <w:r w:rsidRPr="00E3516F">
              <w:rPr>
                <w:rFonts w:ascii="Times New Roman" w:hAnsi="Times New Roman" w:cs="Times New Roman"/>
              </w:rPr>
              <w:lastRenderedPageBreak/>
              <w:t>H.C.L.M.T. nr.39/2021.</w:t>
            </w:r>
          </w:p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Persoanei înscrisă pe poz.52 pe lista de priorități i s-a repartizat ap.2 din str. Polonă nr.19 (nr. crt.19)</w:t>
            </w:r>
          </w:p>
          <w:p w:rsidR="001A2217" w:rsidRPr="00E3516F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Persoanei înscrisă pe poz.71 pe lista de priorități i s-a repartizat ap.52 din str. Polonă nr.19 (nr. crt.23)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Polonă nr.23 (fost cămin 3) ap.3 parter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-bloc de locuințe sociale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1 cam. 17 mp dep. 2 mp</w:t>
            </w:r>
          </w:p>
        </w:tc>
        <w:tc>
          <w:tcPr>
            <w:tcW w:w="5400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Rotariu Rodica (1 pers.), listă priorități poz.18/2021. CT2020-5095/11.11.2020           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</w:t>
            </w:r>
            <w:r w:rsidRPr="00E3516F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4637" w:type="dxa"/>
          </w:tcPr>
          <w:p w:rsidR="001A2217" w:rsidRPr="00E3516F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Se aprobă cererea de repartizare a numitei Rotariu Rodica, poziția 18 pe Lista de priorități pe anul 2021 în vederea repartizării unei locuințe din fondul locativ de stat, locuință socială sau din proprietatea privată a municipiului Timișoara, aprobată prin H.C.L.M.T. nr.39/2021.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Polonă nr.25 fost Cămin 4 ap. 2, parter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-locuinţă socială 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1 cam. 24 mp. 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baie 3  mp.</w:t>
            </w:r>
          </w:p>
        </w:tc>
        <w:tc>
          <w:tcPr>
            <w:tcW w:w="5400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Apartament predat.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Pop Maria (2 pers.), listă priorități poz.25/2021. CT2020-5428/16.12.2020           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</w:t>
            </w:r>
          </w:p>
        </w:tc>
        <w:tc>
          <w:tcPr>
            <w:tcW w:w="4637" w:type="dxa"/>
          </w:tcPr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Se aprobă cererea de repartizare a numitei Pop Maria, poziția 25 pe Lista de priorități pe anul 2021 în vederea repartizării unei locuințe din fondul locativ de stat, locuință socială sau din proprietatea privată a municipiului Timișoara, aprobată prin H.C.L.M.T. nr.39/2021.</w:t>
            </w:r>
          </w:p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</w:p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Persoanei înscrisă pe poz.18 pe lista de priorități i s-a repartizat ap.3 din str. Polonă nr.23 (nr. crt.26)</w:t>
            </w:r>
          </w:p>
          <w:p w:rsidR="001A2217" w:rsidRPr="00E3516F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Persoanei înscrisă pe poz.19 pe lista de priorități i s-a repartizat ap.3 din str. Polonă nr.29 (nr. crt.29)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Polonă nr.25 fost Cămin 4 ap. 18 mansardă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-locuinţă socială 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1 cam. 24 mp. 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 baie 3  mp.</w:t>
            </w:r>
          </w:p>
        </w:tc>
        <w:tc>
          <w:tcPr>
            <w:tcW w:w="5400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Ichim Lucreția (3 pers.), listă priorități poz.63/2021. CT2020-4172/24.09.2020                            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</w:t>
            </w:r>
          </w:p>
        </w:tc>
        <w:tc>
          <w:tcPr>
            <w:tcW w:w="4637" w:type="dxa"/>
          </w:tcPr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Se aprobă cererea de repartizare a numitei Ichim Lucreția, poziția 63 pe Lista de priorități pe anul 2021 în vederea repartizării unei locuințe din fondul locativ de stat, locuință socială sau din proprietatea privată a municipiului Timișoara, aprobată prin H.C.L.M.T. nr.39/2021.</w:t>
            </w:r>
          </w:p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</w:p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Persoanei înscrisă pe poz.18 pe lista de priorități i s-a repartizat ap.3 din str. Polonă </w:t>
            </w:r>
            <w:r w:rsidRPr="00E3516F">
              <w:rPr>
                <w:rFonts w:ascii="Times New Roman" w:hAnsi="Times New Roman" w:cs="Times New Roman"/>
              </w:rPr>
              <w:lastRenderedPageBreak/>
              <w:t>nr.23 (nr. crt.26)</w:t>
            </w:r>
          </w:p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Persoanei înscrisă pe poz.19 pe lista de priorități i s-a repartizat ap.3 din str. Polonă nr.29 (nr. crt.29)</w:t>
            </w:r>
          </w:p>
          <w:p w:rsidR="001A2217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Persoanei înscrisă pe poz.52 pe lista de priorități i s-a repartizat ap.2 din str. Polonă nr.19 (nr. crt.19)</w:t>
            </w:r>
          </w:p>
          <w:p w:rsidR="001A2217" w:rsidRPr="00E3516F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Polonă nr.29 (fost C6) ap.3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-bloc de locuințe sociale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1 cam. 17 mp dep. 3 mp</w:t>
            </w:r>
          </w:p>
        </w:tc>
        <w:tc>
          <w:tcPr>
            <w:tcW w:w="5400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Dobrescu Elisabeta (1 pers.), listă priorități poz.19/2021. CT2021-507/12.02.2021.  </w:t>
            </w:r>
          </w:p>
        </w:tc>
        <w:tc>
          <w:tcPr>
            <w:tcW w:w="4637" w:type="dxa"/>
          </w:tcPr>
          <w:p w:rsidR="001A2217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Se aprobă cererea de repartizare a numitei Dobrescu Elisabeta, poziția 19 pe Lista de priorități pe anul 2021 în vederea repartizării unei locuințe din fondul locativ de stat, locuință socială sau din proprietatea privată a municipiului Timișoara, aprobată prin H.C.L.M.T. nr.39/2021.</w:t>
            </w:r>
          </w:p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Porumbescu nr.17 ap.6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-naționalizat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1 cam.15.mp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dep. 12 mp</w:t>
            </w:r>
          </w:p>
        </w:tc>
        <w:tc>
          <w:tcPr>
            <w:tcW w:w="5400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Nagyi Floarea (1 pers.), listă evacuați poz.38/2021. CT2020-4184/24.09.2020                          </w:t>
            </w:r>
          </w:p>
        </w:tc>
        <w:tc>
          <w:tcPr>
            <w:tcW w:w="4637" w:type="dxa"/>
          </w:tcPr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Se aprobă cererea de repartizare a numitei Nagyi Floarea, poziția 38 pe Lista de priorități pe anul 2021 în vederea repartizării unei locuințe din fondul locativ de stat, locuință socială sau din proprietatea privată a municipiului Timișoara, aprobată prin H.C.L.M.T. nr.39/2021.</w:t>
            </w:r>
          </w:p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</w:p>
          <w:p w:rsidR="001A2217" w:rsidRPr="00E3516F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Persoanei înscrisă pe poz.3 pe lista de priorități i s-a repartizat ap.3 din str. 1 Decembrie 11 (nr. crt.1)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Storojineț nr.4 ap.9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-Municipiul Tmișoara, succesiune vacantă</w:t>
            </w: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1 cam. 21 mp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dep. 16 mp</w:t>
            </w:r>
          </w:p>
        </w:tc>
        <w:tc>
          <w:tcPr>
            <w:tcW w:w="5400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Apartament ocupat cu bunurile fostului proprietar.</w:t>
            </w:r>
          </w:p>
        </w:tc>
        <w:tc>
          <w:tcPr>
            <w:tcW w:w="4637" w:type="dxa"/>
          </w:tcPr>
          <w:p w:rsidR="001A2217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Se repartizează la Moldovan Simona Nastasia, angajată PMT, care acumulează 75 de puncte, dintre cei care acumulează acest punctaj având cea mai veche cerere.</w:t>
            </w:r>
          </w:p>
          <w:p w:rsidR="001A2217" w:rsidRPr="00E3516F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 Văliug (fosta zona Slavici) nr.16 et III ap.45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-investiți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1 cam.12 mp.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dep. 8 mp</w:t>
            </w:r>
          </w:p>
        </w:tc>
        <w:tc>
          <w:tcPr>
            <w:tcW w:w="5400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Lal Nincsovics Ana (1 pers.), listă evacuați poz.33/2021. CT2020-4845/28.10.2020                       </w:t>
            </w:r>
          </w:p>
        </w:tc>
        <w:tc>
          <w:tcPr>
            <w:tcW w:w="4637" w:type="dxa"/>
          </w:tcPr>
          <w:p w:rsidR="001A2217" w:rsidRPr="00E3516F" w:rsidRDefault="001A2217" w:rsidP="00E3516F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Se aprobă cererea de repartizare a numitei Lal Nincsovics Ana, poziția 33 pe Lista de priorități pe anul 2021 pentru persoanele/ familiile evacuate sau care urmează a fi evacuate din imobile retrocedate în natură foștilor chiriași, în vederea repartizării unei </w:t>
            </w:r>
            <w:r w:rsidRPr="00E3516F">
              <w:rPr>
                <w:rFonts w:ascii="Times New Roman" w:hAnsi="Times New Roman" w:cs="Times New Roman"/>
              </w:rPr>
              <w:lastRenderedPageBreak/>
              <w:t>locuințe din fondul locativ de stat, locuință socială sau din proprietatea privată a municipiului Timișoara, aprobată prin H.C.L.M.T. nr.40/2021.</w:t>
            </w:r>
          </w:p>
        </w:tc>
      </w:tr>
      <w:tr w:rsidR="001A2217" w:rsidRPr="008413D6" w:rsidTr="001C55C6">
        <w:tc>
          <w:tcPr>
            <w:tcW w:w="796" w:type="dxa"/>
          </w:tcPr>
          <w:p w:rsidR="001A2217" w:rsidRPr="00E3516F" w:rsidRDefault="001A2217" w:rsidP="00E3516F">
            <w:pPr>
              <w:widowControl/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354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Vrancei nr.12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-Decret 223/1974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</w:p>
          <w:p w:rsidR="001A2217" w:rsidRPr="00E3516F" w:rsidRDefault="001A2217" w:rsidP="00D540F0">
            <w:pPr>
              <w:tabs>
                <w:tab w:val="center" w:pos="146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3 cam. 60 mp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dep. 50 mp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teren 904 mp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fără apă și canal</w:t>
            </w:r>
          </w:p>
        </w:tc>
        <w:tc>
          <w:tcPr>
            <w:tcW w:w="5400" w:type="dxa"/>
          </w:tcPr>
          <w:p w:rsidR="001A2217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 xml:space="preserve">Sol. Stoica Angel (7 pers.), listă evacuați poz.1/2021. CT2020-3879/14.09.2020                             </w:t>
            </w:r>
          </w:p>
          <w:p w:rsidR="001A2217" w:rsidRPr="00E3516F" w:rsidRDefault="001A2217" w:rsidP="00D540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</w:t>
            </w:r>
            <w:r w:rsidRPr="00E3516F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4637" w:type="dxa"/>
          </w:tcPr>
          <w:p w:rsidR="001A2217" w:rsidRPr="00E3516F" w:rsidRDefault="001A2217" w:rsidP="00D540F0">
            <w:pPr>
              <w:outlineLvl w:val="0"/>
              <w:rPr>
                <w:rFonts w:ascii="Times New Roman" w:hAnsi="Times New Roman" w:cs="Times New Roman"/>
              </w:rPr>
            </w:pPr>
            <w:r w:rsidRPr="00E3516F">
              <w:rPr>
                <w:rFonts w:ascii="Times New Roman" w:hAnsi="Times New Roman" w:cs="Times New Roman"/>
              </w:rPr>
              <w:t>Se aprobă cererea de repartizare a numitului Stoica Angel, poziția 1pe Lista de priorități pe anul 2021 pentru persoanele/ familiile evacuate sau care urmează a fi evacuate din imobile retrocedate în natură foștilor chiriași, în vederea repartizării unei locuințe din fondul locativ de stat, locuință socială sau din proprietatea privată a municipiului Timișoara, aprobată prin H.C.L.M.T. nr.40/2021.</w:t>
            </w:r>
          </w:p>
        </w:tc>
      </w:tr>
    </w:tbl>
    <w:p w:rsidR="007E24D8" w:rsidRDefault="004A32CB" w:rsidP="004A32CB">
      <w:pPr>
        <w:jc w:val="both"/>
        <w:rPr>
          <w:rFonts w:ascii="Times New Roman" w:hAnsi="Times New Roman" w:cs="Times New Roman"/>
        </w:rPr>
      </w:pPr>
      <w:r w:rsidRPr="00F21FC5">
        <w:rPr>
          <w:rFonts w:ascii="Times New Roman" w:hAnsi="Times New Roman" w:cs="Times New Roman"/>
        </w:rPr>
        <w:t xml:space="preserve">           </w:t>
      </w:r>
    </w:p>
    <w:p w:rsidR="007E24D8" w:rsidRDefault="007E24D8" w:rsidP="004A32CB">
      <w:pPr>
        <w:jc w:val="both"/>
        <w:rPr>
          <w:rFonts w:ascii="Times New Roman" w:hAnsi="Times New Roman" w:cs="Times New Roman"/>
        </w:rPr>
      </w:pPr>
    </w:p>
    <w:p w:rsidR="007E24D8" w:rsidRDefault="007E24D8" w:rsidP="004A32CB">
      <w:pPr>
        <w:jc w:val="both"/>
        <w:rPr>
          <w:rFonts w:ascii="Times New Roman" w:hAnsi="Times New Roman" w:cs="Times New Roman"/>
        </w:rPr>
      </w:pPr>
    </w:p>
    <w:p w:rsidR="004A32CB" w:rsidRDefault="007E24D8" w:rsidP="004A3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A32CB" w:rsidRPr="00F21FC5">
        <w:rPr>
          <w:rFonts w:ascii="Times New Roman" w:hAnsi="Times New Roman" w:cs="Times New Roman"/>
        </w:rPr>
        <w:t xml:space="preserve"> </w:t>
      </w:r>
      <w:r w:rsidR="004A32CB">
        <w:rPr>
          <w:rFonts w:ascii="Times New Roman" w:hAnsi="Times New Roman" w:cs="Times New Roman"/>
        </w:rPr>
        <w:t xml:space="preserve">    </w:t>
      </w:r>
      <w:r w:rsidR="00977965">
        <w:rPr>
          <w:rFonts w:ascii="Times New Roman" w:hAnsi="Times New Roman" w:cs="Times New Roman"/>
        </w:rPr>
        <w:t xml:space="preserve">   </w:t>
      </w:r>
      <w:r w:rsidR="001A2217">
        <w:rPr>
          <w:rFonts w:ascii="Times New Roman" w:hAnsi="Times New Roman" w:cs="Times New Roman"/>
        </w:rPr>
        <w:t xml:space="preserve"> </w:t>
      </w:r>
      <w:r w:rsidR="004A32CB" w:rsidRPr="00F21FC5">
        <w:rPr>
          <w:rFonts w:ascii="Times New Roman" w:hAnsi="Times New Roman" w:cs="Times New Roman"/>
        </w:rPr>
        <w:t>DIRECTOR,</w:t>
      </w:r>
      <w:r w:rsidR="004A32CB">
        <w:rPr>
          <w:rFonts w:ascii="Times New Roman" w:hAnsi="Times New Roman" w:cs="Times New Roman"/>
        </w:rPr>
        <w:tab/>
      </w:r>
      <w:r w:rsidR="004A32CB">
        <w:rPr>
          <w:rFonts w:ascii="Times New Roman" w:hAnsi="Times New Roman" w:cs="Times New Roman"/>
        </w:rPr>
        <w:tab/>
      </w:r>
      <w:r w:rsidR="004A32CB">
        <w:rPr>
          <w:rFonts w:ascii="Times New Roman" w:hAnsi="Times New Roman" w:cs="Times New Roman"/>
        </w:rPr>
        <w:tab/>
      </w:r>
      <w:r w:rsidR="004A32CB">
        <w:rPr>
          <w:rFonts w:ascii="Times New Roman" w:hAnsi="Times New Roman" w:cs="Times New Roman"/>
        </w:rPr>
        <w:tab/>
      </w:r>
      <w:r w:rsidR="004A32CB">
        <w:rPr>
          <w:rFonts w:ascii="Times New Roman" w:hAnsi="Times New Roman" w:cs="Times New Roman"/>
        </w:rPr>
        <w:tab/>
      </w:r>
      <w:r w:rsidR="004A32CB">
        <w:rPr>
          <w:rFonts w:ascii="Times New Roman" w:hAnsi="Times New Roman" w:cs="Times New Roman"/>
        </w:rPr>
        <w:tab/>
      </w:r>
      <w:r w:rsidR="00082A40">
        <w:rPr>
          <w:rFonts w:ascii="Times New Roman" w:hAnsi="Times New Roman" w:cs="Times New Roman"/>
        </w:rPr>
        <w:t xml:space="preserve">  </w:t>
      </w:r>
      <w:r w:rsidR="009B188C">
        <w:rPr>
          <w:rFonts w:ascii="Times New Roman" w:hAnsi="Times New Roman" w:cs="Times New Roman"/>
        </w:rPr>
        <w:tab/>
      </w:r>
      <w:r w:rsidR="009B188C">
        <w:rPr>
          <w:rFonts w:ascii="Times New Roman" w:hAnsi="Times New Roman" w:cs="Times New Roman"/>
        </w:rPr>
        <w:tab/>
      </w:r>
      <w:r w:rsidR="009B188C">
        <w:rPr>
          <w:rFonts w:ascii="Times New Roman" w:hAnsi="Times New Roman" w:cs="Times New Roman"/>
        </w:rPr>
        <w:tab/>
      </w:r>
      <w:r w:rsidR="009B188C">
        <w:rPr>
          <w:rFonts w:ascii="Times New Roman" w:hAnsi="Times New Roman" w:cs="Times New Roman"/>
        </w:rPr>
        <w:tab/>
        <w:t xml:space="preserve"> </w:t>
      </w:r>
      <w:r w:rsidR="00977965">
        <w:rPr>
          <w:rFonts w:ascii="Times New Roman" w:hAnsi="Times New Roman" w:cs="Times New Roman"/>
        </w:rPr>
        <w:t xml:space="preserve">  </w:t>
      </w:r>
      <w:r w:rsidR="001A2217">
        <w:rPr>
          <w:rFonts w:ascii="Times New Roman" w:hAnsi="Times New Roman" w:cs="Times New Roman"/>
        </w:rPr>
        <w:t xml:space="preserve"> </w:t>
      </w:r>
      <w:r w:rsidR="004A32CB" w:rsidRPr="00F21FC5">
        <w:rPr>
          <w:rFonts w:ascii="Times New Roman" w:hAnsi="Times New Roman" w:cs="Times New Roman"/>
        </w:rPr>
        <w:t>ȘEF BIROU,</w:t>
      </w:r>
    </w:p>
    <w:p w:rsidR="00B8421A" w:rsidRDefault="00733BB7" w:rsidP="007417DE">
      <w:pPr>
        <w:jc w:val="both"/>
      </w:pPr>
      <w:r>
        <w:rPr>
          <w:rFonts w:ascii="Times New Roman" w:hAnsi="Times New Roman" w:cs="Times New Roman"/>
        </w:rPr>
        <w:t xml:space="preserve">               </w:t>
      </w:r>
      <w:r w:rsidR="00ED662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Mihai Boncea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9B188C">
        <w:rPr>
          <w:rFonts w:ascii="Times New Roman" w:hAnsi="Times New Roman" w:cs="Times New Roman"/>
        </w:rPr>
        <w:tab/>
      </w:r>
      <w:r w:rsidR="009B188C">
        <w:rPr>
          <w:rFonts w:ascii="Times New Roman" w:hAnsi="Times New Roman" w:cs="Times New Roman"/>
        </w:rPr>
        <w:tab/>
      </w:r>
      <w:r w:rsidR="009B188C">
        <w:rPr>
          <w:rFonts w:ascii="Times New Roman" w:hAnsi="Times New Roman" w:cs="Times New Roman"/>
        </w:rPr>
        <w:tab/>
      </w:r>
      <w:r w:rsidR="009B188C">
        <w:rPr>
          <w:rFonts w:ascii="Times New Roman" w:hAnsi="Times New Roman" w:cs="Times New Roman"/>
        </w:rPr>
        <w:tab/>
      </w:r>
      <w:r w:rsidR="00ED662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Simona Bălan</w:t>
      </w:r>
    </w:p>
    <w:sectPr w:rsidR="00B8421A" w:rsidSect="009B188C">
      <w:headerReference w:type="even" r:id="rId7"/>
      <w:footerReference w:type="default" r:id="rId8"/>
      <w:footnotePr>
        <w:numRestart w:val="eachPage"/>
      </w:footnotePr>
      <w:pgSz w:w="15840" w:h="12240" w:orient="landscape"/>
      <w:pgMar w:top="540" w:right="567" w:bottom="1104" w:left="133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DCE" w:rsidRDefault="006A5DCE" w:rsidP="000552BB">
      <w:r>
        <w:separator/>
      </w:r>
    </w:p>
  </w:endnote>
  <w:endnote w:type="continuationSeparator" w:id="1">
    <w:p w:rsidR="006A5DCE" w:rsidRDefault="006A5DCE" w:rsidP="00055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DA8" w:rsidRDefault="00002E37">
    <w:pPr>
      <w:pStyle w:val="Footer"/>
      <w:jc w:val="center"/>
    </w:pPr>
    <w:fldSimple w:instr=" PAGE   \* MERGEFORMAT ">
      <w:r w:rsidR="001F1674">
        <w:rPr>
          <w:noProof/>
        </w:rPr>
        <w:t>2</w:t>
      </w:r>
    </w:fldSimple>
  </w:p>
  <w:p w:rsidR="00730DA8" w:rsidRDefault="00730D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DCE" w:rsidRDefault="006A5DCE" w:rsidP="000552BB">
      <w:r>
        <w:separator/>
      </w:r>
    </w:p>
  </w:footnote>
  <w:footnote w:type="continuationSeparator" w:id="1">
    <w:p w:rsidR="006A5DCE" w:rsidRDefault="006A5DCE" w:rsidP="00055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F5E" w:rsidRDefault="00002E37">
    <w:pPr>
      <w:rPr>
        <w:sz w:val="2"/>
        <w:szCs w:val="2"/>
      </w:rPr>
    </w:pPr>
    <w:r w:rsidRPr="00002E3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2.55pt;margin-top:57pt;width:46.1pt;height:9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4F5E" w:rsidRDefault="00E9448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"/>
                  </w:rPr>
                  <w:t xml:space="preserve">Anexa </w:t>
                </w:r>
                <w:r w:rsidR="00002E37">
                  <w:fldChar w:fldCharType="begin"/>
                </w:r>
                <w:r>
                  <w:instrText xml:space="preserve"> PAGE \* MERGEFORMAT </w:instrText>
                </w:r>
                <w:r w:rsidR="00002E37">
                  <w:fldChar w:fldCharType="separate"/>
                </w:r>
                <w:r w:rsidRPr="00921340">
                  <w:rPr>
                    <w:rStyle w:val="Headerorfooter13pt"/>
                    <w:noProof/>
                  </w:rPr>
                  <w:t>2</w:t>
                </w:r>
                <w:r w:rsidR="00002E37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258"/>
    <w:multiLevelType w:val="multilevel"/>
    <w:tmpl w:val="EE5276B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C5550"/>
    <w:multiLevelType w:val="multilevel"/>
    <w:tmpl w:val="2618EF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3A5346"/>
    <w:multiLevelType w:val="hybridMultilevel"/>
    <w:tmpl w:val="76123462"/>
    <w:lvl w:ilvl="0" w:tplc="A9D28E46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1EB6F5D"/>
    <w:multiLevelType w:val="multilevel"/>
    <w:tmpl w:val="14F8D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BA6F2A"/>
    <w:multiLevelType w:val="multilevel"/>
    <w:tmpl w:val="DB3E61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173AE6"/>
    <w:multiLevelType w:val="hybridMultilevel"/>
    <w:tmpl w:val="B37C5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D76F1"/>
    <w:multiLevelType w:val="multilevel"/>
    <w:tmpl w:val="B088C546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4A32CB"/>
    <w:rsid w:val="00002E37"/>
    <w:rsid w:val="00054F5E"/>
    <w:rsid w:val="000552BB"/>
    <w:rsid w:val="00082A40"/>
    <w:rsid w:val="00132966"/>
    <w:rsid w:val="00176E98"/>
    <w:rsid w:val="00176F59"/>
    <w:rsid w:val="00192877"/>
    <w:rsid w:val="001A2217"/>
    <w:rsid w:val="001C4ECD"/>
    <w:rsid w:val="001C55C6"/>
    <w:rsid w:val="001F1674"/>
    <w:rsid w:val="002D7476"/>
    <w:rsid w:val="002E6938"/>
    <w:rsid w:val="003564B2"/>
    <w:rsid w:val="00363649"/>
    <w:rsid w:val="003D7AC5"/>
    <w:rsid w:val="00407B5C"/>
    <w:rsid w:val="00477179"/>
    <w:rsid w:val="004A32CB"/>
    <w:rsid w:val="00554C23"/>
    <w:rsid w:val="00596394"/>
    <w:rsid w:val="005A4A1B"/>
    <w:rsid w:val="005D3341"/>
    <w:rsid w:val="005F13D9"/>
    <w:rsid w:val="0060097C"/>
    <w:rsid w:val="0060462D"/>
    <w:rsid w:val="006343CF"/>
    <w:rsid w:val="00691E88"/>
    <w:rsid w:val="00696D69"/>
    <w:rsid w:val="006A5DCE"/>
    <w:rsid w:val="006C6853"/>
    <w:rsid w:val="00722B79"/>
    <w:rsid w:val="00730DA8"/>
    <w:rsid w:val="00733BB7"/>
    <w:rsid w:val="007417DE"/>
    <w:rsid w:val="007603AF"/>
    <w:rsid w:val="007E24D8"/>
    <w:rsid w:val="00802527"/>
    <w:rsid w:val="00831567"/>
    <w:rsid w:val="008413D6"/>
    <w:rsid w:val="008E3A4E"/>
    <w:rsid w:val="0095545E"/>
    <w:rsid w:val="00962B96"/>
    <w:rsid w:val="00977965"/>
    <w:rsid w:val="009B0C6F"/>
    <w:rsid w:val="009B188C"/>
    <w:rsid w:val="009C58DD"/>
    <w:rsid w:val="00A06D28"/>
    <w:rsid w:val="00A078CD"/>
    <w:rsid w:val="00A11553"/>
    <w:rsid w:val="00A41D5A"/>
    <w:rsid w:val="00A9756B"/>
    <w:rsid w:val="00B32185"/>
    <w:rsid w:val="00B81957"/>
    <w:rsid w:val="00B8421A"/>
    <w:rsid w:val="00C2147D"/>
    <w:rsid w:val="00C97C8F"/>
    <w:rsid w:val="00D90C19"/>
    <w:rsid w:val="00DA5B56"/>
    <w:rsid w:val="00DC6A1A"/>
    <w:rsid w:val="00DF049D"/>
    <w:rsid w:val="00E2123F"/>
    <w:rsid w:val="00E3516F"/>
    <w:rsid w:val="00E94484"/>
    <w:rsid w:val="00EA2922"/>
    <w:rsid w:val="00ED662A"/>
    <w:rsid w:val="00EE283A"/>
    <w:rsid w:val="00FF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32C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4A32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">
    <w:name w:val="Body text_"/>
    <w:basedOn w:val="DefaultParagraphFont"/>
    <w:link w:val="Bodytext0"/>
    <w:rsid w:val="004A32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4A32CB"/>
    <w:rPr>
      <w:b/>
      <w:bCs/>
      <w:color w:val="000000"/>
      <w:spacing w:val="0"/>
      <w:w w:val="100"/>
      <w:position w:val="0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sid w:val="004A32C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4A32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4A32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13pt">
    <w:name w:val="Header or footer + 13 pt"/>
    <w:basedOn w:val="Headerorfooter"/>
    <w:rsid w:val="004A32CB"/>
    <w:rPr>
      <w:color w:val="000000"/>
      <w:spacing w:val="0"/>
      <w:w w:val="100"/>
      <w:position w:val="0"/>
      <w:sz w:val="26"/>
      <w:szCs w:val="26"/>
      <w:lang w:val="es-ES" w:eastAsia="es-ES" w:bidi="es-ES"/>
    </w:rPr>
  </w:style>
  <w:style w:type="paragraph" w:customStyle="1" w:styleId="Bodytext20">
    <w:name w:val="Body text (2)"/>
    <w:basedOn w:val="Normal"/>
    <w:link w:val="Bodytext2"/>
    <w:rsid w:val="004A32CB"/>
    <w:pPr>
      <w:shd w:val="clear" w:color="auto" w:fill="FFFFFF"/>
      <w:spacing w:after="120" w:line="0" w:lineRule="atLeast"/>
      <w:ind w:hanging="800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Bodytext0">
    <w:name w:val="Body text"/>
    <w:basedOn w:val="Normal"/>
    <w:link w:val="Bodytext"/>
    <w:rsid w:val="004A32CB"/>
    <w:pPr>
      <w:shd w:val="clear" w:color="auto" w:fill="FFFFFF"/>
      <w:spacing w:before="420" w:line="322" w:lineRule="exact"/>
      <w:ind w:hanging="8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4A32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4A32CB"/>
    <w:pPr>
      <w:shd w:val="clear" w:color="auto" w:fill="FFFFFF"/>
      <w:spacing w:before="420" w:after="60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4A32CB"/>
    <w:pPr>
      <w:shd w:val="clear" w:color="auto" w:fill="FFFFFF"/>
      <w:spacing w:line="322" w:lineRule="exact"/>
      <w:ind w:hanging="412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styleId="NoSpacing">
    <w:name w:val="No Spacing"/>
    <w:uiPriority w:val="1"/>
    <w:qFormat/>
    <w:rsid w:val="008413D6"/>
    <w:rPr>
      <w:sz w:val="22"/>
      <w:szCs w:val="22"/>
    </w:rPr>
  </w:style>
  <w:style w:type="paragraph" w:customStyle="1" w:styleId="DefaultText">
    <w:name w:val="Default Text"/>
    <w:basedOn w:val="Normal"/>
    <w:uiPriority w:val="99"/>
    <w:rsid w:val="009B188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730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0DA8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30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DA8"/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7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SBălan</dc:creator>
  <cp:keywords/>
  <dc:description/>
  <cp:lastModifiedBy>SBălan</cp:lastModifiedBy>
  <cp:revision>4</cp:revision>
  <cp:lastPrinted>2021-03-18T08:26:00Z</cp:lastPrinted>
  <dcterms:created xsi:type="dcterms:W3CDTF">2021-03-17T07:40:00Z</dcterms:created>
  <dcterms:modified xsi:type="dcterms:W3CDTF">2021-03-18T14:59:00Z</dcterms:modified>
</cp:coreProperties>
</file>