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A8A1B" w14:textId="56F79B01" w:rsidR="009A5B89" w:rsidRPr="009A5B89" w:rsidRDefault="006E605A" w:rsidP="009A5B89">
      <w:pPr>
        <w:jc w:val="right"/>
        <w:rPr>
          <w:rFonts w:cs="Times New Roman"/>
          <w:b/>
          <w:i/>
          <w:sz w:val="24"/>
          <w:szCs w:val="24"/>
        </w:rPr>
      </w:pPr>
      <w:r>
        <w:rPr>
          <w:rFonts w:cs="Times New Roman"/>
          <w:b/>
          <w:i/>
          <w:sz w:val="24"/>
          <w:szCs w:val="24"/>
        </w:rPr>
        <w:t xml:space="preserve"> </w:t>
      </w:r>
      <w:r w:rsidR="00626CCD" w:rsidRPr="008B6C6D">
        <w:rPr>
          <w:rFonts w:cs="Times New Roman"/>
          <w:b/>
          <w:i/>
          <w:sz w:val="24"/>
          <w:szCs w:val="24"/>
        </w:rPr>
        <w:t xml:space="preserve">  </w:t>
      </w:r>
      <w:r w:rsidR="009A5B89" w:rsidRPr="009A5B89">
        <w:rPr>
          <w:rFonts w:cs="Times New Roman"/>
          <w:b/>
          <w:i/>
          <w:sz w:val="24"/>
          <w:szCs w:val="24"/>
        </w:rPr>
        <w:t>ANEXĂ LA H.C.L. NR. 203/18.12.2024</w:t>
      </w:r>
    </w:p>
    <w:p w14:paraId="1A43116F" w14:textId="77777777" w:rsidR="009A5B89" w:rsidRPr="009A5B89" w:rsidRDefault="009A5B89" w:rsidP="009A5B89">
      <w:pPr>
        <w:jc w:val="right"/>
        <w:rPr>
          <w:rFonts w:cs="Times New Roman"/>
          <w:b/>
          <w:i/>
          <w:sz w:val="24"/>
          <w:szCs w:val="24"/>
        </w:rPr>
      </w:pPr>
    </w:p>
    <w:p w14:paraId="04AE40C0" w14:textId="41C57231" w:rsidR="002B6093" w:rsidRPr="009A5B89" w:rsidRDefault="00626CCD" w:rsidP="009A5B89">
      <w:pPr>
        <w:rPr>
          <w:rFonts w:cs="Times New Roman"/>
          <w:b/>
          <w:sz w:val="24"/>
          <w:szCs w:val="24"/>
        </w:rPr>
      </w:pPr>
      <w:r w:rsidRPr="009A5B89">
        <w:rPr>
          <w:rFonts w:cs="Times New Roman"/>
          <w:b/>
          <w:i/>
          <w:sz w:val="24"/>
          <w:szCs w:val="24"/>
        </w:rPr>
        <w:t xml:space="preserve">           </w:t>
      </w:r>
      <w:r w:rsidR="002B6093" w:rsidRPr="009A5B89">
        <w:rPr>
          <w:rFonts w:cs="Times New Roman"/>
          <w:b/>
          <w:i/>
          <w:sz w:val="24"/>
          <w:szCs w:val="24"/>
        </w:rPr>
        <w:t xml:space="preserve">Nr. </w:t>
      </w:r>
      <w:r w:rsidRPr="009A5B89">
        <w:rPr>
          <w:rFonts w:cs="Times New Roman"/>
          <w:b/>
          <w:i/>
          <w:sz w:val="24"/>
          <w:szCs w:val="24"/>
        </w:rPr>
        <w:t>30910 din 12.12.2024</w:t>
      </w:r>
      <w:r w:rsidR="002B6093" w:rsidRPr="009A5B89">
        <w:rPr>
          <w:rFonts w:cs="Times New Roman"/>
          <w:b/>
          <w:sz w:val="24"/>
          <w:szCs w:val="24"/>
        </w:rPr>
        <w:tab/>
      </w:r>
      <w:r w:rsidR="00FC565B" w:rsidRPr="009A5B89">
        <w:rPr>
          <w:rFonts w:cs="Times New Roman"/>
          <w:b/>
          <w:sz w:val="24"/>
          <w:szCs w:val="24"/>
        </w:rPr>
        <w:t xml:space="preserve">                          </w:t>
      </w:r>
      <w:r w:rsidRPr="009A5B89">
        <w:rPr>
          <w:rFonts w:cs="Times New Roman"/>
          <w:b/>
          <w:sz w:val="24"/>
          <w:szCs w:val="24"/>
        </w:rPr>
        <w:t xml:space="preserve">              </w:t>
      </w:r>
      <w:r w:rsidR="00FC565B" w:rsidRPr="009A5B89">
        <w:rPr>
          <w:rFonts w:cs="Times New Roman"/>
          <w:b/>
          <w:sz w:val="24"/>
          <w:szCs w:val="24"/>
        </w:rPr>
        <w:t xml:space="preserve">   </w:t>
      </w:r>
      <w:r w:rsidR="002B6093" w:rsidRPr="009A5B89">
        <w:rPr>
          <w:rFonts w:cs="Times New Roman"/>
          <w:b/>
          <w:i/>
          <w:sz w:val="24"/>
          <w:szCs w:val="24"/>
        </w:rPr>
        <w:t xml:space="preserve">Nr. </w:t>
      </w:r>
      <w:r w:rsidRPr="009A5B89">
        <w:rPr>
          <w:rFonts w:cs="Times New Roman"/>
          <w:b/>
          <w:i/>
          <w:sz w:val="24"/>
          <w:szCs w:val="24"/>
        </w:rPr>
        <w:t>130 din 12.12.2024</w:t>
      </w:r>
    </w:p>
    <w:p w14:paraId="10F626DC" w14:textId="77777777" w:rsidR="00925D4C" w:rsidRPr="009A5B89" w:rsidRDefault="00925D4C" w:rsidP="009A5B89">
      <w:pPr>
        <w:rPr>
          <w:rFonts w:cs="Times New Roman"/>
          <w:sz w:val="24"/>
          <w:szCs w:val="24"/>
        </w:rPr>
      </w:pPr>
    </w:p>
    <w:p w14:paraId="31440DBB" w14:textId="6428EBD8" w:rsidR="006D6C42" w:rsidRPr="009A5B89" w:rsidRDefault="00C92189" w:rsidP="009A5B89">
      <w:pPr>
        <w:pStyle w:val="Titlu2"/>
        <w:numPr>
          <w:ilvl w:val="1"/>
          <w:numId w:val="5"/>
        </w:numPr>
        <w:tabs>
          <w:tab w:val="left" w:pos="0"/>
        </w:tabs>
        <w:rPr>
          <w:rFonts w:cs="Times New Roman"/>
          <w:b/>
          <w:sz w:val="24"/>
          <w:szCs w:val="24"/>
          <w:u w:val="single"/>
          <w:lang w:val="ro-RO"/>
        </w:rPr>
      </w:pPr>
      <w:r w:rsidRPr="009A5B89">
        <w:rPr>
          <w:rFonts w:cs="Times New Roman"/>
          <w:b/>
          <w:sz w:val="24"/>
          <w:szCs w:val="24"/>
          <w:u w:val="single"/>
          <w:lang w:val="ro-RO"/>
        </w:rPr>
        <w:t>CONTRACT</w:t>
      </w:r>
      <w:r w:rsidR="006D6C42" w:rsidRPr="009A5B89">
        <w:rPr>
          <w:rFonts w:cs="Times New Roman"/>
          <w:b/>
          <w:sz w:val="24"/>
          <w:szCs w:val="24"/>
          <w:u w:val="single"/>
          <w:lang w:val="ro-RO"/>
        </w:rPr>
        <w:t xml:space="preserve">  COLECTIV DE MUNCĂ</w:t>
      </w:r>
    </w:p>
    <w:p w14:paraId="16B8D853" w14:textId="77777777" w:rsidR="006D6C42" w:rsidRPr="009A5B89" w:rsidRDefault="006D6C42" w:rsidP="009A5B89">
      <w:pPr>
        <w:ind w:left="3810"/>
        <w:rPr>
          <w:rFonts w:cs="Times New Roman"/>
          <w:b/>
          <w:sz w:val="24"/>
          <w:szCs w:val="24"/>
        </w:rPr>
      </w:pPr>
      <w:r w:rsidRPr="009A5B89">
        <w:rPr>
          <w:rFonts w:cs="Times New Roman"/>
          <w:b/>
          <w:sz w:val="24"/>
          <w:szCs w:val="24"/>
        </w:rPr>
        <w:t xml:space="preserve">  </w:t>
      </w:r>
    </w:p>
    <w:p w14:paraId="7D036257" w14:textId="3A86B99A" w:rsidR="00A46BA5" w:rsidRPr="009A5B89" w:rsidRDefault="00A46BA5" w:rsidP="009A5B89">
      <w:pPr>
        <w:ind w:firstLine="720"/>
        <w:jc w:val="both"/>
        <w:rPr>
          <w:rFonts w:cs="Times New Roman"/>
          <w:sz w:val="24"/>
          <w:szCs w:val="24"/>
        </w:rPr>
      </w:pPr>
      <w:r w:rsidRPr="009A5B89">
        <w:rPr>
          <w:rFonts w:cs="Times New Roman"/>
          <w:sz w:val="24"/>
          <w:szCs w:val="24"/>
        </w:rPr>
        <w:t xml:space="preserve">În temeiul drepturilor garantate de Constituția României, republicată și în conformitate cu dispozițiile legale prevăzute de: </w:t>
      </w:r>
    </w:p>
    <w:p w14:paraId="16B105AC" w14:textId="3BF93F41" w:rsidR="00A46BA5" w:rsidRPr="009A5B89" w:rsidRDefault="00A46BA5" w:rsidP="009A5B89">
      <w:pPr>
        <w:ind w:firstLine="720"/>
        <w:jc w:val="both"/>
        <w:rPr>
          <w:rFonts w:cs="Times New Roman"/>
          <w:sz w:val="24"/>
          <w:szCs w:val="24"/>
        </w:rPr>
      </w:pPr>
      <w:r w:rsidRPr="009A5B89">
        <w:rPr>
          <w:rFonts w:cs="Times New Roman"/>
          <w:sz w:val="24"/>
          <w:szCs w:val="24"/>
        </w:rPr>
        <w:t xml:space="preserve">a) Legea nr. 53/2003 - Codul muncii, republicată, cu modificările şi completările ulterioare; </w:t>
      </w:r>
    </w:p>
    <w:p w14:paraId="20335647" w14:textId="762D4E6A" w:rsidR="00A46BA5" w:rsidRPr="009A5B89" w:rsidRDefault="00A46BA5" w:rsidP="009A5B89">
      <w:pPr>
        <w:ind w:firstLine="720"/>
        <w:jc w:val="both"/>
        <w:rPr>
          <w:rFonts w:cs="Times New Roman"/>
          <w:sz w:val="24"/>
          <w:szCs w:val="24"/>
        </w:rPr>
      </w:pPr>
      <w:r w:rsidRPr="009A5B89">
        <w:rPr>
          <w:rFonts w:cs="Times New Roman"/>
          <w:sz w:val="24"/>
          <w:szCs w:val="24"/>
        </w:rPr>
        <w:t xml:space="preserve">b) Legea nr. 367/2022 - Legea </w:t>
      </w:r>
      <w:r w:rsidR="008173C8" w:rsidRPr="009A5B89">
        <w:rPr>
          <w:rFonts w:cs="Times New Roman"/>
          <w:sz w:val="24"/>
          <w:szCs w:val="24"/>
        </w:rPr>
        <w:t xml:space="preserve">privind </w:t>
      </w:r>
      <w:r w:rsidRPr="009A5B89">
        <w:rPr>
          <w:rFonts w:cs="Times New Roman"/>
          <w:sz w:val="24"/>
          <w:szCs w:val="24"/>
        </w:rPr>
        <w:t xml:space="preserve">dialogul social; </w:t>
      </w:r>
    </w:p>
    <w:p w14:paraId="43847B83" w14:textId="25C261A1" w:rsidR="00A46BA5" w:rsidRPr="009A5B89" w:rsidRDefault="00A46BA5" w:rsidP="009A5B89">
      <w:pPr>
        <w:ind w:firstLine="720"/>
        <w:jc w:val="both"/>
        <w:rPr>
          <w:rFonts w:cs="Times New Roman"/>
          <w:sz w:val="24"/>
          <w:szCs w:val="24"/>
        </w:rPr>
      </w:pPr>
      <w:r w:rsidRPr="009A5B89">
        <w:rPr>
          <w:rFonts w:cs="Times New Roman"/>
          <w:sz w:val="24"/>
          <w:szCs w:val="24"/>
        </w:rPr>
        <w:t xml:space="preserve">c) Legea </w:t>
      </w:r>
      <w:r w:rsidR="0083754A" w:rsidRPr="009A5B89">
        <w:rPr>
          <w:rFonts w:cs="Times New Roman"/>
          <w:sz w:val="24"/>
          <w:szCs w:val="24"/>
        </w:rPr>
        <w:t>securității</w:t>
      </w:r>
      <w:r w:rsidRPr="009A5B89">
        <w:rPr>
          <w:rFonts w:cs="Times New Roman"/>
          <w:sz w:val="24"/>
          <w:szCs w:val="24"/>
        </w:rPr>
        <w:t xml:space="preserve"> şi </w:t>
      </w:r>
      <w:proofErr w:type="spellStart"/>
      <w:r w:rsidRPr="009A5B89">
        <w:rPr>
          <w:rFonts w:cs="Times New Roman"/>
          <w:sz w:val="24"/>
          <w:szCs w:val="24"/>
        </w:rPr>
        <w:t>sănătăţii</w:t>
      </w:r>
      <w:proofErr w:type="spellEnd"/>
      <w:r w:rsidRPr="009A5B89">
        <w:rPr>
          <w:rFonts w:cs="Times New Roman"/>
          <w:sz w:val="24"/>
          <w:szCs w:val="24"/>
        </w:rPr>
        <w:t xml:space="preserve"> în muncă nr. 319/2006, cu modificările şi completările ulterioare; </w:t>
      </w:r>
    </w:p>
    <w:p w14:paraId="4C833106" w14:textId="74159B18" w:rsidR="00A46BA5" w:rsidRPr="009A5B89" w:rsidRDefault="00A46BA5" w:rsidP="009A5B89">
      <w:pPr>
        <w:ind w:firstLine="720"/>
        <w:jc w:val="both"/>
        <w:rPr>
          <w:rFonts w:cs="Times New Roman"/>
          <w:sz w:val="24"/>
          <w:szCs w:val="24"/>
        </w:rPr>
      </w:pPr>
      <w:r w:rsidRPr="009A5B89">
        <w:rPr>
          <w:rFonts w:cs="Times New Roman"/>
          <w:sz w:val="24"/>
          <w:szCs w:val="24"/>
        </w:rPr>
        <w:t xml:space="preserve">d) Hotărârea Guvernului nr. 1425/2006 pentru aprobarea Normelor </w:t>
      </w:r>
      <w:r w:rsidR="0005467D" w:rsidRPr="009A5B89">
        <w:rPr>
          <w:rFonts w:cs="Times New Roman"/>
          <w:sz w:val="24"/>
          <w:szCs w:val="24"/>
        </w:rPr>
        <w:t xml:space="preserve">metodologice </w:t>
      </w:r>
      <w:r w:rsidRPr="009A5B89">
        <w:rPr>
          <w:rFonts w:cs="Times New Roman"/>
          <w:sz w:val="24"/>
          <w:szCs w:val="24"/>
        </w:rPr>
        <w:t xml:space="preserve">de aplicare a Legii </w:t>
      </w:r>
      <w:proofErr w:type="spellStart"/>
      <w:r w:rsidR="0005467D" w:rsidRPr="009A5B89">
        <w:rPr>
          <w:rFonts w:cs="Times New Roman"/>
          <w:sz w:val="24"/>
          <w:szCs w:val="24"/>
        </w:rPr>
        <w:t>securitatii</w:t>
      </w:r>
      <w:proofErr w:type="spellEnd"/>
      <w:r w:rsidR="0005467D" w:rsidRPr="009A5B89">
        <w:rPr>
          <w:rFonts w:cs="Times New Roman"/>
          <w:sz w:val="24"/>
          <w:szCs w:val="24"/>
        </w:rPr>
        <w:t xml:space="preserve"> si </w:t>
      </w:r>
      <w:proofErr w:type="spellStart"/>
      <w:r w:rsidR="0005467D" w:rsidRPr="009A5B89">
        <w:rPr>
          <w:rFonts w:cs="Times New Roman"/>
          <w:sz w:val="24"/>
          <w:szCs w:val="24"/>
        </w:rPr>
        <w:t>sanatatii</w:t>
      </w:r>
      <w:proofErr w:type="spellEnd"/>
      <w:r w:rsidR="0005467D" w:rsidRPr="009A5B89">
        <w:rPr>
          <w:rFonts w:cs="Times New Roman"/>
          <w:sz w:val="24"/>
          <w:szCs w:val="24"/>
        </w:rPr>
        <w:t xml:space="preserve"> in munca </w:t>
      </w:r>
      <w:r w:rsidRPr="009A5B89">
        <w:rPr>
          <w:rFonts w:cs="Times New Roman"/>
          <w:sz w:val="24"/>
          <w:szCs w:val="24"/>
        </w:rPr>
        <w:t xml:space="preserve">nr. 319/2006, cu modificările şi completările ulterioare; </w:t>
      </w:r>
    </w:p>
    <w:p w14:paraId="37CD6980" w14:textId="0F0ADB62" w:rsidR="00A46BA5" w:rsidRPr="009A5B89" w:rsidRDefault="00A46BA5" w:rsidP="009A5B89">
      <w:pPr>
        <w:ind w:firstLine="720"/>
        <w:jc w:val="both"/>
        <w:rPr>
          <w:rFonts w:cs="Times New Roman"/>
          <w:sz w:val="24"/>
          <w:szCs w:val="24"/>
        </w:rPr>
      </w:pPr>
      <w:r w:rsidRPr="009A5B89">
        <w:rPr>
          <w:rFonts w:cs="Times New Roman"/>
          <w:sz w:val="24"/>
          <w:szCs w:val="24"/>
        </w:rPr>
        <w:t xml:space="preserve">e) Hotărârea Guvernului nr. 1.336/2022 pentru aprobarea Regulamentului-cadru privind organizarea si dezvoltarea carierei personalului contractual din sectorul bugetar </w:t>
      </w:r>
      <w:proofErr w:type="spellStart"/>
      <w:r w:rsidRPr="009A5B89">
        <w:rPr>
          <w:rFonts w:cs="Times New Roman"/>
          <w:sz w:val="24"/>
          <w:szCs w:val="24"/>
        </w:rPr>
        <w:t>platit</w:t>
      </w:r>
      <w:proofErr w:type="spellEnd"/>
      <w:r w:rsidRPr="009A5B89">
        <w:rPr>
          <w:rFonts w:cs="Times New Roman"/>
          <w:sz w:val="24"/>
          <w:szCs w:val="24"/>
        </w:rPr>
        <w:t xml:space="preserve"> din fonduri publice, cu modificările şi completările ulterioare;</w:t>
      </w:r>
    </w:p>
    <w:p w14:paraId="756A799E" w14:textId="63E10FE2" w:rsidR="00A46BA5" w:rsidRPr="009A5B89" w:rsidRDefault="00A46BA5" w:rsidP="009A5B89">
      <w:pPr>
        <w:ind w:firstLine="720"/>
        <w:jc w:val="both"/>
        <w:rPr>
          <w:rFonts w:cs="Times New Roman"/>
          <w:sz w:val="24"/>
          <w:szCs w:val="24"/>
        </w:rPr>
      </w:pPr>
      <w:r w:rsidRPr="009A5B89">
        <w:rPr>
          <w:rFonts w:cs="Times New Roman"/>
          <w:sz w:val="24"/>
          <w:szCs w:val="24"/>
        </w:rPr>
        <w:t xml:space="preserve">f) Hotărârea Guvernului nr. 250/1992 privind concediul de odihnă și alte concedii ale salariaților din administrația publică, din regiile autonome cu specific deosebit și din unitățile bugetare, republicată, cu modificările şi completările ulterioare; </w:t>
      </w:r>
    </w:p>
    <w:p w14:paraId="2DDE049C" w14:textId="056CCD72" w:rsidR="00A46BA5" w:rsidRPr="009A5B89" w:rsidRDefault="00A46BA5" w:rsidP="009A5B89">
      <w:pPr>
        <w:ind w:firstLine="720"/>
        <w:jc w:val="both"/>
        <w:rPr>
          <w:rFonts w:cs="Times New Roman"/>
          <w:sz w:val="24"/>
          <w:szCs w:val="24"/>
        </w:rPr>
      </w:pPr>
      <w:r w:rsidRPr="009A5B89">
        <w:rPr>
          <w:rFonts w:cs="Times New Roman"/>
          <w:sz w:val="24"/>
          <w:szCs w:val="24"/>
        </w:rPr>
        <w:t xml:space="preserve">g) Art. 1350 din Legea nr. 287/2009 privind Codul civil, republicată, cu modificările și completările ulterioare; </w:t>
      </w:r>
    </w:p>
    <w:p w14:paraId="39639ABB" w14:textId="62FD2719" w:rsidR="00A46BA5" w:rsidRPr="009A5B89" w:rsidRDefault="00A46BA5" w:rsidP="009A5B89">
      <w:pPr>
        <w:ind w:firstLine="720"/>
        <w:jc w:val="both"/>
        <w:rPr>
          <w:rFonts w:cs="Times New Roman"/>
          <w:sz w:val="24"/>
          <w:szCs w:val="24"/>
        </w:rPr>
      </w:pPr>
      <w:r w:rsidRPr="009A5B89">
        <w:rPr>
          <w:rFonts w:cs="Times New Roman"/>
          <w:sz w:val="24"/>
          <w:szCs w:val="24"/>
        </w:rPr>
        <w:t>h) Hotărârea de Guvern nr. 569/2017 pentru aprobarea Regulamentului privind stabilirea locurilor de muncă, a categoriilor de personal, mărimea concretă a sporului pentru condiții de muncă, precum și condițiile de acordare a acestuia pentru familia ocupațională de funcții bugetare „Administrație” din administrația publica locală ;</w:t>
      </w:r>
    </w:p>
    <w:p w14:paraId="077A4DA8" w14:textId="77777777" w:rsidR="00A46BA5" w:rsidRPr="009A5B89" w:rsidRDefault="00A46BA5" w:rsidP="009A5B89">
      <w:pPr>
        <w:ind w:firstLine="720"/>
        <w:jc w:val="both"/>
        <w:rPr>
          <w:rFonts w:cs="Times New Roman"/>
          <w:sz w:val="24"/>
          <w:szCs w:val="24"/>
        </w:rPr>
      </w:pPr>
      <w:r w:rsidRPr="009A5B89">
        <w:rPr>
          <w:rFonts w:cs="Times New Roman"/>
          <w:sz w:val="24"/>
          <w:szCs w:val="24"/>
        </w:rPr>
        <w:t xml:space="preserve">i) Legea-cadru nr. 153/2017 privind salarizarea personalului plătit din fonduri publice, cu modificările şi completările ulterioare; </w:t>
      </w:r>
    </w:p>
    <w:p w14:paraId="24D1DF46" w14:textId="6842709C" w:rsidR="00A46BA5" w:rsidRPr="009A5B89" w:rsidRDefault="00A46BA5" w:rsidP="009A5B89">
      <w:pPr>
        <w:ind w:firstLine="720"/>
        <w:jc w:val="both"/>
        <w:rPr>
          <w:rFonts w:cs="Times New Roman"/>
          <w:sz w:val="24"/>
          <w:szCs w:val="24"/>
        </w:rPr>
      </w:pPr>
      <w:r w:rsidRPr="009A5B89">
        <w:rPr>
          <w:rFonts w:cs="Times New Roman"/>
          <w:sz w:val="24"/>
          <w:szCs w:val="24"/>
        </w:rPr>
        <w:t>j) O</w:t>
      </w:r>
      <w:r w:rsidR="00777D25" w:rsidRPr="009A5B89">
        <w:rPr>
          <w:rFonts w:cs="Times New Roman"/>
          <w:sz w:val="24"/>
          <w:szCs w:val="24"/>
        </w:rPr>
        <w:t>.</w:t>
      </w:r>
      <w:r w:rsidRPr="009A5B89">
        <w:rPr>
          <w:rFonts w:cs="Times New Roman"/>
          <w:sz w:val="24"/>
          <w:szCs w:val="24"/>
        </w:rPr>
        <w:t>U</w:t>
      </w:r>
      <w:r w:rsidR="00777D25" w:rsidRPr="009A5B89">
        <w:rPr>
          <w:rFonts w:cs="Times New Roman"/>
          <w:sz w:val="24"/>
          <w:szCs w:val="24"/>
        </w:rPr>
        <w:t>.</w:t>
      </w:r>
      <w:r w:rsidRPr="009A5B89">
        <w:rPr>
          <w:rFonts w:cs="Times New Roman"/>
          <w:sz w:val="24"/>
          <w:szCs w:val="24"/>
        </w:rPr>
        <w:t>G</w:t>
      </w:r>
      <w:r w:rsidR="00777D25" w:rsidRPr="009A5B89">
        <w:rPr>
          <w:rFonts w:cs="Times New Roman"/>
          <w:sz w:val="24"/>
          <w:szCs w:val="24"/>
        </w:rPr>
        <w:t>.</w:t>
      </w:r>
      <w:r w:rsidRPr="009A5B89">
        <w:rPr>
          <w:rFonts w:cs="Times New Roman"/>
          <w:sz w:val="24"/>
          <w:szCs w:val="24"/>
        </w:rPr>
        <w:t xml:space="preserve"> </w:t>
      </w:r>
      <w:r w:rsidR="00777D25" w:rsidRPr="009A5B89">
        <w:rPr>
          <w:rFonts w:cs="Times New Roman"/>
          <w:sz w:val="24"/>
          <w:szCs w:val="24"/>
        </w:rPr>
        <w:t>nr.</w:t>
      </w:r>
      <w:r w:rsidRPr="009A5B89">
        <w:rPr>
          <w:rFonts w:cs="Times New Roman"/>
          <w:sz w:val="24"/>
          <w:szCs w:val="24"/>
        </w:rPr>
        <w:t>57/2019 privind Codul Administrativ, cu modificările și completările ulterioare</w:t>
      </w:r>
      <w:r w:rsidR="000C508F" w:rsidRPr="009A5B89">
        <w:rPr>
          <w:rFonts w:cs="Times New Roman"/>
          <w:sz w:val="24"/>
          <w:szCs w:val="24"/>
        </w:rPr>
        <w:t>;</w:t>
      </w:r>
    </w:p>
    <w:p w14:paraId="68BC46A0" w14:textId="13DD3618" w:rsidR="00A46BA5" w:rsidRPr="009A5B89" w:rsidRDefault="00A46BA5" w:rsidP="009A5B89">
      <w:pPr>
        <w:jc w:val="both"/>
        <w:rPr>
          <w:rFonts w:cs="Times New Roman"/>
          <w:sz w:val="24"/>
          <w:szCs w:val="24"/>
        </w:rPr>
      </w:pPr>
      <w:r w:rsidRPr="009A5B89">
        <w:rPr>
          <w:rFonts w:cs="Times New Roman"/>
          <w:sz w:val="24"/>
          <w:szCs w:val="24"/>
        </w:rPr>
        <w:t xml:space="preserve">se încheie prezentul </w:t>
      </w:r>
      <w:r w:rsidR="000C508F" w:rsidRPr="009A5B89">
        <w:rPr>
          <w:rFonts w:cs="Times New Roman"/>
          <w:sz w:val="24"/>
          <w:szCs w:val="24"/>
        </w:rPr>
        <w:t xml:space="preserve">CONTRACT </w:t>
      </w:r>
      <w:r w:rsidRPr="009A5B89">
        <w:rPr>
          <w:rFonts w:cs="Times New Roman"/>
          <w:sz w:val="24"/>
          <w:szCs w:val="24"/>
        </w:rPr>
        <w:t>COLECTIV</w:t>
      </w:r>
      <w:r w:rsidR="000C508F" w:rsidRPr="009A5B89">
        <w:rPr>
          <w:rFonts w:cs="Times New Roman"/>
          <w:sz w:val="24"/>
          <w:szCs w:val="24"/>
        </w:rPr>
        <w:t xml:space="preserve"> DE MUNCA </w:t>
      </w:r>
      <w:r w:rsidRPr="009A5B89">
        <w:rPr>
          <w:rFonts w:cs="Times New Roman"/>
          <w:sz w:val="24"/>
          <w:szCs w:val="24"/>
        </w:rPr>
        <w:t xml:space="preserve"> între UA</w:t>
      </w:r>
      <w:r w:rsidR="008960F9" w:rsidRPr="009A5B89">
        <w:rPr>
          <w:rFonts w:cs="Times New Roman"/>
          <w:sz w:val="24"/>
          <w:szCs w:val="24"/>
        </w:rPr>
        <w:t>T Oraș Techirghiol</w:t>
      </w:r>
      <w:r w:rsidRPr="009A5B89">
        <w:rPr>
          <w:rFonts w:cs="Times New Roman"/>
          <w:sz w:val="24"/>
          <w:szCs w:val="24"/>
        </w:rPr>
        <w:t xml:space="preserve"> și Sindicatul “TOMIS” al Lucrătorilor din </w:t>
      </w:r>
      <w:proofErr w:type="spellStart"/>
      <w:r w:rsidRPr="009A5B89">
        <w:rPr>
          <w:rFonts w:cs="Times New Roman"/>
          <w:sz w:val="24"/>
          <w:szCs w:val="24"/>
        </w:rPr>
        <w:t>Administraţia</w:t>
      </w:r>
      <w:proofErr w:type="spellEnd"/>
      <w:r w:rsidRPr="009A5B89">
        <w:rPr>
          <w:rFonts w:cs="Times New Roman"/>
          <w:sz w:val="24"/>
          <w:szCs w:val="24"/>
        </w:rPr>
        <w:t xml:space="preserve"> Publică şi Servicii Publice</w:t>
      </w:r>
      <w:r w:rsidR="0034015A" w:rsidRPr="009A5B89">
        <w:rPr>
          <w:rFonts w:cs="Times New Roman"/>
          <w:sz w:val="24"/>
          <w:szCs w:val="24"/>
        </w:rPr>
        <w:t>;</w:t>
      </w:r>
      <w:r w:rsidRPr="009A5B89">
        <w:rPr>
          <w:rFonts w:cs="Times New Roman"/>
          <w:sz w:val="24"/>
          <w:szCs w:val="24"/>
        </w:rPr>
        <w:t xml:space="preserve"> </w:t>
      </w:r>
    </w:p>
    <w:p w14:paraId="4C4F999B" w14:textId="5AFC824F" w:rsidR="006D6C42" w:rsidRPr="009A5B89" w:rsidRDefault="00D95C25" w:rsidP="009A5B89">
      <w:pPr>
        <w:ind w:right="22" w:firstLine="720"/>
        <w:jc w:val="both"/>
        <w:rPr>
          <w:rFonts w:cs="Times New Roman"/>
          <w:sz w:val="24"/>
          <w:szCs w:val="24"/>
        </w:rPr>
      </w:pPr>
      <w:r w:rsidRPr="009A5B89">
        <w:rPr>
          <w:rFonts w:cs="Times New Roman"/>
          <w:sz w:val="24"/>
          <w:szCs w:val="24"/>
        </w:rPr>
        <w:t>k)</w:t>
      </w:r>
      <w:r w:rsidR="00FC565B" w:rsidRPr="009A5B89">
        <w:rPr>
          <w:rFonts w:cs="Times New Roman"/>
          <w:sz w:val="24"/>
          <w:szCs w:val="24"/>
        </w:rPr>
        <w:t xml:space="preserve"> Leg</w:t>
      </w:r>
      <w:r w:rsidRPr="009A5B89">
        <w:rPr>
          <w:rFonts w:cs="Times New Roman"/>
          <w:sz w:val="24"/>
          <w:szCs w:val="24"/>
        </w:rPr>
        <w:t>ea</w:t>
      </w:r>
      <w:r w:rsidR="00FC565B" w:rsidRPr="009A5B89">
        <w:rPr>
          <w:rFonts w:cs="Times New Roman"/>
          <w:sz w:val="24"/>
          <w:szCs w:val="24"/>
        </w:rPr>
        <w:t xml:space="preserve"> nr. 199/1997 </w:t>
      </w:r>
      <w:r w:rsidR="006D6C42" w:rsidRPr="009A5B89">
        <w:rPr>
          <w:rFonts w:cs="Times New Roman"/>
          <w:sz w:val="24"/>
          <w:szCs w:val="24"/>
        </w:rPr>
        <w:t xml:space="preserve">pentru ratificarea Cartei europene a autonomiei locale, se încheie prezentul </w:t>
      </w:r>
      <w:r w:rsidR="004F7C52" w:rsidRPr="009A5B89">
        <w:rPr>
          <w:rFonts w:cs="Times New Roman"/>
          <w:sz w:val="24"/>
          <w:szCs w:val="24"/>
        </w:rPr>
        <w:t>Contract</w:t>
      </w:r>
      <w:r w:rsidR="006D6C42" w:rsidRPr="009A5B89">
        <w:rPr>
          <w:rFonts w:cs="Times New Roman"/>
          <w:sz w:val="24"/>
          <w:szCs w:val="24"/>
        </w:rPr>
        <w:t xml:space="preserve"> </w:t>
      </w:r>
      <w:r w:rsidR="004F7C52" w:rsidRPr="009A5B89">
        <w:rPr>
          <w:rFonts w:cs="Times New Roman"/>
          <w:sz w:val="24"/>
          <w:szCs w:val="24"/>
        </w:rPr>
        <w:t>C</w:t>
      </w:r>
      <w:r w:rsidR="006D6C42" w:rsidRPr="009A5B89">
        <w:rPr>
          <w:rFonts w:cs="Times New Roman"/>
          <w:sz w:val="24"/>
          <w:szCs w:val="24"/>
        </w:rPr>
        <w:t xml:space="preserve">olectiv de </w:t>
      </w:r>
      <w:r w:rsidR="004F7C52" w:rsidRPr="009A5B89">
        <w:rPr>
          <w:rFonts w:cs="Times New Roman"/>
          <w:sz w:val="24"/>
          <w:szCs w:val="24"/>
        </w:rPr>
        <w:t>M</w:t>
      </w:r>
      <w:r w:rsidR="006D6C42" w:rsidRPr="009A5B89">
        <w:rPr>
          <w:rFonts w:cs="Times New Roman"/>
          <w:sz w:val="24"/>
          <w:szCs w:val="24"/>
        </w:rPr>
        <w:t xml:space="preserve">uncă între cele două </w:t>
      </w:r>
      <w:proofErr w:type="spellStart"/>
      <w:r w:rsidR="006D6C42" w:rsidRPr="009A5B89">
        <w:rPr>
          <w:rFonts w:cs="Times New Roman"/>
          <w:sz w:val="24"/>
          <w:szCs w:val="24"/>
        </w:rPr>
        <w:t>părţi</w:t>
      </w:r>
      <w:proofErr w:type="spellEnd"/>
      <w:r w:rsidR="006D6C42" w:rsidRPr="009A5B89">
        <w:rPr>
          <w:rFonts w:cs="Times New Roman"/>
          <w:sz w:val="24"/>
          <w:szCs w:val="24"/>
        </w:rPr>
        <w:t xml:space="preserve"> contractante:</w:t>
      </w:r>
    </w:p>
    <w:p w14:paraId="26ED703D" w14:textId="0F77A184" w:rsidR="001C0C96" w:rsidRPr="009A5B89" w:rsidRDefault="00105407" w:rsidP="009A5B89">
      <w:pPr>
        <w:pStyle w:val="Listparagraf"/>
        <w:numPr>
          <w:ilvl w:val="0"/>
          <w:numId w:val="7"/>
        </w:numPr>
        <w:suppressAutoHyphens w:val="0"/>
        <w:ind w:right="-58"/>
        <w:jc w:val="both"/>
        <w:rPr>
          <w:rFonts w:cs="Times New Roman"/>
          <w:b/>
          <w:sz w:val="24"/>
          <w:szCs w:val="24"/>
          <w:u w:val="single"/>
        </w:rPr>
      </w:pPr>
      <w:r w:rsidRPr="009A5B89">
        <w:rPr>
          <w:rFonts w:cs="Times New Roman"/>
          <w:b/>
          <w:sz w:val="24"/>
          <w:szCs w:val="24"/>
        </w:rPr>
        <w:t>UAT</w:t>
      </w:r>
      <w:r w:rsidR="008960F9" w:rsidRPr="009A5B89">
        <w:rPr>
          <w:rFonts w:cs="Times New Roman"/>
          <w:b/>
          <w:sz w:val="24"/>
          <w:szCs w:val="24"/>
        </w:rPr>
        <w:t xml:space="preserve"> Oraș Techirghiol</w:t>
      </w:r>
      <w:r w:rsidR="007E2954" w:rsidRPr="009A5B89">
        <w:rPr>
          <w:rFonts w:cs="Times New Roman"/>
          <w:b/>
          <w:sz w:val="24"/>
          <w:szCs w:val="24"/>
        </w:rPr>
        <w:t xml:space="preserve">, </w:t>
      </w:r>
      <w:r w:rsidR="006D6C42" w:rsidRPr="009A5B89">
        <w:rPr>
          <w:rFonts w:cs="Times New Roman"/>
          <w:sz w:val="24"/>
          <w:szCs w:val="24"/>
        </w:rPr>
        <w:t xml:space="preserve"> </w:t>
      </w:r>
      <w:r w:rsidR="007E2954" w:rsidRPr="009A5B89">
        <w:rPr>
          <w:rFonts w:cs="Times New Roman"/>
          <w:b/>
          <w:sz w:val="24"/>
          <w:szCs w:val="24"/>
        </w:rPr>
        <w:t>angajator</w:t>
      </w:r>
      <w:r w:rsidR="007E2954" w:rsidRPr="009A5B89">
        <w:rPr>
          <w:rFonts w:cs="Times New Roman"/>
          <w:sz w:val="24"/>
          <w:szCs w:val="24"/>
        </w:rPr>
        <w:t xml:space="preserve"> </w:t>
      </w:r>
      <w:r w:rsidR="006D6C42" w:rsidRPr="009A5B89">
        <w:rPr>
          <w:rFonts w:cs="Times New Roman"/>
          <w:sz w:val="24"/>
          <w:szCs w:val="24"/>
        </w:rPr>
        <w:t>reprezentată prin Primar</w:t>
      </w:r>
      <w:r w:rsidR="008960F9" w:rsidRPr="009A5B89">
        <w:rPr>
          <w:rFonts w:cs="Times New Roman"/>
          <w:sz w:val="24"/>
          <w:szCs w:val="24"/>
        </w:rPr>
        <w:t xml:space="preserve"> Iulian-Constantin SOCEANU</w:t>
      </w:r>
      <w:r w:rsidR="006D6C42" w:rsidRPr="009A5B89">
        <w:rPr>
          <w:rFonts w:cs="Times New Roman"/>
          <w:sz w:val="24"/>
          <w:szCs w:val="24"/>
        </w:rPr>
        <w:t>, în calitate de ordonator principal de credite şi</w:t>
      </w:r>
    </w:p>
    <w:p w14:paraId="4B23AE9E" w14:textId="50FE014E" w:rsidR="0034015A" w:rsidRPr="009A5B89" w:rsidRDefault="001C0C96" w:rsidP="009A5B89">
      <w:pPr>
        <w:pStyle w:val="Listparagraf"/>
        <w:numPr>
          <w:ilvl w:val="0"/>
          <w:numId w:val="7"/>
        </w:numPr>
        <w:ind w:right="22"/>
        <w:jc w:val="both"/>
        <w:rPr>
          <w:rFonts w:cs="Times New Roman"/>
          <w:b/>
          <w:noProof/>
          <w:sz w:val="24"/>
          <w:szCs w:val="24"/>
          <w:lang w:val="es-ES"/>
        </w:rPr>
      </w:pPr>
      <w:proofErr w:type="spellStart"/>
      <w:r w:rsidRPr="009A5B89">
        <w:rPr>
          <w:rFonts w:cs="Times New Roman"/>
          <w:b/>
          <w:sz w:val="24"/>
          <w:szCs w:val="24"/>
        </w:rPr>
        <w:t>Salariaţii</w:t>
      </w:r>
      <w:proofErr w:type="spellEnd"/>
      <w:r w:rsidRPr="009A5B89">
        <w:rPr>
          <w:rFonts w:cs="Times New Roman"/>
          <w:sz w:val="24"/>
          <w:szCs w:val="24"/>
        </w:rPr>
        <w:t xml:space="preserve"> aparatului de specialitate al primarului</w:t>
      </w:r>
      <w:r w:rsidR="00F177F1" w:rsidRPr="009A5B89">
        <w:rPr>
          <w:rFonts w:cs="Times New Roman"/>
          <w:sz w:val="24"/>
          <w:szCs w:val="24"/>
        </w:rPr>
        <w:t xml:space="preserve"> </w:t>
      </w:r>
      <w:r w:rsidR="00C92189" w:rsidRPr="009A5B89">
        <w:rPr>
          <w:rFonts w:cs="Times New Roman"/>
          <w:sz w:val="24"/>
          <w:szCs w:val="24"/>
        </w:rPr>
        <w:t>din UAT</w:t>
      </w:r>
      <w:r w:rsidR="008960F9" w:rsidRPr="009A5B89">
        <w:rPr>
          <w:rFonts w:cs="Times New Roman"/>
          <w:sz w:val="24"/>
          <w:szCs w:val="24"/>
        </w:rPr>
        <w:t xml:space="preserve"> Oraș Techirghiol</w:t>
      </w:r>
      <w:r w:rsidR="00C92189" w:rsidRPr="009A5B89">
        <w:rPr>
          <w:rFonts w:cs="Times New Roman"/>
          <w:sz w:val="24"/>
          <w:szCs w:val="24"/>
        </w:rPr>
        <w:t>,</w:t>
      </w:r>
      <w:r w:rsidR="007E30F7" w:rsidRPr="009A5B89">
        <w:rPr>
          <w:rFonts w:cs="Times New Roman"/>
          <w:sz w:val="24"/>
          <w:szCs w:val="24"/>
        </w:rPr>
        <w:t xml:space="preserve"> </w:t>
      </w:r>
      <w:r w:rsidR="00C92189" w:rsidRPr="009A5B89">
        <w:rPr>
          <w:rFonts w:cs="Times New Roman"/>
          <w:sz w:val="24"/>
          <w:szCs w:val="24"/>
        </w:rPr>
        <w:t xml:space="preserve"> personal</w:t>
      </w:r>
      <w:r w:rsidR="002B6093" w:rsidRPr="009A5B89">
        <w:rPr>
          <w:rFonts w:cs="Times New Roman"/>
          <w:sz w:val="24"/>
          <w:szCs w:val="24"/>
        </w:rPr>
        <w:t xml:space="preserve"> </w:t>
      </w:r>
      <w:r w:rsidR="00C92189" w:rsidRPr="009A5B89">
        <w:rPr>
          <w:rFonts w:cs="Times New Roman"/>
          <w:sz w:val="24"/>
          <w:szCs w:val="24"/>
        </w:rPr>
        <w:t>contractual</w:t>
      </w:r>
      <w:r w:rsidR="006D6C42" w:rsidRPr="009A5B89">
        <w:rPr>
          <w:rFonts w:cs="Times New Roman"/>
          <w:sz w:val="24"/>
          <w:szCs w:val="24"/>
        </w:rPr>
        <w:t xml:space="preserve"> </w:t>
      </w:r>
      <w:proofErr w:type="spellStart"/>
      <w:r w:rsidR="006D6C42" w:rsidRPr="009A5B89">
        <w:rPr>
          <w:rFonts w:cs="Times New Roman"/>
          <w:sz w:val="24"/>
          <w:szCs w:val="24"/>
        </w:rPr>
        <w:t>numiţi</w:t>
      </w:r>
      <w:proofErr w:type="spellEnd"/>
      <w:r w:rsidR="006D6C42" w:rsidRPr="009A5B89">
        <w:rPr>
          <w:rFonts w:cs="Times New Roman"/>
          <w:sz w:val="24"/>
          <w:szCs w:val="24"/>
        </w:rPr>
        <w:t xml:space="preserve"> în continuare </w:t>
      </w:r>
      <w:proofErr w:type="spellStart"/>
      <w:r w:rsidR="006D6C42" w:rsidRPr="009A5B89">
        <w:rPr>
          <w:rFonts w:cs="Times New Roman"/>
          <w:b/>
          <w:sz w:val="24"/>
          <w:szCs w:val="24"/>
          <w:u w:val="single"/>
        </w:rPr>
        <w:t>salariaţi</w:t>
      </w:r>
      <w:proofErr w:type="spellEnd"/>
      <w:r w:rsidR="006D6C42" w:rsidRPr="009A5B89">
        <w:rPr>
          <w:rFonts w:cs="Times New Roman"/>
          <w:b/>
          <w:sz w:val="24"/>
          <w:szCs w:val="24"/>
        </w:rPr>
        <w:t>,</w:t>
      </w:r>
      <w:r w:rsidR="00FD1FD4" w:rsidRPr="009A5B89">
        <w:rPr>
          <w:rFonts w:cs="Times New Roman"/>
          <w:sz w:val="24"/>
          <w:szCs w:val="24"/>
        </w:rPr>
        <w:t xml:space="preserve"> </w:t>
      </w:r>
      <w:proofErr w:type="spellStart"/>
      <w:r w:rsidR="00FD1FD4" w:rsidRPr="009A5B89">
        <w:rPr>
          <w:rFonts w:cs="Times New Roman"/>
          <w:sz w:val="24"/>
          <w:szCs w:val="24"/>
        </w:rPr>
        <w:t>reprezentaţi</w:t>
      </w:r>
      <w:proofErr w:type="spellEnd"/>
      <w:r w:rsidR="00FD1FD4" w:rsidRPr="009A5B89">
        <w:rPr>
          <w:rFonts w:cs="Times New Roman"/>
          <w:sz w:val="24"/>
          <w:szCs w:val="24"/>
        </w:rPr>
        <w:t xml:space="preserve"> de</w:t>
      </w:r>
      <w:r w:rsidR="00C57C1B" w:rsidRPr="009A5B89">
        <w:rPr>
          <w:rFonts w:cs="Times New Roman"/>
          <w:sz w:val="24"/>
          <w:szCs w:val="24"/>
        </w:rPr>
        <w:t xml:space="preserve"> Iulia-Gabriela IRIMIA</w:t>
      </w:r>
      <w:r w:rsidR="006D6C42" w:rsidRPr="009A5B89">
        <w:rPr>
          <w:rFonts w:cs="Times New Roman"/>
          <w:sz w:val="24"/>
          <w:szCs w:val="24"/>
        </w:rPr>
        <w:t xml:space="preserve">, </w:t>
      </w:r>
      <w:proofErr w:type="spellStart"/>
      <w:r w:rsidR="006D6C42" w:rsidRPr="009A5B89">
        <w:rPr>
          <w:rFonts w:cs="Times New Roman"/>
          <w:sz w:val="24"/>
          <w:szCs w:val="24"/>
        </w:rPr>
        <w:t>preşedintele</w:t>
      </w:r>
      <w:proofErr w:type="spellEnd"/>
      <w:r w:rsidR="006D6C42" w:rsidRPr="009A5B89">
        <w:rPr>
          <w:rFonts w:cs="Times New Roman"/>
          <w:sz w:val="24"/>
          <w:szCs w:val="24"/>
        </w:rPr>
        <w:t xml:space="preserve"> </w:t>
      </w:r>
      <w:r w:rsidR="00FC565B" w:rsidRPr="009A5B89">
        <w:rPr>
          <w:rFonts w:cs="Times New Roman"/>
          <w:b/>
          <w:bCs/>
          <w:sz w:val="24"/>
          <w:szCs w:val="24"/>
        </w:rPr>
        <w:t xml:space="preserve"> nucleului </w:t>
      </w:r>
      <w:r w:rsidR="001B6380" w:rsidRPr="009A5B89">
        <w:rPr>
          <w:rFonts w:cs="Times New Roman"/>
          <w:b/>
          <w:sz w:val="24"/>
          <w:szCs w:val="24"/>
        </w:rPr>
        <w:t>sindical al</w:t>
      </w:r>
      <w:r w:rsidR="00DE55D6" w:rsidRPr="009A5B89">
        <w:rPr>
          <w:rFonts w:cs="Times New Roman"/>
          <w:b/>
          <w:sz w:val="24"/>
          <w:szCs w:val="24"/>
        </w:rPr>
        <w:t xml:space="preserve"> </w:t>
      </w:r>
      <w:proofErr w:type="spellStart"/>
      <w:r w:rsidR="00DE55D6" w:rsidRPr="009A5B89">
        <w:rPr>
          <w:rFonts w:cs="Times New Roman"/>
          <w:b/>
          <w:sz w:val="24"/>
          <w:szCs w:val="24"/>
        </w:rPr>
        <w:t>salariatilor</w:t>
      </w:r>
      <w:proofErr w:type="spellEnd"/>
      <w:r w:rsidR="00DE55D6" w:rsidRPr="009A5B89">
        <w:rPr>
          <w:rFonts w:cs="Times New Roman"/>
          <w:b/>
          <w:sz w:val="24"/>
          <w:szCs w:val="24"/>
        </w:rPr>
        <w:t xml:space="preserve"> din </w:t>
      </w:r>
      <w:proofErr w:type="spellStart"/>
      <w:r w:rsidR="00F177F1" w:rsidRPr="009A5B89">
        <w:rPr>
          <w:rFonts w:cs="Times New Roman"/>
          <w:b/>
          <w:sz w:val="24"/>
          <w:szCs w:val="24"/>
        </w:rPr>
        <w:t>Primaria</w:t>
      </w:r>
      <w:proofErr w:type="spellEnd"/>
      <w:r w:rsidR="00C57C1B" w:rsidRPr="009A5B89">
        <w:rPr>
          <w:rFonts w:cs="Times New Roman"/>
          <w:b/>
          <w:sz w:val="24"/>
          <w:szCs w:val="24"/>
        </w:rPr>
        <w:t xml:space="preserve"> Oraș Techirghiol</w:t>
      </w:r>
      <w:r w:rsidR="00F177F1" w:rsidRPr="009A5B89">
        <w:rPr>
          <w:rFonts w:cs="Times New Roman"/>
          <w:b/>
          <w:sz w:val="24"/>
          <w:szCs w:val="24"/>
        </w:rPr>
        <w:t xml:space="preserve">, </w:t>
      </w:r>
      <w:r w:rsidR="002B6093" w:rsidRPr="009A5B89">
        <w:rPr>
          <w:rFonts w:cs="Times New Roman"/>
          <w:b/>
          <w:sz w:val="24"/>
          <w:szCs w:val="24"/>
        </w:rPr>
        <w:t xml:space="preserve">Sindicatul </w:t>
      </w:r>
      <w:r w:rsidR="002B6093" w:rsidRPr="009A5B89">
        <w:rPr>
          <w:rFonts w:cs="Times New Roman"/>
          <w:b/>
          <w:noProof/>
          <w:sz w:val="24"/>
          <w:szCs w:val="24"/>
          <w:lang w:val="es-ES"/>
        </w:rPr>
        <w:t>“TOMIS” al Lucrătorilor din Administraţia Publică şi Servicii Publice</w:t>
      </w:r>
      <w:r w:rsidR="0034015A" w:rsidRPr="009A5B89">
        <w:rPr>
          <w:rFonts w:cs="Times New Roman"/>
          <w:b/>
          <w:noProof/>
          <w:sz w:val="24"/>
          <w:szCs w:val="24"/>
          <w:lang w:val="es-ES"/>
        </w:rPr>
        <w:t>,</w:t>
      </w:r>
    </w:p>
    <w:p w14:paraId="1926AB4C" w14:textId="26824D53" w:rsidR="007E2954" w:rsidRPr="009A5B89" w:rsidRDefault="0034015A" w:rsidP="009A5B89">
      <w:pPr>
        <w:ind w:right="22"/>
        <w:rPr>
          <w:rFonts w:cs="Times New Roman"/>
          <w:bCs/>
          <w:sz w:val="24"/>
          <w:szCs w:val="24"/>
        </w:rPr>
      </w:pPr>
      <w:r w:rsidRPr="009A5B89">
        <w:rPr>
          <w:rFonts w:cs="Times New Roman"/>
          <w:bCs/>
          <w:sz w:val="24"/>
          <w:szCs w:val="24"/>
        </w:rPr>
        <w:t>au încheiat prezentul Contract colectiv de muncă.</w:t>
      </w:r>
    </w:p>
    <w:p w14:paraId="6FDD2E4F" w14:textId="77777777" w:rsidR="0034015A" w:rsidRPr="009A5B89" w:rsidRDefault="0034015A" w:rsidP="009A5B89">
      <w:pPr>
        <w:ind w:right="22"/>
        <w:rPr>
          <w:rFonts w:cs="Times New Roman"/>
          <w:bCs/>
          <w:sz w:val="24"/>
          <w:szCs w:val="24"/>
        </w:rPr>
      </w:pPr>
    </w:p>
    <w:p w14:paraId="7EFE3694" w14:textId="1D6079A0" w:rsidR="006D6C42" w:rsidRPr="009A5B89" w:rsidRDefault="00802DAB" w:rsidP="009A5B89">
      <w:pPr>
        <w:ind w:right="22"/>
        <w:jc w:val="center"/>
        <w:rPr>
          <w:rFonts w:cs="Times New Roman"/>
          <w:b/>
          <w:i/>
          <w:iCs/>
          <w:sz w:val="24"/>
          <w:szCs w:val="24"/>
          <w:u w:val="single"/>
        </w:rPr>
      </w:pPr>
      <w:r w:rsidRPr="009A5B89">
        <w:rPr>
          <w:rFonts w:cs="Times New Roman"/>
          <w:b/>
          <w:i/>
          <w:iCs/>
          <w:sz w:val="24"/>
          <w:szCs w:val="24"/>
          <w:u w:val="single"/>
        </w:rPr>
        <w:t>OBIECTUL CONTRACTULUI</w:t>
      </w:r>
      <w:r w:rsidR="006D6C42" w:rsidRPr="009A5B89">
        <w:rPr>
          <w:rFonts w:cs="Times New Roman"/>
          <w:b/>
          <w:i/>
          <w:iCs/>
          <w:sz w:val="24"/>
          <w:szCs w:val="24"/>
          <w:u w:val="single"/>
        </w:rPr>
        <w:t xml:space="preserve"> COLECTIV DE MUNCĂ</w:t>
      </w:r>
    </w:p>
    <w:p w14:paraId="5C5763D6" w14:textId="508083E8" w:rsidR="00E00E1F" w:rsidRPr="009A5B89" w:rsidRDefault="00802DAB" w:rsidP="009A5B89">
      <w:pPr>
        <w:ind w:right="22" w:firstLine="720"/>
        <w:jc w:val="both"/>
        <w:rPr>
          <w:rFonts w:cs="Times New Roman"/>
          <w:sz w:val="24"/>
          <w:szCs w:val="24"/>
        </w:rPr>
      </w:pPr>
      <w:r w:rsidRPr="009A5B89">
        <w:rPr>
          <w:rFonts w:cs="Times New Roman"/>
          <w:sz w:val="24"/>
          <w:szCs w:val="24"/>
        </w:rPr>
        <w:t xml:space="preserve"> Prezentul </w:t>
      </w:r>
      <w:r w:rsidR="001110E4" w:rsidRPr="009A5B89">
        <w:rPr>
          <w:rFonts w:cs="Times New Roman"/>
          <w:sz w:val="24"/>
          <w:szCs w:val="24"/>
        </w:rPr>
        <w:t>Contract</w:t>
      </w:r>
      <w:r w:rsidR="006D6C42" w:rsidRPr="009A5B89">
        <w:rPr>
          <w:rFonts w:cs="Times New Roman"/>
          <w:sz w:val="24"/>
          <w:szCs w:val="24"/>
        </w:rPr>
        <w:t xml:space="preserve"> colectiv de muncă are ca scop </w:t>
      </w:r>
      <w:proofErr w:type="spellStart"/>
      <w:r w:rsidR="006D6C42" w:rsidRPr="009A5B89">
        <w:rPr>
          <w:rFonts w:cs="Times New Roman"/>
          <w:sz w:val="24"/>
          <w:szCs w:val="24"/>
        </w:rPr>
        <w:t>desfăşurarea</w:t>
      </w:r>
      <w:proofErr w:type="spellEnd"/>
      <w:r w:rsidR="006D6C42" w:rsidRPr="009A5B89">
        <w:rPr>
          <w:rFonts w:cs="Times New Roman"/>
          <w:sz w:val="24"/>
          <w:szCs w:val="24"/>
        </w:rPr>
        <w:t xml:space="preserve"> corespunzătoare a </w:t>
      </w:r>
      <w:r w:rsidR="0034015A" w:rsidRPr="009A5B89">
        <w:rPr>
          <w:rFonts w:cs="Times New Roman"/>
          <w:sz w:val="24"/>
          <w:szCs w:val="24"/>
        </w:rPr>
        <w:t>activității</w:t>
      </w:r>
      <w:r w:rsidR="006D6C42" w:rsidRPr="009A5B89">
        <w:rPr>
          <w:rFonts w:cs="Times New Roman"/>
          <w:sz w:val="24"/>
          <w:szCs w:val="24"/>
        </w:rPr>
        <w:t xml:space="preserve"> </w:t>
      </w:r>
      <w:r w:rsidR="0034015A" w:rsidRPr="009A5B89">
        <w:rPr>
          <w:rFonts w:cs="Times New Roman"/>
          <w:sz w:val="24"/>
          <w:szCs w:val="24"/>
        </w:rPr>
        <w:t>instituției</w:t>
      </w:r>
      <w:r w:rsidR="006D6C42" w:rsidRPr="009A5B89">
        <w:rPr>
          <w:rFonts w:cs="Times New Roman"/>
          <w:sz w:val="24"/>
          <w:szCs w:val="24"/>
        </w:rPr>
        <w:t xml:space="preserve">, promovarea unor </w:t>
      </w:r>
      <w:proofErr w:type="spellStart"/>
      <w:r w:rsidR="006D6C42" w:rsidRPr="009A5B89">
        <w:rPr>
          <w:rFonts w:cs="Times New Roman"/>
          <w:sz w:val="24"/>
          <w:szCs w:val="24"/>
        </w:rPr>
        <w:t>relaţii</w:t>
      </w:r>
      <w:proofErr w:type="spellEnd"/>
      <w:r w:rsidR="006D6C42" w:rsidRPr="009A5B89">
        <w:rPr>
          <w:rFonts w:cs="Times New Roman"/>
          <w:sz w:val="24"/>
          <w:szCs w:val="24"/>
        </w:rPr>
        <w:t xml:space="preserve"> de muncă echitabile, de natură să asigure </w:t>
      </w:r>
      <w:proofErr w:type="spellStart"/>
      <w:r w:rsidR="006D6C42" w:rsidRPr="009A5B89">
        <w:rPr>
          <w:rFonts w:cs="Times New Roman"/>
          <w:sz w:val="24"/>
          <w:szCs w:val="24"/>
        </w:rPr>
        <w:t>protecţia</w:t>
      </w:r>
      <w:proofErr w:type="spellEnd"/>
      <w:r w:rsidR="006D6C42" w:rsidRPr="009A5B89">
        <w:rPr>
          <w:rFonts w:cs="Times New Roman"/>
          <w:sz w:val="24"/>
          <w:szCs w:val="24"/>
        </w:rPr>
        <w:t xml:space="preserve"> socială a </w:t>
      </w:r>
      <w:r w:rsidR="0034015A" w:rsidRPr="009A5B89">
        <w:rPr>
          <w:rFonts w:cs="Times New Roman"/>
          <w:sz w:val="24"/>
          <w:szCs w:val="24"/>
        </w:rPr>
        <w:t>salariaților</w:t>
      </w:r>
      <w:r w:rsidR="006D6C42" w:rsidRPr="009A5B89">
        <w:rPr>
          <w:rFonts w:cs="Times New Roman"/>
          <w:sz w:val="24"/>
          <w:szCs w:val="24"/>
        </w:rPr>
        <w:t xml:space="preserve">, eliminarea conflictelor de muncă sau preîntâmpinarea grevelor, precum şi asigurarea premiselor pentru îndeplinirea în bune </w:t>
      </w:r>
      <w:proofErr w:type="spellStart"/>
      <w:r w:rsidR="006D6C42" w:rsidRPr="009A5B89">
        <w:rPr>
          <w:rFonts w:cs="Times New Roman"/>
          <w:sz w:val="24"/>
          <w:szCs w:val="24"/>
        </w:rPr>
        <w:t>condiţii</w:t>
      </w:r>
      <w:proofErr w:type="spellEnd"/>
      <w:r w:rsidR="006D6C42" w:rsidRPr="009A5B89">
        <w:rPr>
          <w:rFonts w:cs="Times New Roman"/>
          <w:sz w:val="24"/>
          <w:szCs w:val="24"/>
        </w:rPr>
        <w:t xml:space="preserve"> a </w:t>
      </w:r>
      <w:proofErr w:type="spellStart"/>
      <w:r w:rsidR="006D6C42" w:rsidRPr="009A5B89">
        <w:rPr>
          <w:rFonts w:cs="Times New Roman"/>
          <w:sz w:val="24"/>
          <w:szCs w:val="24"/>
        </w:rPr>
        <w:t>obligaţiilor</w:t>
      </w:r>
      <w:proofErr w:type="spellEnd"/>
      <w:r w:rsidR="006D6C42" w:rsidRPr="009A5B89">
        <w:rPr>
          <w:rFonts w:cs="Times New Roman"/>
          <w:sz w:val="24"/>
          <w:szCs w:val="24"/>
        </w:rPr>
        <w:t xml:space="preserve"> </w:t>
      </w:r>
      <w:proofErr w:type="spellStart"/>
      <w:r w:rsidR="006D6C42" w:rsidRPr="009A5B89">
        <w:rPr>
          <w:rFonts w:cs="Times New Roman"/>
          <w:sz w:val="24"/>
          <w:szCs w:val="24"/>
        </w:rPr>
        <w:t>salariaţilor</w:t>
      </w:r>
      <w:proofErr w:type="spellEnd"/>
      <w:r w:rsidR="006D6C42" w:rsidRPr="009A5B89">
        <w:rPr>
          <w:rFonts w:cs="Times New Roman"/>
          <w:sz w:val="24"/>
          <w:szCs w:val="24"/>
        </w:rPr>
        <w:t>, izvorâte din raporturile juridice de muncă. Obiectul prezentului act î</w:t>
      </w:r>
      <w:r w:rsidR="00461222" w:rsidRPr="009A5B89">
        <w:rPr>
          <w:rFonts w:cs="Times New Roman"/>
          <w:sz w:val="24"/>
          <w:szCs w:val="24"/>
        </w:rPr>
        <w:t>l</w:t>
      </w:r>
      <w:r w:rsidR="006D6C42" w:rsidRPr="009A5B89">
        <w:rPr>
          <w:rFonts w:cs="Times New Roman"/>
          <w:sz w:val="24"/>
          <w:szCs w:val="24"/>
        </w:rPr>
        <w:t xml:space="preserve"> constituie negocierea colectivă a drepturilor salariale şi de natură salarială ale </w:t>
      </w:r>
      <w:proofErr w:type="spellStart"/>
      <w:r w:rsidR="006D6C42" w:rsidRPr="009A5B89">
        <w:rPr>
          <w:rFonts w:cs="Times New Roman"/>
          <w:sz w:val="24"/>
          <w:szCs w:val="24"/>
        </w:rPr>
        <w:t>salariaţilor</w:t>
      </w:r>
      <w:proofErr w:type="spellEnd"/>
      <w:r w:rsidR="006D6C42" w:rsidRPr="009A5B89">
        <w:rPr>
          <w:rFonts w:cs="Times New Roman"/>
          <w:sz w:val="24"/>
          <w:szCs w:val="24"/>
        </w:rPr>
        <w:t xml:space="preserve">, stabilirea măsurilor referitoare la </w:t>
      </w:r>
      <w:r w:rsidR="006D6C42" w:rsidRPr="009A5B89">
        <w:rPr>
          <w:rFonts w:cs="Times New Roman"/>
          <w:sz w:val="24"/>
          <w:szCs w:val="24"/>
        </w:rPr>
        <w:lastRenderedPageBreak/>
        <w:t xml:space="preserve">constituirea şi folosirea fondurilor destinate </w:t>
      </w:r>
      <w:proofErr w:type="spellStart"/>
      <w:r w:rsidR="006D6C42" w:rsidRPr="009A5B89">
        <w:rPr>
          <w:rFonts w:cs="Times New Roman"/>
          <w:sz w:val="24"/>
          <w:szCs w:val="24"/>
        </w:rPr>
        <w:t>îmbunătăţirii</w:t>
      </w:r>
      <w:proofErr w:type="spellEnd"/>
      <w:r w:rsidR="006D6C42" w:rsidRPr="009A5B89">
        <w:rPr>
          <w:rFonts w:cs="Times New Roman"/>
          <w:sz w:val="24"/>
          <w:szCs w:val="24"/>
        </w:rPr>
        <w:t xml:space="preserve"> </w:t>
      </w:r>
      <w:proofErr w:type="spellStart"/>
      <w:r w:rsidR="006D6C42" w:rsidRPr="009A5B89">
        <w:rPr>
          <w:rFonts w:cs="Times New Roman"/>
          <w:sz w:val="24"/>
          <w:szCs w:val="24"/>
        </w:rPr>
        <w:t>condiţiilor</w:t>
      </w:r>
      <w:proofErr w:type="spellEnd"/>
      <w:r w:rsidR="006D6C42" w:rsidRPr="009A5B89">
        <w:rPr>
          <w:rFonts w:cs="Times New Roman"/>
          <w:sz w:val="24"/>
          <w:szCs w:val="24"/>
        </w:rPr>
        <w:t xml:space="preserve"> la locul de muncă, sănătatea şi securitatea în muncă, programul zilnic de lucru, </w:t>
      </w:r>
      <w:proofErr w:type="spellStart"/>
      <w:r w:rsidR="006D6C42" w:rsidRPr="009A5B89">
        <w:rPr>
          <w:rFonts w:cs="Times New Roman"/>
          <w:sz w:val="24"/>
          <w:szCs w:val="24"/>
        </w:rPr>
        <w:t>perfecţionarea</w:t>
      </w:r>
      <w:proofErr w:type="spellEnd"/>
      <w:r w:rsidR="006D6C42" w:rsidRPr="009A5B89">
        <w:rPr>
          <w:rFonts w:cs="Times New Roman"/>
          <w:sz w:val="24"/>
          <w:szCs w:val="24"/>
        </w:rPr>
        <w:t xml:space="preserve"> profesională, evenimente deosebite, precum şi măsuri referitoare la sindicat şi la </w:t>
      </w:r>
      <w:proofErr w:type="spellStart"/>
      <w:r w:rsidR="006D6C42" w:rsidRPr="009A5B89">
        <w:rPr>
          <w:rFonts w:cs="Times New Roman"/>
          <w:sz w:val="24"/>
          <w:szCs w:val="24"/>
        </w:rPr>
        <w:t>protecţia</w:t>
      </w:r>
      <w:proofErr w:type="spellEnd"/>
      <w:r w:rsidR="006D6C42" w:rsidRPr="009A5B89">
        <w:rPr>
          <w:rFonts w:cs="Times New Roman"/>
          <w:sz w:val="24"/>
          <w:szCs w:val="24"/>
        </w:rPr>
        <w:t xml:space="preserve"> celor </w:t>
      </w:r>
      <w:proofErr w:type="spellStart"/>
      <w:r w:rsidR="006D6C42" w:rsidRPr="009A5B89">
        <w:rPr>
          <w:rFonts w:cs="Times New Roman"/>
          <w:sz w:val="24"/>
          <w:szCs w:val="24"/>
        </w:rPr>
        <w:t>aleşi</w:t>
      </w:r>
      <w:proofErr w:type="spellEnd"/>
      <w:r w:rsidR="006D6C42" w:rsidRPr="009A5B89">
        <w:rPr>
          <w:rFonts w:cs="Times New Roman"/>
          <w:sz w:val="24"/>
          <w:szCs w:val="24"/>
        </w:rPr>
        <w:t xml:space="preserve"> în organele de conducere ale sindicatului</w:t>
      </w:r>
      <w:r w:rsidR="00D95C25" w:rsidRPr="009A5B89">
        <w:rPr>
          <w:rFonts w:cs="Times New Roman"/>
          <w:sz w:val="24"/>
          <w:szCs w:val="24"/>
        </w:rPr>
        <w:t>, cu respectarea limitelor legale</w:t>
      </w:r>
      <w:r w:rsidR="006D6C42" w:rsidRPr="009A5B89">
        <w:rPr>
          <w:rFonts w:cs="Times New Roman"/>
          <w:sz w:val="24"/>
          <w:szCs w:val="24"/>
        </w:rPr>
        <w:t xml:space="preserve">. </w:t>
      </w:r>
    </w:p>
    <w:p w14:paraId="776D992E" w14:textId="77777777" w:rsidR="00415E1A" w:rsidRPr="009A5B89" w:rsidRDefault="00415E1A" w:rsidP="009A5B89">
      <w:pPr>
        <w:ind w:right="28"/>
        <w:jc w:val="center"/>
        <w:rPr>
          <w:rFonts w:cs="Times New Roman"/>
          <w:b/>
          <w:i/>
          <w:sz w:val="24"/>
          <w:szCs w:val="24"/>
        </w:rPr>
      </w:pPr>
    </w:p>
    <w:p w14:paraId="0B109A01" w14:textId="7B86309D" w:rsidR="00E00E1F" w:rsidRPr="009A5B89" w:rsidRDefault="00E00E1F" w:rsidP="009A5B89">
      <w:pPr>
        <w:ind w:right="28"/>
        <w:jc w:val="center"/>
        <w:rPr>
          <w:rFonts w:cs="Times New Roman"/>
          <w:b/>
          <w:i/>
          <w:sz w:val="24"/>
          <w:szCs w:val="24"/>
          <w:u w:val="single"/>
        </w:rPr>
      </w:pPr>
      <w:r w:rsidRPr="009A5B89">
        <w:rPr>
          <w:rFonts w:cs="Times New Roman"/>
          <w:b/>
          <w:i/>
          <w:sz w:val="24"/>
          <w:szCs w:val="24"/>
          <w:u w:val="single"/>
        </w:rPr>
        <w:t>CAPITOLUL  I</w:t>
      </w:r>
      <w:r w:rsidR="007E2954" w:rsidRPr="009A5B89">
        <w:rPr>
          <w:rFonts w:cs="Times New Roman"/>
          <w:b/>
          <w:i/>
          <w:sz w:val="24"/>
          <w:szCs w:val="24"/>
          <w:u w:val="single"/>
        </w:rPr>
        <w:t xml:space="preserve"> </w:t>
      </w:r>
      <w:r w:rsidRPr="009A5B89">
        <w:rPr>
          <w:rFonts w:cs="Times New Roman"/>
          <w:b/>
          <w:i/>
          <w:sz w:val="24"/>
          <w:szCs w:val="24"/>
          <w:u w:val="single"/>
        </w:rPr>
        <w:t>DISPOZIŢII GENERALE</w:t>
      </w:r>
    </w:p>
    <w:p w14:paraId="16F0DFFF" w14:textId="46EFAF6A" w:rsidR="00E00E1F" w:rsidRPr="009A5B89" w:rsidRDefault="00E00E1F" w:rsidP="009A5B89">
      <w:pPr>
        <w:ind w:right="22" w:firstLine="720"/>
        <w:jc w:val="both"/>
        <w:rPr>
          <w:rFonts w:cs="Times New Roman"/>
          <w:sz w:val="24"/>
          <w:szCs w:val="24"/>
        </w:rPr>
      </w:pPr>
      <w:r w:rsidRPr="009A5B89">
        <w:rPr>
          <w:rFonts w:cs="Times New Roman"/>
          <w:b/>
          <w:sz w:val="24"/>
          <w:szCs w:val="24"/>
        </w:rPr>
        <w:t>Art. 1</w:t>
      </w:r>
      <w:r w:rsidR="00D95C25" w:rsidRPr="009A5B89">
        <w:rPr>
          <w:rFonts w:cs="Times New Roman"/>
          <w:b/>
          <w:sz w:val="24"/>
          <w:szCs w:val="24"/>
        </w:rPr>
        <w:t>-</w:t>
      </w:r>
      <w:r w:rsidRPr="009A5B89">
        <w:rPr>
          <w:rFonts w:cs="Times New Roman"/>
          <w:sz w:val="24"/>
          <w:szCs w:val="24"/>
        </w:rPr>
        <w:t xml:space="preserve"> (1) </w:t>
      </w:r>
      <w:proofErr w:type="spellStart"/>
      <w:r w:rsidRPr="009A5B89">
        <w:rPr>
          <w:rFonts w:cs="Times New Roman"/>
          <w:sz w:val="24"/>
          <w:szCs w:val="24"/>
        </w:rPr>
        <w:t>Părţile</w:t>
      </w:r>
      <w:proofErr w:type="spellEnd"/>
      <w:r w:rsidRPr="009A5B89">
        <w:rPr>
          <w:rFonts w:cs="Times New Roman"/>
          <w:sz w:val="24"/>
          <w:szCs w:val="24"/>
        </w:rPr>
        <w:t xml:space="preserve"> contractante recunosc şi acceptă pe deplin că sunt egale şi libere în negocierea  </w:t>
      </w:r>
      <w:r w:rsidR="00D44BBE" w:rsidRPr="009A5B89">
        <w:rPr>
          <w:rFonts w:cs="Times New Roman"/>
          <w:sz w:val="24"/>
          <w:szCs w:val="24"/>
        </w:rPr>
        <w:t>Contractului</w:t>
      </w:r>
      <w:r w:rsidRPr="009A5B89">
        <w:rPr>
          <w:rFonts w:cs="Times New Roman"/>
          <w:sz w:val="24"/>
          <w:szCs w:val="24"/>
        </w:rPr>
        <w:t xml:space="preserve"> </w:t>
      </w:r>
      <w:r w:rsidR="00D44BBE" w:rsidRPr="009A5B89">
        <w:rPr>
          <w:rFonts w:cs="Times New Roman"/>
          <w:sz w:val="24"/>
          <w:szCs w:val="24"/>
        </w:rPr>
        <w:t>C</w:t>
      </w:r>
      <w:r w:rsidRPr="009A5B89">
        <w:rPr>
          <w:rFonts w:cs="Times New Roman"/>
          <w:sz w:val="24"/>
          <w:szCs w:val="24"/>
        </w:rPr>
        <w:t xml:space="preserve">olectiv de </w:t>
      </w:r>
      <w:r w:rsidR="00D44BBE" w:rsidRPr="009A5B89">
        <w:rPr>
          <w:rFonts w:cs="Times New Roman"/>
          <w:sz w:val="24"/>
          <w:szCs w:val="24"/>
        </w:rPr>
        <w:t>M</w:t>
      </w:r>
      <w:r w:rsidRPr="009A5B89">
        <w:rPr>
          <w:rFonts w:cs="Times New Roman"/>
          <w:sz w:val="24"/>
          <w:szCs w:val="24"/>
        </w:rPr>
        <w:t xml:space="preserve">uncă la nivel de </w:t>
      </w:r>
      <w:proofErr w:type="spellStart"/>
      <w:r w:rsidRPr="009A5B89">
        <w:rPr>
          <w:rFonts w:cs="Times New Roman"/>
          <w:sz w:val="24"/>
          <w:szCs w:val="24"/>
        </w:rPr>
        <w:t>instituţie</w:t>
      </w:r>
      <w:proofErr w:type="spellEnd"/>
      <w:r w:rsidRPr="009A5B89">
        <w:rPr>
          <w:rFonts w:cs="Times New Roman"/>
          <w:sz w:val="24"/>
          <w:szCs w:val="24"/>
        </w:rPr>
        <w:t xml:space="preserve"> şi se obligă să respecte în totalitate prevederile acestuia.</w:t>
      </w:r>
    </w:p>
    <w:p w14:paraId="31CE05FD" w14:textId="1B1DAFEF" w:rsidR="00E00E1F" w:rsidRPr="009A5B89" w:rsidRDefault="00E00E1F" w:rsidP="009A5B89">
      <w:pPr>
        <w:ind w:right="22" w:firstLine="720"/>
        <w:jc w:val="both"/>
        <w:rPr>
          <w:rFonts w:cs="Times New Roman"/>
          <w:sz w:val="24"/>
          <w:szCs w:val="24"/>
        </w:rPr>
      </w:pPr>
      <w:r w:rsidRPr="009A5B89">
        <w:rPr>
          <w:rFonts w:cs="Times New Roman"/>
          <w:sz w:val="24"/>
          <w:szCs w:val="24"/>
        </w:rPr>
        <w:t xml:space="preserve">(2) Executarea prezentului </w:t>
      </w:r>
      <w:r w:rsidR="006E4A68" w:rsidRPr="009A5B89">
        <w:rPr>
          <w:rFonts w:cs="Times New Roman"/>
          <w:sz w:val="24"/>
          <w:szCs w:val="24"/>
        </w:rPr>
        <w:t>Contract</w:t>
      </w:r>
      <w:r w:rsidR="00A93947" w:rsidRPr="009A5B89">
        <w:rPr>
          <w:rFonts w:cs="Times New Roman"/>
          <w:sz w:val="24"/>
          <w:szCs w:val="24"/>
        </w:rPr>
        <w:t xml:space="preserve"> </w:t>
      </w:r>
      <w:r w:rsidRPr="009A5B89">
        <w:rPr>
          <w:rFonts w:cs="Times New Roman"/>
          <w:sz w:val="24"/>
          <w:szCs w:val="24"/>
        </w:rPr>
        <w:t xml:space="preserve">este obligatorie pentru </w:t>
      </w:r>
      <w:proofErr w:type="spellStart"/>
      <w:r w:rsidRPr="009A5B89">
        <w:rPr>
          <w:rFonts w:cs="Times New Roman"/>
          <w:sz w:val="24"/>
          <w:szCs w:val="24"/>
        </w:rPr>
        <w:t>părţi</w:t>
      </w:r>
      <w:proofErr w:type="spellEnd"/>
      <w:r w:rsidRPr="009A5B89">
        <w:rPr>
          <w:rFonts w:cs="Times New Roman"/>
          <w:sz w:val="24"/>
          <w:szCs w:val="24"/>
        </w:rPr>
        <w:t xml:space="preserve"> şi cons</w:t>
      </w:r>
      <w:r w:rsidR="007E2954" w:rsidRPr="009A5B89">
        <w:rPr>
          <w:rFonts w:cs="Times New Roman"/>
          <w:sz w:val="24"/>
          <w:szCs w:val="24"/>
        </w:rPr>
        <w:t>t</w:t>
      </w:r>
      <w:r w:rsidRPr="009A5B89">
        <w:rPr>
          <w:rFonts w:cs="Times New Roman"/>
          <w:sz w:val="24"/>
          <w:szCs w:val="24"/>
        </w:rPr>
        <w:t xml:space="preserve">ituie legea </w:t>
      </w:r>
      <w:proofErr w:type="spellStart"/>
      <w:r w:rsidRPr="009A5B89">
        <w:rPr>
          <w:rFonts w:cs="Times New Roman"/>
          <w:sz w:val="24"/>
          <w:szCs w:val="24"/>
        </w:rPr>
        <w:t>părţilor</w:t>
      </w:r>
      <w:proofErr w:type="spellEnd"/>
      <w:r w:rsidRPr="009A5B89">
        <w:rPr>
          <w:rFonts w:cs="Times New Roman"/>
          <w:sz w:val="24"/>
          <w:szCs w:val="24"/>
        </w:rPr>
        <w:t xml:space="preserve">. Neîndeplinirea </w:t>
      </w:r>
      <w:proofErr w:type="spellStart"/>
      <w:r w:rsidRPr="009A5B89">
        <w:rPr>
          <w:rFonts w:cs="Times New Roman"/>
          <w:sz w:val="24"/>
          <w:szCs w:val="24"/>
        </w:rPr>
        <w:t>obligaţiilor</w:t>
      </w:r>
      <w:proofErr w:type="spellEnd"/>
      <w:r w:rsidRPr="009A5B89">
        <w:rPr>
          <w:rFonts w:cs="Times New Roman"/>
          <w:sz w:val="24"/>
          <w:szCs w:val="24"/>
        </w:rPr>
        <w:t xml:space="preserve"> asumate prin</w:t>
      </w:r>
      <w:r w:rsidR="007E2954" w:rsidRPr="009A5B89">
        <w:rPr>
          <w:rFonts w:cs="Times New Roman"/>
          <w:sz w:val="24"/>
          <w:szCs w:val="24"/>
        </w:rPr>
        <w:t xml:space="preserve"> acest Contract Colectiv de muncă,</w:t>
      </w:r>
      <w:r w:rsidRPr="009A5B89">
        <w:rPr>
          <w:rFonts w:cs="Times New Roman"/>
          <w:sz w:val="24"/>
          <w:szCs w:val="24"/>
        </w:rPr>
        <w:t xml:space="preserve">  atrage răspunderea </w:t>
      </w:r>
      <w:proofErr w:type="spellStart"/>
      <w:r w:rsidRPr="009A5B89">
        <w:rPr>
          <w:rFonts w:cs="Times New Roman"/>
          <w:sz w:val="24"/>
          <w:szCs w:val="24"/>
        </w:rPr>
        <w:t>părţii</w:t>
      </w:r>
      <w:proofErr w:type="spellEnd"/>
      <w:r w:rsidRPr="009A5B89">
        <w:rPr>
          <w:rFonts w:cs="Times New Roman"/>
          <w:sz w:val="24"/>
          <w:szCs w:val="24"/>
        </w:rPr>
        <w:t xml:space="preserve"> care se face vinovată de aceasta.</w:t>
      </w:r>
    </w:p>
    <w:p w14:paraId="47C89845" w14:textId="742942D5" w:rsidR="00E00E1F" w:rsidRPr="009A5B89" w:rsidRDefault="00E00E1F" w:rsidP="009A5B89">
      <w:pPr>
        <w:ind w:right="22" w:firstLine="720"/>
        <w:jc w:val="both"/>
        <w:rPr>
          <w:rFonts w:cs="Times New Roman"/>
          <w:sz w:val="24"/>
          <w:szCs w:val="24"/>
        </w:rPr>
      </w:pPr>
      <w:r w:rsidRPr="009A5B89">
        <w:rPr>
          <w:rFonts w:cs="Times New Roman"/>
          <w:b/>
          <w:sz w:val="24"/>
          <w:szCs w:val="24"/>
        </w:rPr>
        <w:t>Art. 2</w:t>
      </w:r>
      <w:r w:rsidR="00D95C25" w:rsidRPr="009A5B89">
        <w:rPr>
          <w:rFonts w:cs="Times New Roman"/>
          <w:b/>
          <w:sz w:val="24"/>
          <w:szCs w:val="24"/>
        </w:rPr>
        <w:t>-</w:t>
      </w:r>
      <w:r w:rsidR="00802DAB" w:rsidRPr="009A5B89">
        <w:rPr>
          <w:rFonts w:cs="Times New Roman"/>
          <w:sz w:val="24"/>
          <w:szCs w:val="24"/>
        </w:rPr>
        <w:t xml:space="preserve"> (1) Prezentu</w:t>
      </w:r>
      <w:r w:rsidR="00FC565B" w:rsidRPr="009A5B89">
        <w:rPr>
          <w:rFonts w:cs="Times New Roman"/>
          <w:sz w:val="24"/>
          <w:szCs w:val="24"/>
        </w:rPr>
        <w:t>l</w:t>
      </w:r>
      <w:r w:rsidR="00802DAB" w:rsidRPr="009A5B89">
        <w:rPr>
          <w:rFonts w:cs="Times New Roman"/>
          <w:sz w:val="24"/>
          <w:szCs w:val="24"/>
        </w:rPr>
        <w:t xml:space="preserve"> </w:t>
      </w:r>
      <w:r w:rsidR="0006273C" w:rsidRPr="009A5B89">
        <w:rPr>
          <w:rFonts w:cs="Times New Roman"/>
          <w:sz w:val="24"/>
          <w:szCs w:val="24"/>
        </w:rPr>
        <w:t>Contract</w:t>
      </w:r>
      <w:r w:rsidR="00900FCF" w:rsidRPr="009A5B89">
        <w:rPr>
          <w:rFonts w:cs="Times New Roman"/>
          <w:sz w:val="24"/>
          <w:szCs w:val="24"/>
        </w:rPr>
        <w:t xml:space="preserve">  </w:t>
      </w:r>
      <w:r w:rsidR="0006273C" w:rsidRPr="009A5B89">
        <w:rPr>
          <w:rFonts w:cs="Times New Roman"/>
          <w:sz w:val="24"/>
          <w:szCs w:val="24"/>
        </w:rPr>
        <w:t>C</w:t>
      </w:r>
      <w:r w:rsidRPr="009A5B89">
        <w:rPr>
          <w:rFonts w:cs="Times New Roman"/>
          <w:sz w:val="24"/>
          <w:szCs w:val="24"/>
        </w:rPr>
        <w:t xml:space="preserve">olectiv de </w:t>
      </w:r>
      <w:r w:rsidR="0006273C" w:rsidRPr="009A5B89">
        <w:rPr>
          <w:rFonts w:cs="Times New Roman"/>
          <w:sz w:val="24"/>
          <w:szCs w:val="24"/>
        </w:rPr>
        <w:t>M</w:t>
      </w:r>
      <w:r w:rsidRPr="009A5B89">
        <w:rPr>
          <w:rFonts w:cs="Times New Roman"/>
          <w:sz w:val="24"/>
          <w:szCs w:val="24"/>
        </w:rPr>
        <w:t>uncă se încheie pe durată de 2 ani.</w:t>
      </w:r>
    </w:p>
    <w:p w14:paraId="66A588C1" w14:textId="77777777" w:rsidR="003E22F7" w:rsidRPr="009A5B89" w:rsidRDefault="00E00E1F" w:rsidP="009A5B89">
      <w:pPr>
        <w:ind w:right="22" w:firstLine="720"/>
        <w:jc w:val="both"/>
        <w:rPr>
          <w:rFonts w:cs="Times New Roman"/>
          <w:sz w:val="24"/>
          <w:szCs w:val="24"/>
        </w:rPr>
      </w:pPr>
      <w:r w:rsidRPr="009A5B89">
        <w:rPr>
          <w:rFonts w:cs="Times New Roman"/>
          <w:sz w:val="24"/>
          <w:szCs w:val="24"/>
        </w:rPr>
        <w:t xml:space="preserve">(2) Dacă niciuna </w:t>
      </w:r>
      <w:r w:rsidR="00A87402" w:rsidRPr="009A5B89">
        <w:rPr>
          <w:rFonts w:cs="Times New Roman"/>
          <w:sz w:val="24"/>
          <w:szCs w:val="24"/>
        </w:rPr>
        <w:t xml:space="preserve">dintre </w:t>
      </w:r>
      <w:proofErr w:type="spellStart"/>
      <w:r w:rsidR="00A87402" w:rsidRPr="009A5B89">
        <w:rPr>
          <w:rFonts w:cs="Times New Roman"/>
          <w:sz w:val="24"/>
          <w:szCs w:val="24"/>
        </w:rPr>
        <w:t>părţi</w:t>
      </w:r>
      <w:proofErr w:type="spellEnd"/>
      <w:r w:rsidR="00A87402" w:rsidRPr="009A5B89">
        <w:rPr>
          <w:rFonts w:cs="Times New Roman"/>
          <w:sz w:val="24"/>
          <w:szCs w:val="24"/>
        </w:rPr>
        <w:t xml:space="preserve"> nu </w:t>
      </w:r>
      <w:proofErr w:type="spellStart"/>
      <w:r w:rsidR="00A87402" w:rsidRPr="009A5B89">
        <w:rPr>
          <w:rFonts w:cs="Times New Roman"/>
          <w:sz w:val="24"/>
          <w:szCs w:val="24"/>
        </w:rPr>
        <w:t>denunţ</w:t>
      </w:r>
      <w:r w:rsidR="00FC565B" w:rsidRPr="009A5B89">
        <w:rPr>
          <w:rFonts w:cs="Times New Roman"/>
          <w:sz w:val="24"/>
          <w:szCs w:val="24"/>
        </w:rPr>
        <w:t>ă</w:t>
      </w:r>
      <w:proofErr w:type="spellEnd"/>
      <w:r w:rsidR="00B15346" w:rsidRPr="009A5B89">
        <w:rPr>
          <w:rFonts w:cs="Times New Roman"/>
          <w:sz w:val="24"/>
          <w:szCs w:val="24"/>
        </w:rPr>
        <w:t>(</w:t>
      </w:r>
      <w:r w:rsidR="00FC565B" w:rsidRPr="009A5B89">
        <w:rPr>
          <w:rFonts w:cs="Times New Roman"/>
          <w:sz w:val="24"/>
          <w:szCs w:val="24"/>
        </w:rPr>
        <w:t>î</w:t>
      </w:r>
      <w:r w:rsidR="00B15346" w:rsidRPr="009A5B89">
        <w:rPr>
          <w:rFonts w:cs="Times New Roman"/>
          <w:sz w:val="24"/>
          <w:szCs w:val="24"/>
        </w:rPr>
        <w:t>ncetarea)</w:t>
      </w:r>
      <w:r w:rsidR="00802DAB" w:rsidRPr="009A5B89">
        <w:rPr>
          <w:rFonts w:cs="Times New Roman"/>
          <w:sz w:val="24"/>
          <w:szCs w:val="24"/>
        </w:rPr>
        <w:t xml:space="preserve"> </w:t>
      </w:r>
      <w:r w:rsidR="00B15346" w:rsidRPr="009A5B89">
        <w:rPr>
          <w:rFonts w:cs="Times New Roman"/>
          <w:sz w:val="24"/>
          <w:szCs w:val="24"/>
        </w:rPr>
        <w:t>Contractul</w:t>
      </w:r>
      <w:r w:rsidR="00A87402" w:rsidRPr="009A5B89">
        <w:rPr>
          <w:rFonts w:cs="Times New Roman"/>
          <w:sz w:val="24"/>
          <w:szCs w:val="24"/>
        </w:rPr>
        <w:t xml:space="preserve"> </w:t>
      </w:r>
      <w:r w:rsidRPr="009A5B89">
        <w:rPr>
          <w:rFonts w:cs="Times New Roman"/>
          <w:sz w:val="24"/>
          <w:szCs w:val="24"/>
        </w:rPr>
        <w:t xml:space="preserve"> </w:t>
      </w:r>
      <w:r w:rsidR="00B15346" w:rsidRPr="009A5B89">
        <w:rPr>
          <w:rFonts w:cs="Times New Roman"/>
          <w:sz w:val="24"/>
          <w:szCs w:val="24"/>
        </w:rPr>
        <w:t>C</w:t>
      </w:r>
      <w:r w:rsidRPr="009A5B89">
        <w:rPr>
          <w:rFonts w:cs="Times New Roman"/>
          <w:sz w:val="24"/>
          <w:szCs w:val="24"/>
        </w:rPr>
        <w:t xml:space="preserve">olectiv cu 30 de zile înainte de expirarea perioadei pentru care a fost încheiat, valabilitatea acestuia se </w:t>
      </w:r>
      <w:proofErr w:type="spellStart"/>
      <w:r w:rsidRPr="009A5B89">
        <w:rPr>
          <w:rFonts w:cs="Times New Roman"/>
          <w:sz w:val="24"/>
          <w:szCs w:val="24"/>
        </w:rPr>
        <w:t>prelungeşte</w:t>
      </w:r>
      <w:proofErr w:type="spellEnd"/>
      <w:r w:rsidRPr="009A5B89">
        <w:rPr>
          <w:rFonts w:cs="Times New Roman"/>
          <w:sz w:val="24"/>
          <w:szCs w:val="24"/>
        </w:rPr>
        <w:t xml:space="preserve"> până la încheierea unui nou </w:t>
      </w:r>
      <w:r w:rsidR="00802DAB" w:rsidRPr="009A5B89">
        <w:rPr>
          <w:rFonts w:cs="Times New Roman"/>
          <w:sz w:val="24"/>
          <w:szCs w:val="24"/>
        </w:rPr>
        <w:t>contract</w:t>
      </w:r>
      <w:r w:rsidRPr="009A5B89">
        <w:rPr>
          <w:rFonts w:cs="Times New Roman"/>
          <w:sz w:val="24"/>
          <w:szCs w:val="24"/>
        </w:rPr>
        <w:t xml:space="preserve"> colectiv de muncă, dar nu mai mult de 12 luni</w:t>
      </w:r>
      <w:r w:rsidR="003E22F7" w:rsidRPr="009A5B89">
        <w:rPr>
          <w:rFonts w:cs="Times New Roman"/>
          <w:sz w:val="24"/>
          <w:szCs w:val="24"/>
        </w:rPr>
        <w:t xml:space="preserve">, prin Act </w:t>
      </w:r>
      <w:proofErr w:type="spellStart"/>
      <w:r w:rsidR="003E22F7" w:rsidRPr="009A5B89">
        <w:rPr>
          <w:rFonts w:cs="Times New Roman"/>
          <w:sz w:val="24"/>
          <w:szCs w:val="24"/>
        </w:rPr>
        <w:t>Adiţional</w:t>
      </w:r>
      <w:proofErr w:type="spellEnd"/>
      <w:r w:rsidR="003E22F7" w:rsidRPr="009A5B89">
        <w:rPr>
          <w:rFonts w:cs="Times New Roman"/>
          <w:sz w:val="24"/>
          <w:szCs w:val="24"/>
        </w:rPr>
        <w:t>.</w:t>
      </w:r>
    </w:p>
    <w:p w14:paraId="75867557" w14:textId="2202FD6C" w:rsidR="00E00E1F" w:rsidRPr="009A5B89" w:rsidRDefault="003E22F7" w:rsidP="009A5B89">
      <w:pPr>
        <w:ind w:right="22" w:firstLine="720"/>
        <w:jc w:val="both"/>
        <w:rPr>
          <w:rFonts w:cs="Times New Roman"/>
          <w:sz w:val="24"/>
          <w:szCs w:val="24"/>
        </w:rPr>
      </w:pPr>
      <w:r w:rsidRPr="009A5B89">
        <w:rPr>
          <w:rFonts w:cs="Times New Roman"/>
          <w:sz w:val="24"/>
          <w:szCs w:val="24"/>
        </w:rPr>
        <w:t>(3)</w:t>
      </w:r>
      <w:r w:rsidR="00E00E1F" w:rsidRPr="009A5B89">
        <w:rPr>
          <w:rFonts w:cs="Times New Roman"/>
          <w:sz w:val="24"/>
          <w:szCs w:val="24"/>
        </w:rPr>
        <w:t xml:space="preserve"> Anual, </w:t>
      </w:r>
      <w:proofErr w:type="spellStart"/>
      <w:r w:rsidR="00E00E1F" w:rsidRPr="009A5B89">
        <w:rPr>
          <w:rFonts w:cs="Times New Roman"/>
          <w:sz w:val="24"/>
          <w:szCs w:val="24"/>
        </w:rPr>
        <w:t>părţile</w:t>
      </w:r>
      <w:proofErr w:type="spellEnd"/>
      <w:r w:rsidR="00E00E1F" w:rsidRPr="009A5B89">
        <w:rPr>
          <w:rFonts w:cs="Times New Roman"/>
          <w:sz w:val="24"/>
          <w:szCs w:val="24"/>
        </w:rPr>
        <w:t xml:space="preserve"> pot </w:t>
      </w:r>
      <w:proofErr w:type="spellStart"/>
      <w:r w:rsidR="00E00E1F" w:rsidRPr="009A5B89">
        <w:rPr>
          <w:rFonts w:cs="Times New Roman"/>
          <w:sz w:val="24"/>
          <w:szCs w:val="24"/>
        </w:rPr>
        <w:t>iniţia</w:t>
      </w:r>
      <w:proofErr w:type="spellEnd"/>
      <w:r w:rsidR="00E00E1F" w:rsidRPr="009A5B89">
        <w:rPr>
          <w:rFonts w:cs="Times New Roman"/>
          <w:sz w:val="24"/>
          <w:szCs w:val="24"/>
        </w:rPr>
        <w:t xml:space="preserve"> procedura negocierii clauzelor c</w:t>
      </w:r>
      <w:r w:rsidR="00900FCF" w:rsidRPr="009A5B89">
        <w:rPr>
          <w:rFonts w:cs="Times New Roman"/>
          <w:sz w:val="24"/>
          <w:szCs w:val="24"/>
        </w:rPr>
        <w:t>u</w:t>
      </w:r>
      <w:r w:rsidR="00802DAB" w:rsidRPr="009A5B89">
        <w:rPr>
          <w:rFonts w:cs="Times New Roman"/>
          <w:sz w:val="24"/>
          <w:szCs w:val="24"/>
        </w:rPr>
        <w:t xml:space="preserve"> </w:t>
      </w:r>
      <w:r w:rsidR="00B15346" w:rsidRPr="009A5B89">
        <w:rPr>
          <w:rFonts w:cs="Times New Roman"/>
          <w:sz w:val="24"/>
          <w:szCs w:val="24"/>
        </w:rPr>
        <w:t>Contractul</w:t>
      </w:r>
      <w:r w:rsidR="00900FCF" w:rsidRPr="009A5B89">
        <w:rPr>
          <w:rFonts w:cs="Times New Roman"/>
          <w:sz w:val="24"/>
          <w:szCs w:val="24"/>
        </w:rPr>
        <w:t xml:space="preserve"> C</w:t>
      </w:r>
      <w:r w:rsidR="00E00E1F" w:rsidRPr="009A5B89">
        <w:rPr>
          <w:rFonts w:cs="Times New Roman"/>
          <w:sz w:val="24"/>
          <w:szCs w:val="24"/>
        </w:rPr>
        <w:t xml:space="preserve">olectiv de </w:t>
      </w:r>
      <w:r w:rsidR="00B15346" w:rsidRPr="009A5B89">
        <w:rPr>
          <w:rFonts w:cs="Times New Roman"/>
          <w:sz w:val="24"/>
          <w:szCs w:val="24"/>
        </w:rPr>
        <w:t>M</w:t>
      </w:r>
      <w:r w:rsidR="00E00E1F" w:rsidRPr="009A5B89">
        <w:rPr>
          <w:rFonts w:cs="Times New Roman"/>
          <w:sz w:val="24"/>
          <w:szCs w:val="24"/>
        </w:rPr>
        <w:t xml:space="preserve">uncă, în </w:t>
      </w:r>
      <w:proofErr w:type="spellStart"/>
      <w:r w:rsidR="00E00E1F" w:rsidRPr="009A5B89">
        <w:rPr>
          <w:rFonts w:cs="Times New Roman"/>
          <w:sz w:val="24"/>
          <w:szCs w:val="24"/>
        </w:rPr>
        <w:t>condiţiile</w:t>
      </w:r>
      <w:proofErr w:type="spellEnd"/>
      <w:r w:rsidR="00E00E1F" w:rsidRPr="009A5B89">
        <w:rPr>
          <w:rFonts w:cs="Times New Roman"/>
          <w:sz w:val="24"/>
          <w:szCs w:val="24"/>
        </w:rPr>
        <w:t xml:space="preserve"> legii, orice modificare a actului urmând a fi făcută prin act </w:t>
      </w:r>
      <w:proofErr w:type="spellStart"/>
      <w:r w:rsidR="00E00E1F" w:rsidRPr="009A5B89">
        <w:rPr>
          <w:rFonts w:cs="Times New Roman"/>
          <w:sz w:val="24"/>
          <w:szCs w:val="24"/>
        </w:rPr>
        <w:t>adiţional</w:t>
      </w:r>
      <w:proofErr w:type="spellEnd"/>
      <w:r w:rsidR="00064876" w:rsidRPr="009A5B89">
        <w:rPr>
          <w:rFonts w:cs="Times New Roman"/>
          <w:sz w:val="24"/>
          <w:szCs w:val="24"/>
        </w:rPr>
        <w:t>.</w:t>
      </w:r>
    </w:p>
    <w:p w14:paraId="4250887C" w14:textId="6DF5D099" w:rsidR="00E00E1F" w:rsidRPr="009A5B89" w:rsidRDefault="00E00E1F" w:rsidP="009A5B89">
      <w:pPr>
        <w:ind w:firstLine="720"/>
        <w:jc w:val="both"/>
        <w:rPr>
          <w:rFonts w:cs="Times New Roman"/>
          <w:sz w:val="24"/>
          <w:szCs w:val="24"/>
        </w:rPr>
      </w:pPr>
      <w:r w:rsidRPr="009A5B89">
        <w:rPr>
          <w:rFonts w:cs="Times New Roman"/>
          <w:b/>
          <w:sz w:val="24"/>
          <w:szCs w:val="24"/>
        </w:rPr>
        <w:t>Art. 3</w:t>
      </w:r>
      <w:r w:rsidR="00D95C25" w:rsidRPr="009A5B89">
        <w:rPr>
          <w:rFonts w:cs="Times New Roman"/>
          <w:b/>
          <w:sz w:val="24"/>
          <w:szCs w:val="24"/>
        </w:rPr>
        <w:t>-</w:t>
      </w:r>
      <w:r w:rsidRPr="009A5B89">
        <w:rPr>
          <w:rFonts w:cs="Times New Roman"/>
          <w:sz w:val="24"/>
          <w:szCs w:val="24"/>
        </w:rPr>
        <w:t xml:space="preserve"> (1) Orice solicitare de modificare a prezentului </w:t>
      </w:r>
      <w:r w:rsidR="00230BF8" w:rsidRPr="009A5B89">
        <w:rPr>
          <w:rFonts w:cs="Times New Roman"/>
          <w:sz w:val="24"/>
          <w:szCs w:val="24"/>
        </w:rPr>
        <w:t>Contract</w:t>
      </w:r>
      <w:r w:rsidR="00820561" w:rsidRPr="009A5B89">
        <w:rPr>
          <w:rFonts w:cs="Times New Roman"/>
          <w:sz w:val="24"/>
          <w:szCs w:val="24"/>
        </w:rPr>
        <w:t xml:space="preserve"> </w:t>
      </w:r>
      <w:r w:rsidR="00230BF8" w:rsidRPr="009A5B89">
        <w:rPr>
          <w:rFonts w:cs="Times New Roman"/>
          <w:sz w:val="24"/>
          <w:szCs w:val="24"/>
        </w:rPr>
        <w:t>C</w:t>
      </w:r>
      <w:r w:rsidRPr="009A5B89">
        <w:rPr>
          <w:rFonts w:cs="Times New Roman"/>
          <w:sz w:val="24"/>
          <w:szCs w:val="24"/>
        </w:rPr>
        <w:t>olectiv va face obiectul unei negocieri.</w:t>
      </w:r>
    </w:p>
    <w:p w14:paraId="2690DCE2" w14:textId="2174913C" w:rsidR="00E00E1F" w:rsidRPr="009A5B89" w:rsidRDefault="00E00E1F" w:rsidP="009A5B89">
      <w:pPr>
        <w:ind w:right="22" w:firstLine="720"/>
        <w:jc w:val="both"/>
        <w:rPr>
          <w:rFonts w:cs="Times New Roman"/>
          <w:sz w:val="24"/>
          <w:szCs w:val="24"/>
        </w:rPr>
      </w:pPr>
      <w:r w:rsidRPr="009A5B89">
        <w:rPr>
          <w:rFonts w:cs="Times New Roman"/>
          <w:sz w:val="24"/>
          <w:szCs w:val="24"/>
        </w:rPr>
        <w:t xml:space="preserve"> (2) Cererea de modificare se aduce la </w:t>
      </w:r>
      <w:proofErr w:type="spellStart"/>
      <w:r w:rsidRPr="009A5B89">
        <w:rPr>
          <w:rFonts w:cs="Times New Roman"/>
          <w:sz w:val="24"/>
          <w:szCs w:val="24"/>
        </w:rPr>
        <w:t>cunoştinţă</w:t>
      </w:r>
      <w:proofErr w:type="spellEnd"/>
      <w:r w:rsidRPr="009A5B89">
        <w:rPr>
          <w:rFonts w:cs="Times New Roman"/>
          <w:sz w:val="24"/>
          <w:szCs w:val="24"/>
        </w:rPr>
        <w:t xml:space="preserve"> în scris celeilalte </w:t>
      </w:r>
      <w:proofErr w:type="spellStart"/>
      <w:r w:rsidRPr="009A5B89">
        <w:rPr>
          <w:rFonts w:cs="Times New Roman"/>
          <w:sz w:val="24"/>
          <w:szCs w:val="24"/>
        </w:rPr>
        <w:t>părţi</w:t>
      </w:r>
      <w:proofErr w:type="spellEnd"/>
      <w:r w:rsidRPr="009A5B89">
        <w:rPr>
          <w:rFonts w:cs="Times New Roman"/>
          <w:sz w:val="24"/>
          <w:szCs w:val="24"/>
        </w:rPr>
        <w:t xml:space="preserve"> cu cel </w:t>
      </w:r>
      <w:proofErr w:type="spellStart"/>
      <w:r w:rsidRPr="009A5B89">
        <w:rPr>
          <w:rFonts w:cs="Times New Roman"/>
          <w:sz w:val="24"/>
          <w:szCs w:val="24"/>
        </w:rPr>
        <w:t>puţin</w:t>
      </w:r>
      <w:proofErr w:type="spellEnd"/>
      <w:r w:rsidRPr="009A5B89">
        <w:rPr>
          <w:rFonts w:cs="Times New Roman"/>
          <w:sz w:val="24"/>
          <w:szCs w:val="24"/>
        </w:rPr>
        <w:t xml:space="preserve"> 30  zile înainte de data propusă pentru începerea negocierilor.</w:t>
      </w:r>
    </w:p>
    <w:p w14:paraId="1E7689CB" w14:textId="7D1EB782" w:rsidR="00E00E1F" w:rsidRPr="009A5B89" w:rsidRDefault="00E00E1F" w:rsidP="009A5B89">
      <w:pPr>
        <w:ind w:firstLine="720"/>
        <w:jc w:val="both"/>
        <w:rPr>
          <w:rFonts w:cs="Times New Roman"/>
          <w:sz w:val="24"/>
          <w:szCs w:val="24"/>
        </w:rPr>
      </w:pPr>
      <w:r w:rsidRPr="009A5B89">
        <w:rPr>
          <w:rFonts w:cs="Times New Roman"/>
          <w:sz w:val="24"/>
          <w:szCs w:val="24"/>
        </w:rPr>
        <w:t xml:space="preserve"> (3) Cererile de modificare a</w:t>
      </w:r>
      <w:r w:rsidR="00802DAB" w:rsidRPr="009A5B89">
        <w:rPr>
          <w:rFonts w:cs="Times New Roman"/>
          <w:sz w:val="24"/>
          <w:szCs w:val="24"/>
        </w:rPr>
        <w:t xml:space="preserve"> </w:t>
      </w:r>
      <w:r w:rsidR="00230BF8" w:rsidRPr="009A5B89">
        <w:rPr>
          <w:rFonts w:cs="Times New Roman"/>
          <w:sz w:val="24"/>
          <w:szCs w:val="24"/>
        </w:rPr>
        <w:t>Contract</w:t>
      </w:r>
      <w:r w:rsidR="001012E8" w:rsidRPr="009A5B89">
        <w:rPr>
          <w:rFonts w:cs="Times New Roman"/>
          <w:sz w:val="24"/>
          <w:szCs w:val="24"/>
        </w:rPr>
        <w:t>ului</w:t>
      </w:r>
      <w:r w:rsidR="00230BF8" w:rsidRPr="009A5B89">
        <w:rPr>
          <w:rFonts w:cs="Times New Roman"/>
          <w:sz w:val="24"/>
          <w:szCs w:val="24"/>
        </w:rPr>
        <w:t xml:space="preserve"> C</w:t>
      </w:r>
      <w:r w:rsidRPr="009A5B89">
        <w:rPr>
          <w:rFonts w:cs="Times New Roman"/>
          <w:sz w:val="24"/>
          <w:szCs w:val="24"/>
        </w:rPr>
        <w:t>olectiv vor fi depuse de căt</w:t>
      </w:r>
      <w:r w:rsidR="001012E8" w:rsidRPr="009A5B89">
        <w:rPr>
          <w:rFonts w:cs="Times New Roman"/>
          <w:sz w:val="24"/>
          <w:szCs w:val="24"/>
        </w:rPr>
        <w:t xml:space="preserve">re reprezentantul </w:t>
      </w:r>
      <w:r w:rsidR="00626CCD" w:rsidRPr="009A5B89">
        <w:rPr>
          <w:rFonts w:cs="Times New Roman"/>
          <w:sz w:val="24"/>
          <w:szCs w:val="24"/>
        </w:rPr>
        <w:t xml:space="preserve">salariaților din </w:t>
      </w:r>
      <w:proofErr w:type="spellStart"/>
      <w:r w:rsidR="00626CCD" w:rsidRPr="009A5B89">
        <w:rPr>
          <w:rFonts w:cs="Times New Roman"/>
          <w:sz w:val="24"/>
          <w:szCs w:val="24"/>
        </w:rPr>
        <w:t>Primaria</w:t>
      </w:r>
      <w:proofErr w:type="spellEnd"/>
      <w:r w:rsidR="00626CCD" w:rsidRPr="009A5B89">
        <w:rPr>
          <w:rFonts w:cs="Times New Roman"/>
          <w:sz w:val="24"/>
          <w:szCs w:val="24"/>
        </w:rPr>
        <w:t xml:space="preserve"> </w:t>
      </w:r>
      <w:proofErr w:type="spellStart"/>
      <w:r w:rsidR="00626CCD" w:rsidRPr="009A5B89">
        <w:rPr>
          <w:rFonts w:cs="Times New Roman"/>
          <w:sz w:val="24"/>
          <w:szCs w:val="24"/>
        </w:rPr>
        <w:t>Oras</w:t>
      </w:r>
      <w:proofErr w:type="spellEnd"/>
      <w:r w:rsidR="00626CCD" w:rsidRPr="009A5B89">
        <w:rPr>
          <w:rFonts w:cs="Times New Roman"/>
          <w:sz w:val="24"/>
          <w:szCs w:val="24"/>
        </w:rPr>
        <w:t xml:space="preserve"> Techirghiol</w:t>
      </w:r>
      <w:r w:rsidR="001012E8" w:rsidRPr="009A5B89">
        <w:rPr>
          <w:rFonts w:cs="Times New Roman"/>
          <w:sz w:val="24"/>
          <w:szCs w:val="24"/>
        </w:rPr>
        <w:t xml:space="preserve">, </w:t>
      </w:r>
      <w:r w:rsidRPr="009A5B89">
        <w:rPr>
          <w:rFonts w:cs="Times New Roman"/>
          <w:sz w:val="24"/>
          <w:szCs w:val="24"/>
        </w:rPr>
        <w:t xml:space="preserve">la angajator şi de către reprezentantul angajatorului, la </w:t>
      </w:r>
      <w:r w:rsidR="00626CCD" w:rsidRPr="009A5B89">
        <w:rPr>
          <w:rFonts w:cs="Times New Roman"/>
          <w:sz w:val="24"/>
          <w:szCs w:val="24"/>
        </w:rPr>
        <w:t xml:space="preserve">reprezentantul salariaților din </w:t>
      </w:r>
      <w:proofErr w:type="spellStart"/>
      <w:r w:rsidR="00626CCD" w:rsidRPr="009A5B89">
        <w:rPr>
          <w:rFonts w:cs="Times New Roman"/>
          <w:sz w:val="24"/>
          <w:szCs w:val="24"/>
        </w:rPr>
        <w:t>Primaria</w:t>
      </w:r>
      <w:proofErr w:type="spellEnd"/>
      <w:r w:rsidR="00626CCD" w:rsidRPr="009A5B89">
        <w:rPr>
          <w:rFonts w:cs="Times New Roman"/>
          <w:sz w:val="24"/>
          <w:szCs w:val="24"/>
        </w:rPr>
        <w:t xml:space="preserve"> </w:t>
      </w:r>
      <w:proofErr w:type="spellStart"/>
      <w:r w:rsidR="00626CCD" w:rsidRPr="009A5B89">
        <w:rPr>
          <w:rFonts w:cs="Times New Roman"/>
          <w:sz w:val="24"/>
          <w:szCs w:val="24"/>
        </w:rPr>
        <w:t>Oras</w:t>
      </w:r>
      <w:proofErr w:type="spellEnd"/>
      <w:r w:rsidR="00626CCD" w:rsidRPr="009A5B89">
        <w:rPr>
          <w:rFonts w:cs="Times New Roman"/>
          <w:sz w:val="24"/>
          <w:szCs w:val="24"/>
        </w:rPr>
        <w:t xml:space="preserve"> Techirghiol</w:t>
      </w:r>
      <w:r w:rsidR="002B6093" w:rsidRPr="009A5B89">
        <w:rPr>
          <w:rFonts w:cs="Times New Roman"/>
          <w:noProof/>
          <w:sz w:val="24"/>
          <w:szCs w:val="24"/>
          <w:lang w:val="es-ES"/>
        </w:rPr>
        <w:t>.</w:t>
      </w:r>
    </w:p>
    <w:p w14:paraId="4490F35B" w14:textId="2FC57317" w:rsidR="00E00E1F" w:rsidRPr="009A5B89" w:rsidRDefault="00E00E1F" w:rsidP="009A5B89">
      <w:pPr>
        <w:ind w:right="22" w:firstLine="720"/>
        <w:jc w:val="both"/>
        <w:rPr>
          <w:rFonts w:cs="Times New Roman"/>
          <w:sz w:val="24"/>
          <w:szCs w:val="24"/>
        </w:rPr>
      </w:pPr>
      <w:r w:rsidRPr="009A5B89">
        <w:rPr>
          <w:rFonts w:cs="Times New Roman"/>
          <w:sz w:val="24"/>
          <w:szCs w:val="24"/>
        </w:rPr>
        <w:t xml:space="preserve"> (4) Modificările aduse</w:t>
      </w:r>
      <w:r w:rsidR="00802DAB" w:rsidRPr="009A5B89">
        <w:rPr>
          <w:rFonts w:cs="Times New Roman"/>
          <w:sz w:val="24"/>
          <w:szCs w:val="24"/>
        </w:rPr>
        <w:t xml:space="preserve"> </w:t>
      </w:r>
      <w:r w:rsidR="00175513" w:rsidRPr="009A5B89">
        <w:rPr>
          <w:rFonts w:cs="Times New Roman"/>
          <w:sz w:val="24"/>
          <w:szCs w:val="24"/>
        </w:rPr>
        <w:t>Contractului</w:t>
      </w:r>
      <w:r w:rsidRPr="009A5B89">
        <w:rPr>
          <w:rFonts w:cs="Times New Roman"/>
          <w:sz w:val="24"/>
          <w:szCs w:val="24"/>
        </w:rPr>
        <w:t xml:space="preserve"> </w:t>
      </w:r>
      <w:r w:rsidR="00175513" w:rsidRPr="009A5B89">
        <w:rPr>
          <w:rFonts w:cs="Times New Roman"/>
          <w:sz w:val="24"/>
          <w:szCs w:val="24"/>
        </w:rPr>
        <w:t>C</w:t>
      </w:r>
      <w:r w:rsidRPr="009A5B89">
        <w:rPr>
          <w:rFonts w:cs="Times New Roman"/>
          <w:sz w:val="24"/>
          <w:szCs w:val="24"/>
        </w:rPr>
        <w:t xml:space="preserve">olectiv de </w:t>
      </w:r>
      <w:r w:rsidR="00175513" w:rsidRPr="009A5B89">
        <w:rPr>
          <w:rFonts w:cs="Times New Roman"/>
          <w:sz w:val="24"/>
          <w:szCs w:val="24"/>
        </w:rPr>
        <w:t>M</w:t>
      </w:r>
      <w:r w:rsidRPr="009A5B89">
        <w:rPr>
          <w:rFonts w:cs="Times New Roman"/>
          <w:sz w:val="24"/>
          <w:szCs w:val="24"/>
        </w:rPr>
        <w:t xml:space="preserve">uncă produc efecte de la data stabilită de </w:t>
      </w:r>
      <w:proofErr w:type="spellStart"/>
      <w:r w:rsidRPr="009A5B89">
        <w:rPr>
          <w:rFonts w:cs="Times New Roman"/>
          <w:sz w:val="24"/>
          <w:szCs w:val="24"/>
        </w:rPr>
        <w:t>părţi</w:t>
      </w:r>
      <w:proofErr w:type="spellEnd"/>
      <w:r w:rsidRPr="009A5B89">
        <w:rPr>
          <w:rFonts w:cs="Times New Roman"/>
          <w:sz w:val="24"/>
          <w:szCs w:val="24"/>
        </w:rPr>
        <w:t xml:space="preserve"> şi numai pentru viitor.</w:t>
      </w:r>
    </w:p>
    <w:p w14:paraId="07D4D642" w14:textId="0A507B17" w:rsidR="00E00E1F" w:rsidRPr="009A5B89" w:rsidRDefault="00E00E1F" w:rsidP="009A5B89">
      <w:pPr>
        <w:ind w:right="22"/>
        <w:jc w:val="both"/>
        <w:rPr>
          <w:rFonts w:cs="Times New Roman"/>
          <w:sz w:val="24"/>
          <w:szCs w:val="24"/>
        </w:rPr>
      </w:pPr>
      <w:r w:rsidRPr="009A5B89">
        <w:rPr>
          <w:rFonts w:cs="Times New Roman"/>
          <w:sz w:val="24"/>
          <w:szCs w:val="24"/>
        </w:rPr>
        <w:t xml:space="preserve"> </w:t>
      </w:r>
      <w:r w:rsidR="003E22F7" w:rsidRPr="009A5B89">
        <w:rPr>
          <w:rFonts w:cs="Times New Roman"/>
          <w:sz w:val="24"/>
          <w:szCs w:val="24"/>
        </w:rPr>
        <w:tab/>
      </w:r>
      <w:r w:rsidRPr="009A5B89">
        <w:rPr>
          <w:rFonts w:cs="Times New Roman"/>
          <w:b/>
          <w:sz w:val="24"/>
          <w:szCs w:val="24"/>
        </w:rPr>
        <w:t>Art. 4</w:t>
      </w:r>
      <w:r w:rsidR="00D95C25" w:rsidRPr="009A5B89">
        <w:rPr>
          <w:rFonts w:cs="Times New Roman"/>
          <w:b/>
          <w:sz w:val="24"/>
          <w:szCs w:val="24"/>
        </w:rPr>
        <w:t>-</w:t>
      </w:r>
      <w:r w:rsidRPr="009A5B89">
        <w:rPr>
          <w:rFonts w:cs="Times New Roman"/>
          <w:sz w:val="24"/>
          <w:szCs w:val="24"/>
        </w:rPr>
        <w:t xml:space="preserve"> Suspendarea şi încetarea </w:t>
      </w:r>
      <w:r w:rsidR="00D95AE9" w:rsidRPr="009A5B89">
        <w:rPr>
          <w:rFonts w:cs="Times New Roman"/>
          <w:sz w:val="24"/>
          <w:szCs w:val="24"/>
        </w:rPr>
        <w:t>Contractului</w:t>
      </w:r>
      <w:r w:rsidR="00285879" w:rsidRPr="009A5B89">
        <w:rPr>
          <w:rFonts w:cs="Times New Roman"/>
          <w:sz w:val="24"/>
          <w:szCs w:val="24"/>
        </w:rPr>
        <w:t xml:space="preserve"> </w:t>
      </w:r>
      <w:r w:rsidR="00D95AE9" w:rsidRPr="009A5B89">
        <w:rPr>
          <w:rFonts w:cs="Times New Roman"/>
          <w:sz w:val="24"/>
          <w:szCs w:val="24"/>
        </w:rPr>
        <w:t>C</w:t>
      </w:r>
      <w:r w:rsidRPr="009A5B89">
        <w:rPr>
          <w:rFonts w:cs="Times New Roman"/>
          <w:sz w:val="24"/>
          <w:szCs w:val="24"/>
        </w:rPr>
        <w:t xml:space="preserve">olectiv de </w:t>
      </w:r>
      <w:r w:rsidR="00D95AE9" w:rsidRPr="009A5B89">
        <w:rPr>
          <w:rFonts w:cs="Times New Roman"/>
          <w:sz w:val="24"/>
          <w:szCs w:val="24"/>
        </w:rPr>
        <w:t>M</w:t>
      </w:r>
      <w:r w:rsidRPr="009A5B89">
        <w:rPr>
          <w:rFonts w:cs="Times New Roman"/>
          <w:sz w:val="24"/>
          <w:szCs w:val="24"/>
        </w:rPr>
        <w:t>uncă are loc potrivit legii.</w:t>
      </w:r>
    </w:p>
    <w:p w14:paraId="0B2C608C" w14:textId="4C8EDE6C" w:rsidR="00E00E1F" w:rsidRPr="009A5B89" w:rsidRDefault="00E00E1F" w:rsidP="009A5B89">
      <w:pPr>
        <w:ind w:right="22" w:firstLine="720"/>
        <w:jc w:val="both"/>
        <w:rPr>
          <w:rFonts w:cs="Times New Roman"/>
          <w:sz w:val="24"/>
          <w:szCs w:val="24"/>
        </w:rPr>
      </w:pPr>
      <w:r w:rsidRPr="009A5B89">
        <w:rPr>
          <w:rFonts w:cs="Times New Roman"/>
          <w:b/>
          <w:sz w:val="24"/>
          <w:szCs w:val="24"/>
        </w:rPr>
        <w:t>Art. 5</w:t>
      </w:r>
      <w:r w:rsidR="00D95C25" w:rsidRPr="009A5B89">
        <w:rPr>
          <w:rFonts w:cs="Times New Roman"/>
          <w:b/>
          <w:sz w:val="24"/>
          <w:szCs w:val="24"/>
        </w:rPr>
        <w:t>-</w:t>
      </w:r>
      <w:r w:rsidRPr="009A5B89">
        <w:rPr>
          <w:rFonts w:cs="Times New Roman"/>
          <w:sz w:val="24"/>
          <w:szCs w:val="24"/>
        </w:rPr>
        <w:t xml:space="preserve"> </w:t>
      </w:r>
      <w:r w:rsidRPr="009A5B89">
        <w:rPr>
          <w:rFonts w:cs="Times New Roman"/>
          <w:bCs/>
          <w:sz w:val="24"/>
          <w:szCs w:val="24"/>
        </w:rPr>
        <w:t>(1)</w:t>
      </w:r>
      <w:r w:rsidRPr="009A5B89">
        <w:rPr>
          <w:rFonts w:cs="Times New Roman"/>
          <w:sz w:val="24"/>
          <w:szCs w:val="24"/>
        </w:rPr>
        <w:t xml:space="preserve"> Drepturile </w:t>
      </w:r>
      <w:proofErr w:type="spellStart"/>
      <w:r w:rsidRPr="009A5B89">
        <w:rPr>
          <w:rFonts w:cs="Times New Roman"/>
          <w:sz w:val="24"/>
          <w:szCs w:val="24"/>
        </w:rPr>
        <w:t>salariaţilor</w:t>
      </w:r>
      <w:proofErr w:type="spellEnd"/>
      <w:r w:rsidRPr="009A5B89">
        <w:rPr>
          <w:rFonts w:cs="Times New Roman"/>
          <w:sz w:val="24"/>
          <w:szCs w:val="24"/>
        </w:rPr>
        <w:t xml:space="preserve"> prevăzute în prezentul </w:t>
      </w:r>
      <w:r w:rsidR="00D95AE9" w:rsidRPr="009A5B89">
        <w:rPr>
          <w:rFonts w:cs="Times New Roman"/>
          <w:sz w:val="24"/>
          <w:szCs w:val="24"/>
        </w:rPr>
        <w:t>Contract</w:t>
      </w:r>
      <w:r w:rsidR="00285879" w:rsidRPr="009A5B89">
        <w:rPr>
          <w:rFonts w:cs="Times New Roman"/>
          <w:sz w:val="24"/>
          <w:szCs w:val="24"/>
        </w:rPr>
        <w:t xml:space="preserve"> </w:t>
      </w:r>
      <w:r w:rsidR="00D95AE9" w:rsidRPr="009A5B89">
        <w:rPr>
          <w:rFonts w:cs="Times New Roman"/>
          <w:sz w:val="24"/>
          <w:szCs w:val="24"/>
        </w:rPr>
        <w:t>C</w:t>
      </w:r>
      <w:r w:rsidRPr="009A5B89">
        <w:rPr>
          <w:rFonts w:cs="Times New Roman"/>
          <w:sz w:val="24"/>
          <w:szCs w:val="24"/>
        </w:rPr>
        <w:t>olectiv nu pot să reprezinte cauza reducerii altor drepturi colective sau individuale care au fost stabilite sau se vor stabil</w:t>
      </w:r>
      <w:r w:rsidR="00802DAB" w:rsidRPr="009A5B89">
        <w:rPr>
          <w:rFonts w:cs="Times New Roman"/>
          <w:sz w:val="24"/>
          <w:szCs w:val="24"/>
        </w:rPr>
        <w:t>i prin contractele colective de muncă</w:t>
      </w:r>
      <w:r w:rsidRPr="009A5B89">
        <w:rPr>
          <w:rFonts w:cs="Times New Roman"/>
          <w:sz w:val="24"/>
          <w:szCs w:val="24"/>
        </w:rPr>
        <w:t xml:space="preserve"> încheiate la nivelul </w:t>
      </w:r>
      <w:proofErr w:type="spellStart"/>
      <w:r w:rsidRPr="009A5B89">
        <w:rPr>
          <w:rFonts w:cs="Times New Roman"/>
          <w:sz w:val="24"/>
          <w:szCs w:val="24"/>
        </w:rPr>
        <w:t>Federaţiei</w:t>
      </w:r>
      <w:proofErr w:type="spellEnd"/>
      <w:r w:rsidRPr="009A5B89">
        <w:rPr>
          <w:rFonts w:cs="Times New Roman"/>
          <w:sz w:val="24"/>
          <w:szCs w:val="24"/>
        </w:rPr>
        <w:t xml:space="preserve"> </w:t>
      </w:r>
      <w:proofErr w:type="spellStart"/>
      <w:r w:rsidRPr="009A5B89">
        <w:rPr>
          <w:rFonts w:cs="Times New Roman"/>
          <w:sz w:val="24"/>
          <w:szCs w:val="24"/>
        </w:rPr>
        <w:t>Naţionale</w:t>
      </w:r>
      <w:proofErr w:type="spellEnd"/>
      <w:r w:rsidRPr="009A5B89">
        <w:rPr>
          <w:rFonts w:cs="Times New Roman"/>
          <w:sz w:val="24"/>
          <w:szCs w:val="24"/>
        </w:rPr>
        <w:t xml:space="preserve"> a Sindicatelor din </w:t>
      </w:r>
      <w:proofErr w:type="spellStart"/>
      <w:r w:rsidRPr="009A5B89">
        <w:rPr>
          <w:rFonts w:cs="Times New Roman"/>
          <w:sz w:val="24"/>
          <w:szCs w:val="24"/>
        </w:rPr>
        <w:t>Administraţie</w:t>
      </w:r>
      <w:proofErr w:type="spellEnd"/>
      <w:r w:rsidRPr="009A5B89">
        <w:rPr>
          <w:rFonts w:cs="Times New Roman"/>
          <w:sz w:val="24"/>
          <w:szCs w:val="24"/>
        </w:rPr>
        <w:t xml:space="preserve"> (F.N.S.A.)</w:t>
      </w:r>
    </w:p>
    <w:p w14:paraId="408081AC" w14:textId="6986BBEB" w:rsidR="00E00E1F" w:rsidRPr="009A5B89" w:rsidRDefault="00E00E1F" w:rsidP="009A5B89">
      <w:pPr>
        <w:ind w:right="22"/>
        <w:jc w:val="both"/>
        <w:rPr>
          <w:rFonts w:cs="Times New Roman"/>
          <w:sz w:val="24"/>
          <w:szCs w:val="24"/>
        </w:rPr>
      </w:pPr>
      <w:r w:rsidRPr="009A5B89">
        <w:rPr>
          <w:rFonts w:cs="Times New Roman"/>
          <w:b/>
          <w:sz w:val="24"/>
          <w:szCs w:val="24"/>
        </w:rPr>
        <w:t xml:space="preserve">            </w:t>
      </w:r>
      <w:r w:rsidRPr="009A5B89">
        <w:rPr>
          <w:rFonts w:cs="Times New Roman"/>
          <w:bCs/>
          <w:sz w:val="24"/>
          <w:szCs w:val="24"/>
        </w:rPr>
        <w:t>(2)</w:t>
      </w:r>
      <w:r w:rsidRPr="009A5B89">
        <w:rPr>
          <w:rFonts w:cs="Times New Roman"/>
          <w:sz w:val="24"/>
          <w:szCs w:val="24"/>
        </w:rPr>
        <w:t xml:space="preserve"> În </w:t>
      </w:r>
      <w:proofErr w:type="spellStart"/>
      <w:r w:rsidRPr="009A5B89">
        <w:rPr>
          <w:rFonts w:cs="Times New Roman"/>
          <w:sz w:val="24"/>
          <w:szCs w:val="24"/>
        </w:rPr>
        <w:t>situaţia</w:t>
      </w:r>
      <w:proofErr w:type="spellEnd"/>
      <w:r w:rsidRPr="009A5B89">
        <w:rPr>
          <w:rFonts w:cs="Times New Roman"/>
          <w:sz w:val="24"/>
          <w:szCs w:val="24"/>
        </w:rPr>
        <w:t xml:space="preserve"> în care, în </w:t>
      </w:r>
      <w:proofErr w:type="spellStart"/>
      <w:r w:rsidRPr="009A5B89">
        <w:rPr>
          <w:rFonts w:cs="Times New Roman"/>
          <w:sz w:val="24"/>
          <w:szCs w:val="24"/>
        </w:rPr>
        <w:t>privinţa</w:t>
      </w:r>
      <w:proofErr w:type="spellEnd"/>
      <w:r w:rsidRPr="009A5B89">
        <w:rPr>
          <w:rFonts w:cs="Times New Roman"/>
          <w:sz w:val="24"/>
          <w:szCs w:val="24"/>
        </w:rPr>
        <w:t xml:space="preserve"> drepturilor ce decurg  din prezentul</w:t>
      </w:r>
      <w:r w:rsidR="00802DAB" w:rsidRPr="009A5B89">
        <w:rPr>
          <w:rFonts w:cs="Times New Roman"/>
          <w:sz w:val="24"/>
          <w:szCs w:val="24"/>
        </w:rPr>
        <w:t xml:space="preserve"> </w:t>
      </w:r>
      <w:r w:rsidR="00403E60" w:rsidRPr="009A5B89">
        <w:rPr>
          <w:rFonts w:cs="Times New Roman"/>
          <w:sz w:val="24"/>
          <w:szCs w:val="24"/>
        </w:rPr>
        <w:t>Contract</w:t>
      </w:r>
      <w:r w:rsidRPr="009A5B89">
        <w:rPr>
          <w:rFonts w:cs="Times New Roman"/>
          <w:sz w:val="24"/>
          <w:szCs w:val="24"/>
        </w:rPr>
        <w:t xml:space="preserve"> </w:t>
      </w:r>
      <w:r w:rsidR="00403E60" w:rsidRPr="009A5B89">
        <w:rPr>
          <w:rFonts w:cs="Times New Roman"/>
          <w:sz w:val="24"/>
          <w:szCs w:val="24"/>
        </w:rPr>
        <w:t>C</w:t>
      </w:r>
      <w:r w:rsidRPr="009A5B89">
        <w:rPr>
          <w:rFonts w:cs="Times New Roman"/>
          <w:sz w:val="24"/>
          <w:szCs w:val="24"/>
        </w:rPr>
        <w:t xml:space="preserve">olectiv, intervin reglementări legale mai favorabile </w:t>
      </w:r>
      <w:proofErr w:type="spellStart"/>
      <w:r w:rsidRPr="009A5B89">
        <w:rPr>
          <w:rFonts w:cs="Times New Roman"/>
          <w:sz w:val="24"/>
          <w:szCs w:val="24"/>
        </w:rPr>
        <w:t>sala</w:t>
      </w:r>
      <w:r w:rsidR="00DB0E44" w:rsidRPr="009A5B89">
        <w:rPr>
          <w:rFonts w:cs="Times New Roman"/>
          <w:sz w:val="24"/>
          <w:szCs w:val="24"/>
        </w:rPr>
        <w:t>riaţilor</w:t>
      </w:r>
      <w:proofErr w:type="spellEnd"/>
      <w:r w:rsidR="00DB0E44" w:rsidRPr="009A5B89">
        <w:rPr>
          <w:rFonts w:cs="Times New Roman"/>
          <w:sz w:val="24"/>
          <w:szCs w:val="24"/>
        </w:rPr>
        <w:t xml:space="preserve">, acestea vor completa </w:t>
      </w:r>
      <w:r w:rsidR="00802DAB" w:rsidRPr="009A5B89">
        <w:rPr>
          <w:rFonts w:cs="Times New Roman"/>
          <w:sz w:val="24"/>
          <w:szCs w:val="24"/>
        </w:rPr>
        <w:t xml:space="preserve"> </w:t>
      </w:r>
      <w:r w:rsidR="00403E60" w:rsidRPr="009A5B89">
        <w:rPr>
          <w:rFonts w:cs="Times New Roman"/>
          <w:sz w:val="24"/>
          <w:szCs w:val="24"/>
        </w:rPr>
        <w:t>Contractul C</w:t>
      </w:r>
      <w:r w:rsidRPr="009A5B89">
        <w:rPr>
          <w:rFonts w:cs="Times New Roman"/>
          <w:sz w:val="24"/>
          <w:szCs w:val="24"/>
        </w:rPr>
        <w:t>olectiv</w:t>
      </w:r>
      <w:r w:rsidR="00403E60" w:rsidRPr="009A5B89">
        <w:rPr>
          <w:rFonts w:cs="Times New Roman"/>
          <w:sz w:val="24"/>
          <w:szCs w:val="24"/>
        </w:rPr>
        <w:t xml:space="preserve"> de Munca</w:t>
      </w:r>
      <w:r w:rsidRPr="009A5B89">
        <w:rPr>
          <w:rFonts w:cs="Times New Roman"/>
          <w:sz w:val="24"/>
          <w:szCs w:val="24"/>
        </w:rPr>
        <w:t>.</w:t>
      </w:r>
    </w:p>
    <w:p w14:paraId="33644103" w14:textId="5AC988E4" w:rsidR="00E01770" w:rsidRPr="009A5B89" w:rsidRDefault="00C863F7" w:rsidP="009A5B89">
      <w:pPr>
        <w:suppressAutoHyphens w:val="0"/>
        <w:ind w:firstLine="720"/>
        <w:jc w:val="both"/>
        <w:rPr>
          <w:rFonts w:cs="Times New Roman"/>
          <w:sz w:val="24"/>
          <w:szCs w:val="24"/>
          <w:lang w:eastAsia="en-US"/>
        </w:rPr>
      </w:pPr>
      <w:r w:rsidRPr="009A5B89">
        <w:rPr>
          <w:rFonts w:cs="Times New Roman"/>
          <w:b/>
          <w:sz w:val="24"/>
          <w:szCs w:val="24"/>
          <w:lang w:eastAsia="en-US"/>
        </w:rPr>
        <w:t>Art. 6</w:t>
      </w:r>
      <w:r w:rsidR="00D95C25" w:rsidRPr="009A5B89">
        <w:rPr>
          <w:rFonts w:cs="Times New Roman"/>
          <w:b/>
          <w:sz w:val="24"/>
          <w:szCs w:val="24"/>
          <w:lang w:eastAsia="en-US"/>
        </w:rPr>
        <w:t>-</w:t>
      </w:r>
      <w:r w:rsidR="00E01770" w:rsidRPr="009A5B89">
        <w:rPr>
          <w:rFonts w:cs="Times New Roman"/>
          <w:b/>
          <w:sz w:val="24"/>
          <w:szCs w:val="24"/>
          <w:lang w:eastAsia="en-US"/>
        </w:rPr>
        <w:t> </w:t>
      </w:r>
      <w:r w:rsidR="00D95C25" w:rsidRPr="009A5B89">
        <w:rPr>
          <w:rFonts w:cs="Times New Roman"/>
          <w:sz w:val="24"/>
          <w:szCs w:val="24"/>
          <w:lang w:eastAsia="en-US"/>
        </w:rPr>
        <w:t xml:space="preserve"> </w:t>
      </w:r>
      <w:r w:rsidR="006B26B9" w:rsidRPr="009A5B89">
        <w:rPr>
          <w:rFonts w:cs="Times New Roman"/>
          <w:sz w:val="24"/>
          <w:szCs w:val="24"/>
          <w:lang w:eastAsia="en-US"/>
        </w:rPr>
        <w:t>(</w:t>
      </w:r>
      <w:r w:rsidR="007E2954" w:rsidRPr="009A5B89">
        <w:rPr>
          <w:rFonts w:cs="Times New Roman"/>
          <w:sz w:val="24"/>
          <w:szCs w:val="24"/>
          <w:lang w:eastAsia="en-US"/>
        </w:rPr>
        <w:t>1</w:t>
      </w:r>
      <w:r w:rsidR="00E01770" w:rsidRPr="009A5B89">
        <w:rPr>
          <w:rFonts w:cs="Times New Roman"/>
          <w:sz w:val="24"/>
          <w:szCs w:val="24"/>
          <w:lang w:eastAsia="en-US"/>
        </w:rPr>
        <w:t>) </w:t>
      </w:r>
      <w:proofErr w:type="spellStart"/>
      <w:r w:rsidR="00E01770" w:rsidRPr="009A5B89">
        <w:rPr>
          <w:rFonts w:cs="Times New Roman"/>
          <w:sz w:val="24"/>
          <w:szCs w:val="24"/>
          <w:lang w:eastAsia="en-US"/>
        </w:rPr>
        <w:t>Dispoziţiile</w:t>
      </w:r>
      <w:proofErr w:type="spellEnd"/>
      <w:r w:rsidR="00E01770" w:rsidRPr="009A5B89">
        <w:rPr>
          <w:rFonts w:cs="Times New Roman"/>
          <w:sz w:val="24"/>
          <w:szCs w:val="24"/>
          <w:lang w:eastAsia="en-US"/>
        </w:rPr>
        <w:t xml:space="preserve"> prezentului titlu se aplică personalului din cadrul </w:t>
      </w:r>
      <w:proofErr w:type="spellStart"/>
      <w:r w:rsidR="00E01770" w:rsidRPr="009A5B89">
        <w:rPr>
          <w:rFonts w:cs="Times New Roman"/>
          <w:sz w:val="24"/>
          <w:szCs w:val="24"/>
          <w:lang w:eastAsia="en-US"/>
        </w:rPr>
        <w:t>autorităţilor</w:t>
      </w:r>
      <w:proofErr w:type="spellEnd"/>
      <w:r w:rsidR="00E01770" w:rsidRPr="009A5B89">
        <w:rPr>
          <w:rFonts w:cs="Times New Roman"/>
          <w:sz w:val="24"/>
          <w:szCs w:val="24"/>
          <w:lang w:eastAsia="en-US"/>
        </w:rPr>
        <w:t xml:space="preserve"> şi </w:t>
      </w:r>
      <w:proofErr w:type="spellStart"/>
      <w:r w:rsidR="00E01770" w:rsidRPr="009A5B89">
        <w:rPr>
          <w:rFonts w:cs="Times New Roman"/>
          <w:sz w:val="24"/>
          <w:szCs w:val="24"/>
          <w:lang w:eastAsia="en-US"/>
        </w:rPr>
        <w:t>instituţiilor</w:t>
      </w:r>
      <w:proofErr w:type="spellEnd"/>
      <w:r w:rsidR="00E01770" w:rsidRPr="009A5B89">
        <w:rPr>
          <w:rFonts w:cs="Times New Roman"/>
          <w:sz w:val="24"/>
          <w:szCs w:val="24"/>
          <w:lang w:eastAsia="en-US"/>
        </w:rPr>
        <w:t xml:space="preserve"> publice, încadrat în temeiul unui contract individual de muncă sau contract de management şi al cărui rol este definit conform art. 541,</w:t>
      </w:r>
      <w:r w:rsidR="002B6093" w:rsidRPr="009A5B89">
        <w:rPr>
          <w:rFonts w:cs="Times New Roman"/>
          <w:sz w:val="24"/>
          <w:szCs w:val="24"/>
          <w:lang w:eastAsia="en-US"/>
        </w:rPr>
        <w:t xml:space="preserve"> </w:t>
      </w:r>
      <w:r w:rsidR="006B26B9" w:rsidRPr="009A5B89">
        <w:rPr>
          <w:rFonts w:cs="Times New Roman"/>
          <w:sz w:val="24"/>
          <w:szCs w:val="24"/>
          <w:lang w:eastAsia="en-US"/>
        </w:rPr>
        <w:t xml:space="preserve">din </w:t>
      </w:r>
      <w:proofErr w:type="spellStart"/>
      <w:r w:rsidR="006B26B9" w:rsidRPr="009A5B89">
        <w:rPr>
          <w:rFonts w:cs="Times New Roman"/>
          <w:sz w:val="24"/>
          <w:szCs w:val="24"/>
          <w:shd w:val="clear" w:color="auto" w:fill="F9F9F9"/>
        </w:rPr>
        <w:t>Ordonanţa</w:t>
      </w:r>
      <w:proofErr w:type="spellEnd"/>
      <w:r w:rsidR="006B26B9" w:rsidRPr="009A5B89">
        <w:rPr>
          <w:rFonts w:cs="Times New Roman"/>
          <w:sz w:val="24"/>
          <w:szCs w:val="24"/>
          <w:shd w:val="clear" w:color="auto" w:fill="F9F9F9"/>
        </w:rPr>
        <w:t xml:space="preserve"> de </w:t>
      </w:r>
      <w:proofErr w:type="spellStart"/>
      <w:r w:rsidR="006B26B9" w:rsidRPr="009A5B89">
        <w:rPr>
          <w:rFonts w:cs="Times New Roman"/>
          <w:sz w:val="24"/>
          <w:szCs w:val="24"/>
          <w:shd w:val="clear" w:color="auto" w:fill="F9F9F9"/>
        </w:rPr>
        <w:t>urgenţă</w:t>
      </w:r>
      <w:proofErr w:type="spellEnd"/>
      <w:r w:rsidR="006B26B9" w:rsidRPr="009A5B89">
        <w:rPr>
          <w:rFonts w:cs="Times New Roman"/>
          <w:sz w:val="24"/>
          <w:szCs w:val="24"/>
          <w:shd w:val="clear" w:color="auto" w:fill="F9F9F9"/>
        </w:rPr>
        <w:t xml:space="preserve"> nr. 57/2019 privind Codul administrativ,</w:t>
      </w:r>
      <w:r w:rsidR="00E01770" w:rsidRPr="009A5B89">
        <w:rPr>
          <w:rFonts w:cs="Times New Roman"/>
          <w:sz w:val="24"/>
          <w:szCs w:val="24"/>
          <w:lang w:eastAsia="en-US"/>
        </w:rPr>
        <w:t xml:space="preserve"> denumit în continuare personal contractual.</w:t>
      </w:r>
    </w:p>
    <w:p w14:paraId="281EEFA0" w14:textId="2362E393" w:rsidR="00E01770" w:rsidRPr="009A5B89" w:rsidRDefault="006B26B9" w:rsidP="009A5B89">
      <w:pPr>
        <w:suppressAutoHyphens w:val="0"/>
        <w:ind w:firstLine="720"/>
        <w:jc w:val="both"/>
        <w:rPr>
          <w:rFonts w:cs="Times New Roman"/>
          <w:sz w:val="24"/>
          <w:szCs w:val="24"/>
          <w:lang w:val="it-IT" w:eastAsia="en-US"/>
        </w:rPr>
      </w:pPr>
      <w:r w:rsidRPr="009A5B89">
        <w:rPr>
          <w:rFonts w:cs="Times New Roman"/>
          <w:sz w:val="24"/>
          <w:szCs w:val="24"/>
          <w:lang w:val="it-IT" w:eastAsia="en-US"/>
        </w:rPr>
        <w:t>(</w:t>
      </w:r>
      <w:r w:rsidR="007E2954" w:rsidRPr="009A5B89">
        <w:rPr>
          <w:rFonts w:cs="Times New Roman"/>
          <w:sz w:val="24"/>
          <w:szCs w:val="24"/>
          <w:lang w:val="it-IT" w:eastAsia="en-US"/>
        </w:rPr>
        <w:t>2</w:t>
      </w:r>
      <w:r w:rsidR="00E01770" w:rsidRPr="009A5B89">
        <w:rPr>
          <w:rFonts w:cs="Times New Roman"/>
          <w:sz w:val="24"/>
          <w:szCs w:val="24"/>
          <w:lang w:val="it-IT" w:eastAsia="en-US"/>
        </w:rPr>
        <w:t>) Dispoziţiile prezentului titlu se completează cu prevederile Legii nr. 53/2003, republicată, cu modificările şi completările ulterioare, şi cu alte legi speciale care reglementează regimul aplicabil anumitor categorii de personal sau contractului de management, după caz.</w:t>
      </w:r>
    </w:p>
    <w:p w14:paraId="45DB974E" w14:textId="469D6B29" w:rsidR="00E01770" w:rsidRPr="009A5B89" w:rsidRDefault="006B26B9" w:rsidP="009A5B89">
      <w:pPr>
        <w:suppressAutoHyphens w:val="0"/>
        <w:ind w:firstLine="720"/>
        <w:jc w:val="both"/>
        <w:rPr>
          <w:rFonts w:cs="Times New Roman"/>
          <w:sz w:val="24"/>
          <w:szCs w:val="24"/>
          <w:lang w:val="it-IT" w:eastAsia="en-US"/>
        </w:rPr>
      </w:pPr>
      <w:r w:rsidRPr="009A5B89">
        <w:rPr>
          <w:rFonts w:cs="Times New Roman"/>
          <w:sz w:val="24"/>
          <w:szCs w:val="24"/>
          <w:lang w:val="it-IT" w:eastAsia="en-US"/>
        </w:rPr>
        <w:t>(</w:t>
      </w:r>
      <w:r w:rsidR="007E2954" w:rsidRPr="009A5B89">
        <w:rPr>
          <w:rFonts w:cs="Times New Roman"/>
          <w:sz w:val="24"/>
          <w:szCs w:val="24"/>
          <w:lang w:val="it-IT" w:eastAsia="en-US"/>
        </w:rPr>
        <w:t>3</w:t>
      </w:r>
      <w:r w:rsidR="00E01770" w:rsidRPr="009A5B89">
        <w:rPr>
          <w:rFonts w:cs="Times New Roman"/>
          <w:sz w:val="24"/>
          <w:szCs w:val="24"/>
          <w:lang w:val="it-IT" w:eastAsia="en-US"/>
        </w:rPr>
        <w:t>) Prin legi speciale se pot reglementa aspecte privind drepturi, îndatoriri şi incompatibilităţi specifice, cadrul legal special al raporturilor de muncă şi aspecte privind managementul carierei.</w:t>
      </w:r>
    </w:p>
    <w:p w14:paraId="21E52B3B" w14:textId="4E437BED" w:rsidR="00E01770" w:rsidRPr="009A5B89" w:rsidRDefault="00C863F7" w:rsidP="009A5B89">
      <w:pPr>
        <w:suppressAutoHyphens w:val="0"/>
        <w:ind w:firstLine="720"/>
        <w:jc w:val="both"/>
        <w:rPr>
          <w:rFonts w:cs="Times New Roman"/>
          <w:sz w:val="24"/>
          <w:szCs w:val="24"/>
          <w:lang w:val="it-IT" w:eastAsia="en-US"/>
        </w:rPr>
      </w:pPr>
      <w:r w:rsidRPr="009A5B89">
        <w:rPr>
          <w:rFonts w:cs="Times New Roman"/>
          <w:b/>
          <w:bCs/>
          <w:sz w:val="24"/>
          <w:szCs w:val="24"/>
          <w:lang w:val="it-IT" w:eastAsia="en-US"/>
        </w:rPr>
        <w:t xml:space="preserve">Art. </w:t>
      </w:r>
      <w:r w:rsidR="006B26B9" w:rsidRPr="009A5B89">
        <w:rPr>
          <w:rFonts w:cs="Times New Roman"/>
          <w:b/>
          <w:bCs/>
          <w:sz w:val="24"/>
          <w:szCs w:val="24"/>
          <w:lang w:val="it-IT" w:eastAsia="en-US"/>
        </w:rPr>
        <w:t>7</w:t>
      </w:r>
      <w:r w:rsidR="00D95C25" w:rsidRPr="009A5B89">
        <w:rPr>
          <w:rFonts w:cs="Times New Roman"/>
          <w:b/>
          <w:bCs/>
          <w:sz w:val="24"/>
          <w:szCs w:val="24"/>
          <w:lang w:val="it-IT" w:eastAsia="en-US"/>
        </w:rPr>
        <w:t>-</w:t>
      </w:r>
      <w:r w:rsidR="00E01770" w:rsidRPr="009A5B89">
        <w:rPr>
          <w:rFonts w:cs="Times New Roman"/>
          <w:b/>
          <w:bCs/>
          <w:sz w:val="24"/>
          <w:szCs w:val="24"/>
          <w:lang w:val="it-IT" w:eastAsia="en-US"/>
        </w:rPr>
        <w:t xml:space="preserve">  </w:t>
      </w:r>
      <w:r w:rsidR="00E01770" w:rsidRPr="009A5B89">
        <w:rPr>
          <w:rFonts w:cs="Times New Roman"/>
          <w:sz w:val="24"/>
          <w:szCs w:val="24"/>
          <w:lang w:val="it-IT" w:eastAsia="en-US"/>
        </w:rPr>
        <w:t>Personalul contractual poate ocupa următoarele categorii de funcţii</w:t>
      </w:r>
      <w:r w:rsidR="00D95C25" w:rsidRPr="009A5B89">
        <w:rPr>
          <w:rFonts w:cs="Times New Roman"/>
          <w:sz w:val="24"/>
          <w:szCs w:val="24"/>
          <w:lang w:val="it-IT" w:eastAsia="en-US"/>
        </w:rPr>
        <w:t xml:space="preserve"> conform art.</w:t>
      </w:r>
      <w:r w:rsidR="008A7366" w:rsidRPr="009A5B89">
        <w:rPr>
          <w:rFonts w:cs="Times New Roman"/>
          <w:sz w:val="24"/>
          <w:szCs w:val="24"/>
          <w:lang w:val="it-IT" w:eastAsia="en-US"/>
        </w:rPr>
        <w:t>539 din OUG nr.</w:t>
      </w:r>
      <w:r w:rsidR="004A552C" w:rsidRPr="009A5B89">
        <w:rPr>
          <w:rFonts w:cs="Times New Roman"/>
          <w:sz w:val="24"/>
          <w:szCs w:val="24"/>
          <w:lang w:val="it-IT" w:eastAsia="en-US"/>
        </w:rPr>
        <w:t xml:space="preserve"> </w:t>
      </w:r>
      <w:r w:rsidR="008A7366" w:rsidRPr="009A5B89">
        <w:rPr>
          <w:rFonts w:cs="Times New Roman"/>
          <w:sz w:val="24"/>
          <w:szCs w:val="24"/>
          <w:lang w:val="it-IT" w:eastAsia="en-US"/>
        </w:rPr>
        <w:t>57/2019</w:t>
      </w:r>
      <w:r w:rsidR="008A7366" w:rsidRPr="009A5B89">
        <w:rPr>
          <w:rFonts w:cs="Times New Roman"/>
          <w:sz w:val="24"/>
          <w:szCs w:val="24"/>
          <w:shd w:val="clear" w:color="auto" w:fill="F9F9F9"/>
        </w:rPr>
        <w:t xml:space="preserve"> privind Codul administrativ</w:t>
      </w:r>
      <w:r w:rsidR="008A7366" w:rsidRPr="009A5B89">
        <w:rPr>
          <w:rFonts w:cs="Times New Roman"/>
          <w:sz w:val="24"/>
          <w:szCs w:val="24"/>
          <w:lang w:val="it-IT" w:eastAsia="en-US"/>
        </w:rPr>
        <w:t>, sunt</w:t>
      </w:r>
      <w:r w:rsidR="00E01770" w:rsidRPr="009A5B89">
        <w:rPr>
          <w:rFonts w:cs="Times New Roman"/>
          <w:sz w:val="24"/>
          <w:szCs w:val="24"/>
          <w:lang w:val="it-IT" w:eastAsia="en-US"/>
        </w:rPr>
        <w:t>:</w:t>
      </w:r>
    </w:p>
    <w:p w14:paraId="6FB84C39" w14:textId="02C2EB76" w:rsidR="00E01770" w:rsidRPr="009A5B89" w:rsidRDefault="00E01770" w:rsidP="009A5B89">
      <w:pPr>
        <w:suppressAutoHyphens w:val="0"/>
        <w:jc w:val="both"/>
        <w:rPr>
          <w:rFonts w:cs="Times New Roman"/>
          <w:sz w:val="24"/>
          <w:szCs w:val="24"/>
          <w:lang w:val="it-IT" w:eastAsia="en-US"/>
        </w:rPr>
      </w:pPr>
      <w:r w:rsidRPr="009A5B89">
        <w:rPr>
          <w:rFonts w:cs="Times New Roman"/>
          <w:sz w:val="24"/>
          <w:szCs w:val="24"/>
          <w:lang w:val="it-IT" w:eastAsia="en-US"/>
        </w:rPr>
        <w:t> </w:t>
      </w:r>
      <w:r w:rsidR="003E22F7" w:rsidRPr="009A5B89">
        <w:rPr>
          <w:rFonts w:cs="Times New Roman"/>
          <w:sz w:val="24"/>
          <w:szCs w:val="24"/>
          <w:lang w:val="it-IT" w:eastAsia="en-US"/>
        </w:rPr>
        <w:tab/>
      </w:r>
      <w:r w:rsidRPr="009A5B89">
        <w:rPr>
          <w:rFonts w:cs="Times New Roman"/>
          <w:sz w:val="24"/>
          <w:szCs w:val="24"/>
          <w:lang w:val="it-IT" w:eastAsia="en-US"/>
        </w:rPr>
        <w:t>a) funcţii de conducere;</w:t>
      </w:r>
    </w:p>
    <w:p w14:paraId="0C512617" w14:textId="23D6F5A5" w:rsidR="00E01770" w:rsidRPr="009A5B89" w:rsidRDefault="00E01770" w:rsidP="009A5B89">
      <w:pPr>
        <w:suppressAutoHyphens w:val="0"/>
        <w:jc w:val="both"/>
        <w:rPr>
          <w:rFonts w:cs="Times New Roman"/>
          <w:sz w:val="24"/>
          <w:szCs w:val="24"/>
          <w:lang w:val="it-IT" w:eastAsia="en-US"/>
        </w:rPr>
      </w:pPr>
      <w:r w:rsidRPr="009A5B89">
        <w:rPr>
          <w:rFonts w:cs="Times New Roman"/>
          <w:sz w:val="24"/>
          <w:szCs w:val="24"/>
          <w:lang w:val="it-IT" w:eastAsia="en-US"/>
        </w:rPr>
        <w:t> </w:t>
      </w:r>
      <w:r w:rsidR="003E22F7" w:rsidRPr="009A5B89">
        <w:rPr>
          <w:rFonts w:cs="Times New Roman"/>
          <w:sz w:val="24"/>
          <w:szCs w:val="24"/>
          <w:lang w:val="it-IT" w:eastAsia="en-US"/>
        </w:rPr>
        <w:tab/>
      </w:r>
      <w:r w:rsidRPr="009A5B89">
        <w:rPr>
          <w:rFonts w:cs="Times New Roman"/>
          <w:sz w:val="24"/>
          <w:szCs w:val="24"/>
          <w:lang w:val="it-IT" w:eastAsia="en-US"/>
        </w:rPr>
        <w:t>b) funcţii de execuţie;</w:t>
      </w:r>
    </w:p>
    <w:p w14:paraId="202EEBBE" w14:textId="4657C4D4" w:rsidR="00E01770" w:rsidRPr="009A5B89" w:rsidRDefault="00E01770" w:rsidP="009A5B89">
      <w:pPr>
        <w:suppressAutoHyphens w:val="0"/>
        <w:ind w:firstLine="720"/>
        <w:jc w:val="both"/>
        <w:rPr>
          <w:rFonts w:cs="Times New Roman"/>
          <w:sz w:val="24"/>
          <w:szCs w:val="24"/>
          <w:lang w:val="it-IT" w:eastAsia="en-US"/>
        </w:rPr>
      </w:pPr>
      <w:r w:rsidRPr="009A5B89">
        <w:rPr>
          <w:rFonts w:cs="Times New Roman"/>
          <w:sz w:val="24"/>
          <w:szCs w:val="24"/>
          <w:lang w:val="it-IT" w:eastAsia="en-US"/>
        </w:rPr>
        <w:lastRenderedPageBreak/>
        <w:t>c) funcţii ocupate în cadrul cabinetelor demnitarilor şi aleşilor locali şi în cadrul cancelariei prefectului.</w:t>
      </w:r>
    </w:p>
    <w:p w14:paraId="5C0936BD" w14:textId="54DA1E0A" w:rsidR="00E01770" w:rsidRPr="009A5B89" w:rsidRDefault="00C863F7" w:rsidP="009A5B89">
      <w:pPr>
        <w:suppressAutoHyphens w:val="0"/>
        <w:ind w:firstLine="720"/>
        <w:jc w:val="both"/>
        <w:rPr>
          <w:rFonts w:cs="Times New Roman"/>
          <w:sz w:val="24"/>
          <w:szCs w:val="24"/>
          <w:lang w:val="it-IT" w:eastAsia="en-US"/>
        </w:rPr>
      </w:pPr>
      <w:r w:rsidRPr="009A5B89">
        <w:rPr>
          <w:rFonts w:cs="Times New Roman"/>
          <w:b/>
          <w:bCs/>
          <w:sz w:val="24"/>
          <w:szCs w:val="24"/>
          <w:lang w:val="it-IT" w:eastAsia="en-US"/>
        </w:rPr>
        <w:t xml:space="preserve">Art. </w:t>
      </w:r>
      <w:r w:rsidR="006B26B9" w:rsidRPr="009A5B89">
        <w:rPr>
          <w:rFonts w:cs="Times New Roman"/>
          <w:b/>
          <w:bCs/>
          <w:sz w:val="24"/>
          <w:szCs w:val="24"/>
          <w:lang w:val="it-IT" w:eastAsia="en-US"/>
        </w:rPr>
        <w:t>8</w:t>
      </w:r>
      <w:r w:rsidR="00D95C25" w:rsidRPr="009A5B89">
        <w:rPr>
          <w:rFonts w:cs="Times New Roman"/>
          <w:b/>
          <w:bCs/>
          <w:sz w:val="24"/>
          <w:szCs w:val="24"/>
          <w:lang w:val="it-IT" w:eastAsia="en-US"/>
        </w:rPr>
        <w:t>-</w:t>
      </w:r>
      <w:r w:rsidR="00E01770" w:rsidRPr="009A5B89">
        <w:rPr>
          <w:rFonts w:cs="Times New Roman"/>
          <w:b/>
          <w:bCs/>
          <w:sz w:val="24"/>
          <w:szCs w:val="24"/>
          <w:lang w:val="it-IT" w:eastAsia="en-US"/>
        </w:rPr>
        <w:t xml:space="preserve">  </w:t>
      </w:r>
      <w:r w:rsidR="00E01770" w:rsidRPr="009A5B89">
        <w:rPr>
          <w:rFonts w:cs="Times New Roman"/>
          <w:sz w:val="24"/>
          <w:szCs w:val="24"/>
          <w:lang w:val="it-IT" w:eastAsia="en-US"/>
        </w:rPr>
        <w:t>Pentru posturile prevăzute a fi înfiinţate în vederea ocupării cu personal contractual se menţionează în mod distinct în actul de înfiinţare:</w:t>
      </w:r>
    </w:p>
    <w:p w14:paraId="6885E34C" w14:textId="5DB8BE9D" w:rsidR="00E01770" w:rsidRPr="009A5B89" w:rsidRDefault="00E01770" w:rsidP="009A5B89">
      <w:pPr>
        <w:suppressAutoHyphens w:val="0"/>
        <w:ind w:firstLine="720"/>
        <w:jc w:val="both"/>
        <w:rPr>
          <w:rFonts w:cs="Times New Roman"/>
          <w:sz w:val="24"/>
          <w:szCs w:val="24"/>
          <w:lang w:val="it-IT" w:eastAsia="en-US"/>
        </w:rPr>
      </w:pPr>
      <w:r w:rsidRPr="009A5B89">
        <w:rPr>
          <w:rFonts w:cs="Times New Roman"/>
          <w:sz w:val="24"/>
          <w:szCs w:val="24"/>
          <w:lang w:val="it-IT" w:eastAsia="en-US"/>
        </w:rPr>
        <w:t>a) denumirea completă a funcţiei;</w:t>
      </w:r>
    </w:p>
    <w:p w14:paraId="736DD75D" w14:textId="0367F15C" w:rsidR="00E01770" w:rsidRPr="009A5B89" w:rsidRDefault="00E01770" w:rsidP="009A5B89">
      <w:pPr>
        <w:suppressAutoHyphens w:val="0"/>
        <w:ind w:firstLine="720"/>
        <w:jc w:val="both"/>
        <w:rPr>
          <w:rFonts w:cs="Times New Roman"/>
          <w:sz w:val="24"/>
          <w:szCs w:val="24"/>
          <w:lang w:val="it-IT" w:eastAsia="en-US"/>
        </w:rPr>
      </w:pPr>
      <w:r w:rsidRPr="009A5B89">
        <w:rPr>
          <w:rFonts w:cs="Times New Roman"/>
          <w:sz w:val="24"/>
          <w:szCs w:val="24"/>
          <w:lang w:val="it-IT" w:eastAsia="en-US"/>
        </w:rPr>
        <w:t>b) caracterul determinat sau nedeterminat al perioadei pentru care a fost înfiinţat postul, precum şi, dacă este cazul, data până la care acesta urmează a se regăsi în statul de funcţii;</w:t>
      </w:r>
    </w:p>
    <w:p w14:paraId="57EBF52F" w14:textId="43E53EBD" w:rsidR="00E01770" w:rsidRPr="009A5B89" w:rsidRDefault="00E01770" w:rsidP="009A5B89">
      <w:pPr>
        <w:suppressAutoHyphens w:val="0"/>
        <w:ind w:firstLine="720"/>
        <w:jc w:val="both"/>
        <w:rPr>
          <w:rFonts w:cs="Times New Roman"/>
          <w:sz w:val="24"/>
          <w:szCs w:val="24"/>
          <w:lang w:val="it-IT" w:eastAsia="en-US"/>
        </w:rPr>
      </w:pPr>
      <w:r w:rsidRPr="009A5B89">
        <w:rPr>
          <w:rFonts w:cs="Times New Roman"/>
          <w:sz w:val="24"/>
          <w:szCs w:val="24"/>
          <w:lang w:val="it-IT" w:eastAsia="en-US"/>
        </w:rPr>
        <w:t>c) posibilitatea ocupării postului inclusiv prin executarea unui contract individual de muncă cu timp parţial, caz în care trebuie specificată fracţiunea de normă;</w:t>
      </w:r>
    </w:p>
    <w:p w14:paraId="4BFF8C7F" w14:textId="1B5875BB" w:rsidR="00F8172E" w:rsidRPr="009A5B89" w:rsidRDefault="00E01770" w:rsidP="009A5B89">
      <w:pPr>
        <w:suppressAutoHyphens w:val="0"/>
        <w:ind w:firstLine="720"/>
        <w:jc w:val="both"/>
        <w:rPr>
          <w:rFonts w:cs="Times New Roman"/>
          <w:sz w:val="24"/>
          <w:szCs w:val="24"/>
          <w:lang w:val="it-IT" w:eastAsia="en-US"/>
        </w:rPr>
      </w:pPr>
      <w:r w:rsidRPr="009A5B89">
        <w:rPr>
          <w:rFonts w:cs="Times New Roman"/>
          <w:sz w:val="24"/>
          <w:szCs w:val="24"/>
          <w:lang w:val="it-IT" w:eastAsia="en-US"/>
        </w:rPr>
        <w:t>d) posibilitatea ocupării postului inclusiv prin executarea unui contract individual de muncă la domiciliu.</w:t>
      </w:r>
    </w:p>
    <w:p w14:paraId="1BD13C5C" w14:textId="5BAFA320" w:rsidR="003E22F7" w:rsidRPr="009A5B89" w:rsidRDefault="00C863F7" w:rsidP="009A5B89">
      <w:pPr>
        <w:suppressAutoHyphens w:val="0"/>
        <w:ind w:firstLine="720"/>
        <w:jc w:val="both"/>
        <w:rPr>
          <w:rFonts w:cs="Times New Roman"/>
          <w:sz w:val="24"/>
          <w:szCs w:val="24"/>
          <w:lang w:val="it-IT" w:eastAsia="en-US"/>
        </w:rPr>
      </w:pPr>
      <w:r w:rsidRPr="009A5B89">
        <w:rPr>
          <w:rFonts w:cs="Times New Roman"/>
          <w:b/>
          <w:bCs/>
          <w:sz w:val="24"/>
          <w:szCs w:val="24"/>
          <w:lang w:val="it-IT" w:eastAsia="en-US"/>
        </w:rPr>
        <w:t>Art. 9</w:t>
      </w:r>
      <w:r w:rsidR="008A7366" w:rsidRPr="009A5B89">
        <w:rPr>
          <w:rFonts w:cs="Times New Roman"/>
          <w:b/>
          <w:bCs/>
          <w:sz w:val="24"/>
          <w:szCs w:val="24"/>
          <w:lang w:val="it-IT" w:eastAsia="en-US"/>
        </w:rPr>
        <w:t>-</w:t>
      </w:r>
      <w:r w:rsidR="00E01770" w:rsidRPr="009A5B89">
        <w:rPr>
          <w:rFonts w:cs="Times New Roman"/>
          <w:b/>
          <w:bCs/>
          <w:sz w:val="24"/>
          <w:szCs w:val="24"/>
          <w:lang w:val="it-IT" w:eastAsia="en-US"/>
        </w:rPr>
        <w:t xml:space="preserve"> </w:t>
      </w:r>
      <w:r w:rsidR="003E22F7" w:rsidRPr="009A5B89">
        <w:rPr>
          <w:rFonts w:cs="Times New Roman"/>
          <w:sz w:val="24"/>
          <w:szCs w:val="24"/>
          <w:lang w:val="it-IT" w:eastAsia="en-US"/>
        </w:rPr>
        <w:t>(1)</w:t>
      </w:r>
      <w:r w:rsidR="009E625D" w:rsidRPr="009A5B89">
        <w:rPr>
          <w:rFonts w:cs="Times New Roman"/>
          <w:sz w:val="24"/>
          <w:szCs w:val="24"/>
          <w:lang w:val="it-IT" w:eastAsia="en-US"/>
        </w:rPr>
        <w:t xml:space="preserve"> </w:t>
      </w:r>
      <w:r w:rsidR="00E01770" w:rsidRPr="009A5B89">
        <w:rPr>
          <w:rFonts w:cs="Times New Roman"/>
          <w:sz w:val="24"/>
          <w:szCs w:val="24"/>
          <w:lang w:val="it-IT" w:eastAsia="en-US"/>
        </w:rPr>
        <w:t xml:space="preserve">Rolul personalului contractual care ocupă funcţiile prevăzute la art. </w:t>
      </w:r>
      <w:r w:rsidR="008A7366" w:rsidRPr="009A5B89">
        <w:rPr>
          <w:rFonts w:cs="Times New Roman"/>
          <w:sz w:val="24"/>
          <w:szCs w:val="24"/>
          <w:lang w:val="it-IT" w:eastAsia="en-US"/>
        </w:rPr>
        <w:t>7,</w:t>
      </w:r>
      <w:r w:rsidR="00E01770" w:rsidRPr="009A5B89">
        <w:rPr>
          <w:rFonts w:cs="Times New Roman"/>
          <w:sz w:val="24"/>
          <w:szCs w:val="24"/>
          <w:lang w:val="it-IT" w:eastAsia="en-US"/>
        </w:rPr>
        <w:t xml:space="preserve"> lit. a) şi b)</w:t>
      </w:r>
      <w:r w:rsidR="006B26B9" w:rsidRPr="009A5B89">
        <w:rPr>
          <w:rFonts w:cs="Times New Roman"/>
          <w:sz w:val="24"/>
          <w:szCs w:val="24"/>
          <w:shd w:val="clear" w:color="auto" w:fill="F9F9F9"/>
        </w:rPr>
        <w:t>,</w:t>
      </w:r>
      <w:r w:rsidR="00E01770" w:rsidRPr="009A5B89">
        <w:rPr>
          <w:rFonts w:cs="Times New Roman"/>
          <w:sz w:val="24"/>
          <w:szCs w:val="24"/>
          <w:lang w:val="it-IT" w:eastAsia="en-US"/>
        </w:rPr>
        <w:t xml:space="preserve"> este acela de realizare a activităţilor direct rezultate din exercitarea atribuţiilor autorităţilor şi instituţiilor publice şi care nu implică exercitarea de prerogative de putere publică.</w:t>
      </w:r>
    </w:p>
    <w:p w14:paraId="03AEBF54" w14:textId="7C11F350" w:rsidR="00E01770" w:rsidRPr="009A5B89" w:rsidRDefault="003E22F7" w:rsidP="009A5B89">
      <w:pPr>
        <w:suppressAutoHyphens w:val="0"/>
        <w:ind w:firstLine="720"/>
        <w:jc w:val="both"/>
        <w:rPr>
          <w:rFonts w:cs="Times New Roman"/>
          <w:sz w:val="24"/>
          <w:szCs w:val="24"/>
          <w:lang w:val="it-IT" w:eastAsia="en-US"/>
        </w:rPr>
      </w:pPr>
      <w:r w:rsidRPr="009A5B89">
        <w:rPr>
          <w:rFonts w:cs="Times New Roman"/>
          <w:sz w:val="24"/>
          <w:szCs w:val="24"/>
          <w:lang w:val="it-IT" w:eastAsia="en-US"/>
        </w:rPr>
        <w:t>(2)</w:t>
      </w:r>
      <w:r w:rsidR="009E625D" w:rsidRPr="009A5B89">
        <w:rPr>
          <w:rFonts w:cs="Times New Roman"/>
          <w:sz w:val="24"/>
          <w:szCs w:val="24"/>
          <w:lang w:val="it-IT" w:eastAsia="en-US"/>
        </w:rPr>
        <w:t xml:space="preserve"> </w:t>
      </w:r>
      <w:r w:rsidR="00E01770" w:rsidRPr="009A5B89">
        <w:rPr>
          <w:rFonts w:cs="Times New Roman"/>
          <w:sz w:val="24"/>
          <w:szCs w:val="24"/>
          <w:lang w:val="it-IT" w:eastAsia="en-US"/>
        </w:rPr>
        <w:t xml:space="preserve">Rolul personalului contractual care ocupă funcţiile prevăzute la art. </w:t>
      </w:r>
      <w:r w:rsidR="008A7366" w:rsidRPr="009A5B89">
        <w:rPr>
          <w:rFonts w:cs="Times New Roman"/>
          <w:sz w:val="24"/>
          <w:szCs w:val="24"/>
          <w:lang w:val="it-IT" w:eastAsia="en-US"/>
        </w:rPr>
        <w:t>7</w:t>
      </w:r>
      <w:r w:rsidR="00E01770" w:rsidRPr="009A5B89">
        <w:rPr>
          <w:rFonts w:cs="Times New Roman"/>
          <w:sz w:val="24"/>
          <w:szCs w:val="24"/>
          <w:lang w:val="it-IT" w:eastAsia="en-US"/>
        </w:rPr>
        <w:t xml:space="preserve"> lit. c)</w:t>
      </w:r>
      <w:r w:rsidR="006B26B9" w:rsidRPr="009A5B89">
        <w:rPr>
          <w:rFonts w:cs="Times New Roman"/>
          <w:sz w:val="24"/>
          <w:szCs w:val="24"/>
          <w:shd w:val="clear" w:color="auto" w:fill="F9F9F9"/>
        </w:rPr>
        <w:t>,</w:t>
      </w:r>
      <w:r w:rsidR="008A7366" w:rsidRPr="009A5B89">
        <w:rPr>
          <w:rFonts w:cs="Times New Roman"/>
          <w:sz w:val="24"/>
          <w:szCs w:val="24"/>
          <w:shd w:val="clear" w:color="auto" w:fill="F9F9F9"/>
        </w:rPr>
        <w:t xml:space="preserve"> </w:t>
      </w:r>
      <w:r w:rsidR="00E01770" w:rsidRPr="009A5B89">
        <w:rPr>
          <w:rFonts w:cs="Times New Roman"/>
          <w:sz w:val="24"/>
          <w:szCs w:val="24"/>
          <w:lang w:val="it-IT" w:eastAsia="en-US"/>
        </w:rPr>
        <w:t>este de al sprijini pe demnitarul sau alesul local la cabinetul căruia este încadrat,  în realizarea activităţilor direct rezultate din exercitarea atribuţiilor care îi sunt stabilite prin Constituţie sau prin alte acte normative.</w:t>
      </w:r>
    </w:p>
    <w:p w14:paraId="61EEA7E5" w14:textId="4CB0A5EC" w:rsidR="00E01770" w:rsidRPr="009A5B89" w:rsidRDefault="00E01770" w:rsidP="009A5B89">
      <w:pPr>
        <w:suppressAutoHyphens w:val="0"/>
        <w:ind w:firstLine="720"/>
        <w:jc w:val="both"/>
        <w:rPr>
          <w:rFonts w:cs="Times New Roman"/>
          <w:sz w:val="24"/>
          <w:szCs w:val="24"/>
          <w:lang w:val="it-IT" w:eastAsia="en-US"/>
        </w:rPr>
      </w:pPr>
      <w:r w:rsidRPr="009A5B89">
        <w:rPr>
          <w:rFonts w:cs="Times New Roman"/>
          <w:sz w:val="24"/>
          <w:szCs w:val="24"/>
          <w:lang w:val="it-IT" w:eastAsia="en-US"/>
        </w:rPr>
        <w:t>(3) Scopul şi atribuţiile fiecărui tip de funcţii ocupate de personalul contractual se stabilesc în raport cu categoria din care face parte după cum urmează:</w:t>
      </w:r>
    </w:p>
    <w:p w14:paraId="1BABE6BE" w14:textId="08E035FF" w:rsidR="00E01770" w:rsidRPr="009A5B89" w:rsidRDefault="00E01770" w:rsidP="009A5B89">
      <w:pPr>
        <w:suppressAutoHyphens w:val="0"/>
        <w:ind w:firstLine="720"/>
        <w:jc w:val="both"/>
        <w:rPr>
          <w:rFonts w:cs="Times New Roman"/>
          <w:sz w:val="24"/>
          <w:szCs w:val="24"/>
          <w:lang w:val="it-IT" w:eastAsia="en-US"/>
        </w:rPr>
      </w:pPr>
      <w:r w:rsidRPr="009A5B89">
        <w:rPr>
          <w:rFonts w:cs="Times New Roman"/>
          <w:sz w:val="24"/>
          <w:szCs w:val="24"/>
          <w:lang w:val="it-IT" w:eastAsia="en-US"/>
        </w:rPr>
        <w:t>a) pentru funcţiile exercitate în executarea unui contract individual de muncă, prin fişa postului;</w:t>
      </w:r>
    </w:p>
    <w:p w14:paraId="2CBFC5BD" w14:textId="1168BF7F" w:rsidR="00E01770" w:rsidRPr="009A5B89" w:rsidRDefault="00E01770" w:rsidP="009A5B89">
      <w:pPr>
        <w:suppressAutoHyphens w:val="0"/>
        <w:ind w:firstLine="720"/>
        <w:jc w:val="both"/>
        <w:rPr>
          <w:rFonts w:cs="Times New Roman"/>
          <w:sz w:val="24"/>
          <w:szCs w:val="24"/>
          <w:lang w:val="it-IT" w:eastAsia="en-US"/>
        </w:rPr>
      </w:pPr>
      <w:r w:rsidRPr="009A5B89">
        <w:rPr>
          <w:rFonts w:cs="Times New Roman"/>
          <w:sz w:val="24"/>
          <w:szCs w:val="24"/>
          <w:lang w:val="it-IT" w:eastAsia="en-US"/>
        </w:rPr>
        <w:t>b) pentru funcţiile exercitate în executarea unui contract de management, prin clauzele contractului de management.</w:t>
      </w:r>
    </w:p>
    <w:p w14:paraId="2F7DE46E" w14:textId="65862C55" w:rsidR="003E22F7" w:rsidRPr="009A5B89" w:rsidRDefault="00C863F7" w:rsidP="009A5B89">
      <w:pPr>
        <w:suppressAutoHyphens w:val="0"/>
        <w:ind w:firstLine="720"/>
        <w:jc w:val="both"/>
        <w:rPr>
          <w:rFonts w:cs="Times New Roman"/>
          <w:sz w:val="24"/>
          <w:szCs w:val="24"/>
          <w:lang w:val="it-IT" w:eastAsia="en-US"/>
        </w:rPr>
      </w:pPr>
      <w:r w:rsidRPr="009A5B89">
        <w:rPr>
          <w:rFonts w:cs="Times New Roman"/>
          <w:b/>
          <w:bCs/>
          <w:sz w:val="24"/>
          <w:szCs w:val="24"/>
          <w:lang w:val="it-IT" w:eastAsia="en-US"/>
        </w:rPr>
        <w:t xml:space="preserve">Art.  </w:t>
      </w:r>
      <w:r w:rsidR="006B26B9" w:rsidRPr="009A5B89">
        <w:rPr>
          <w:rFonts w:cs="Times New Roman"/>
          <w:b/>
          <w:bCs/>
          <w:sz w:val="24"/>
          <w:szCs w:val="24"/>
          <w:lang w:val="it-IT" w:eastAsia="en-US"/>
        </w:rPr>
        <w:t>10</w:t>
      </w:r>
      <w:r w:rsidR="008A7366" w:rsidRPr="009A5B89">
        <w:rPr>
          <w:rFonts w:cs="Times New Roman"/>
          <w:b/>
          <w:bCs/>
          <w:sz w:val="24"/>
          <w:szCs w:val="24"/>
          <w:lang w:val="it-IT" w:eastAsia="en-US"/>
        </w:rPr>
        <w:t>-</w:t>
      </w:r>
      <w:r w:rsidR="00E01770" w:rsidRPr="009A5B89">
        <w:rPr>
          <w:rFonts w:cs="Times New Roman"/>
          <w:b/>
          <w:bCs/>
          <w:sz w:val="24"/>
          <w:szCs w:val="24"/>
          <w:lang w:val="it-IT" w:eastAsia="en-US"/>
        </w:rPr>
        <w:t xml:space="preserve"> </w:t>
      </w:r>
      <w:r w:rsidR="00E01770" w:rsidRPr="009A5B89">
        <w:rPr>
          <w:rFonts w:cs="Times New Roman"/>
          <w:sz w:val="24"/>
          <w:szCs w:val="24"/>
          <w:lang w:val="it-IT" w:eastAsia="en-US"/>
        </w:rPr>
        <w:t>(1) Contractul individual de muncă se încheie între persoana care îndeplineşte condiţiile pentru a fi angajată pe o funcţie contractuală şi autoritatea sau instituţia publică, prin reprezentantul său legal, în condiţiile prevăzute de Legea nr. 53/2003, republicată, cu modificările şi completările ulterioare, cu respectarea următoarelor cerinţe specifice:</w:t>
      </w:r>
    </w:p>
    <w:p w14:paraId="0B78BFFC" w14:textId="77777777" w:rsidR="007E2954" w:rsidRPr="009A5B89" w:rsidRDefault="007E2954" w:rsidP="009A5B89">
      <w:pPr>
        <w:ind w:right="22" w:firstLine="720"/>
        <w:jc w:val="both"/>
        <w:rPr>
          <w:rFonts w:cs="Times New Roman"/>
          <w:sz w:val="24"/>
          <w:szCs w:val="24"/>
        </w:rPr>
      </w:pPr>
      <w:r w:rsidRPr="009A5B89">
        <w:rPr>
          <w:rFonts w:cs="Times New Roman"/>
          <w:sz w:val="24"/>
          <w:szCs w:val="24"/>
        </w:rPr>
        <w:t xml:space="preserve">a) are </w:t>
      </w:r>
      <w:proofErr w:type="spellStart"/>
      <w:r w:rsidRPr="009A5B89">
        <w:rPr>
          <w:rFonts w:cs="Times New Roman"/>
          <w:sz w:val="24"/>
          <w:szCs w:val="24"/>
        </w:rPr>
        <w:t>cetaţenia</w:t>
      </w:r>
      <w:proofErr w:type="spellEnd"/>
      <w:r w:rsidRPr="009A5B89">
        <w:rPr>
          <w:rFonts w:cs="Times New Roman"/>
          <w:sz w:val="24"/>
          <w:szCs w:val="24"/>
        </w:rPr>
        <w:t xml:space="preserve"> română sau </w:t>
      </w:r>
      <w:proofErr w:type="spellStart"/>
      <w:r w:rsidRPr="009A5B89">
        <w:rPr>
          <w:rFonts w:cs="Times New Roman"/>
          <w:sz w:val="24"/>
          <w:szCs w:val="24"/>
        </w:rPr>
        <w:t>cetaţenia</w:t>
      </w:r>
      <w:proofErr w:type="spellEnd"/>
      <w:r w:rsidRPr="009A5B89">
        <w:rPr>
          <w:rFonts w:cs="Times New Roman"/>
          <w:sz w:val="24"/>
          <w:szCs w:val="24"/>
        </w:rPr>
        <w:t xml:space="preserve"> unui alt stat membru al Uniunii Europene, a unui stat parte la Acordul privind </w:t>
      </w:r>
      <w:proofErr w:type="spellStart"/>
      <w:r w:rsidRPr="009A5B89">
        <w:rPr>
          <w:rFonts w:cs="Times New Roman"/>
          <w:sz w:val="24"/>
          <w:szCs w:val="24"/>
        </w:rPr>
        <w:t>Spaţiul</w:t>
      </w:r>
      <w:proofErr w:type="spellEnd"/>
      <w:r w:rsidRPr="009A5B89">
        <w:rPr>
          <w:rFonts w:cs="Times New Roman"/>
          <w:sz w:val="24"/>
          <w:szCs w:val="24"/>
        </w:rPr>
        <w:t xml:space="preserve"> Economic European (SEE) sau </w:t>
      </w:r>
      <w:proofErr w:type="spellStart"/>
      <w:r w:rsidRPr="009A5B89">
        <w:rPr>
          <w:rFonts w:cs="Times New Roman"/>
          <w:sz w:val="24"/>
          <w:szCs w:val="24"/>
        </w:rPr>
        <w:t>cetăţenia</w:t>
      </w:r>
      <w:proofErr w:type="spellEnd"/>
      <w:r w:rsidRPr="009A5B89">
        <w:rPr>
          <w:rFonts w:cs="Times New Roman"/>
          <w:sz w:val="24"/>
          <w:szCs w:val="24"/>
        </w:rPr>
        <w:t xml:space="preserve"> </w:t>
      </w:r>
      <w:proofErr w:type="spellStart"/>
      <w:r w:rsidRPr="009A5B89">
        <w:rPr>
          <w:rFonts w:cs="Times New Roman"/>
          <w:sz w:val="24"/>
          <w:szCs w:val="24"/>
        </w:rPr>
        <w:t>Confederaţiei</w:t>
      </w:r>
      <w:proofErr w:type="spellEnd"/>
      <w:r w:rsidRPr="009A5B89">
        <w:rPr>
          <w:rFonts w:cs="Times New Roman"/>
          <w:sz w:val="24"/>
          <w:szCs w:val="24"/>
        </w:rPr>
        <w:t xml:space="preserve"> </w:t>
      </w:r>
      <w:proofErr w:type="spellStart"/>
      <w:r w:rsidRPr="009A5B89">
        <w:rPr>
          <w:rFonts w:cs="Times New Roman"/>
          <w:sz w:val="24"/>
          <w:szCs w:val="24"/>
        </w:rPr>
        <w:t>Elvetiene</w:t>
      </w:r>
      <w:proofErr w:type="spellEnd"/>
      <w:r w:rsidRPr="009A5B89">
        <w:rPr>
          <w:rFonts w:cs="Times New Roman"/>
          <w:sz w:val="24"/>
          <w:szCs w:val="24"/>
        </w:rPr>
        <w:t>;</w:t>
      </w:r>
    </w:p>
    <w:p w14:paraId="3269D29B" w14:textId="77777777" w:rsidR="007E2954" w:rsidRPr="009A5B89" w:rsidRDefault="007E2954" w:rsidP="009A5B89">
      <w:pPr>
        <w:ind w:right="22" w:firstLine="720"/>
        <w:jc w:val="both"/>
        <w:rPr>
          <w:rFonts w:cs="Times New Roman"/>
          <w:sz w:val="24"/>
          <w:szCs w:val="24"/>
        </w:rPr>
      </w:pPr>
      <w:r w:rsidRPr="009A5B89">
        <w:rPr>
          <w:rFonts w:cs="Times New Roman"/>
          <w:sz w:val="24"/>
          <w:szCs w:val="24"/>
        </w:rPr>
        <w:t xml:space="preserve">b) </w:t>
      </w:r>
      <w:proofErr w:type="spellStart"/>
      <w:r w:rsidRPr="009A5B89">
        <w:rPr>
          <w:rFonts w:cs="Times New Roman"/>
          <w:sz w:val="24"/>
          <w:szCs w:val="24"/>
        </w:rPr>
        <w:t>cunoaşte</w:t>
      </w:r>
      <w:proofErr w:type="spellEnd"/>
      <w:r w:rsidRPr="009A5B89">
        <w:rPr>
          <w:rFonts w:cs="Times New Roman"/>
          <w:sz w:val="24"/>
          <w:szCs w:val="24"/>
        </w:rPr>
        <w:t xml:space="preserve"> limba română, scris şi vorbit;</w:t>
      </w:r>
    </w:p>
    <w:p w14:paraId="20C156A8" w14:textId="77777777" w:rsidR="007E2954" w:rsidRPr="009A5B89" w:rsidRDefault="007E2954" w:rsidP="009A5B89">
      <w:pPr>
        <w:ind w:right="22" w:firstLine="720"/>
        <w:jc w:val="both"/>
        <w:rPr>
          <w:rFonts w:cs="Times New Roman"/>
          <w:sz w:val="24"/>
          <w:szCs w:val="24"/>
        </w:rPr>
      </w:pPr>
      <w:r w:rsidRPr="009A5B89">
        <w:rPr>
          <w:rFonts w:cs="Times New Roman"/>
          <w:sz w:val="24"/>
          <w:szCs w:val="24"/>
        </w:rPr>
        <w:t>c) are capacitate de muncă în conformitate cu prevederile Legii nr. 53/2003 - Codul muncii, republicată, cu modificările şi completările ulterioare;</w:t>
      </w:r>
    </w:p>
    <w:p w14:paraId="34263669" w14:textId="77777777" w:rsidR="007E2954" w:rsidRPr="009A5B89" w:rsidRDefault="007E2954" w:rsidP="009A5B89">
      <w:pPr>
        <w:ind w:right="22" w:firstLine="720"/>
        <w:jc w:val="both"/>
        <w:rPr>
          <w:rFonts w:cs="Times New Roman"/>
          <w:sz w:val="24"/>
          <w:szCs w:val="24"/>
        </w:rPr>
      </w:pPr>
      <w:r w:rsidRPr="009A5B89">
        <w:rPr>
          <w:rFonts w:cs="Times New Roman"/>
          <w:sz w:val="24"/>
          <w:szCs w:val="24"/>
        </w:rPr>
        <w:t xml:space="preserve">d) are o stare de sănătate </w:t>
      </w:r>
      <w:proofErr w:type="spellStart"/>
      <w:r w:rsidRPr="009A5B89">
        <w:rPr>
          <w:rFonts w:cs="Times New Roman"/>
          <w:sz w:val="24"/>
          <w:szCs w:val="24"/>
        </w:rPr>
        <w:t>corespunzatoare</w:t>
      </w:r>
      <w:proofErr w:type="spellEnd"/>
      <w:r w:rsidRPr="009A5B89">
        <w:rPr>
          <w:rFonts w:cs="Times New Roman"/>
          <w:sz w:val="24"/>
          <w:szCs w:val="24"/>
        </w:rPr>
        <w:t xml:space="preserve"> postului pentru care candidează, atestată pe baza </w:t>
      </w:r>
      <w:proofErr w:type="spellStart"/>
      <w:r w:rsidRPr="009A5B89">
        <w:rPr>
          <w:rFonts w:cs="Times New Roman"/>
          <w:sz w:val="24"/>
          <w:szCs w:val="24"/>
        </w:rPr>
        <w:t>adeverinţei</w:t>
      </w:r>
      <w:proofErr w:type="spellEnd"/>
      <w:r w:rsidRPr="009A5B89">
        <w:rPr>
          <w:rFonts w:cs="Times New Roman"/>
          <w:sz w:val="24"/>
          <w:szCs w:val="24"/>
        </w:rPr>
        <w:t xml:space="preserve"> medicale eliberate de medicul de familie sau de </w:t>
      </w:r>
      <w:proofErr w:type="spellStart"/>
      <w:r w:rsidRPr="009A5B89">
        <w:rPr>
          <w:rFonts w:cs="Times New Roman"/>
          <w:sz w:val="24"/>
          <w:szCs w:val="24"/>
        </w:rPr>
        <w:t>unităţile</w:t>
      </w:r>
      <w:proofErr w:type="spellEnd"/>
      <w:r w:rsidRPr="009A5B89">
        <w:rPr>
          <w:rFonts w:cs="Times New Roman"/>
          <w:sz w:val="24"/>
          <w:szCs w:val="24"/>
        </w:rPr>
        <w:t xml:space="preserve"> sanitare abilitate;</w:t>
      </w:r>
    </w:p>
    <w:p w14:paraId="390229A5" w14:textId="77777777" w:rsidR="007E2954" w:rsidRPr="009A5B89" w:rsidRDefault="007E2954" w:rsidP="009A5B89">
      <w:pPr>
        <w:ind w:right="22" w:firstLine="720"/>
        <w:jc w:val="both"/>
        <w:rPr>
          <w:rFonts w:cs="Times New Roman"/>
          <w:sz w:val="24"/>
          <w:szCs w:val="24"/>
        </w:rPr>
      </w:pPr>
      <w:r w:rsidRPr="009A5B89">
        <w:rPr>
          <w:rFonts w:cs="Times New Roman"/>
          <w:sz w:val="24"/>
          <w:szCs w:val="24"/>
        </w:rPr>
        <w:t xml:space="preserve">e) </w:t>
      </w:r>
      <w:proofErr w:type="spellStart"/>
      <w:r w:rsidRPr="009A5B89">
        <w:rPr>
          <w:rFonts w:cs="Times New Roman"/>
          <w:sz w:val="24"/>
          <w:szCs w:val="24"/>
        </w:rPr>
        <w:t>îndeplineşte</w:t>
      </w:r>
      <w:proofErr w:type="spellEnd"/>
      <w:r w:rsidRPr="009A5B89">
        <w:rPr>
          <w:rFonts w:cs="Times New Roman"/>
          <w:sz w:val="24"/>
          <w:szCs w:val="24"/>
        </w:rPr>
        <w:t xml:space="preserve"> </w:t>
      </w:r>
      <w:proofErr w:type="spellStart"/>
      <w:r w:rsidRPr="009A5B89">
        <w:rPr>
          <w:rFonts w:cs="Times New Roman"/>
          <w:sz w:val="24"/>
          <w:szCs w:val="24"/>
        </w:rPr>
        <w:t>condiţiile</w:t>
      </w:r>
      <w:proofErr w:type="spellEnd"/>
      <w:r w:rsidRPr="009A5B89">
        <w:rPr>
          <w:rFonts w:cs="Times New Roman"/>
          <w:sz w:val="24"/>
          <w:szCs w:val="24"/>
        </w:rPr>
        <w:t xml:space="preserve"> de studii, de vechime în specialitate şi, după caz, alte </w:t>
      </w:r>
      <w:proofErr w:type="spellStart"/>
      <w:r w:rsidRPr="009A5B89">
        <w:rPr>
          <w:rFonts w:cs="Times New Roman"/>
          <w:sz w:val="24"/>
          <w:szCs w:val="24"/>
        </w:rPr>
        <w:t>condiţii</w:t>
      </w:r>
      <w:proofErr w:type="spellEnd"/>
      <w:r w:rsidRPr="009A5B89">
        <w:rPr>
          <w:rFonts w:cs="Times New Roman"/>
          <w:sz w:val="24"/>
          <w:szCs w:val="24"/>
        </w:rPr>
        <w:t xml:space="preserve"> specifice potrivit </w:t>
      </w:r>
      <w:proofErr w:type="spellStart"/>
      <w:r w:rsidRPr="009A5B89">
        <w:rPr>
          <w:rFonts w:cs="Times New Roman"/>
          <w:sz w:val="24"/>
          <w:szCs w:val="24"/>
        </w:rPr>
        <w:t>cerinţelor</w:t>
      </w:r>
      <w:proofErr w:type="spellEnd"/>
      <w:r w:rsidRPr="009A5B89">
        <w:rPr>
          <w:rFonts w:cs="Times New Roman"/>
          <w:sz w:val="24"/>
          <w:szCs w:val="24"/>
        </w:rPr>
        <w:t xml:space="preserve"> postului scos la concurs;</w:t>
      </w:r>
    </w:p>
    <w:p w14:paraId="23046E11" w14:textId="77777777" w:rsidR="007E2954" w:rsidRPr="009A5B89" w:rsidRDefault="007E2954" w:rsidP="009A5B89">
      <w:pPr>
        <w:ind w:right="22" w:firstLine="720"/>
        <w:jc w:val="both"/>
        <w:rPr>
          <w:rFonts w:cs="Times New Roman"/>
          <w:sz w:val="24"/>
          <w:szCs w:val="24"/>
        </w:rPr>
      </w:pPr>
      <w:r w:rsidRPr="009A5B89">
        <w:rPr>
          <w:rFonts w:cs="Times New Roman"/>
          <w:sz w:val="24"/>
          <w:szCs w:val="24"/>
        </w:rPr>
        <w:t xml:space="preserve">f) nu a fost condamnată definitiv pentru </w:t>
      </w:r>
      <w:proofErr w:type="spellStart"/>
      <w:r w:rsidRPr="009A5B89">
        <w:rPr>
          <w:rFonts w:cs="Times New Roman"/>
          <w:sz w:val="24"/>
          <w:szCs w:val="24"/>
        </w:rPr>
        <w:t>săvârşirea</w:t>
      </w:r>
      <w:proofErr w:type="spellEnd"/>
      <w:r w:rsidRPr="009A5B89">
        <w:rPr>
          <w:rFonts w:cs="Times New Roman"/>
          <w:sz w:val="24"/>
          <w:szCs w:val="24"/>
        </w:rPr>
        <w:t xml:space="preserve"> unei </w:t>
      </w:r>
      <w:proofErr w:type="spellStart"/>
      <w:r w:rsidRPr="009A5B89">
        <w:rPr>
          <w:rFonts w:cs="Times New Roman"/>
          <w:sz w:val="24"/>
          <w:szCs w:val="24"/>
        </w:rPr>
        <w:t>infracţiuni</w:t>
      </w:r>
      <w:proofErr w:type="spellEnd"/>
      <w:r w:rsidRPr="009A5B89">
        <w:rPr>
          <w:rFonts w:cs="Times New Roman"/>
          <w:sz w:val="24"/>
          <w:szCs w:val="24"/>
        </w:rPr>
        <w:t xml:space="preserve"> contra </w:t>
      </w:r>
      <w:proofErr w:type="spellStart"/>
      <w:r w:rsidRPr="009A5B89">
        <w:rPr>
          <w:rFonts w:cs="Times New Roman"/>
          <w:sz w:val="24"/>
          <w:szCs w:val="24"/>
        </w:rPr>
        <w:t>securităţii</w:t>
      </w:r>
      <w:proofErr w:type="spellEnd"/>
      <w:r w:rsidRPr="009A5B89">
        <w:rPr>
          <w:rFonts w:cs="Times New Roman"/>
          <w:sz w:val="24"/>
          <w:szCs w:val="24"/>
        </w:rPr>
        <w:t xml:space="preserve"> </w:t>
      </w:r>
      <w:proofErr w:type="spellStart"/>
      <w:r w:rsidRPr="009A5B89">
        <w:rPr>
          <w:rFonts w:cs="Times New Roman"/>
          <w:sz w:val="24"/>
          <w:szCs w:val="24"/>
        </w:rPr>
        <w:t>naţionale</w:t>
      </w:r>
      <w:proofErr w:type="spellEnd"/>
      <w:r w:rsidRPr="009A5B89">
        <w:rPr>
          <w:rFonts w:cs="Times New Roman"/>
          <w:sz w:val="24"/>
          <w:szCs w:val="24"/>
        </w:rPr>
        <w:t xml:space="preserve">, contra </w:t>
      </w:r>
      <w:proofErr w:type="spellStart"/>
      <w:r w:rsidRPr="009A5B89">
        <w:rPr>
          <w:rFonts w:cs="Times New Roman"/>
          <w:sz w:val="24"/>
          <w:szCs w:val="24"/>
        </w:rPr>
        <w:t>autorităţii</w:t>
      </w:r>
      <w:proofErr w:type="spellEnd"/>
      <w:r w:rsidRPr="009A5B89">
        <w:rPr>
          <w:rFonts w:cs="Times New Roman"/>
          <w:sz w:val="24"/>
          <w:szCs w:val="24"/>
        </w:rPr>
        <w:t xml:space="preserve">, contra </w:t>
      </w:r>
      <w:proofErr w:type="spellStart"/>
      <w:r w:rsidRPr="009A5B89">
        <w:rPr>
          <w:rFonts w:cs="Times New Roman"/>
          <w:sz w:val="24"/>
          <w:szCs w:val="24"/>
        </w:rPr>
        <w:t>umanităţii</w:t>
      </w:r>
      <w:proofErr w:type="spellEnd"/>
      <w:r w:rsidRPr="009A5B89">
        <w:rPr>
          <w:rFonts w:cs="Times New Roman"/>
          <w:sz w:val="24"/>
          <w:szCs w:val="24"/>
        </w:rPr>
        <w:t xml:space="preserve">, </w:t>
      </w:r>
      <w:proofErr w:type="spellStart"/>
      <w:r w:rsidRPr="009A5B89">
        <w:rPr>
          <w:rFonts w:cs="Times New Roman"/>
          <w:sz w:val="24"/>
          <w:szCs w:val="24"/>
        </w:rPr>
        <w:t>infracţiuni</w:t>
      </w:r>
      <w:proofErr w:type="spellEnd"/>
      <w:r w:rsidRPr="009A5B89">
        <w:rPr>
          <w:rFonts w:cs="Times New Roman"/>
          <w:sz w:val="24"/>
          <w:szCs w:val="24"/>
        </w:rPr>
        <w:t xml:space="preserve"> de </w:t>
      </w:r>
      <w:proofErr w:type="spellStart"/>
      <w:r w:rsidRPr="009A5B89">
        <w:rPr>
          <w:rFonts w:cs="Times New Roman"/>
          <w:sz w:val="24"/>
          <w:szCs w:val="24"/>
        </w:rPr>
        <w:t>corupţie</w:t>
      </w:r>
      <w:proofErr w:type="spellEnd"/>
      <w:r w:rsidRPr="009A5B89">
        <w:rPr>
          <w:rFonts w:cs="Times New Roman"/>
          <w:sz w:val="24"/>
          <w:szCs w:val="24"/>
        </w:rPr>
        <w:t xml:space="preserve"> sau de serviciu, </w:t>
      </w:r>
      <w:proofErr w:type="spellStart"/>
      <w:r w:rsidRPr="009A5B89">
        <w:rPr>
          <w:rFonts w:cs="Times New Roman"/>
          <w:sz w:val="24"/>
          <w:szCs w:val="24"/>
        </w:rPr>
        <w:t>infracţiuni</w:t>
      </w:r>
      <w:proofErr w:type="spellEnd"/>
      <w:r w:rsidRPr="009A5B89">
        <w:rPr>
          <w:rFonts w:cs="Times New Roman"/>
          <w:sz w:val="24"/>
          <w:szCs w:val="24"/>
        </w:rPr>
        <w:t xml:space="preserve"> de fals ori contra înfăptuirii </w:t>
      </w:r>
      <w:proofErr w:type="spellStart"/>
      <w:r w:rsidRPr="009A5B89">
        <w:rPr>
          <w:rFonts w:cs="Times New Roman"/>
          <w:sz w:val="24"/>
          <w:szCs w:val="24"/>
        </w:rPr>
        <w:t>justiţiei</w:t>
      </w:r>
      <w:proofErr w:type="spellEnd"/>
      <w:r w:rsidRPr="009A5B89">
        <w:rPr>
          <w:rFonts w:cs="Times New Roman"/>
          <w:sz w:val="24"/>
          <w:szCs w:val="24"/>
        </w:rPr>
        <w:t xml:space="preserve">, </w:t>
      </w:r>
      <w:proofErr w:type="spellStart"/>
      <w:r w:rsidRPr="009A5B89">
        <w:rPr>
          <w:rFonts w:cs="Times New Roman"/>
          <w:sz w:val="24"/>
          <w:szCs w:val="24"/>
        </w:rPr>
        <w:t>infracţiuni</w:t>
      </w:r>
      <w:proofErr w:type="spellEnd"/>
      <w:r w:rsidRPr="009A5B89">
        <w:rPr>
          <w:rFonts w:cs="Times New Roman"/>
          <w:sz w:val="24"/>
          <w:szCs w:val="24"/>
        </w:rPr>
        <w:t xml:space="preserve"> </w:t>
      </w:r>
      <w:proofErr w:type="spellStart"/>
      <w:r w:rsidRPr="009A5B89">
        <w:rPr>
          <w:rFonts w:cs="Times New Roman"/>
          <w:sz w:val="24"/>
          <w:szCs w:val="24"/>
        </w:rPr>
        <w:t>săvârşite</w:t>
      </w:r>
      <w:proofErr w:type="spellEnd"/>
      <w:r w:rsidRPr="009A5B89">
        <w:rPr>
          <w:rFonts w:cs="Times New Roman"/>
          <w:sz w:val="24"/>
          <w:szCs w:val="24"/>
        </w:rPr>
        <w:t xml:space="preserve"> cu </w:t>
      </w:r>
      <w:proofErr w:type="spellStart"/>
      <w:r w:rsidRPr="009A5B89">
        <w:rPr>
          <w:rFonts w:cs="Times New Roman"/>
          <w:sz w:val="24"/>
          <w:szCs w:val="24"/>
        </w:rPr>
        <w:t>intenţie</w:t>
      </w:r>
      <w:proofErr w:type="spellEnd"/>
      <w:r w:rsidRPr="009A5B89">
        <w:rPr>
          <w:rFonts w:cs="Times New Roman"/>
          <w:sz w:val="24"/>
          <w:szCs w:val="24"/>
        </w:rPr>
        <w:t xml:space="preserve"> care ar face o persoana candidată la post incompatibilă cu exercitarea </w:t>
      </w:r>
      <w:proofErr w:type="spellStart"/>
      <w:r w:rsidRPr="009A5B89">
        <w:rPr>
          <w:rFonts w:cs="Times New Roman"/>
          <w:sz w:val="24"/>
          <w:szCs w:val="24"/>
        </w:rPr>
        <w:t>funcţiei</w:t>
      </w:r>
      <w:proofErr w:type="spellEnd"/>
      <w:r w:rsidRPr="009A5B89">
        <w:rPr>
          <w:rFonts w:cs="Times New Roman"/>
          <w:sz w:val="24"/>
          <w:szCs w:val="24"/>
        </w:rPr>
        <w:t xml:space="preserve"> contractuale pentru care candidează, cu </w:t>
      </w:r>
      <w:proofErr w:type="spellStart"/>
      <w:r w:rsidRPr="009A5B89">
        <w:rPr>
          <w:rFonts w:cs="Times New Roman"/>
          <w:sz w:val="24"/>
          <w:szCs w:val="24"/>
        </w:rPr>
        <w:t>excepţia</w:t>
      </w:r>
      <w:proofErr w:type="spellEnd"/>
      <w:r w:rsidRPr="009A5B89">
        <w:rPr>
          <w:rFonts w:cs="Times New Roman"/>
          <w:sz w:val="24"/>
          <w:szCs w:val="24"/>
        </w:rPr>
        <w:t xml:space="preserve"> </w:t>
      </w:r>
      <w:proofErr w:type="spellStart"/>
      <w:r w:rsidRPr="009A5B89">
        <w:rPr>
          <w:rFonts w:cs="Times New Roman"/>
          <w:sz w:val="24"/>
          <w:szCs w:val="24"/>
        </w:rPr>
        <w:t>situaţiei</w:t>
      </w:r>
      <w:proofErr w:type="spellEnd"/>
      <w:r w:rsidRPr="009A5B89">
        <w:rPr>
          <w:rFonts w:cs="Times New Roman"/>
          <w:sz w:val="24"/>
          <w:szCs w:val="24"/>
        </w:rPr>
        <w:t xml:space="preserve"> în care a intervenit reabilitarea;</w:t>
      </w:r>
    </w:p>
    <w:p w14:paraId="7BFF54D1" w14:textId="77777777" w:rsidR="007E2954" w:rsidRPr="009A5B89" w:rsidRDefault="007E2954" w:rsidP="009A5B89">
      <w:pPr>
        <w:ind w:right="22" w:firstLine="720"/>
        <w:jc w:val="both"/>
        <w:rPr>
          <w:rFonts w:cs="Times New Roman"/>
          <w:sz w:val="24"/>
          <w:szCs w:val="24"/>
        </w:rPr>
      </w:pPr>
      <w:r w:rsidRPr="009A5B89">
        <w:rPr>
          <w:rFonts w:cs="Times New Roman"/>
          <w:sz w:val="24"/>
          <w:szCs w:val="24"/>
        </w:rPr>
        <w:t xml:space="preserve">g) nu execută o pedeapsa complementară prin care i-a fost interzisă exercitarea dreptului de a ocupa </w:t>
      </w:r>
      <w:proofErr w:type="spellStart"/>
      <w:r w:rsidRPr="009A5B89">
        <w:rPr>
          <w:rFonts w:cs="Times New Roman"/>
          <w:sz w:val="24"/>
          <w:szCs w:val="24"/>
        </w:rPr>
        <w:t>funcţia</w:t>
      </w:r>
      <w:proofErr w:type="spellEnd"/>
      <w:r w:rsidRPr="009A5B89">
        <w:rPr>
          <w:rFonts w:cs="Times New Roman"/>
          <w:sz w:val="24"/>
          <w:szCs w:val="24"/>
        </w:rPr>
        <w:t xml:space="preserve">, de a exercita profesia sau meseria ori de a </w:t>
      </w:r>
      <w:proofErr w:type="spellStart"/>
      <w:r w:rsidRPr="009A5B89">
        <w:rPr>
          <w:rFonts w:cs="Times New Roman"/>
          <w:sz w:val="24"/>
          <w:szCs w:val="24"/>
        </w:rPr>
        <w:t>desfaşura</w:t>
      </w:r>
      <w:proofErr w:type="spellEnd"/>
      <w:r w:rsidRPr="009A5B89">
        <w:rPr>
          <w:rFonts w:cs="Times New Roman"/>
          <w:sz w:val="24"/>
          <w:szCs w:val="24"/>
        </w:rPr>
        <w:t xml:space="preserve"> activitatea de care s-a folosit pentru </w:t>
      </w:r>
      <w:proofErr w:type="spellStart"/>
      <w:r w:rsidRPr="009A5B89">
        <w:rPr>
          <w:rFonts w:cs="Times New Roman"/>
          <w:sz w:val="24"/>
          <w:szCs w:val="24"/>
        </w:rPr>
        <w:t>savarsirea</w:t>
      </w:r>
      <w:proofErr w:type="spellEnd"/>
      <w:r w:rsidRPr="009A5B89">
        <w:rPr>
          <w:rFonts w:cs="Times New Roman"/>
          <w:sz w:val="24"/>
          <w:szCs w:val="24"/>
        </w:rPr>
        <w:t xml:space="preserve"> </w:t>
      </w:r>
      <w:proofErr w:type="spellStart"/>
      <w:r w:rsidRPr="009A5B89">
        <w:rPr>
          <w:rFonts w:cs="Times New Roman"/>
          <w:sz w:val="24"/>
          <w:szCs w:val="24"/>
        </w:rPr>
        <w:t>infracţiunii</w:t>
      </w:r>
      <w:proofErr w:type="spellEnd"/>
      <w:r w:rsidRPr="009A5B89">
        <w:rPr>
          <w:rFonts w:cs="Times New Roman"/>
          <w:sz w:val="24"/>
          <w:szCs w:val="24"/>
        </w:rPr>
        <w:t xml:space="preserve"> sau </w:t>
      </w:r>
      <w:proofErr w:type="spellStart"/>
      <w:r w:rsidRPr="009A5B89">
        <w:rPr>
          <w:rFonts w:cs="Times New Roman"/>
          <w:sz w:val="24"/>
          <w:szCs w:val="24"/>
        </w:rPr>
        <w:t>faţă</w:t>
      </w:r>
      <w:proofErr w:type="spellEnd"/>
      <w:r w:rsidRPr="009A5B89">
        <w:rPr>
          <w:rFonts w:cs="Times New Roman"/>
          <w:sz w:val="24"/>
          <w:szCs w:val="24"/>
        </w:rPr>
        <w:t xml:space="preserve"> de aceasta nu s-a luat măsura de </w:t>
      </w:r>
      <w:proofErr w:type="spellStart"/>
      <w:r w:rsidRPr="009A5B89">
        <w:rPr>
          <w:rFonts w:cs="Times New Roman"/>
          <w:sz w:val="24"/>
          <w:szCs w:val="24"/>
        </w:rPr>
        <w:t>siguranţa</w:t>
      </w:r>
      <w:proofErr w:type="spellEnd"/>
      <w:r w:rsidRPr="009A5B89">
        <w:rPr>
          <w:rFonts w:cs="Times New Roman"/>
          <w:sz w:val="24"/>
          <w:szCs w:val="24"/>
        </w:rPr>
        <w:t xml:space="preserve"> a interzicerii ocupării unei </w:t>
      </w:r>
      <w:proofErr w:type="spellStart"/>
      <w:r w:rsidRPr="009A5B89">
        <w:rPr>
          <w:rFonts w:cs="Times New Roman"/>
          <w:sz w:val="24"/>
          <w:szCs w:val="24"/>
        </w:rPr>
        <w:t>funcţii</w:t>
      </w:r>
      <w:proofErr w:type="spellEnd"/>
      <w:r w:rsidRPr="009A5B89">
        <w:rPr>
          <w:rFonts w:cs="Times New Roman"/>
          <w:sz w:val="24"/>
          <w:szCs w:val="24"/>
        </w:rPr>
        <w:t xml:space="preserve"> sau a exercitării unei profesii;</w:t>
      </w:r>
    </w:p>
    <w:p w14:paraId="0D65E38B" w14:textId="77777777" w:rsidR="007E2954" w:rsidRPr="009A5B89" w:rsidRDefault="007E2954" w:rsidP="009A5B89">
      <w:pPr>
        <w:ind w:right="22" w:firstLine="720"/>
        <w:jc w:val="both"/>
        <w:rPr>
          <w:rFonts w:cs="Times New Roman"/>
          <w:sz w:val="24"/>
          <w:szCs w:val="24"/>
        </w:rPr>
      </w:pPr>
      <w:r w:rsidRPr="009A5B89">
        <w:rPr>
          <w:rFonts w:cs="Times New Roman"/>
          <w:sz w:val="24"/>
          <w:szCs w:val="24"/>
        </w:rPr>
        <w:t xml:space="preserve">h) nu a comis </w:t>
      </w:r>
      <w:proofErr w:type="spellStart"/>
      <w:r w:rsidRPr="009A5B89">
        <w:rPr>
          <w:rFonts w:cs="Times New Roman"/>
          <w:sz w:val="24"/>
          <w:szCs w:val="24"/>
        </w:rPr>
        <w:t>infracţiunile</w:t>
      </w:r>
      <w:proofErr w:type="spellEnd"/>
      <w:r w:rsidRPr="009A5B89">
        <w:rPr>
          <w:rFonts w:cs="Times New Roman"/>
          <w:sz w:val="24"/>
          <w:szCs w:val="24"/>
        </w:rPr>
        <w:t xml:space="preserve"> prevăzute la art. 1 alin. (2) din Legea </w:t>
      </w:r>
      <w:hyperlink r:id="rId8" w:history="1">
        <w:r w:rsidRPr="009A5B89">
          <w:rPr>
            <w:rFonts w:cs="Times New Roman"/>
            <w:sz w:val="24"/>
            <w:szCs w:val="24"/>
          </w:rPr>
          <w:t>nr. 118/2019</w:t>
        </w:r>
      </w:hyperlink>
      <w:r w:rsidRPr="009A5B89">
        <w:rPr>
          <w:rFonts w:cs="Times New Roman"/>
          <w:sz w:val="24"/>
          <w:szCs w:val="24"/>
        </w:rPr>
        <w:t xml:space="preserve"> privind Registrul </w:t>
      </w:r>
      <w:proofErr w:type="spellStart"/>
      <w:r w:rsidRPr="009A5B89">
        <w:rPr>
          <w:rFonts w:cs="Times New Roman"/>
          <w:sz w:val="24"/>
          <w:szCs w:val="24"/>
        </w:rPr>
        <w:t>naţional</w:t>
      </w:r>
      <w:proofErr w:type="spellEnd"/>
      <w:r w:rsidRPr="009A5B89">
        <w:rPr>
          <w:rFonts w:cs="Times New Roman"/>
          <w:sz w:val="24"/>
          <w:szCs w:val="24"/>
        </w:rPr>
        <w:t xml:space="preserve"> automatizat cu privire la persoanele care au comis </w:t>
      </w:r>
      <w:proofErr w:type="spellStart"/>
      <w:r w:rsidRPr="009A5B89">
        <w:rPr>
          <w:rFonts w:cs="Times New Roman"/>
          <w:sz w:val="24"/>
          <w:szCs w:val="24"/>
        </w:rPr>
        <w:t>infracţiuni</w:t>
      </w:r>
      <w:proofErr w:type="spellEnd"/>
      <w:r w:rsidRPr="009A5B89">
        <w:rPr>
          <w:rFonts w:cs="Times New Roman"/>
          <w:sz w:val="24"/>
          <w:szCs w:val="24"/>
        </w:rPr>
        <w:t xml:space="preserve"> sexuale, de exploatare a unor persoane sau asupra minorilor, precum şi pentru completarea Legii </w:t>
      </w:r>
      <w:hyperlink r:id="rId9" w:history="1">
        <w:r w:rsidRPr="009A5B89">
          <w:rPr>
            <w:rFonts w:cs="Times New Roman"/>
            <w:sz w:val="24"/>
            <w:szCs w:val="24"/>
          </w:rPr>
          <w:t xml:space="preserve">nr. </w:t>
        </w:r>
        <w:r w:rsidRPr="009A5B89">
          <w:rPr>
            <w:rFonts w:cs="Times New Roman"/>
            <w:sz w:val="24"/>
            <w:szCs w:val="24"/>
          </w:rPr>
          <w:lastRenderedPageBreak/>
          <w:t>76/2008</w:t>
        </w:r>
      </w:hyperlink>
      <w:r w:rsidRPr="009A5B89">
        <w:rPr>
          <w:rFonts w:cs="Times New Roman"/>
          <w:sz w:val="24"/>
          <w:szCs w:val="24"/>
        </w:rPr>
        <w:t xml:space="preserve"> privind organizarea şi </w:t>
      </w:r>
      <w:proofErr w:type="spellStart"/>
      <w:r w:rsidRPr="009A5B89">
        <w:rPr>
          <w:rFonts w:cs="Times New Roman"/>
          <w:sz w:val="24"/>
          <w:szCs w:val="24"/>
        </w:rPr>
        <w:t>functionarea</w:t>
      </w:r>
      <w:proofErr w:type="spellEnd"/>
      <w:r w:rsidRPr="009A5B89">
        <w:rPr>
          <w:rFonts w:cs="Times New Roman"/>
          <w:sz w:val="24"/>
          <w:szCs w:val="24"/>
        </w:rPr>
        <w:t xml:space="preserve"> Sistemului National de Date Genetice Judiciare, cu modificările ulterioare, pentru domeniile </w:t>
      </w:r>
      <w:proofErr w:type="spellStart"/>
      <w:r w:rsidRPr="009A5B89">
        <w:rPr>
          <w:rFonts w:cs="Times New Roman"/>
          <w:sz w:val="24"/>
          <w:szCs w:val="24"/>
        </w:rPr>
        <w:t>prevazute</w:t>
      </w:r>
      <w:proofErr w:type="spellEnd"/>
      <w:r w:rsidRPr="009A5B89">
        <w:rPr>
          <w:rFonts w:cs="Times New Roman"/>
          <w:sz w:val="24"/>
          <w:szCs w:val="24"/>
        </w:rPr>
        <w:t xml:space="preserve"> la art. 35 alin. (1) lit. h).</w:t>
      </w:r>
    </w:p>
    <w:p w14:paraId="51C52917" w14:textId="18D70AAA" w:rsidR="00E01770" w:rsidRPr="009A5B89" w:rsidRDefault="007E2954" w:rsidP="009A5B89">
      <w:pPr>
        <w:suppressAutoHyphens w:val="0"/>
        <w:ind w:firstLine="720"/>
        <w:jc w:val="both"/>
        <w:rPr>
          <w:rFonts w:cs="Times New Roman"/>
          <w:sz w:val="24"/>
          <w:szCs w:val="24"/>
          <w:lang w:val="it-IT" w:eastAsia="en-US"/>
        </w:rPr>
      </w:pPr>
      <w:r w:rsidRPr="009A5B89">
        <w:rPr>
          <w:rFonts w:cs="Times New Roman"/>
          <w:sz w:val="24"/>
          <w:szCs w:val="24"/>
          <w:lang w:val="it-IT" w:eastAsia="en-US"/>
        </w:rPr>
        <w:t xml:space="preserve"> </w:t>
      </w:r>
      <w:r w:rsidR="00E01770" w:rsidRPr="009A5B89">
        <w:rPr>
          <w:rFonts w:cs="Times New Roman"/>
          <w:sz w:val="24"/>
          <w:szCs w:val="24"/>
          <w:lang w:val="it-IT" w:eastAsia="en-US"/>
        </w:rPr>
        <w:t>(2) Prin excepţie de la condiţia prevăzută la alin. (1) lit. a) pot fi angajaţi şi cetăţeni străini, cu respectarea regimului stabilit pentru aceştia prin legislaţia specifică şi legislaţia muncii.</w:t>
      </w:r>
    </w:p>
    <w:p w14:paraId="13C631F2" w14:textId="5DBBACB2" w:rsidR="00E01770" w:rsidRPr="009A5B89" w:rsidRDefault="00E01770" w:rsidP="009A5B89">
      <w:pPr>
        <w:suppressAutoHyphens w:val="0"/>
        <w:jc w:val="both"/>
        <w:rPr>
          <w:rFonts w:cs="Times New Roman"/>
          <w:sz w:val="24"/>
          <w:szCs w:val="24"/>
          <w:lang w:val="it-IT" w:eastAsia="en-US"/>
        </w:rPr>
      </w:pPr>
      <w:r w:rsidRPr="009A5B89">
        <w:rPr>
          <w:rFonts w:cs="Times New Roman"/>
          <w:sz w:val="24"/>
          <w:szCs w:val="24"/>
          <w:lang w:val="it-IT" w:eastAsia="en-US"/>
        </w:rPr>
        <w:t>   </w:t>
      </w:r>
      <w:r w:rsidR="003E22F7" w:rsidRPr="009A5B89">
        <w:rPr>
          <w:rFonts w:cs="Times New Roman"/>
          <w:sz w:val="24"/>
          <w:szCs w:val="24"/>
          <w:lang w:val="it-IT" w:eastAsia="en-US"/>
        </w:rPr>
        <w:tab/>
      </w:r>
      <w:r w:rsidRPr="009A5B89">
        <w:rPr>
          <w:rFonts w:cs="Times New Roman"/>
          <w:sz w:val="24"/>
          <w:szCs w:val="24"/>
          <w:lang w:val="it-IT" w:eastAsia="en-US"/>
        </w:rPr>
        <w:t>(3) Obligaţiile privind respectarea caracterului confidenţial al informaţiilor exceptate de la liberul acces la informaţiile de interes public, precum şi cele referitoare la respectarea regimului incompatibilităţilor nu pot fi interpretate drept clauze contractuale în sensul prevăzut la alin. (1) lit. h).</w:t>
      </w:r>
    </w:p>
    <w:p w14:paraId="214BAA09" w14:textId="77777777" w:rsidR="009E625D" w:rsidRPr="009A5B89" w:rsidRDefault="009E625D" w:rsidP="009A5B89">
      <w:pPr>
        <w:ind w:right="22"/>
        <w:jc w:val="both"/>
        <w:rPr>
          <w:rFonts w:cs="Times New Roman"/>
          <w:sz w:val="24"/>
          <w:szCs w:val="24"/>
        </w:rPr>
      </w:pPr>
    </w:p>
    <w:p w14:paraId="14AC639B" w14:textId="3B7F77F8" w:rsidR="00E00E1F" w:rsidRPr="009A5B89" w:rsidRDefault="00E00E1F" w:rsidP="009A5B89">
      <w:pPr>
        <w:ind w:right="23"/>
        <w:jc w:val="center"/>
        <w:rPr>
          <w:rFonts w:cs="Times New Roman"/>
          <w:b/>
          <w:i/>
          <w:sz w:val="24"/>
          <w:szCs w:val="24"/>
          <w:u w:val="single"/>
        </w:rPr>
      </w:pPr>
      <w:r w:rsidRPr="009A5B89">
        <w:rPr>
          <w:rFonts w:cs="Times New Roman"/>
          <w:b/>
          <w:i/>
          <w:sz w:val="24"/>
          <w:szCs w:val="24"/>
          <w:u w:val="single"/>
        </w:rPr>
        <w:t>CAPITOLUL II</w:t>
      </w:r>
      <w:r w:rsidR="007121AE" w:rsidRPr="009A5B89">
        <w:rPr>
          <w:rFonts w:cs="Times New Roman"/>
          <w:b/>
          <w:i/>
          <w:sz w:val="24"/>
          <w:szCs w:val="24"/>
          <w:u w:val="single"/>
        </w:rPr>
        <w:t xml:space="preserve"> </w:t>
      </w:r>
      <w:r w:rsidRPr="009A5B89">
        <w:rPr>
          <w:rFonts w:cs="Times New Roman"/>
          <w:b/>
          <w:i/>
          <w:sz w:val="24"/>
          <w:szCs w:val="24"/>
          <w:u w:val="single"/>
        </w:rPr>
        <w:t>TIMPUL DE MUNCĂ ŞI DE REPAUS</w:t>
      </w:r>
    </w:p>
    <w:p w14:paraId="60E42E48" w14:textId="77777777" w:rsidR="009E625D" w:rsidRPr="009A5B89" w:rsidRDefault="009E625D" w:rsidP="009A5B89">
      <w:pPr>
        <w:ind w:right="23"/>
        <w:jc w:val="center"/>
        <w:rPr>
          <w:rFonts w:cs="Times New Roman"/>
          <w:b/>
          <w:i/>
          <w:sz w:val="24"/>
          <w:szCs w:val="24"/>
          <w:u w:val="single"/>
        </w:rPr>
      </w:pPr>
    </w:p>
    <w:p w14:paraId="242A3D96" w14:textId="67C5BD2C" w:rsidR="008A7366" w:rsidRPr="009A5B89" w:rsidRDefault="008A7366" w:rsidP="009A5B89">
      <w:pPr>
        <w:ind w:right="23"/>
        <w:rPr>
          <w:rFonts w:cs="Times New Roman"/>
          <w:b/>
          <w:i/>
          <w:sz w:val="24"/>
          <w:szCs w:val="24"/>
        </w:rPr>
      </w:pPr>
      <w:r w:rsidRPr="009A5B89">
        <w:rPr>
          <w:rFonts w:cs="Times New Roman"/>
          <w:b/>
          <w:i/>
          <w:sz w:val="24"/>
          <w:szCs w:val="24"/>
        </w:rPr>
        <w:tab/>
        <w:t>A</w:t>
      </w:r>
      <w:r w:rsidR="0055661D" w:rsidRPr="009A5B89">
        <w:rPr>
          <w:rFonts w:cs="Times New Roman"/>
          <w:b/>
          <w:i/>
          <w:sz w:val="24"/>
          <w:szCs w:val="24"/>
        </w:rPr>
        <w:t>.</w:t>
      </w:r>
      <w:r w:rsidRPr="009A5B89">
        <w:rPr>
          <w:rFonts w:cs="Times New Roman"/>
          <w:b/>
          <w:i/>
          <w:sz w:val="24"/>
          <w:szCs w:val="24"/>
        </w:rPr>
        <w:t xml:space="preserve"> PROGRAM DE LUCRU</w:t>
      </w:r>
    </w:p>
    <w:p w14:paraId="3CE86A13" w14:textId="5DCF0232" w:rsidR="00445FDC" w:rsidRPr="009A5B89" w:rsidRDefault="00E00E1F" w:rsidP="009A5B89">
      <w:pPr>
        <w:ind w:right="22" w:firstLine="720"/>
        <w:jc w:val="both"/>
        <w:rPr>
          <w:rFonts w:cs="Times New Roman"/>
          <w:sz w:val="24"/>
          <w:szCs w:val="24"/>
        </w:rPr>
      </w:pPr>
      <w:r w:rsidRPr="009A5B89">
        <w:rPr>
          <w:rFonts w:cs="Times New Roman"/>
          <w:b/>
          <w:sz w:val="24"/>
          <w:szCs w:val="24"/>
        </w:rPr>
        <w:t xml:space="preserve">Art. </w:t>
      </w:r>
      <w:r w:rsidR="00C863F7" w:rsidRPr="009A5B89">
        <w:rPr>
          <w:rFonts w:cs="Times New Roman"/>
          <w:b/>
          <w:sz w:val="24"/>
          <w:szCs w:val="24"/>
        </w:rPr>
        <w:t>11</w:t>
      </w:r>
      <w:r w:rsidRPr="009A5B89">
        <w:rPr>
          <w:rFonts w:cs="Times New Roman"/>
          <w:sz w:val="24"/>
          <w:szCs w:val="24"/>
        </w:rPr>
        <w:t xml:space="preserve"> (1) </w:t>
      </w:r>
      <w:r w:rsidR="00445FDC" w:rsidRPr="009A5B89">
        <w:rPr>
          <w:rFonts w:cs="Times New Roman"/>
          <w:sz w:val="24"/>
          <w:szCs w:val="24"/>
        </w:rPr>
        <w:t xml:space="preserve"> Timpul de muncă reprezintă orice perioadă în care salariatul prestează munc</w:t>
      </w:r>
      <w:r w:rsidR="008A7366" w:rsidRPr="009A5B89">
        <w:rPr>
          <w:rFonts w:cs="Times New Roman"/>
          <w:sz w:val="24"/>
          <w:szCs w:val="24"/>
        </w:rPr>
        <w:t>ă</w:t>
      </w:r>
      <w:r w:rsidR="00445FDC" w:rsidRPr="009A5B89">
        <w:rPr>
          <w:rFonts w:cs="Times New Roman"/>
          <w:sz w:val="24"/>
          <w:szCs w:val="24"/>
        </w:rPr>
        <w:t xml:space="preserve">, se află la </w:t>
      </w:r>
      <w:proofErr w:type="spellStart"/>
      <w:r w:rsidR="00445FDC" w:rsidRPr="009A5B89">
        <w:rPr>
          <w:rFonts w:cs="Times New Roman"/>
          <w:sz w:val="24"/>
          <w:szCs w:val="24"/>
        </w:rPr>
        <w:t>dispoziţia</w:t>
      </w:r>
      <w:proofErr w:type="spellEnd"/>
      <w:r w:rsidR="00445FDC" w:rsidRPr="009A5B89">
        <w:rPr>
          <w:rFonts w:cs="Times New Roman"/>
          <w:sz w:val="24"/>
          <w:szCs w:val="24"/>
        </w:rPr>
        <w:t xml:space="preserve"> angajatorului şi </w:t>
      </w:r>
      <w:proofErr w:type="spellStart"/>
      <w:r w:rsidR="00445FDC" w:rsidRPr="009A5B89">
        <w:rPr>
          <w:rFonts w:cs="Times New Roman"/>
          <w:sz w:val="24"/>
          <w:szCs w:val="24"/>
        </w:rPr>
        <w:t>îşi</w:t>
      </w:r>
      <w:proofErr w:type="spellEnd"/>
      <w:r w:rsidR="00445FDC" w:rsidRPr="009A5B89">
        <w:rPr>
          <w:rFonts w:cs="Times New Roman"/>
          <w:sz w:val="24"/>
          <w:szCs w:val="24"/>
        </w:rPr>
        <w:t xml:space="preserve"> </w:t>
      </w:r>
      <w:proofErr w:type="spellStart"/>
      <w:r w:rsidR="00445FDC" w:rsidRPr="009A5B89">
        <w:rPr>
          <w:rFonts w:cs="Times New Roman"/>
          <w:sz w:val="24"/>
          <w:szCs w:val="24"/>
        </w:rPr>
        <w:t>îndeplineşte</w:t>
      </w:r>
      <w:proofErr w:type="spellEnd"/>
      <w:r w:rsidR="00445FDC" w:rsidRPr="009A5B89">
        <w:rPr>
          <w:rFonts w:cs="Times New Roman"/>
          <w:sz w:val="24"/>
          <w:szCs w:val="24"/>
        </w:rPr>
        <w:t xml:space="preserve"> sarcinile şi </w:t>
      </w:r>
      <w:proofErr w:type="spellStart"/>
      <w:r w:rsidR="00445FDC" w:rsidRPr="009A5B89">
        <w:rPr>
          <w:rFonts w:cs="Times New Roman"/>
          <w:sz w:val="24"/>
          <w:szCs w:val="24"/>
        </w:rPr>
        <w:t>atribuţiile</w:t>
      </w:r>
      <w:proofErr w:type="spellEnd"/>
      <w:r w:rsidR="00445FDC" w:rsidRPr="009A5B89">
        <w:rPr>
          <w:rFonts w:cs="Times New Roman"/>
          <w:sz w:val="24"/>
          <w:szCs w:val="24"/>
        </w:rPr>
        <w:t>, conform prevederilor contractului individual de muncă,</w:t>
      </w:r>
      <w:r w:rsidR="008A7366" w:rsidRPr="009A5B89">
        <w:rPr>
          <w:rFonts w:cs="Times New Roman"/>
          <w:sz w:val="24"/>
          <w:szCs w:val="24"/>
        </w:rPr>
        <w:t xml:space="preserve"> </w:t>
      </w:r>
      <w:proofErr w:type="spellStart"/>
      <w:r w:rsidR="008A7366" w:rsidRPr="009A5B89">
        <w:rPr>
          <w:rFonts w:cs="Times New Roman"/>
          <w:sz w:val="24"/>
          <w:szCs w:val="24"/>
        </w:rPr>
        <w:t>fişei</w:t>
      </w:r>
      <w:proofErr w:type="spellEnd"/>
      <w:r w:rsidR="008A7366" w:rsidRPr="009A5B89">
        <w:rPr>
          <w:rFonts w:cs="Times New Roman"/>
          <w:sz w:val="24"/>
          <w:szCs w:val="24"/>
        </w:rPr>
        <w:t xml:space="preserve"> postului, </w:t>
      </w:r>
      <w:r w:rsidR="00445FDC" w:rsidRPr="009A5B89">
        <w:rPr>
          <w:rFonts w:cs="Times New Roman"/>
          <w:sz w:val="24"/>
          <w:szCs w:val="24"/>
        </w:rPr>
        <w:t xml:space="preserve"> contractului colectiv de muncă aplicabil şi/sau ale </w:t>
      </w:r>
      <w:proofErr w:type="spellStart"/>
      <w:r w:rsidR="00445FDC" w:rsidRPr="009A5B89">
        <w:rPr>
          <w:rFonts w:cs="Times New Roman"/>
          <w:sz w:val="24"/>
          <w:szCs w:val="24"/>
        </w:rPr>
        <w:t>legislaţiei</w:t>
      </w:r>
      <w:proofErr w:type="spellEnd"/>
      <w:r w:rsidR="00445FDC" w:rsidRPr="009A5B89">
        <w:rPr>
          <w:rFonts w:cs="Times New Roman"/>
          <w:sz w:val="24"/>
          <w:szCs w:val="24"/>
        </w:rPr>
        <w:t xml:space="preserve"> în vigoare.</w:t>
      </w:r>
    </w:p>
    <w:p w14:paraId="4281F4A5" w14:textId="414997A7" w:rsidR="00445FDC" w:rsidRPr="009A5B89" w:rsidRDefault="00445FDC" w:rsidP="009A5B89">
      <w:pPr>
        <w:ind w:right="22" w:firstLine="720"/>
        <w:jc w:val="both"/>
        <w:rPr>
          <w:rFonts w:cs="Times New Roman"/>
          <w:sz w:val="24"/>
          <w:szCs w:val="24"/>
        </w:rPr>
      </w:pPr>
      <w:r w:rsidRPr="009A5B89">
        <w:rPr>
          <w:rFonts w:cs="Times New Roman"/>
          <w:sz w:val="24"/>
          <w:szCs w:val="24"/>
        </w:rPr>
        <w:t xml:space="preserve">(2) Programul de muncă reprezintă modelul de organizare a </w:t>
      </w:r>
      <w:proofErr w:type="spellStart"/>
      <w:r w:rsidRPr="009A5B89">
        <w:rPr>
          <w:rFonts w:cs="Times New Roman"/>
          <w:sz w:val="24"/>
          <w:szCs w:val="24"/>
        </w:rPr>
        <w:t>activităţii</w:t>
      </w:r>
      <w:proofErr w:type="spellEnd"/>
      <w:r w:rsidRPr="009A5B89">
        <w:rPr>
          <w:rFonts w:cs="Times New Roman"/>
          <w:sz w:val="24"/>
          <w:szCs w:val="24"/>
        </w:rPr>
        <w:t xml:space="preserve">, care </w:t>
      </w:r>
      <w:proofErr w:type="spellStart"/>
      <w:r w:rsidRPr="009A5B89">
        <w:rPr>
          <w:rFonts w:cs="Times New Roman"/>
          <w:sz w:val="24"/>
          <w:szCs w:val="24"/>
        </w:rPr>
        <w:t>stabileşte</w:t>
      </w:r>
      <w:proofErr w:type="spellEnd"/>
      <w:r w:rsidRPr="009A5B89">
        <w:rPr>
          <w:rFonts w:cs="Times New Roman"/>
          <w:sz w:val="24"/>
          <w:szCs w:val="24"/>
        </w:rPr>
        <w:t xml:space="preserve"> orele şi zilele când începe şi când se încheie prestarea muncii</w:t>
      </w:r>
      <w:r w:rsidR="008A7366" w:rsidRPr="009A5B89">
        <w:rPr>
          <w:rFonts w:cs="Times New Roman"/>
          <w:sz w:val="24"/>
          <w:szCs w:val="24"/>
        </w:rPr>
        <w:t>, stabilit prin Regulament Intern</w:t>
      </w:r>
      <w:r w:rsidRPr="009A5B89">
        <w:rPr>
          <w:rFonts w:cs="Times New Roman"/>
          <w:sz w:val="24"/>
          <w:szCs w:val="24"/>
        </w:rPr>
        <w:t>.</w:t>
      </w:r>
    </w:p>
    <w:p w14:paraId="11A018DD" w14:textId="56782E37" w:rsidR="00445FDC" w:rsidRPr="009A5B89" w:rsidRDefault="00445FDC" w:rsidP="009A5B89">
      <w:pPr>
        <w:ind w:right="22" w:firstLine="720"/>
        <w:jc w:val="both"/>
        <w:rPr>
          <w:rFonts w:cs="Times New Roman"/>
          <w:sz w:val="24"/>
          <w:szCs w:val="24"/>
        </w:rPr>
      </w:pPr>
      <w:r w:rsidRPr="009A5B89">
        <w:rPr>
          <w:rFonts w:cs="Times New Roman"/>
          <w:sz w:val="24"/>
          <w:szCs w:val="24"/>
        </w:rPr>
        <w:t xml:space="preserve">(3) Modelul de organizare a muncii reprezintă forma de organizare a timpului de muncă şi repartizarea sa în </w:t>
      </w:r>
      <w:proofErr w:type="spellStart"/>
      <w:r w:rsidRPr="009A5B89">
        <w:rPr>
          <w:rFonts w:cs="Times New Roman"/>
          <w:sz w:val="24"/>
          <w:szCs w:val="24"/>
        </w:rPr>
        <w:t>funcţie</w:t>
      </w:r>
      <w:proofErr w:type="spellEnd"/>
      <w:r w:rsidRPr="009A5B89">
        <w:rPr>
          <w:rFonts w:cs="Times New Roman"/>
          <w:sz w:val="24"/>
          <w:szCs w:val="24"/>
        </w:rPr>
        <w:t xml:space="preserve"> de un anumit model stabilit de angajator.</w:t>
      </w:r>
    </w:p>
    <w:p w14:paraId="34760036" w14:textId="7C2C1087" w:rsidR="00E21620" w:rsidRPr="009A5B89" w:rsidRDefault="00445FDC" w:rsidP="009A5B89">
      <w:pPr>
        <w:ind w:right="22" w:firstLine="720"/>
        <w:jc w:val="both"/>
        <w:rPr>
          <w:rFonts w:cs="Times New Roman"/>
          <w:sz w:val="24"/>
          <w:szCs w:val="24"/>
        </w:rPr>
      </w:pPr>
      <w:r w:rsidRPr="009A5B89">
        <w:rPr>
          <w:rFonts w:cs="Times New Roman"/>
          <w:sz w:val="24"/>
          <w:szCs w:val="24"/>
        </w:rPr>
        <w:t>(4)</w:t>
      </w:r>
      <w:r w:rsidR="00E00E1F" w:rsidRPr="009A5B89">
        <w:rPr>
          <w:rFonts w:cs="Times New Roman"/>
          <w:sz w:val="24"/>
          <w:szCs w:val="24"/>
        </w:rPr>
        <w:t xml:space="preserve">Durata normală a </w:t>
      </w:r>
      <w:r w:rsidR="00C0687C" w:rsidRPr="009A5B89">
        <w:rPr>
          <w:rFonts w:cs="Times New Roman"/>
          <w:sz w:val="24"/>
          <w:szCs w:val="24"/>
        </w:rPr>
        <w:t>timpului de muncă este de 8 ore/</w:t>
      </w:r>
      <w:r w:rsidR="00E00E1F" w:rsidRPr="009A5B89">
        <w:rPr>
          <w:rFonts w:cs="Times New Roman"/>
          <w:sz w:val="24"/>
          <w:szCs w:val="24"/>
        </w:rPr>
        <w:t xml:space="preserve">zi, sau de 40 de ore pe săptămână. </w:t>
      </w:r>
    </w:p>
    <w:p w14:paraId="2DF2D55C" w14:textId="5B91D60F" w:rsidR="00E00E1F" w:rsidRPr="009A5B89" w:rsidRDefault="00E00E1F" w:rsidP="009A5B89">
      <w:pPr>
        <w:ind w:right="22" w:firstLine="720"/>
        <w:jc w:val="both"/>
        <w:rPr>
          <w:rFonts w:cs="Times New Roman"/>
          <w:sz w:val="24"/>
          <w:szCs w:val="24"/>
        </w:rPr>
      </w:pPr>
      <w:r w:rsidRPr="009A5B89">
        <w:rPr>
          <w:rFonts w:cs="Times New Roman"/>
          <w:sz w:val="24"/>
          <w:szCs w:val="24"/>
        </w:rPr>
        <w:t>(</w:t>
      </w:r>
      <w:r w:rsidR="00445FDC" w:rsidRPr="009A5B89">
        <w:rPr>
          <w:rFonts w:cs="Times New Roman"/>
          <w:sz w:val="24"/>
          <w:szCs w:val="24"/>
        </w:rPr>
        <w:t>5</w:t>
      </w:r>
      <w:r w:rsidRPr="009A5B89">
        <w:rPr>
          <w:rFonts w:cs="Times New Roman"/>
          <w:sz w:val="24"/>
          <w:szCs w:val="24"/>
        </w:rPr>
        <w:t xml:space="preserve">) La locul de muncă unde, datorită specificului </w:t>
      </w:r>
      <w:proofErr w:type="spellStart"/>
      <w:r w:rsidRPr="009A5B89">
        <w:rPr>
          <w:rFonts w:cs="Times New Roman"/>
          <w:sz w:val="24"/>
          <w:szCs w:val="24"/>
        </w:rPr>
        <w:t>activităţii</w:t>
      </w:r>
      <w:proofErr w:type="spellEnd"/>
      <w:r w:rsidRPr="009A5B89">
        <w:rPr>
          <w:rFonts w:cs="Times New Roman"/>
          <w:sz w:val="24"/>
          <w:szCs w:val="24"/>
        </w:rPr>
        <w:t xml:space="preserve">, nu există posibilitatea încadrării în durata normală a timpului zilnic de lucru, vor fi stabilite forme specifice de organizare a timpului de lucru în ture, cu </w:t>
      </w:r>
      <w:proofErr w:type="spellStart"/>
      <w:r w:rsidRPr="009A5B89">
        <w:rPr>
          <w:rFonts w:cs="Times New Roman"/>
          <w:sz w:val="24"/>
          <w:szCs w:val="24"/>
        </w:rPr>
        <w:t>condiţia</w:t>
      </w:r>
      <w:proofErr w:type="spellEnd"/>
      <w:r w:rsidRPr="009A5B89">
        <w:rPr>
          <w:rFonts w:cs="Times New Roman"/>
          <w:sz w:val="24"/>
          <w:szCs w:val="24"/>
        </w:rPr>
        <w:t xml:space="preserve"> respectării </w:t>
      </w:r>
      <w:proofErr w:type="spellStart"/>
      <w:r w:rsidRPr="009A5B89">
        <w:rPr>
          <w:rFonts w:cs="Times New Roman"/>
          <w:sz w:val="24"/>
          <w:szCs w:val="24"/>
        </w:rPr>
        <w:t>dispoziţiilor</w:t>
      </w:r>
      <w:proofErr w:type="spellEnd"/>
      <w:r w:rsidRPr="009A5B89">
        <w:rPr>
          <w:rFonts w:cs="Times New Roman"/>
          <w:sz w:val="24"/>
          <w:szCs w:val="24"/>
        </w:rPr>
        <w:t xml:space="preserve"> art. 111 din Codul muncii </w:t>
      </w:r>
      <w:r w:rsidR="00E7274B" w:rsidRPr="009A5B89">
        <w:rPr>
          <w:rFonts w:cs="Times New Roman"/>
          <w:sz w:val="24"/>
          <w:szCs w:val="24"/>
        </w:rPr>
        <w:t>.</w:t>
      </w:r>
    </w:p>
    <w:p w14:paraId="04CDF4BD" w14:textId="27626B78" w:rsidR="00445FDC" w:rsidRPr="009A5B89" w:rsidRDefault="00445FDC" w:rsidP="009A5B89">
      <w:pPr>
        <w:ind w:right="22" w:firstLine="720"/>
        <w:jc w:val="both"/>
        <w:rPr>
          <w:rFonts w:cs="Times New Roman"/>
          <w:sz w:val="24"/>
          <w:szCs w:val="24"/>
        </w:rPr>
      </w:pPr>
      <w:r w:rsidRPr="009A5B89">
        <w:rPr>
          <w:rFonts w:cs="Times New Roman"/>
          <w:sz w:val="24"/>
          <w:szCs w:val="24"/>
        </w:rPr>
        <w:t xml:space="preserve">(6) Angajatorul poate stabili programe individualizate de muncă pentru </w:t>
      </w:r>
      <w:proofErr w:type="spellStart"/>
      <w:r w:rsidRPr="009A5B89">
        <w:rPr>
          <w:rFonts w:cs="Times New Roman"/>
          <w:sz w:val="24"/>
          <w:szCs w:val="24"/>
        </w:rPr>
        <w:t>toţi</w:t>
      </w:r>
      <w:proofErr w:type="spellEnd"/>
      <w:r w:rsidRPr="009A5B89">
        <w:rPr>
          <w:rFonts w:cs="Times New Roman"/>
          <w:sz w:val="24"/>
          <w:szCs w:val="24"/>
        </w:rPr>
        <w:t xml:space="preserve"> </w:t>
      </w:r>
      <w:proofErr w:type="spellStart"/>
      <w:r w:rsidRPr="009A5B89">
        <w:rPr>
          <w:rFonts w:cs="Times New Roman"/>
          <w:sz w:val="24"/>
          <w:szCs w:val="24"/>
        </w:rPr>
        <w:t>salariaţii</w:t>
      </w:r>
      <w:proofErr w:type="spellEnd"/>
      <w:r w:rsidRPr="009A5B89">
        <w:rPr>
          <w:rFonts w:cs="Times New Roman"/>
          <w:sz w:val="24"/>
          <w:szCs w:val="24"/>
        </w:rPr>
        <w:t>, inclusiv pentru cei care beneficiază de concediul de îngrijitor, cu acordul sau la solicitarea acestora, care pot avea o durată limitată în timp.</w:t>
      </w:r>
    </w:p>
    <w:p w14:paraId="05C19BDC" w14:textId="1B5DF1CB" w:rsidR="00445FDC" w:rsidRPr="009A5B89" w:rsidRDefault="00D02E34" w:rsidP="009A5B89">
      <w:pPr>
        <w:ind w:right="22" w:firstLine="720"/>
        <w:jc w:val="both"/>
        <w:rPr>
          <w:rFonts w:cs="Times New Roman"/>
          <w:sz w:val="24"/>
          <w:szCs w:val="24"/>
        </w:rPr>
      </w:pPr>
      <w:r w:rsidRPr="009A5B89">
        <w:rPr>
          <w:rFonts w:cs="Times New Roman"/>
          <w:sz w:val="24"/>
          <w:szCs w:val="24"/>
        </w:rPr>
        <w:t>(7</w:t>
      </w:r>
      <w:r w:rsidR="00445FDC" w:rsidRPr="009A5B89">
        <w:rPr>
          <w:rFonts w:cs="Times New Roman"/>
          <w:sz w:val="24"/>
          <w:szCs w:val="24"/>
        </w:rPr>
        <w:t>) Orice refuz al solicitării prevăzute la alin. (</w:t>
      </w:r>
      <w:r w:rsidRPr="009A5B89">
        <w:rPr>
          <w:rFonts w:cs="Times New Roman"/>
          <w:sz w:val="24"/>
          <w:szCs w:val="24"/>
        </w:rPr>
        <w:t>6</w:t>
      </w:r>
      <w:r w:rsidR="00445FDC" w:rsidRPr="009A5B89">
        <w:rPr>
          <w:rFonts w:cs="Times New Roman"/>
          <w:sz w:val="24"/>
          <w:szCs w:val="24"/>
        </w:rPr>
        <w:t>) trebuie motivat, în scris, de către angajator, în termen de 5 zile lucrătoare de la primirea solicitării</w:t>
      </w:r>
      <w:r w:rsidRPr="009A5B89">
        <w:rPr>
          <w:rFonts w:cs="Times New Roman"/>
          <w:sz w:val="24"/>
          <w:szCs w:val="24"/>
        </w:rPr>
        <w:t>.</w:t>
      </w:r>
    </w:p>
    <w:p w14:paraId="61D63FA2" w14:textId="58BB4C82" w:rsidR="00D02E34" w:rsidRPr="009A5B89" w:rsidRDefault="00D02E34" w:rsidP="009A5B89">
      <w:pPr>
        <w:ind w:right="22" w:firstLine="720"/>
        <w:jc w:val="both"/>
        <w:rPr>
          <w:rFonts w:cs="Times New Roman"/>
          <w:sz w:val="24"/>
          <w:szCs w:val="24"/>
        </w:rPr>
      </w:pPr>
      <w:r w:rsidRPr="009A5B89">
        <w:rPr>
          <w:rFonts w:cs="Times New Roman"/>
          <w:sz w:val="24"/>
          <w:szCs w:val="24"/>
        </w:rPr>
        <w:t xml:space="preserve">(8) Atunci când programul individualizat de muncă are o durată limitată, salariatul are dreptul de a reveni la programul de muncă </w:t>
      </w:r>
      <w:proofErr w:type="spellStart"/>
      <w:r w:rsidRPr="009A5B89">
        <w:rPr>
          <w:rFonts w:cs="Times New Roman"/>
          <w:sz w:val="24"/>
          <w:szCs w:val="24"/>
        </w:rPr>
        <w:t>iniţial</w:t>
      </w:r>
      <w:proofErr w:type="spellEnd"/>
      <w:r w:rsidRPr="009A5B89">
        <w:rPr>
          <w:rFonts w:cs="Times New Roman"/>
          <w:sz w:val="24"/>
          <w:szCs w:val="24"/>
        </w:rPr>
        <w:t xml:space="preserve"> la </w:t>
      </w:r>
      <w:proofErr w:type="spellStart"/>
      <w:r w:rsidRPr="009A5B89">
        <w:rPr>
          <w:rFonts w:cs="Times New Roman"/>
          <w:sz w:val="24"/>
          <w:szCs w:val="24"/>
        </w:rPr>
        <w:t>sfârşitul</w:t>
      </w:r>
      <w:proofErr w:type="spellEnd"/>
      <w:r w:rsidRPr="009A5B89">
        <w:rPr>
          <w:rFonts w:cs="Times New Roman"/>
          <w:sz w:val="24"/>
          <w:szCs w:val="24"/>
        </w:rPr>
        <w:t xml:space="preserve"> perioadei convenite. Salariatul are dreptul să revină la programul </w:t>
      </w:r>
      <w:proofErr w:type="spellStart"/>
      <w:r w:rsidRPr="009A5B89">
        <w:rPr>
          <w:rFonts w:cs="Times New Roman"/>
          <w:sz w:val="24"/>
          <w:szCs w:val="24"/>
        </w:rPr>
        <w:t>iniţial</w:t>
      </w:r>
      <w:proofErr w:type="spellEnd"/>
      <w:r w:rsidRPr="009A5B89">
        <w:rPr>
          <w:rFonts w:cs="Times New Roman"/>
          <w:sz w:val="24"/>
          <w:szCs w:val="24"/>
        </w:rPr>
        <w:t xml:space="preserve"> anterior încheierii perioadei convenite, în cazul schimbării </w:t>
      </w:r>
      <w:r w:rsidR="008A7366" w:rsidRPr="009A5B89">
        <w:rPr>
          <w:rFonts w:cs="Times New Roman"/>
          <w:sz w:val="24"/>
          <w:szCs w:val="24"/>
        </w:rPr>
        <w:t>circumstanțelor</w:t>
      </w:r>
      <w:r w:rsidRPr="009A5B89">
        <w:rPr>
          <w:rFonts w:cs="Times New Roman"/>
          <w:sz w:val="24"/>
          <w:szCs w:val="24"/>
        </w:rPr>
        <w:t xml:space="preserve"> care au condus la stabilirea programului individualizat.</w:t>
      </w:r>
    </w:p>
    <w:p w14:paraId="7E11CA57" w14:textId="06704E22" w:rsidR="00D02E34" w:rsidRPr="009A5B89" w:rsidRDefault="00D02E34" w:rsidP="009A5B89">
      <w:pPr>
        <w:ind w:right="22" w:firstLine="720"/>
        <w:jc w:val="both"/>
        <w:rPr>
          <w:rFonts w:cs="Times New Roman"/>
          <w:sz w:val="24"/>
          <w:szCs w:val="24"/>
        </w:rPr>
      </w:pPr>
      <w:r w:rsidRPr="009A5B89">
        <w:rPr>
          <w:rFonts w:cs="Times New Roman"/>
          <w:sz w:val="24"/>
          <w:szCs w:val="24"/>
        </w:rPr>
        <w:t xml:space="preserve">(9) Prin mod de organizare flexibil a timpului de lucru se </w:t>
      </w:r>
      <w:proofErr w:type="spellStart"/>
      <w:r w:rsidRPr="009A5B89">
        <w:rPr>
          <w:rFonts w:cs="Times New Roman"/>
          <w:sz w:val="24"/>
          <w:szCs w:val="24"/>
        </w:rPr>
        <w:t>înţelege</w:t>
      </w:r>
      <w:proofErr w:type="spellEnd"/>
      <w:r w:rsidRPr="009A5B89">
        <w:rPr>
          <w:rFonts w:cs="Times New Roman"/>
          <w:sz w:val="24"/>
          <w:szCs w:val="24"/>
        </w:rPr>
        <w:t xml:space="preserve"> posibilitatea </w:t>
      </w:r>
      <w:proofErr w:type="spellStart"/>
      <w:r w:rsidRPr="009A5B89">
        <w:rPr>
          <w:rFonts w:cs="Times New Roman"/>
          <w:sz w:val="24"/>
          <w:szCs w:val="24"/>
        </w:rPr>
        <w:t>salariaţilor</w:t>
      </w:r>
      <w:proofErr w:type="spellEnd"/>
      <w:r w:rsidRPr="009A5B89">
        <w:rPr>
          <w:rFonts w:cs="Times New Roman"/>
          <w:sz w:val="24"/>
          <w:szCs w:val="24"/>
        </w:rPr>
        <w:t xml:space="preserve"> de adaptare a programului de lucru, inclusiv prin utilizarea formulelor de muncă la </w:t>
      </w:r>
      <w:proofErr w:type="spellStart"/>
      <w:r w:rsidRPr="009A5B89">
        <w:rPr>
          <w:rFonts w:cs="Times New Roman"/>
          <w:sz w:val="24"/>
          <w:szCs w:val="24"/>
        </w:rPr>
        <w:t>distanţă</w:t>
      </w:r>
      <w:proofErr w:type="spellEnd"/>
      <w:r w:rsidRPr="009A5B89">
        <w:rPr>
          <w:rFonts w:cs="Times New Roman"/>
          <w:sz w:val="24"/>
          <w:szCs w:val="24"/>
        </w:rPr>
        <w:t>, a programelor de muncă flexibile, programelor individualizate de muncă sau a unor programe de muncă cu timp redus de lucru."</w:t>
      </w:r>
    </w:p>
    <w:p w14:paraId="57EFF7AC" w14:textId="2472F8EF" w:rsidR="00E00E1F" w:rsidRPr="009A5B89" w:rsidRDefault="00E00E1F" w:rsidP="009A5B89">
      <w:pPr>
        <w:ind w:right="22" w:firstLine="720"/>
        <w:jc w:val="both"/>
        <w:rPr>
          <w:rFonts w:cs="Times New Roman"/>
          <w:sz w:val="24"/>
          <w:szCs w:val="24"/>
        </w:rPr>
      </w:pPr>
      <w:r w:rsidRPr="009A5B89">
        <w:rPr>
          <w:rFonts w:cs="Times New Roman"/>
          <w:b/>
          <w:sz w:val="24"/>
          <w:szCs w:val="24"/>
        </w:rPr>
        <w:t xml:space="preserve">Art. </w:t>
      </w:r>
      <w:r w:rsidR="00C863F7" w:rsidRPr="009A5B89">
        <w:rPr>
          <w:rFonts w:cs="Times New Roman"/>
          <w:b/>
          <w:sz w:val="24"/>
          <w:szCs w:val="24"/>
        </w:rPr>
        <w:t>12</w:t>
      </w:r>
      <w:r w:rsidR="008A7366" w:rsidRPr="009A5B89">
        <w:rPr>
          <w:rFonts w:cs="Times New Roman"/>
          <w:b/>
          <w:sz w:val="24"/>
          <w:szCs w:val="24"/>
        </w:rPr>
        <w:t>-</w:t>
      </w:r>
      <w:r w:rsidRPr="009A5B89">
        <w:rPr>
          <w:rFonts w:cs="Times New Roman"/>
          <w:b/>
          <w:i/>
          <w:sz w:val="24"/>
          <w:szCs w:val="24"/>
        </w:rPr>
        <w:t xml:space="preserve"> </w:t>
      </w:r>
      <w:r w:rsidRPr="009A5B89">
        <w:rPr>
          <w:rFonts w:cs="Times New Roman"/>
          <w:sz w:val="24"/>
          <w:szCs w:val="24"/>
        </w:rPr>
        <w:t xml:space="preserve">(1) La solicitarea şi/sau din </w:t>
      </w:r>
      <w:proofErr w:type="spellStart"/>
      <w:r w:rsidRPr="009A5B89">
        <w:rPr>
          <w:rFonts w:cs="Times New Roman"/>
          <w:sz w:val="24"/>
          <w:szCs w:val="24"/>
        </w:rPr>
        <w:t>dispoziţia</w:t>
      </w:r>
      <w:proofErr w:type="spellEnd"/>
      <w:r w:rsidRPr="009A5B89">
        <w:rPr>
          <w:rFonts w:cs="Times New Roman"/>
          <w:sz w:val="24"/>
          <w:szCs w:val="24"/>
        </w:rPr>
        <w:t xml:space="preserve"> angajatorului </w:t>
      </w:r>
      <w:proofErr w:type="spellStart"/>
      <w:r w:rsidRPr="009A5B89">
        <w:rPr>
          <w:rFonts w:cs="Times New Roman"/>
          <w:sz w:val="24"/>
          <w:szCs w:val="24"/>
        </w:rPr>
        <w:t>salariaţii</w:t>
      </w:r>
      <w:proofErr w:type="spellEnd"/>
      <w:r w:rsidRPr="009A5B89">
        <w:rPr>
          <w:rFonts w:cs="Times New Roman"/>
          <w:sz w:val="24"/>
          <w:szCs w:val="24"/>
        </w:rPr>
        <w:t xml:space="preserve"> vor efectua muncă suplimentară.</w:t>
      </w:r>
    </w:p>
    <w:p w14:paraId="2BFD65BD" w14:textId="77777777" w:rsidR="00E00E1F" w:rsidRPr="009A5B89" w:rsidRDefault="00E00E1F" w:rsidP="009A5B89">
      <w:pPr>
        <w:ind w:right="22" w:firstLine="720"/>
        <w:jc w:val="both"/>
        <w:rPr>
          <w:rFonts w:cs="Times New Roman"/>
          <w:sz w:val="24"/>
          <w:szCs w:val="24"/>
        </w:rPr>
      </w:pPr>
      <w:r w:rsidRPr="009A5B89">
        <w:rPr>
          <w:rFonts w:cs="Times New Roman"/>
          <w:sz w:val="24"/>
          <w:szCs w:val="24"/>
        </w:rPr>
        <w:t xml:space="preserve">(2) Efectuarea muncii suplimentare nu se poate face fără acordul </w:t>
      </w:r>
      <w:proofErr w:type="spellStart"/>
      <w:r w:rsidRPr="009A5B89">
        <w:rPr>
          <w:rFonts w:cs="Times New Roman"/>
          <w:sz w:val="24"/>
          <w:szCs w:val="24"/>
        </w:rPr>
        <w:t>salariaţilor</w:t>
      </w:r>
      <w:proofErr w:type="spellEnd"/>
      <w:r w:rsidRPr="009A5B89">
        <w:rPr>
          <w:rFonts w:cs="Times New Roman"/>
          <w:sz w:val="24"/>
          <w:szCs w:val="24"/>
        </w:rPr>
        <w:t xml:space="preserve">, cu </w:t>
      </w:r>
      <w:proofErr w:type="spellStart"/>
      <w:r w:rsidRPr="009A5B89">
        <w:rPr>
          <w:rFonts w:cs="Times New Roman"/>
          <w:sz w:val="24"/>
          <w:szCs w:val="24"/>
        </w:rPr>
        <w:t>excepţia</w:t>
      </w:r>
      <w:proofErr w:type="spellEnd"/>
      <w:r w:rsidRPr="009A5B89">
        <w:rPr>
          <w:rFonts w:cs="Times New Roman"/>
          <w:sz w:val="24"/>
          <w:szCs w:val="24"/>
        </w:rPr>
        <w:t xml:space="preserve"> cazului de </w:t>
      </w:r>
      <w:proofErr w:type="spellStart"/>
      <w:r w:rsidRPr="009A5B89">
        <w:rPr>
          <w:rFonts w:cs="Times New Roman"/>
          <w:sz w:val="24"/>
          <w:szCs w:val="24"/>
        </w:rPr>
        <w:t>forţă</w:t>
      </w:r>
      <w:proofErr w:type="spellEnd"/>
      <w:r w:rsidRPr="009A5B89">
        <w:rPr>
          <w:rFonts w:cs="Times New Roman"/>
          <w:sz w:val="24"/>
          <w:szCs w:val="24"/>
        </w:rPr>
        <w:t xml:space="preserve"> majoră sau pentru lucrări urgente destinate prevenirii producerii unor accidente ori  înlăturării </w:t>
      </w:r>
      <w:proofErr w:type="spellStart"/>
      <w:r w:rsidRPr="009A5B89">
        <w:rPr>
          <w:rFonts w:cs="Times New Roman"/>
          <w:sz w:val="24"/>
          <w:szCs w:val="24"/>
        </w:rPr>
        <w:t>consecinţelor</w:t>
      </w:r>
      <w:proofErr w:type="spellEnd"/>
      <w:r w:rsidRPr="009A5B89">
        <w:rPr>
          <w:rFonts w:cs="Times New Roman"/>
          <w:sz w:val="24"/>
          <w:szCs w:val="24"/>
        </w:rPr>
        <w:t xml:space="preserve"> unui accident.</w:t>
      </w:r>
    </w:p>
    <w:p w14:paraId="3334DED9" w14:textId="77777777" w:rsidR="00E00E1F" w:rsidRPr="009A5B89" w:rsidRDefault="00E00E1F" w:rsidP="009A5B89">
      <w:pPr>
        <w:ind w:right="22" w:firstLine="720"/>
        <w:jc w:val="both"/>
        <w:rPr>
          <w:rFonts w:cs="Times New Roman"/>
          <w:sz w:val="24"/>
          <w:szCs w:val="24"/>
        </w:rPr>
      </w:pPr>
      <w:r w:rsidRPr="009A5B89">
        <w:rPr>
          <w:rFonts w:cs="Times New Roman"/>
          <w:sz w:val="24"/>
          <w:szCs w:val="24"/>
        </w:rPr>
        <w:t xml:space="preserve">(3) Durata maximă legală a timpului de muncă nu poate </w:t>
      </w:r>
      <w:proofErr w:type="spellStart"/>
      <w:r w:rsidRPr="009A5B89">
        <w:rPr>
          <w:rFonts w:cs="Times New Roman"/>
          <w:sz w:val="24"/>
          <w:szCs w:val="24"/>
        </w:rPr>
        <w:t>depăşi</w:t>
      </w:r>
      <w:proofErr w:type="spellEnd"/>
      <w:r w:rsidRPr="009A5B89">
        <w:rPr>
          <w:rFonts w:cs="Times New Roman"/>
          <w:sz w:val="24"/>
          <w:szCs w:val="24"/>
        </w:rPr>
        <w:t xml:space="preserve"> 48 de ore pe săptămână, inclusiv orele suplimentare.</w:t>
      </w:r>
    </w:p>
    <w:p w14:paraId="0E5606D9" w14:textId="38A9619A" w:rsidR="00E00E1F" w:rsidRPr="009A5B89" w:rsidRDefault="00E00E1F" w:rsidP="009A5B89">
      <w:pPr>
        <w:ind w:right="22" w:firstLine="720"/>
        <w:jc w:val="both"/>
        <w:rPr>
          <w:rFonts w:cs="Times New Roman"/>
          <w:sz w:val="24"/>
          <w:szCs w:val="24"/>
        </w:rPr>
      </w:pPr>
      <w:r w:rsidRPr="009A5B89">
        <w:rPr>
          <w:rFonts w:cs="Times New Roman"/>
          <w:sz w:val="24"/>
          <w:szCs w:val="24"/>
        </w:rPr>
        <w:t xml:space="preserve">(4) Munca suplimentară se compensează cu ore libere (recuperare) sau se </w:t>
      </w:r>
      <w:proofErr w:type="spellStart"/>
      <w:r w:rsidRPr="009A5B89">
        <w:rPr>
          <w:rFonts w:cs="Times New Roman"/>
          <w:sz w:val="24"/>
          <w:szCs w:val="24"/>
        </w:rPr>
        <w:t>plăteşte</w:t>
      </w:r>
      <w:proofErr w:type="spellEnd"/>
      <w:r w:rsidRPr="009A5B89">
        <w:rPr>
          <w:rFonts w:cs="Times New Roman"/>
          <w:sz w:val="24"/>
          <w:szCs w:val="24"/>
        </w:rPr>
        <w:t xml:space="preserve"> conform prevederilor </w:t>
      </w:r>
      <w:r w:rsidR="00971270" w:rsidRPr="009A5B89">
        <w:rPr>
          <w:rFonts w:cs="Times New Roman"/>
          <w:sz w:val="24"/>
          <w:szCs w:val="24"/>
        </w:rPr>
        <w:t>art. 21 din Legea nr. 153/2017</w:t>
      </w:r>
      <w:r w:rsidR="002742B5" w:rsidRPr="009A5B89">
        <w:rPr>
          <w:rFonts w:cs="Times New Roman"/>
          <w:sz w:val="24"/>
          <w:szCs w:val="24"/>
        </w:rPr>
        <w:t xml:space="preserve">, </w:t>
      </w:r>
      <w:r w:rsidR="00DD0B75" w:rsidRPr="009A5B89">
        <w:rPr>
          <w:rFonts w:cs="Times New Roman"/>
          <w:sz w:val="24"/>
          <w:szCs w:val="24"/>
        </w:rPr>
        <w:t>(</w:t>
      </w:r>
      <w:r w:rsidR="002742B5" w:rsidRPr="009A5B89">
        <w:rPr>
          <w:rFonts w:cs="Times New Roman"/>
          <w:sz w:val="24"/>
          <w:szCs w:val="24"/>
        </w:rPr>
        <w:t>atunci c</w:t>
      </w:r>
      <w:r w:rsidR="008A7366" w:rsidRPr="009A5B89">
        <w:rPr>
          <w:rFonts w:cs="Times New Roman"/>
          <w:sz w:val="24"/>
          <w:szCs w:val="24"/>
        </w:rPr>
        <w:t>â</w:t>
      </w:r>
      <w:r w:rsidR="002742B5" w:rsidRPr="009A5B89">
        <w:rPr>
          <w:rFonts w:cs="Times New Roman"/>
          <w:sz w:val="24"/>
          <w:szCs w:val="24"/>
        </w:rPr>
        <w:t>nd ea este solicitat</w:t>
      </w:r>
      <w:r w:rsidR="008A7366" w:rsidRPr="009A5B89">
        <w:rPr>
          <w:rFonts w:cs="Times New Roman"/>
          <w:sz w:val="24"/>
          <w:szCs w:val="24"/>
        </w:rPr>
        <w:t>ă î</w:t>
      </w:r>
      <w:r w:rsidR="002742B5" w:rsidRPr="009A5B89">
        <w:rPr>
          <w:rFonts w:cs="Times New Roman"/>
          <w:sz w:val="24"/>
          <w:szCs w:val="24"/>
        </w:rPr>
        <w:t xml:space="preserve">n scris de superiori </w:t>
      </w:r>
      <w:r w:rsidR="008A7366" w:rsidRPr="009A5B89">
        <w:rPr>
          <w:rFonts w:cs="Times New Roman"/>
          <w:sz w:val="24"/>
          <w:szCs w:val="24"/>
        </w:rPr>
        <w:t>ş</w:t>
      </w:r>
      <w:r w:rsidR="002742B5" w:rsidRPr="009A5B89">
        <w:rPr>
          <w:rFonts w:cs="Times New Roman"/>
          <w:sz w:val="24"/>
          <w:szCs w:val="24"/>
        </w:rPr>
        <w:t>i pontat</w:t>
      </w:r>
      <w:r w:rsidR="0087700C" w:rsidRPr="009A5B89">
        <w:rPr>
          <w:rFonts w:cs="Times New Roman"/>
          <w:sz w:val="24"/>
          <w:szCs w:val="24"/>
        </w:rPr>
        <w:t>ă</w:t>
      </w:r>
      <w:r w:rsidR="002742B5" w:rsidRPr="009A5B89">
        <w:rPr>
          <w:rFonts w:cs="Times New Roman"/>
          <w:sz w:val="24"/>
          <w:szCs w:val="24"/>
        </w:rPr>
        <w:t xml:space="preserve"> ca atare</w:t>
      </w:r>
      <w:r w:rsidR="00DD0B75" w:rsidRPr="009A5B89">
        <w:rPr>
          <w:rFonts w:cs="Times New Roman"/>
          <w:sz w:val="24"/>
          <w:szCs w:val="24"/>
        </w:rPr>
        <w:t>)</w:t>
      </w:r>
      <w:r w:rsidR="000E2EC3" w:rsidRPr="009A5B89">
        <w:rPr>
          <w:rFonts w:cs="Times New Roman"/>
          <w:sz w:val="24"/>
          <w:szCs w:val="24"/>
        </w:rPr>
        <w:t>.</w:t>
      </w:r>
    </w:p>
    <w:p w14:paraId="15516869" w14:textId="5512259E" w:rsidR="00E00E1F" w:rsidRPr="009A5B89" w:rsidRDefault="00E00E1F" w:rsidP="009A5B89">
      <w:pPr>
        <w:ind w:right="22" w:firstLine="720"/>
        <w:jc w:val="both"/>
        <w:rPr>
          <w:rFonts w:cs="Times New Roman"/>
          <w:sz w:val="24"/>
          <w:szCs w:val="24"/>
        </w:rPr>
      </w:pPr>
      <w:r w:rsidRPr="009A5B89">
        <w:rPr>
          <w:rFonts w:cs="Times New Roman"/>
          <w:b/>
          <w:sz w:val="24"/>
          <w:szCs w:val="24"/>
        </w:rPr>
        <w:t xml:space="preserve">Art. </w:t>
      </w:r>
      <w:r w:rsidR="00C863F7" w:rsidRPr="009A5B89">
        <w:rPr>
          <w:rFonts w:cs="Times New Roman"/>
          <w:b/>
          <w:sz w:val="24"/>
          <w:szCs w:val="24"/>
        </w:rPr>
        <w:t>13</w:t>
      </w:r>
      <w:r w:rsidR="008A7366" w:rsidRPr="009A5B89">
        <w:rPr>
          <w:rFonts w:cs="Times New Roman"/>
          <w:b/>
          <w:sz w:val="24"/>
          <w:szCs w:val="24"/>
        </w:rPr>
        <w:t>-</w:t>
      </w:r>
      <w:r w:rsidRPr="009A5B89">
        <w:rPr>
          <w:rFonts w:cs="Times New Roman"/>
          <w:sz w:val="24"/>
          <w:szCs w:val="24"/>
        </w:rPr>
        <w:t xml:space="preserve"> (1) Programul de lucru, orele de începere şi terminare a programului de lucru şi a programului </w:t>
      </w:r>
      <w:proofErr w:type="spellStart"/>
      <w:r w:rsidRPr="009A5B89">
        <w:rPr>
          <w:rFonts w:cs="Times New Roman"/>
          <w:sz w:val="24"/>
          <w:szCs w:val="24"/>
        </w:rPr>
        <w:t>relaţii</w:t>
      </w:r>
      <w:proofErr w:type="spellEnd"/>
      <w:r w:rsidRPr="009A5B89">
        <w:rPr>
          <w:rFonts w:cs="Times New Roman"/>
          <w:sz w:val="24"/>
          <w:szCs w:val="24"/>
        </w:rPr>
        <w:t xml:space="preserve"> cu publicul</w:t>
      </w:r>
      <w:r w:rsidR="00C40A4F" w:rsidRPr="009A5B89">
        <w:rPr>
          <w:rFonts w:cs="Times New Roman"/>
          <w:sz w:val="24"/>
          <w:szCs w:val="24"/>
        </w:rPr>
        <w:t>,</w:t>
      </w:r>
      <w:r w:rsidRPr="009A5B89">
        <w:rPr>
          <w:rFonts w:cs="Times New Roman"/>
          <w:sz w:val="24"/>
          <w:szCs w:val="24"/>
        </w:rPr>
        <w:t xml:space="preserve"> vor fi stabilite prin re</w:t>
      </w:r>
      <w:r w:rsidR="00C40A4F" w:rsidRPr="009A5B89">
        <w:rPr>
          <w:rFonts w:cs="Times New Roman"/>
          <w:sz w:val="24"/>
          <w:szCs w:val="24"/>
        </w:rPr>
        <w:t>gulamentul inter</w:t>
      </w:r>
      <w:r w:rsidR="0087700C" w:rsidRPr="009A5B89">
        <w:rPr>
          <w:rFonts w:cs="Times New Roman"/>
          <w:sz w:val="24"/>
          <w:szCs w:val="24"/>
        </w:rPr>
        <w:t>n</w:t>
      </w:r>
      <w:r w:rsidR="009D7045" w:rsidRPr="009A5B89">
        <w:rPr>
          <w:rFonts w:cs="Times New Roman"/>
          <w:sz w:val="24"/>
          <w:szCs w:val="24"/>
        </w:rPr>
        <w:t>, cu respectarea Codului muncii.</w:t>
      </w:r>
    </w:p>
    <w:p w14:paraId="6F1F32BF" w14:textId="77777777" w:rsidR="00E00E1F" w:rsidRPr="009A5B89" w:rsidRDefault="00E00E1F" w:rsidP="009A5B89">
      <w:pPr>
        <w:ind w:right="22" w:firstLine="720"/>
        <w:jc w:val="both"/>
        <w:rPr>
          <w:rFonts w:cs="Times New Roman"/>
          <w:sz w:val="24"/>
          <w:szCs w:val="24"/>
        </w:rPr>
      </w:pPr>
      <w:r w:rsidRPr="009A5B89">
        <w:rPr>
          <w:rFonts w:cs="Times New Roman"/>
          <w:sz w:val="24"/>
          <w:szCs w:val="24"/>
        </w:rPr>
        <w:lastRenderedPageBreak/>
        <w:t xml:space="preserve">(2) În toate cazurile în care se </w:t>
      </w:r>
      <w:proofErr w:type="spellStart"/>
      <w:r w:rsidRPr="009A5B89">
        <w:rPr>
          <w:rFonts w:cs="Times New Roman"/>
          <w:sz w:val="24"/>
          <w:szCs w:val="24"/>
        </w:rPr>
        <w:t>dovedeşte</w:t>
      </w:r>
      <w:proofErr w:type="spellEnd"/>
      <w:r w:rsidRPr="009A5B89">
        <w:rPr>
          <w:rFonts w:cs="Times New Roman"/>
          <w:sz w:val="24"/>
          <w:szCs w:val="24"/>
        </w:rPr>
        <w:t xml:space="preserve"> că este posibil, Angajatorul şi Sindicatul vor purta negocieri pentru a stabili un program flexibil de lucru şi </w:t>
      </w:r>
      <w:proofErr w:type="spellStart"/>
      <w:r w:rsidRPr="009A5B89">
        <w:rPr>
          <w:rFonts w:cs="Times New Roman"/>
          <w:sz w:val="24"/>
          <w:szCs w:val="24"/>
        </w:rPr>
        <w:t>modalităţi</w:t>
      </w:r>
      <w:proofErr w:type="spellEnd"/>
      <w:r w:rsidRPr="009A5B89">
        <w:rPr>
          <w:rFonts w:cs="Times New Roman"/>
          <w:sz w:val="24"/>
          <w:szCs w:val="24"/>
        </w:rPr>
        <w:t xml:space="preserve"> de aplicare a acestuia. Stabilirea programului flexibil de lucru nu afectează drepturile legale ale </w:t>
      </w:r>
      <w:proofErr w:type="spellStart"/>
      <w:r w:rsidRPr="009A5B89">
        <w:rPr>
          <w:rFonts w:cs="Times New Roman"/>
          <w:sz w:val="24"/>
          <w:szCs w:val="24"/>
        </w:rPr>
        <w:t>salariaţilor</w:t>
      </w:r>
      <w:proofErr w:type="spellEnd"/>
      <w:r w:rsidRPr="009A5B89">
        <w:rPr>
          <w:rFonts w:cs="Times New Roman"/>
          <w:sz w:val="24"/>
          <w:szCs w:val="24"/>
        </w:rPr>
        <w:t>.</w:t>
      </w:r>
    </w:p>
    <w:p w14:paraId="1AEAC8D8" w14:textId="3439F29E" w:rsidR="00E00E1F" w:rsidRPr="009A5B89" w:rsidRDefault="00E00E1F" w:rsidP="009A5B89">
      <w:pPr>
        <w:ind w:right="22" w:firstLine="709"/>
        <w:jc w:val="both"/>
        <w:rPr>
          <w:rFonts w:cs="Times New Roman"/>
          <w:sz w:val="24"/>
          <w:szCs w:val="24"/>
        </w:rPr>
      </w:pPr>
      <w:r w:rsidRPr="009A5B89">
        <w:rPr>
          <w:rFonts w:cs="Times New Roman"/>
          <w:b/>
          <w:sz w:val="24"/>
          <w:szCs w:val="24"/>
        </w:rPr>
        <w:t xml:space="preserve">Art. </w:t>
      </w:r>
      <w:r w:rsidR="00C863F7" w:rsidRPr="009A5B89">
        <w:rPr>
          <w:rFonts w:cs="Times New Roman"/>
          <w:b/>
          <w:sz w:val="24"/>
          <w:szCs w:val="24"/>
        </w:rPr>
        <w:t>14</w:t>
      </w:r>
      <w:r w:rsidR="008A7366" w:rsidRPr="009A5B89">
        <w:rPr>
          <w:rFonts w:cs="Times New Roman"/>
          <w:b/>
          <w:sz w:val="24"/>
          <w:szCs w:val="24"/>
        </w:rPr>
        <w:t>-</w:t>
      </w:r>
      <w:r w:rsidRPr="009A5B89">
        <w:rPr>
          <w:rFonts w:cs="Times New Roman"/>
          <w:sz w:val="24"/>
          <w:szCs w:val="24"/>
        </w:rPr>
        <w:t xml:space="preserve"> (1) </w:t>
      </w:r>
      <w:proofErr w:type="spellStart"/>
      <w:r w:rsidRPr="009A5B89">
        <w:rPr>
          <w:rFonts w:cs="Times New Roman"/>
          <w:sz w:val="24"/>
          <w:szCs w:val="24"/>
        </w:rPr>
        <w:t>Salariaţii</w:t>
      </w:r>
      <w:proofErr w:type="spellEnd"/>
      <w:r w:rsidRPr="009A5B89">
        <w:rPr>
          <w:rFonts w:cs="Times New Roman"/>
          <w:sz w:val="24"/>
          <w:szCs w:val="24"/>
        </w:rPr>
        <w:t xml:space="preserve">, care </w:t>
      </w:r>
      <w:proofErr w:type="spellStart"/>
      <w:r w:rsidRPr="009A5B89">
        <w:rPr>
          <w:rFonts w:cs="Times New Roman"/>
          <w:sz w:val="24"/>
          <w:szCs w:val="24"/>
        </w:rPr>
        <w:t>renunţă</w:t>
      </w:r>
      <w:proofErr w:type="spellEnd"/>
      <w:r w:rsidRPr="009A5B89">
        <w:rPr>
          <w:rFonts w:cs="Times New Roman"/>
          <w:sz w:val="24"/>
          <w:szCs w:val="24"/>
        </w:rPr>
        <w:t xml:space="preserve"> la concediul legal pentru îngrijirea copilului până la un an, beneficiază de reducerea timpului de lucru cu două ore pe zi, fără să fie afectat salariul de bază şi vechimea în muncă.</w:t>
      </w:r>
    </w:p>
    <w:p w14:paraId="687F4417" w14:textId="77777777" w:rsidR="00F8172E" w:rsidRPr="009A5B89" w:rsidRDefault="00E00E1F" w:rsidP="009A5B89">
      <w:pPr>
        <w:ind w:right="22" w:firstLine="709"/>
        <w:jc w:val="both"/>
        <w:rPr>
          <w:rFonts w:cs="Times New Roman"/>
          <w:sz w:val="24"/>
          <w:szCs w:val="24"/>
        </w:rPr>
      </w:pPr>
      <w:r w:rsidRPr="009A5B89">
        <w:rPr>
          <w:rFonts w:cs="Times New Roman"/>
          <w:sz w:val="24"/>
          <w:szCs w:val="24"/>
        </w:rPr>
        <w:t xml:space="preserve">(2) </w:t>
      </w:r>
      <w:proofErr w:type="spellStart"/>
      <w:r w:rsidRPr="009A5B89">
        <w:rPr>
          <w:rFonts w:cs="Times New Roman"/>
          <w:sz w:val="24"/>
          <w:szCs w:val="24"/>
        </w:rPr>
        <w:t>Salariaţii</w:t>
      </w:r>
      <w:proofErr w:type="spellEnd"/>
      <w:r w:rsidRPr="009A5B89">
        <w:rPr>
          <w:rFonts w:cs="Times New Roman"/>
          <w:sz w:val="24"/>
          <w:szCs w:val="24"/>
        </w:rPr>
        <w:t xml:space="preserve"> care au în îngrijire copii de până la </w:t>
      </w:r>
      <w:proofErr w:type="spellStart"/>
      <w:r w:rsidRPr="009A5B89">
        <w:rPr>
          <w:rFonts w:cs="Times New Roman"/>
          <w:sz w:val="24"/>
          <w:szCs w:val="24"/>
        </w:rPr>
        <w:t>şapte</w:t>
      </w:r>
      <w:proofErr w:type="spellEnd"/>
      <w:r w:rsidRPr="009A5B89">
        <w:rPr>
          <w:rFonts w:cs="Times New Roman"/>
          <w:sz w:val="24"/>
          <w:szCs w:val="24"/>
        </w:rPr>
        <w:t xml:space="preserve"> ani, pot solicita ca durata timpului de lucru să fie modificată în sensul reducerii acesteia până la 4 ore, urmând ca toate drepturile salariale să fie stabilite şi acordate </w:t>
      </w:r>
      <w:proofErr w:type="spellStart"/>
      <w:r w:rsidRPr="009A5B89">
        <w:rPr>
          <w:rFonts w:cs="Times New Roman"/>
          <w:sz w:val="24"/>
          <w:szCs w:val="24"/>
        </w:rPr>
        <w:t>proporţional</w:t>
      </w:r>
      <w:proofErr w:type="spellEnd"/>
      <w:r w:rsidRPr="009A5B89">
        <w:rPr>
          <w:rFonts w:cs="Times New Roman"/>
          <w:sz w:val="24"/>
          <w:szCs w:val="24"/>
        </w:rPr>
        <w:t xml:space="preserve"> cu durata timpului de lucru stabilit.</w:t>
      </w:r>
    </w:p>
    <w:p w14:paraId="5AED0C65" w14:textId="3D82138F" w:rsidR="00E00E1F" w:rsidRPr="009A5B89" w:rsidRDefault="00E00E1F" w:rsidP="009A5B89">
      <w:pPr>
        <w:ind w:right="22" w:firstLine="709"/>
        <w:jc w:val="both"/>
        <w:rPr>
          <w:rFonts w:cs="Times New Roman"/>
          <w:sz w:val="24"/>
          <w:szCs w:val="24"/>
        </w:rPr>
      </w:pPr>
      <w:r w:rsidRPr="009A5B89">
        <w:rPr>
          <w:rFonts w:cs="Times New Roman"/>
          <w:sz w:val="24"/>
          <w:szCs w:val="24"/>
        </w:rPr>
        <w:t xml:space="preserve">(3) </w:t>
      </w:r>
      <w:proofErr w:type="spellStart"/>
      <w:r w:rsidRPr="009A5B89">
        <w:rPr>
          <w:rFonts w:cs="Times New Roman"/>
          <w:sz w:val="24"/>
          <w:szCs w:val="24"/>
        </w:rPr>
        <w:t>Salariaţii</w:t>
      </w:r>
      <w:proofErr w:type="spellEnd"/>
      <w:r w:rsidRPr="009A5B89">
        <w:rPr>
          <w:rFonts w:cs="Times New Roman"/>
          <w:sz w:val="24"/>
          <w:szCs w:val="24"/>
        </w:rPr>
        <w:t xml:space="preserve"> care lucrează în </w:t>
      </w:r>
      <w:proofErr w:type="spellStart"/>
      <w:r w:rsidRPr="009A5B89">
        <w:rPr>
          <w:rFonts w:cs="Times New Roman"/>
          <w:sz w:val="24"/>
          <w:szCs w:val="24"/>
        </w:rPr>
        <w:t>condiţii</w:t>
      </w:r>
      <w:proofErr w:type="spellEnd"/>
      <w:r w:rsidRPr="009A5B89">
        <w:rPr>
          <w:rFonts w:cs="Times New Roman"/>
          <w:sz w:val="24"/>
          <w:szCs w:val="24"/>
        </w:rPr>
        <w:t xml:space="preserve"> deosebite, vătămătoare, grele sau periculoase, beneficiază de reducerea duratei timpului de muncă sub 8 ore pe zi, în </w:t>
      </w:r>
      <w:proofErr w:type="spellStart"/>
      <w:r w:rsidRPr="009A5B89">
        <w:rPr>
          <w:rFonts w:cs="Times New Roman"/>
          <w:sz w:val="24"/>
          <w:szCs w:val="24"/>
        </w:rPr>
        <w:t>condiţiile</w:t>
      </w:r>
      <w:proofErr w:type="spellEnd"/>
      <w:r w:rsidRPr="009A5B89">
        <w:rPr>
          <w:rFonts w:cs="Times New Roman"/>
          <w:sz w:val="24"/>
          <w:szCs w:val="24"/>
        </w:rPr>
        <w:t xml:space="preserve"> prevăzute de Legea nr. 31/1991 privind stabilirea duratei timpului de muncă sub 8 ore pe zi, şi nu pot fi </w:t>
      </w:r>
      <w:proofErr w:type="spellStart"/>
      <w:r w:rsidRPr="009A5B89">
        <w:rPr>
          <w:rFonts w:cs="Times New Roman"/>
          <w:sz w:val="24"/>
          <w:szCs w:val="24"/>
        </w:rPr>
        <w:t>solicitaţi</w:t>
      </w:r>
      <w:proofErr w:type="spellEnd"/>
      <w:r w:rsidRPr="009A5B89">
        <w:rPr>
          <w:rFonts w:cs="Times New Roman"/>
          <w:sz w:val="24"/>
          <w:szCs w:val="24"/>
        </w:rPr>
        <w:t xml:space="preserve"> să efectueze ore suplimentare, cu </w:t>
      </w:r>
      <w:proofErr w:type="spellStart"/>
      <w:r w:rsidRPr="009A5B89">
        <w:rPr>
          <w:rFonts w:cs="Times New Roman"/>
          <w:sz w:val="24"/>
          <w:szCs w:val="24"/>
        </w:rPr>
        <w:t>exceptia</w:t>
      </w:r>
      <w:proofErr w:type="spellEnd"/>
      <w:r w:rsidRPr="009A5B89">
        <w:rPr>
          <w:rFonts w:cs="Times New Roman"/>
          <w:sz w:val="24"/>
          <w:szCs w:val="24"/>
        </w:rPr>
        <w:t xml:space="preserve"> cazurilor justificate de prevederi exprese ale regulamentelor specifice </w:t>
      </w:r>
      <w:proofErr w:type="spellStart"/>
      <w:r w:rsidRPr="009A5B89">
        <w:rPr>
          <w:rFonts w:cs="Times New Roman"/>
          <w:sz w:val="24"/>
          <w:szCs w:val="24"/>
        </w:rPr>
        <w:t>activit</w:t>
      </w:r>
      <w:r w:rsidR="0087700C" w:rsidRPr="009A5B89">
        <w:rPr>
          <w:rFonts w:cs="Times New Roman"/>
          <w:sz w:val="24"/>
          <w:szCs w:val="24"/>
        </w:rPr>
        <w:t>ăţ</w:t>
      </w:r>
      <w:r w:rsidRPr="009A5B89">
        <w:rPr>
          <w:rFonts w:cs="Times New Roman"/>
          <w:sz w:val="24"/>
          <w:szCs w:val="24"/>
        </w:rPr>
        <w:t>ii</w:t>
      </w:r>
      <w:proofErr w:type="spellEnd"/>
      <w:r w:rsidRPr="009A5B89">
        <w:rPr>
          <w:rFonts w:cs="Times New Roman"/>
          <w:sz w:val="24"/>
          <w:szCs w:val="24"/>
        </w:rPr>
        <w:t xml:space="preserve"> respective sau a unor </w:t>
      </w:r>
      <w:proofErr w:type="spellStart"/>
      <w:r w:rsidRPr="009A5B89">
        <w:rPr>
          <w:rFonts w:cs="Times New Roman"/>
          <w:sz w:val="24"/>
          <w:szCs w:val="24"/>
        </w:rPr>
        <w:t>situa</w:t>
      </w:r>
      <w:r w:rsidR="0087700C" w:rsidRPr="009A5B89">
        <w:rPr>
          <w:rFonts w:cs="Times New Roman"/>
          <w:sz w:val="24"/>
          <w:szCs w:val="24"/>
        </w:rPr>
        <w:t>ţ</w:t>
      </w:r>
      <w:r w:rsidRPr="009A5B89">
        <w:rPr>
          <w:rFonts w:cs="Times New Roman"/>
          <w:sz w:val="24"/>
          <w:szCs w:val="24"/>
        </w:rPr>
        <w:t>ii</w:t>
      </w:r>
      <w:proofErr w:type="spellEnd"/>
      <w:r w:rsidRPr="009A5B89">
        <w:rPr>
          <w:rFonts w:cs="Times New Roman"/>
          <w:sz w:val="24"/>
          <w:szCs w:val="24"/>
        </w:rPr>
        <w:t xml:space="preserve"> </w:t>
      </w:r>
      <w:proofErr w:type="spellStart"/>
      <w:r w:rsidRPr="009A5B89">
        <w:rPr>
          <w:rFonts w:cs="Times New Roman"/>
          <w:sz w:val="24"/>
          <w:szCs w:val="24"/>
        </w:rPr>
        <w:t>aparute</w:t>
      </w:r>
      <w:proofErr w:type="spellEnd"/>
      <w:r w:rsidRPr="009A5B89">
        <w:rPr>
          <w:rFonts w:cs="Times New Roman"/>
          <w:sz w:val="24"/>
          <w:szCs w:val="24"/>
        </w:rPr>
        <w:t xml:space="preserve"> fortuit.</w:t>
      </w:r>
    </w:p>
    <w:p w14:paraId="53016B69" w14:textId="6433A2ED" w:rsidR="00E00E1F" w:rsidRPr="009A5B89" w:rsidRDefault="00E00E1F" w:rsidP="009A5B89">
      <w:pPr>
        <w:ind w:firstLine="709"/>
        <w:jc w:val="both"/>
        <w:rPr>
          <w:rFonts w:cs="Times New Roman"/>
          <w:sz w:val="24"/>
          <w:szCs w:val="24"/>
        </w:rPr>
      </w:pPr>
      <w:r w:rsidRPr="009A5B89">
        <w:rPr>
          <w:rFonts w:cs="Times New Roman"/>
          <w:sz w:val="24"/>
          <w:szCs w:val="24"/>
        </w:rPr>
        <w:t xml:space="preserve"> (</w:t>
      </w:r>
      <w:r w:rsidR="00DD029D" w:rsidRPr="009A5B89">
        <w:rPr>
          <w:rFonts w:cs="Times New Roman"/>
          <w:sz w:val="24"/>
          <w:szCs w:val="24"/>
        </w:rPr>
        <w:t>4</w:t>
      </w:r>
      <w:r w:rsidRPr="009A5B89">
        <w:rPr>
          <w:rFonts w:cs="Times New Roman"/>
          <w:sz w:val="24"/>
          <w:szCs w:val="24"/>
        </w:rPr>
        <w:t>) Durata reducerii timpului normal de munc</w:t>
      </w:r>
      <w:r w:rsidR="0087700C" w:rsidRPr="009A5B89">
        <w:rPr>
          <w:rFonts w:cs="Times New Roman"/>
          <w:sz w:val="24"/>
          <w:szCs w:val="24"/>
        </w:rPr>
        <w:t>ă</w:t>
      </w:r>
      <w:r w:rsidRPr="009A5B89">
        <w:rPr>
          <w:rFonts w:cs="Times New Roman"/>
          <w:sz w:val="24"/>
          <w:szCs w:val="24"/>
        </w:rPr>
        <w:t xml:space="preserve"> </w:t>
      </w:r>
      <w:r w:rsidR="0087700C" w:rsidRPr="009A5B89">
        <w:rPr>
          <w:rFonts w:cs="Times New Roman"/>
          <w:sz w:val="24"/>
          <w:szCs w:val="24"/>
        </w:rPr>
        <w:t>ş</w:t>
      </w:r>
      <w:r w:rsidRPr="009A5B89">
        <w:rPr>
          <w:rFonts w:cs="Times New Roman"/>
          <w:sz w:val="24"/>
          <w:szCs w:val="24"/>
        </w:rPr>
        <w:t>i categoriile de personal care beneficiaz</w:t>
      </w:r>
      <w:r w:rsidR="0087700C" w:rsidRPr="009A5B89">
        <w:rPr>
          <w:rFonts w:cs="Times New Roman"/>
          <w:sz w:val="24"/>
          <w:szCs w:val="24"/>
        </w:rPr>
        <w:t>ă</w:t>
      </w:r>
      <w:r w:rsidRPr="009A5B89">
        <w:rPr>
          <w:rFonts w:cs="Times New Roman"/>
          <w:sz w:val="24"/>
          <w:szCs w:val="24"/>
        </w:rPr>
        <w:t xml:space="preserve"> de acest program se stabilesc prin consultarea </w:t>
      </w:r>
      <w:proofErr w:type="spellStart"/>
      <w:r w:rsidRPr="009A5B89">
        <w:rPr>
          <w:rFonts w:cs="Times New Roman"/>
          <w:sz w:val="24"/>
          <w:szCs w:val="24"/>
        </w:rPr>
        <w:t>institu</w:t>
      </w:r>
      <w:r w:rsidR="0087700C" w:rsidRPr="009A5B89">
        <w:rPr>
          <w:rFonts w:cs="Times New Roman"/>
          <w:sz w:val="24"/>
          <w:szCs w:val="24"/>
        </w:rPr>
        <w:t>ţ</w:t>
      </w:r>
      <w:r w:rsidRPr="009A5B89">
        <w:rPr>
          <w:rFonts w:cs="Times New Roman"/>
          <w:sz w:val="24"/>
          <w:szCs w:val="24"/>
        </w:rPr>
        <w:t>iilor</w:t>
      </w:r>
      <w:proofErr w:type="spellEnd"/>
      <w:r w:rsidRPr="009A5B89">
        <w:rPr>
          <w:rFonts w:cs="Times New Roman"/>
          <w:sz w:val="24"/>
          <w:szCs w:val="24"/>
        </w:rPr>
        <w:t xml:space="preserve"> abilitate prin lege s</w:t>
      </w:r>
      <w:r w:rsidR="0087700C" w:rsidRPr="009A5B89">
        <w:rPr>
          <w:rFonts w:cs="Times New Roman"/>
          <w:sz w:val="24"/>
          <w:szCs w:val="24"/>
        </w:rPr>
        <w:t>ă</w:t>
      </w:r>
      <w:r w:rsidRPr="009A5B89">
        <w:rPr>
          <w:rFonts w:cs="Times New Roman"/>
          <w:sz w:val="24"/>
          <w:szCs w:val="24"/>
        </w:rPr>
        <w:t xml:space="preserve"> constate acest lucru la cererea uneia dintre </w:t>
      </w:r>
      <w:proofErr w:type="spellStart"/>
      <w:r w:rsidRPr="009A5B89">
        <w:rPr>
          <w:rFonts w:cs="Times New Roman"/>
          <w:sz w:val="24"/>
          <w:szCs w:val="24"/>
        </w:rPr>
        <w:t>par</w:t>
      </w:r>
      <w:r w:rsidR="0087700C" w:rsidRPr="009A5B89">
        <w:rPr>
          <w:rFonts w:cs="Times New Roman"/>
          <w:sz w:val="24"/>
          <w:szCs w:val="24"/>
        </w:rPr>
        <w:t>ţ</w:t>
      </w:r>
      <w:r w:rsidRPr="009A5B89">
        <w:rPr>
          <w:rFonts w:cs="Times New Roman"/>
          <w:sz w:val="24"/>
          <w:szCs w:val="24"/>
        </w:rPr>
        <w:t>i</w:t>
      </w:r>
      <w:proofErr w:type="spellEnd"/>
      <w:r w:rsidRPr="009A5B89">
        <w:rPr>
          <w:rFonts w:cs="Times New Roman"/>
          <w:sz w:val="24"/>
          <w:szCs w:val="24"/>
        </w:rPr>
        <w:t>.</w:t>
      </w:r>
    </w:p>
    <w:p w14:paraId="339AC09E" w14:textId="2E1D7788" w:rsidR="00AB6C44" w:rsidRPr="009A5B89" w:rsidRDefault="004E2613" w:rsidP="009A5B89">
      <w:pPr>
        <w:ind w:firstLine="709"/>
        <w:jc w:val="both"/>
        <w:rPr>
          <w:rFonts w:cs="Times New Roman"/>
          <w:sz w:val="24"/>
          <w:szCs w:val="24"/>
        </w:rPr>
      </w:pPr>
      <w:r w:rsidRPr="009A5B89">
        <w:rPr>
          <w:rFonts w:cs="Times New Roman"/>
          <w:b/>
          <w:bCs/>
          <w:sz w:val="24"/>
          <w:szCs w:val="24"/>
        </w:rPr>
        <w:t>Art.15</w:t>
      </w:r>
      <w:r w:rsidR="008A7366" w:rsidRPr="009A5B89">
        <w:rPr>
          <w:rFonts w:cs="Times New Roman"/>
          <w:b/>
          <w:bCs/>
          <w:sz w:val="24"/>
          <w:szCs w:val="24"/>
        </w:rPr>
        <w:t>-</w:t>
      </w:r>
      <w:r w:rsidRPr="009A5B89">
        <w:rPr>
          <w:rFonts w:cs="Times New Roman"/>
          <w:b/>
          <w:bCs/>
          <w:sz w:val="24"/>
          <w:szCs w:val="24"/>
        </w:rPr>
        <w:t xml:space="preserve"> </w:t>
      </w:r>
      <w:bookmarkStart w:id="0" w:name="_Hlk141873356"/>
      <w:r w:rsidRPr="009A5B89">
        <w:rPr>
          <w:rFonts w:cs="Times New Roman"/>
          <w:sz w:val="24"/>
          <w:szCs w:val="24"/>
        </w:rPr>
        <w:t xml:space="preserve">(1) La cerere, </w:t>
      </w:r>
      <w:proofErr w:type="spellStart"/>
      <w:r w:rsidRPr="009A5B89">
        <w:rPr>
          <w:rFonts w:cs="Times New Roman"/>
          <w:sz w:val="24"/>
          <w:szCs w:val="24"/>
        </w:rPr>
        <w:t>salariaţii</w:t>
      </w:r>
      <w:proofErr w:type="spellEnd"/>
      <w:r w:rsidRPr="009A5B89">
        <w:rPr>
          <w:rFonts w:cs="Times New Roman"/>
          <w:sz w:val="24"/>
          <w:szCs w:val="24"/>
        </w:rPr>
        <w:t xml:space="preserve"> care au în </w:t>
      </w:r>
      <w:proofErr w:type="spellStart"/>
      <w:r w:rsidRPr="009A5B89">
        <w:rPr>
          <w:rFonts w:cs="Times New Roman"/>
          <w:sz w:val="24"/>
          <w:szCs w:val="24"/>
        </w:rPr>
        <w:t>întreţinere</w:t>
      </w:r>
      <w:proofErr w:type="spellEnd"/>
      <w:r w:rsidRPr="009A5B89">
        <w:rPr>
          <w:rFonts w:cs="Times New Roman"/>
          <w:sz w:val="24"/>
          <w:szCs w:val="24"/>
        </w:rPr>
        <w:t xml:space="preserve"> copii în vârstă de până la 11 ani, beneficiaz</w:t>
      </w:r>
      <w:r w:rsidR="00AB6C44" w:rsidRPr="009A5B89">
        <w:rPr>
          <w:rFonts w:cs="Times New Roman"/>
          <w:sz w:val="24"/>
          <w:szCs w:val="24"/>
        </w:rPr>
        <w:t>ă</w:t>
      </w:r>
      <w:r w:rsidRPr="009A5B89">
        <w:rPr>
          <w:rFonts w:cs="Times New Roman"/>
          <w:sz w:val="24"/>
          <w:szCs w:val="24"/>
        </w:rPr>
        <w:t xml:space="preserve"> de 4 zile pe lun</w:t>
      </w:r>
      <w:r w:rsidR="00AB6C44" w:rsidRPr="009A5B89">
        <w:rPr>
          <w:rFonts w:cs="Times New Roman"/>
          <w:sz w:val="24"/>
          <w:szCs w:val="24"/>
        </w:rPr>
        <w:t>ă</w:t>
      </w:r>
      <w:r w:rsidRPr="009A5B89">
        <w:rPr>
          <w:rFonts w:cs="Times New Roman"/>
          <w:sz w:val="24"/>
          <w:szCs w:val="24"/>
        </w:rPr>
        <w:t xml:space="preserve"> de munc</w:t>
      </w:r>
      <w:r w:rsidR="00AB6C44" w:rsidRPr="009A5B89">
        <w:rPr>
          <w:rFonts w:cs="Times New Roman"/>
          <w:sz w:val="24"/>
          <w:szCs w:val="24"/>
        </w:rPr>
        <w:t>ă</w:t>
      </w:r>
      <w:r w:rsidRPr="009A5B89">
        <w:rPr>
          <w:rFonts w:cs="Times New Roman"/>
          <w:sz w:val="24"/>
          <w:szCs w:val="24"/>
        </w:rPr>
        <w:t xml:space="preserve"> la domiciliu sau </w:t>
      </w:r>
      <w:r w:rsidR="00AB6C44" w:rsidRPr="009A5B89">
        <w:rPr>
          <w:rFonts w:cs="Times New Roman"/>
          <w:sz w:val="24"/>
          <w:szCs w:val="24"/>
        </w:rPr>
        <w:t>î</w:t>
      </w:r>
      <w:r w:rsidRPr="009A5B89">
        <w:rPr>
          <w:rFonts w:cs="Times New Roman"/>
          <w:sz w:val="24"/>
          <w:szCs w:val="24"/>
        </w:rPr>
        <w:t xml:space="preserve">n regim de </w:t>
      </w:r>
      <w:proofErr w:type="spellStart"/>
      <w:r w:rsidRPr="009A5B89">
        <w:rPr>
          <w:rFonts w:cs="Times New Roman"/>
          <w:sz w:val="24"/>
          <w:szCs w:val="24"/>
        </w:rPr>
        <w:t>telemunc</w:t>
      </w:r>
      <w:r w:rsidR="00AB6C44" w:rsidRPr="009A5B89">
        <w:rPr>
          <w:rFonts w:cs="Times New Roman"/>
          <w:sz w:val="24"/>
          <w:szCs w:val="24"/>
        </w:rPr>
        <w:t>ă</w:t>
      </w:r>
      <w:proofErr w:type="spellEnd"/>
      <w:r w:rsidRPr="009A5B89">
        <w:rPr>
          <w:rFonts w:cs="Times New Roman"/>
          <w:sz w:val="24"/>
          <w:szCs w:val="24"/>
        </w:rPr>
        <w:t xml:space="preserve">, </w:t>
      </w:r>
      <w:r w:rsidR="00AB6C44" w:rsidRPr="009A5B89">
        <w:rPr>
          <w:rFonts w:cs="Times New Roman"/>
          <w:sz w:val="24"/>
          <w:szCs w:val="24"/>
        </w:rPr>
        <w:t>î</w:t>
      </w:r>
      <w:r w:rsidRPr="009A5B89">
        <w:rPr>
          <w:rFonts w:cs="Times New Roman"/>
          <w:sz w:val="24"/>
          <w:szCs w:val="24"/>
        </w:rPr>
        <w:t xml:space="preserve">n </w:t>
      </w:r>
      <w:proofErr w:type="spellStart"/>
      <w:r w:rsidRPr="009A5B89">
        <w:rPr>
          <w:rFonts w:cs="Times New Roman"/>
          <w:sz w:val="24"/>
          <w:szCs w:val="24"/>
        </w:rPr>
        <w:t>condi</w:t>
      </w:r>
      <w:r w:rsidR="00AB6C44" w:rsidRPr="009A5B89">
        <w:rPr>
          <w:rFonts w:cs="Times New Roman"/>
          <w:sz w:val="24"/>
          <w:szCs w:val="24"/>
        </w:rPr>
        <w:t>ţ</w:t>
      </w:r>
      <w:r w:rsidRPr="009A5B89">
        <w:rPr>
          <w:rFonts w:cs="Times New Roman"/>
          <w:sz w:val="24"/>
          <w:szCs w:val="24"/>
        </w:rPr>
        <w:t>iile</w:t>
      </w:r>
      <w:proofErr w:type="spellEnd"/>
      <w:r w:rsidRPr="009A5B89">
        <w:rPr>
          <w:rFonts w:cs="Times New Roman"/>
          <w:sz w:val="24"/>
          <w:szCs w:val="24"/>
        </w:rPr>
        <w:t xml:space="preserve"> Legii </w:t>
      </w:r>
      <w:hyperlink r:id="rId10" w:history="1">
        <w:r w:rsidRPr="009A5B89">
          <w:rPr>
            <w:rFonts w:cs="Times New Roman"/>
            <w:sz w:val="24"/>
            <w:szCs w:val="24"/>
          </w:rPr>
          <w:t>nr. 81/2018</w:t>
        </w:r>
      </w:hyperlink>
      <w:r w:rsidRPr="009A5B89">
        <w:rPr>
          <w:rFonts w:cs="Times New Roman"/>
          <w:sz w:val="24"/>
          <w:szCs w:val="24"/>
        </w:rPr>
        <w:t xml:space="preserve"> privind reglementarea </w:t>
      </w:r>
      <w:proofErr w:type="spellStart"/>
      <w:r w:rsidRPr="009A5B89">
        <w:rPr>
          <w:rFonts w:cs="Times New Roman"/>
          <w:sz w:val="24"/>
          <w:szCs w:val="24"/>
        </w:rPr>
        <w:t>activit</w:t>
      </w:r>
      <w:r w:rsidR="00AB6C44" w:rsidRPr="009A5B89">
        <w:rPr>
          <w:rFonts w:cs="Times New Roman"/>
          <w:sz w:val="24"/>
          <w:szCs w:val="24"/>
        </w:rPr>
        <w:t>ăţ</w:t>
      </w:r>
      <w:r w:rsidRPr="009A5B89">
        <w:rPr>
          <w:rFonts w:cs="Times New Roman"/>
          <w:sz w:val="24"/>
          <w:szCs w:val="24"/>
        </w:rPr>
        <w:t>ii</w:t>
      </w:r>
      <w:proofErr w:type="spellEnd"/>
      <w:r w:rsidRPr="009A5B89">
        <w:rPr>
          <w:rFonts w:cs="Times New Roman"/>
          <w:sz w:val="24"/>
          <w:szCs w:val="24"/>
        </w:rPr>
        <w:t xml:space="preserve"> de </w:t>
      </w:r>
      <w:proofErr w:type="spellStart"/>
      <w:r w:rsidRPr="009A5B89">
        <w:rPr>
          <w:rFonts w:cs="Times New Roman"/>
          <w:sz w:val="24"/>
          <w:szCs w:val="24"/>
        </w:rPr>
        <w:t>telemunc</w:t>
      </w:r>
      <w:r w:rsidR="00AB6C44" w:rsidRPr="009A5B89">
        <w:rPr>
          <w:rFonts w:cs="Times New Roman"/>
          <w:sz w:val="24"/>
          <w:szCs w:val="24"/>
        </w:rPr>
        <w:t>ă</w:t>
      </w:r>
      <w:proofErr w:type="spellEnd"/>
      <w:r w:rsidRPr="009A5B89">
        <w:rPr>
          <w:rFonts w:cs="Times New Roman"/>
          <w:sz w:val="24"/>
          <w:szCs w:val="24"/>
        </w:rPr>
        <w:t>, cu modific</w:t>
      </w:r>
      <w:r w:rsidR="00AB6C44" w:rsidRPr="009A5B89">
        <w:rPr>
          <w:rFonts w:cs="Times New Roman"/>
          <w:sz w:val="24"/>
          <w:szCs w:val="24"/>
        </w:rPr>
        <w:t>ă</w:t>
      </w:r>
      <w:r w:rsidRPr="009A5B89">
        <w:rPr>
          <w:rFonts w:cs="Times New Roman"/>
          <w:sz w:val="24"/>
          <w:szCs w:val="24"/>
        </w:rPr>
        <w:t xml:space="preserve">rile </w:t>
      </w:r>
      <w:r w:rsidR="00AB6C44" w:rsidRPr="009A5B89">
        <w:rPr>
          <w:rFonts w:cs="Times New Roman"/>
          <w:sz w:val="24"/>
          <w:szCs w:val="24"/>
        </w:rPr>
        <w:t>ş</w:t>
      </w:r>
      <w:r w:rsidRPr="009A5B89">
        <w:rPr>
          <w:rFonts w:cs="Times New Roman"/>
          <w:sz w:val="24"/>
          <w:szCs w:val="24"/>
        </w:rPr>
        <w:t>i complet</w:t>
      </w:r>
      <w:r w:rsidR="00AB6C44" w:rsidRPr="009A5B89">
        <w:rPr>
          <w:rFonts w:cs="Times New Roman"/>
          <w:sz w:val="24"/>
          <w:szCs w:val="24"/>
        </w:rPr>
        <w:t>ă</w:t>
      </w:r>
      <w:r w:rsidRPr="009A5B89">
        <w:rPr>
          <w:rFonts w:cs="Times New Roman"/>
          <w:sz w:val="24"/>
          <w:szCs w:val="24"/>
        </w:rPr>
        <w:t xml:space="preserve">rile ulterioare, cu </w:t>
      </w:r>
      <w:proofErr w:type="spellStart"/>
      <w:r w:rsidRPr="009A5B89">
        <w:rPr>
          <w:rFonts w:cs="Times New Roman"/>
          <w:sz w:val="24"/>
          <w:szCs w:val="24"/>
        </w:rPr>
        <w:t>excep</w:t>
      </w:r>
      <w:r w:rsidR="00AB6C44" w:rsidRPr="009A5B89">
        <w:rPr>
          <w:rFonts w:cs="Times New Roman"/>
          <w:sz w:val="24"/>
          <w:szCs w:val="24"/>
        </w:rPr>
        <w:t>ţ</w:t>
      </w:r>
      <w:r w:rsidRPr="009A5B89">
        <w:rPr>
          <w:rFonts w:cs="Times New Roman"/>
          <w:sz w:val="24"/>
          <w:szCs w:val="24"/>
        </w:rPr>
        <w:t>ia</w:t>
      </w:r>
      <w:proofErr w:type="spellEnd"/>
      <w:r w:rsidRPr="009A5B89">
        <w:rPr>
          <w:rFonts w:cs="Times New Roman"/>
          <w:sz w:val="24"/>
          <w:szCs w:val="24"/>
        </w:rPr>
        <w:t xml:space="preserve"> </w:t>
      </w:r>
      <w:proofErr w:type="spellStart"/>
      <w:r w:rsidRPr="009A5B89">
        <w:rPr>
          <w:rFonts w:cs="Times New Roman"/>
          <w:sz w:val="24"/>
          <w:szCs w:val="24"/>
        </w:rPr>
        <w:t>situa</w:t>
      </w:r>
      <w:r w:rsidR="00AB6C44" w:rsidRPr="009A5B89">
        <w:rPr>
          <w:rFonts w:cs="Times New Roman"/>
          <w:sz w:val="24"/>
          <w:szCs w:val="24"/>
        </w:rPr>
        <w:t>ţ</w:t>
      </w:r>
      <w:r w:rsidRPr="009A5B89">
        <w:rPr>
          <w:rFonts w:cs="Times New Roman"/>
          <w:sz w:val="24"/>
          <w:szCs w:val="24"/>
        </w:rPr>
        <w:t>iilor</w:t>
      </w:r>
      <w:proofErr w:type="spellEnd"/>
      <w:r w:rsidRPr="009A5B89">
        <w:rPr>
          <w:rFonts w:cs="Times New Roman"/>
          <w:sz w:val="24"/>
          <w:szCs w:val="24"/>
        </w:rPr>
        <w:t xml:space="preserve"> </w:t>
      </w:r>
      <w:r w:rsidR="00AB6C44" w:rsidRPr="009A5B89">
        <w:rPr>
          <w:rFonts w:cs="Times New Roman"/>
          <w:sz w:val="24"/>
          <w:szCs w:val="24"/>
        </w:rPr>
        <w:t>î</w:t>
      </w:r>
      <w:r w:rsidRPr="009A5B89">
        <w:rPr>
          <w:rFonts w:cs="Times New Roman"/>
          <w:sz w:val="24"/>
          <w:szCs w:val="24"/>
        </w:rPr>
        <w:t xml:space="preserve">n care natura sau felul muncii nu permite </w:t>
      </w:r>
      <w:proofErr w:type="spellStart"/>
      <w:r w:rsidRPr="009A5B89">
        <w:rPr>
          <w:rFonts w:cs="Times New Roman"/>
          <w:sz w:val="24"/>
          <w:szCs w:val="24"/>
        </w:rPr>
        <w:t>desf</w:t>
      </w:r>
      <w:r w:rsidR="00AB6C44" w:rsidRPr="009A5B89">
        <w:rPr>
          <w:rFonts w:cs="Times New Roman"/>
          <w:sz w:val="24"/>
          <w:szCs w:val="24"/>
        </w:rPr>
        <w:t>ăş</w:t>
      </w:r>
      <w:r w:rsidRPr="009A5B89">
        <w:rPr>
          <w:rFonts w:cs="Times New Roman"/>
          <w:sz w:val="24"/>
          <w:szCs w:val="24"/>
        </w:rPr>
        <w:t>urarea</w:t>
      </w:r>
      <w:proofErr w:type="spellEnd"/>
      <w:r w:rsidRPr="009A5B89">
        <w:rPr>
          <w:rFonts w:cs="Times New Roman"/>
          <w:sz w:val="24"/>
          <w:szCs w:val="24"/>
        </w:rPr>
        <w:t xml:space="preserve"> </w:t>
      </w:r>
      <w:proofErr w:type="spellStart"/>
      <w:r w:rsidRPr="009A5B89">
        <w:rPr>
          <w:rFonts w:cs="Times New Roman"/>
          <w:sz w:val="24"/>
          <w:szCs w:val="24"/>
        </w:rPr>
        <w:t>activit</w:t>
      </w:r>
      <w:r w:rsidR="00AB6C44" w:rsidRPr="009A5B89">
        <w:rPr>
          <w:rFonts w:cs="Times New Roman"/>
          <w:sz w:val="24"/>
          <w:szCs w:val="24"/>
        </w:rPr>
        <w:t>ăţ</w:t>
      </w:r>
      <w:r w:rsidRPr="009A5B89">
        <w:rPr>
          <w:rFonts w:cs="Times New Roman"/>
          <w:sz w:val="24"/>
          <w:szCs w:val="24"/>
        </w:rPr>
        <w:t>ii</w:t>
      </w:r>
      <w:proofErr w:type="spellEnd"/>
      <w:r w:rsidRPr="009A5B89">
        <w:rPr>
          <w:rFonts w:cs="Times New Roman"/>
          <w:sz w:val="24"/>
          <w:szCs w:val="24"/>
        </w:rPr>
        <w:t xml:space="preserve"> </w:t>
      </w:r>
      <w:r w:rsidR="00AB6C44" w:rsidRPr="009A5B89">
        <w:rPr>
          <w:rFonts w:cs="Times New Roman"/>
          <w:sz w:val="24"/>
          <w:szCs w:val="24"/>
        </w:rPr>
        <w:t>î</w:t>
      </w:r>
      <w:r w:rsidRPr="009A5B89">
        <w:rPr>
          <w:rFonts w:cs="Times New Roman"/>
          <w:sz w:val="24"/>
          <w:szCs w:val="24"/>
        </w:rPr>
        <w:t xml:space="preserve">n astfel de </w:t>
      </w:r>
      <w:proofErr w:type="spellStart"/>
      <w:r w:rsidRPr="009A5B89">
        <w:rPr>
          <w:rFonts w:cs="Times New Roman"/>
          <w:sz w:val="24"/>
          <w:szCs w:val="24"/>
        </w:rPr>
        <w:t>condi</w:t>
      </w:r>
      <w:r w:rsidR="00AB6C44" w:rsidRPr="009A5B89">
        <w:rPr>
          <w:rFonts w:cs="Times New Roman"/>
          <w:sz w:val="24"/>
          <w:szCs w:val="24"/>
        </w:rPr>
        <w:t>ţ</w:t>
      </w:r>
      <w:r w:rsidRPr="009A5B89">
        <w:rPr>
          <w:rFonts w:cs="Times New Roman"/>
          <w:sz w:val="24"/>
          <w:szCs w:val="24"/>
        </w:rPr>
        <w:t>ii</w:t>
      </w:r>
      <w:proofErr w:type="spellEnd"/>
      <w:r w:rsidRPr="009A5B89">
        <w:rPr>
          <w:rFonts w:cs="Times New Roman"/>
          <w:sz w:val="24"/>
          <w:szCs w:val="24"/>
        </w:rPr>
        <w:t>.</w:t>
      </w:r>
    </w:p>
    <w:p w14:paraId="42A7A982" w14:textId="77777777" w:rsidR="00AB6C44" w:rsidRPr="009A5B89" w:rsidRDefault="004E2613" w:rsidP="009A5B89">
      <w:pPr>
        <w:ind w:firstLine="709"/>
        <w:jc w:val="both"/>
        <w:rPr>
          <w:rFonts w:cs="Times New Roman"/>
          <w:sz w:val="24"/>
          <w:szCs w:val="24"/>
        </w:rPr>
      </w:pPr>
      <w:r w:rsidRPr="009A5B89">
        <w:rPr>
          <w:rFonts w:cs="Times New Roman"/>
          <w:sz w:val="24"/>
          <w:szCs w:val="24"/>
        </w:rPr>
        <w:t xml:space="preserve">(2) In </w:t>
      </w:r>
      <w:proofErr w:type="spellStart"/>
      <w:r w:rsidRPr="009A5B89">
        <w:rPr>
          <w:rFonts w:cs="Times New Roman"/>
          <w:sz w:val="24"/>
          <w:szCs w:val="24"/>
        </w:rPr>
        <w:t>situa</w:t>
      </w:r>
      <w:r w:rsidR="00AB6C44" w:rsidRPr="009A5B89">
        <w:rPr>
          <w:rFonts w:cs="Times New Roman"/>
          <w:sz w:val="24"/>
          <w:szCs w:val="24"/>
        </w:rPr>
        <w:t>ţ</w:t>
      </w:r>
      <w:r w:rsidRPr="009A5B89">
        <w:rPr>
          <w:rFonts w:cs="Times New Roman"/>
          <w:sz w:val="24"/>
          <w:szCs w:val="24"/>
        </w:rPr>
        <w:t>ia</w:t>
      </w:r>
      <w:proofErr w:type="spellEnd"/>
      <w:r w:rsidRPr="009A5B89">
        <w:rPr>
          <w:rFonts w:cs="Times New Roman"/>
          <w:sz w:val="24"/>
          <w:szCs w:val="24"/>
        </w:rPr>
        <w:t xml:space="preserve"> </w:t>
      </w:r>
      <w:r w:rsidR="00AB6C44" w:rsidRPr="009A5B89">
        <w:rPr>
          <w:rFonts w:cs="Times New Roman"/>
          <w:sz w:val="24"/>
          <w:szCs w:val="24"/>
        </w:rPr>
        <w:t>î</w:t>
      </w:r>
      <w:r w:rsidRPr="009A5B89">
        <w:rPr>
          <w:rFonts w:cs="Times New Roman"/>
          <w:sz w:val="24"/>
          <w:szCs w:val="24"/>
        </w:rPr>
        <w:t xml:space="preserve">n care ambii </w:t>
      </w:r>
      <w:proofErr w:type="spellStart"/>
      <w:r w:rsidRPr="009A5B89">
        <w:rPr>
          <w:rFonts w:cs="Times New Roman"/>
          <w:sz w:val="24"/>
          <w:szCs w:val="24"/>
        </w:rPr>
        <w:t>p</w:t>
      </w:r>
      <w:r w:rsidR="00AB6C44" w:rsidRPr="009A5B89">
        <w:rPr>
          <w:rFonts w:cs="Times New Roman"/>
          <w:sz w:val="24"/>
          <w:szCs w:val="24"/>
        </w:rPr>
        <w:t>ă</w:t>
      </w:r>
      <w:r w:rsidRPr="009A5B89">
        <w:rPr>
          <w:rFonts w:cs="Times New Roman"/>
          <w:sz w:val="24"/>
          <w:szCs w:val="24"/>
        </w:rPr>
        <w:t>rin</w:t>
      </w:r>
      <w:r w:rsidR="00AB6C44" w:rsidRPr="009A5B89">
        <w:rPr>
          <w:rFonts w:cs="Times New Roman"/>
          <w:sz w:val="24"/>
          <w:szCs w:val="24"/>
        </w:rPr>
        <w:t>ţ</w:t>
      </w:r>
      <w:r w:rsidRPr="009A5B89">
        <w:rPr>
          <w:rFonts w:cs="Times New Roman"/>
          <w:sz w:val="24"/>
          <w:szCs w:val="24"/>
        </w:rPr>
        <w:t>i</w:t>
      </w:r>
      <w:proofErr w:type="spellEnd"/>
      <w:r w:rsidRPr="009A5B89">
        <w:rPr>
          <w:rFonts w:cs="Times New Roman"/>
          <w:sz w:val="24"/>
          <w:szCs w:val="24"/>
        </w:rPr>
        <w:t xml:space="preserve"> sau </w:t>
      </w:r>
      <w:proofErr w:type="spellStart"/>
      <w:r w:rsidRPr="009A5B89">
        <w:rPr>
          <w:rFonts w:cs="Times New Roman"/>
          <w:sz w:val="24"/>
          <w:szCs w:val="24"/>
        </w:rPr>
        <w:t>reprezenta</w:t>
      </w:r>
      <w:r w:rsidR="00AB6C44" w:rsidRPr="009A5B89">
        <w:rPr>
          <w:rFonts w:cs="Times New Roman"/>
          <w:sz w:val="24"/>
          <w:szCs w:val="24"/>
        </w:rPr>
        <w:t>nţ</w:t>
      </w:r>
      <w:r w:rsidRPr="009A5B89">
        <w:rPr>
          <w:rFonts w:cs="Times New Roman"/>
          <w:sz w:val="24"/>
          <w:szCs w:val="24"/>
        </w:rPr>
        <w:t>i</w:t>
      </w:r>
      <w:proofErr w:type="spellEnd"/>
      <w:r w:rsidRPr="009A5B89">
        <w:rPr>
          <w:rFonts w:cs="Times New Roman"/>
          <w:sz w:val="24"/>
          <w:szCs w:val="24"/>
        </w:rPr>
        <w:t xml:space="preserve"> legali sunt </w:t>
      </w:r>
      <w:proofErr w:type="spellStart"/>
      <w:r w:rsidRPr="009A5B89">
        <w:rPr>
          <w:rFonts w:cs="Times New Roman"/>
          <w:sz w:val="24"/>
          <w:szCs w:val="24"/>
        </w:rPr>
        <w:t>salaria</w:t>
      </w:r>
      <w:r w:rsidR="00AB6C44" w:rsidRPr="009A5B89">
        <w:rPr>
          <w:rFonts w:cs="Times New Roman"/>
          <w:sz w:val="24"/>
          <w:szCs w:val="24"/>
        </w:rPr>
        <w:t>ţ</w:t>
      </w:r>
      <w:r w:rsidRPr="009A5B89">
        <w:rPr>
          <w:rFonts w:cs="Times New Roman"/>
          <w:sz w:val="24"/>
          <w:szCs w:val="24"/>
        </w:rPr>
        <w:t>i</w:t>
      </w:r>
      <w:proofErr w:type="spellEnd"/>
      <w:r w:rsidRPr="009A5B89">
        <w:rPr>
          <w:rFonts w:cs="Times New Roman"/>
          <w:sz w:val="24"/>
          <w:szCs w:val="24"/>
        </w:rPr>
        <w:t xml:space="preserve">, cererea </w:t>
      </w:r>
      <w:proofErr w:type="spellStart"/>
      <w:r w:rsidRPr="009A5B89">
        <w:rPr>
          <w:rFonts w:cs="Times New Roman"/>
          <w:sz w:val="24"/>
          <w:szCs w:val="24"/>
        </w:rPr>
        <w:t>prevazut</w:t>
      </w:r>
      <w:r w:rsidR="00AB6C44" w:rsidRPr="009A5B89">
        <w:rPr>
          <w:rFonts w:cs="Times New Roman"/>
          <w:sz w:val="24"/>
          <w:szCs w:val="24"/>
        </w:rPr>
        <w:t>ă</w:t>
      </w:r>
      <w:proofErr w:type="spellEnd"/>
      <w:r w:rsidRPr="009A5B89">
        <w:rPr>
          <w:rFonts w:cs="Times New Roman"/>
          <w:sz w:val="24"/>
          <w:szCs w:val="24"/>
        </w:rPr>
        <w:t xml:space="preserve"> la alin. (1) va fi </w:t>
      </w:r>
      <w:proofErr w:type="spellStart"/>
      <w:r w:rsidRPr="009A5B89">
        <w:rPr>
          <w:rFonts w:cs="Times New Roman"/>
          <w:sz w:val="24"/>
          <w:szCs w:val="24"/>
        </w:rPr>
        <w:t>inso</w:t>
      </w:r>
      <w:r w:rsidR="00AB6C44" w:rsidRPr="009A5B89">
        <w:rPr>
          <w:rFonts w:cs="Times New Roman"/>
          <w:sz w:val="24"/>
          <w:szCs w:val="24"/>
        </w:rPr>
        <w:t>ţ</w:t>
      </w:r>
      <w:r w:rsidRPr="009A5B89">
        <w:rPr>
          <w:rFonts w:cs="Times New Roman"/>
          <w:sz w:val="24"/>
          <w:szCs w:val="24"/>
        </w:rPr>
        <w:t>it</w:t>
      </w:r>
      <w:r w:rsidR="00AB6C44" w:rsidRPr="009A5B89">
        <w:rPr>
          <w:rFonts w:cs="Times New Roman"/>
          <w:sz w:val="24"/>
          <w:szCs w:val="24"/>
        </w:rPr>
        <w:t>ă</w:t>
      </w:r>
      <w:proofErr w:type="spellEnd"/>
      <w:r w:rsidRPr="009A5B89">
        <w:rPr>
          <w:rFonts w:cs="Times New Roman"/>
          <w:sz w:val="24"/>
          <w:szCs w:val="24"/>
        </w:rPr>
        <w:t xml:space="preserve"> de o </w:t>
      </w:r>
      <w:proofErr w:type="spellStart"/>
      <w:r w:rsidRPr="009A5B89">
        <w:rPr>
          <w:rFonts w:cs="Times New Roman"/>
          <w:sz w:val="24"/>
          <w:szCs w:val="24"/>
        </w:rPr>
        <w:t>declara</w:t>
      </w:r>
      <w:r w:rsidR="00AB6C44" w:rsidRPr="009A5B89">
        <w:rPr>
          <w:rFonts w:cs="Times New Roman"/>
          <w:sz w:val="24"/>
          <w:szCs w:val="24"/>
        </w:rPr>
        <w:t>ţ</w:t>
      </w:r>
      <w:r w:rsidRPr="009A5B89">
        <w:rPr>
          <w:rFonts w:cs="Times New Roman"/>
          <w:sz w:val="24"/>
          <w:szCs w:val="24"/>
        </w:rPr>
        <w:t>ie</w:t>
      </w:r>
      <w:proofErr w:type="spellEnd"/>
      <w:r w:rsidRPr="009A5B89">
        <w:rPr>
          <w:rFonts w:cs="Times New Roman"/>
          <w:sz w:val="24"/>
          <w:szCs w:val="24"/>
        </w:rPr>
        <w:t xml:space="preserve"> pe propria r</w:t>
      </w:r>
      <w:r w:rsidR="00AB6C44" w:rsidRPr="009A5B89">
        <w:rPr>
          <w:rFonts w:cs="Times New Roman"/>
          <w:sz w:val="24"/>
          <w:szCs w:val="24"/>
        </w:rPr>
        <w:t>ă</w:t>
      </w:r>
      <w:r w:rsidRPr="009A5B89">
        <w:rPr>
          <w:rFonts w:cs="Times New Roman"/>
          <w:sz w:val="24"/>
          <w:szCs w:val="24"/>
        </w:rPr>
        <w:t>spundere a celuilalt p</w:t>
      </w:r>
      <w:r w:rsidR="00AB6C44" w:rsidRPr="009A5B89">
        <w:rPr>
          <w:rFonts w:cs="Times New Roman"/>
          <w:sz w:val="24"/>
          <w:szCs w:val="24"/>
        </w:rPr>
        <w:t>ă</w:t>
      </w:r>
      <w:r w:rsidRPr="009A5B89">
        <w:rPr>
          <w:rFonts w:cs="Times New Roman"/>
          <w:sz w:val="24"/>
          <w:szCs w:val="24"/>
        </w:rPr>
        <w:t>rinte sau reprezentant legal, din care s</w:t>
      </w:r>
      <w:r w:rsidR="00AB6C44" w:rsidRPr="009A5B89">
        <w:rPr>
          <w:rFonts w:cs="Times New Roman"/>
          <w:sz w:val="24"/>
          <w:szCs w:val="24"/>
        </w:rPr>
        <w:t>ă</w:t>
      </w:r>
      <w:r w:rsidRPr="009A5B89">
        <w:rPr>
          <w:rFonts w:cs="Times New Roman"/>
          <w:sz w:val="24"/>
          <w:szCs w:val="24"/>
        </w:rPr>
        <w:t xml:space="preserve"> rezulte faptul c</w:t>
      </w:r>
      <w:r w:rsidR="00AB6C44" w:rsidRPr="009A5B89">
        <w:rPr>
          <w:rFonts w:cs="Times New Roman"/>
          <w:sz w:val="24"/>
          <w:szCs w:val="24"/>
        </w:rPr>
        <w:t>ă</w:t>
      </w:r>
      <w:r w:rsidRPr="009A5B89">
        <w:rPr>
          <w:rFonts w:cs="Times New Roman"/>
          <w:sz w:val="24"/>
          <w:szCs w:val="24"/>
        </w:rPr>
        <w:t xml:space="preserve">, pentru </w:t>
      </w:r>
      <w:proofErr w:type="spellStart"/>
      <w:r w:rsidRPr="009A5B89">
        <w:rPr>
          <w:rFonts w:cs="Times New Roman"/>
          <w:sz w:val="24"/>
          <w:szCs w:val="24"/>
        </w:rPr>
        <w:t>aceea</w:t>
      </w:r>
      <w:r w:rsidR="00AB6C44" w:rsidRPr="009A5B89">
        <w:rPr>
          <w:rFonts w:cs="Times New Roman"/>
          <w:sz w:val="24"/>
          <w:szCs w:val="24"/>
        </w:rPr>
        <w:t>ş</w:t>
      </w:r>
      <w:r w:rsidRPr="009A5B89">
        <w:rPr>
          <w:rFonts w:cs="Times New Roman"/>
          <w:sz w:val="24"/>
          <w:szCs w:val="24"/>
        </w:rPr>
        <w:t>i</w:t>
      </w:r>
      <w:proofErr w:type="spellEnd"/>
      <w:r w:rsidRPr="009A5B89">
        <w:rPr>
          <w:rFonts w:cs="Times New Roman"/>
          <w:sz w:val="24"/>
          <w:szCs w:val="24"/>
        </w:rPr>
        <w:t xml:space="preserve"> perioad</w:t>
      </w:r>
      <w:r w:rsidR="00AB6C44" w:rsidRPr="009A5B89">
        <w:rPr>
          <w:rFonts w:cs="Times New Roman"/>
          <w:sz w:val="24"/>
          <w:szCs w:val="24"/>
        </w:rPr>
        <w:t>ă</w:t>
      </w:r>
      <w:r w:rsidRPr="009A5B89">
        <w:rPr>
          <w:rFonts w:cs="Times New Roman"/>
          <w:sz w:val="24"/>
          <w:szCs w:val="24"/>
        </w:rPr>
        <w:t xml:space="preserve">, acesta nu a solicitat concomitent </w:t>
      </w:r>
      <w:proofErr w:type="spellStart"/>
      <w:r w:rsidRPr="009A5B89">
        <w:rPr>
          <w:rFonts w:cs="Times New Roman"/>
          <w:sz w:val="24"/>
          <w:szCs w:val="24"/>
        </w:rPr>
        <w:t>desfa</w:t>
      </w:r>
      <w:r w:rsidR="00AB6C44" w:rsidRPr="009A5B89">
        <w:rPr>
          <w:rFonts w:cs="Times New Roman"/>
          <w:sz w:val="24"/>
          <w:szCs w:val="24"/>
        </w:rPr>
        <w:t>ş</w:t>
      </w:r>
      <w:r w:rsidRPr="009A5B89">
        <w:rPr>
          <w:rFonts w:cs="Times New Roman"/>
          <w:sz w:val="24"/>
          <w:szCs w:val="24"/>
        </w:rPr>
        <w:t>urarea</w:t>
      </w:r>
      <w:proofErr w:type="spellEnd"/>
      <w:r w:rsidRPr="009A5B89">
        <w:rPr>
          <w:rFonts w:cs="Times New Roman"/>
          <w:sz w:val="24"/>
          <w:szCs w:val="24"/>
        </w:rPr>
        <w:t xml:space="preserve"> </w:t>
      </w:r>
      <w:proofErr w:type="spellStart"/>
      <w:r w:rsidRPr="009A5B89">
        <w:rPr>
          <w:rFonts w:cs="Times New Roman"/>
          <w:sz w:val="24"/>
          <w:szCs w:val="24"/>
        </w:rPr>
        <w:t>activit</w:t>
      </w:r>
      <w:r w:rsidR="00AB6C44" w:rsidRPr="009A5B89">
        <w:rPr>
          <w:rFonts w:cs="Times New Roman"/>
          <w:sz w:val="24"/>
          <w:szCs w:val="24"/>
        </w:rPr>
        <w:t>ăţ</w:t>
      </w:r>
      <w:r w:rsidRPr="009A5B89">
        <w:rPr>
          <w:rFonts w:cs="Times New Roman"/>
          <w:sz w:val="24"/>
          <w:szCs w:val="24"/>
        </w:rPr>
        <w:t>ii</w:t>
      </w:r>
      <w:proofErr w:type="spellEnd"/>
      <w:r w:rsidRPr="009A5B89">
        <w:rPr>
          <w:rFonts w:cs="Times New Roman"/>
          <w:sz w:val="24"/>
          <w:szCs w:val="24"/>
        </w:rPr>
        <w:t xml:space="preserve"> </w:t>
      </w:r>
      <w:r w:rsidR="00AB6C44" w:rsidRPr="009A5B89">
        <w:rPr>
          <w:rFonts w:cs="Times New Roman"/>
          <w:sz w:val="24"/>
          <w:szCs w:val="24"/>
        </w:rPr>
        <w:t>î</w:t>
      </w:r>
      <w:r w:rsidRPr="009A5B89">
        <w:rPr>
          <w:rFonts w:cs="Times New Roman"/>
          <w:sz w:val="24"/>
          <w:szCs w:val="24"/>
        </w:rPr>
        <w:t>n regim de munc</w:t>
      </w:r>
      <w:r w:rsidR="00AB6C44" w:rsidRPr="009A5B89">
        <w:rPr>
          <w:rFonts w:cs="Times New Roman"/>
          <w:sz w:val="24"/>
          <w:szCs w:val="24"/>
        </w:rPr>
        <w:t>ă</w:t>
      </w:r>
      <w:r w:rsidRPr="009A5B89">
        <w:rPr>
          <w:rFonts w:cs="Times New Roman"/>
          <w:sz w:val="24"/>
          <w:szCs w:val="24"/>
        </w:rPr>
        <w:t xml:space="preserve"> la domiciliu sau </w:t>
      </w:r>
      <w:proofErr w:type="spellStart"/>
      <w:r w:rsidRPr="009A5B89">
        <w:rPr>
          <w:rFonts w:cs="Times New Roman"/>
          <w:sz w:val="24"/>
          <w:szCs w:val="24"/>
        </w:rPr>
        <w:t>telemunc</w:t>
      </w:r>
      <w:r w:rsidR="00AB6C44" w:rsidRPr="009A5B89">
        <w:rPr>
          <w:rFonts w:cs="Times New Roman"/>
          <w:sz w:val="24"/>
          <w:szCs w:val="24"/>
        </w:rPr>
        <w:t>ă</w:t>
      </w:r>
      <w:proofErr w:type="spellEnd"/>
      <w:r w:rsidRPr="009A5B89">
        <w:rPr>
          <w:rFonts w:cs="Times New Roman"/>
          <w:sz w:val="24"/>
          <w:szCs w:val="24"/>
        </w:rPr>
        <w:t xml:space="preserve">. In cazul </w:t>
      </w:r>
      <w:r w:rsidR="00AB6C44" w:rsidRPr="009A5B89">
        <w:rPr>
          <w:rFonts w:cs="Times New Roman"/>
          <w:sz w:val="24"/>
          <w:szCs w:val="24"/>
        </w:rPr>
        <w:t>î</w:t>
      </w:r>
      <w:r w:rsidRPr="009A5B89">
        <w:rPr>
          <w:rFonts w:cs="Times New Roman"/>
          <w:sz w:val="24"/>
          <w:szCs w:val="24"/>
        </w:rPr>
        <w:t>n care p</w:t>
      </w:r>
      <w:r w:rsidR="00AB6C44" w:rsidRPr="009A5B89">
        <w:rPr>
          <w:rFonts w:cs="Times New Roman"/>
          <w:sz w:val="24"/>
          <w:szCs w:val="24"/>
        </w:rPr>
        <w:t>ă</w:t>
      </w:r>
      <w:r w:rsidRPr="009A5B89">
        <w:rPr>
          <w:rFonts w:cs="Times New Roman"/>
          <w:sz w:val="24"/>
          <w:szCs w:val="24"/>
        </w:rPr>
        <w:t>rintele sau reprezentantul legal se afl</w:t>
      </w:r>
      <w:r w:rsidR="00AB6C44" w:rsidRPr="009A5B89">
        <w:rPr>
          <w:rFonts w:cs="Times New Roman"/>
          <w:sz w:val="24"/>
          <w:szCs w:val="24"/>
        </w:rPr>
        <w:t>ă</w:t>
      </w:r>
      <w:r w:rsidRPr="009A5B89">
        <w:rPr>
          <w:rFonts w:cs="Times New Roman"/>
          <w:sz w:val="24"/>
          <w:szCs w:val="24"/>
        </w:rPr>
        <w:t xml:space="preserve"> </w:t>
      </w:r>
      <w:r w:rsidR="00AB6C44" w:rsidRPr="009A5B89">
        <w:rPr>
          <w:rFonts w:cs="Times New Roman"/>
          <w:sz w:val="24"/>
          <w:szCs w:val="24"/>
        </w:rPr>
        <w:t>î</w:t>
      </w:r>
      <w:r w:rsidRPr="009A5B89">
        <w:rPr>
          <w:rFonts w:cs="Times New Roman"/>
          <w:sz w:val="24"/>
          <w:szCs w:val="24"/>
        </w:rPr>
        <w:t xml:space="preserve">n una dintre </w:t>
      </w:r>
      <w:proofErr w:type="spellStart"/>
      <w:r w:rsidRPr="009A5B89">
        <w:rPr>
          <w:rFonts w:cs="Times New Roman"/>
          <w:sz w:val="24"/>
          <w:szCs w:val="24"/>
        </w:rPr>
        <w:t>situa</w:t>
      </w:r>
      <w:r w:rsidR="00AB6C44" w:rsidRPr="009A5B89">
        <w:rPr>
          <w:rFonts w:cs="Times New Roman"/>
          <w:sz w:val="24"/>
          <w:szCs w:val="24"/>
        </w:rPr>
        <w:t>ţ</w:t>
      </w:r>
      <w:r w:rsidRPr="009A5B89">
        <w:rPr>
          <w:rFonts w:cs="Times New Roman"/>
          <w:sz w:val="24"/>
          <w:szCs w:val="24"/>
        </w:rPr>
        <w:t>iile</w:t>
      </w:r>
      <w:proofErr w:type="spellEnd"/>
      <w:r w:rsidRPr="009A5B89">
        <w:rPr>
          <w:rFonts w:cs="Times New Roman"/>
          <w:sz w:val="24"/>
          <w:szCs w:val="24"/>
        </w:rPr>
        <w:t xml:space="preserve"> prev</w:t>
      </w:r>
      <w:r w:rsidR="00AB6C44" w:rsidRPr="009A5B89">
        <w:rPr>
          <w:rFonts w:cs="Times New Roman"/>
          <w:sz w:val="24"/>
          <w:szCs w:val="24"/>
        </w:rPr>
        <w:t>ă</w:t>
      </w:r>
      <w:r w:rsidRPr="009A5B89">
        <w:rPr>
          <w:rFonts w:cs="Times New Roman"/>
          <w:sz w:val="24"/>
          <w:szCs w:val="24"/>
        </w:rPr>
        <w:t xml:space="preserve">zute la art. 3 din Legea </w:t>
      </w:r>
      <w:hyperlink r:id="rId11" w:history="1">
        <w:r w:rsidRPr="009A5B89">
          <w:rPr>
            <w:rFonts w:cs="Times New Roman"/>
            <w:sz w:val="24"/>
            <w:szCs w:val="24"/>
          </w:rPr>
          <w:t>nr. 277/2010</w:t>
        </w:r>
      </w:hyperlink>
      <w:r w:rsidRPr="009A5B89">
        <w:rPr>
          <w:rFonts w:cs="Times New Roman"/>
          <w:sz w:val="24"/>
          <w:szCs w:val="24"/>
        </w:rPr>
        <w:t xml:space="preserve"> privind </w:t>
      </w:r>
      <w:proofErr w:type="spellStart"/>
      <w:r w:rsidRPr="009A5B89">
        <w:rPr>
          <w:rFonts w:cs="Times New Roman"/>
          <w:sz w:val="24"/>
          <w:szCs w:val="24"/>
        </w:rPr>
        <w:t>aloca</w:t>
      </w:r>
      <w:r w:rsidR="00AB6C44" w:rsidRPr="009A5B89">
        <w:rPr>
          <w:rFonts w:cs="Times New Roman"/>
          <w:sz w:val="24"/>
          <w:szCs w:val="24"/>
        </w:rPr>
        <w:t>ţ</w:t>
      </w:r>
      <w:r w:rsidRPr="009A5B89">
        <w:rPr>
          <w:rFonts w:cs="Times New Roman"/>
          <w:sz w:val="24"/>
          <w:szCs w:val="24"/>
        </w:rPr>
        <w:t>ia</w:t>
      </w:r>
      <w:proofErr w:type="spellEnd"/>
      <w:r w:rsidRPr="009A5B89">
        <w:rPr>
          <w:rFonts w:cs="Times New Roman"/>
          <w:sz w:val="24"/>
          <w:szCs w:val="24"/>
        </w:rPr>
        <w:t xml:space="preserve"> pentru </w:t>
      </w:r>
      <w:proofErr w:type="spellStart"/>
      <w:r w:rsidRPr="009A5B89">
        <w:rPr>
          <w:rFonts w:cs="Times New Roman"/>
          <w:sz w:val="24"/>
          <w:szCs w:val="24"/>
        </w:rPr>
        <w:t>sus</w:t>
      </w:r>
      <w:r w:rsidR="00AB6C44" w:rsidRPr="009A5B89">
        <w:rPr>
          <w:rFonts w:cs="Times New Roman"/>
          <w:sz w:val="24"/>
          <w:szCs w:val="24"/>
        </w:rPr>
        <w:t>ţ</w:t>
      </w:r>
      <w:r w:rsidRPr="009A5B89">
        <w:rPr>
          <w:rFonts w:cs="Times New Roman"/>
          <w:sz w:val="24"/>
          <w:szCs w:val="24"/>
        </w:rPr>
        <w:t>inerea</w:t>
      </w:r>
      <w:proofErr w:type="spellEnd"/>
      <w:r w:rsidRPr="009A5B89">
        <w:rPr>
          <w:rFonts w:cs="Times New Roman"/>
          <w:sz w:val="24"/>
          <w:szCs w:val="24"/>
        </w:rPr>
        <w:t xml:space="preserve"> familiei, republicat</w:t>
      </w:r>
      <w:r w:rsidR="00AB6C44" w:rsidRPr="009A5B89">
        <w:rPr>
          <w:rFonts w:cs="Times New Roman"/>
          <w:sz w:val="24"/>
          <w:szCs w:val="24"/>
        </w:rPr>
        <w:t>ă</w:t>
      </w:r>
      <w:r w:rsidRPr="009A5B89">
        <w:rPr>
          <w:rFonts w:cs="Times New Roman"/>
          <w:sz w:val="24"/>
          <w:szCs w:val="24"/>
        </w:rPr>
        <w:t>, cu modific</w:t>
      </w:r>
      <w:r w:rsidR="00AB6C44" w:rsidRPr="009A5B89">
        <w:rPr>
          <w:rFonts w:cs="Times New Roman"/>
          <w:sz w:val="24"/>
          <w:szCs w:val="24"/>
        </w:rPr>
        <w:t>ă</w:t>
      </w:r>
      <w:r w:rsidRPr="009A5B89">
        <w:rPr>
          <w:rFonts w:cs="Times New Roman"/>
          <w:sz w:val="24"/>
          <w:szCs w:val="24"/>
        </w:rPr>
        <w:t xml:space="preserve">rile </w:t>
      </w:r>
      <w:r w:rsidR="00AB6C44" w:rsidRPr="009A5B89">
        <w:rPr>
          <w:rFonts w:cs="Times New Roman"/>
          <w:sz w:val="24"/>
          <w:szCs w:val="24"/>
        </w:rPr>
        <w:t>ş</w:t>
      </w:r>
      <w:r w:rsidRPr="009A5B89">
        <w:rPr>
          <w:rFonts w:cs="Times New Roman"/>
          <w:sz w:val="24"/>
          <w:szCs w:val="24"/>
        </w:rPr>
        <w:t>i complet</w:t>
      </w:r>
      <w:r w:rsidR="00AB6C44" w:rsidRPr="009A5B89">
        <w:rPr>
          <w:rFonts w:cs="Times New Roman"/>
          <w:sz w:val="24"/>
          <w:szCs w:val="24"/>
        </w:rPr>
        <w:t>ă</w:t>
      </w:r>
      <w:r w:rsidRPr="009A5B89">
        <w:rPr>
          <w:rFonts w:cs="Times New Roman"/>
          <w:sz w:val="24"/>
          <w:szCs w:val="24"/>
        </w:rPr>
        <w:t xml:space="preserve">rile ulterioare, </w:t>
      </w:r>
      <w:proofErr w:type="spellStart"/>
      <w:r w:rsidRPr="009A5B89">
        <w:rPr>
          <w:rFonts w:cs="Times New Roman"/>
          <w:sz w:val="24"/>
          <w:szCs w:val="24"/>
        </w:rPr>
        <w:t>declara</w:t>
      </w:r>
      <w:r w:rsidR="00AB6C44" w:rsidRPr="009A5B89">
        <w:rPr>
          <w:rFonts w:cs="Times New Roman"/>
          <w:sz w:val="24"/>
          <w:szCs w:val="24"/>
        </w:rPr>
        <w:t>ţ</w:t>
      </w:r>
      <w:r w:rsidRPr="009A5B89">
        <w:rPr>
          <w:rFonts w:cs="Times New Roman"/>
          <w:sz w:val="24"/>
          <w:szCs w:val="24"/>
        </w:rPr>
        <w:t>ia</w:t>
      </w:r>
      <w:proofErr w:type="spellEnd"/>
      <w:r w:rsidRPr="009A5B89">
        <w:rPr>
          <w:rFonts w:cs="Times New Roman"/>
          <w:sz w:val="24"/>
          <w:szCs w:val="24"/>
        </w:rPr>
        <w:t xml:space="preserve"> pe propria r</w:t>
      </w:r>
      <w:r w:rsidR="00AB6C44" w:rsidRPr="009A5B89">
        <w:rPr>
          <w:rFonts w:cs="Times New Roman"/>
          <w:sz w:val="24"/>
          <w:szCs w:val="24"/>
        </w:rPr>
        <w:t>ă</w:t>
      </w:r>
      <w:r w:rsidRPr="009A5B89">
        <w:rPr>
          <w:rFonts w:cs="Times New Roman"/>
          <w:sz w:val="24"/>
          <w:szCs w:val="24"/>
        </w:rPr>
        <w:t>spundere a celuilalt p</w:t>
      </w:r>
      <w:r w:rsidR="00AB6C44" w:rsidRPr="009A5B89">
        <w:rPr>
          <w:rFonts w:cs="Times New Roman"/>
          <w:sz w:val="24"/>
          <w:szCs w:val="24"/>
        </w:rPr>
        <w:t>ă</w:t>
      </w:r>
      <w:r w:rsidRPr="009A5B89">
        <w:rPr>
          <w:rFonts w:cs="Times New Roman"/>
          <w:sz w:val="24"/>
          <w:szCs w:val="24"/>
        </w:rPr>
        <w:t>rinte sau reprezentant legal nu este necesar</w:t>
      </w:r>
      <w:r w:rsidR="00AB6C44" w:rsidRPr="009A5B89">
        <w:rPr>
          <w:rFonts w:cs="Times New Roman"/>
          <w:sz w:val="24"/>
          <w:szCs w:val="24"/>
        </w:rPr>
        <w:t>ă</w:t>
      </w:r>
      <w:r w:rsidRPr="009A5B89">
        <w:rPr>
          <w:rFonts w:cs="Times New Roman"/>
          <w:sz w:val="24"/>
          <w:szCs w:val="24"/>
        </w:rPr>
        <w:t>.</w:t>
      </w:r>
    </w:p>
    <w:p w14:paraId="01A33A9A" w14:textId="77777777" w:rsidR="0055661D" w:rsidRPr="009A5B89" w:rsidRDefault="004E2613" w:rsidP="009A5B89">
      <w:pPr>
        <w:ind w:firstLine="709"/>
        <w:jc w:val="both"/>
        <w:rPr>
          <w:rFonts w:cs="Times New Roman"/>
          <w:b/>
          <w:bCs/>
          <w:sz w:val="24"/>
          <w:szCs w:val="24"/>
        </w:rPr>
      </w:pPr>
      <w:r w:rsidRPr="009A5B89">
        <w:rPr>
          <w:rFonts w:cs="Times New Roman"/>
          <w:sz w:val="24"/>
          <w:szCs w:val="24"/>
        </w:rPr>
        <w:t>(3) Prin derogare de la prevederile Legii nr. 81/2018, cu modific</w:t>
      </w:r>
      <w:r w:rsidR="00AB6C44" w:rsidRPr="009A5B89">
        <w:rPr>
          <w:rFonts w:cs="Times New Roman"/>
          <w:sz w:val="24"/>
          <w:szCs w:val="24"/>
        </w:rPr>
        <w:t>ă</w:t>
      </w:r>
      <w:r w:rsidRPr="009A5B89">
        <w:rPr>
          <w:rFonts w:cs="Times New Roman"/>
          <w:sz w:val="24"/>
          <w:szCs w:val="24"/>
        </w:rPr>
        <w:t xml:space="preserve">rile </w:t>
      </w:r>
      <w:r w:rsidR="00AB6C44" w:rsidRPr="009A5B89">
        <w:rPr>
          <w:rFonts w:cs="Times New Roman"/>
          <w:sz w:val="24"/>
          <w:szCs w:val="24"/>
        </w:rPr>
        <w:t>ş</w:t>
      </w:r>
      <w:r w:rsidRPr="009A5B89">
        <w:rPr>
          <w:rFonts w:cs="Times New Roman"/>
          <w:sz w:val="24"/>
          <w:szCs w:val="24"/>
        </w:rPr>
        <w:t>i complet</w:t>
      </w:r>
      <w:r w:rsidR="00AB6C44" w:rsidRPr="009A5B89">
        <w:rPr>
          <w:rFonts w:cs="Times New Roman"/>
          <w:sz w:val="24"/>
          <w:szCs w:val="24"/>
        </w:rPr>
        <w:t>ă</w:t>
      </w:r>
      <w:r w:rsidRPr="009A5B89">
        <w:rPr>
          <w:rFonts w:cs="Times New Roman"/>
          <w:sz w:val="24"/>
          <w:szCs w:val="24"/>
        </w:rPr>
        <w:t xml:space="preserve">rile ulterioare, </w:t>
      </w:r>
      <w:proofErr w:type="spellStart"/>
      <w:r w:rsidRPr="009A5B89">
        <w:rPr>
          <w:rFonts w:cs="Times New Roman"/>
          <w:sz w:val="24"/>
          <w:szCs w:val="24"/>
        </w:rPr>
        <w:t>salaria</w:t>
      </w:r>
      <w:r w:rsidR="00AB6C44" w:rsidRPr="009A5B89">
        <w:rPr>
          <w:rFonts w:cs="Times New Roman"/>
          <w:sz w:val="24"/>
          <w:szCs w:val="24"/>
        </w:rPr>
        <w:t>ţ</w:t>
      </w:r>
      <w:r w:rsidRPr="009A5B89">
        <w:rPr>
          <w:rFonts w:cs="Times New Roman"/>
          <w:sz w:val="24"/>
          <w:szCs w:val="24"/>
        </w:rPr>
        <w:t>ii</w:t>
      </w:r>
      <w:proofErr w:type="spellEnd"/>
      <w:r w:rsidRPr="009A5B89">
        <w:rPr>
          <w:rFonts w:cs="Times New Roman"/>
          <w:sz w:val="24"/>
          <w:szCs w:val="24"/>
        </w:rPr>
        <w:t xml:space="preserve"> care </w:t>
      </w:r>
      <w:proofErr w:type="spellStart"/>
      <w:r w:rsidR="00AB6C44" w:rsidRPr="009A5B89">
        <w:rPr>
          <w:rFonts w:cs="Times New Roman"/>
          <w:sz w:val="24"/>
          <w:szCs w:val="24"/>
        </w:rPr>
        <w:t>îşi</w:t>
      </w:r>
      <w:proofErr w:type="spellEnd"/>
      <w:r w:rsidRPr="009A5B89">
        <w:rPr>
          <w:rFonts w:cs="Times New Roman"/>
          <w:sz w:val="24"/>
          <w:szCs w:val="24"/>
        </w:rPr>
        <w:t xml:space="preserve"> </w:t>
      </w:r>
      <w:proofErr w:type="spellStart"/>
      <w:r w:rsidRPr="009A5B89">
        <w:rPr>
          <w:rFonts w:cs="Times New Roman"/>
          <w:sz w:val="24"/>
          <w:szCs w:val="24"/>
        </w:rPr>
        <w:t>desf</w:t>
      </w:r>
      <w:r w:rsidR="00AB6C44" w:rsidRPr="009A5B89">
        <w:rPr>
          <w:rFonts w:cs="Times New Roman"/>
          <w:sz w:val="24"/>
          <w:szCs w:val="24"/>
        </w:rPr>
        <w:t>ăş</w:t>
      </w:r>
      <w:r w:rsidRPr="009A5B89">
        <w:rPr>
          <w:rFonts w:cs="Times New Roman"/>
          <w:sz w:val="24"/>
          <w:szCs w:val="24"/>
        </w:rPr>
        <w:t>oar</w:t>
      </w:r>
      <w:r w:rsidR="00AB6C44" w:rsidRPr="009A5B89">
        <w:rPr>
          <w:rFonts w:cs="Times New Roman"/>
          <w:sz w:val="24"/>
          <w:szCs w:val="24"/>
        </w:rPr>
        <w:t>ă</w:t>
      </w:r>
      <w:proofErr w:type="spellEnd"/>
      <w:r w:rsidRPr="009A5B89">
        <w:rPr>
          <w:rFonts w:cs="Times New Roman"/>
          <w:sz w:val="24"/>
          <w:szCs w:val="24"/>
        </w:rPr>
        <w:t xml:space="preserve"> activitatea </w:t>
      </w:r>
      <w:r w:rsidR="00AB6C44" w:rsidRPr="009A5B89">
        <w:rPr>
          <w:rFonts w:cs="Times New Roman"/>
          <w:sz w:val="24"/>
          <w:szCs w:val="24"/>
        </w:rPr>
        <w:t>î</w:t>
      </w:r>
      <w:r w:rsidRPr="009A5B89">
        <w:rPr>
          <w:rFonts w:cs="Times New Roman"/>
          <w:sz w:val="24"/>
          <w:szCs w:val="24"/>
        </w:rPr>
        <w:t xml:space="preserve">n </w:t>
      </w:r>
      <w:proofErr w:type="spellStart"/>
      <w:r w:rsidRPr="009A5B89">
        <w:rPr>
          <w:rFonts w:cs="Times New Roman"/>
          <w:sz w:val="24"/>
          <w:szCs w:val="24"/>
        </w:rPr>
        <w:t>cond</w:t>
      </w:r>
      <w:r w:rsidR="00797A93" w:rsidRPr="009A5B89">
        <w:rPr>
          <w:rFonts w:cs="Times New Roman"/>
          <w:sz w:val="24"/>
          <w:szCs w:val="24"/>
        </w:rPr>
        <w:t>i</w:t>
      </w:r>
      <w:r w:rsidRPr="009A5B89">
        <w:rPr>
          <w:rFonts w:cs="Times New Roman"/>
          <w:sz w:val="24"/>
          <w:szCs w:val="24"/>
        </w:rPr>
        <w:t>tiile</w:t>
      </w:r>
      <w:proofErr w:type="spellEnd"/>
      <w:r w:rsidRPr="009A5B89">
        <w:rPr>
          <w:rFonts w:cs="Times New Roman"/>
          <w:sz w:val="24"/>
          <w:szCs w:val="24"/>
        </w:rPr>
        <w:t xml:space="preserve"> prev</w:t>
      </w:r>
      <w:r w:rsidR="00AB6C44" w:rsidRPr="009A5B89">
        <w:rPr>
          <w:rFonts w:cs="Times New Roman"/>
          <w:sz w:val="24"/>
          <w:szCs w:val="24"/>
        </w:rPr>
        <w:t>ă</w:t>
      </w:r>
      <w:r w:rsidRPr="009A5B89">
        <w:rPr>
          <w:rFonts w:cs="Times New Roman"/>
          <w:sz w:val="24"/>
          <w:szCs w:val="24"/>
        </w:rPr>
        <w:t xml:space="preserve">zute la alin. (1) au </w:t>
      </w:r>
      <w:proofErr w:type="spellStart"/>
      <w:r w:rsidRPr="009A5B89">
        <w:rPr>
          <w:rFonts w:cs="Times New Roman"/>
          <w:sz w:val="24"/>
          <w:szCs w:val="24"/>
        </w:rPr>
        <w:t>obliga</w:t>
      </w:r>
      <w:r w:rsidR="00AB6C44" w:rsidRPr="009A5B89">
        <w:rPr>
          <w:rFonts w:cs="Times New Roman"/>
          <w:sz w:val="24"/>
          <w:szCs w:val="24"/>
        </w:rPr>
        <w:t>ţ</w:t>
      </w:r>
      <w:r w:rsidRPr="009A5B89">
        <w:rPr>
          <w:rFonts w:cs="Times New Roman"/>
          <w:sz w:val="24"/>
          <w:szCs w:val="24"/>
        </w:rPr>
        <w:t>ia</w:t>
      </w:r>
      <w:proofErr w:type="spellEnd"/>
      <w:r w:rsidRPr="009A5B89">
        <w:rPr>
          <w:rFonts w:cs="Times New Roman"/>
          <w:sz w:val="24"/>
          <w:szCs w:val="24"/>
        </w:rPr>
        <w:t xml:space="preserve"> s</w:t>
      </w:r>
      <w:r w:rsidR="00AB6C44" w:rsidRPr="009A5B89">
        <w:rPr>
          <w:rFonts w:cs="Times New Roman"/>
          <w:sz w:val="24"/>
          <w:szCs w:val="24"/>
        </w:rPr>
        <w:t>ă</w:t>
      </w:r>
      <w:r w:rsidRPr="009A5B89">
        <w:rPr>
          <w:rFonts w:cs="Times New Roman"/>
          <w:sz w:val="24"/>
          <w:szCs w:val="24"/>
        </w:rPr>
        <w:t xml:space="preserve"> dispun</w:t>
      </w:r>
      <w:r w:rsidR="00AB6C44" w:rsidRPr="009A5B89">
        <w:rPr>
          <w:rFonts w:cs="Times New Roman"/>
          <w:sz w:val="24"/>
          <w:szCs w:val="24"/>
        </w:rPr>
        <w:t>ă</w:t>
      </w:r>
      <w:r w:rsidRPr="009A5B89">
        <w:rPr>
          <w:rFonts w:cs="Times New Roman"/>
          <w:sz w:val="24"/>
          <w:szCs w:val="24"/>
        </w:rPr>
        <w:t xml:space="preserve"> de toate mijloacele necesare </w:t>
      </w:r>
      <w:r w:rsidR="00AB6C44" w:rsidRPr="009A5B89">
        <w:rPr>
          <w:rFonts w:cs="Times New Roman"/>
          <w:sz w:val="24"/>
          <w:szCs w:val="24"/>
        </w:rPr>
        <w:t>î</w:t>
      </w:r>
      <w:r w:rsidRPr="009A5B89">
        <w:rPr>
          <w:rFonts w:cs="Times New Roman"/>
          <w:sz w:val="24"/>
          <w:szCs w:val="24"/>
        </w:rPr>
        <w:t xml:space="preserve">ndeplinirii </w:t>
      </w:r>
      <w:proofErr w:type="spellStart"/>
      <w:r w:rsidRPr="009A5B89">
        <w:rPr>
          <w:rFonts w:cs="Times New Roman"/>
          <w:sz w:val="24"/>
          <w:szCs w:val="24"/>
        </w:rPr>
        <w:t>atribu</w:t>
      </w:r>
      <w:r w:rsidR="007121AE" w:rsidRPr="009A5B89">
        <w:rPr>
          <w:rFonts w:cs="Times New Roman"/>
          <w:sz w:val="24"/>
          <w:szCs w:val="24"/>
        </w:rPr>
        <w:t>ţ</w:t>
      </w:r>
      <w:r w:rsidRPr="009A5B89">
        <w:rPr>
          <w:rFonts w:cs="Times New Roman"/>
          <w:sz w:val="24"/>
          <w:szCs w:val="24"/>
        </w:rPr>
        <w:t>iilor</w:t>
      </w:r>
      <w:proofErr w:type="spellEnd"/>
      <w:r w:rsidRPr="009A5B89">
        <w:rPr>
          <w:rFonts w:cs="Times New Roman"/>
          <w:sz w:val="24"/>
          <w:szCs w:val="24"/>
        </w:rPr>
        <w:t xml:space="preserve"> care le revin potrivit </w:t>
      </w:r>
      <w:proofErr w:type="spellStart"/>
      <w:r w:rsidRPr="009A5B89">
        <w:rPr>
          <w:rFonts w:cs="Times New Roman"/>
          <w:sz w:val="24"/>
          <w:szCs w:val="24"/>
        </w:rPr>
        <w:t>fi</w:t>
      </w:r>
      <w:r w:rsidR="007121AE" w:rsidRPr="009A5B89">
        <w:rPr>
          <w:rFonts w:cs="Times New Roman"/>
          <w:sz w:val="24"/>
          <w:szCs w:val="24"/>
        </w:rPr>
        <w:t>ş</w:t>
      </w:r>
      <w:r w:rsidRPr="009A5B89">
        <w:rPr>
          <w:rFonts w:cs="Times New Roman"/>
          <w:sz w:val="24"/>
          <w:szCs w:val="24"/>
        </w:rPr>
        <w:t>ei</w:t>
      </w:r>
      <w:proofErr w:type="spellEnd"/>
      <w:r w:rsidRPr="009A5B89">
        <w:rPr>
          <w:rFonts w:cs="Times New Roman"/>
          <w:sz w:val="24"/>
          <w:szCs w:val="24"/>
        </w:rPr>
        <w:t xml:space="preserve"> postului.</w:t>
      </w:r>
      <w:bookmarkEnd w:id="0"/>
    </w:p>
    <w:p w14:paraId="6D56E2DD" w14:textId="2BE18842" w:rsidR="004C5BAC" w:rsidRPr="009A5B89" w:rsidRDefault="0055661D" w:rsidP="009A5B89">
      <w:pPr>
        <w:ind w:firstLine="709"/>
        <w:jc w:val="both"/>
        <w:rPr>
          <w:rFonts w:cs="Times New Roman"/>
          <w:b/>
          <w:bCs/>
          <w:sz w:val="24"/>
          <w:szCs w:val="24"/>
        </w:rPr>
      </w:pPr>
      <w:bookmarkStart w:id="1" w:name="_Hlk142475056"/>
      <w:r w:rsidRPr="009A5B89">
        <w:rPr>
          <w:rFonts w:cs="Times New Roman"/>
          <w:b/>
          <w:bCs/>
          <w:i/>
          <w:iCs/>
          <w:sz w:val="24"/>
          <w:szCs w:val="24"/>
        </w:rPr>
        <w:t xml:space="preserve">B. </w:t>
      </w:r>
      <w:r w:rsidR="00E00E1F" w:rsidRPr="009A5B89">
        <w:rPr>
          <w:rFonts w:cs="Times New Roman"/>
          <w:b/>
          <w:i/>
          <w:iCs/>
          <w:sz w:val="24"/>
          <w:szCs w:val="24"/>
        </w:rPr>
        <w:t>MUNCA ÎN TIMPUL NOPŢII</w:t>
      </w:r>
    </w:p>
    <w:p w14:paraId="178B4D9F" w14:textId="1B6B9F34" w:rsidR="003D09E6" w:rsidRPr="009A5B89" w:rsidRDefault="00E00E1F" w:rsidP="009A5B89">
      <w:pPr>
        <w:ind w:right="22" w:firstLine="720"/>
        <w:jc w:val="both"/>
        <w:rPr>
          <w:rFonts w:cs="Times New Roman"/>
          <w:sz w:val="24"/>
          <w:szCs w:val="24"/>
        </w:rPr>
      </w:pPr>
      <w:r w:rsidRPr="009A5B89">
        <w:rPr>
          <w:rFonts w:cs="Times New Roman"/>
          <w:b/>
          <w:sz w:val="24"/>
          <w:szCs w:val="24"/>
        </w:rPr>
        <w:t>Art. 1</w:t>
      </w:r>
      <w:r w:rsidR="007121AE" w:rsidRPr="009A5B89">
        <w:rPr>
          <w:rFonts w:cs="Times New Roman"/>
          <w:b/>
          <w:sz w:val="24"/>
          <w:szCs w:val="24"/>
        </w:rPr>
        <w:t>6</w:t>
      </w:r>
      <w:r w:rsidR="0055661D" w:rsidRPr="009A5B89">
        <w:rPr>
          <w:rFonts w:cs="Times New Roman"/>
          <w:b/>
          <w:sz w:val="24"/>
          <w:szCs w:val="24"/>
        </w:rPr>
        <w:t>-</w:t>
      </w:r>
      <w:r w:rsidRPr="009A5B89">
        <w:rPr>
          <w:rFonts w:cs="Times New Roman"/>
          <w:sz w:val="24"/>
          <w:szCs w:val="24"/>
        </w:rPr>
        <w:t xml:space="preserve"> </w:t>
      </w:r>
      <w:r w:rsidR="00960EAD" w:rsidRPr="009A5B89">
        <w:rPr>
          <w:rFonts w:cs="Times New Roman"/>
          <w:sz w:val="24"/>
          <w:szCs w:val="24"/>
        </w:rPr>
        <w:t xml:space="preserve">(1) Se consideră muncă </w:t>
      </w:r>
      <w:proofErr w:type="spellStart"/>
      <w:r w:rsidR="00960EAD" w:rsidRPr="009A5B89">
        <w:rPr>
          <w:rFonts w:cs="Times New Roman"/>
          <w:sz w:val="24"/>
          <w:szCs w:val="24"/>
        </w:rPr>
        <w:t>desfăşurată</w:t>
      </w:r>
      <w:proofErr w:type="spellEnd"/>
      <w:r w:rsidR="00960EAD" w:rsidRPr="009A5B89">
        <w:rPr>
          <w:rFonts w:cs="Times New Roman"/>
          <w:sz w:val="24"/>
          <w:szCs w:val="24"/>
        </w:rPr>
        <w:t xml:space="preserve"> în timpul </w:t>
      </w:r>
      <w:proofErr w:type="spellStart"/>
      <w:r w:rsidR="00960EAD" w:rsidRPr="009A5B89">
        <w:rPr>
          <w:rFonts w:cs="Times New Roman"/>
          <w:sz w:val="24"/>
          <w:szCs w:val="24"/>
        </w:rPr>
        <w:t>nopţii</w:t>
      </w:r>
      <w:proofErr w:type="spellEnd"/>
      <w:r w:rsidR="00960EAD" w:rsidRPr="009A5B89">
        <w:rPr>
          <w:rFonts w:cs="Times New Roman"/>
          <w:sz w:val="24"/>
          <w:szCs w:val="24"/>
        </w:rPr>
        <w:t xml:space="preserve"> munca prestată în intervalul cuprins între orele 22.00-06.00.</w:t>
      </w:r>
    </w:p>
    <w:p w14:paraId="1995296E" w14:textId="0D01C265" w:rsidR="00E00E1F" w:rsidRPr="009A5B89" w:rsidRDefault="00960EAD" w:rsidP="009A5B89">
      <w:pPr>
        <w:ind w:right="22" w:firstLine="720"/>
        <w:jc w:val="both"/>
        <w:rPr>
          <w:rFonts w:cs="Times New Roman"/>
          <w:sz w:val="24"/>
          <w:szCs w:val="24"/>
        </w:rPr>
      </w:pPr>
      <w:r w:rsidRPr="009A5B89">
        <w:rPr>
          <w:rFonts w:cs="Times New Roman"/>
          <w:sz w:val="24"/>
          <w:szCs w:val="24"/>
        </w:rPr>
        <w:t xml:space="preserve"> (2) </w:t>
      </w:r>
      <w:proofErr w:type="spellStart"/>
      <w:r w:rsidRPr="009A5B89">
        <w:rPr>
          <w:rFonts w:cs="Times New Roman"/>
          <w:sz w:val="24"/>
          <w:szCs w:val="24"/>
        </w:rPr>
        <w:t>Salariaţii</w:t>
      </w:r>
      <w:proofErr w:type="spellEnd"/>
      <w:r w:rsidRPr="009A5B89">
        <w:rPr>
          <w:rFonts w:cs="Times New Roman"/>
          <w:sz w:val="24"/>
          <w:szCs w:val="24"/>
        </w:rPr>
        <w:t xml:space="preserve"> care prestează muncă în timpul </w:t>
      </w:r>
      <w:proofErr w:type="spellStart"/>
      <w:r w:rsidRPr="009A5B89">
        <w:rPr>
          <w:rFonts w:cs="Times New Roman"/>
          <w:sz w:val="24"/>
          <w:szCs w:val="24"/>
        </w:rPr>
        <w:t>nopţii</w:t>
      </w:r>
      <w:proofErr w:type="spellEnd"/>
      <w:r w:rsidRPr="009A5B89">
        <w:rPr>
          <w:rFonts w:cs="Times New Roman"/>
          <w:sz w:val="24"/>
          <w:szCs w:val="24"/>
        </w:rPr>
        <w:t xml:space="preserve"> beneficiază fie de program de lucru redus cu o ora </w:t>
      </w:r>
      <w:proofErr w:type="spellStart"/>
      <w:r w:rsidRPr="009A5B89">
        <w:rPr>
          <w:rFonts w:cs="Times New Roman"/>
          <w:sz w:val="24"/>
          <w:szCs w:val="24"/>
        </w:rPr>
        <w:t>faţă</w:t>
      </w:r>
      <w:proofErr w:type="spellEnd"/>
      <w:r w:rsidRPr="009A5B89">
        <w:rPr>
          <w:rFonts w:cs="Times New Roman"/>
          <w:sz w:val="24"/>
          <w:szCs w:val="24"/>
        </w:rPr>
        <w:t xml:space="preserve"> de durata normală a zilei de muncă, pentru zilele în care efectuează cel </w:t>
      </w:r>
      <w:proofErr w:type="spellStart"/>
      <w:r w:rsidRPr="009A5B89">
        <w:rPr>
          <w:rFonts w:cs="Times New Roman"/>
          <w:sz w:val="24"/>
          <w:szCs w:val="24"/>
        </w:rPr>
        <w:t>puţin</w:t>
      </w:r>
      <w:proofErr w:type="spellEnd"/>
      <w:r w:rsidRPr="009A5B89">
        <w:rPr>
          <w:rFonts w:cs="Times New Roman"/>
          <w:sz w:val="24"/>
          <w:szCs w:val="24"/>
        </w:rPr>
        <w:t xml:space="preserve"> 3 ore de muncă de noapte, fără ca aceasta sa ducă la scăderea salariului de bază, fie de un spor la salariu de  25% din salariul de bază, în </w:t>
      </w:r>
      <w:proofErr w:type="spellStart"/>
      <w:r w:rsidRPr="009A5B89">
        <w:rPr>
          <w:rFonts w:cs="Times New Roman"/>
          <w:sz w:val="24"/>
          <w:szCs w:val="24"/>
        </w:rPr>
        <w:t>condiţiile</w:t>
      </w:r>
      <w:proofErr w:type="spellEnd"/>
      <w:r w:rsidRPr="009A5B89">
        <w:rPr>
          <w:rFonts w:cs="Times New Roman"/>
          <w:sz w:val="24"/>
          <w:szCs w:val="24"/>
        </w:rPr>
        <w:t xml:space="preserve"> legii.</w:t>
      </w:r>
    </w:p>
    <w:p w14:paraId="18D27208" w14:textId="4C6077D2" w:rsidR="004C5BAC" w:rsidRPr="009A5B89" w:rsidRDefault="0055661D" w:rsidP="009A5B89">
      <w:pPr>
        <w:ind w:right="23" w:firstLine="720"/>
        <w:rPr>
          <w:rFonts w:cs="Times New Roman"/>
          <w:b/>
          <w:sz w:val="24"/>
          <w:szCs w:val="24"/>
        </w:rPr>
      </w:pPr>
      <w:bookmarkStart w:id="2" w:name="_Hlk142475254"/>
      <w:bookmarkEnd w:id="1"/>
      <w:r w:rsidRPr="009A5B89">
        <w:rPr>
          <w:rFonts w:cs="Times New Roman"/>
          <w:b/>
          <w:i/>
          <w:iCs/>
          <w:sz w:val="24"/>
          <w:szCs w:val="24"/>
        </w:rPr>
        <w:t xml:space="preserve">C. </w:t>
      </w:r>
      <w:r w:rsidR="00E00E1F" w:rsidRPr="009A5B89">
        <w:rPr>
          <w:rFonts w:cs="Times New Roman"/>
          <w:b/>
          <w:i/>
          <w:iCs/>
          <w:sz w:val="24"/>
          <w:szCs w:val="24"/>
        </w:rPr>
        <w:t>ZILELE DE SĂRBĂTOARE ŞI REPAUS</w:t>
      </w:r>
    </w:p>
    <w:p w14:paraId="5B675D30" w14:textId="549D9F2D" w:rsidR="002038CB" w:rsidRPr="009A5B89" w:rsidRDefault="00E00E1F" w:rsidP="009A5B89">
      <w:pPr>
        <w:ind w:right="23" w:firstLine="720"/>
        <w:jc w:val="both"/>
        <w:rPr>
          <w:rFonts w:cs="Times New Roman"/>
          <w:sz w:val="24"/>
          <w:szCs w:val="24"/>
        </w:rPr>
      </w:pPr>
      <w:r w:rsidRPr="009A5B89">
        <w:rPr>
          <w:rFonts w:cs="Times New Roman"/>
          <w:b/>
          <w:sz w:val="24"/>
          <w:szCs w:val="24"/>
        </w:rPr>
        <w:t>Art. 1</w:t>
      </w:r>
      <w:r w:rsidR="007121AE" w:rsidRPr="009A5B89">
        <w:rPr>
          <w:rFonts w:cs="Times New Roman"/>
          <w:b/>
          <w:sz w:val="24"/>
          <w:szCs w:val="24"/>
        </w:rPr>
        <w:t>7</w:t>
      </w:r>
      <w:r w:rsidR="0055661D" w:rsidRPr="009A5B89">
        <w:rPr>
          <w:rFonts w:cs="Times New Roman"/>
          <w:b/>
          <w:sz w:val="24"/>
          <w:szCs w:val="24"/>
        </w:rPr>
        <w:t>-</w:t>
      </w:r>
      <w:r w:rsidRPr="009A5B89">
        <w:rPr>
          <w:rFonts w:cs="Times New Roman"/>
          <w:sz w:val="24"/>
          <w:szCs w:val="24"/>
        </w:rPr>
        <w:t xml:space="preserve"> (1)</w:t>
      </w:r>
      <w:r w:rsidR="002038CB" w:rsidRPr="009A5B89">
        <w:rPr>
          <w:rFonts w:cs="Times New Roman"/>
          <w:sz w:val="24"/>
          <w:szCs w:val="24"/>
        </w:rPr>
        <w:t xml:space="preserve"> </w:t>
      </w:r>
      <w:r w:rsidR="0087700C" w:rsidRPr="009A5B89">
        <w:rPr>
          <w:rFonts w:cs="Times New Roman"/>
          <w:sz w:val="24"/>
          <w:szCs w:val="24"/>
        </w:rPr>
        <w:t xml:space="preserve">Zilele de </w:t>
      </w:r>
      <w:proofErr w:type="spellStart"/>
      <w:r w:rsidR="0087700C" w:rsidRPr="009A5B89">
        <w:rPr>
          <w:rFonts w:cs="Times New Roman"/>
          <w:sz w:val="24"/>
          <w:szCs w:val="24"/>
        </w:rPr>
        <w:t>sarb</w:t>
      </w:r>
      <w:r w:rsidR="002038CB" w:rsidRPr="009A5B89">
        <w:rPr>
          <w:rFonts w:cs="Times New Roman"/>
          <w:sz w:val="24"/>
          <w:szCs w:val="24"/>
        </w:rPr>
        <w:t>ă</w:t>
      </w:r>
      <w:r w:rsidR="0087700C" w:rsidRPr="009A5B89">
        <w:rPr>
          <w:rFonts w:cs="Times New Roman"/>
          <w:sz w:val="24"/>
          <w:szCs w:val="24"/>
        </w:rPr>
        <w:t>toare</w:t>
      </w:r>
      <w:proofErr w:type="spellEnd"/>
      <w:r w:rsidR="002038CB" w:rsidRPr="009A5B89">
        <w:rPr>
          <w:rFonts w:cs="Times New Roman"/>
          <w:sz w:val="24"/>
          <w:szCs w:val="24"/>
        </w:rPr>
        <w:t xml:space="preserve"> </w:t>
      </w:r>
      <w:r w:rsidR="0087700C" w:rsidRPr="009A5B89">
        <w:rPr>
          <w:rFonts w:cs="Times New Roman"/>
          <w:sz w:val="24"/>
          <w:szCs w:val="24"/>
        </w:rPr>
        <w:t xml:space="preserve"> legal</w:t>
      </w:r>
      <w:r w:rsidR="002038CB" w:rsidRPr="009A5B89">
        <w:rPr>
          <w:rFonts w:cs="Times New Roman"/>
          <w:sz w:val="24"/>
          <w:szCs w:val="24"/>
        </w:rPr>
        <w:t>ă</w:t>
      </w:r>
      <w:r w:rsidR="0087700C" w:rsidRPr="009A5B89">
        <w:rPr>
          <w:rFonts w:cs="Times New Roman"/>
          <w:sz w:val="24"/>
          <w:szCs w:val="24"/>
        </w:rPr>
        <w:t xml:space="preserve"> </w:t>
      </w:r>
      <w:r w:rsidR="002038CB" w:rsidRPr="009A5B89">
        <w:rPr>
          <w:rFonts w:cs="Times New Roman"/>
          <w:sz w:val="24"/>
          <w:szCs w:val="24"/>
        </w:rPr>
        <w:t>î</w:t>
      </w:r>
      <w:r w:rsidR="0087700C" w:rsidRPr="009A5B89">
        <w:rPr>
          <w:rFonts w:cs="Times New Roman"/>
          <w:sz w:val="24"/>
          <w:szCs w:val="24"/>
        </w:rPr>
        <w:t>n care nu se lucreaz</w:t>
      </w:r>
      <w:r w:rsidR="002038CB" w:rsidRPr="009A5B89">
        <w:rPr>
          <w:rFonts w:cs="Times New Roman"/>
          <w:sz w:val="24"/>
          <w:szCs w:val="24"/>
        </w:rPr>
        <w:t>ă</w:t>
      </w:r>
      <w:r w:rsidR="0087700C" w:rsidRPr="009A5B89">
        <w:rPr>
          <w:rFonts w:cs="Times New Roman"/>
          <w:sz w:val="24"/>
          <w:szCs w:val="24"/>
        </w:rPr>
        <w:t xml:space="preserve"> sunt</w:t>
      </w:r>
      <w:r w:rsidR="002038CB" w:rsidRPr="009A5B89">
        <w:rPr>
          <w:rFonts w:cs="Times New Roman"/>
          <w:sz w:val="24"/>
          <w:szCs w:val="24"/>
        </w:rPr>
        <w:t xml:space="preserve"> următoarele</w:t>
      </w:r>
      <w:r w:rsidRPr="009A5B89">
        <w:rPr>
          <w:rFonts w:cs="Times New Roman"/>
          <w:sz w:val="24"/>
          <w:szCs w:val="24"/>
        </w:rPr>
        <w:t>:</w:t>
      </w:r>
    </w:p>
    <w:p w14:paraId="4F9E307B" w14:textId="58E3119C" w:rsidR="002038CB" w:rsidRPr="009A5B89" w:rsidRDefault="002038CB" w:rsidP="009A5B89">
      <w:pPr>
        <w:pStyle w:val="Listparagraf"/>
        <w:numPr>
          <w:ilvl w:val="1"/>
          <w:numId w:val="12"/>
        </w:numPr>
        <w:ind w:right="23"/>
        <w:rPr>
          <w:rFonts w:cs="Times New Roman"/>
          <w:sz w:val="24"/>
          <w:szCs w:val="24"/>
        </w:rPr>
      </w:pPr>
      <w:r w:rsidRPr="009A5B89">
        <w:rPr>
          <w:rFonts w:cs="Times New Roman"/>
          <w:sz w:val="24"/>
          <w:szCs w:val="24"/>
        </w:rPr>
        <w:t>1 şi 2 ianuarie Anul Nou;</w:t>
      </w:r>
    </w:p>
    <w:p w14:paraId="66DF602E" w14:textId="77777777" w:rsidR="002038CB" w:rsidRPr="009A5B89" w:rsidRDefault="002038CB" w:rsidP="009A5B89">
      <w:pPr>
        <w:pStyle w:val="Listparagraf"/>
        <w:numPr>
          <w:ilvl w:val="1"/>
          <w:numId w:val="12"/>
        </w:numPr>
        <w:ind w:right="23"/>
        <w:rPr>
          <w:rFonts w:cs="Times New Roman"/>
          <w:sz w:val="24"/>
          <w:szCs w:val="24"/>
        </w:rPr>
      </w:pPr>
      <w:r w:rsidRPr="009A5B89">
        <w:rPr>
          <w:rFonts w:cs="Times New Roman"/>
          <w:sz w:val="24"/>
          <w:szCs w:val="24"/>
        </w:rPr>
        <w:t>6 ianuarie - Botezul Domnului - Boboteaza;</w:t>
      </w:r>
    </w:p>
    <w:p w14:paraId="18FEC1DF" w14:textId="79705E52" w:rsidR="002038CB" w:rsidRPr="009A5B89" w:rsidRDefault="002038CB" w:rsidP="009A5B89">
      <w:pPr>
        <w:pStyle w:val="Listparagraf"/>
        <w:numPr>
          <w:ilvl w:val="1"/>
          <w:numId w:val="12"/>
        </w:numPr>
        <w:ind w:right="23"/>
        <w:rPr>
          <w:rFonts w:cs="Times New Roman"/>
          <w:sz w:val="24"/>
          <w:szCs w:val="24"/>
        </w:rPr>
      </w:pPr>
      <w:r w:rsidRPr="009A5B89">
        <w:rPr>
          <w:rFonts w:cs="Times New Roman"/>
          <w:sz w:val="24"/>
          <w:szCs w:val="24"/>
        </w:rPr>
        <w:t xml:space="preserve">7 ianuarie - Soborul </w:t>
      </w:r>
      <w:proofErr w:type="spellStart"/>
      <w:r w:rsidRPr="009A5B89">
        <w:rPr>
          <w:rFonts w:cs="Times New Roman"/>
          <w:sz w:val="24"/>
          <w:szCs w:val="24"/>
        </w:rPr>
        <w:t>Sfantului</w:t>
      </w:r>
      <w:proofErr w:type="spellEnd"/>
      <w:r w:rsidRPr="009A5B89">
        <w:rPr>
          <w:rFonts w:cs="Times New Roman"/>
          <w:sz w:val="24"/>
          <w:szCs w:val="24"/>
        </w:rPr>
        <w:t xml:space="preserve"> Proroc Ioan </w:t>
      </w:r>
      <w:proofErr w:type="spellStart"/>
      <w:r w:rsidRPr="009A5B89">
        <w:rPr>
          <w:rFonts w:cs="Times New Roman"/>
          <w:sz w:val="24"/>
          <w:szCs w:val="24"/>
        </w:rPr>
        <w:t>Botezatorul</w:t>
      </w:r>
      <w:proofErr w:type="spellEnd"/>
      <w:r w:rsidRPr="009A5B89">
        <w:rPr>
          <w:rFonts w:cs="Times New Roman"/>
          <w:sz w:val="24"/>
          <w:szCs w:val="24"/>
        </w:rPr>
        <w:t>;".</w:t>
      </w:r>
    </w:p>
    <w:p w14:paraId="06E95849" w14:textId="77F6B903" w:rsidR="002038CB" w:rsidRPr="009A5B89" w:rsidRDefault="002038CB" w:rsidP="009A5B89">
      <w:pPr>
        <w:pStyle w:val="Listparagraf"/>
        <w:numPr>
          <w:ilvl w:val="1"/>
          <w:numId w:val="12"/>
        </w:numPr>
        <w:rPr>
          <w:rFonts w:cs="Times New Roman"/>
          <w:sz w:val="24"/>
          <w:szCs w:val="24"/>
        </w:rPr>
      </w:pPr>
      <w:r w:rsidRPr="009A5B89">
        <w:rPr>
          <w:rFonts w:cs="Times New Roman"/>
          <w:sz w:val="24"/>
          <w:szCs w:val="24"/>
        </w:rPr>
        <w:t>24 ianuarie – Ziua Unirii Principatelor Române;</w:t>
      </w:r>
    </w:p>
    <w:p w14:paraId="70651DC0" w14:textId="0336AC3B" w:rsidR="002038CB" w:rsidRPr="009A5B89" w:rsidRDefault="002038CB" w:rsidP="009A5B89">
      <w:pPr>
        <w:pStyle w:val="Listparagraf"/>
        <w:numPr>
          <w:ilvl w:val="1"/>
          <w:numId w:val="12"/>
        </w:numPr>
        <w:rPr>
          <w:rFonts w:cs="Times New Roman"/>
          <w:sz w:val="24"/>
          <w:szCs w:val="24"/>
        </w:rPr>
      </w:pPr>
      <w:r w:rsidRPr="009A5B89">
        <w:rPr>
          <w:rFonts w:cs="Times New Roman"/>
          <w:sz w:val="24"/>
          <w:szCs w:val="24"/>
        </w:rPr>
        <w:t xml:space="preserve">Vinerea Mare, ultima zi de vineri înaintea </w:t>
      </w:r>
      <w:proofErr w:type="spellStart"/>
      <w:r w:rsidRPr="009A5B89">
        <w:rPr>
          <w:rFonts w:cs="Times New Roman"/>
          <w:sz w:val="24"/>
          <w:szCs w:val="24"/>
        </w:rPr>
        <w:t>Paştelui</w:t>
      </w:r>
      <w:proofErr w:type="spellEnd"/>
      <w:r w:rsidRPr="009A5B89">
        <w:rPr>
          <w:rFonts w:cs="Times New Roman"/>
          <w:sz w:val="24"/>
          <w:szCs w:val="24"/>
        </w:rPr>
        <w:t>;</w:t>
      </w:r>
    </w:p>
    <w:p w14:paraId="117DB651" w14:textId="6E7FE902" w:rsidR="002038CB" w:rsidRPr="009A5B89" w:rsidRDefault="002038CB" w:rsidP="009A5B89">
      <w:pPr>
        <w:pStyle w:val="Listparagraf"/>
        <w:numPr>
          <w:ilvl w:val="1"/>
          <w:numId w:val="12"/>
        </w:numPr>
        <w:rPr>
          <w:rFonts w:cs="Times New Roman"/>
          <w:sz w:val="24"/>
          <w:szCs w:val="24"/>
        </w:rPr>
      </w:pPr>
      <w:r w:rsidRPr="009A5B89">
        <w:rPr>
          <w:rFonts w:cs="Times New Roman"/>
          <w:sz w:val="24"/>
          <w:szCs w:val="24"/>
        </w:rPr>
        <w:t xml:space="preserve">prima şi a doua zi de </w:t>
      </w:r>
      <w:proofErr w:type="spellStart"/>
      <w:r w:rsidRPr="009A5B89">
        <w:rPr>
          <w:rFonts w:cs="Times New Roman"/>
          <w:sz w:val="24"/>
          <w:szCs w:val="24"/>
        </w:rPr>
        <w:t>Paşti</w:t>
      </w:r>
      <w:proofErr w:type="spellEnd"/>
      <w:r w:rsidRPr="009A5B89">
        <w:rPr>
          <w:rFonts w:cs="Times New Roman"/>
          <w:sz w:val="24"/>
          <w:szCs w:val="24"/>
        </w:rPr>
        <w:t>;</w:t>
      </w:r>
    </w:p>
    <w:p w14:paraId="37385F41" w14:textId="3C1AE3B1" w:rsidR="002038CB" w:rsidRPr="009A5B89" w:rsidRDefault="002038CB" w:rsidP="009A5B89">
      <w:pPr>
        <w:pStyle w:val="Listparagraf"/>
        <w:numPr>
          <w:ilvl w:val="1"/>
          <w:numId w:val="12"/>
        </w:numPr>
        <w:rPr>
          <w:rFonts w:cs="Times New Roman"/>
          <w:sz w:val="24"/>
          <w:szCs w:val="24"/>
        </w:rPr>
      </w:pPr>
      <w:r w:rsidRPr="009A5B89">
        <w:rPr>
          <w:rFonts w:cs="Times New Roman"/>
          <w:sz w:val="24"/>
          <w:szCs w:val="24"/>
        </w:rPr>
        <w:t xml:space="preserve">1 mai Ziua </w:t>
      </w:r>
      <w:proofErr w:type="spellStart"/>
      <w:r w:rsidRPr="009A5B89">
        <w:rPr>
          <w:rFonts w:cs="Times New Roman"/>
          <w:sz w:val="24"/>
          <w:szCs w:val="24"/>
        </w:rPr>
        <w:t>internaţională</w:t>
      </w:r>
      <w:proofErr w:type="spellEnd"/>
      <w:r w:rsidRPr="009A5B89">
        <w:rPr>
          <w:rFonts w:cs="Times New Roman"/>
          <w:sz w:val="24"/>
          <w:szCs w:val="24"/>
        </w:rPr>
        <w:t xml:space="preserve"> a muncii;</w:t>
      </w:r>
    </w:p>
    <w:p w14:paraId="75CF7B37" w14:textId="6E9DE1C7" w:rsidR="002038CB" w:rsidRPr="009A5B89" w:rsidRDefault="002038CB" w:rsidP="009A5B89">
      <w:pPr>
        <w:pStyle w:val="Listparagraf"/>
        <w:numPr>
          <w:ilvl w:val="1"/>
          <w:numId w:val="12"/>
        </w:numPr>
        <w:rPr>
          <w:rFonts w:cs="Times New Roman"/>
          <w:sz w:val="24"/>
          <w:szCs w:val="24"/>
        </w:rPr>
      </w:pPr>
      <w:r w:rsidRPr="009A5B89">
        <w:rPr>
          <w:rFonts w:cs="Times New Roman"/>
          <w:sz w:val="24"/>
          <w:szCs w:val="24"/>
        </w:rPr>
        <w:t>1 iunie Ziua Copilului;</w:t>
      </w:r>
    </w:p>
    <w:p w14:paraId="08DD932A" w14:textId="26570C19" w:rsidR="002038CB" w:rsidRPr="009A5B89" w:rsidRDefault="002038CB" w:rsidP="009A5B89">
      <w:pPr>
        <w:pStyle w:val="Listparagraf"/>
        <w:numPr>
          <w:ilvl w:val="1"/>
          <w:numId w:val="12"/>
        </w:numPr>
        <w:rPr>
          <w:rFonts w:cs="Times New Roman"/>
          <w:sz w:val="24"/>
          <w:szCs w:val="24"/>
        </w:rPr>
      </w:pPr>
      <w:r w:rsidRPr="009A5B89">
        <w:rPr>
          <w:rFonts w:cs="Times New Roman"/>
          <w:sz w:val="24"/>
          <w:szCs w:val="24"/>
        </w:rPr>
        <w:lastRenderedPageBreak/>
        <w:t>prima şi a doua zi de Rusalii;</w:t>
      </w:r>
    </w:p>
    <w:p w14:paraId="05CB70B3" w14:textId="39EB7F63" w:rsidR="002038CB" w:rsidRPr="009A5B89" w:rsidRDefault="00960EAD" w:rsidP="009A5B89">
      <w:pPr>
        <w:pStyle w:val="Listparagraf"/>
        <w:numPr>
          <w:ilvl w:val="1"/>
          <w:numId w:val="12"/>
        </w:numPr>
        <w:rPr>
          <w:rFonts w:cs="Times New Roman"/>
          <w:sz w:val="24"/>
          <w:szCs w:val="24"/>
        </w:rPr>
      </w:pPr>
      <w:r w:rsidRPr="009A5B89">
        <w:rPr>
          <w:rFonts w:cs="Times New Roman"/>
          <w:sz w:val="24"/>
          <w:szCs w:val="24"/>
        </w:rPr>
        <w:t>15 august</w:t>
      </w:r>
      <w:r w:rsidR="002038CB" w:rsidRPr="009A5B89">
        <w:rPr>
          <w:rFonts w:cs="Times New Roman"/>
          <w:sz w:val="24"/>
          <w:szCs w:val="24"/>
        </w:rPr>
        <w:t xml:space="preserve"> Adormirea Maicii Domnului</w:t>
      </w:r>
      <w:r w:rsidRPr="009A5B89">
        <w:rPr>
          <w:rFonts w:cs="Times New Roman"/>
          <w:sz w:val="24"/>
          <w:szCs w:val="24"/>
        </w:rPr>
        <w:t>;</w:t>
      </w:r>
    </w:p>
    <w:p w14:paraId="7284FCB1" w14:textId="68790541" w:rsidR="002038CB" w:rsidRPr="009A5B89" w:rsidRDefault="002038CB" w:rsidP="009A5B89">
      <w:pPr>
        <w:pStyle w:val="Listparagraf"/>
        <w:numPr>
          <w:ilvl w:val="1"/>
          <w:numId w:val="12"/>
        </w:numPr>
        <w:rPr>
          <w:rFonts w:cs="Times New Roman"/>
          <w:sz w:val="24"/>
          <w:szCs w:val="24"/>
        </w:rPr>
      </w:pPr>
      <w:r w:rsidRPr="009A5B89">
        <w:rPr>
          <w:rFonts w:cs="Times New Roman"/>
          <w:sz w:val="24"/>
          <w:szCs w:val="24"/>
        </w:rPr>
        <w:t xml:space="preserve">30 noiembrie </w:t>
      </w:r>
      <w:r w:rsidR="00960EAD" w:rsidRPr="009A5B89">
        <w:rPr>
          <w:rFonts w:cs="Times New Roman"/>
          <w:sz w:val="24"/>
          <w:szCs w:val="24"/>
        </w:rPr>
        <w:t>- SF Andre</w:t>
      </w:r>
      <w:r w:rsidRPr="009A5B89">
        <w:rPr>
          <w:rFonts w:cs="Times New Roman"/>
          <w:sz w:val="24"/>
          <w:szCs w:val="24"/>
        </w:rPr>
        <w:t>i;</w:t>
      </w:r>
      <w:r w:rsidR="00960EAD" w:rsidRPr="009A5B89">
        <w:rPr>
          <w:rFonts w:cs="Times New Roman"/>
          <w:sz w:val="24"/>
          <w:szCs w:val="24"/>
        </w:rPr>
        <w:t xml:space="preserve"> </w:t>
      </w:r>
    </w:p>
    <w:p w14:paraId="6F32B18F" w14:textId="298EC3D6" w:rsidR="00960EAD" w:rsidRPr="009A5B89" w:rsidRDefault="002038CB" w:rsidP="009A5B89">
      <w:pPr>
        <w:pStyle w:val="Listparagraf"/>
        <w:numPr>
          <w:ilvl w:val="1"/>
          <w:numId w:val="12"/>
        </w:numPr>
        <w:ind w:right="22"/>
        <w:jc w:val="both"/>
        <w:rPr>
          <w:rFonts w:cs="Times New Roman"/>
          <w:sz w:val="24"/>
          <w:szCs w:val="24"/>
        </w:rPr>
      </w:pPr>
      <w:r w:rsidRPr="009A5B89">
        <w:rPr>
          <w:rFonts w:cs="Times New Roman"/>
          <w:sz w:val="24"/>
          <w:szCs w:val="24"/>
        </w:rPr>
        <w:t xml:space="preserve">1 Decembrie </w:t>
      </w:r>
      <w:r w:rsidR="00960EAD" w:rsidRPr="009A5B89">
        <w:rPr>
          <w:rFonts w:cs="Times New Roman"/>
          <w:sz w:val="24"/>
          <w:szCs w:val="24"/>
        </w:rPr>
        <w:t xml:space="preserve">- Ziua </w:t>
      </w:r>
      <w:proofErr w:type="spellStart"/>
      <w:r w:rsidR="00960EAD" w:rsidRPr="009A5B89">
        <w:rPr>
          <w:rFonts w:cs="Times New Roman"/>
          <w:sz w:val="24"/>
          <w:szCs w:val="24"/>
        </w:rPr>
        <w:t>Naţională</w:t>
      </w:r>
      <w:proofErr w:type="spellEnd"/>
      <w:r w:rsidR="00960EAD" w:rsidRPr="009A5B89">
        <w:rPr>
          <w:rFonts w:cs="Times New Roman"/>
          <w:sz w:val="24"/>
          <w:szCs w:val="24"/>
        </w:rPr>
        <w:t xml:space="preserve"> a României ;</w:t>
      </w:r>
    </w:p>
    <w:p w14:paraId="77F3EB03" w14:textId="77777777" w:rsidR="002038CB" w:rsidRPr="009A5B89" w:rsidRDefault="002038CB" w:rsidP="009A5B89">
      <w:pPr>
        <w:pStyle w:val="Listparagraf"/>
        <w:numPr>
          <w:ilvl w:val="1"/>
          <w:numId w:val="12"/>
        </w:numPr>
        <w:ind w:right="22"/>
        <w:jc w:val="both"/>
        <w:rPr>
          <w:rFonts w:cs="Times New Roman"/>
          <w:sz w:val="24"/>
          <w:szCs w:val="24"/>
        </w:rPr>
      </w:pPr>
      <w:r w:rsidRPr="009A5B89">
        <w:rPr>
          <w:rFonts w:cs="Times New Roman"/>
          <w:sz w:val="24"/>
          <w:szCs w:val="24"/>
        </w:rPr>
        <w:t xml:space="preserve">25 şi 26 decembrie </w:t>
      </w:r>
      <w:r w:rsidR="00960EAD" w:rsidRPr="009A5B89">
        <w:rPr>
          <w:rFonts w:cs="Times New Roman"/>
          <w:sz w:val="24"/>
          <w:szCs w:val="24"/>
        </w:rPr>
        <w:t>- Prima şi a doua zi de Crăciun;</w:t>
      </w:r>
    </w:p>
    <w:p w14:paraId="3E364133" w14:textId="77777777" w:rsidR="008A62EA" w:rsidRPr="009A5B89" w:rsidRDefault="00960EAD" w:rsidP="009A5B89">
      <w:pPr>
        <w:pStyle w:val="Listparagraf"/>
        <w:numPr>
          <w:ilvl w:val="1"/>
          <w:numId w:val="12"/>
        </w:numPr>
        <w:ind w:right="22"/>
        <w:jc w:val="both"/>
        <w:rPr>
          <w:rFonts w:cs="Times New Roman"/>
          <w:sz w:val="24"/>
          <w:szCs w:val="24"/>
        </w:rPr>
      </w:pPr>
      <w:r w:rsidRPr="009A5B89">
        <w:rPr>
          <w:rFonts w:cs="Times New Roman"/>
          <w:sz w:val="24"/>
          <w:szCs w:val="24"/>
        </w:rPr>
        <w:t xml:space="preserve">două zile pentru fiecare dintre cele 3 sărbători religioase anuale, declarate astfel de cultele religioase legale, altele decât cele </w:t>
      </w:r>
      <w:proofErr w:type="spellStart"/>
      <w:r w:rsidRPr="009A5B89">
        <w:rPr>
          <w:rFonts w:cs="Times New Roman"/>
          <w:sz w:val="24"/>
          <w:szCs w:val="24"/>
        </w:rPr>
        <w:t>creştine</w:t>
      </w:r>
      <w:proofErr w:type="spellEnd"/>
      <w:r w:rsidRPr="009A5B89">
        <w:rPr>
          <w:rFonts w:cs="Times New Roman"/>
          <w:sz w:val="24"/>
          <w:szCs w:val="24"/>
        </w:rPr>
        <w:t xml:space="preserve">, pentru persoanele </w:t>
      </w:r>
      <w:proofErr w:type="spellStart"/>
      <w:r w:rsidRPr="009A5B89">
        <w:rPr>
          <w:rFonts w:cs="Times New Roman"/>
          <w:sz w:val="24"/>
          <w:szCs w:val="24"/>
        </w:rPr>
        <w:t>aparţinând</w:t>
      </w:r>
      <w:proofErr w:type="spellEnd"/>
      <w:r w:rsidRPr="009A5B89">
        <w:rPr>
          <w:rFonts w:cs="Times New Roman"/>
          <w:sz w:val="24"/>
          <w:szCs w:val="24"/>
        </w:rPr>
        <w:t xml:space="preserve"> acestora</w:t>
      </w:r>
      <w:r w:rsidR="008A62EA" w:rsidRPr="009A5B89">
        <w:rPr>
          <w:rFonts w:cs="Times New Roman"/>
          <w:sz w:val="24"/>
          <w:szCs w:val="24"/>
        </w:rPr>
        <w:t>, cu respectarea art.139, alin.(3</w:t>
      </w:r>
      <w:r w:rsidR="008A62EA" w:rsidRPr="009A5B89">
        <w:rPr>
          <w:rFonts w:cs="Times New Roman"/>
          <w:sz w:val="24"/>
          <w:szCs w:val="24"/>
          <w:vertAlign w:val="superscript"/>
        </w:rPr>
        <w:t>1</w:t>
      </w:r>
      <w:r w:rsidR="008A62EA" w:rsidRPr="009A5B89">
        <w:rPr>
          <w:rFonts w:cs="Times New Roman"/>
          <w:sz w:val="24"/>
          <w:szCs w:val="24"/>
        </w:rPr>
        <w:t>) din Legea 53/2003.</w:t>
      </w:r>
    </w:p>
    <w:p w14:paraId="69064FD9" w14:textId="3D781466" w:rsidR="008A62EA" w:rsidRPr="009A5B89" w:rsidRDefault="008A62EA" w:rsidP="009A5B89">
      <w:pPr>
        <w:ind w:right="22" w:firstLine="720"/>
        <w:jc w:val="both"/>
        <w:rPr>
          <w:rFonts w:cs="Times New Roman"/>
          <w:sz w:val="24"/>
          <w:szCs w:val="24"/>
        </w:rPr>
      </w:pPr>
      <w:r w:rsidRPr="009A5B89">
        <w:rPr>
          <w:rFonts w:cs="Times New Roman"/>
          <w:sz w:val="24"/>
          <w:szCs w:val="24"/>
        </w:rPr>
        <w:t xml:space="preserve">(2) Până la data de 15 ianuarie a fiecărui an, se stabilesc prin hotărâre a Guvernului, pentru personalul din sistemul bugetar, zilele lucrătoare pentru care se acordă zile libere, zile care precedă şi/sau care succedă zilelor de </w:t>
      </w:r>
      <w:proofErr w:type="spellStart"/>
      <w:r w:rsidRPr="009A5B89">
        <w:rPr>
          <w:rFonts w:cs="Times New Roman"/>
          <w:sz w:val="24"/>
          <w:szCs w:val="24"/>
        </w:rPr>
        <w:t>sărbatoare</w:t>
      </w:r>
      <w:proofErr w:type="spellEnd"/>
      <w:r w:rsidRPr="009A5B89">
        <w:rPr>
          <w:rFonts w:cs="Times New Roman"/>
          <w:sz w:val="24"/>
          <w:szCs w:val="24"/>
        </w:rPr>
        <w:t xml:space="preserve"> legală în care nu se lucrează, prevăzute la alin. (1), precum şi zilele în care se recuperează orele de muncă neefectuat</w:t>
      </w:r>
      <w:r w:rsidR="008A1030" w:rsidRPr="009A5B89">
        <w:rPr>
          <w:rFonts w:cs="Times New Roman"/>
          <w:sz w:val="24"/>
          <w:szCs w:val="24"/>
        </w:rPr>
        <w:t>;</w:t>
      </w:r>
    </w:p>
    <w:p w14:paraId="2826F5F6" w14:textId="4EE416F0" w:rsidR="0087700C" w:rsidRPr="009A5B89" w:rsidRDefault="008A62EA" w:rsidP="009A5B89">
      <w:pPr>
        <w:ind w:right="22" w:firstLine="720"/>
        <w:jc w:val="both"/>
        <w:rPr>
          <w:rFonts w:cs="Times New Roman"/>
          <w:sz w:val="24"/>
          <w:szCs w:val="24"/>
        </w:rPr>
      </w:pPr>
      <w:r w:rsidRPr="009A5B89">
        <w:rPr>
          <w:rFonts w:cs="Times New Roman"/>
          <w:sz w:val="24"/>
          <w:szCs w:val="24"/>
        </w:rPr>
        <w:t>(</w:t>
      </w:r>
      <w:r w:rsidR="008A1030" w:rsidRPr="009A5B89">
        <w:rPr>
          <w:rFonts w:cs="Times New Roman"/>
          <w:sz w:val="24"/>
          <w:szCs w:val="24"/>
        </w:rPr>
        <w:t>3</w:t>
      </w:r>
      <w:r w:rsidRPr="009A5B89">
        <w:rPr>
          <w:rFonts w:cs="Times New Roman"/>
          <w:sz w:val="24"/>
          <w:szCs w:val="24"/>
        </w:rPr>
        <w:t>) –</w:t>
      </w:r>
      <w:r w:rsidR="008E3C33" w:rsidRPr="009A5B89">
        <w:rPr>
          <w:rFonts w:cs="Times New Roman"/>
          <w:sz w:val="24"/>
          <w:szCs w:val="24"/>
        </w:rPr>
        <w:t xml:space="preserve"> </w:t>
      </w:r>
      <w:r w:rsidR="00925D4C" w:rsidRPr="009A5B89">
        <w:rPr>
          <w:rFonts w:cs="Times New Roman"/>
          <w:sz w:val="24"/>
          <w:szCs w:val="24"/>
        </w:rPr>
        <w:t xml:space="preserve">Pentru ziua de naștere a salariatului se acordă o zi liberă plătită fără recuperare, care va fi acordată înainte cu 5 zile </w:t>
      </w:r>
      <w:proofErr w:type="spellStart"/>
      <w:r w:rsidR="00925D4C" w:rsidRPr="009A5B89">
        <w:rPr>
          <w:rFonts w:cs="Times New Roman"/>
          <w:sz w:val="24"/>
          <w:szCs w:val="24"/>
        </w:rPr>
        <w:t>lucratoare</w:t>
      </w:r>
      <w:proofErr w:type="spellEnd"/>
      <w:r w:rsidR="00925D4C" w:rsidRPr="009A5B89">
        <w:rPr>
          <w:rFonts w:cs="Times New Roman"/>
          <w:sz w:val="24"/>
          <w:szCs w:val="24"/>
        </w:rPr>
        <w:t xml:space="preserve"> sau în următoarele 5 zile lucrătoare</w:t>
      </w:r>
      <w:r w:rsidR="008A1030" w:rsidRPr="009A5B89">
        <w:rPr>
          <w:rFonts w:cs="Times New Roman"/>
          <w:sz w:val="24"/>
          <w:szCs w:val="24"/>
        </w:rPr>
        <w:t>;</w:t>
      </w:r>
    </w:p>
    <w:p w14:paraId="4EB7AE92" w14:textId="2AAFA3C6" w:rsidR="003D09E6" w:rsidRPr="009A5B89" w:rsidRDefault="00960EAD" w:rsidP="009A5B89">
      <w:pPr>
        <w:ind w:right="22"/>
        <w:jc w:val="both"/>
        <w:rPr>
          <w:rFonts w:cs="Times New Roman"/>
          <w:sz w:val="24"/>
          <w:szCs w:val="24"/>
        </w:rPr>
      </w:pPr>
      <w:r w:rsidRPr="009A5B89">
        <w:rPr>
          <w:rFonts w:cs="Times New Roman"/>
          <w:sz w:val="24"/>
          <w:szCs w:val="24"/>
        </w:rPr>
        <w:t xml:space="preserve"> </w:t>
      </w:r>
      <w:r w:rsidR="008A1030" w:rsidRPr="009A5B89">
        <w:rPr>
          <w:rFonts w:cs="Times New Roman"/>
          <w:sz w:val="24"/>
          <w:szCs w:val="24"/>
        </w:rPr>
        <w:tab/>
      </w:r>
      <w:r w:rsidR="00E00E1F" w:rsidRPr="009A5B89">
        <w:rPr>
          <w:rFonts w:cs="Times New Roman"/>
          <w:sz w:val="24"/>
          <w:szCs w:val="24"/>
        </w:rPr>
        <w:t>(</w:t>
      </w:r>
      <w:r w:rsidR="008A1030" w:rsidRPr="009A5B89">
        <w:rPr>
          <w:rFonts w:cs="Times New Roman"/>
          <w:sz w:val="24"/>
          <w:szCs w:val="24"/>
        </w:rPr>
        <w:t>4</w:t>
      </w:r>
      <w:r w:rsidR="00E00E1F" w:rsidRPr="009A5B89">
        <w:rPr>
          <w:rFonts w:cs="Times New Roman"/>
          <w:sz w:val="24"/>
          <w:szCs w:val="24"/>
        </w:rPr>
        <w:t>) Zile de repaus – sâmbăt</w:t>
      </w:r>
      <w:r w:rsidR="008A1030" w:rsidRPr="009A5B89">
        <w:rPr>
          <w:rFonts w:cs="Times New Roman"/>
          <w:sz w:val="24"/>
          <w:szCs w:val="24"/>
        </w:rPr>
        <w:t>ă</w:t>
      </w:r>
      <w:r w:rsidR="00E00E1F" w:rsidRPr="009A5B89">
        <w:rPr>
          <w:rFonts w:cs="Times New Roman"/>
          <w:sz w:val="24"/>
          <w:szCs w:val="24"/>
        </w:rPr>
        <w:t xml:space="preserve"> şi duminic</w:t>
      </w:r>
      <w:r w:rsidR="008A1030" w:rsidRPr="009A5B89">
        <w:rPr>
          <w:rFonts w:cs="Times New Roman"/>
          <w:sz w:val="24"/>
          <w:szCs w:val="24"/>
        </w:rPr>
        <w:t>ă;</w:t>
      </w:r>
    </w:p>
    <w:p w14:paraId="2C71AE88" w14:textId="739F753D" w:rsidR="003D09E6" w:rsidRPr="009A5B89" w:rsidRDefault="00E00E1F" w:rsidP="009A5B89">
      <w:pPr>
        <w:ind w:right="22" w:firstLine="720"/>
        <w:jc w:val="both"/>
        <w:rPr>
          <w:rFonts w:cs="Times New Roman"/>
          <w:sz w:val="24"/>
          <w:szCs w:val="24"/>
        </w:rPr>
      </w:pPr>
      <w:r w:rsidRPr="009A5B89">
        <w:rPr>
          <w:rFonts w:cs="Times New Roman"/>
          <w:sz w:val="24"/>
          <w:szCs w:val="24"/>
        </w:rPr>
        <w:t>(</w:t>
      </w:r>
      <w:r w:rsidR="008A1030" w:rsidRPr="009A5B89">
        <w:rPr>
          <w:rFonts w:cs="Times New Roman"/>
          <w:sz w:val="24"/>
          <w:szCs w:val="24"/>
        </w:rPr>
        <w:t>5</w:t>
      </w:r>
      <w:r w:rsidRPr="009A5B89">
        <w:rPr>
          <w:rFonts w:cs="Times New Roman"/>
          <w:sz w:val="24"/>
          <w:szCs w:val="24"/>
        </w:rPr>
        <w:t>) Pentru persoanele care se află în concediu de odihnă, zilele prevăzute la alin. (1)</w:t>
      </w:r>
      <w:r w:rsidR="007121AE" w:rsidRPr="009A5B89">
        <w:rPr>
          <w:rFonts w:cs="Times New Roman"/>
          <w:sz w:val="24"/>
          <w:szCs w:val="24"/>
        </w:rPr>
        <w:t>,(3)</w:t>
      </w:r>
      <w:r w:rsidRPr="009A5B89">
        <w:rPr>
          <w:rFonts w:cs="Times New Roman"/>
          <w:sz w:val="24"/>
          <w:szCs w:val="24"/>
        </w:rPr>
        <w:t xml:space="preserve"> </w:t>
      </w:r>
      <w:r w:rsidR="008A1030" w:rsidRPr="009A5B89">
        <w:rPr>
          <w:rFonts w:cs="Times New Roman"/>
          <w:sz w:val="24"/>
          <w:szCs w:val="24"/>
        </w:rPr>
        <w:t>-</w:t>
      </w:r>
      <w:r w:rsidRPr="009A5B89">
        <w:rPr>
          <w:rFonts w:cs="Times New Roman"/>
          <w:sz w:val="24"/>
          <w:szCs w:val="24"/>
        </w:rPr>
        <w:t xml:space="preserve"> (</w:t>
      </w:r>
      <w:r w:rsidR="008A1030" w:rsidRPr="009A5B89">
        <w:rPr>
          <w:rFonts w:cs="Times New Roman"/>
          <w:sz w:val="24"/>
          <w:szCs w:val="24"/>
        </w:rPr>
        <w:t>4</w:t>
      </w:r>
      <w:r w:rsidRPr="009A5B89">
        <w:rPr>
          <w:rFonts w:cs="Times New Roman"/>
          <w:sz w:val="24"/>
          <w:szCs w:val="24"/>
        </w:rPr>
        <w:t>) nu vor fi luate în calculul concediului de odihnă</w:t>
      </w:r>
      <w:r w:rsidR="007121AE" w:rsidRPr="009A5B89">
        <w:rPr>
          <w:rFonts w:cs="Times New Roman"/>
          <w:sz w:val="24"/>
          <w:szCs w:val="24"/>
        </w:rPr>
        <w:t>;</w:t>
      </w:r>
    </w:p>
    <w:p w14:paraId="47618E52" w14:textId="0431063D" w:rsidR="007121AE" w:rsidRPr="009A5B89" w:rsidRDefault="007121AE" w:rsidP="009A5B89">
      <w:pPr>
        <w:ind w:right="22" w:firstLine="720"/>
        <w:jc w:val="both"/>
        <w:rPr>
          <w:rFonts w:cs="Times New Roman"/>
          <w:sz w:val="24"/>
          <w:szCs w:val="24"/>
        </w:rPr>
      </w:pPr>
      <w:r w:rsidRPr="009A5B89">
        <w:rPr>
          <w:rFonts w:cs="Times New Roman"/>
          <w:sz w:val="24"/>
          <w:szCs w:val="24"/>
        </w:rPr>
        <w:t>(6) Pentru persoanele care se află în concediu de odihnă, zilele prevăzute la alin. (2)  vor fi luate în calculul concediului de odihnă sau prin recuperare la solicitarea scrisă a acestora;</w:t>
      </w:r>
    </w:p>
    <w:p w14:paraId="74776CC8" w14:textId="66BB8477" w:rsidR="0055661D" w:rsidRPr="009A5B89" w:rsidRDefault="007121AE" w:rsidP="009A5B89">
      <w:pPr>
        <w:ind w:right="22" w:firstLine="720"/>
        <w:jc w:val="both"/>
        <w:rPr>
          <w:rFonts w:cs="Times New Roman"/>
          <w:sz w:val="24"/>
          <w:szCs w:val="24"/>
        </w:rPr>
      </w:pPr>
      <w:r w:rsidRPr="009A5B89">
        <w:rPr>
          <w:rFonts w:cs="Times New Roman"/>
          <w:sz w:val="24"/>
          <w:szCs w:val="24"/>
        </w:rPr>
        <w:t xml:space="preserve"> </w:t>
      </w:r>
      <w:r w:rsidR="00E00E1F" w:rsidRPr="009A5B89">
        <w:rPr>
          <w:rFonts w:cs="Times New Roman"/>
          <w:sz w:val="24"/>
          <w:szCs w:val="24"/>
        </w:rPr>
        <w:t>(</w:t>
      </w:r>
      <w:r w:rsidRPr="009A5B89">
        <w:rPr>
          <w:rFonts w:cs="Times New Roman"/>
          <w:sz w:val="24"/>
          <w:szCs w:val="24"/>
        </w:rPr>
        <w:t>7</w:t>
      </w:r>
      <w:r w:rsidR="00E00E1F" w:rsidRPr="009A5B89">
        <w:rPr>
          <w:rFonts w:cs="Times New Roman"/>
          <w:sz w:val="24"/>
          <w:szCs w:val="24"/>
        </w:rPr>
        <w:t xml:space="preserve">) </w:t>
      </w:r>
      <w:bookmarkStart w:id="3" w:name="_Hlk184893298"/>
      <w:r w:rsidR="00E00E1F" w:rsidRPr="009A5B89">
        <w:rPr>
          <w:rFonts w:cs="Times New Roman"/>
          <w:sz w:val="24"/>
          <w:szCs w:val="24"/>
        </w:rPr>
        <w:t>Pentru realizarea unor zile libere din preajma sărbătorilor, de comun acord, se poate hotărî recuperarea acestora în zilele de sâmbăt</w:t>
      </w:r>
      <w:r w:rsidR="008A1030" w:rsidRPr="009A5B89">
        <w:rPr>
          <w:rFonts w:cs="Times New Roman"/>
          <w:sz w:val="24"/>
          <w:szCs w:val="24"/>
        </w:rPr>
        <w:t>ă</w:t>
      </w:r>
      <w:r w:rsidR="00E00E1F" w:rsidRPr="009A5B89">
        <w:rPr>
          <w:rFonts w:cs="Times New Roman"/>
          <w:sz w:val="24"/>
          <w:szCs w:val="24"/>
        </w:rPr>
        <w:t xml:space="preserve"> şi duminic</w:t>
      </w:r>
      <w:r w:rsidR="008A1030" w:rsidRPr="009A5B89">
        <w:rPr>
          <w:rFonts w:cs="Times New Roman"/>
          <w:sz w:val="24"/>
          <w:szCs w:val="24"/>
        </w:rPr>
        <w:t>ă</w:t>
      </w:r>
      <w:r w:rsidR="00F71B14" w:rsidRPr="009A5B89">
        <w:rPr>
          <w:rFonts w:cs="Times New Roman"/>
          <w:sz w:val="24"/>
          <w:szCs w:val="24"/>
        </w:rPr>
        <w:t xml:space="preserve"> sau la finalul pro</w:t>
      </w:r>
      <w:r w:rsidR="008A1030" w:rsidRPr="009A5B89">
        <w:rPr>
          <w:rFonts w:cs="Times New Roman"/>
          <w:sz w:val="24"/>
          <w:szCs w:val="24"/>
        </w:rPr>
        <w:t>g</w:t>
      </w:r>
      <w:r w:rsidR="00F71B14" w:rsidRPr="009A5B89">
        <w:rPr>
          <w:rFonts w:cs="Times New Roman"/>
          <w:sz w:val="24"/>
          <w:szCs w:val="24"/>
        </w:rPr>
        <w:t>ramului de lucru zilnic normal</w:t>
      </w:r>
      <w:r w:rsidR="00781868" w:rsidRPr="009A5B89">
        <w:rPr>
          <w:rFonts w:cs="Times New Roman"/>
          <w:sz w:val="24"/>
          <w:szCs w:val="24"/>
        </w:rPr>
        <w:t xml:space="preserve"> prin prelungirea acestuia cu 1 – 2 ore</w:t>
      </w:r>
      <w:r w:rsidR="00E00E1F" w:rsidRPr="009A5B89">
        <w:rPr>
          <w:rFonts w:cs="Times New Roman"/>
          <w:sz w:val="24"/>
          <w:szCs w:val="24"/>
        </w:rPr>
        <w:t>, munca respectivă nefiind considerată muncă suplimentară</w:t>
      </w:r>
      <w:r w:rsidR="00925D4C" w:rsidRPr="009A5B89">
        <w:rPr>
          <w:rFonts w:cs="Times New Roman"/>
          <w:sz w:val="24"/>
          <w:szCs w:val="24"/>
        </w:rPr>
        <w:t xml:space="preserve"> cu </w:t>
      </w:r>
      <w:proofErr w:type="spellStart"/>
      <w:r w:rsidR="00925D4C" w:rsidRPr="009A5B89">
        <w:rPr>
          <w:rFonts w:cs="Times New Roman"/>
          <w:sz w:val="24"/>
          <w:szCs w:val="24"/>
        </w:rPr>
        <w:t>conditia</w:t>
      </w:r>
      <w:proofErr w:type="spellEnd"/>
      <w:r w:rsidR="00925D4C" w:rsidRPr="009A5B89">
        <w:rPr>
          <w:rFonts w:cs="Times New Roman"/>
          <w:sz w:val="24"/>
          <w:szCs w:val="24"/>
        </w:rPr>
        <w:t xml:space="preserve"> de a asigura </w:t>
      </w:r>
      <w:proofErr w:type="spellStart"/>
      <w:r w:rsidR="00925D4C" w:rsidRPr="009A5B89">
        <w:rPr>
          <w:rFonts w:cs="Times New Roman"/>
          <w:sz w:val="24"/>
          <w:szCs w:val="24"/>
        </w:rPr>
        <w:t>functionalitatea</w:t>
      </w:r>
      <w:proofErr w:type="spellEnd"/>
      <w:r w:rsidR="00925D4C" w:rsidRPr="009A5B89">
        <w:rPr>
          <w:rFonts w:cs="Times New Roman"/>
          <w:sz w:val="24"/>
          <w:szCs w:val="24"/>
        </w:rPr>
        <w:t xml:space="preserve"> serviciilor publice oferite </w:t>
      </w:r>
      <w:proofErr w:type="spellStart"/>
      <w:r w:rsidR="00925D4C" w:rsidRPr="009A5B89">
        <w:rPr>
          <w:rFonts w:cs="Times New Roman"/>
          <w:sz w:val="24"/>
          <w:szCs w:val="24"/>
        </w:rPr>
        <w:t>cetatenilor</w:t>
      </w:r>
      <w:bookmarkEnd w:id="3"/>
      <w:proofErr w:type="spellEnd"/>
      <w:r w:rsidR="00925D4C" w:rsidRPr="009A5B89">
        <w:rPr>
          <w:rFonts w:cs="Times New Roman"/>
          <w:sz w:val="24"/>
          <w:szCs w:val="24"/>
        </w:rPr>
        <w:t>.</w:t>
      </w:r>
    </w:p>
    <w:p w14:paraId="3CC82754" w14:textId="3BA999A0" w:rsidR="00C74A0D" w:rsidRPr="009A5B89" w:rsidRDefault="0055661D" w:rsidP="009A5B89">
      <w:pPr>
        <w:ind w:right="22" w:firstLine="720"/>
        <w:jc w:val="both"/>
        <w:rPr>
          <w:rFonts w:cs="Times New Roman"/>
          <w:sz w:val="24"/>
          <w:szCs w:val="24"/>
        </w:rPr>
      </w:pPr>
      <w:r w:rsidRPr="009A5B89">
        <w:rPr>
          <w:rFonts w:cs="Times New Roman"/>
          <w:b/>
          <w:i/>
          <w:iCs/>
          <w:sz w:val="24"/>
          <w:szCs w:val="24"/>
        </w:rPr>
        <w:t xml:space="preserve">D. </w:t>
      </w:r>
      <w:r w:rsidR="00E00E1F" w:rsidRPr="009A5B89">
        <w:rPr>
          <w:rFonts w:cs="Times New Roman"/>
          <w:b/>
          <w:i/>
          <w:iCs/>
          <w:sz w:val="24"/>
          <w:szCs w:val="24"/>
        </w:rPr>
        <w:t>DURATA REDUSĂ DE LUCRU</w:t>
      </w:r>
    </w:p>
    <w:p w14:paraId="6599883F" w14:textId="3DF074F6" w:rsidR="009C1D10" w:rsidRPr="009A5B89" w:rsidRDefault="00E00E1F" w:rsidP="009A5B89">
      <w:pPr>
        <w:ind w:right="22" w:firstLine="720"/>
        <w:jc w:val="both"/>
        <w:rPr>
          <w:rFonts w:cs="Times New Roman"/>
          <w:sz w:val="24"/>
          <w:szCs w:val="24"/>
        </w:rPr>
      </w:pPr>
      <w:r w:rsidRPr="009A5B89">
        <w:rPr>
          <w:rFonts w:cs="Times New Roman"/>
          <w:b/>
          <w:sz w:val="24"/>
          <w:szCs w:val="24"/>
        </w:rPr>
        <w:t>Art. 1</w:t>
      </w:r>
      <w:r w:rsidR="007121AE" w:rsidRPr="009A5B89">
        <w:rPr>
          <w:rFonts w:cs="Times New Roman"/>
          <w:b/>
          <w:sz w:val="24"/>
          <w:szCs w:val="24"/>
        </w:rPr>
        <w:t>8</w:t>
      </w:r>
      <w:r w:rsidR="0055661D" w:rsidRPr="009A5B89">
        <w:rPr>
          <w:rFonts w:cs="Times New Roman"/>
          <w:b/>
          <w:sz w:val="24"/>
          <w:szCs w:val="24"/>
        </w:rPr>
        <w:t>-</w:t>
      </w:r>
      <w:r w:rsidRPr="009A5B89">
        <w:rPr>
          <w:rFonts w:cs="Times New Roman"/>
          <w:sz w:val="24"/>
          <w:szCs w:val="24"/>
        </w:rPr>
        <w:t xml:space="preserve"> (1) </w:t>
      </w:r>
      <w:proofErr w:type="spellStart"/>
      <w:r w:rsidRPr="009A5B89">
        <w:rPr>
          <w:rFonts w:cs="Times New Roman"/>
          <w:sz w:val="24"/>
          <w:szCs w:val="24"/>
        </w:rPr>
        <w:t>Salariaţii</w:t>
      </w:r>
      <w:proofErr w:type="spellEnd"/>
      <w:r w:rsidRPr="009A5B89">
        <w:rPr>
          <w:rFonts w:cs="Times New Roman"/>
          <w:sz w:val="24"/>
          <w:szCs w:val="24"/>
        </w:rPr>
        <w:t xml:space="preserve"> au dreptul la reducerea duratei normale a muncii,</w:t>
      </w:r>
      <w:r w:rsidR="009C1D10" w:rsidRPr="009A5B89">
        <w:rPr>
          <w:rFonts w:cs="Times New Roman"/>
          <w:sz w:val="24"/>
          <w:szCs w:val="24"/>
        </w:rPr>
        <w:t xml:space="preserve"> la solicitarea expresă, cu </w:t>
      </w:r>
      <w:r w:rsidRPr="009A5B89">
        <w:rPr>
          <w:rFonts w:cs="Times New Roman"/>
          <w:sz w:val="24"/>
          <w:szCs w:val="24"/>
        </w:rPr>
        <w:t xml:space="preserve">acordul angajatorului, în următoarele </w:t>
      </w:r>
      <w:proofErr w:type="spellStart"/>
      <w:r w:rsidRPr="009A5B89">
        <w:rPr>
          <w:rFonts w:cs="Times New Roman"/>
          <w:sz w:val="24"/>
          <w:szCs w:val="24"/>
        </w:rPr>
        <w:t>situaţii</w:t>
      </w:r>
      <w:proofErr w:type="spellEnd"/>
      <w:r w:rsidRPr="009A5B89">
        <w:rPr>
          <w:rFonts w:cs="Times New Roman"/>
          <w:sz w:val="24"/>
          <w:szCs w:val="24"/>
        </w:rPr>
        <w:t xml:space="preserve">: </w:t>
      </w:r>
    </w:p>
    <w:p w14:paraId="4E0CC4B5" w14:textId="77777777" w:rsidR="00E00E1F" w:rsidRPr="009A5B89" w:rsidRDefault="00E00E1F" w:rsidP="009A5B89">
      <w:pPr>
        <w:ind w:right="22" w:firstLine="720"/>
        <w:jc w:val="both"/>
        <w:rPr>
          <w:rFonts w:cs="Times New Roman"/>
          <w:sz w:val="24"/>
          <w:szCs w:val="24"/>
        </w:rPr>
      </w:pPr>
      <w:r w:rsidRPr="009A5B89">
        <w:rPr>
          <w:rFonts w:cs="Times New Roman"/>
          <w:sz w:val="24"/>
          <w:szCs w:val="24"/>
        </w:rPr>
        <w:t xml:space="preserve">- </w:t>
      </w:r>
      <w:proofErr w:type="spellStart"/>
      <w:r w:rsidRPr="009A5B89">
        <w:rPr>
          <w:rFonts w:cs="Times New Roman"/>
          <w:sz w:val="24"/>
          <w:szCs w:val="24"/>
        </w:rPr>
        <w:t>studenţii</w:t>
      </w:r>
      <w:proofErr w:type="spellEnd"/>
      <w:r w:rsidRPr="009A5B89">
        <w:rPr>
          <w:rFonts w:cs="Times New Roman"/>
          <w:sz w:val="24"/>
          <w:szCs w:val="24"/>
        </w:rPr>
        <w:t xml:space="preserve"> de la </w:t>
      </w:r>
      <w:proofErr w:type="spellStart"/>
      <w:r w:rsidRPr="009A5B89">
        <w:rPr>
          <w:rFonts w:cs="Times New Roman"/>
          <w:sz w:val="24"/>
          <w:szCs w:val="24"/>
        </w:rPr>
        <w:t>facultăţile</w:t>
      </w:r>
      <w:proofErr w:type="spellEnd"/>
      <w:r w:rsidRPr="009A5B89">
        <w:rPr>
          <w:rFonts w:cs="Times New Roman"/>
          <w:sz w:val="24"/>
          <w:szCs w:val="24"/>
        </w:rPr>
        <w:t xml:space="preserve"> de zi: cu ½ din normă;</w:t>
      </w:r>
    </w:p>
    <w:p w14:paraId="5AE33C34" w14:textId="77777777" w:rsidR="00E00E1F" w:rsidRPr="009A5B89" w:rsidRDefault="00E00E1F" w:rsidP="009A5B89">
      <w:pPr>
        <w:ind w:right="22" w:firstLine="720"/>
        <w:jc w:val="both"/>
        <w:rPr>
          <w:rFonts w:cs="Times New Roman"/>
          <w:sz w:val="24"/>
          <w:szCs w:val="24"/>
        </w:rPr>
      </w:pPr>
      <w:r w:rsidRPr="009A5B89">
        <w:rPr>
          <w:rFonts w:cs="Times New Roman"/>
          <w:sz w:val="24"/>
          <w:szCs w:val="24"/>
        </w:rPr>
        <w:t xml:space="preserve">- </w:t>
      </w:r>
      <w:proofErr w:type="spellStart"/>
      <w:r w:rsidRPr="009A5B89">
        <w:rPr>
          <w:rFonts w:cs="Times New Roman"/>
          <w:sz w:val="24"/>
          <w:szCs w:val="24"/>
        </w:rPr>
        <w:t>salariaţii</w:t>
      </w:r>
      <w:proofErr w:type="spellEnd"/>
      <w:r w:rsidRPr="009A5B89">
        <w:rPr>
          <w:rFonts w:cs="Times New Roman"/>
          <w:sz w:val="24"/>
          <w:szCs w:val="24"/>
        </w:rPr>
        <w:t xml:space="preserve"> care urmează diferite forme de </w:t>
      </w:r>
      <w:proofErr w:type="spellStart"/>
      <w:r w:rsidRPr="009A5B89">
        <w:rPr>
          <w:rFonts w:cs="Times New Roman"/>
          <w:sz w:val="24"/>
          <w:szCs w:val="24"/>
        </w:rPr>
        <w:t>învăţământ</w:t>
      </w:r>
      <w:proofErr w:type="spellEnd"/>
      <w:r w:rsidRPr="009A5B89">
        <w:rPr>
          <w:rFonts w:cs="Times New Roman"/>
          <w:sz w:val="24"/>
          <w:szCs w:val="24"/>
        </w:rPr>
        <w:t xml:space="preserve"> cu durata mai mare de o lună, cu reducerea programului cu 2-4 ore;</w:t>
      </w:r>
    </w:p>
    <w:p w14:paraId="5A8978AC" w14:textId="77777777" w:rsidR="00E00E1F" w:rsidRPr="009A5B89" w:rsidRDefault="00E00E1F" w:rsidP="009A5B89">
      <w:pPr>
        <w:ind w:right="22" w:firstLine="720"/>
        <w:jc w:val="both"/>
        <w:rPr>
          <w:rFonts w:cs="Times New Roman"/>
          <w:sz w:val="24"/>
          <w:szCs w:val="24"/>
        </w:rPr>
      </w:pPr>
      <w:r w:rsidRPr="009A5B89">
        <w:rPr>
          <w:rFonts w:cs="Times New Roman"/>
          <w:sz w:val="24"/>
          <w:szCs w:val="24"/>
        </w:rPr>
        <w:t xml:space="preserve">- alte </w:t>
      </w:r>
      <w:proofErr w:type="spellStart"/>
      <w:r w:rsidRPr="009A5B89">
        <w:rPr>
          <w:rFonts w:cs="Times New Roman"/>
          <w:sz w:val="24"/>
          <w:szCs w:val="24"/>
        </w:rPr>
        <w:t>situaţii</w:t>
      </w:r>
      <w:proofErr w:type="spellEnd"/>
      <w:r w:rsidRPr="009A5B89">
        <w:rPr>
          <w:rFonts w:cs="Times New Roman"/>
          <w:sz w:val="24"/>
          <w:szCs w:val="24"/>
        </w:rPr>
        <w:t xml:space="preserve"> speciale.</w:t>
      </w:r>
    </w:p>
    <w:p w14:paraId="264F1AA3" w14:textId="77777777" w:rsidR="0055661D" w:rsidRPr="009A5B89" w:rsidRDefault="00E00E1F" w:rsidP="009A5B89">
      <w:pPr>
        <w:ind w:right="22" w:firstLine="720"/>
        <w:jc w:val="both"/>
        <w:rPr>
          <w:rFonts w:cs="Times New Roman"/>
          <w:sz w:val="24"/>
          <w:szCs w:val="24"/>
        </w:rPr>
      </w:pPr>
      <w:r w:rsidRPr="009A5B89">
        <w:rPr>
          <w:rFonts w:cs="Times New Roman"/>
          <w:sz w:val="24"/>
          <w:szCs w:val="24"/>
        </w:rPr>
        <w:t xml:space="preserve">(2) În </w:t>
      </w:r>
      <w:proofErr w:type="spellStart"/>
      <w:r w:rsidRPr="009A5B89">
        <w:rPr>
          <w:rFonts w:cs="Times New Roman"/>
          <w:sz w:val="24"/>
          <w:szCs w:val="24"/>
        </w:rPr>
        <w:t>situaţiile</w:t>
      </w:r>
      <w:proofErr w:type="spellEnd"/>
      <w:r w:rsidRPr="009A5B89">
        <w:rPr>
          <w:rFonts w:cs="Times New Roman"/>
          <w:sz w:val="24"/>
          <w:szCs w:val="24"/>
        </w:rPr>
        <w:t xml:space="preserve"> prevăzute la alin. 1, drepturile salariale urmează a fi acordate </w:t>
      </w:r>
      <w:proofErr w:type="spellStart"/>
      <w:r w:rsidRPr="009A5B89">
        <w:rPr>
          <w:rFonts w:cs="Times New Roman"/>
          <w:sz w:val="24"/>
          <w:szCs w:val="24"/>
        </w:rPr>
        <w:t>proporţional</w:t>
      </w:r>
      <w:proofErr w:type="spellEnd"/>
      <w:r w:rsidRPr="009A5B89">
        <w:rPr>
          <w:rFonts w:cs="Times New Roman"/>
          <w:sz w:val="24"/>
          <w:szCs w:val="24"/>
        </w:rPr>
        <w:t xml:space="preserve"> cu durata de muncă efectiv lucrată.  </w:t>
      </w:r>
    </w:p>
    <w:p w14:paraId="4FA4F71C" w14:textId="78DB179C" w:rsidR="00E00E1F" w:rsidRPr="009A5B89" w:rsidRDefault="0055661D" w:rsidP="009A5B89">
      <w:pPr>
        <w:ind w:right="22" w:firstLine="720"/>
        <w:jc w:val="both"/>
        <w:rPr>
          <w:rFonts w:cs="Times New Roman"/>
          <w:b/>
          <w:bCs/>
          <w:i/>
          <w:iCs/>
          <w:sz w:val="24"/>
          <w:szCs w:val="24"/>
        </w:rPr>
      </w:pPr>
      <w:r w:rsidRPr="009A5B89">
        <w:rPr>
          <w:rFonts w:cs="Times New Roman"/>
          <w:b/>
          <w:bCs/>
          <w:i/>
          <w:iCs/>
          <w:sz w:val="24"/>
          <w:szCs w:val="24"/>
        </w:rPr>
        <w:t xml:space="preserve">E. </w:t>
      </w:r>
      <w:r w:rsidR="00E00E1F" w:rsidRPr="009A5B89">
        <w:rPr>
          <w:rFonts w:cs="Times New Roman"/>
          <w:b/>
          <w:bCs/>
          <w:i/>
          <w:iCs/>
          <w:sz w:val="24"/>
          <w:szCs w:val="24"/>
        </w:rPr>
        <w:t>CONCEDIUL DE ODIHNĂ ŞI ZILE LIBERE PLĂTITE</w:t>
      </w:r>
    </w:p>
    <w:p w14:paraId="06A8BCC0" w14:textId="0825B8A8" w:rsidR="00E00E1F" w:rsidRPr="009A5B89" w:rsidRDefault="00E00E1F" w:rsidP="009A5B89">
      <w:pPr>
        <w:ind w:right="22"/>
        <w:jc w:val="both"/>
        <w:rPr>
          <w:rFonts w:cs="Times New Roman"/>
          <w:sz w:val="24"/>
          <w:szCs w:val="24"/>
        </w:rPr>
      </w:pPr>
      <w:r w:rsidRPr="009A5B89">
        <w:rPr>
          <w:rFonts w:cs="Times New Roman"/>
          <w:sz w:val="24"/>
          <w:szCs w:val="24"/>
        </w:rPr>
        <w:t xml:space="preserve">  </w:t>
      </w:r>
      <w:r w:rsidR="008A1030" w:rsidRPr="009A5B89">
        <w:rPr>
          <w:rFonts w:cs="Times New Roman"/>
          <w:sz w:val="24"/>
          <w:szCs w:val="24"/>
        </w:rPr>
        <w:tab/>
      </w:r>
      <w:r w:rsidRPr="009A5B89">
        <w:rPr>
          <w:rFonts w:cs="Times New Roman"/>
          <w:b/>
          <w:sz w:val="24"/>
          <w:szCs w:val="24"/>
        </w:rPr>
        <w:t>Art. 1</w:t>
      </w:r>
      <w:r w:rsidR="007121AE" w:rsidRPr="009A5B89">
        <w:rPr>
          <w:rFonts w:cs="Times New Roman"/>
          <w:b/>
          <w:sz w:val="24"/>
          <w:szCs w:val="24"/>
        </w:rPr>
        <w:t>9</w:t>
      </w:r>
      <w:r w:rsidR="0055661D" w:rsidRPr="009A5B89">
        <w:rPr>
          <w:rFonts w:cs="Times New Roman"/>
          <w:b/>
          <w:sz w:val="24"/>
          <w:szCs w:val="24"/>
        </w:rPr>
        <w:t>-</w:t>
      </w:r>
      <w:r w:rsidRPr="009A5B89">
        <w:rPr>
          <w:rFonts w:cs="Times New Roman"/>
          <w:sz w:val="24"/>
          <w:szCs w:val="24"/>
        </w:rPr>
        <w:t xml:space="preserve"> (1) </w:t>
      </w:r>
      <w:proofErr w:type="spellStart"/>
      <w:r w:rsidRPr="009A5B89">
        <w:rPr>
          <w:rFonts w:cs="Times New Roman"/>
          <w:sz w:val="24"/>
          <w:szCs w:val="24"/>
        </w:rPr>
        <w:t>Salariaţii</w:t>
      </w:r>
      <w:proofErr w:type="spellEnd"/>
      <w:r w:rsidRPr="009A5B89">
        <w:rPr>
          <w:rFonts w:cs="Times New Roman"/>
          <w:sz w:val="24"/>
          <w:szCs w:val="24"/>
        </w:rPr>
        <w:t xml:space="preserve"> au dreptul în fiecare an calendaristic la un concediu de odihnă plătit, în </w:t>
      </w:r>
      <w:proofErr w:type="spellStart"/>
      <w:r w:rsidRPr="009A5B89">
        <w:rPr>
          <w:rFonts w:cs="Times New Roman"/>
          <w:sz w:val="24"/>
          <w:szCs w:val="24"/>
        </w:rPr>
        <w:t>condiţiile</w:t>
      </w:r>
      <w:proofErr w:type="spellEnd"/>
      <w:r w:rsidRPr="009A5B89">
        <w:rPr>
          <w:rFonts w:cs="Times New Roman"/>
          <w:sz w:val="24"/>
          <w:szCs w:val="24"/>
        </w:rPr>
        <w:t xml:space="preserve"> legii. La calculul concediului de odihnă se scade perioada concediilor fără salariu.</w:t>
      </w:r>
      <w:r w:rsidR="00D02E34" w:rsidRPr="009A5B89">
        <w:rPr>
          <w:rFonts w:cs="Times New Roman"/>
          <w:sz w:val="24"/>
          <w:szCs w:val="24"/>
        </w:rPr>
        <w:t xml:space="preserve"> La stabilirea duratei concediului de odihnă anual, perioadele de incapacitate temporară de muncă, cele aferente concediului de maternitate, concediului paternal, concediului de risc maternal, concediului pentru îngrijirea copilului bolnav, concediului de îngrijitor şi perioada </w:t>
      </w:r>
      <w:proofErr w:type="spellStart"/>
      <w:r w:rsidR="00D02E34" w:rsidRPr="009A5B89">
        <w:rPr>
          <w:rFonts w:cs="Times New Roman"/>
          <w:sz w:val="24"/>
          <w:szCs w:val="24"/>
        </w:rPr>
        <w:t>absenţei</w:t>
      </w:r>
      <w:proofErr w:type="spellEnd"/>
      <w:r w:rsidR="00D02E34" w:rsidRPr="009A5B89">
        <w:rPr>
          <w:rFonts w:cs="Times New Roman"/>
          <w:sz w:val="24"/>
          <w:szCs w:val="24"/>
        </w:rPr>
        <w:t xml:space="preserve"> de la locul de muncă în </w:t>
      </w:r>
      <w:proofErr w:type="spellStart"/>
      <w:r w:rsidR="00D02E34" w:rsidRPr="009A5B89">
        <w:rPr>
          <w:rFonts w:cs="Times New Roman"/>
          <w:sz w:val="24"/>
          <w:szCs w:val="24"/>
        </w:rPr>
        <w:t>condiţiile</w:t>
      </w:r>
      <w:proofErr w:type="spellEnd"/>
      <w:r w:rsidR="00D02E34" w:rsidRPr="009A5B89">
        <w:rPr>
          <w:rFonts w:cs="Times New Roman"/>
          <w:sz w:val="24"/>
          <w:szCs w:val="24"/>
        </w:rPr>
        <w:t xml:space="preserve"> art. 152 </w:t>
      </w:r>
      <w:r w:rsidR="00F47EDC" w:rsidRPr="009A5B89">
        <w:rPr>
          <w:rFonts w:cs="Times New Roman"/>
          <w:sz w:val="24"/>
          <w:szCs w:val="24"/>
        </w:rPr>
        <w:t>² Codul Muncii</w:t>
      </w:r>
      <w:r w:rsidR="00D02E34" w:rsidRPr="009A5B89">
        <w:rPr>
          <w:rFonts w:cs="Times New Roman"/>
          <w:sz w:val="24"/>
          <w:szCs w:val="24"/>
        </w:rPr>
        <w:t xml:space="preserve"> se consideră perioade de activitate prestată.</w:t>
      </w:r>
    </w:p>
    <w:p w14:paraId="125DC17C" w14:textId="2339ECE0" w:rsidR="00E00E1F" w:rsidRPr="009A5B89" w:rsidRDefault="00E00E1F" w:rsidP="009A5B89">
      <w:pPr>
        <w:ind w:right="22"/>
        <w:jc w:val="both"/>
        <w:rPr>
          <w:rFonts w:cs="Times New Roman"/>
          <w:sz w:val="24"/>
          <w:szCs w:val="24"/>
        </w:rPr>
      </w:pPr>
      <w:r w:rsidRPr="009A5B89">
        <w:rPr>
          <w:rFonts w:cs="Times New Roman"/>
          <w:sz w:val="24"/>
          <w:szCs w:val="24"/>
        </w:rPr>
        <w:t xml:space="preserve">     </w:t>
      </w:r>
      <w:r w:rsidR="00F47EDC" w:rsidRPr="009A5B89">
        <w:rPr>
          <w:rFonts w:cs="Times New Roman"/>
          <w:sz w:val="24"/>
          <w:szCs w:val="24"/>
        </w:rPr>
        <w:tab/>
      </w:r>
      <w:r w:rsidRPr="009A5B89">
        <w:rPr>
          <w:rFonts w:cs="Times New Roman"/>
          <w:sz w:val="24"/>
          <w:szCs w:val="24"/>
        </w:rPr>
        <w:t xml:space="preserve">(2) Concediul de odihnă se acordă, conform legii, în </w:t>
      </w:r>
      <w:proofErr w:type="spellStart"/>
      <w:r w:rsidRPr="009A5B89">
        <w:rPr>
          <w:rFonts w:cs="Times New Roman"/>
          <w:sz w:val="24"/>
          <w:szCs w:val="24"/>
        </w:rPr>
        <w:t>funcţie</w:t>
      </w:r>
      <w:proofErr w:type="spellEnd"/>
      <w:r w:rsidRPr="009A5B89">
        <w:rPr>
          <w:rFonts w:cs="Times New Roman"/>
          <w:sz w:val="24"/>
          <w:szCs w:val="24"/>
        </w:rPr>
        <w:t xml:space="preserve"> de vechimea în muncă, după cum urmează:</w:t>
      </w:r>
    </w:p>
    <w:p w14:paraId="31D45A36" w14:textId="77777777" w:rsidR="00E00E1F" w:rsidRPr="009A5B89" w:rsidRDefault="00E00E1F" w:rsidP="009A5B89">
      <w:pPr>
        <w:ind w:right="22" w:firstLine="1800"/>
        <w:jc w:val="both"/>
        <w:rPr>
          <w:rFonts w:cs="Times New Roman"/>
          <w:sz w:val="24"/>
          <w:szCs w:val="24"/>
        </w:rPr>
      </w:pPr>
      <w:r w:rsidRPr="009A5B89">
        <w:rPr>
          <w:rFonts w:cs="Times New Roman"/>
          <w:sz w:val="24"/>
          <w:szCs w:val="24"/>
        </w:rPr>
        <w:t>- 21 zile lucrătoare – până la 10 ani vechime;</w:t>
      </w:r>
    </w:p>
    <w:p w14:paraId="3A958AE1" w14:textId="77777777" w:rsidR="00E00E1F" w:rsidRPr="009A5B89" w:rsidRDefault="00E00E1F" w:rsidP="009A5B89">
      <w:pPr>
        <w:ind w:right="22" w:firstLine="1800"/>
        <w:jc w:val="both"/>
        <w:rPr>
          <w:rFonts w:cs="Times New Roman"/>
          <w:b/>
          <w:i/>
          <w:sz w:val="24"/>
          <w:szCs w:val="24"/>
        </w:rPr>
      </w:pPr>
      <w:r w:rsidRPr="009A5B89">
        <w:rPr>
          <w:rFonts w:cs="Times New Roman"/>
          <w:sz w:val="24"/>
          <w:szCs w:val="24"/>
        </w:rPr>
        <w:t>- 25 zile lucrătoare –  peste 10 ani vechime.</w:t>
      </w:r>
      <w:r w:rsidRPr="009A5B89">
        <w:rPr>
          <w:rFonts w:cs="Times New Roman"/>
          <w:b/>
          <w:i/>
          <w:sz w:val="24"/>
          <w:szCs w:val="24"/>
        </w:rPr>
        <w:t xml:space="preserve"> </w:t>
      </w:r>
      <w:r w:rsidRPr="009A5B89">
        <w:rPr>
          <w:rFonts w:cs="Times New Roman"/>
          <w:b/>
          <w:i/>
          <w:sz w:val="24"/>
          <w:szCs w:val="24"/>
        </w:rPr>
        <w:tab/>
        <w:t xml:space="preserve">   </w:t>
      </w:r>
    </w:p>
    <w:p w14:paraId="3AF970D5" w14:textId="1E4E5601" w:rsidR="00F47EDC" w:rsidRPr="009A5B89" w:rsidRDefault="00E00E1F" w:rsidP="009A5B89">
      <w:pPr>
        <w:ind w:right="22"/>
        <w:jc w:val="both"/>
        <w:rPr>
          <w:rFonts w:cs="Times New Roman"/>
          <w:b/>
          <w:i/>
          <w:sz w:val="24"/>
          <w:szCs w:val="24"/>
        </w:rPr>
      </w:pPr>
      <w:r w:rsidRPr="009A5B89">
        <w:rPr>
          <w:rFonts w:cs="Times New Roman"/>
          <w:sz w:val="24"/>
          <w:szCs w:val="24"/>
        </w:rPr>
        <w:t xml:space="preserve"> </w:t>
      </w:r>
      <w:r w:rsidR="00F47EDC" w:rsidRPr="009A5B89">
        <w:rPr>
          <w:rFonts w:cs="Times New Roman"/>
          <w:sz w:val="24"/>
          <w:szCs w:val="24"/>
        </w:rPr>
        <w:tab/>
      </w:r>
      <w:r w:rsidRPr="009A5B89">
        <w:rPr>
          <w:rFonts w:cs="Times New Roman"/>
          <w:sz w:val="24"/>
          <w:szCs w:val="24"/>
        </w:rPr>
        <w:t>(3) Aprobarea efectuării concediului de odihnă este obligatorie pentru angajator, iar efectuarea sa este obligatorie pentru salariat.</w:t>
      </w:r>
    </w:p>
    <w:p w14:paraId="6261A9E4" w14:textId="3CDB651B" w:rsidR="00F47EDC" w:rsidRPr="009A5B89" w:rsidRDefault="00E00E1F" w:rsidP="009A5B89">
      <w:pPr>
        <w:ind w:right="22" w:firstLine="720"/>
        <w:jc w:val="both"/>
        <w:rPr>
          <w:rFonts w:cs="Times New Roman"/>
          <w:b/>
          <w:i/>
          <w:sz w:val="24"/>
          <w:szCs w:val="24"/>
        </w:rPr>
      </w:pPr>
      <w:r w:rsidRPr="009A5B89">
        <w:rPr>
          <w:rFonts w:cs="Times New Roman"/>
          <w:sz w:val="24"/>
          <w:szCs w:val="24"/>
        </w:rPr>
        <w:t xml:space="preserve">(4) Programarea concediului de odihnă poate fi făcută </w:t>
      </w:r>
      <w:proofErr w:type="spellStart"/>
      <w:r w:rsidRPr="009A5B89">
        <w:rPr>
          <w:rFonts w:cs="Times New Roman"/>
          <w:sz w:val="24"/>
          <w:szCs w:val="24"/>
        </w:rPr>
        <w:t>fracţionat</w:t>
      </w:r>
      <w:proofErr w:type="spellEnd"/>
      <w:r w:rsidRPr="009A5B89">
        <w:rPr>
          <w:rFonts w:cs="Times New Roman"/>
          <w:sz w:val="24"/>
          <w:szCs w:val="24"/>
        </w:rPr>
        <w:t xml:space="preserve">, angajatorul însă fiind obligat să aprobe programarea, astfel încât fiecare salariat să efectueze într-un an calendaristic cel </w:t>
      </w:r>
      <w:proofErr w:type="spellStart"/>
      <w:r w:rsidRPr="009A5B89">
        <w:rPr>
          <w:rFonts w:cs="Times New Roman"/>
          <w:sz w:val="24"/>
          <w:szCs w:val="24"/>
        </w:rPr>
        <w:t>puţin</w:t>
      </w:r>
      <w:proofErr w:type="spellEnd"/>
      <w:r w:rsidRPr="009A5B89">
        <w:rPr>
          <w:rFonts w:cs="Times New Roman"/>
          <w:sz w:val="24"/>
          <w:szCs w:val="24"/>
        </w:rPr>
        <w:t xml:space="preserve"> 1</w:t>
      </w:r>
      <w:r w:rsidR="008A1030" w:rsidRPr="009A5B89">
        <w:rPr>
          <w:rFonts w:cs="Times New Roman"/>
          <w:sz w:val="24"/>
          <w:szCs w:val="24"/>
        </w:rPr>
        <w:t>0</w:t>
      </w:r>
      <w:r w:rsidRPr="009A5B89">
        <w:rPr>
          <w:rFonts w:cs="Times New Roman"/>
          <w:sz w:val="24"/>
          <w:szCs w:val="24"/>
        </w:rPr>
        <w:t xml:space="preserve"> zile concediu neîntrerupt de odihnă.</w:t>
      </w:r>
    </w:p>
    <w:p w14:paraId="5E751260" w14:textId="56F72560" w:rsidR="00E00E1F" w:rsidRPr="009A5B89" w:rsidRDefault="00E00E1F" w:rsidP="009A5B89">
      <w:pPr>
        <w:ind w:right="22" w:firstLine="720"/>
        <w:jc w:val="both"/>
        <w:rPr>
          <w:rFonts w:cs="Times New Roman"/>
          <w:b/>
          <w:i/>
          <w:sz w:val="24"/>
          <w:szCs w:val="24"/>
        </w:rPr>
      </w:pPr>
      <w:r w:rsidRPr="009A5B89">
        <w:rPr>
          <w:rFonts w:cs="Times New Roman"/>
          <w:sz w:val="24"/>
          <w:szCs w:val="24"/>
        </w:rPr>
        <w:t xml:space="preserve">(5) Concediul de odihnă poate fi întrerupt şi/sau reprogramat în </w:t>
      </w:r>
      <w:proofErr w:type="spellStart"/>
      <w:r w:rsidRPr="009A5B89">
        <w:rPr>
          <w:rFonts w:cs="Times New Roman"/>
          <w:sz w:val="24"/>
          <w:szCs w:val="24"/>
        </w:rPr>
        <w:t>condiţiile</w:t>
      </w:r>
      <w:proofErr w:type="spellEnd"/>
      <w:r w:rsidRPr="009A5B89">
        <w:rPr>
          <w:rFonts w:cs="Times New Roman"/>
          <w:sz w:val="24"/>
          <w:szCs w:val="24"/>
        </w:rPr>
        <w:t xml:space="preserve"> legii.</w:t>
      </w:r>
    </w:p>
    <w:p w14:paraId="4C4EE330" w14:textId="0ED53315" w:rsidR="00E00E1F" w:rsidRPr="009A5B89" w:rsidRDefault="00E00E1F" w:rsidP="009A5B89">
      <w:pPr>
        <w:ind w:right="22"/>
        <w:jc w:val="both"/>
        <w:rPr>
          <w:rFonts w:cs="Times New Roman"/>
          <w:sz w:val="24"/>
          <w:szCs w:val="24"/>
        </w:rPr>
      </w:pPr>
      <w:r w:rsidRPr="009A5B89">
        <w:rPr>
          <w:rFonts w:cs="Times New Roman"/>
          <w:sz w:val="24"/>
          <w:szCs w:val="24"/>
        </w:rPr>
        <w:t xml:space="preserve">          (6) Salariatul poate fi rechemat, în scris, din concediul de odihnă, în </w:t>
      </w:r>
      <w:proofErr w:type="spellStart"/>
      <w:r w:rsidRPr="009A5B89">
        <w:rPr>
          <w:rFonts w:cs="Times New Roman"/>
          <w:sz w:val="24"/>
          <w:szCs w:val="24"/>
        </w:rPr>
        <w:t>condiţiile</w:t>
      </w:r>
      <w:proofErr w:type="spellEnd"/>
      <w:r w:rsidRPr="009A5B89">
        <w:rPr>
          <w:rFonts w:cs="Times New Roman"/>
          <w:sz w:val="24"/>
          <w:szCs w:val="24"/>
        </w:rPr>
        <w:t xml:space="preserve"> legii. </w:t>
      </w:r>
    </w:p>
    <w:p w14:paraId="096E7B03" w14:textId="57F72630" w:rsidR="00E00E1F" w:rsidRPr="009A5B89" w:rsidRDefault="00E00E1F" w:rsidP="009A5B89">
      <w:pPr>
        <w:ind w:right="22"/>
        <w:jc w:val="both"/>
        <w:rPr>
          <w:rFonts w:cs="Times New Roman"/>
          <w:sz w:val="24"/>
          <w:szCs w:val="24"/>
        </w:rPr>
      </w:pPr>
      <w:r w:rsidRPr="009A5B89">
        <w:rPr>
          <w:rFonts w:cs="Times New Roman"/>
          <w:sz w:val="24"/>
          <w:szCs w:val="24"/>
        </w:rPr>
        <w:lastRenderedPageBreak/>
        <w:t xml:space="preserve">            (7) În cazul în care ambii </w:t>
      </w:r>
      <w:proofErr w:type="spellStart"/>
      <w:r w:rsidRPr="009A5B89">
        <w:rPr>
          <w:rFonts w:cs="Times New Roman"/>
          <w:sz w:val="24"/>
          <w:szCs w:val="24"/>
        </w:rPr>
        <w:t>soţi</w:t>
      </w:r>
      <w:proofErr w:type="spellEnd"/>
      <w:r w:rsidRPr="009A5B89">
        <w:rPr>
          <w:rFonts w:cs="Times New Roman"/>
          <w:sz w:val="24"/>
          <w:szCs w:val="24"/>
        </w:rPr>
        <w:t xml:space="preserve"> lucrează în Primăria</w:t>
      </w:r>
      <w:r w:rsidR="001A0656" w:rsidRPr="009A5B89">
        <w:rPr>
          <w:rFonts w:cs="Times New Roman"/>
          <w:sz w:val="24"/>
          <w:szCs w:val="24"/>
        </w:rPr>
        <w:t xml:space="preserve"> Oraș Techirghiol</w:t>
      </w:r>
      <w:r w:rsidRPr="009A5B89">
        <w:rPr>
          <w:rFonts w:cs="Times New Roman"/>
          <w:sz w:val="24"/>
          <w:szCs w:val="24"/>
        </w:rPr>
        <w:t xml:space="preserve">, </w:t>
      </w:r>
      <w:proofErr w:type="spellStart"/>
      <w:r w:rsidRPr="009A5B89">
        <w:rPr>
          <w:rFonts w:cs="Times New Roman"/>
          <w:sz w:val="24"/>
          <w:szCs w:val="24"/>
        </w:rPr>
        <w:t>aceştia</w:t>
      </w:r>
      <w:proofErr w:type="spellEnd"/>
      <w:r w:rsidRPr="009A5B89">
        <w:rPr>
          <w:rFonts w:cs="Times New Roman"/>
          <w:sz w:val="24"/>
          <w:szCs w:val="24"/>
        </w:rPr>
        <w:t xml:space="preserve"> au dreptul la efectuarea concediului de odihnă în </w:t>
      </w:r>
      <w:proofErr w:type="spellStart"/>
      <w:r w:rsidRPr="009A5B89">
        <w:rPr>
          <w:rFonts w:cs="Times New Roman"/>
          <w:sz w:val="24"/>
          <w:szCs w:val="24"/>
        </w:rPr>
        <w:t>aceaşi</w:t>
      </w:r>
      <w:proofErr w:type="spellEnd"/>
      <w:r w:rsidRPr="009A5B89">
        <w:rPr>
          <w:rFonts w:cs="Times New Roman"/>
          <w:sz w:val="24"/>
          <w:szCs w:val="24"/>
        </w:rPr>
        <w:t xml:space="preserve"> perioadă.</w:t>
      </w:r>
    </w:p>
    <w:p w14:paraId="6E71DC02" w14:textId="3BB69CE0" w:rsidR="00E00E1F" w:rsidRPr="009A5B89" w:rsidRDefault="00E00E1F" w:rsidP="009A5B89">
      <w:pPr>
        <w:ind w:right="22"/>
        <w:jc w:val="both"/>
        <w:rPr>
          <w:rFonts w:cs="Times New Roman"/>
          <w:sz w:val="24"/>
          <w:szCs w:val="24"/>
        </w:rPr>
      </w:pPr>
      <w:r w:rsidRPr="009A5B89">
        <w:rPr>
          <w:rFonts w:cs="Times New Roman"/>
          <w:sz w:val="24"/>
          <w:szCs w:val="24"/>
        </w:rPr>
        <w:t xml:space="preserve"> </w:t>
      </w:r>
      <w:r w:rsidR="00F47EDC" w:rsidRPr="009A5B89">
        <w:rPr>
          <w:rFonts w:cs="Times New Roman"/>
          <w:sz w:val="24"/>
          <w:szCs w:val="24"/>
        </w:rPr>
        <w:tab/>
      </w:r>
      <w:r w:rsidRPr="009A5B89">
        <w:rPr>
          <w:rFonts w:cs="Times New Roman"/>
          <w:sz w:val="24"/>
          <w:szCs w:val="24"/>
        </w:rPr>
        <w:t>(8) În cazul în care salariatul are bilet de tratament, va beneficia de concediu de odihnă în perioada când are bilet, indiferent de programarea concediului.</w:t>
      </w:r>
    </w:p>
    <w:p w14:paraId="459C0092" w14:textId="26096BCE" w:rsidR="008A1030" w:rsidRPr="009A5B89" w:rsidRDefault="008A1030" w:rsidP="009A5B89">
      <w:pPr>
        <w:ind w:right="22" w:firstLine="720"/>
        <w:jc w:val="both"/>
        <w:rPr>
          <w:rFonts w:cs="Times New Roman"/>
          <w:sz w:val="24"/>
          <w:szCs w:val="24"/>
        </w:rPr>
      </w:pPr>
      <w:r w:rsidRPr="009A5B89">
        <w:rPr>
          <w:rFonts w:cs="Times New Roman"/>
          <w:sz w:val="24"/>
          <w:szCs w:val="24"/>
        </w:rPr>
        <w:t xml:space="preserve">(9) In cazul in care salariatul, din motive justificate, nu poate efectua, integral sau </w:t>
      </w:r>
      <w:proofErr w:type="spellStart"/>
      <w:r w:rsidRPr="009A5B89">
        <w:rPr>
          <w:rFonts w:cs="Times New Roman"/>
          <w:sz w:val="24"/>
          <w:szCs w:val="24"/>
        </w:rPr>
        <w:t>partial</w:t>
      </w:r>
      <w:proofErr w:type="spellEnd"/>
      <w:r w:rsidRPr="009A5B89">
        <w:rPr>
          <w:rFonts w:cs="Times New Roman"/>
          <w:sz w:val="24"/>
          <w:szCs w:val="24"/>
        </w:rPr>
        <w:t>, concediul de odihnă anual la care avea dreptul in anul calendaristic respectiv, cu acordul persoanei în cauză, angajatorul este obligat să acorde concediul de odihnă neefectuat într-o perioadă de 18 luni începând cu anul următor celui în care s-a născut dreptul la concediul de odihnă anual.</w:t>
      </w:r>
    </w:p>
    <w:p w14:paraId="3AC76A6C" w14:textId="6BD3AD11" w:rsidR="008A1030" w:rsidRPr="009A5B89" w:rsidRDefault="008A1030" w:rsidP="009A5B89">
      <w:pPr>
        <w:ind w:right="22" w:firstLine="720"/>
        <w:jc w:val="both"/>
        <w:rPr>
          <w:rFonts w:cs="Times New Roman"/>
          <w:sz w:val="24"/>
          <w:szCs w:val="24"/>
        </w:rPr>
      </w:pPr>
      <w:r w:rsidRPr="009A5B89">
        <w:rPr>
          <w:rFonts w:cs="Times New Roman"/>
          <w:sz w:val="24"/>
          <w:szCs w:val="24"/>
        </w:rPr>
        <w:t>(10) Compensarea in bani a concediului de odihn</w:t>
      </w:r>
      <w:r w:rsidR="00E16310" w:rsidRPr="009A5B89">
        <w:rPr>
          <w:rFonts w:cs="Times New Roman"/>
          <w:sz w:val="24"/>
          <w:szCs w:val="24"/>
        </w:rPr>
        <w:t xml:space="preserve">ă </w:t>
      </w:r>
      <w:r w:rsidRPr="009A5B89">
        <w:rPr>
          <w:rFonts w:cs="Times New Roman"/>
          <w:sz w:val="24"/>
          <w:szCs w:val="24"/>
        </w:rPr>
        <w:t>neefectuat este permis</w:t>
      </w:r>
      <w:r w:rsidR="00E16310" w:rsidRPr="009A5B89">
        <w:rPr>
          <w:rFonts w:cs="Times New Roman"/>
          <w:sz w:val="24"/>
          <w:szCs w:val="24"/>
        </w:rPr>
        <w:t>ă</w:t>
      </w:r>
      <w:r w:rsidRPr="009A5B89">
        <w:rPr>
          <w:rFonts w:cs="Times New Roman"/>
          <w:sz w:val="24"/>
          <w:szCs w:val="24"/>
        </w:rPr>
        <w:t xml:space="preserve"> numai </w:t>
      </w:r>
      <w:r w:rsidR="00E16310" w:rsidRPr="009A5B89">
        <w:rPr>
          <w:rFonts w:cs="Times New Roman"/>
          <w:sz w:val="24"/>
          <w:szCs w:val="24"/>
        </w:rPr>
        <w:t>î</w:t>
      </w:r>
      <w:r w:rsidRPr="009A5B89">
        <w:rPr>
          <w:rFonts w:cs="Times New Roman"/>
          <w:sz w:val="24"/>
          <w:szCs w:val="24"/>
        </w:rPr>
        <w:t xml:space="preserve">n cazul </w:t>
      </w:r>
      <w:r w:rsidR="00E16310" w:rsidRPr="009A5B89">
        <w:rPr>
          <w:rFonts w:cs="Times New Roman"/>
          <w:sz w:val="24"/>
          <w:szCs w:val="24"/>
        </w:rPr>
        <w:t>î</w:t>
      </w:r>
      <w:r w:rsidRPr="009A5B89">
        <w:rPr>
          <w:rFonts w:cs="Times New Roman"/>
          <w:sz w:val="24"/>
          <w:szCs w:val="24"/>
        </w:rPr>
        <w:t>ncet</w:t>
      </w:r>
      <w:r w:rsidR="00E16310" w:rsidRPr="009A5B89">
        <w:rPr>
          <w:rFonts w:cs="Times New Roman"/>
          <w:sz w:val="24"/>
          <w:szCs w:val="24"/>
        </w:rPr>
        <w:t>ă</w:t>
      </w:r>
      <w:r w:rsidRPr="009A5B89">
        <w:rPr>
          <w:rFonts w:cs="Times New Roman"/>
          <w:sz w:val="24"/>
          <w:szCs w:val="24"/>
        </w:rPr>
        <w:t>rii contractului individual de munc</w:t>
      </w:r>
      <w:r w:rsidR="00E16310" w:rsidRPr="009A5B89">
        <w:rPr>
          <w:rFonts w:cs="Times New Roman"/>
          <w:sz w:val="24"/>
          <w:szCs w:val="24"/>
        </w:rPr>
        <w:t>ă</w:t>
      </w:r>
      <w:r w:rsidRPr="009A5B89">
        <w:rPr>
          <w:rFonts w:cs="Times New Roman"/>
          <w:sz w:val="24"/>
          <w:szCs w:val="24"/>
        </w:rPr>
        <w:t>.</w:t>
      </w:r>
    </w:p>
    <w:p w14:paraId="2112223A" w14:textId="64BBD803" w:rsidR="00E00E1F" w:rsidRPr="009A5B89" w:rsidRDefault="00E00E1F" w:rsidP="009A5B89">
      <w:pPr>
        <w:ind w:right="22" w:firstLine="720"/>
        <w:jc w:val="both"/>
        <w:rPr>
          <w:rFonts w:cs="Times New Roman"/>
          <w:sz w:val="24"/>
          <w:szCs w:val="24"/>
        </w:rPr>
      </w:pPr>
      <w:r w:rsidRPr="009A5B89">
        <w:rPr>
          <w:rFonts w:cs="Times New Roman"/>
          <w:sz w:val="24"/>
          <w:szCs w:val="24"/>
        </w:rPr>
        <w:t>(</w:t>
      </w:r>
      <w:r w:rsidR="00E16310" w:rsidRPr="009A5B89">
        <w:rPr>
          <w:rFonts w:cs="Times New Roman"/>
          <w:sz w:val="24"/>
          <w:szCs w:val="24"/>
        </w:rPr>
        <w:t>11</w:t>
      </w:r>
      <w:r w:rsidRPr="009A5B89">
        <w:rPr>
          <w:rFonts w:cs="Times New Roman"/>
          <w:sz w:val="24"/>
          <w:szCs w:val="24"/>
        </w:rPr>
        <w:t xml:space="preserve">) În afara concediului de odihnă, </w:t>
      </w:r>
      <w:proofErr w:type="spellStart"/>
      <w:r w:rsidRPr="009A5B89">
        <w:rPr>
          <w:rFonts w:cs="Times New Roman"/>
          <w:sz w:val="24"/>
          <w:szCs w:val="24"/>
        </w:rPr>
        <w:t>salariaţii</w:t>
      </w:r>
      <w:proofErr w:type="spellEnd"/>
      <w:r w:rsidRPr="009A5B89">
        <w:rPr>
          <w:rFonts w:cs="Times New Roman"/>
          <w:sz w:val="24"/>
          <w:szCs w:val="24"/>
        </w:rPr>
        <w:t xml:space="preserve"> au dreptul la zile libere plătite pentru evenimente din </w:t>
      </w:r>
      <w:proofErr w:type="spellStart"/>
      <w:r w:rsidRPr="009A5B89">
        <w:rPr>
          <w:rFonts w:cs="Times New Roman"/>
          <w:sz w:val="24"/>
          <w:szCs w:val="24"/>
        </w:rPr>
        <w:t>viaţa</w:t>
      </w:r>
      <w:proofErr w:type="spellEnd"/>
      <w:r w:rsidRPr="009A5B89">
        <w:rPr>
          <w:rFonts w:cs="Times New Roman"/>
          <w:sz w:val="24"/>
          <w:szCs w:val="24"/>
        </w:rPr>
        <w:t xml:space="preserve"> familială şi personală a salariatului, după cum urmează:</w:t>
      </w:r>
    </w:p>
    <w:p w14:paraId="6DEC33E8" w14:textId="77777777" w:rsidR="00725A94" w:rsidRPr="009A5B89" w:rsidRDefault="00725A94" w:rsidP="009A5B89">
      <w:pPr>
        <w:ind w:firstLine="720"/>
        <w:jc w:val="both"/>
        <w:rPr>
          <w:rFonts w:cs="Times New Roman"/>
          <w:sz w:val="24"/>
          <w:szCs w:val="24"/>
        </w:rPr>
      </w:pPr>
      <w:r w:rsidRPr="009A5B89">
        <w:rPr>
          <w:rFonts w:cs="Times New Roman"/>
          <w:sz w:val="24"/>
          <w:szCs w:val="24"/>
        </w:rPr>
        <w:t xml:space="preserve">a) la căsătoria funcționarului public - 5 zile lucrătoare; </w:t>
      </w:r>
    </w:p>
    <w:p w14:paraId="199049EA" w14:textId="77777777" w:rsidR="00725A94" w:rsidRPr="009A5B89" w:rsidRDefault="00725A94" w:rsidP="009A5B89">
      <w:pPr>
        <w:ind w:firstLine="720"/>
        <w:jc w:val="both"/>
        <w:rPr>
          <w:rFonts w:cs="Times New Roman"/>
          <w:sz w:val="24"/>
          <w:szCs w:val="24"/>
        </w:rPr>
      </w:pPr>
      <w:r w:rsidRPr="009A5B89">
        <w:rPr>
          <w:rFonts w:cs="Times New Roman"/>
          <w:sz w:val="24"/>
          <w:szCs w:val="24"/>
        </w:rPr>
        <w:t xml:space="preserve">b) la </w:t>
      </w:r>
      <w:proofErr w:type="spellStart"/>
      <w:r w:rsidRPr="009A5B89">
        <w:rPr>
          <w:rFonts w:cs="Times New Roman"/>
          <w:sz w:val="24"/>
          <w:szCs w:val="24"/>
        </w:rPr>
        <w:t>naşterea</w:t>
      </w:r>
      <w:proofErr w:type="spellEnd"/>
      <w:r w:rsidRPr="009A5B89">
        <w:rPr>
          <w:rFonts w:cs="Times New Roman"/>
          <w:sz w:val="24"/>
          <w:szCs w:val="24"/>
        </w:rPr>
        <w:t xml:space="preserve"> sau căsătoria unui copil – 5 zile lucrătoare; </w:t>
      </w:r>
    </w:p>
    <w:p w14:paraId="5138808A" w14:textId="12CF2195" w:rsidR="003F4750" w:rsidRPr="009A5B89" w:rsidRDefault="00725A94" w:rsidP="009A5B89">
      <w:pPr>
        <w:ind w:firstLine="720"/>
        <w:jc w:val="both"/>
        <w:rPr>
          <w:rFonts w:cs="Times New Roman"/>
          <w:sz w:val="24"/>
          <w:szCs w:val="24"/>
        </w:rPr>
      </w:pPr>
      <w:r w:rsidRPr="009A5B89">
        <w:rPr>
          <w:rFonts w:cs="Times New Roman"/>
          <w:sz w:val="24"/>
          <w:szCs w:val="24"/>
        </w:rPr>
        <w:t xml:space="preserve">c) </w:t>
      </w:r>
      <w:bookmarkStart w:id="4" w:name="_Hlk141872625"/>
      <w:r w:rsidRPr="009A5B89">
        <w:rPr>
          <w:rFonts w:cs="Times New Roman"/>
          <w:sz w:val="24"/>
          <w:szCs w:val="24"/>
        </w:rPr>
        <w:t>în scopul participării la îngrijirea noului-născut tată</w:t>
      </w:r>
      <w:r w:rsidR="00135B52" w:rsidRPr="009A5B89">
        <w:rPr>
          <w:rFonts w:cs="Times New Roman"/>
          <w:sz w:val="24"/>
          <w:szCs w:val="24"/>
        </w:rPr>
        <w:t>l</w:t>
      </w:r>
      <w:r w:rsidRPr="009A5B89">
        <w:rPr>
          <w:rFonts w:cs="Times New Roman"/>
          <w:sz w:val="24"/>
          <w:szCs w:val="24"/>
        </w:rPr>
        <w:t xml:space="preserve"> copilului - 5 zile lucrătoare sau 15 zile lucrătoare de concediu paternal în </w:t>
      </w:r>
      <w:proofErr w:type="spellStart"/>
      <w:r w:rsidRPr="009A5B89">
        <w:rPr>
          <w:rFonts w:cs="Times New Roman"/>
          <w:sz w:val="24"/>
          <w:szCs w:val="24"/>
        </w:rPr>
        <w:t>condiţiile</w:t>
      </w:r>
      <w:proofErr w:type="spellEnd"/>
      <w:r w:rsidRPr="009A5B89">
        <w:rPr>
          <w:rFonts w:cs="Times New Roman"/>
          <w:sz w:val="24"/>
          <w:szCs w:val="24"/>
        </w:rPr>
        <w:t xml:space="preserve"> în care tatăl copilului nou-născut a </w:t>
      </w:r>
      <w:proofErr w:type="spellStart"/>
      <w:r w:rsidRPr="009A5B89">
        <w:rPr>
          <w:rFonts w:cs="Times New Roman"/>
          <w:sz w:val="24"/>
          <w:szCs w:val="24"/>
        </w:rPr>
        <w:t>obţinut</w:t>
      </w:r>
      <w:proofErr w:type="spellEnd"/>
      <w:r w:rsidRPr="009A5B89">
        <w:rPr>
          <w:rFonts w:cs="Times New Roman"/>
          <w:sz w:val="24"/>
          <w:szCs w:val="24"/>
        </w:rPr>
        <w:t xml:space="preserve"> atestatul de absolvire a cursului de puericultură în </w:t>
      </w:r>
      <w:proofErr w:type="spellStart"/>
      <w:r w:rsidRPr="009A5B89">
        <w:rPr>
          <w:rFonts w:cs="Times New Roman"/>
          <w:sz w:val="24"/>
          <w:szCs w:val="24"/>
        </w:rPr>
        <w:t>condiţiile</w:t>
      </w:r>
      <w:proofErr w:type="spellEnd"/>
      <w:r w:rsidRPr="009A5B89">
        <w:rPr>
          <w:rFonts w:cs="Times New Roman"/>
          <w:sz w:val="24"/>
          <w:szCs w:val="24"/>
        </w:rPr>
        <w:t xml:space="preserve"> prevăzute de Legea concediului paternal nr. 210/1999. De această majorare tatăl poate beneficia numai o singură dată; </w:t>
      </w:r>
      <w:bookmarkEnd w:id="4"/>
    </w:p>
    <w:p w14:paraId="5667C896" w14:textId="5202D1D4" w:rsidR="00725A94" w:rsidRPr="009A5B89" w:rsidRDefault="00725A94" w:rsidP="009A5B89">
      <w:pPr>
        <w:ind w:firstLine="720"/>
        <w:jc w:val="both"/>
        <w:rPr>
          <w:rFonts w:cs="Times New Roman"/>
          <w:sz w:val="24"/>
          <w:szCs w:val="24"/>
        </w:rPr>
      </w:pPr>
      <w:r w:rsidRPr="009A5B89">
        <w:rPr>
          <w:rFonts w:cs="Times New Roman"/>
          <w:sz w:val="24"/>
          <w:szCs w:val="24"/>
        </w:rPr>
        <w:t xml:space="preserve">d) la controlul medical anual - o zi </w:t>
      </w:r>
      <w:proofErr w:type="spellStart"/>
      <w:r w:rsidRPr="009A5B89">
        <w:rPr>
          <w:rFonts w:cs="Times New Roman"/>
          <w:sz w:val="24"/>
          <w:szCs w:val="24"/>
        </w:rPr>
        <w:t>lucrătoare,funcționarul</w:t>
      </w:r>
      <w:proofErr w:type="spellEnd"/>
      <w:r w:rsidRPr="009A5B89">
        <w:rPr>
          <w:rFonts w:cs="Times New Roman"/>
          <w:sz w:val="24"/>
          <w:szCs w:val="24"/>
        </w:rPr>
        <w:t xml:space="preserve"> public având obligația prezentării ulterioare la angajator a dovezii privind realizarea analizelor medicale</w:t>
      </w:r>
      <w:r w:rsidRPr="009A5B89">
        <w:rPr>
          <w:rStyle w:val="Referinnotdesubsol"/>
          <w:rFonts w:cs="Times New Roman"/>
          <w:sz w:val="24"/>
          <w:szCs w:val="24"/>
        </w:rPr>
        <w:footnoteReference w:id="1"/>
      </w:r>
      <w:r w:rsidRPr="009A5B89">
        <w:rPr>
          <w:rFonts w:cs="Times New Roman"/>
          <w:sz w:val="24"/>
          <w:szCs w:val="24"/>
        </w:rPr>
        <w:t xml:space="preserve">; </w:t>
      </w:r>
    </w:p>
    <w:p w14:paraId="66871881" w14:textId="2DC881DA" w:rsidR="00725A94" w:rsidRPr="009A5B89" w:rsidRDefault="00725A94" w:rsidP="009A5B89">
      <w:pPr>
        <w:ind w:firstLine="720"/>
        <w:jc w:val="both"/>
        <w:rPr>
          <w:rFonts w:cs="Times New Roman"/>
          <w:sz w:val="24"/>
          <w:szCs w:val="24"/>
        </w:rPr>
      </w:pPr>
      <w:r w:rsidRPr="009A5B89">
        <w:rPr>
          <w:rFonts w:cs="Times New Roman"/>
          <w:sz w:val="24"/>
          <w:szCs w:val="24"/>
        </w:rPr>
        <w:t xml:space="preserve">e) la donarea de sânge – o zi lucrătoare, în ziua donării (în </w:t>
      </w:r>
      <w:proofErr w:type="spellStart"/>
      <w:r w:rsidRPr="009A5B89">
        <w:rPr>
          <w:rFonts w:cs="Times New Roman"/>
          <w:sz w:val="24"/>
          <w:szCs w:val="24"/>
        </w:rPr>
        <w:t>condiţiile</w:t>
      </w:r>
      <w:proofErr w:type="spellEnd"/>
      <w:r w:rsidRPr="009A5B89">
        <w:rPr>
          <w:rFonts w:cs="Times New Roman"/>
          <w:sz w:val="24"/>
          <w:szCs w:val="24"/>
        </w:rPr>
        <w:t xml:space="preserve"> art. 11 lit. b) din Hotărârea Guvernului nr. 1.364/2006 pentru aprobarea drepturilor şi </w:t>
      </w:r>
      <w:proofErr w:type="spellStart"/>
      <w:r w:rsidRPr="009A5B89">
        <w:rPr>
          <w:rFonts w:cs="Times New Roman"/>
          <w:sz w:val="24"/>
          <w:szCs w:val="24"/>
        </w:rPr>
        <w:t>obligaţiilor</w:t>
      </w:r>
      <w:proofErr w:type="spellEnd"/>
      <w:r w:rsidRPr="009A5B89">
        <w:rPr>
          <w:rFonts w:cs="Times New Roman"/>
          <w:sz w:val="24"/>
          <w:szCs w:val="24"/>
        </w:rPr>
        <w:t xml:space="preserve"> donatorilor de sânge); </w:t>
      </w:r>
    </w:p>
    <w:p w14:paraId="67C3E9EC" w14:textId="7405B031" w:rsidR="00725A94" w:rsidRPr="009A5B89" w:rsidRDefault="00725A94" w:rsidP="009A5B89">
      <w:pPr>
        <w:ind w:firstLine="720"/>
        <w:jc w:val="both"/>
        <w:rPr>
          <w:rFonts w:cs="Times New Roman"/>
          <w:sz w:val="24"/>
          <w:szCs w:val="24"/>
        </w:rPr>
      </w:pPr>
      <w:r w:rsidRPr="009A5B89">
        <w:rPr>
          <w:rFonts w:cs="Times New Roman"/>
          <w:sz w:val="24"/>
          <w:szCs w:val="24"/>
        </w:rPr>
        <w:t xml:space="preserve">f) pentru </w:t>
      </w:r>
      <w:proofErr w:type="spellStart"/>
      <w:r w:rsidRPr="009A5B89">
        <w:rPr>
          <w:rFonts w:cs="Times New Roman"/>
          <w:sz w:val="24"/>
          <w:szCs w:val="24"/>
        </w:rPr>
        <w:t>consultaţii</w:t>
      </w:r>
      <w:proofErr w:type="spellEnd"/>
      <w:r w:rsidRPr="009A5B89">
        <w:rPr>
          <w:rFonts w:cs="Times New Roman"/>
          <w:sz w:val="24"/>
          <w:szCs w:val="24"/>
        </w:rPr>
        <w:t xml:space="preserve"> prenatale – până la 16 ore lucrătoare pe lună în </w:t>
      </w:r>
      <w:proofErr w:type="spellStart"/>
      <w:r w:rsidRPr="009A5B89">
        <w:rPr>
          <w:rFonts w:cs="Times New Roman"/>
          <w:sz w:val="24"/>
          <w:szCs w:val="24"/>
        </w:rPr>
        <w:t>condiţiile</w:t>
      </w:r>
      <w:proofErr w:type="spellEnd"/>
      <w:r w:rsidRPr="009A5B89">
        <w:rPr>
          <w:rFonts w:cs="Times New Roman"/>
          <w:sz w:val="24"/>
          <w:szCs w:val="24"/>
        </w:rPr>
        <w:t xml:space="preserve"> art. 15</w:t>
      </w:r>
      <w:r w:rsidRPr="009A5B89">
        <w:rPr>
          <w:rFonts w:cs="Times New Roman"/>
          <w:b/>
          <w:bCs/>
          <w:sz w:val="24"/>
          <w:szCs w:val="24"/>
        </w:rPr>
        <w:t xml:space="preserve"> </w:t>
      </w:r>
      <w:r w:rsidRPr="009A5B89">
        <w:rPr>
          <w:rFonts w:cs="Times New Roman"/>
          <w:sz w:val="24"/>
          <w:szCs w:val="24"/>
        </w:rPr>
        <w:t xml:space="preserve">din </w:t>
      </w:r>
      <w:proofErr w:type="spellStart"/>
      <w:r w:rsidRPr="009A5B89">
        <w:rPr>
          <w:rFonts w:cs="Times New Roman"/>
          <w:sz w:val="24"/>
          <w:szCs w:val="24"/>
        </w:rPr>
        <w:t>Ordonanţa</w:t>
      </w:r>
      <w:proofErr w:type="spellEnd"/>
      <w:r w:rsidRPr="009A5B89">
        <w:rPr>
          <w:rFonts w:cs="Times New Roman"/>
          <w:sz w:val="24"/>
          <w:szCs w:val="24"/>
        </w:rPr>
        <w:t xml:space="preserve"> de </w:t>
      </w:r>
      <w:proofErr w:type="spellStart"/>
      <w:r w:rsidRPr="009A5B89">
        <w:rPr>
          <w:rFonts w:cs="Times New Roman"/>
          <w:sz w:val="24"/>
          <w:szCs w:val="24"/>
        </w:rPr>
        <w:t>Urgenţă</w:t>
      </w:r>
      <w:proofErr w:type="spellEnd"/>
      <w:r w:rsidRPr="009A5B89">
        <w:rPr>
          <w:rFonts w:cs="Times New Roman"/>
          <w:sz w:val="24"/>
          <w:szCs w:val="24"/>
        </w:rPr>
        <w:t xml:space="preserve"> a Guvernului nr.96/2003 privind </w:t>
      </w:r>
      <w:proofErr w:type="spellStart"/>
      <w:r w:rsidRPr="009A5B89">
        <w:rPr>
          <w:rFonts w:cs="Times New Roman"/>
          <w:sz w:val="24"/>
          <w:szCs w:val="24"/>
        </w:rPr>
        <w:t>protecţia</w:t>
      </w:r>
      <w:proofErr w:type="spellEnd"/>
      <w:r w:rsidRPr="009A5B89">
        <w:rPr>
          <w:rFonts w:cs="Times New Roman"/>
          <w:sz w:val="24"/>
          <w:szCs w:val="24"/>
        </w:rPr>
        <w:t xml:space="preserve"> </w:t>
      </w:r>
      <w:proofErr w:type="spellStart"/>
      <w:r w:rsidRPr="009A5B89">
        <w:rPr>
          <w:rFonts w:cs="Times New Roman"/>
          <w:sz w:val="24"/>
          <w:szCs w:val="24"/>
        </w:rPr>
        <w:t>maternităţii</w:t>
      </w:r>
      <w:proofErr w:type="spellEnd"/>
      <w:r w:rsidRPr="009A5B89">
        <w:rPr>
          <w:rFonts w:cs="Times New Roman"/>
          <w:sz w:val="24"/>
          <w:szCs w:val="24"/>
        </w:rPr>
        <w:t xml:space="preserve"> la locurile de muncă, cu modificările şi completările ulterioare; </w:t>
      </w:r>
    </w:p>
    <w:p w14:paraId="61F1F380" w14:textId="0E13FA86" w:rsidR="00725A94" w:rsidRPr="009A5B89" w:rsidRDefault="00725A94" w:rsidP="009A5B89">
      <w:pPr>
        <w:ind w:firstLine="720"/>
        <w:jc w:val="both"/>
        <w:rPr>
          <w:rFonts w:cs="Times New Roman"/>
          <w:sz w:val="24"/>
          <w:szCs w:val="24"/>
        </w:rPr>
      </w:pPr>
      <w:r w:rsidRPr="009A5B89">
        <w:rPr>
          <w:rFonts w:cs="Times New Roman"/>
          <w:sz w:val="24"/>
          <w:szCs w:val="24"/>
        </w:rPr>
        <w:t xml:space="preserve">g) fertilizare in vitro, în condițiile prevederilor art. 147¹ Legea nr. 53/2003 privind Codul Muncii, republicată, cu modificările și completările ulterioare; </w:t>
      </w:r>
    </w:p>
    <w:p w14:paraId="1A175D81" w14:textId="29C4017C" w:rsidR="00725A94" w:rsidRPr="009A5B89" w:rsidRDefault="00725A94" w:rsidP="009A5B89">
      <w:pPr>
        <w:ind w:firstLine="720"/>
        <w:jc w:val="both"/>
        <w:rPr>
          <w:rFonts w:cs="Times New Roman"/>
          <w:sz w:val="24"/>
          <w:szCs w:val="24"/>
        </w:rPr>
      </w:pPr>
      <w:r w:rsidRPr="009A5B89">
        <w:rPr>
          <w:rFonts w:cs="Times New Roman"/>
          <w:sz w:val="24"/>
          <w:szCs w:val="24"/>
        </w:rPr>
        <w:t xml:space="preserve">h) o zi de concediu plătit în ziua în care în timpul programului de lucru este chemat să se prezinte la organul de urmărire penală sau la instanță, în conformitate cu dispozițiile art. 273 alin.(2) din Legea nr.135/2010 privind Codul de procedură penală. </w:t>
      </w:r>
    </w:p>
    <w:p w14:paraId="0D6AD5D7" w14:textId="5D78C1AE" w:rsidR="00725A94" w:rsidRPr="009A5B89" w:rsidRDefault="00725A94" w:rsidP="009A5B89">
      <w:pPr>
        <w:ind w:firstLine="720"/>
        <w:jc w:val="both"/>
        <w:rPr>
          <w:rFonts w:cs="Times New Roman"/>
          <w:sz w:val="24"/>
          <w:szCs w:val="24"/>
        </w:rPr>
      </w:pPr>
      <w:r w:rsidRPr="009A5B89">
        <w:rPr>
          <w:rFonts w:cs="Times New Roman"/>
          <w:sz w:val="24"/>
          <w:szCs w:val="24"/>
        </w:rPr>
        <w:t xml:space="preserve">i) chemări la Centrul Militar (pe bază de acte în caz de mobilizare/concentrare etc.) - 1 zi lucrătoare. </w:t>
      </w:r>
    </w:p>
    <w:p w14:paraId="569A4084" w14:textId="4B062B5D" w:rsidR="00725A94" w:rsidRPr="009A5B89" w:rsidRDefault="00725A94" w:rsidP="009A5B89">
      <w:pPr>
        <w:ind w:firstLine="720"/>
        <w:jc w:val="both"/>
        <w:rPr>
          <w:rFonts w:cs="Times New Roman"/>
          <w:sz w:val="24"/>
          <w:szCs w:val="24"/>
        </w:rPr>
      </w:pPr>
      <w:r w:rsidRPr="009A5B89">
        <w:rPr>
          <w:rFonts w:cs="Times New Roman"/>
          <w:sz w:val="24"/>
          <w:szCs w:val="24"/>
        </w:rPr>
        <w:t xml:space="preserve">j) alte situații prevăzute de legislația în vigoare. </w:t>
      </w:r>
    </w:p>
    <w:p w14:paraId="6D72AAB1" w14:textId="03F5E615" w:rsidR="00E00E1F" w:rsidRPr="009A5B89" w:rsidRDefault="00E00E1F" w:rsidP="009A5B89">
      <w:pPr>
        <w:ind w:right="22"/>
        <w:jc w:val="both"/>
        <w:rPr>
          <w:rFonts w:cs="Times New Roman"/>
          <w:sz w:val="24"/>
          <w:szCs w:val="24"/>
        </w:rPr>
      </w:pPr>
      <w:r w:rsidRPr="009A5B89">
        <w:rPr>
          <w:rFonts w:cs="Times New Roman"/>
          <w:sz w:val="24"/>
          <w:szCs w:val="24"/>
        </w:rPr>
        <w:t xml:space="preserve">            (1</w:t>
      </w:r>
      <w:r w:rsidR="00E16310" w:rsidRPr="009A5B89">
        <w:rPr>
          <w:rFonts w:cs="Times New Roman"/>
          <w:sz w:val="24"/>
          <w:szCs w:val="24"/>
        </w:rPr>
        <w:t>2</w:t>
      </w:r>
      <w:r w:rsidRPr="009A5B89">
        <w:rPr>
          <w:rFonts w:cs="Times New Roman"/>
          <w:sz w:val="24"/>
          <w:szCs w:val="24"/>
        </w:rPr>
        <w:t xml:space="preserve">) În cazul decesului </w:t>
      </w:r>
      <w:proofErr w:type="spellStart"/>
      <w:r w:rsidRPr="009A5B89">
        <w:rPr>
          <w:rFonts w:cs="Times New Roman"/>
          <w:sz w:val="24"/>
          <w:szCs w:val="24"/>
        </w:rPr>
        <w:t>soţiei</w:t>
      </w:r>
      <w:proofErr w:type="spellEnd"/>
      <w:r w:rsidRPr="009A5B89">
        <w:rPr>
          <w:rFonts w:cs="Times New Roman"/>
          <w:sz w:val="24"/>
          <w:szCs w:val="24"/>
        </w:rPr>
        <w:t>/</w:t>
      </w:r>
      <w:proofErr w:type="spellStart"/>
      <w:r w:rsidRPr="009A5B89">
        <w:rPr>
          <w:rFonts w:cs="Times New Roman"/>
          <w:sz w:val="24"/>
          <w:szCs w:val="24"/>
        </w:rPr>
        <w:t>soţului</w:t>
      </w:r>
      <w:proofErr w:type="spellEnd"/>
      <w:r w:rsidRPr="009A5B89">
        <w:rPr>
          <w:rFonts w:cs="Times New Roman"/>
          <w:sz w:val="24"/>
          <w:szCs w:val="24"/>
        </w:rPr>
        <w:t xml:space="preserve"> salariatului, afini sau al unei rude a salariatului ori a </w:t>
      </w:r>
      <w:proofErr w:type="spellStart"/>
      <w:r w:rsidRPr="009A5B89">
        <w:rPr>
          <w:rFonts w:cs="Times New Roman"/>
          <w:sz w:val="24"/>
          <w:szCs w:val="24"/>
        </w:rPr>
        <w:t>soţului</w:t>
      </w:r>
      <w:proofErr w:type="spellEnd"/>
      <w:r w:rsidRPr="009A5B89">
        <w:rPr>
          <w:rFonts w:cs="Times New Roman"/>
          <w:sz w:val="24"/>
          <w:szCs w:val="24"/>
        </w:rPr>
        <w:t>/</w:t>
      </w:r>
      <w:proofErr w:type="spellStart"/>
      <w:r w:rsidRPr="009A5B89">
        <w:rPr>
          <w:rFonts w:cs="Times New Roman"/>
          <w:sz w:val="24"/>
          <w:szCs w:val="24"/>
        </w:rPr>
        <w:t>soţiei</w:t>
      </w:r>
      <w:proofErr w:type="spellEnd"/>
      <w:r w:rsidRPr="009A5B89">
        <w:rPr>
          <w:rFonts w:cs="Times New Roman"/>
          <w:sz w:val="24"/>
          <w:szCs w:val="24"/>
        </w:rPr>
        <w:t xml:space="preserve"> acestuia, de  până la </w:t>
      </w:r>
      <w:r w:rsidRPr="009A5B89">
        <w:rPr>
          <w:rFonts w:cs="Times New Roman"/>
          <w:b/>
          <w:sz w:val="24"/>
          <w:szCs w:val="24"/>
          <w:u w:val="single"/>
        </w:rPr>
        <w:t>gradul al-III-lea</w:t>
      </w:r>
      <w:r w:rsidRPr="009A5B89">
        <w:rPr>
          <w:rFonts w:cs="Times New Roman"/>
          <w:sz w:val="24"/>
          <w:szCs w:val="24"/>
        </w:rPr>
        <w:t>, salariatul are dreptul la 3 zile libere plătite</w:t>
      </w:r>
      <w:r w:rsidR="00984BC5" w:rsidRPr="009A5B89">
        <w:rPr>
          <w:rFonts w:cs="Times New Roman"/>
          <w:sz w:val="24"/>
          <w:szCs w:val="24"/>
        </w:rPr>
        <w:t xml:space="preserve">,  care se poate acorda </w:t>
      </w:r>
      <w:r w:rsidR="00E16310" w:rsidRPr="009A5B89">
        <w:rPr>
          <w:rFonts w:cs="Times New Roman"/>
          <w:sz w:val="24"/>
          <w:szCs w:val="24"/>
        </w:rPr>
        <w:t>î</w:t>
      </w:r>
      <w:r w:rsidR="00984BC5" w:rsidRPr="009A5B89">
        <w:rPr>
          <w:rFonts w:cs="Times New Roman"/>
          <w:sz w:val="24"/>
          <w:szCs w:val="24"/>
        </w:rPr>
        <w:t>n maxim 60 de zile de la data decesului.</w:t>
      </w:r>
    </w:p>
    <w:p w14:paraId="0A033A1E" w14:textId="0D1E8F02" w:rsidR="00F47EDC" w:rsidRPr="009A5B89" w:rsidRDefault="00F47EDC" w:rsidP="009A5B89">
      <w:pPr>
        <w:ind w:right="22"/>
        <w:jc w:val="both"/>
        <w:rPr>
          <w:rFonts w:cs="Times New Roman"/>
          <w:sz w:val="24"/>
          <w:szCs w:val="24"/>
        </w:rPr>
      </w:pPr>
      <w:r w:rsidRPr="009A5B89">
        <w:rPr>
          <w:rFonts w:cs="Times New Roman"/>
          <w:sz w:val="24"/>
          <w:szCs w:val="24"/>
        </w:rPr>
        <w:tab/>
      </w:r>
      <w:bookmarkStart w:id="5" w:name="_Hlk141873503"/>
      <w:r w:rsidRPr="009A5B89">
        <w:rPr>
          <w:rFonts w:cs="Times New Roman"/>
          <w:sz w:val="24"/>
          <w:szCs w:val="24"/>
        </w:rPr>
        <w:t>(1</w:t>
      </w:r>
      <w:r w:rsidR="00E16310" w:rsidRPr="009A5B89">
        <w:rPr>
          <w:rFonts w:cs="Times New Roman"/>
          <w:sz w:val="24"/>
          <w:szCs w:val="24"/>
        </w:rPr>
        <w:t>3</w:t>
      </w:r>
      <w:r w:rsidRPr="009A5B89">
        <w:rPr>
          <w:rFonts w:cs="Times New Roman"/>
          <w:sz w:val="24"/>
          <w:szCs w:val="24"/>
        </w:rPr>
        <w:t xml:space="preserve">) Angajatorul are </w:t>
      </w:r>
      <w:proofErr w:type="spellStart"/>
      <w:r w:rsidRPr="009A5B89">
        <w:rPr>
          <w:rFonts w:cs="Times New Roman"/>
          <w:sz w:val="24"/>
          <w:szCs w:val="24"/>
        </w:rPr>
        <w:t>obligaţia</w:t>
      </w:r>
      <w:proofErr w:type="spellEnd"/>
      <w:r w:rsidRPr="009A5B89">
        <w:rPr>
          <w:rFonts w:cs="Times New Roman"/>
          <w:sz w:val="24"/>
          <w:szCs w:val="24"/>
        </w:rPr>
        <w:t xml:space="preserve"> acordării concediului de îngrijitor salariatului în vederea oferirii de către acesta de îngrijire sau sprijin personal unei rude sau unei persoane care </w:t>
      </w:r>
      <w:proofErr w:type="spellStart"/>
      <w:r w:rsidRPr="009A5B89">
        <w:rPr>
          <w:rFonts w:cs="Times New Roman"/>
          <w:sz w:val="24"/>
          <w:szCs w:val="24"/>
        </w:rPr>
        <w:t>locuieşte</w:t>
      </w:r>
      <w:proofErr w:type="spellEnd"/>
      <w:r w:rsidRPr="009A5B89">
        <w:rPr>
          <w:rFonts w:cs="Times New Roman"/>
          <w:sz w:val="24"/>
          <w:szCs w:val="24"/>
        </w:rPr>
        <w:t xml:space="preserve"> în </w:t>
      </w:r>
      <w:proofErr w:type="spellStart"/>
      <w:r w:rsidRPr="009A5B89">
        <w:rPr>
          <w:rFonts w:cs="Times New Roman"/>
          <w:sz w:val="24"/>
          <w:szCs w:val="24"/>
        </w:rPr>
        <w:t>aceeaşi</w:t>
      </w:r>
      <w:proofErr w:type="spellEnd"/>
      <w:r w:rsidRPr="009A5B89">
        <w:rPr>
          <w:rFonts w:cs="Times New Roman"/>
          <w:sz w:val="24"/>
          <w:szCs w:val="24"/>
        </w:rPr>
        <w:t xml:space="preserve"> gospodărie cu salariatul şi care are nevoie de îngrijire sau sprijin ca urmare a unei probleme medicale grave, cu o durată de 5 zile lucrătoare într-un an calendaristic, la solicitarea scrisă a salariatului.</w:t>
      </w:r>
    </w:p>
    <w:p w14:paraId="7FFC6FF3" w14:textId="0784E959" w:rsidR="00432B62" w:rsidRPr="009A5B89" w:rsidRDefault="00432B62" w:rsidP="009A5B89">
      <w:pPr>
        <w:ind w:right="22"/>
        <w:jc w:val="both"/>
        <w:rPr>
          <w:rFonts w:cs="Times New Roman"/>
          <w:sz w:val="24"/>
          <w:szCs w:val="24"/>
        </w:rPr>
      </w:pPr>
      <w:r w:rsidRPr="009A5B89">
        <w:rPr>
          <w:rFonts w:cs="Times New Roman"/>
          <w:sz w:val="24"/>
          <w:szCs w:val="24"/>
        </w:rPr>
        <w:tab/>
        <w:t>(1</w:t>
      </w:r>
      <w:r w:rsidR="00E16310" w:rsidRPr="009A5B89">
        <w:rPr>
          <w:rFonts w:cs="Times New Roman"/>
          <w:sz w:val="24"/>
          <w:szCs w:val="24"/>
        </w:rPr>
        <w:t>4</w:t>
      </w:r>
      <w:r w:rsidRPr="009A5B89">
        <w:rPr>
          <w:rFonts w:cs="Times New Roman"/>
          <w:sz w:val="24"/>
          <w:szCs w:val="24"/>
        </w:rPr>
        <w:t>) Perioada prevăzută la alin. (1</w:t>
      </w:r>
      <w:r w:rsidR="00E16310" w:rsidRPr="009A5B89">
        <w:rPr>
          <w:rFonts w:cs="Times New Roman"/>
          <w:sz w:val="24"/>
          <w:szCs w:val="24"/>
        </w:rPr>
        <w:t>3</w:t>
      </w:r>
      <w:r w:rsidRPr="009A5B89">
        <w:rPr>
          <w:rFonts w:cs="Times New Roman"/>
          <w:sz w:val="24"/>
          <w:szCs w:val="24"/>
        </w:rPr>
        <w:t>) nu se include în durata concediului de odihnă anual şi constituie vechime în muncă şi în specialitate.</w:t>
      </w:r>
    </w:p>
    <w:bookmarkEnd w:id="5"/>
    <w:p w14:paraId="1FCA5D4B" w14:textId="2DD01E76" w:rsidR="00F47EDC" w:rsidRPr="009A5B89" w:rsidRDefault="00E00E1F" w:rsidP="009A5B89">
      <w:pPr>
        <w:ind w:right="22" w:firstLine="720"/>
        <w:jc w:val="both"/>
        <w:rPr>
          <w:rFonts w:cs="Times New Roman"/>
          <w:b/>
          <w:sz w:val="24"/>
          <w:szCs w:val="24"/>
          <w:u w:val="single"/>
        </w:rPr>
      </w:pPr>
      <w:r w:rsidRPr="009A5B89">
        <w:rPr>
          <w:rFonts w:cs="Times New Roman"/>
          <w:sz w:val="24"/>
          <w:szCs w:val="24"/>
        </w:rPr>
        <w:t xml:space="preserve"> (1</w:t>
      </w:r>
      <w:r w:rsidR="00E16310" w:rsidRPr="009A5B89">
        <w:rPr>
          <w:rFonts w:cs="Times New Roman"/>
          <w:sz w:val="24"/>
          <w:szCs w:val="24"/>
        </w:rPr>
        <w:t>5</w:t>
      </w:r>
      <w:r w:rsidRPr="009A5B89">
        <w:rPr>
          <w:rFonts w:cs="Times New Roman"/>
          <w:sz w:val="24"/>
          <w:szCs w:val="24"/>
        </w:rPr>
        <w:t xml:space="preserve">) </w:t>
      </w:r>
      <w:proofErr w:type="spellStart"/>
      <w:r w:rsidRPr="009A5B89">
        <w:rPr>
          <w:rFonts w:cs="Times New Roman"/>
          <w:sz w:val="24"/>
          <w:szCs w:val="24"/>
        </w:rPr>
        <w:t>Salariaţii</w:t>
      </w:r>
      <w:proofErr w:type="spellEnd"/>
      <w:r w:rsidRPr="009A5B89">
        <w:rPr>
          <w:rFonts w:cs="Times New Roman"/>
          <w:sz w:val="24"/>
          <w:szCs w:val="24"/>
        </w:rPr>
        <w:t xml:space="preserve"> nevăzători precum şi cei care sunt </w:t>
      </w:r>
      <w:proofErr w:type="spellStart"/>
      <w:r w:rsidRPr="009A5B89">
        <w:rPr>
          <w:rFonts w:cs="Times New Roman"/>
          <w:sz w:val="24"/>
          <w:szCs w:val="24"/>
        </w:rPr>
        <w:t>încadraţi</w:t>
      </w:r>
      <w:proofErr w:type="spellEnd"/>
      <w:r w:rsidRPr="009A5B89">
        <w:rPr>
          <w:rFonts w:cs="Times New Roman"/>
          <w:sz w:val="24"/>
          <w:szCs w:val="24"/>
        </w:rPr>
        <w:t xml:space="preserve"> într-un grad de handicap, au </w:t>
      </w:r>
      <w:r w:rsidRPr="009A5B89">
        <w:rPr>
          <w:rFonts w:cs="Times New Roman"/>
          <w:b/>
          <w:sz w:val="24"/>
          <w:szCs w:val="24"/>
          <w:u w:val="single"/>
        </w:rPr>
        <w:t>dreptul la 3 zile de concediu de odihnă suplimentar.</w:t>
      </w:r>
    </w:p>
    <w:p w14:paraId="3F79B62F" w14:textId="7BACC210" w:rsidR="00E00E1F" w:rsidRPr="009A5B89" w:rsidRDefault="00E00E1F" w:rsidP="009A5B89">
      <w:pPr>
        <w:ind w:right="22" w:firstLine="720"/>
        <w:jc w:val="both"/>
        <w:rPr>
          <w:rFonts w:cs="Times New Roman"/>
          <w:b/>
          <w:sz w:val="24"/>
          <w:szCs w:val="24"/>
          <w:u w:val="single"/>
        </w:rPr>
      </w:pPr>
      <w:r w:rsidRPr="009A5B89">
        <w:rPr>
          <w:rFonts w:cs="Times New Roman"/>
          <w:sz w:val="24"/>
          <w:szCs w:val="24"/>
        </w:rPr>
        <w:t>(1</w:t>
      </w:r>
      <w:r w:rsidR="00E16310" w:rsidRPr="009A5B89">
        <w:rPr>
          <w:rFonts w:cs="Times New Roman"/>
          <w:sz w:val="24"/>
          <w:szCs w:val="24"/>
        </w:rPr>
        <w:t>6</w:t>
      </w:r>
      <w:r w:rsidRPr="009A5B89">
        <w:rPr>
          <w:rFonts w:cs="Times New Roman"/>
          <w:sz w:val="24"/>
          <w:szCs w:val="24"/>
        </w:rPr>
        <w:t xml:space="preserve">) În conformitate cu art. 147 din Legea nr. 53/2003 privind Codul muncii şi a art. 18 din H.G. nr. 250/1992 privind concediul de odihnă şi alte concedii ale </w:t>
      </w:r>
      <w:proofErr w:type="spellStart"/>
      <w:r w:rsidRPr="009A5B89">
        <w:rPr>
          <w:rFonts w:cs="Times New Roman"/>
          <w:sz w:val="24"/>
          <w:szCs w:val="24"/>
        </w:rPr>
        <w:t>salariaţilor</w:t>
      </w:r>
      <w:proofErr w:type="spellEnd"/>
      <w:r w:rsidRPr="009A5B89">
        <w:rPr>
          <w:rFonts w:cs="Times New Roman"/>
          <w:sz w:val="24"/>
          <w:szCs w:val="24"/>
        </w:rPr>
        <w:t xml:space="preserve"> din </w:t>
      </w:r>
      <w:proofErr w:type="spellStart"/>
      <w:r w:rsidRPr="009A5B89">
        <w:rPr>
          <w:rFonts w:cs="Times New Roman"/>
          <w:sz w:val="24"/>
          <w:szCs w:val="24"/>
        </w:rPr>
        <w:t>administraţia</w:t>
      </w:r>
      <w:proofErr w:type="spellEnd"/>
      <w:r w:rsidRPr="009A5B89">
        <w:rPr>
          <w:rFonts w:cs="Times New Roman"/>
          <w:sz w:val="24"/>
          <w:szCs w:val="24"/>
        </w:rPr>
        <w:t xml:space="preserve"> </w:t>
      </w:r>
      <w:r w:rsidRPr="009A5B89">
        <w:rPr>
          <w:rFonts w:cs="Times New Roman"/>
          <w:sz w:val="24"/>
          <w:szCs w:val="24"/>
        </w:rPr>
        <w:lastRenderedPageBreak/>
        <w:t xml:space="preserve">publică,  din </w:t>
      </w:r>
      <w:proofErr w:type="spellStart"/>
      <w:r w:rsidRPr="009A5B89">
        <w:rPr>
          <w:rFonts w:cs="Times New Roman"/>
          <w:sz w:val="24"/>
          <w:szCs w:val="24"/>
        </w:rPr>
        <w:t>unităţile</w:t>
      </w:r>
      <w:proofErr w:type="spellEnd"/>
      <w:r w:rsidRPr="009A5B89">
        <w:rPr>
          <w:rFonts w:cs="Times New Roman"/>
          <w:sz w:val="24"/>
          <w:szCs w:val="24"/>
        </w:rPr>
        <w:t xml:space="preserve"> bugetare, </w:t>
      </w:r>
      <w:proofErr w:type="spellStart"/>
      <w:r w:rsidRPr="009A5B89">
        <w:rPr>
          <w:rFonts w:cs="Times New Roman"/>
          <w:sz w:val="24"/>
          <w:szCs w:val="24"/>
        </w:rPr>
        <w:t>salariaţii</w:t>
      </w:r>
      <w:proofErr w:type="spellEnd"/>
      <w:r w:rsidRPr="009A5B89">
        <w:rPr>
          <w:rFonts w:cs="Times New Roman"/>
          <w:sz w:val="24"/>
          <w:szCs w:val="24"/>
        </w:rPr>
        <w:t xml:space="preserve"> care lucrează în </w:t>
      </w:r>
      <w:proofErr w:type="spellStart"/>
      <w:r w:rsidRPr="009A5B89">
        <w:rPr>
          <w:rFonts w:cs="Times New Roman"/>
          <w:sz w:val="24"/>
          <w:szCs w:val="24"/>
        </w:rPr>
        <w:t>condiţii</w:t>
      </w:r>
      <w:proofErr w:type="spellEnd"/>
      <w:r w:rsidRPr="009A5B89">
        <w:rPr>
          <w:rFonts w:cs="Times New Roman"/>
          <w:sz w:val="24"/>
          <w:szCs w:val="24"/>
        </w:rPr>
        <w:t xml:space="preserve"> grele, periculoase sau vătămătoare, beneficiază de un concediu de odihnă suplimentare cu o durată între 3-10 zile lucrătoare, astfel:</w:t>
      </w:r>
    </w:p>
    <w:p w14:paraId="457F6E42" w14:textId="77777777" w:rsidR="0055661D" w:rsidRPr="009A5B89" w:rsidRDefault="00C90675" w:rsidP="009A5B89">
      <w:pPr>
        <w:ind w:right="-226"/>
        <w:jc w:val="both"/>
        <w:rPr>
          <w:rFonts w:cs="Times New Roman"/>
          <w:sz w:val="24"/>
          <w:szCs w:val="24"/>
        </w:rPr>
      </w:pPr>
      <w:r w:rsidRPr="009A5B89">
        <w:rPr>
          <w:rFonts w:cs="Times New Roman"/>
          <w:sz w:val="24"/>
          <w:szCs w:val="24"/>
        </w:rPr>
        <w:t xml:space="preserve">            </w:t>
      </w:r>
      <w:r w:rsidR="00E00E1F" w:rsidRPr="009A5B89">
        <w:rPr>
          <w:rFonts w:cs="Times New Roman"/>
          <w:sz w:val="24"/>
          <w:szCs w:val="24"/>
        </w:rPr>
        <w:t xml:space="preserve">a) pentru muncă penibilă, colectare şi neutralizare a </w:t>
      </w:r>
      <w:proofErr w:type="spellStart"/>
      <w:r w:rsidR="00E00E1F" w:rsidRPr="009A5B89">
        <w:rPr>
          <w:rFonts w:cs="Times New Roman"/>
          <w:sz w:val="24"/>
          <w:szCs w:val="24"/>
        </w:rPr>
        <w:t>d</w:t>
      </w:r>
      <w:r w:rsidRPr="009A5B89">
        <w:rPr>
          <w:rFonts w:cs="Times New Roman"/>
          <w:sz w:val="24"/>
          <w:szCs w:val="24"/>
        </w:rPr>
        <w:t>eşeurilor</w:t>
      </w:r>
      <w:proofErr w:type="spellEnd"/>
      <w:r w:rsidRPr="009A5B89">
        <w:rPr>
          <w:rFonts w:cs="Times New Roman"/>
          <w:sz w:val="24"/>
          <w:szCs w:val="24"/>
        </w:rPr>
        <w:t xml:space="preserve">, </w:t>
      </w:r>
      <w:proofErr w:type="spellStart"/>
      <w:r w:rsidRPr="009A5B89">
        <w:rPr>
          <w:rFonts w:cs="Times New Roman"/>
          <w:sz w:val="24"/>
          <w:szCs w:val="24"/>
        </w:rPr>
        <w:t>dezinfecţie</w:t>
      </w:r>
      <w:proofErr w:type="spellEnd"/>
      <w:r w:rsidRPr="009A5B89">
        <w:rPr>
          <w:rFonts w:cs="Times New Roman"/>
          <w:sz w:val="24"/>
          <w:szCs w:val="24"/>
        </w:rPr>
        <w:t>,</w:t>
      </w:r>
      <w:r w:rsidR="00E00E1F" w:rsidRPr="009A5B89">
        <w:rPr>
          <w:rFonts w:cs="Times New Roman"/>
          <w:sz w:val="24"/>
          <w:szCs w:val="24"/>
        </w:rPr>
        <w:t xml:space="preserve"> </w:t>
      </w:r>
      <w:proofErr w:type="spellStart"/>
      <w:r w:rsidR="00E00E1F" w:rsidRPr="009A5B89">
        <w:rPr>
          <w:rFonts w:cs="Times New Roman"/>
          <w:sz w:val="24"/>
          <w:szCs w:val="24"/>
        </w:rPr>
        <w:t>dezinsecţie</w:t>
      </w:r>
      <w:proofErr w:type="spellEnd"/>
      <w:r w:rsidR="00E00E1F" w:rsidRPr="009A5B89">
        <w:rPr>
          <w:rFonts w:cs="Times New Roman"/>
          <w:sz w:val="24"/>
          <w:szCs w:val="24"/>
        </w:rPr>
        <w:t xml:space="preserve">, </w:t>
      </w:r>
      <w:proofErr w:type="spellStart"/>
      <w:r w:rsidR="00E00E1F" w:rsidRPr="009A5B89">
        <w:rPr>
          <w:rFonts w:cs="Times New Roman"/>
          <w:sz w:val="24"/>
          <w:szCs w:val="24"/>
        </w:rPr>
        <w:t>întreţinere</w:t>
      </w:r>
      <w:proofErr w:type="spellEnd"/>
      <w:r w:rsidR="00E00E1F" w:rsidRPr="009A5B89">
        <w:rPr>
          <w:rFonts w:cs="Times New Roman"/>
          <w:sz w:val="24"/>
          <w:szCs w:val="24"/>
        </w:rPr>
        <w:t>, pentru personalul de deservire - 4 zile</w:t>
      </w:r>
      <w:r w:rsidR="00640D31" w:rsidRPr="009A5B89">
        <w:rPr>
          <w:rFonts w:cs="Times New Roman"/>
          <w:sz w:val="24"/>
          <w:szCs w:val="24"/>
        </w:rPr>
        <w:t>.</w:t>
      </w:r>
    </w:p>
    <w:p w14:paraId="5D1FAE6D" w14:textId="0F0C1A7B" w:rsidR="00E00E1F" w:rsidRPr="009A5B89" w:rsidRDefault="0055661D" w:rsidP="009A5B89">
      <w:pPr>
        <w:ind w:right="-226" w:firstLine="720"/>
        <w:jc w:val="both"/>
        <w:rPr>
          <w:rFonts w:cs="Times New Roman"/>
          <w:i/>
          <w:iCs/>
          <w:sz w:val="24"/>
          <w:szCs w:val="24"/>
        </w:rPr>
      </w:pPr>
      <w:r w:rsidRPr="009A5B89">
        <w:rPr>
          <w:rFonts w:cs="Times New Roman"/>
          <w:b/>
          <w:bCs/>
          <w:i/>
          <w:iCs/>
          <w:sz w:val="24"/>
          <w:szCs w:val="24"/>
        </w:rPr>
        <w:t xml:space="preserve">F. </w:t>
      </w:r>
      <w:r w:rsidR="00E00E1F" w:rsidRPr="009A5B89">
        <w:rPr>
          <w:rFonts w:cs="Times New Roman"/>
          <w:b/>
          <w:i/>
          <w:iCs/>
          <w:sz w:val="24"/>
          <w:szCs w:val="24"/>
        </w:rPr>
        <w:t>CONCEDIUL FĂRĂ SALARIU</w:t>
      </w:r>
    </w:p>
    <w:p w14:paraId="2373807D" w14:textId="5E60AB16" w:rsidR="00E00E1F" w:rsidRPr="009A5B89" w:rsidRDefault="00E00E1F" w:rsidP="009A5B89">
      <w:pPr>
        <w:ind w:right="22" w:firstLine="720"/>
        <w:jc w:val="both"/>
        <w:rPr>
          <w:rFonts w:cs="Times New Roman"/>
          <w:sz w:val="24"/>
          <w:szCs w:val="24"/>
        </w:rPr>
      </w:pPr>
      <w:r w:rsidRPr="009A5B89">
        <w:rPr>
          <w:rFonts w:cs="Times New Roman"/>
          <w:b/>
          <w:sz w:val="24"/>
          <w:szCs w:val="24"/>
        </w:rPr>
        <w:t xml:space="preserve">Art. </w:t>
      </w:r>
      <w:r w:rsidR="000C4A73" w:rsidRPr="009A5B89">
        <w:rPr>
          <w:rFonts w:cs="Times New Roman"/>
          <w:b/>
          <w:sz w:val="24"/>
          <w:szCs w:val="24"/>
        </w:rPr>
        <w:t>20</w:t>
      </w:r>
      <w:r w:rsidR="0055661D" w:rsidRPr="009A5B89">
        <w:rPr>
          <w:rFonts w:cs="Times New Roman"/>
          <w:b/>
          <w:sz w:val="24"/>
          <w:szCs w:val="24"/>
        </w:rPr>
        <w:t>-</w:t>
      </w:r>
      <w:r w:rsidRPr="009A5B89">
        <w:rPr>
          <w:rFonts w:cs="Times New Roman"/>
          <w:sz w:val="24"/>
          <w:szCs w:val="24"/>
        </w:rPr>
        <w:t xml:space="preserve"> (1) Într-un an calendaristic, </w:t>
      </w:r>
      <w:proofErr w:type="spellStart"/>
      <w:r w:rsidRPr="009A5B89">
        <w:rPr>
          <w:rFonts w:cs="Times New Roman"/>
          <w:sz w:val="24"/>
          <w:szCs w:val="24"/>
        </w:rPr>
        <w:t>salariaţii</w:t>
      </w:r>
      <w:proofErr w:type="spellEnd"/>
      <w:r w:rsidRPr="009A5B89">
        <w:rPr>
          <w:rFonts w:cs="Times New Roman"/>
          <w:sz w:val="24"/>
          <w:szCs w:val="24"/>
        </w:rPr>
        <w:t xml:space="preserve"> au dreptul la concediu fără plată de până la 90 de zile lucrătoare. </w:t>
      </w:r>
    </w:p>
    <w:p w14:paraId="2114FCAD" w14:textId="77777777" w:rsidR="00E00E1F" w:rsidRPr="009A5B89" w:rsidRDefault="00E00E1F" w:rsidP="009A5B89">
      <w:pPr>
        <w:ind w:right="22" w:firstLine="720"/>
        <w:jc w:val="both"/>
        <w:rPr>
          <w:rFonts w:cs="Times New Roman"/>
          <w:sz w:val="24"/>
          <w:szCs w:val="24"/>
        </w:rPr>
      </w:pPr>
      <w:r w:rsidRPr="009A5B89">
        <w:rPr>
          <w:rFonts w:cs="Times New Roman"/>
          <w:sz w:val="24"/>
          <w:szCs w:val="24"/>
        </w:rPr>
        <w:t xml:space="preserve">(2) </w:t>
      </w:r>
      <w:proofErr w:type="spellStart"/>
      <w:r w:rsidRPr="009A5B89">
        <w:rPr>
          <w:rFonts w:cs="Times New Roman"/>
          <w:sz w:val="24"/>
          <w:szCs w:val="24"/>
        </w:rPr>
        <w:t>Salariaţii</w:t>
      </w:r>
      <w:proofErr w:type="spellEnd"/>
      <w:r w:rsidRPr="009A5B89">
        <w:rPr>
          <w:rFonts w:cs="Times New Roman"/>
          <w:sz w:val="24"/>
          <w:szCs w:val="24"/>
        </w:rPr>
        <w:t xml:space="preserve"> au dreptul la concediu fără plată în următoarele cazuri:</w:t>
      </w:r>
    </w:p>
    <w:p w14:paraId="3D2E3457" w14:textId="58F1818D" w:rsidR="00E00E1F" w:rsidRPr="009A5B89" w:rsidRDefault="00E00E1F" w:rsidP="009A5B89">
      <w:pPr>
        <w:ind w:right="22" w:firstLine="720"/>
        <w:jc w:val="both"/>
        <w:rPr>
          <w:rFonts w:cs="Times New Roman"/>
          <w:sz w:val="24"/>
          <w:szCs w:val="24"/>
        </w:rPr>
      </w:pPr>
      <w:r w:rsidRPr="009A5B89">
        <w:rPr>
          <w:rFonts w:cs="Times New Roman"/>
          <w:sz w:val="24"/>
          <w:szCs w:val="24"/>
        </w:rPr>
        <w:t xml:space="preserve">a) </w:t>
      </w:r>
      <w:proofErr w:type="spellStart"/>
      <w:r w:rsidRPr="009A5B89">
        <w:rPr>
          <w:rFonts w:cs="Times New Roman"/>
          <w:sz w:val="24"/>
          <w:szCs w:val="24"/>
        </w:rPr>
        <w:t>susţinerea</w:t>
      </w:r>
      <w:proofErr w:type="spellEnd"/>
      <w:r w:rsidRPr="009A5B89">
        <w:rPr>
          <w:rFonts w:cs="Times New Roman"/>
          <w:sz w:val="24"/>
          <w:szCs w:val="24"/>
        </w:rPr>
        <w:t xml:space="preserve"> examenului de admitere în </w:t>
      </w:r>
      <w:proofErr w:type="spellStart"/>
      <w:r w:rsidRPr="009A5B89">
        <w:rPr>
          <w:rFonts w:cs="Times New Roman"/>
          <w:sz w:val="24"/>
          <w:szCs w:val="24"/>
        </w:rPr>
        <w:t>instituţiile</w:t>
      </w:r>
      <w:proofErr w:type="spellEnd"/>
      <w:r w:rsidRPr="009A5B89">
        <w:rPr>
          <w:rFonts w:cs="Times New Roman"/>
          <w:sz w:val="24"/>
          <w:szCs w:val="24"/>
        </w:rPr>
        <w:t xml:space="preserve"> de </w:t>
      </w:r>
      <w:proofErr w:type="spellStart"/>
      <w:r w:rsidRPr="009A5B89">
        <w:rPr>
          <w:rFonts w:cs="Times New Roman"/>
          <w:sz w:val="24"/>
          <w:szCs w:val="24"/>
        </w:rPr>
        <w:t>învăţământ</w:t>
      </w:r>
      <w:proofErr w:type="spellEnd"/>
      <w:r w:rsidRPr="009A5B89">
        <w:rPr>
          <w:rFonts w:cs="Times New Roman"/>
          <w:sz w:val="24"/>
          <w:szCs w:val="24"/>
        </w:rPr>
        <w:t xml:space="preserve"> superior, master ori doctorat, cât şi a examenului de diplomă.</w:t>
      </w:r>
    </w:p>
    <w:p w14:paraId="309ACFFD" w14:textId="49AB34E8" w:rsidR="00E00E1F" w:rsidRPr="009A5B89" w:rsidRDefault="003D09E6" w:rsidP="009A5B89">
      <w:pPr>
        <w:ind w:right="22"/>
        <w:jc w:val="both"/>
        <w:rPr>
          <w:rFonts w:cs="Times New Roman"/>
          <w:sz w:val="24"/>
          <w:szCs w:val="24"/>
        </w:rPr>
      </w:pPr>
      <w:r w:rsidRPr="009A5B89">
        <w:rPr>
          <w:rFonts w:cs="Times New Roman"/>
          <w:sz w:val="24"/>
          <w:szCs w:val="24"/>
        </w:rPr>
        <w:t xml:space="preserve"> </w:t>
      </w:r>
      <w:r w:rsidRPr="009A5B89">
        <w:rPr>
          <w:rFonts w:cs="Times New Roman"/>
          <w:sz w:val="24"/>
          <w:szCs w:val="24"/>
        </w:rPr>
        <w:tab/>
      </w:r>
      <w:r w:rsidR="00E00E1F" w:rsidRPr="009A5B89">
        <w:rPr>
          <w:rFonts w:cs="Times New Roman"/>
          <w:sz w:val="24"/>
          <w:szCs w:val="24"/>
        </w:rPr>
        <w:t>b) prezentarea la concurs în vederea ocupării unui post în altă unitate;</w:t>
      </w:r>
    </w:p>
    <w:p w14:paraId="3E29E358" w14:textId="77777777" w:rsidR="00E00E1F" w:rsidRPr="009A5B89" w:rsidRDefault="00E00E1F" w:rsidP="009A5B89">
      <w:pPr>
        <w:ind w:right="22" w:firstLine="720"/>
        <w:jc w:val="both"/>
        <w:rPr>
          <w:rFonts w:cs="Times New Roman"/>
          <w:sz w:val="24"/>
          <w:szCs w:val="24"/>
        </w:rPr>
      </w:pPr>
      <w:r w:rsidRPr="009A5B89">
        <w:rPr>
          <w:rFonts w:cs="Times New Roman"/>
          <w:sz w:val="24"/>
          <w:szCs w:val="24"/>
        </w:rPr>
        <w:t>c) îngrijirea copilului bolnav în vârstă de până la 7 ani, pe perioada indicată în certificatul medical;</w:t>
      </w:r>
    </w:p>
    <w:p w14:paraId="680376EA" w14:textId="1730BED1" w:rsidR="00E00E1F" w:rsidRPr="009A5B89" w:rsidRDefault="00E00E1F" w:rsidP="009A5B89">
      <w:pPr>
        <w:ind w:right="22" w:firstLine="720"/>
        <w:jc w:val="both"/>
        <w:rPr>
          <w:rFonts w:cs="Times New Roman"/>
          <w:sz w:val="24"/>
          <w:szCs w:val="24"/>
        </w:rPr>
      </w:pPr>
      <w:r w:rsidRPr="009A5B89">
        <w:rPr>
          <w:rFonts w:cs="Times New Roman"/>
          <w:sz w:val="24"/>
          <w:szCs w:val="24"/>
        </w:rPr>
        <w:t>d) efect</w:t>
      </w:r>
      <w:r w:rsidR="000C4A73" w:rsidRPr="009A5B89">
        <w:rPr>
          <w:rFonts w:cs="Times New Roman"/>
          <w:sz w:val="24"/>
          <w:szCs w:val="24"/>
        </w:rPr>
        <w:t>u</w:t>
      </w:r>
      <w:r w:rsidRPr="009A5B89">
        <w:rPr>
          <w:rFonts w:cs="Times New Roman"/>
          <w:sz w:val="24"/>
          <w:szCs w:val="24"/>
        </w:rPr>
        <w:t xml:space="preserve">area unui tratament medical în </w:t>
      </w:r>
      <w:proofErr w:type="spellStart"/>
      <w:r w:rsidRPr="009A5B89">
        <w:rPr>
          <w:rFonts w:cs="Times New Roman"/>
          <w:sz w:val="24"/>
          <w:szCs w:val="24"/>
        </w:rPr>
        <w:t>ţară</w:t>
      </w:r>
      <w:proofErr w:type="spellEnd"/>
      <w:r w:rsidRPr="009A5B89">
        <w:rPr>
          <w:rFonts w:cs="Times New Roman"/>
          <w:sz w:val="24"/>
          <w:szCs w:val="24"/>
        </w:rPr>
        <w:t xml:space="preserve"> sau </w:t>
      </w:r>
      <w:proofErr w:type="spellStart"/>
      <w:r w:rsidRPr="009A5B89">
        <w:rPr>
          <w:rFonts w:cs="Times New Roman"/>
          <w:sz w:val="24"/>
          <w:szCs w:val="24"/>
        </w:rPr>
        <w:t>stăinătate</w:t>
      </w:r>
      <w:proofErr w:type="spellEnd"/>
      <w:r w:rsidRPr="009A5B89">
        <w:rPr>
          <w:rFonts w:cs="Times New Roman"/>
          <w:sz w:val="24"/>
          <w:szCs w:val="24"/>
        </w:rPr>
        <w:t xml:space="preserve">, dacă </w:t>
      </w:r>
      <w:proofErr w:type="spellStart"/>
      <w:r w:rsidRPr="009A5B89">
        <w:rPr>
          <w:rFonts w:cs="Times New Roman"/>
          <w:sz w:val="24"/>
          <w:szCs w:val="24"/>
        </w:rPr>
        <w:t>salaritul</w:t>
      </w:r>
      <w:proofErr w:type="spellEnd"/>
      <w:r w:rsidRPr="009A5B89">
        <w:rPr>
          <w:rFonts w:cs="Times New Roman"/>
          <w:sz w:val="24"/>
          <w:szCs w:val="24"/>
        </w:rPr>
        <w:t xml:space="preserve"> nu se află în concediu medical, precum şi pentru </w:t>
      </w:r>
      <w:proofErr w:type="spellStart"/>
      <w:r w:rsidRPr="009A5B89">
        <w:rPr>
          <w:rFonts w:cs="Times New Roman"/>
          <w:sz w:val="24"/>
          <w:szCs w:val="24"/>
        </w:rPr>
        <w:t>însoţirea</w:t>
      </w:r>
      <w:proofErr w:type="spellEnd"/>
      <w:r w:rsidRPr="009A5B89">
        <w:rPr>
          <w:rFonts w:cs="Times New Roman"/>
          <w:sz w:val="24"/>
          <w:szCs w:val="24"/>
        </w:rPr>
        <w:t xml:space="preserve"> </w:t>
      </w:r>
      <w:proofErr w:type="spellStart"/>
      <w:r w:rsidRPr="009A5B89">
        <w:rPr>
          <w:rFonts w:cs="Times New Roman"/>
          <w:sz w:val="24"/>
          <w:szCs w:val="24"/>
        </w:rPr>
        <w:t>soţului</w:t>
      </w:r>
      <w:proofErr w:type="spellEnd"/>
      <w:r w:rsidRPr="009A5B89">
        <w:rPr>
          <w:rFonts w:cs="Times New Roman"/>
          <w:sz w:val="24"/>
          <w:szCs w:val="24"/>
        </w:rPr>
        <w:t>/</w:t>
      </w:r>
      <w:proofErr w:type="spellStart"/>
      <w:r w:rsidRPr="009A5B89">
        <w:rPr>
          <w:rFonts w:cs="Times New Roman"/>
          <w:sz w:val="24"/>
          <w:szCs w:val="24"/>
        </w:rPr>
        <w:t>soţiei</w:t>
      </w:r>
      <w:proofErr w:type="spellEnd"/>
      <w:r w:rsidRPr="009A5B89">
        <w:rPr>
          <w:rFonts w:cs="Times New Roman"/>
          <w:sz w:val="24"/>
          <w:szCs w:val="24"/>
        </w:rPr>
        <w:t xml:space="preserve"> ori a unei rude până la gradul I inclusiv;</w:t>
      </w:r>
    </w:p>
    <w:p w14:paraId="67F5E7F1" w14:textId="77777777" w:rsidR="00E00E1F" w:rsidRPr="009A5B89" w:rsidRDefault="002E3976" w:rsidP="009A5B89">
      <w:pPr>
        <w:ind w:right="22" w:firstLine="720"/>
        <w:jc w:val="both"/>
        <w:rPr>
          <w:rFonts w:cs="Times New Roman"/>
          <w:sz w:val="24"/>
          <w:szCs w:val="24"/>
        </w:rPr>
      </w:pPr>
      <w:r w:rsidRPr="009A5B89">
        <w:rPr>
          <w:rFonts w:cs="Times New Roman"/>
          <w:sz w:val="24"/>
          <w:szCs w:val="24"/>
        </w:rPr>
        <w:t>e) pentru participarea la grevă;</w:t>
      </w:r>
    </w:p>
    <w:p w14:paraId="5FCFE8D5" w14:textId="77777777" w:rsidR="00F71B14" w:rsidRPr="009A5B89" w:rsidRDefault="00F71B14" w:rsidP="009A5B89">
      <w:pPr>
        <w:ind w:right="22" w:firstLine="720"/>
        <w:jc w:val="both"/>
        <w:rPr>
          <w:rFonts w:cs="Times New Roman"/>
          <w:sz w:val="24"/>
          <w:szCs w:val="24"/>
        </w:rPr>
      </w:pPr>
      <w:r w:rsidRPr="009A5B89">
        <w:rPr>
          <w:rFonts w:cs="Times New Roman"/>
          <w:sz w:val="24"/>
          <w:szCs w:val="24"/>
        </w:rPr>
        <w:t>f) alte motive</w:t>
      </w:r>
      <w:r w:rsidR="00DD0B75" w:rsidRPr="009A5B89">
        <w:rPr>
          <w:rFonts w:cs="Times New Roman"/>
          <w:sz w:val="24"/>
          <w:szCs w:val="24"/>
        </w:rPr>
        <w:t xml:space="preserve"> temeinic justificate</w:t>
      </w:r>
      <w:r w:rsidR="002E3976" w:rsidRPr="009A5B89">
        <w:rPr>
          <w:rFonts w:cs="Times New Roman"/>
          <w:sz w:val="24"/>
          <w:szCs w:val="24"/>
        </w:rPr>
        <w:t>.</w:t>
      </w:r>
    </w:p>
    <w:p w14:paraId="1FBD7F84" w14:textId="77777777" w:rsidR="0055661D" w:rsidRPr="009A5B89" w:rsidRDefault="00E00E1F" w:rsidP="009A5B89">
      <w:pPr>
        <w:ind w:right="22" w:firstLine="720"/>
        <w:jc w:val="both"/>
        <w:rPr>
          <w:rFonts w:cs="Times New Roman"/>
          <w:sz w:val="24"/>
          <w:szCs w:val="24"/>
        </w:rPr>
      </w:pPr>
      <w:r w:rsidRPr="009A5B89">
        <w:rPr>
          <w:rFonts w:cs="Times New Roman"/>
          <w:sz w:val="24"/>
          <w:szCs w:val="24"/>
        </w:rPr>
        <w:t>(</w:t>
      </w:r>
      <w:r w:rsidR="00F8172E" w:rsidRPr="009A5B89">
        <w:rPr>
          <w:rFonts w:cs="Times New Roman"/>
          <w:sz w:val="24"/>
          <w:szCs w:val="24"/>
        </w:rPr>
        <w:t>3</w:t>
      </w:r>
      <w:r w:rsidRPr="009A5B89">
        <w:rPr>
          <w:rFonts w:cs="Times New Roman"/>
          <w:sz w:val="24"/>
          <w:szCs w:val="24"/>
        </w:rPr>
        <w:t xml:space="preserve">) Acordarea concediului fără plată se face de către angajator, la solicitarea salariatului, iar pentru alte interese personale decât cele prevăzute la alin. (1), pe baza propunerii </w:t>
      </w:r>
      <w:proofErr w:type="spellStart"/>
      <w:r w:rsidRPr="009A5B89">
        <w:rPr>
          <w:rFonts w:cs="Times New Roman"/>
          <w:sz w:val="24"/>
          <w:szCs w:val="24"/>
        </w:rPr>
        <w:t>şefului</w:t>
      </w:r>
      <w:proofErr w:type="spellEnd"/>
      <w:r w:rsidRPr="009A5B89">
        <w:rPr>
          <w:rFonts w:cs="Times New Roman"/>
          <w:sz w:val="24"/>
          <w:szCs w:val="24"/>
        </w:rPr>
        <w:t xml:space="preserve"> de compartiment, în </w:t>
      </w:r>
      <w:proofErr w:type="spellStart"/>
      <w:r w:rsidRPr="009A5B89">
        <w:rPr>
          <w:rFonts w:cs="Times New Roman"/>
          <w:sz w:val="24"/>
          <w:szCs w:val="24"/>
        </w:rPr>
        <w:t>condiţiile</w:t>
      </w:r>
      <w:proofErr w:type="spellEnd"/>
      <w:r w:rsidRPr="009A5B89">
        <w:rPr>
          <w:rFonts w:cs="Times New Roman"/>
          <w:sz w:val="24"/>
          <w:szCs w:val="24"/>
        </w:rPr>
        <w:t xml:space="preserve"> în care realizarea </w:t>
      </w:r>
      <w:proofErr w:type="spellStart"/>
      <w:r w:rsidRPr="009A5B89">
        <w:rPr>
          <w:rFonts w:cs="Times New Roman"/>
          <w:sz w:val="24"/>
          <w:szCs w:val="24"/>
        </w:rPr>
        <w:t>atribuţiilor</w:t>
      </w:r>
      <w:proofErr w:type="spellEnd"/>
      <w:r w:rsidRPr="009A5B89">
        <w:rPr>
          <w:rFonts w:cs="Times New Roman"/>
          <w:sz w:val="24"/>
          <w:szCs w:val="24"/>
        </w:rPr>
        <w:t xml:space="preserve"> ce revin compartimentului respectiv nu este perturbată.</w:t>
      </w:r>
    </w:p>
    <w:p w14:paraId="08D58284" w14:textId="77777777" w:rsidR="005C0B0B" w:rsidRPr="009A5B89" w:rsidRDefault="005C0B0B" w:rsidP="009A5B89">
      <w:pPr>
        <w:ind w:right="22" w:firstLine="720"/>
        <w:jc w:val="both"/>
        <w:rPr>
          <w:rFonts w:cs="Times New Roman"/>
          <w:sz w:val="24"/>
          <w:szCs w:val="24"/>
        </w:rPr>
      </w:pPr>
    </w:p>
    <w:p w14:paraId="7274B3FC" w14:textId="50AD3455" w:rsidR="00E00E1F" w:rsidRPr="009A5B89" w:rsidRDefault="0055661D" w:rsidP="009A5B89">
      <w:pPr>
        <w:ind w:right="22" w:firstLine="720"/>
        <w:jc w:val="both"/>
        <w:rPr>
          <w:rFonts w:cs="Times New Roman"/>
          <w:sz w:val="24"/>
          <w:szCs w:val="24"/>
        </w:rPr>
      </w:pPr>
      <w:r w:rsidRPr="009A5B89">
        <w:rPr>
          <w:rFonts w:cs="Times New Roman"/>
          <w:b/>
          <w:i/>
          <w:iCs/>
          <w:sz w:val="24"/>
          <w:szCs w:val="24"/>
        </w:rPr>
        <w:t xml:space="preserve">G. </w:t>
      </w:r>
      <w:r w:rsidR="00E00E1F" w:rsidRPr="009A5B89">
        <w:rPr>
          <w:rFonts w:cs="Times New Roman"/>
          <w:b/>
          <w:i/>
          <w:iCs/>
          <w:sz w:val="24"/>
          <w:szCs w:val="24"/>
        </w:rPr>
        <w:t>ÎNVOIRI</w:t>
      </w:r>
    </w:p>
    <w:p w14:paraId="1054C6AF" w14:textId="43D1AE3D" w:rsidR="00432B62" w:rsidRPr="009A5B89" w:rsidRDefault="00E00E1F" w:rsidP="009A5B89">
      <w:pPr>
        <w:ind w:right="22" w:firstLine="720"/>
        <w:jc w:val="both"/>
        <w:rPr>
          <w:rFonts w:cs="Times New Roman"/>
          <w:sz w:val="24"/>
          <w:szCs w:val="24"/>
        </w:rPr>
      </w:pPr>
      <w:r w:rsidRPr="009A5B89">
        <w:rPr>
          <w:rFonts w:cs="Times New Roman"/>
          <w:b/>
          <w:bCs/>
          <w:sz w:val="24"/>
          <w:szCs w:val="24"/>
        </w:rPr>
        <w:t xml:space="preserve">Art. </w:t>
      </w:r>
      <w:r w:rsidR="00C863F7" w:rsidRPr="009A5B89">
        <w:rPr>
          <w:rFonts w:cs="Times New Roman"/>
          <w:b/>
          <w:bCs/>
          <w:sz w:val="24"/>
          <w:szCs w:val="24"/>
        </w:rPr>
        <w:t>2</w:t>
      </w:r>
      <w:r w:rsidR="000C4A73" w:rsidRPr="009A5B89">
        <w:rPr>
          <w:rFonts w:cs="Times New Roman"/>
          <w:b/>
          <w:bCs/>
          <w:sz w:val="24"/>
          <w:szCs w:val="24"/>
        </w:rPr>
        <w:t>1</w:t>
      </w:r>
      <w:r w:rsidR="0055661D" w:rsidRPr="009A5B89">
        <w:rPr>
          <w:rFonts w:cs="Times New Roman"/>
          <w:b/>
          <w:bCs/>
          <w:sz w:val="24"/>
          <w:szCs w:val="24"/>
        </w:rPr>
        <w:t>-</w:t>
      </w:r>
      <w:r w:rsidRPr="009A5B89">
        <w:rPr>
          <w:rFonts w:cs="Times New Roman"/>
          <w:b/>
          <w:bCs/>
          <w:sz w:val="24"/>
          <w:szCs w:val="24"/>
        </w:rPr>
        <w:t xml:space="preserve"> </w:t>
      </w:r>
      <w:r w:rsidR="00432B62" w:rsidRPr="009A5B89">
        <w:rPr>
          <w:rFonts w:cs="Times New Roman"/>
          <w:sz w:val="24"/>
          <w:szCs w:val="24"/>
        </w:rPr>
        <w:t xml:space="preserve">(1) Salariatul are dreptul de a absenta de la locul de muncă în </w:t>
      </w:r>
      <w:proofErr w:type="spellStart"/>
      <w:r w:rsidR="00432B62" w:rsidRPr="009A5B89">
        <w:rPr>
          <w:rFonts w:cs="Times New Roman"/>
          <w:sz w:val="24"/>
          <w:szCs w:val="24"/>
        </w:rPr>
        <w:t>situaţii</w:t>
      </w:r>
      <w:proofErr w:type="spellEnd"/>
      <w:r w:rsidR="00432B62" w:rsidRPr="009A5B89">
        <w:rPr>
          <w:rFonts w:cs="Times New Roman"/>
          <w:sz w:val="24"/>
          <w:szCs w:val="24"/>
        </w:rPr>
        <w:t xml:space="preserve"> neprevăzute, determinate de o </w:t>
      </w:r>
      <w:proofErr w:type="spellStart"/>
      <w:r w:rsidR="00432B62" w:rsidRPr="009A5B89">
        <w:rPr>
          <w:rFonts w:cs="Times New Roman"/>
          <w:sz w:val="24"/>
          <w:szCs w:val="24"/>
        </w:rPr>
        <w:t>situaţie</w:t>
      </w:r>
      <w:proofErr w:type="spellEnd"/>
      <w:r w:rsidR="00432B62" w:rsidRPr="009A5B89">
        <w:rPr>
          <w:rFonts w:cs="Times New Roman"/>
          <w:sz w:val="24"/>
          <w:szCs w:val="24"/>
        </w:rPr>
        <w:t xml:space="preserve"> de </w:t>
      </w:r>
      <w:proofErr w:type="spellStart"/>
      <w:r w:rsidR="00432B62" w:rsidRPr="009A5B89">
        <w:rPr>
          <w:rFonts w:cs="Times New Roman"/>
          <w:sz w:val="24"/>
          <w:szCs w:val="24"/>
        </w:rPr>
        <w:t>urgenţă</w:t>
      </w:r>
      <w:proofErr w:type="spellEnd"/>
      <w:r w:rsidR="00432B62" w:rsidRPr="009A5B89">
        <w:rPr>
          <w:rFonts w:cs="Times New Roman"/>
          <w:sz w:val="24"/>
          <w:szCs w:val="24"/>
        </w:rPr>
        <w:t xml:space="preserve"> familială cauzată de boală sau de accident, care fac indispensabilă </w:t>
      </w:r>
      <w:proofErr w:type="spellStart"/>
      <w:r w:rsidR="00432B62" w:rsidRPr="009A5B89">
        <w:rPr>
          <w:rFonts w:cs="Times New Roman"/>
          <w:sz w:val="24"/>
          <w:szCs w:val="24"/>
        </w:rPr>
        <w:t>prezenţa</w:t>
      </w:r>
      <w:proofErr w:type="spellEnd"/>
      <w:r w:rsidR="00432B62" w:rsidRPr="009A5B89">
        <w:rPr>
          <w:rFonts w:cs="Times New Roman"/>
          <w:sz w:val="24"/>
          <w:szCs w:val="24"/>
        </w:rPr>
        <w:t xml:space="preserve"> imediată a salariatului, în </w:t>
      </w:r>
      <w:proofErr w:type="spellStart"/>
      <w:r w:rsidR="00432B62" w:rsidRPr="009A5B89">
        <w:rPr>
          <w:rFonts w:cs="Times New Roman"/>
          <w:sz w:val="24"/>
          <w:szCs w:val="24"/>
        </w:rPr>
        <w:t>condiţiile</w:t>
      </w:r>
      <w:proofErr w:type="spellEnd"/>
      <w:r w:rsidR="00432B62" w:rsidRPr="009A5B89">
        <w:rPr>
          <w:rFonts w:cs="Times New Roman"/>
          <w:sz w:val="24"/>
          <w:szCs w:val="24"/>
        </w:rPr>
        <w:t xml:space="preserve"> informării prealabile a angajatorului şi cu recuperarea perioadei absentate până la acoperirea integrală a duratei normale a programului de lucru a salariatului.</w:t>
      </w:r>
    </w:p>
    <w:p w14:paraId="656E4D3E" w14:textId="675A1FB5" w:rsidR="00432B62" w:rsidRPr="009A5B89" w:rsidRDefault="00432B62" w:rsidP="009A5B89">
      <w:pPr>
        <w:ind w:right="22" w:firstLine="720"/>
        <w:jc w:val="both"/>
        <w:rPr>
          <w:rFonts w:cs="Times New Roman"/>
          <w:sz w:val="24"/>
          <w:szCs w:val="24"/>
        </w:rPr>
      </w:pPr>
      <w:r w:rsidRPr="009A5B89">
        <w:rPr>
          <w:rFonts w:cs="Times New Roman"/>
          <w:sz w:val="24"/>
          <w:szCs w:val="24"/>
        </w:rPr>
        <w:t>(2) Absentarea de la locul de muncă prevăzută la alin. (1) nu poate avea o durată mai mare de 10 zile lucrătoare într-un an calendaristic.</w:t>
      </w:r>
    </w:p>
    <w:p w14:paraId="7D55454F" w14:textId="31F368AF" w:rsidR="00432B62" w:rsidRPr="009A5B89" w:rsidRDefault="00432B62" w:rsidP="009A5B89">
      <w:pPr>
        <w:ind w:right="22" w:firstLine="720"/>
        <w:jc w:val="both"/>
        <w:rPr>
          <w:rFonts w:cs="Times New Roman"/>
          <w:sz w:val="24"/>
          <w:szCs w:val="24"/>
        </w:rPr>
      </w:pPr>
      <w:r w:rsidRPr="009A5B89">
        <w:rPr>
          <w:rFonts w:cs="Times New Roman"/>
          <w:sz w:val="24"/>
          <w:szCs w:val="24"/>
        </w:rPr>
        <w:t xml:space="preserve">(3) Angajatorul şi salariatul stabilesc de comun acord modalitatea de recuperare a perioadei de </w:t>
      </w:r>
      <w:proofErr w:type="spellStart"/>
      <w:r w:rsidRPr="009A5B89">
        <w:rPr>
          <w:rFonts w:cs="Times New Roman"/>
          <w:sz w:val="24"/>
          <w:szCs w:val="24"/>
        </w:rPr>
        <w:t>absenţă</w:t>
      </w:r>
      <w:proofErr w:type="spellEnd"/>
      <w:r w:rsidRPr="009A5B89">
        <w:rPr>
          <w:rFonts w:cs="Times New Roman"/>
          <w:sz w:val="24"/>
          <w:szCs w:val="24"/>
        </w:rPr>
        <w:t>, precizată la alin. (1), în limita numărului de zile prevăzute la alin. (2).</w:t>
      </w:r>
      <w:bookmarkEnd w:id="2"/>
    </w:p>
    <w:p w14:paraId="13D858A0" w14:textId="77777777" w:rsidR="009E625D" w:rsidRPr="009A5B89" w:rsidRDefault="009E625D" w:rsidP="009A5B89">
      <w:pPr>
        <w:ind w:right="22" w:firstLine="720"/>
        <w:jc w:val="both"/>
        <w:rPr>
          <w:rFonts w:cs="Times New Roman"/>
          <w:sz w:val="24"/>
          <w:szCs w:val="24"/>
        </w:rPr>
      </w:pPr>
    </w:p>
    <w:p w14:paraId="5454312A" w14:textId="77777777" w:rsidR="000C4A73" w:rsidRPr="009A5B89" w:rsidRDefault="00E00E1F" w:rsidP="009A5B89">
      <w:pPr>
        <w:ind w:right="23"/>
        <w:jc w:val="center"/>
        <w:rPr>
          <w:rFonts w:cs="Times New Roman"/>
          <w:b/>
          <w:i/>
          <w:sz w:val="24"/>
          <w:szCs w:val="24"/>
          <w:u w:val="single"/>
        </w:rPr>
      </w:pPr>
      <w:r w:rsidRPr="009A5B89">
        <w:rPr>
          <w:rFonts w:cs="Times New Roman"/>
          <w:b/>
          <w:i/>
          <w:sz w:val="24"/>
          <w:szCs w:val="24"/>
          <w:u w:val="single"/>
        </w:rPr>
        <w:t xml:space="preserve">CAPITOLUL </w:t>
      </w:r>
      <w:smartTag w:uri="urn:schemas-microsoft-com:office:smarttags" w:element="stockticker">
        <w:r w:rsidRPr="009A5B89">
          <w:rPr>
            <w:rFonts w:cs="Times New Roman"/>
            <w:b/>
            <w:i/>
            <w:sz w:val="24"/>
            <w:szCs w:val="24"/>
            <w:u w:val="single"/>
          </w:rPr>
          <w:t>III</w:t>
        </w:r>
      </w:smartTag>
      <w:r w:rsidR="000C4A73" w:rsidRPr="009A5B89">
        <w:rPr>
          <w:rFonts w:cs="Times New Roman"/>
          <w:b/>
          <w:i/>
          <w:sz w:val="24"/>
          <w:szCs w:val="24"/>
          <w:u w:val="single"/>
        </w:rPr>
        <w:t xml:space="preserve"> </w:t>
      </w:r>
      <w:r w:rsidRPr="009A5B89">
        <w:rPr>
          <w:rFonts w:cs="Times New Roman"/>
          <w:b/>
          <w:i/>
          <w:sz w:val="24"/>
          <w:szCs w:val="24"/>
          <w:u w:val="single"/>
        </w:rPr>
        <w:t>SALARIZARE, DREPTURI, FACILITĂŢI,</w:t>
      </w:r>
    </w:p>
    <w:p w14:paraId="66BE28DC" w14:textId="47320F1F" w:rsidR="00E00E1F" w:rsidRPr="009A5B89" w:rsidRDefault="003F4750" w:rsidP="009A5B89">
      <w:pPr>
        <w:ind w:right="23" w:firstLine="720"/>
        <w:rPr>
          <w:rFonts w:cs="Times New Roman"/>
          <w:b/>
          <w:i/>
          <w:sz w:val="24"/>
          <w:szCs w:val="24"/>
        </w:rPr>
      </w:pPr>
      <w:r w:rsidRPr="009A5B89">
        <w:rPr>
          <w:rFonts w:cs="Times New Roman"/>
          <w:b/>
          <w:i/>
          <w:sz w:val="24"/>
          <w:szCs w:val="24"/>
        </w:rPr>
        <w:t>A.</w:t>
      </w:r>
      <w:r w:rsidR="00E00E1F" w:rsidRPr="009A5B89">
        <w:rPr>
          <w:rFonts w:cs="Times New Roman"/>
          <w:b/>
          <w:i/>
          <w:sz w:val="24"/>
          <w:szCs w:val="24"/>
        </w:rPr>
        <w:t xml:space="preserve"> </w:t>
      </w:r>
      <w:r w:rsidRPr="009A5B89">
        <w:rPr>
          <w:rFonts w:cs="Times New Roman"/>
          <w:b/>
          <w:i/>
          <w:sz w:val="24"/>
          <w:szCs w:val="24"/>
        </w:rPr>
        <w:t>I</w:t>
      </w:r>
      <w:r w:rsidR="00E00E1F" w:rsidRPr="009A5B89">
        <w:rPr>
          <w:rFonts w:cs="Times New Roman"/>
          <w:b/>
          <w:i/>
          <w:sz w:val="24"/>
          <w:szCs w:val="24"/>
        </w:rPr>
        <w:t>NDEMNIZAŢII ŞI SPORURI</w:t>
      </w:r>
    </w:p>
    <w:p w14:paraId="28326F6B" w14:textId="5E163858" w:rsidR="00E00E1F" w:rsidRPr="009A5B89" w:rsidRDefault="00E00E1F" w:rsidP="009A5B89">
      <w:pPr>
        <w:ind w:right="22" w:firstLine="720"/>
        <w:jc w:val="both"/>
        <w:rPr>
          <w:rFonts w:cs="Times New Roman"/>
          <w:sz w:val="24"/>
          <w:szCs w:val="24"/>
        </w:rPr>
      </w:pPr>
      <w:r w:rsidRPr="009A5B89">
        <w:rPr>
          <w:rFonts w:cs="Times New Roman"/>
          <w:b/>
          <w:sz w:val="24"/>
          <w:szCs w:val="24"/>
        </w:rPr>
        <w:t xml:space="preserve">Art. </w:t>
      </w:r>
      <w:r w:rsidR="00C863F7" w:rsidRPr="009A5B89">
        <w:rPr>
          <w:rFonts w:cs="Times New Roman"/>
          <w:b/>
          <w:sz w:val="24"/>
          <w:szCs w:val="24"/>
        </w:rPr>
        <w:t>2</w:t>
      </w:r>
      <w:r w:rsidR="000C4A73" w:rsidRPr="009A5B89">
        <w:rPr>
          <w:rFonts w:cs="Times New Roman"/>
          <w:b/>
          <w:sz w:val="24"/>
          <w:szCs w:val="24"/>
        </w:rPr>
        <w:t>2</w:t>
      </w:r>
      <w:r w:rsidR="0055661D" w:rsidRPr="009A5B89">
        <w:rPr>
          <w:rFonts w:cs="Times New Roman"/>
          <w:b/>
          <w:sz w:val="24"/>
          <w:szCs w:val="24"/>
        </w:rPr>
        <w:t>-</w:t>
      </w:r>
      <w:r w:rsidRPr="009A5B89">
        <w:rPr>
          <w:rFonts w:cs="Times New Roman"/>
          <w:sz w:val="24"/>
          <w:szCs w:val="24"/>
        </w:rPr>
        <w:t xml:space="preserve"> (1) Pentru munca prestată, </w:t>
      </w:r>
      <w:proofErr w:type="spellStart"/>
      <w:r w:rsidRPr="009A5B89">
        <w:rPr>
          <w:rFonts w:cs="Times New Roman"/>
          <w:sz w:val="24"/>
          <w:szCs w:val="24"/>
        </w:rPr>
        <w:t>salariaţii</w:t>
      </w:r>
      <w:proofErr w:type="spellEnd"/>
      <w:r w:rsidRPr="009A5B89">
        <w:rPr>
          <w:rFonts w:cs="Times New Roman"/>
          <w:sz w:val="24"/>
          <w:szCs w:val="24"/>
        </w:rPr>
        <w:t xml:space="preserve"> au dreptul la un salariu şi/sau </w:t>
      </w:r>
      <w:proofErr w:type="spellStart"/>
      <w:r w:rsidRPr="009A5B89">
        <w:rPr>
          <w:rFonts w:cs="Times New Roman"/>
          <w:sz w:val="24"/>
          <w:szCs w:val="24"/>
        </w:rPr>
        <w:t>îndemnizaţie</w:t>
      </w:r>
      <w:proofErr w:type="spellEnd"/>
      <w:r w:rsidRPr="009A5B89">
        <w:rPr>
          <w:rFonts w:cs="Times New Roman"/>
          <w:sz w:val="24"/>
          <w:szCs w:val="24"/>
        </w:rPr>
        <w:t xml:space="preserve"> în lei, corespunzătoare </w:t>
      </w:r>
      <w:proofErr w:type="spellStart"/>
      <w:r w:rsidRPr="009A5B89">
        <w:rPr>
          <w:rFonts w:cs="Times New Roman"/>
          <w:sz w:val="24"/>
          <w:szCs w:val="24"/>
        </w:rPr>
        <w:t>funcţiei</w:t>
      </w:r>
      <w:proofErr w:type="spellEnd"/>
      <w:r w:rsidRPr="009A5B89">
        <w:rPr>
          <w:rFonts w:cs="Times New Roman"/>
          <w:sz w:val="24"/>
          <w:szCs w:val="24"/>
        </w:rPr>
        <w:t xml:space="preserve"> pe care o ocupă, în conformitate cu </w:t>
      </w:r>
      <w:proofErr w:type="spellStart"/>
      <w:r w:rsidRPr="009A5B89">
        <w:rPr>
          <w:rFonts w:cs="Times New Roman"/>
          <w:sz w:val="24"/>
          <w:szCs w:val="24"/>
        </w:rPr>
        <w:t>legislaţia</w:t>
      </w:r>
      <w:proofErr w:type="spellEnd"/>
      <w:r w:rsidRPr="009A5B89">
        <w:rPr>
          <w:rFonts w:cs="Times New Roman"/>
          <w:sz w:val="24"/>
          <w:szCs w:val="24"/>
        </w:rPr>
        <w:t xml:space="preserve"> în vigoare.</w:t>
      </w:r>
    </w:p>
    <w:p w14:paraId="31E91A23" w14:textId="57B08740" w:rsidR="00E00E1F" w:rsidRPr="009A5B89" w:rsidRDefault="00E00E1F" w:rsidP="009A5B89">
      <w:pPr>
        <w:ind w:right="22"/>
        <w:jc w:val="both"/>
        <w:rPr>
          <w:rFonts w:cs="Times New Roman"/>
          <w:sz w:val="24"/>
          <w:szCs w:val="24"/>
        </w:rPr>
      </w:pPr>
      <w:r w:rsidRPr="009A5B89">
        <w:rPr>
          <w:rFonts w:cs="Times New Roman"/>
          <w:sz w:val="24"/>
          <w:szCs w:val="24"/>
        </w:rPr>
        <w:t xml:space="preserve">             (2) La salariul şi/sau </w:t>
      </w:r>
      <w:proofErr w:type="spellStart"/>
      <w:r w:rsidRPr="009A5B89">
        <w:rPr>
          <w:rFonts w:cs="Times New Roman"/>
          <w:sz w:val="24"/>
          <w:szCs w:val="24"/>
        </w:rPr>
        <w:t>îndemnizaţia</w:t>
      </w:r>
      <w:proofErr w:type="spellEnd"/>
      <w:r w:rsidRPr="009A5B89">
        <w:rPr>
          <w:rFonts w:cs="Times New Roman"/>
          <w:sz w:val="24"/>
          <w:szCs w:val="24"/>
        </w:rPr>
        <w:t xml:space="preserve"> stabilită, vor fi aplicate toate indexările şi compensările stabilite de lege.</w:t>
      </w:r>
    </w:p>
    <w:p w14:paraId="569C8861" w14:textId="51B04378" w:rsidR="00E00E1F" w:rsidRPr="009A5B89" w:rsidRDefault="00E00E1F" w:rsidP="009A5B89">
      <w:pPr>
        <w:ind w:right="22"/>
        <w:jc w:val="both"/>
        <w:rPr>
          <w:rFonts w:cs="Times New Roman"/>
          <w:sz w:val="24"/>
          <w:szCs w:val="24"/>
        </w:rPr>
      </w:pPr>
      <w:r w:rsidRPr="009A5B89">
        <w:rPr>
          <w:rFonts w:cs="Times New Roman"/>
          <w:sz w:val="24"/>
          <w:szCs w:val="24"/>
        </w:rPr>
        <w:t xml:space="preserve">            (3) Sistemul de salarizare cuprinde, pe de-o parte salariul de bază, reprezentând o sumă fixă, conform legii privind salarizarea personalului</w:t>
      </w:r>
      <w:r w:rsidR="00EC3227" w:rsidRPr="009A5B89">
        <w:rPr>
          <w:rFonts w:cs="Times New Roman"/>
          <w:sz w:val="24"/>
          <w:szCs w:val="24"/>
        </w:rPr>
        <w:t xml:space="preserve"> </w:t>
      </w:r>
      <w:proofErr w:type="spellStart"/>
      <w:r w:rsidR="00EC3227" w:rsidRPr="009A5B89">
        <w:rPr>
          <w:rFonts w:cs="Times New Roman"/>
          <w:sz w:val="24"/>
          <w:szCs w:val="24"/>
        </w:rPr>
        <w:t>platit</w:t>
      </w:r>
      <w:proofErr w:type="spellEnd"/>
      <w:r w:rsidR="00EC3227" w:rsidRPr="009A5B89">
        <w:rPr>
          <w:rFonts w:cs="Times New Roman"/>
          <w:sz w:val="24"/>
          <w:szCs w:val="24"/>
        </w:rPr>
        <w:t xml:space="preserve"> din fonduri publice</w:t>
      </w:r>
      <w:r w:rsidRPr="009A5B89">
        <w:rPr>
          <w:rFonts w:cs="Times New Roman"/>
          <w:sz w:val="24"/>
          <w:szCs w:val="24"/>
        </w:rPr>
        <w:t xml:space="preserve"> şi pe de altă parte, o sumă variabilă, re</w:t>
      </w:r>
      <w:r w:rsidR="00E273C9" w:rsidRPr="009A5B89">
        <w:rPr>
          <w:rFonts w:cs="Times New Roman"/>
          <w:sz w:val="24"/>
          <w:szCs w:val="24"/>
        </w:rPr>
        <w:t xml:space="preserve">prezentând sporurile, </w:t>
      </w:r>
      <w:proofErr w:type="spellStart"/>
      <w:r w:rsidR="00E273C9" w:rsidRPr="009A5B89">
        <w:rPr>
          <w:rFonts w:cs="Times New Roman"/>
          <w:sz w:val="24"/>
          <w:szCs w:val="24"/>
        </w:rPr>
        <w:t>indemnizatiile</w:t>
      </w:r>
      <w:proofErr w:type="spellEnd"/>
      <w:r w:rsidR="00E273C9" w:rsidRPr="009A5B89">
        <w:rPr>
          <w:rFonts w:cs="Times New Roman"/>
          <w:sz w:val="24"/>
          <w:szCs w:val="24"/>
        </w:rPr>
        <w:t>, premiile</w:t>
      </w:r>
      <w:r w:rsidRPr="009A5B89">
        <w:rPr>
          <w:rFonts w:cs="Times New Roman"/>
          <w:sz w:val="24"/>
          <w:szCs w:val="24"/>
        </w:rPr>
        <w:t xml:space="preserve"> şi</w:t>
      </w:r>
      <w:r w:rsidR="00E273C9" w:rsidRPr="009A5B89">
        <w:rPr>
          <w:rFonts w:cs="Times New Roman"/>
          <w:sz w:val="24"/>
          <w:szCs w:val="24"/>
        </w:rPr>
        <w:t xml:space="preserve"> primele,</w:t>
      </w:r>
      <w:r w:rsidRPr="009A5B89">
        <w:rPr>
          <w:rFonts w:cs="Times New Roman"/>
          <w:sz w:val="24"/>
          <w:szCs w:val="24"/>
        </w:rPr>
        <w:t xml:space="preserve"> alte drepturi şi adaosuri, </w:t>
      </w:r>
      <w:proofErr w:type="spellStart"/>
      <w:r w:rsidRPr="009A5B89">
        <w:rPr>
          <w:rFonts w:cs="Times New Roman"/>
          <w:sz w:val="24"/>
          <w:szCs w:val="24"/>
        </w:rPr>
        <w:t>corespunzăroare</w:t>
      </w:r>
      <w:proofErr w:type="spellEnd"/>
      <w:r w:rsidRPr="009A5B89">
        <w:rPr>
          <w:rFonts w:cs="Times New Roman"/>
          <w:sz w:val="24"/>
          <w:szCs w:val="24"/>
        </w:rPr>
        <w:t xml:space="preserve"> </w:t>
      </w:r>
      <w:proofErr w:type="spellStart"/>
      <w:r w:rsidRPr="009A5B89">
        <w:rPr>
          <w:rFonts w:cs="Times New Roman"/>
          <w:sz w:val="24"/>
          <w:szCs w:val="24"/>
        </w:rPr>
        <w:t>funcţiei</w:t>
      </w:r>
      <w:proofErr w:type="spellEnd"/>
      <w:r w:rsidR="00332C28" w:rsidRPr="009A5B89">
        <w:rPr>
          <w:rFonts w:cs="Times New Roman"/>
          <w:sz w:val="24"/>
          <w:szCs w:val="24"/>
        </w:rPr>
        <w:t xml:space="preserve">. Toate aceste drepturi acordate cumulat pe total buget pentru fiecare ordonator de credite nu poate </w:t>
      </w:r>
      <w:proofErr w:type="spellStart"/>
      <w:r w:rsidR="00332C28" w:rsidRPr="009A5B89">
        <w:rPr>
          <w:rFonts w:cs="Times New Roman"/>
          <w:sz w:val="24"/>
          <w:szCs w:val="24"/>
        </w:rPr>
        <w:t>depasi</w:t>
      </w:r>
      <w:proofErr w:type="spellEnd"/>
      <w:r w:rsidR="00332C28" w:rsidRPr="009A5B89">
        <w:rPr>
          <w:rFonts w:cs="Times New Roman"/>
          <w:sz w:val="24"/>
          <w:szCs w:val="24"/>
        </w:rPr>
        <w:t xml:space="preserve"> 30% din suma salariilor de baza</w:t>
      </w:r>
      <w:r w:rsidR="002922C9" w:rsidRPr="009A5B89">
        <w:rPr>
          <w:rFonts w:cs="Times New Roman"/>
          <w:sz w:val="24"/>
          <w:szCs w:val="24"/>
        </w:rPr>
        <w:t>.</w:t>
      </w:r>
    </w:p>
    <w:p w14:paraId="057F012C" w14:textId="77777777" w:rsidR="00E16310" w:rsidRPr="009A5B89" w:rsidRDefault="00E00E1F" w:rsidP="009A5B89">
      <w:pPr>
        <w:ind w:right="22" w:firstLine="720"/>
        <w:jc w:val="both"/>
        <w:rPr>
          <w:rFonts w:cs="Times New Roman"/>
          <w:sz w:val="24"/>
          <w:szCs w:val="24"/>
        </w:rPr>
      </w:pPr>
      <w:r w:rsidRPr="009A5B89">
        <w:rPr>
          <w:rFonts w:cs="Times New Roman"/>
          <w:sz w:val="24"/>
          <w:szCs w:val="24"/>
        </w:rPr>
        <w:t xml:space="preserve">(4)  Pe lângă sporurile şi </w:t>
      </w:r>
      <w:proofErr w:type="spellStart"/>
      <w:r w:rsidRPr="009A5B89">
        <w:rPr>
          <w:rFonts w:cs="Times New Roman"/>
          <w:sz w:val="24"/>
          <w:szCs w:val="24"/>
        </w:rPr>
        <w:t>indemnizaţiile</w:t>
      </w:r>
      <w:proofErr w:type="spellEnd"/>
      <w:r w:rsidRPr="009A5B89">
        <w:rPr>
          <w:rFonts w:cs="Times New Roman"/>
          <w:sz w:val="24"/>
          <w:szCs w:val="24"/>
        </w:rPr>
        <w:t>, respectiv stimulentele incluse în salariul de bază conform Legii</w:t>
      </w:r>
      <w:r w:rsidR="00272858" w:rsidRPr="009A5B89">
        <w:rPr>
          <w:rFonts w:cs="Times New Roman"/>
          <w:sz w:val="24"/>
          <w:szCs w:val="24"/>
        </w:rPr>
        <w:t>- cadru</w:t>
      </w:r>
      <w:r w:rsidR="002C7937" w:rsidRPr="009A5B89">
        <w:rPr>
          <w:rFonts w:cs="Times New Roman"/>
          <w:sz w:val="24"/>
          <w:szCs w:val="24"/>
        </w:rPr>
        <w:t xml:space="preserve"> nr.</w:t>
      </w:r>
      <w:r w:rsidR="00272858" w:rsidRPr="009A5B89">
        <w:rPr>
          <w:rFonts w:cs="Times New Roman"/>
          <w:sz w:val="24"/>
          <w:szCs w:val="24"/>
        </w:rPr>
        <w:t xml:space="preserve"> 153/2017 privind salarizarea personalului </w:t>
      </w:r>
      <w:proofErr w:type="spellStart"/>
      <w:r w:rsidR="00272858" w:rsidRPr="009A5B89">
        <w:rPr>
          <w:rFonts w:cs="Times New Roman"/>
          <w:sz w:val="24"/>
          <w:szCs w:val="24"/>
        </w:rPr>
        <w:t>platit</w:t>
      </w:r>
      <w:proofErr w:type="spellEnd"/>
      <w:r w:rsidR="00272858" w:rsidRPr="009A5B89">
        <w:rPr>
          <w:rFonts w:cs="Times New Roman"/>
          <w:sz w:val="24"/>
          <w:szCs w:val="24"/>
        </w:rPr>
        <w:t xml:space="preserve"> din fonduri publice</w:t>
      </w:r>
      <w:r w:rsidRPr="009A5B89">
        <w:rPr>
          <w:rFonts w:cs="Times New Roman"/>
          <w:sz w:val="24"/>
          <w:szCs w:val="24"/>
        </w:rPr>
        <w:t xml:space="preserve"> </w:t>
      </w:r>
      <w:proofErr w:type="spellStart"/>
      <w:r w:rsidRPr="009A5B89">
        <w:rPr>
          <w:rFonts w:cs="Times New Roman"/>
          <w:sz w:val="24"/>
          <w:szCs w:val="24"/>
        </w:rPr>
        <w:t>salariaţii</w:t>
      </w:r>
      <w:proofErr w:type="spellEnd"/>
      <w:r w:rsidRPr="009A5B89">
        <w:rPr>
          <w:rFonts w:cs="Times New Roman"/>
          <w:sz w:val="24"/>
          <w:szCs w:val="24"/>
        </w:rPr>
        <w:t xml:space="preserve"> </w:t>
      </w:r>
      <w:r w:rsidR="00C863F7" w:rsidRPr="009A5B89">
        <w:rPr>
          <w:rFonts w:cs="Times New Roman"/>
          <w:sz w:val="24"/>
          <w:szCs w:val="24"/>
        </w:rPr>
        <w:t>pot</w:t>
      </w:r>
      <w:r w:rsidRPr="009A5B89">
        <w:rPr>
          <w:rFonts w:cs="Times New Roman"/>
          <w:sz w:val="24"/>
          <w:szCs w:val="24"/>
        </w:rPr>
        <w:t xml:space="preserve"> beneficia şi de alte sporuri şi </w:t>
      </w:r>
      <w:proofErr w:type="spellStart"/>
      <w:r w:rsidRPr="009A5B89">
        <w:rPr>
          <w:rFonts w:cs="Times New Roman"/>
          <w:sz w:val="24"/>
          <w:szCs w:val="24"/>
        </w:rPr>
        <w:t>facilităţi</w:t>
      </w:r>
      <w:proofErr w:type="spellEnd"/>
      <w:r w:rsidRPr="009A5B89">
        <w:rPr>
          <w:rFonts w:cs="Times New Roman"/>
          <w:sz w:val="24"/>
          <w:szCs w:val="24"/>
        </w:rPr>
        <w:t xml:space="preserve"> după cum urmează:</w:t>
      </w:r>
    </w:p>
    <w:p w14:paraId="4EDFCA7E" w14:textId="669FC0F7" w:rsidR="00E00E1F" w:rsidRPr="009A5B89" w:rsidRDefault="00F71F2B" w:rsidP="009A5B89">
      <w:pPr>
        <w:ind w:right="22" w:firstLine="720"/>
        <w:jc w:val="both"/>
        <w:rPr>
          <w:rFonts w:cs="Times New Roman"/>
          <w:sz w:val="24"/>
          <w:szCs w:val="24"/>
        </w:rPr>
      </w:pPr>
      <w:r w:rsidRPr="009A5B89">
        <w:rPr>
          <w:rFonts w:cs="Times New Roman"/>
          <w:sz w:val="24"/>
          <w:szCs w:val="24"/>
        </w:rPr>
        <w:t>a</w:t>
      </w:r>
      <w:r w:rsidR="00E00E1F" w:rsidRPr="009A5B89">
        <w:rPr>
          <w:rFonts w:cs="Times New Roman"/>
          <w:sz w:val="24"/>
          <w:szCs w:val="24"/>
        </w:rPr>
        <w:t xml:space="preserve">) spor pentru orele lucrate în timpul </w:t>
      </w:r>
      <w:proofErr w:type="spellStart"/>
      <w:r w:rsidR="00E00E1F" w:rsidRPr="009A5B89">
        <w:rPr>
          <w:rFonts w:cs="Times New Roman"/>
          <w:sz w:val="24"/>
          <w:szCs w:val="24"/>
        </w:rPr>
        <w:t>nopţii</w:t>
      </w:r>
      <w:proofErr w:type="spellEnd"/>
      <w:r w:rsidR="00E00E1F" w:rsidRPr="009A5B89">
        <w:rPr>
          <w:rFonts w:cs="Times New Roman"/>
          <w:sz w:val="24"/>
          <w:szCs w:val="24"/>
        </w:rPr>
        <w:t xml:space="preserve"> de 25</w:t>
      </w:r>
      <w:r w:rsidRPr="009A5B89">
        <w:rPr>
          <w:rFonts w:cs="Times New Roman"/>
          <w:sz w:val="24"/>
          <w:szCs w:val="24"/>
        </w:rPr>
        <w:t>%</w:t>
      </w:r>
      <w:r w:rsidR="00E00E1F" w:rsidRPr="009A5B89">
        <w:rPr>
          <w:rFonts w:cs="Times New Roman"/>
          <w:sz w:val="24"/>
          <w:szCs w:val="24"/>
        </w:rPr>
        <w:t>;</w:t>
      </w:r>
    </w:p>
    <w:p w14:paraId="2C466ABA" w14:textId="29D3BDD7" w:rsidR="000C4A73" w:rsidRPr="009A5B89" w:rsidRDefault="00F71F2B" w:rsidP="009A5B89">
      <w:pPr>
        <w:ind w:right="22" w:firstLine="720"/>
        <w:jc w:val="both"/>
        <w:rPr>
          <w:rFonts w:cs="Times New Roman"/>
          <w:sz w:val="24"/>
          <w:szCs w:val="24"/>
        </w:rPr>
      </w:pPr>
      <w:r w:rsidRPr="009A5B89">
        <w:rPr>
          <w:rFonts w:cs="Times New Roman"/>
          <w:sz w:val="24"/>
          <w:szCs w:val="24"/>
        </w:rPr>
        <w:lastRenderedPageBreak/>
        <w:t>b</w:t>
      </w:r>
      <w:r w:rsidR="00E00E1F" w:rsidRPr="009A5B89">
        <w:rPr>
          <w:rFonts w:cs="Times New Roman"/>
          <w:sz w:val="24"/>
          <w:szCs w:val="24"/>
        </w:rPr>
        <w:t xml:space="preserve">) </w:t>
      </w:r>
      <w:bookmarkStart w:id="6" w:name="_Hlk142468048"/>
      <w:r w:rsidR="00E00E1F" w:rsidRPr="009A5B89">
        <w:rPr>
          <w:rFonts w:cs="Times New Roman"/>
          <w:sz w:val="24"/>
          <w:szCs w:val="24"/>
        </w:rPr>
        <w:t xml:space="preserve">spor de </w:t>
      </w:r>
      <w:r w:rsidR="00C863F7" w:rsidRPr="009A5B89">
        <w:rPr>
          <w:rFonts w:cs="Times New Roman"/>
          <w:sz w:val="24"/>
          <w:szCs w:val="24"/>
        </w:rPr>
        <w:t>p</w:t>
      </w:r>
      <w:r w:rsidR="000C4A73" w:rsidRPr="009A5B89">
        <w:rPr>
          <w:rFonts w:cs="Times New Roman"/>
          <w:sz w:val="24"/>
          <w:szCs w:val="24"/>
        </w:rPr>
        <w:t>â</w:t>
      </w:r>
      <w:r w:rsidR="00C863F7" w:rsidRPr="009A5B89">
        <w:rPr>
          <w:rFonts w:cs="Times New Roman"/>
          <w:sz w:val="24"/>
          <w:szCs w:val="24"/>
        </w:rPr>
        <w:t>n</w:t>
      </w:r>
      <w:r w:rsidR="000C4A73" w:rsidRPr="009A5B89">
        <w:rPr>
          <w:rFonts w:cs="Times New Roman"/>
          <w:sz w:val="24"/>
          <w:szCs w:val="24"/>
        </w:rPr>
        <w:t>ă</w:t>
      </w:r>
      <w:r w:rsidR="00C863F7" w:rsidRPr="009A5B89">
        <w:rPr>
          <w:rFonts w:cs="Times New Roman"/>
          <w:sz w:val="24"/>
          <w:szCs w:val="24"/>
        </w:rPr>
        <w:t xml:space="preserve"> la </w:t>
      </w:r>
      <w:r w:rsidR="000C4A73" w:rsidRPr="009A5B89">
        <w:rPr>
          <w:rFonts w:cs="Times New Roman"/>
          <w:sz w:val="24"/>
          <w:szCs w:val="24"/>
        </w:rPr>
        <w:t>50</w:t>
      </w:r>
      <w:r w:rsidR="009C1D10" w:rsidRPr="009A5B89">
        <w:rPr>
          <w:rFonts w:cs="Times New Roman"/>
          <w:sz w:val="24"/>
          <w:szCs w:val="24"/>
        </w:rPr>
        <w:t>%/</w:t>
      </w:r>
      <w:r w:rsidR="00914F5D" w:rsidRPr="009A5B89">
        <w:rPr>
          <w:rFonts w:cs="Times New Roman"/>
          <w:sz w:val="24"/>
          <w:szCs w:val="24"/>
        </w:rPr>
        <w:t xml:space="preserve">pentru personalul nominalizat  </w:t>
      </w:r>
      <w:r w:rsidR="00E16310" w:rsidRPr="009A5B89">
        <w:rPr>
          <w:rFonts w:cs="Times New Roman"/>
          <w:sz w:val="24"/>
          <w:szCs w:val="24"/>
        </w:rPr>
        <w:t>î</w:t>
      </w:r>
      <w:r w:rsidR="00914F5D" w:rsidRPr="009A5B89">
        <w:rPr>
          <w:rFonts w:cs="Times New Roman"/>
          <w:sz w:val="24"/>
          <w:szCs w:val="24"/>
        </w:rPr>
        <w:t xml:space="preserve">n echipa de  proiecte </w:t>
      </w:r>
      <w:proofErr w:type="spellStart"/>
      <w:r w:rsidR="00914F5D" w:rsidRPr="009A5B89">
        <w:rPr>
          <w:rFonts w:cs="Times New Roman"/>
          <w:sz w:val="24"/>
          <w:szCs w:val="24"/>
        </w:rPr>
        <w:t>finan</w:t>
      </w:r>
      <w:r w:rsidR="000C4A73" w:rsidRPr="009A5B89">
        <w:rPr>
          <w:rFonts w:cs="Times New Roman"/>
          <w:sz w:val="24"/>
          <w:szCs w:val="24"/>
        </w:rPr>
        <w:t>ţ</w:t>
      </w:r>
      <w:r w:rsidR="00914F5D" w:rsidRPr="009A5B89">
        <w:rPr>
          <w:rFonts w:cs="Times New Roman"/>
          <w:sz w:val="24"/>
          <w:szCs w:val="24"/>
        </w:rPr>
        <w:t>ate</w:t>
      </w:r>
      <w:proofErr w:type="spellEnd"/>
      <w:r w:rsidR="00914F5D" w:rsidRPr="009A5B89">
        <w:rPr>
          <w:rFonts w:cs="Times New Roman"/>
          <w:sz w:val="24"/>
          <w:szCs w:val="24"/>
        </w:rPr>
        <w:t xml:space="preserve"> din fonduri europene  indiferent de num</w:t>
      </w:r>
      <w:r w:rsidR="00E16310" w:rsidRPr="009A5B89">
        <w:rPr>
          <w:rFonts w:cs="Times New Roman"/>
          <w:sz w:val="24"/>
          <w:szCs w:val="24"/>
        </w:rPr>
        <w:t>ă</w:t>
      </w:r>
      <w:r w:rsidR="00914F5D" w:rsidRPr="009A5B89">
        <w:rPr>
          <w:rFonts w:cs="Times New Roman"/>
          <w:sz w:val="24"/>
          <w:szCs w:val="24"/>
        </w:rPr>
        <w:t xml:space="preserve">rul de proiecte </w:t>
      </w:r>
      <w:r w:rsidR="00E16310" w:rsidRPr="009A5B89">
        <w:rPr>
          <w:rFonts w:cs="Times New Roman"/>
          <w:sz w:val="24"/>
          <w:szCs w:val="24"/>
        </w:rPr>
        <w:t>î</w:t>
      </w:r>
      <w:r w:rsidR="00914F5D" w:rsidRPr="009A5B89">
        <w:rPr>
          <w:rFonts w:cs="Times New Roman"/>
          <w:sz w:val="24"/>
          <w:szCs w:val="24"/>
        </w:rPr>
        <w:t xml:space="preserve">n care este implicat  </w:t>
      </w:r>
      <w:r w:rsidR="000C4A73" w:rsidRPr="009A5B89">
        <w:rPr>
          <w:rFonts w:cs="Times New Roman"/>
          <w:sz w:val="24"/>
          <w:szCs w:val="24"/>
        </w:rPr>
        <w:t>ş</w:t>
      </w:r>
      <w:r w:rsidR="00914F5D" w:rsidRPr="009A5B89">
        <w:rPr>
          <w:rFonts w:cs="Times New Roman"/>
          <w:sz w:val="24"/>
          <w:szCs w:val="24"/>
        </w:rPr>
        <w:t>i se acord</w:t>
      </w:r>
      <w:r w:rsidR="00E16310" w:rsidRPr="009A5B89">
        <w:rPr>
          <w:rFonts w:cs="Times New Roman"/>
          <w:sz w:val="24"/>
          <w:szCs w:val="24"/>
        </w:rPr>
        <w:t>ă</w:t>
      </w:r>
      <w:r w:rsidR="00914F5D" w:rsidRPr="009A5B89">
        <w:rPr>
          <w:rFonts w:cs="Times New Roman"/>
          <w:sz w:val="24"/>
          <w:szCs w:val="24"/>
        </w:rPr>
        <w:t xml:space="preserve"> dac</w:t>
      </w:r>
      <w:r w:rsidR="00E16310" w:rsidRPr="009A5B89">
        <w:rPr>
          <w:rFonts w:cs="Times New Roman"/>
          <w:sz w:val="24"/>
          <w:szCs w:val="24"/>
        </w:rPr>
        <w:t>ă</w:t>
      </w:r>
      <w:r w:rsidR="00914F5D" w:rsidRPr="009A5B89">
        <w:rPr>
          <w:rFonts w:cs="Times New Roman"/>
          <w:sz w:val="24"/>
          <w:szCs w:val="24"/>
        </w:rPr>
        <w:t xml:space="preserve"> cheltuielile cu personal</w:t>
      </w:r>
      <w:r w:rsidR="00E16310" w:rsidRPr="009A5B89">
        <w:rPr>
          <w:rFonts w:cs="Times New Roman"/>
          <w:sz w:val="24"/>
          <w:szCs w:val="24"/>
        </w:rPr>
        <w:t>ul</w:t>
      </w:r>
      <w:r w:rsidR="00914F5D" w:rsidRPr="009A5B89">
        <w:rPr>
          <w:rFonts w:cs="Times New Roman"/>
          <w:sz w:val="24"/>
          <w:szCs w:val="24"/>
        </w:rPr>
        <w:t xml:space="preserve"> sunt eligibile</w:t>
      </w:r>
      <w:r w:rsidR="00D642EF" w:rsidRPr="009A5B89">
        <w:rPr>
          <w:rFonts w:cs="Times New Roman"/>
          <w:sz w:val="24"/>
          <w:szCs w:val="24"/>
        </w:rPr>
        <w:t xml:space="preserve"> a fi rambursate din fonduri europene</w:t>
      </w:r>
      <w:r w:rsidR="000C4A73" w:rsidRPr="009A5B89">
        <w:rPr>
          <w:rFonts w:cs="Times New Roman"/>
          <w:sz w:val="24"/>
          <w:szCs w:val="24"/>
        </w:rPr>
        <w:t xml:space="preserve"> conform H.G. nr.234/2023 privind aprobarea Regulamentului-cadru privind criteriile pe baza cărora se </w:t>
      </w:r>
      <w:proofErr w:type="spellStart"/>
      <w:r w:rsidR="000C4A73" w:rsidRPr="009A5B89">
        <w:rPr>
          <w:rFonts w:cs="Times New Roman"/>
          <w:sz w:val="24"/>
          <w:szCs w:val="24"/>
        </w:rPr>
        <w:t>stabileşte</w:t>
      </w:r>
      <w:proofErr w:type="spellEnd"/>
      <w:r w:rsidR="000C4A73" w:rsidRPr="009A5B89">
        <w:rPr>
          <w:rFonts w:cs="Times New Roman"/>
          <w:sz w:val="24"/>
          <w:szCs w:val="24"/>
        </w:rPr>
        <w:t xml:space="preserve"> procentul de majorare salarială pentru persoanele prevăzute la art. 16 alin. (1) si (2) din Legea-cadru nr. 153/2017 privind salarizarea personalului plătit din fonduri publice, precum şi </w:t>
      </w:r>
      <w:proofErr w:type="spellStart"/>
      <w:r w:rsidR="000C4A73" w:rsidRPr="009A5B89">
        <w:rPr>
          <w:rFonts w:cs="Times New Roman"/>
          <w:sz w:val="24"/>
          <w:szCs w:val="24"/>
        </w:rPr>
        <w:t>condiţiile</w:t>
      </w:r>
      <w:proofErr w:type="spellEnd"/>
      <w:r w:rsidR="000C4A73" w:rsidRPr="009A5B89">
        <w:rPr>
          <w:rFonts w:cs="Times New Roman"/>
          <w:sz w:val="24"/>
          <w:szCs w:val="24"/>
        </w:rPr>
        <w:t xml:space="preserve"> de </w:t>
      </w:r>
      <w:proofErr w:type="spellStart"/>
      <w:r w:rsidR="000C4A73" w:rsidRPr="009A5B89">
        <w:rPr>
          <w:rFonts w:cs="Times New Roman"/>
          <w:sz w:val="24"/>
          <w:szCs w:val="24"/>
        </w:rPr>
        <w:t>înfiinţare</w:t>
      </w:r>
      <w:proofErr w:type="spellEnd"/>
      <w:r w:rsidR="000C4A73" w:rsidRPr="009A5B89">
        <w:rPr>
          <w:rFonts w:cs="Times New Roman"/>
          <w:sz w:val="24"/>
          <w:szCs w:val="24"/>
        </w:rPr>
        <w:t xml:space="preserve"> a posturilor în afara organigramei în cadrul </w:t>
      </w:r>
      <w:proofErr w:type="spellStart"/>
      <w:r w:rsidR="000C4A73" w:rsidRPr="009A5B89">
        <w:rPr>
          <w:rFonts w:cs="Times New Roman"/>
          <w:sz w:val="24"/>
          <w:szCs w:val="24"/>
        </w:rPr>
        <w:t>instituţiilor</w:t>
      </w:r>
      <w:proofErr w:type="spellEnd"/>
      <w:r w:rsidR="000C4A73" w:rsidRPr="009A5B89">
        <w:rPr>
          <w:rFonts w:cs="Times New Roman"/>
          <w:sz w:val="24"/>
          <w:szCs w:val="24"/>
        </w:rPr>
        <w:t xml:space="preserve"> şi/sau </w:t>
      </w:r>
      <w:proofErr w:type="spellStart"/>
      <w:r w:rsidR="000C4A73" w:rsidRPr="009A5B89">
        <w:rPr>
          <w:rFonts w:cs="Times New Roman"/>
          <w:sz w:val="24"/>
          <w:szCs w:val="24"/>
        </w:rPr>
        <w:t>autorităţilor</w:t>
      </w:r>
      <w:proofErr w:type="spellEnd"/>
      <w:r w:rsidR="000C4A73" w:rsidRPr="009A5B89">
        <w:rPr>
          <w:rFonts w:cs="Times New Roman"/>
          <w:sz w:val="24"/>
          <w:szCs w:val="24"/>
        </w:rPr>
        <w:t xml:space="preserve"> publice care implementează proiecte </w:t>
      </w:r>
      <w:proofErr w:type="spellStart"/>
      <w:r w:rsidR="000C4A73" w:rsidRPr="009A5B89">
        <w:rPr>
          <w:rFonts w:cs="Times New Roman"/>
          <w:sz w:val="24"/>
          <w:szCs w:val="24"/>
        </w:rPr>
        <w:t>finanţate</w:t>
      </w:r>
      <w:proofErr w:type="spellEnd"/>
      <w:r w:rsidR="000C4A73" w:rsidRPr="009A5B89">
        <w:rPr>
          <w:rFonts w:cs="Times New Roman"/>
          <w:sz w:val="24"/>
          <w:szCs w:val="24"/>
        </w:rPr>
        <w:t xml:space="preserve"> din fonduri europene nerambursabile şi/sau prin Mecanismul de redresare şi </w:t>
      </w:r>
      <w:proofErr w:type="spellStart"/>
      <w:r w:rsidR="000C4A73" w:rsidRPr="009A5B89">
        <w:rPr>
          <w:rFonts w:cs="Times New Roman"/>
          <w:sz w:val="24"/>
          <w:szCs w:val="24"/>
        </w:rPr>
        <w:t>rezilienţă</w:t>
      </w:r>
      <w:proofErr w:type="spellEnd"/>
      <w:r w:rsidR="000C4A73" w:rsidRPr="009A5B89">
        <w:rPr>
          <w:rFonts w:cs="Times New Roman"/>
          <w:sz w:val="24"/>
          <w:szCs w:val="24"/>
        </w:rPr>
        <w:t>.</w:t>
      </w:r>
    </w:p>
    <w:bookmarkEnd w:id="6"/>
    <w:p w14:paraId="08F6EE2F" w14:textId="531EBE4A" w:rsidR="00E00E1F" w:rsidRPr="009A5B89" w:rsidRDefault="00F71F2B" w:rsidP="009A5B89">
      <w:pPr>
        <w:ind w:right="22" w:firstLine="720"/>
        <w:jc w:val="both"/>
        <w:rPr>
          <w:rFonts w:cs="Times New Roman"/>
          <w:sz w:val="24"/>
          <w:szCs w:val="24"/>
        </w:rPr>
      </w:pPr>
      <w:r w:rsidRPr="009A5B89">
        <w:rPr>
          <w:rFonts w:cs="Times New Roman"/>
          <w:sz w:val="24"/>
          <w:szCs w:val="24"/>
        </w:rPr>
        <w:t>c</w:t>
      </w:r>
      <w:r w:rsidR="00E00E1F" w:rsidRPr="009A5B89">
        <w:rPr>
          <w:rFonts w:cs="Times New Roman"/>
          <w:sz w:val="24"/>
          <w:szCs w:val="24"/>
        </w:rPr>
        <w:t xml:space="preserve">) spor de </w:t>
      </w:r>
      <w:r w:rsidR="00503969" w:rsidRPr="009A5B89">
        <w:rPr>
          <w:rFonts w:cs="Times New Roman"/>
          <w:sz w:val="24"/>
          <w:szCs w:val="24"/>
        </w:rPr>
        <w:t>până 10</w:t>
      </w:r>
      <w:r w:rsidR="00E00E1F" w:rsidRPr="009A5B89">
        <w:rPr>
          <w:rFonts w:cs="Times New Roman"/>
          <w:sz w:val="24"/>
          <w:szCs w:val="24"/>
        </w:rPr>
        <w:t xml:space="preserve">% </w:t>
      </w:r>
      <w:r w:rsidR="00272858" w:rsidRPr="009A5B89">
        <w:rPr>
          <w:rFonts w:cs="Times New Roman"/>
          <w:sz w:val="24"/>
          <w:szCs w:val="24"/>
        </w:rPr>
        <w:t>p</w:t>
      </w:r>
      <w:r w:rsidR="00E00E1F" w:rsidRPr="009A5B89">
        <w:rPr>
          <w:rFonts w:cs="Times New Roman"/>
          <w:sz w:val="24"/>
          <w:szCs w:val="24"/>
        </w:rPr>
        <w:t>entru complexitatea muncii pentru persoanele desemnate să efectueze contro</w:t>
      </w:r>
      <w:r w:rsidR="00272858" w:rsidRPr="009A5B89">
        <w:rPr>
          <w:rFonts w:cs="Times New Roman"/>
          <w:sz w:val="24"/>
          <w:szCs w:val="24"/>
        </w:rPr>
        <w:t>lul financiar preventiv propriu</w:t>
      </w:r>
      <w:r w:rsidR="00E00E1F" w:rsidRPr="009A5B89">
        <w:rPr>
          <w:rFonts w:cs="Times New Roman"/>
          <w:sz w:val="24"/>
          <w:szCs w:val="24"/>
        </w:rPr>
        <w:t xml:space="preserve"> </w:t>
      </w:r>
      <w:r w:rsidR="00272858" w:rsidRPr="009A5B89">
        <w:rPr>
          <w:rFonts w:cs="Times New Roman"/>
          <w:sz w:val="24"/>
          <w:szCs w:val="24"/>
        </w:rPr>
        <w:t>in</w:t>
      </w:r>
      <w:r w:rsidR="00E00E1F" w:rsidRPr="009A5B89">
        <w:rPr>
          <w:rFonts w:cs="Times New Roman"/>
          <w:sz w:val="24"/>
          <w:szCs w:val="24"/>
        </w:rPr>
        <w:t xml:space="preserve"> </w:t>
      </w:r>
      <w:proofErr w:type="spellStart"/>
      <w:r w:rsidR="00E00E1F" w:rsidRPr="009A5B89">
        <w:rPr>
          <w:rFonts w:cs="Times New Roman"/>
          <w:sz w:val="24"/>
          <w:szCs w:val="24"/>
        </w:rPr>
        <w:t>condiţiile</w:t>
      </w:r>
      <w:proofErr w:type="spellEnd"/>
      <w:r w:rsidR="00E00E1F" w:rsidRPr="009A5B89">
        <w:rPr>
          <w:rFonts w:cs="Times New Roman"/>
          <w:sz w:val="24"/>
          <w:szCs w:val="24"/>
        </w:rPr>
        <w:t xml:space="preserve"> prevăzute de lege;</w:t>
      </w:r>
    </w:p>
    <w:p w14:paraId="6A39DAA8" w14:textId="02F0688C" w:rsidR="003D09E6" w:rsidRPr="009A5B89" w:rsidRDefault="00F71F2B" w:rsidP="009A5B89">
      <w:pPr>
        <w:ind w:right="22" w:firstLine="720"/>
        <w:jc w:val="both"/>
        <w:rPr>
          <w:rFonts w:cs="Times New Roman"/>
          <w:sz w:val="24"/>
          <w:szCs w:val="24"/>
        </w:rPr>
      </w:pPr>
      <w:r w:rsidRPr="009A5B89">
        <w:rPr>
          <w:rFonts w:cs="Times New Roman"/>
          <w:sz w:val="24"/>
          <w:szCs w:val="24"/>
        </w:rPr>
        <w:t>d</w:t>
      </w:r>
      <w:r w:rsidR="00E00E1F" w:rsidRPr="009A5B89">
        <w:rPr>
          <w:rFonts w:cs="Times New Roman"/>
          <w:sz w:val="24"/>
          <w:szCs w:val="24"/>
        </w:rPr>
        <w:t xml:space="preserve">) premiu lunar </w:t>
      </w:r>
      <w:r w:rsidR="00914F5D" w:rsidRPr="009A5B89">
        <w:rPr>
          <w:rFonts w:cs="Times New Roman"/>
          <w:sz w:val="24"/>
          <w:szCs w:val="24"/>
        </w:rPr>
        <w:t xml:space="preserve">de excelenta </w:t>
      </w:r>
      <w:r w:rsidR="00E00E1F" w:rsidRPr="009A5B89">
        <w:rPr>
          <w:rFonts w:cs="Times New Roman"/>
          <w:sz w:val="24"/>
          <w:szCs w:val="24"/>
        </w:rPr>
        <w:t xml:space="preserve">în limita a </w:t>
      </w:r>
      <w:r w:rsidR="009C1D10" w:rsidRPr="009A5B89">
        <w:rPr>
          <w:rFonts w:cs="Times New Roman"/>
          <w:sz w:val="24"/>
          <w:szCs w:val="24"/>
        </w:rPr>
        <w:t>5</w:t>
      </w:r>
      <w:r w:rsidR="00E00E1F" w:rsidRPr="009A5B89">
        <w:rPr>
          <w:rFonts w:cs="Times New Roman"/>
          <w:sz w:val="24"/>
          <w:szCs w:val="24"/>
        </w:rPr>
        <w:t>% din cheltuielile cu salariile</w:t>
      </w:r>
      <w:r w:rsidR="00AA4F40" w:rsidRPr="009A5B89">
        <w:rPr>
          <w:rFonts w:cs="Times New Roman"/>
          <w:sz w:val="24"/>
          <w:szCs w:val="24"/>
        </w:rPr>
        <w:t xml:space="preserve"> de baza</w:t>
      </w:r>
      <w:r w:rsidR="00E00E1F" w:rsidRPr="009A5B89">
        <w:rPr>
          <w:rFonts w:cs="Times New Roman"/>
          <w:sz w:val="24"/>
          <w:szCs w:val="24"/>
        </w:rPr>
        <w:t xml:space="preserve"> aferente personalului prevăzut în statul de </w:t>
      </w:r>
      <w:proofErr w:type="spellStart"/>
      <w:r w:rsidR="00E00E1F" w:rsidRPr="009A5B89">
        <w:rPr>
          <w:rFonts w:cs="Times New Roman"/>
          <w:sz w:val="24"/>
          <w:szCs w:val="24"/>
        </w:rPr>
        <w:t>funcţii</w:t>
      </w:r>
      <w:proofErr w:type="spellEnd"/>
      <w:r w:rsidR="00E00E1F" w:rsidRPr="009A5B89">
        <w:rPr>
          <w:rFonts w:cs="Times New Roman"/>
          <w:sz w:val="24"/>
          <w:szCs w:val="24"/>
        </w:rPr>
        <w:t xml:space="preserve">, </w:t>
      </w:r>
      <w:r w:rsidR="00126E17" w:rsidRPr="009A5B89">
        <w:rPr>
          <w:rFonts w:cs="Times New Roman"/>
          <w:sz w:val="24"/>
          <w:szCs w:val="24"/>
        </w:rPr>
        <w:t xml:space="preserve">cu </w:t>
      </w:r>
      <w:proofErr w:type="spellStart"/>
      <w:r w:rsidR="00126E17" w:rsidRPr="009A5B89">
        <w:rPr>
          <w:rFonts w:cs="Times New Roman"/>
          <w:sz w:val="24"/>
          <w:szCs w:val="24"/>
        </w:rPr>
        <w:t>incadrarea</w:t>
      </w:r>
      <w:proofErr w:type="spellEnd"/>
      <w:r w:rsidR="00126E17" w:rsidRPr="009A5B89">
        <w:rPr>
          <w:rFonts w:cs="Times New Roman"/>
          <w:sz w:val="24"/>
          <w:szCs w:val="24"/>
        </w:rPr>
        <w:t xml:space="preserve"> in fondurile aprobate prin buget </w:t>
      </w:r>
      <w:r w:rsidR="00503969" w:rsidRPr="009A5B89">
        <w:rPr>
          <w:rFonts w:cs="Times New Roman"/>
          <w:sz w:val="24"/>
          <w:szCs w:val="24"/>
        </w:rPr>
        <w:t>ş</w:t>
      </w:r>
      <w:r w:rsidR="00126E17" w:rsidRPr="009A5B89">
        <w:rPr>
          <w:rFonts w:cs="Times New Roman"/>
          <w:sz w:val="24"/>
          <w:szCs w:val="24"/>
        </w:rPr>
        <w:t xml:space="preserve">i nu pot </w:t>
      </w:r>
      <w:proofErr w:type="spellStart"/>
      <w:r w:rsidR="00126E17" w:rsidRPr="009A5B89">
        <w:rPr>
          <w:rFonts w:cs="Times New Roman"/>
          <w:sz w:val="24"/>
          <w:szCs w:val="24"/>
        </w:rPr>
        <w:t>dep</w:t>
      </w:r>
      <w:r w:rsidR="00503969" w:rsidRPr="009A5B89">
        <w:rPr>
          <w:rFonts w:cs="Times New Roman"/>
          <w:sz w:val="24"/>
          <w:szCs w:val="24"/>
        </w:rPr>
        <w:t>ăş</w:t>
      </w:r>
      <w:r w:rsidR="00126E17" w:rsidRPr="009A5B89">
        <w:rPr>
          <w:rFonts w:cs="Times New Roman"/>
          <w:sz w:val="24"/>
          <w:szCs w:val="24"/>
        </w:rPr>
        <w:t>i</w:t>
      </w:r>
      <w:proofErr w:type="spellEnd"/>
      <w:r w:rsidR="00126E17" w:rsidRPr="009A5B89">
        <w:rPr>
          <w:rFonts w:cs="Times New Roman"/>
          <w:sz w:val="24"/>
          <w:szCs w:val="24"/>
        </w:rPr>
        <w:t xml:space="preserve"> a</w:t>
      </w:r>
      <w:r w:rsidR="00873A73" w:rsidRPr="009A5B89">
        <w:rPr>
          <w:rFonts w:cs="Times New Roman"/>
          <w:sz w:val="24"/>
          <w:szCs w:val="24"/>
        </w:rPr>
        <w:t>nual dou</w:t>
      </w:r>
      <w:r w:rsidR="00503969" w:rsidRPr="009A5B89">
        <w:rPr>
          <w:rFonts w:cs="Times New Roman"/>
          <w:sz w:val="24"/>
          <w:szCs w:val="24"/>
        </w:rPr>
        <w:t>ă</w:t>
      </w:r>
      <w:r w:rsidR="00873A73" w:rsidRPr="009A5B89">
        <w:rPr>
          <w:rFonts w:cs="Times New Roman"/>
          <w:sz w:val="24"/>
          <w:szCs w:val="24"/>
        </w:rPr>
        <w:t xml:space="preserve"> salarii de baz</w:t>
      </w:r>
      <w:r w:rsidR="00503969" w:rsidRPr="009A5B89">
        <w:rPr>
          <w:rFonts w:cs="Times New Roman"/>
          <w:sz w:val="24"/>
          <w:szCs w:val="24"/>
        </w:rPr>
        <w:t>ă</w:t>
      </w:r>
      <w:r w:rsidR="00873A73" w:rsidRPr="009A5B89">
        <w:rPr>
          <w:rFonts w:cs="Times New Roman"/>
          <w:sz w:val="24"/>
          <w:szCs w:val="24"/>
        </w:rPr>
        <w:t xml:space="preserve"> minim brute</w:t>
      </w:r>
      <w:r w:rsidR="00126E17" w:rsidRPr="009A5B89">
        <w:rPr>
          <w:rFonts w:cs="Times New Roman"/>
          <w:sz w:val="24"/>
          <w:szCs w:val="24"/>
        </w:rPr>
        <w:t xml:space="preserve"> pe </w:t>
      </w:r>
      <w:proofErr w:type="spellStart"/>
      <w:r w:rsidR="00503969" w:rsidRPr="009A5B89">
        <w:rPr>
          <w:rFonts w:cs="Times New Roman"/>
          <w:sz w:val="24"/>
          <w:szCs w:val="24"/>
        </w:rPr>
        <w:t>ţ</w:t>
      </w:r>
      <w:r w:rsidR="00126E17" w:rsidRPr="009A5B89">
        <w:rPr>
          <w:rFonts w:cs="Times New Roman"/>
          <w:sz w:val="24"/>
          <w:szCs w:val="24"/>
        </w:rPr>
        <w:t>ar</w:t>
      </w:r>
      <w:r w:rsidR="00503969" w:rsidRPr="009A5B89">
        <w:rPr>
          <w:rFonts w:cs="Times New Roman"/>
          <w:sz w:val="24"/>
          <w:szCs w:val="24"/>
        </w:rPr>
        <w:t>ă</w:t>
      </w:r>
      <w:proofErr w:type="spellEnd"/>
      <w:r w:rsidR="00126E17" w:rsidRPr="009A5B89">
        <w:rPr>
          <w:rFonts w:cs="Times New Roman"/>
          <w:sz w:val="24"/>
          <w:szCs w:val="24"/>
        </w:rPr>
        <w:t xml:space="preserve"> garantate </w:t>
      </w:r>
      <w:r w:rsidR="00503969" w:rsidRPr="009A5B89">
        <w:rPr>
          <w:rFonts w:cs="Times New Roman"/>
          <w:sz w:val="24"/>
          <w:szCs w:val="24"/>
        </w:rPr>
        <w:t>î</w:t>
      </w:r>
      <w:r w:rsidR="00126E17" w:rsidRPr="009A5B89">
        <w:rPr>
          <w:rFonts w:cs="Times New Roman"/>
          <w:sz w:val="24"/>
          <w:szCs w:val="24"/>
        </w:rPr>
        <w:t>n plat</w:t>
      </w:r>
      <w:r w:rsidR="00503969" w:rsidRPr="009A5B89">
        <w:rPr>
          <w:rFonts w:cs="Times New Roman"/>
          <w:sz w:val="24"/>
          <w:szCs w:val="24"/>
        </w:rPr>
        <w:t>ă.</w:t>
      </w:r>
      <w:r w:rsidR="00126E17" w:rsidRPr="009A5B89">
        <w:rPr>
          <w:rFonts w:cs="Times New Roman"/>
          <w:sz w:val="24"/>
          <w:szCs w:val="24"/>
        </w:rPr>
        <w:t xml:space="preserve"> </w:t>
      </w:r>
    </w:p>
    <w:p w14:paraId="59CA91E1" w14:textId="69B5F01F" w:rsidR="00F71F2B" w:rsidRPr="009A5B89" w:rsidRDefault="00F71F2B" w:rsidP="009A5B89">
      <w:pPr>
        <w:ind w:right="22" w:firstLine="720"/>
        <w:jc w:val="both"/>
        <w:rPr>
          <w:rFonts w:cs="Times New Roman"/>
          <w:b/>
          <w:sz w:val="24"/>
          <w:szCs w:val="24"/>
          <w:u w:val="single"/>
        </w:rPr>
      </w:pPr>
      <w:r w:rsidRPr="009A5B89">
        <w:rPr>
          <w:rFonts w:cs="Times New Roman"/>
          <w:sz w:val="24"/>
          <w:szCs w:val="24"/>
        </w:rPr>
        <w:t>e)</w:t>
      </w:r>
      <w:proofErr w:type="spellStart"/>
      <w:r w:rsidRPr="009A5B89">
        <w:rPr>
          <w:rFonts w:cs="Times New Roman"/>
          <w:sz w:val="24"/>
          <w:szCs w:val="24"/>
        </w:rPr>
        <w:t>Salariaţii</w:t>
      </w:r>
      <w:proofErr w:type="spellEnd"/>
      <w:r w:rsidRPr="009A5B89">
        <w:rPr>
          <w:rFonts w:cs="Times New Roman"/>
          <w:sz w:val="24"/>
          <w:szCs w:val="24"/>
        </w:rPr>
        <w:t xml:space="preserve"> pot beneficia de un spor de 15% pentru </w:t>
      </w:r>
      <w:proofErr w:type="spellStart"/>
      <w:r w:rsidRPr="009A5B89">
        <w:rPr>
          <w:rFonts w:cs="Times New Roman"/>
          <w:sz w:val="24"/>
          <w:szCs w:val="24"/>
        </w:rPr>
        <w:t>condiţii</w:t>
      </w:r>
      <w:proofErr w:type="spellEnd"/>
      <w:r w:rsidRPr="009A5B89">
        <w:rPr>
          <w:rFonts w:cs="Times New Roman"/>
          <w:sz w:val="24"/>
          <w:szCs w:val="24"/>
        </w:rPr>
        <w:t xml:space="preserve"> periculoase sau vătămătoare, </w:t>
      </w:r>
      <w:proofErr w:type="spellStart"/>
      <w:r w:rsidRPr="009A5B89">
        <w:rPr>
          <w:rFonts w:cs="Times New Roman"/>
          <w:sz w:val="24"/>
          <w:szCs w:val="24"/>
        </w:rPr>
        <w:t>avand</w:t>
      </w:r>
      <w:proofErr w:type="spellEnd"/>
      <w:r w:rsidRPr="009A5B89">
        <w:rPr>
          <w:rFonts w:cs="Times New Roman"/>
          <w:sz w:val="24"/>
          <w:szCs w:val="24"/>
        </w:rPr>
        <w:t xml:space="preserve"> la baza buletinele de determinare sau, </w:t>
      </w:r>
      <w:proofErr w:type="spellStart"/>
      <w:r w:rsidRPr="009A5B89">
        <w:rPr>
          <w:rFonts w:cs="Times New Roman"/>
          <w:sz w:val="24"/>
          <w:szCs w:val="24"/>
        </w:rPr>
        <w:t>dupa</w:t>
      </w:r>
      <w:proofErr w:type="spellEnd"/>
      <w:r w:rsidRPr="009A5B89">
        <w:rPr>
          <w:rFonts w:cs="Times New Roman"/>
          <w:sz w:val="24"/>
          <w:szCs w:val="24"/>
        </w:rPr>
        <w:t xml:space="preserve"> caz, expertizare, emise de </w:t>
      </w:r>
      <w:proofErr w:type="spellStart"/>
      <w:r w:rsidRPr="009A5B89">
        <w:rPr>
          <w:rFonts w:cs="Times New Roman"/>
          <w:sz w:val="24"/>
          <w:szCs w:val="24"/>
        </w:rPr>
        <w:t>catre</w:t>
      </w:r>
      <w:proofErr w:type="spellEnd"/>
      <w:r w:rsidRPr="009A5B89">
        <w:rPr>
          <w:rFonts w:cs="Times New Roman"/>
          <w:sz w:val="24"/>
          <w:szCs w:val="24"/>
        </w:rPr>
        <w:t xml:space="preserve"> </w:t>
      </w:r>
      <w:proofErr w:type="spellStart"/>
      <w:r w:rsidRPr="009A5B89">
        <w:rPr>
          <w:rFonts w:cs="Times New Roman"/>
          <w:sz w:val="24"/>
          <w:szCs w:val="24"/>
        </w:rPr>
        <w:t>autoritatile</w:t>
      </w:r>
      <w:proofErr w:type="spellEnd"/>
      <w:r w:rsidRPr="009A5B89">
        <w:rPr>
          <w:rFonts w:cs="Times New Roman"/>
          <w:sz w:val="24"/>
          <w:szCs w:val="24"/>
        </w:rPr>
        <w:t xml:space="preserve"> abilitate in acest sens, daca exista disponibil in bugetul local.</w:t>
      </w:r>
    </w:p>
    <w:p w14:paraId="55516CA9" w14:textId="04679FFC" w:rsidR="003A113A" w:rsidRPr="009A5B89" w:rsidRDefault="00B236E5" w:rsidP="009A5B89">
      <w:pPr>
        <w:ind w:right="22" w:firstLine="720"/>
        <w:jc w:val="both"/>
        <w:rPr>
          <w:rFonts w:cs="Times New Roman"/>
          <w:sz w:val="24"/>
          <w:szCs w:val="24"/>
        </w:rPr>
      </w:pPr>
      <w:r w:rsidRPr="009A5B89">
        <w:rPr>
          <w:rFonts w:cs="Times New Roman"/>
          <w:sz w:val="24"/>
          <w:szCs w:val="24"/>
        </w:rPr>
        <w:t xml:space="preserve">(5) </w:t>
      </w:r>
      <w:r w:rsidR="00E00E1F" w:rsidRPr="009A5B89">
        <w:rPr>
          <w:rFonts w:cs="Times New Roman"/>
          <w:sz w:val="24"/>
          <w:szCs w:val="24"/>
        </w:rPr>
        <w:t xml:space="preserve">Acordarea sporurilor, </w:t>
      </w:r>
      <w:proofErr w:type="spellStart"/>
      <w:r w:rsidR="00E00E1F" w:rsidRPr="009A5B89">
        <w:rPr>
          <w:rFonts w:cs="Times New Roman"/>
          <w:sz w:val="24"/>
          <w:szCs w:val="24"/>
        </w:rPr>
        <w:t>indemnizaţiilor</w:t>
      </w:r>
      <w:proofErr w:type="spellEnd"/>
      <w:r w:rsidR="001F7D4D" w:rsidRPr="009A5B89">
        <w:rPr>
          <w:rFonts w:cs="Times New Roman"/>
          <w:sz w:val="24"/>
          <w:szCs w:val="24"/>
        </w:rPr>
        <w:t xml:space="preserve">, </w:t>
      </w:r>
      <w:r w:rsidR="00E00E1F" w:rsidRPr="009A5B89">
        <w:rPr>
          <w:rFonts w:cs="Times New Roman"/>
          <w:sz w:val="24"/>
          <w:szCs w:val="24"/>
        </w:rPr>
        <w:t>premiilor</w:t>
      </w:r>
      <w:r w:rsidR="001F7D4D" w:rsidRPr="009A5B89">
        <w:rPr>
          <w:rFonts w:cs="Times New Roman"/>
          <w:sz w:val="24"/>
          <w:szCs w:val="24"/>
        </w:rPr>
        <w:t xml:space="preserve"> </w:t>
      </w:r>
      <w:r w:rsidR="00503969" w:rsidRPr="009A5B89">
        <w:rPr>
          <w:rFonts w:cs="Times New Roman"/>
          <w:sz w:val="24"/>
          <w:szCs w:val="24"/>
        </w:rPr>
        <w:t>ş</w:t>
      </w:r>
      <w:r w:rsidR="001F7D4D" w:rsidRPr="009A5B89">
        <w:rPr>
          <w:rFonts w:cs="Times New Roman"/>
          <w:sz w:val="24"/>
          <w:szCs w:val="24"/>
        </w:rPr>
        <w:t>i primelor</w:t>
      </w:r>
      <w:r w:rsidR="00E00E1F" w:rsidRPr="009A5B89">
        <w:rPr>
          <w:rFonts w:cs="Times New Roman"/>
          <w:sz w:val="24"/>
          <w:szCs w:val="24"/>
        </w:rPr>
        <w:t xml:space="preserve"> se face pe baza criteriilor şi metodologiei aprobate de angajator, prin </w:t>
      </w:r>
      <w:proofErr w:type="spellStart"/>
      <w:r w:rsidR="001321D9" w:rsidRPr="009A5B89">
        <w:rPr>
          <w:rFonts w:cs="Times New Roman"/>
          <w:sz w:val="24"/>
          <w:szCs w:val="24"/>
        </w:rPr>
        <w:t>D</w:t>
      </w:r>
      <w:r w:rsidR="00E00E1F" w:rsidRPr="009A5B89">
        <w:rPr>
          <w:rFonts w:cs="Times New Roman"/>
          <w:sz w:val="24"/>
          <w:szCs w:val="24"/>
        </w:rPr>
        <w:t>ispoziţi</w:t>
      </w:r>
      <w:r w:rsidR="001321D9" w:rsidRPr="009A5B89">
        <w:rPr>
          <w:rFonts w:cs="Times New Roman"/>
          <w:sz w:val="24"/>
          <w:szCs w:val="24"/>
        </w:rPr>
        <w:t>e</w:t>
      </w:r>
      <w:proofErr w:type="spellEnd"/>
      <w:r w:rsidR="001321D9" w:rsidRPr="009A5B89">
        <w:rPr>
          <w:rFonts w:cs="Times New Roman"/>
          <w:sz w:val="24"/>
          <w:szCs w:val="24"/>
        </w:rPr>
        <w:t xml:space="preserve"> a Primarului</w:t>
      </w:r>
      <w:r w:rsidR="00E00E1F" w:rsidRPr="009A5B89">
        <w:rPr>
          <w:rFonts w:cs="Times New Roman"/>
          <w:sz w:val="24"/>
          <w:szCs w:val="24"/>
        </w:rPr>
        <w:t xml:space="preserve">, la propunerea </w:t>
      </w:r>
      <w:proofErr w:type="spellStart"/>
      <w:r w:rsidR="00E00E1F" w:rsidRPr="009A5B89">
        <w:rPr>
          <w:rFonts w:cs="Times New Roman"/>
          <w:sz w:val="24"/>
          <w:szCs w:val="24"/>
        </w:rPr>
        <w:t>şefilor</w:t>
      </w:r>
      <w:proofErr w:type="spellEnd"/>
      <w:r w:rsidR="00E00E1F" w:rsidRPr="009A5B89">
        <w:rPr>
          <w:rFonts w:cs="Times New Roman"/>
          <w:sz w:val="24"/>
          <w:szCs w:val="24"/>
        </w:rPr>
        <w:t xml:space="preserve"> de compartimente şi cu avizul Sindicatului </w:t>
      </w:r>
      <w:r w:rsidR="00203B0A" w:rsidRPr="009A5B89">
        <w:rPr>
          <w:rFonts w:cs="Times New Roman"/>
          <w:sz w:val="24"/>
          <w:szCs w:val="24"/>
        </w:rPr>
        <w:t xml:space="preserve"> din </w:t>
      </w:r>
      <w:r w:rsidR="00807EE5" w:rsidRPr="009A5B89">
        <w:rPr>
          <w:rFonts w:cs="Times New Roman"/>
          <w:sz w:val="24"/>
          <w:szCs w:val="24"/>
        </w:rPr>
        <w:t>P</w:t>
      </w:r>
      <w:r w:rsidR="00203B0A" w:rsidRPr="009A5B89">
        <w:rPr>
          <w:rFonts w:cs="Times New Roman"/>
          <w:sz w:val="24"/>
          <w:szCs w:val="24"/>
        </w:rPr>
        <w:t>rim</w:t>
      </w:r>
      <w:r w:rsidR="00807EE5" w:rsidRPr="009A5B89">
        <w:rPr>
          <w:rFonts w:cs="Times New Roman"/>
          <w:sz w:val="24"/>
          <w:szCs w:val="24"/>
        </w:rPr>
        <w:t>ă</w:t>
      </w:r>
      <w:r w:rsidR="00203B0A" w:rsidRPr="009A5B89">
        <w:rPr>
          <w:rFonts w:cs="Times New Roman"/>
          <w:sz w:val="24"/>
          <w:szCs w:val="24"/>
        </w:rPr>
        <w:t>ria</w:t>
      </w:r>
      <w:r w:rsidR="00021E51" w:rsidRPr="009A5B89">
        <w:rPr>
          <w:rFonts w:cs="Times New Roman"/>
          <w:sz w:val="24"/>
          <w:szCs w:val="24"/>
        </w:rPr>
        <w:t xml:space="preserve"> Oraș Techirghiol</w:t>
      </w:r>
      <w:r w:rsidR="00503969" w:rsidRPr="009A5B89">
        <w:rPr>
          <w:rFonts w:cs="Times New Roman"/>
          <w:sz w:val="24"/>
          <w:szCs w:val="24"/>
        </w:rPr>
        <w:t>.</w:t>
      </w:r>
    </w:p>
    <w:p w14:paraId="0484197D" w14:textId="2FC27C31" w:rsidR="00E00E1F" w:rsidRPr="009A5B89" w:rsidRDefault="00E00E1F" w:rsidP="009A5B89">
      <w:pPr>
        <w:ind w:right="22" w:firstLine="720"/>
        <w:jc w:val="both"/>
        <w:rPr>
          <w:rFonts w:cs="Times New Roman"/>
          <w:sz w:val="24"/>
          <w:szCs w:val="24"/>
        </w:rPr>
      </w:pPr>
      <w:r w:rsidRPr="009A5B89">
        <w:rPr>
          <w:rFonts w:cs="Times New Roman"/>
          <w:sz w:val="24"/>
          <w:szCs w:val="24"/>
        </w:rPr>
        <w:t>(</w:t>
      </w:r>
      <w:r w:rsidR="00B236E5" w:rsidRPr="009A5B89">
        <w:rPr>
          <w:rFonts w:cs="Times New Roman"/>
          <w:sz w:val="24"/>
          <w:szCs w:val="24"/>
        </w:rPr>
        <w:t>6</w:t>
      </w:r>
      <w:r w:rsidRPr="009A5B89">
        <w:rPr>
          <w:rFonts w:cs="Times New Roman"/>
          <w:sz w:val="24"/>
          <w:szCs w:val="24"/>
        </w:rPr>
        <w:t xml:space="preserve">) </w:t>
      </w:r>
      <w:proofErr w:type="spellStart"/>
      <w:r w:rsidRPr="009A5B89">
        <w:rPr>
          <w:rFonts w:cs="Times New Roman"/>
          <w:sz w:val="24"/>
          <w:szCs w:val="24"/>
        </w:rPr>
        <w:t>Dispoziţiile</w:t>
      </w:r>
      <w:proofErr w:type="spellEnd"/>
      <w:r w:rsidRPr="009A5B89">
        <w:rPr>
          <w:rFonts w:cs="Times New Roman"/>
          <w:sz w:val="24"/>
          <w:szCs w:val="24"/>
        </w:rPr>
        <w:t xml:space="preserve"> prezentului articol urmează a se corela cu prevederile Legii</w:t>
      </w:r>
      <w:r w:rsidR="002C7937" w:rsidRPr="009A5B89">
        <w:rPr>
          <w:rFonts w:cs="Times New Roman"/>
          <w:sz w:val="24"/>
          <w:szCs w:val="24"/>
        </w:rPr>
        <w:t xml:space="preserve"> nr. 153/2017</w:t>
      </w:r>
      <w:r w:rsidRPr="009A5B89">
        <w:rPr>
          <w:rFonts w:cs="Times New Roman"/>
          <w:sz w:val="24"/>
          <w:szCs w:val="24"/>
        </w:rPr>
        <w:t xml:space="preserve"> a </w:t>
      </w:r>
      <w:proofErr w:type="spellStart"/>
      <w:r w:rsidRPr="009A5B89">
        <w:rPr>
          <w:rFonts w:cs="Times New Roman"/>
          <w:sz w:val="24"/>
          <w:szCs w:val="24"/>
        </w:rPr>
        <w:t>salarizarii</w:t>
      </w:r>
      <w:proofErr w:type="spellEnd"/>
      <w:r w:rsidRPr="009A5B89">
        <w:rPr>
          <w:rFonts w:cs="Times New Roman"/>
          <w:sz w:val="24"/>
          <w:szCs w:val="24"/>
        </w:rPr>
        <w:t xml:space="preserve"> </w:t>
      </w:r>
      <w:r w:rsidR="002C7937" w:rsidRPr="009A5B89">
        <w:rPr>
          <w:rFonts w:cs="Times New Roman"/>
          <w:sz w:val="24"/>
          <w:szCs w:val="24"/>
        </w:rPr>
        <w:t xml:space="preserve">personalului </w:t>
      </w:r>
      <w:proofErr w:type="spellStart"/>
      <w:r w:rsidR="002C7937" w:rsidRPr="009A5B89">
        <w:rPr>
          <w:rFonts w:cs="Times New Roman"/>
          <w:sz w:val="24"/>
          <w:szCs w:val="24"/>
        </w:rPr>
        <w:t>platit</w:t>
      </w:r>
      <w:proofErr w:type="spellEnd"/>
      <w:r w:rsidR="002C7937" w:rsidRPr="009A5B89">
        <w:rPr>
          <w:rFonts w:cs="Times New Roman"/>
          <w:sz w:val="24"/>
          <w:szCs w:val="24"/>
        </w:rPr>
        <w:t xml:space="preserve"> din fonduri publice</w:t>
      </w:r>
      <w:r w:rsidRPr="009A5B89">
        <w:rPr>
          <w:rFonts w:cs="Times New Roman"/>
          <w:sz w:val="24"/>
          <w:szCs w:val="24"/>
        </w:rPr>
        <w:t>.</w:t>
      </w:r>
    </w:p>
    <w:p w14:paraId="5AD2726D" w14:textId="77777777" w:rsidR="00E00E1F" w:rsidRPr="009A5B89" w:rsidRDefault="00E00E1F" w:rsidP="009A5B89">
      <w:pPr>
        <w:ind w:right="22" w:firstLine="720"/>
        <w:jc w:val="both"/>
        <w:rPr>
          <w:rFonts w:cs="Times New Roman"/>
          <w:sz w:val="24"/>
          <w:szCs w:val="24"/>
        </w:rPr>
      </w:pPr>
      <w:r w:rsidRPr="009A5B89">
        <w:rPr>
          <w:rFonts w:cs="Times New Roman"/>
          <w:sz w:val="24"/>
          <w:szCs w:val="24"/>
        </w:rPr>
        <w:t>(</w:t>
      </w:r>
      <w:r w:rsidR="00B236E5" w:rsidRPr="009A5B89">
        <w:rPr>
          <w:rFonts w:cs="Times New Roman"/>
          <w:sz w:val="24"/>
          <w:szCs w:val="24"/>
        </w:rPr>
        <w:t>7</w:t>
      </w:r>
      <w:r w:rsidRPr="009A5B89">
        <w:rPr>
          <w:rFonts w:cs="Times New Roman"/>
          <w:sz w:val="24"/>
          <w:szCs w:val="24"/>
        </w:rPr>
        <w:t xml:space="preserve">) Sporurile la salariul de bază care sunt specifice unor domenii bugetare şi care se acordă </w:t>
      </w:r>
      <w:proofErr w:type="spellStart"/>
      <w:r w:rsidR="00E91786" w:rsidRPr="009A5B89">
        <w:rPr>
          <w:rFonts w:cs="Times New Roman"/>
          <w:sz w:val="24"/>
          <w:szCs w:val="24"/>
        </w:rPr>
        <w:t>salariatilor</w:t>
      </w:r>
      <w:proofErr w:type="spellEnd"/>
      <w:r w:rsidRPr="009A5B89">
        <w:rPr>
          <w:rFonts w:cs="Times New Roman"/>
          <w:sz w:val="24"/>
          <w:szCs w:val="24"/>
        </w:rPr>
        <w:t xml:space="preserve"> din respectivele domenii, sunt prevăzute, după caz, în </w:t>
      </w:r>
      <w:r w:rsidR="00203B0A" w:rsidRPr="009A5B89">
        <w:rPr>
          <w:rFonts w:cs="Times New Roman"/>
          <w:sz w:val="24"/>
          <w:szCs w:val="24"/>
        </w:rPr>
        <w:t xml:space="preserve">nomenclatorul de funcții care </w:t>
      </w:r>
      <w:r w:rsidRPr="009A5B89">
        <w:rPr>
          <w:rFonts w:cs="Times New Roman"/>
          <w:sz w:val="24"/>
          <w:szCs w:val="24"/>
        </w:rPr>
        <w:t xml:space="preserve"> cuprind</w:t>
      </w:r>
      <w:r w:rsidR="00203B0A" w:rsidRPr="009A5B89">
        <w:rPr>
          <w:rFonts w:cs="Times New Roman"/>
          <w:sz w:val="24"/>
          <w:szCs w:val="24"/>
        </w:rPr>
        <w:t>e</w:t>
      </w:r>
      <w:r w:rsidRPr="009A5B89">
        <w:rPr>
          <w:rFonts w:cs="Times New Roman"/>
          <w:sz w:val="24"/>
          <w:szCs w:val="24"/>
        </w:rPr>
        <w:t xml:space="preserve"> salariile de bază pentru </w:t>
      </w:r>
      <w:proofErr w:type="spellStart"/>
      <w:r w:rsidRPr="009A5B89">
        <w:rPr>
          <w:rFonts w:cs="Times New Roman"/>
          <w:sz w:val="24"/>
          <w:szCs w:val="24"/>
        </w:rPr>
        <w:t>unităţile</w:t>
      </w:r>
      <w:proofErr w:type="spellEnd"/>
      <w:r w:rsidRPr="009A5B89">
        <w:rPr>
          <w:rFonts w:cs="Times New Roman"/>
          <w:sz w:val="24"/>
          <w:szCs w:val="24"/>
        </w:rPr>
        <w:t xml:space="preserve"> bugetare din aceste domenii.</w:t>
      </w:r>
    </w:p>
    <w:p w14:paraId="07C35095" w14:textId="71FE91E8" w:rsidR="00985796" w:rsidRPr="009A5B89" w:rsidRDefault="00E00E1F" w:rsidP="009A5B89">
      <w:pPr>
        <w:ind w:right="22"/>
        <w:jc w:val="both"/>
        <w:rPr>
          <w:rFonts w:cs="Times New Roman"/>
          <w:b/>
          <w:sz w:val="24"/>
          <w:szCs w:val="24"/>
          <w:u w:val="single"/>
        </w:rPr>
      </w:pPr>
      <w:r w:rsidRPr="009A5B89">
        <w:rPr>
          <w:rFonts w:cs="Times New Roman"/>
          <w:b/>
          <w:sz w:val="24"/>
          <w:szCs w:val="24"/>
        </w:rPr>
        <w:t xml:space="preserve"> </w:t>
      </w:r>
      <w:r w:rsidR="003A113A" w:rsidRPr="009A5B89">
        <w:rPr>
          <w:rFonts w:cs="Times New Roman"/>
          <w:b/>
          <w:sz w:val="24"/>
          <w:szCs w:val="24"/>
        </w:rPr>
        <w:tab/>
      </w:r>
      <w:r w:rsidRPr="009A5B89">
        <w:rPr>
          <w:rFonts w:cs="Times New Roman"/>
          <w:sz w:val="24"/>
          <w:szCs w:val="24"/>
        </w:rPr>
        <w:t>(</w:t>
      </w:r>
      <w:r w:rsidR="00F71F2B" w:rsidRPr="009A5B89">
        <w:rPr>
          <w:rFonts w:cs="Times New Roman"/>
          <w:sz w:val="24"/>
          <w:szCs w:val="24"/>
        </w:rPr>
        <w:t>8</w:t>
      </w:r>
      <w:r w:rsidRPr="009A5B89">
        <w:rPr>
          <w:rFonts w:cs="Times New Roman"/>
          <w:sz w:val="24"/>
          <w:szCs w:val="24"/>
        </w:rPr>
        <w:t xml:space="preserve">) Toate drepturile de natură salarială şi nesalarială cuvenite </w:t>
      </w:r>
      <w:proofErr w:type="spellStart"/>
      <w:r w:rsidRPr="009A5B89">
        <w:rPr>
          <w:rFonts w:cs="Times New Roman"/>
          <w:sz w:val="24"/>
          <w:szCs w:val="24"/>
        </w:rPr>
        <w:t>salariaţilor</w:t>
      </w:r>
      <w:proofErr w:type="spellEnd"/>
      <w:r w:rsidRPr="009A5B89">
        <w:rPr>
          <w:rFonts w:cs="Times New Roman"/>
          <w:sz w:val="24"/>
          <w:szCs w:val="24"/>
        </w:rPr>
        <w:t xml:space="preserve"> se plătesc înaintea oricăror altor </w:t>
      </w:r>
      <w:proofErr w:type="spellStart"/>
      <w:r w:rsidRPr="009A5B89">
        <w:rPr>
          <w:rFonts w:cs="Times New Roman"/>
          <w:sz w:val="24"/>
          <w:szCs w:val="24"/>
        </w:rPr>
        <w:t>obligaţii</w:t>
      </w:r>
      <w:proofErr w:type="spellEnd"/>
      <w:r w:rsidRPr="009A5B89">
        <w:rPr>
          <w:rFonts w:cs="Times New Roman"/>
          <w:sz w:val="24"/>
          <w:szCs w:val="24"/>
        </w:rPr>
        <w:t xml:space="preserve"> financiare ale </w:t>
      </w:r>
      <w:proofErr w:type="spellStart"/>
      <w:r w:rsidRPr="009A5B89">
        <w:rPr>
          <w:rFonts w:cs="Times New Roman"/>
          <w:sz w:val="24"/>
          <w:szCs w:val="24"/>
        </w:rPr>
        <w:t>instituţiei</w:t>
      </w:r>
      <w:proofErr w:type="spellEnd"/>
      <w:r w:rsidR="000A667B" w:rsidRPr="009A5B89">
        <w:rPr>
          <w:rFonts w:cs="Times New Roman"/>
          <w:sz w:val="24"/>
          <w:szCs w:val="24"/>
        </w:rPr>
        <w:t xml:space="preserve">, cu </w:t>
      </w:r>
      <w:proofErr w:type="spellStart"/>
      <w:r w:rsidR="000A667B" w:rsidRPr="009A5B89">
        <w:rPr>
          <w:rFonts w:cs="Times New Roman"/>
          <w:sz w:val="24"/>
          <w:szCs w:val="24"/>
        </w:rPr>
        <w:t>exceptia</w:t>
      </w:r>
      <w:proofErr w:type="spellEnd"/>
      <w:r w:rsidR="000A667B" w:rsidRPr="009A5B89">
        <w:rPr>
          <w:rFonts w:cs="Times New Roman"/>
          <w:sz w:val="24"/>
          <w:szCs w:val="24"/>
        </w:rPr>
        <w:t xml:space="preserve"> celor </w:t>
      </w:r>
      <w:proofErr w:type="spellStart"/>
      <w:r w:rsidR="000A667B" w:rsidRPr="009A5B89">
        <w:rPr>
          <w:rFonts w:cs="Times New Roman"/>
          <w:sz w:val="24"/>
          <w:szCs w:val="24"/>
        </w:rPr>
        <w:t>opţionale</w:t>
      </w:r>
      <w:proofErr w:type="spellEnd"/>
      <w:r w:rsidR="000A667B" w:rsidRPr="009A5B89">
        <w:rPr>
          <w:rFonts w:cs="Times New Roman"/>
          <w:sz w:val="24"/>
          <w:szCs w:val="24"/>
        </w:rPr>
        <w:t xml:space="preserve"> – a căror acordare este lăsată</w:t>
      </w:r>
      <w:r w:rsidR="004946FF" w:rsidRPr="009A5B89">
        <w:rPr>
          <w:rFonts w:cs="Times New Roman"/>
          <w:sz w:val="24"/>
          <w:szCs w:val="24"/>
        </w:rPr>
        <w:t xml:space="preserve"> la latitudine ordonatorului principal d</w:t>
      </w:r>
      <w:r w:rsidR="000A667B" w:rsidRPr="009A5B89">
        <w:rPr>
          <w:rFonts w:cs="Times New Roman"/>
          <w:sz w:val="24"/>
          <w:szCs w:val="24"/>
        </w:rPr>
        <w:t xml:space="preserve">e credite sau depind de </w:t>
      </w:r>
      <w:proofErr w:type="spellStart"/>
      <w:r w:rsidR="000A667B" w:rsidRPr="009A5B89">
        <w:rPr>
          <w:rFonts w:cs="Times New Roman"/>
          <w:sz w:val="24"/>
          <w:szCs w:val="24"/>
        </w:rPr>
        <w:t>existenţ</w:t>
      </w:r>
      <w:r w:rsidR="004946FF" w:rsidRPr="009A5B89">
        <w:rPr>
          <w:rFonts w:cs="Times New Roman"/>
          <w:sz w:val="24"/>
          <w:szCs w:val="24"/>
        </w:rPr>
        <w:t>a</w:t>
      </w:r>
      <w:proofErr w:type="spellEnd"/>
      <w:r w:rsidR="004946FF" w:rsidRPr="009A5B89">
        <w:rPr>
          <w:rFonts w:cs="Times New Roman"/>
          <w:sz w:val="24"/>
          <w:szCs w:val="24"/>
        </w:rPr>
        <w:t xml:space="preserve"> surselor de venit</w:t>
      </w:r>
      <w:r w:rsidRPr="009A5B89">
        <w:rPr>
          <w:rFonts w:cs="Times New Roman"/>
          <w:sz w:val="24"/>
          <w:szCs w:val="24"/>
        </w:rPr>
        <w:t>.</w:t>
      </w:r>
    </w:p>
    <w:p w14:paraId="6AF727C9" w14:textId="24137E3A" w:rsidR="00D6697D" w:rsidRPr="009A5B89" w:rsidRDefault="00266334" w:rsidP="009A5B89">
      <w:pPr>
        <w:ind w:right="22" w:firstLine="720"/>
        <w:jc w:val="both"/>
        <w:rPr>
          <w:rFonts w:cs="Times New Roman"/>
          <w:sz w:val="24"/>
          <w:szCs w:val="24"/>
        </w:rPr>
      </w:pPr>
      <w:r w:rsidRPr="009A5B89">
        <w:rPr>
          <w:rFonts w:cs="Times New Roman"/>
          <w:sz w:val="24"/>
          <w:szCs w:val="24"/>
        </w:rPr>
        <w:t>(</w:t>
      </w:r>
      <w:r w:rsidR="00F71F2B" w:rsidRPr="009A5B89">
        <w:rPr>
          <w:rFonts w:cs="Times New Roman"/>
          <w:sz w:val="24"/>
          <w:szCs w:val="24"/>
        </w:rPr>
        <w:t>9</w:t>
      </w:r>
      <w:r w:rsidRPr="009A5B89">
        <w:rPr>
          <w:rFonts w:cs="Times New Roman"/>
          <w:sz w:val="24"/>
          <w:szCs w:val="24"/>
        </w:rPr>
        <w:t xml:space="preserve">) </w:t>
      </w:r>
      <w:r w:rsidR="004D30A2" w:rsidRPr="009A5B89">
        <w:rPr>
          <w:rFonts w:cs="Times New Roman"/>
          <w:sz w:val="24"/>
          <w:szCs w:val="24"/>
        </w:rPr>
        <w:t>O</w:t>
      </w:r>
      <w:r w:rsidRPr="009A5B89">
        <w:rPr>
          <w:rFonts w:cs="Times New Roman"/>
          <w:sz w:val="24"/>
          <w:szCs w:val="24"/>
        </w:rPr>
        <w:t>rdonatorul principal de credite acord</w:t>
      </w:r>
      <w:r w:rsidR="00503969" w:rsidRPr="009A5B89">
        <w:rPr>
          <w:rFonts w:cs="Times New Roman"/>
          <w:sz w:val="24"/>
          <w:szCs w:val="24"/>
        </w:rPr>
        <w:t>ă</w:t>
      </w:r>
      <w:r w:rsidRPr="009A5B89">
        <w:rPr>
          <w:rFonts w:cs="Times New Roman"/>
          <w:sz w:val="24"/>
          <w:szCs w:val="24"/>
        </w:rPr>
        <w:t xml:space="preserve"> obligatoriu lunar </w:t>
      </w:r>
      <w:proofErr w:type="spellStart"/>
      <w:r w:rsidRPr="009A5B89">
        <w:rPr>
          <w:rFonts w:cs="Times New Roman"/>
          <w:sz w:val="24"/>
          <w:szCs w:val="24"/>
        </w:rPr>
        <w:t>indemniza</w:t>
      </w:r>
      <w:r w:rsidR="004D30A2" w:rsidRPr="009A5B89">
        <w:rPr>
          <w:rFonts w:cs="Times New Roman"/>
          <w:sz w:val="24"/>
          <w:szCs w:val="24"/>
        </w:rPr>
        <w:t>ţ</w:t>
      </w:r>
      <w:r w:rsidRPr="009A5B89">
        <w:rPr>
          <w:rFonts w:cs="Times New Roman"/>
          <w:sz w:val="24"/>
          <w:szCs w:val="24"/>
        </w:rPr>
        <w:t>ii</w:t>
      </w:r>
      <w:proofErr w:type="spellEnd"/>
      <w:r w:rsidRPr="009A5B89">
        <w:rPr>
          <w:rFonts w:cs="Times New Roman"/>
          <w:sz w:val="24"/>
          <w:szCs w:val="24"/>
        </w:rPr>
        <w:t xml:space="preserve"> de hran</w:t>
      </w:r>
      <w:r w:rsidR="000A667B" w:rsidRPr="009A5B89">
        <w:rPr>
          <w:rFonts w:cs="Times New Roman"/>
          <w:sz w:val="24"/>
          <w:szCs w:val="24"/>
        </w:rPr>
        <w:t>ă</w:t>
      </w:r>
      <w:r w:rsidRPr="009A5B89">
        <w:rPr>
          <w:rFonts w:cs="Times New Roman"/>
          <w:sz w:val="24"/>
          <w:szCs w:val="24"/>
        </w:rPr>
        <w:t xml:space="preserve"> </w:t>
      </w:r>
      <w:proofErr w:type="spellStart"/>
      <w:r w:rsidR="004D30A2" w:rsidRPr="009A5B89">
        <w:rPr>
          <w:rFonts w:cs="Times New Roman"/>
          <w:sz w:val="24"/>
          <w:szCs w:val="24"/>
        </w:rPr>
        <w:t>reprezentănd</w:t>
      </w:r>
      <w:proofErr w:type="spellEnd"/>
      <w:r w:rsidR="004D30A2" w:rsidRPr="009A5B89">
        <w:rPr>
          <w:rFonts w:cs="Times New Roman"/>
          <w:sz w:val="24"/>
          <w:szCs w:val="24"/>
        </w:rPr>
        <w:t xml:space="preserve"> a 12-a parte din două salarii de bază minime brute pe </w:t>
      </w:r>
      <w:proofErr w:type="spellStart"/>
      <w:r w:rsidR="004D30A2" w:rsidRPr="009A5B89">
        <w:rPr>
          <w:rFonts w:cs="Times New Roman"/>
          <w:sz w:val="24"/>
          <w:szCs w:val="24"/>
        </w:rPr>
        <w:t>ţară</w:t>
      </w:r>
      <w:proofErr w:type="spellEnd"/>
      <w:r w:rsidR="004D30A2" w:rsidRPr="009A5B89">
        <w:rPr>
          <w:rFonts w:cs="Times New Roman"/>
          <w:sz w:val="24"/>
          <w:szCs w:val="24"/>
        </w:rPr>
        <w:t xml:space="preserve"> garantate în plată,</w:t>
      </w:r>
      <w:r w:rsidR="00E36FAD" w:rsidRPr="009A5B89">
        <w:rPr>
          <w:rFonts w:cs="Times New Roman"/>
          <w:sz w:val="24"/>
          <w:szCs w:val="24"/>
        </w:rPr>
        <w:t xml:space="preserve"> </w:t>
      </w:r>
      <w:proofErr w:type="spellStart"/>
      <w:r w:rsidR="00E36FAD" w:rsidRPr="009A5B89">
        <w:rPr>
          <w:rFonts w:cs="Times New Roman"/>
          <w:sz w:val="24"/>
          <w:szCs w:val="24"/>
        </w:rPr>
        <w:t>propor</w:t>
      </w:r>
      <w:r w:rsidR="004D30A2" w:rsidRPr="009A5B89">
        <w:rPr>
          <w:rFonts w:cs="Times New Roman"/>
          <w:sz w:val="24"/>
          <w:szCs w:val="24"/>
        </w:rPr>
        <w:t>ţ</w:t>
      </w:r>
      <w:r w:rsidR="00E36FAD" w:rsidRPr="009A5B89">
        <w:rPr>
          <w:rFonts w:cs="Times New Roman"/>
          <w:sz w:val="24"/>
          <w:szCs w:val="24"/>
        </w:rPr>
        <w:t>ional</w:t>
      </w:r>
      <w:proofErr w:type="spellEnd"/>
      <w:r w:rsidR="00E36FAD" w:rsidRPr="009A5B89">
        <w:rPr>
          <w:rFonts w:cs="Times New Roman"/>
          <w:sz w:val="24"/>
          <w:szCs w:val="24"/>
        </w:rPr>
        <w:t xml:space="preserve"> cu timpul efectiv lucrat</w:t>
      </w:r>
      <w:r w:rsidRPr="009A5B89">
        <w:rPr>
          <w:rFonts w:cs="Times New Roman"/>
          <w:sz w:val="24"/>
          <w:szCs w:val="24"/>
        </w:rPr>
        <w:t>.</w:t>
      </w:r>
    </w:p>
    <w:p w14:paraId="26BE4B0C" w14:textId="5AEDDA32" w:rsidR="00E33F90" w:rsidRPr="009A5B89" w:rsidRDefault="004D30A2" w:rsidP="009A5B89">
      <w:pPr>
        <w:ind w:right="22" w:firstLine="720"/>
        <w:jc w:val="both"/>
        <w:rPr>
          <w:rFonts w:cs="Times New Roman"/>
          <w:bCs/>
          <w:sz w:val="24"/>
          <w:szCs w:val="24"/>
        </w:rPr>
      </w:pPr>
      <w:r w:rsidRPr="009A5B89">
        <w:rPr>
          <w:rFonts w:cs="Times New Roman"/>
          <w:sz w:val="24"/>
          <w:szCs w:val="24"/>
        </w:rPr>
        <w:t xml:space="preserve"> </w:t>
      </w:r>
      <w:r w:rsidR="00E36FAD" w:rsidRPr="009A5B89">
        <w:rPr>
          <w:rFonts w:cs="Times New Roman"/>
          <w:sz w:val="24"/>
          <w:szCs w:val="24"/>
        </w:rPr>
        <w:t>(1</w:t>
      </w:r>
      <w:r w:rsidR="00F71F2B" w:rsidRPr="009A5B89">
        <w:rPr>
          <w:rFonts w:cs="Times New Roman"/>
          <w:sz w:val="24"/>
          <w:szCs w:val="24"/>
        </w:rPr>
        <w:t>0</w:t>
      </w:r>
      <w:r w:rsidR="00E36FAD" w:rsidRPr="009A5B89">
        <w:rPr>
          <w:rFonts w:cs="Times New Roman"/>
          <w:sz w:val="24"/>
          <w:szCs w:val="24"/>
        </w:rPr>
        <w:t>)</w:t>
      </w:r>
      <w:r w:rsidR="003D09E6" w:rsidRPr="009A5B89">
        <w:rPr>
          <w:rFonts w:cs="Times New Roman"/>
          <w:sz w:val="24"/>
          <w:szCs w:val="24"/>
        </w:rPr>
        <w:t xml:space="preserve"> </w:t>
      </w:r>
      <w:r w:rsidR="00985796" w:rsidRPr="009A5B89">
        <w:rPr>
          <w:rFonts w:cs="Times New Roman"/>
          <w:bCs/>
          <w:sz w:val="24"/>
          <w:szCs w:val="24"/>
        </w:rPr>
        <w:t>Instituțiile din sectorul bugetar</w:t>
      </w:r>
      <w:r w:rsidR="00B0589C" w:rsidRPr="009A5B89">
        <w:rPr>
          <w:rFonts w:cs="Times New Roman"/>
          <w:bCs/>
          <w:sz w:val="24"/>
          <w:szCs w:val="24"/>
        </w:rPr>
        <w:t xml:space="preserve"> </w:t>
      </w:r>
      <w:r w:rsidR="00D36EC5" w:rsidRPr="009A5B89">
        <w:rPr>
          <w:rFonts w:cs="Times New Roman"/>
          <w:bCs/>
          <w:sz w:val="24"/>
          <w:szCs w:val="24"/>
        </w:rPr>
        <w:t>definite conform</w:t>
      </w:r>
      <w:r w:rsidR="00985796" w:rsidRPr="009A5B89">
        <w:rPr>
          <w:rFonts w:cs="Times New Roman"/>
          <w:bCs/>
          <w:sz w:val="24"/>
          <w:szCs w:val="24"/>
        </w:rPr>
        <w:t xml:space="preserve"> Legii</w:t>
      </w:r>
      <w:r w:rsidR="00985796" w:rsidRPr="009A5B89">
        <w:rPr>
          <w:rStyle w:val="apple-converted-space"/>
          <w:rFonts w:cs="Times New Roman"/>
          <w:bCs/>
          <w:sz w:val="24"/>
          <w:szCs w:val="24"/>
        </w:rPr>
        <w:t> </w:t>
      </w:r>
      <w:hyperlink r:id="rId12" w:tgtFrame="_blank" w:history="1">
        <w:r w:rsidR="00985796" w:rsidRPr="009A5B89">
          <w:rPr>
            <w:rStyle w:val="Hyperlink"/>
            <w:rFonts w:cs="Times New Roman"/>
            <w:bCs/>
            <w:color w:val="auto"/>
            <w:sz w:val="24"/>
            <w:szCs w:val="24"/>
            <w:u w:val="none"/>
          </w:rPr>
          <w:t>nr. 273/2006</w:t>
        </w:r>
      </w:hyperlink>
      <w:r w:rsidR="00985796" w:rsidRPr="009A5B89">
        <w:rPr>
          <w:rStyle w:val="apple-converted-space"/>
          <w:rFonts w:cs="Times New Roman"/>
          <w:bCs/>
          <w:sz w:val="24"/>
          <w:szCs w:val="24"/>
        </w:rPr>
        <w:t> </w:t>
      </w:r>
      <w:r w:rsidR="00985796" w:rsidRPr="009A5B89">
        <w:rPr>
          <w:rFonts w:cs="Times New Roman"/>
          <w:bCs/>
          <w:sz w:val="24"/>
          <w:szCs w:val="24"/>
        </w:rPr>
        <w:t>privind finanțele publice locale, cu modificările și completările ulterioare, indiferent de sistemul de finanțare și subordonare, inclusiv cele care se finanțează integral din venituri pr</w:t>
      </w:r>
      <w:r w:rsidR="000A667B" w:rsidRPr="009A5B89">
        <w:rPr>
          <w:rFonts w:cs="Times New Roman"/>
          <w:bCs/>
          <w:sz w:val="24"/>
          <w:szCs w:val="24"/>
        </w:rPr>
        <w:t>oprii, care încadrează personal</w:t>
      </w:r>
      <w:r w:rsidR="003758FE" w:rsidRPr="009A5B89">
        <w:rPr>
          <w:rFonts w:cs="Times New Roman"/>
          <w:bCs/>
          <w:sz w:val="24"/>
          <w:szCs w:val="24"/>
        </w:rPr>
        <w:t>,</w:t>
      </w:r>
      <w:r w:rsidR="000A667B" w:rsidRPr="009A5B89">
        <w:rPr>
          <w:rFonts w:cs="Times New Roman"/>
          <w:bCs/>
          <w:sz w:val="24"/>
          <w:szCs w:val="24"/>
        </w:rPr>
        <w:t xml:space="preserve"> </w:t>
      </w:r>
      <w:r w:rsidR="00985796" w:rsidRPr="009A5B89">
        <w:rPr>
          <w:rFonts w:cs="Times New Roman"/>
          <w:bCs/>
          <w:sz w:val="24"/>
          <w:szCs w:val="24"/>
        </w:rPr>
        <w:t xml:space="preserve">acordă, în condițiile legii, </w:t>
      </w:r>
      <w:r w:rsidR="003F4750" w:rsidRPr="009A5B89">
        <w:rPr>
          <w:rFonts w:cs="Times New Roman"/>
          <w:bCs/>
          <w:sz w:val="24"/>
          <w:szCs w:val="24"/>
        </w:rPr>
        <w:t>vouchere</w:t>
      </w:r>
      <w:r w:rsidR="00985796" w:rsidRPr="009A5B89">
        <w:rPr>
          <w:rFonts w:cs="Times New Roman"/>
          <w:bCs/>
          <w:sz w:val="24"/>
          <w:szCs w:val="24"/>
        </w:rPr>
        <w:t xml:space="preserve"> de vacanță.</w:t>
      </w:r>
      <w:r w:rsidR="00E36FAD" w:rsidRPr="009A5B89">
        <w:rPr>
          <w:rFonts w:cs="Times New Roman"/>
          <w:bCs/>
          <w:sz w:val="24"/>
          <w:szCs w:val="24"/>
        </w:rPr>
        <w:t xml:space="preserve"> </w:t>
      </w:r>
      <w:r w:rsidR="003F4750" w:rsidRPr="009A5B89">
        <w:rPr>
          <w:rFonts w:cs="Times New Roman"/>
          <w:bCs/>
          <w:sz w:val="24"/>
          <w:szCs w:val="24"/>
        </w:rPr>
        <w:t xml:space="preserve">Valoarea totală a voucherelor </w:t>
      </w:r>
      <w:r w:rsidR="00985796" w:rsidRPr="009A5B89">
        <w:rPr>
          <w:rFonts w:cs="Times New Roman"/>
          <w:bCs/>
          <w:sz w:val="24"/>
          <w:szCs w:val="24"/>
        </w:rPr>
        <w:t xml:space="preserve"> de vacanță </w:t>
      </w:r>
      <w:r w:rsidR="003F4750" w:rsidRPr="009A5B89">
        <w:rPr>
          <w:rFonts w:cs="Times New Roman"/>
          <w:bCs/>
          <w:sz w:val="24"/>
          <w:szCs w:val="24"/>
        </w:rPr>
        <w:t xml:space="preserve">trebuie </w:t>
      </w:r>
      <w:r w:rsidR="00985796" w:rsidRPr="009A5B89">
        <w:rPr>
          <w:rFonts w:cs="Times New Roman"/>
          <w:bCs/>
          <w:sz w:val="24"/>
          <w:szCs w:val="24"/>
        </w:rPr>
        <w:t>prevăzut</w:t>
      </w:r>
      <w:r w:rsidR="003F4750" w:rsidRPr="009A5B89">
        <w:rPr>
          <w:rFonts w:cs="Times New Roman"/>
          <w:bCs/>
          <w:sz w:val="24"/>
          <w:szCs w:val="24"/>
        </w:rPr>
        <w:t>ă</w:t>
      </w:r>
      <w:r w:rsidR="00985796" w:rsidRPr="009A5B89">
        <w:rPr>
          <w:rFonts w:cs="Times New Roman"/>
          <w:bCs/>
          <w:sz w:val="24"/>
          <w:szCs w:val="24"/>
        </w:rPr>
        <w:t xml:space="preserve"> cu această </w:t>
      </w:r>
      <w:r w:rsidR="00395B87" w:rsidRPr="009A5B89">
        <w:rPr>
          <w:rFonts w:cs="Times New Roman"/>
          <w:bCs/>
          <w:sz w:val="24"/>
          <w:szCs w:val="24"/>
        </w:rPr>
        <w:t xml:space="preserve">  </w:t>
      </w:r>
      <w:r w:rsidR="00985796" w:rsidRPr="009A5B89">
        <w:rPr>
          <w:rFonts w:cs="Times New Roman"/>
          <w:bCs/>
          <w:sz w:val="24"/>
          <w:szCs w:val="24"/>
        </w:rPr>
        <w:t>destinaț</w:t>
      </w:r>
      <w:r w:rsidR="00395B87" w:rsidRPr="009A5B89">
        <w:rPr>
          <w:rFonts w:cs="Times New Roman"/>
          <w:bCs/>
          <w:sz w:val="24"/>
          <w:szCs w:val="24"/>
        </w:rPr>
        <w:t>i</w:t>
      </w:r>
      <w:r w:rsidR="003F4750" w:rsidRPr="009A5B89">
        <w:rPr>
          <w:rFonts w:cs="Times New Roman"/>
          <w:bCs/>
          <w:sz w:val="24"/>
          <w:szCs w:val="24"/>
        </w:rPr>
        <w:t>e</w:t>
      </w:r>
      <w:r w:rsidR="003443EC" w:rsidRPr="009A5B89">
        <w:rPr>
          <w:rFonts w:cs="Times New Roman"/>
          <w:bCs/>
          <w:sz w:val="24"/>
          <w:szCs w:val="24"/>
        </w:rPr>
        <w:t xml:space="preserve"> </w:t>
      </w:r>
      <w:r w:rsidR="00985796" w:rsidRPr="009A5B89">
        <w:rPr>
          <w:rFonts w:cs="Times New Roman"/>
          <w:bCs/>
          <w:sz w:val="24"/>
          <w:szCs w:val="24"/>
        </w:rPr>
        <w:t>în buget</w:t>
      </w:r>
      <w:r w:rsidR="003443EC" w:rsidRPr="009A5B89">
        <w:rPr>
          <w:rFonts w:cs="Times New Roman"/>
          <w:bCs/>
          <w:sz w:val="24"/>
          <w:szCs w:val="24"/>
        </w:rPr>
        <w:t>ul</w:t>
      </w:r>
      <w:r w:rsidR="00985796" w:rsidRPr="009A5B89">
        <w:rPr>
          <w:rFonts w:cs="Times New Roman"/>
          <w:bCs/>
          <w:sz w:val="24"/>
          <w:szCs w:val="24"/>
        </w:rPr>
        <w:t xml:space="preserve"> local</w:t>
      </w:r>
      <w:r w:rsidR="003F4750" w:rsidRPr="009A5B89">
        <w:rPr>
          <w:rFonts w:cs="Times New Roman"/>
          <w:bCs/>
          <w:sz w:val="24"/>
          <w:szCs w:val="24"/>
        </w:rPr>
        <w:t>,</w:t>
      </w:r>
      <w:r w:rsidR="00825677" w:rsidRPr="009A5B89">
        <w:rPr>
          <w:rFonts w:cs="Times New Roman"/>
          <w:bCs/>
          <w:sz w:val="24"/>
          <w:szCs w:val="24"/>
        </w:rPr>
        <w:t xml:space="preserve"> potrivit l</w:t>
      </w:r>
      <w:r w:rsidR="00985796" w:rsidRPr="009A5B89">
        <w:rPr>
          <w:rFonts w:cs="Times New Roman"/>
          <w:bCs/>
          <w:sz w:val="24"/>
          <w:szCs w:val="24"/>
        </w:rPr>
        <w:t>egii</w:t>
      </w:r>
      <w:r w:rsidR="00E33F90" w:rsidRPr="009A5B89">
        <w:rPr>
          <w:rFonts w:cs="Times New Roman"/>
          <w:bCs/>
          <w:sz w:val="24"/>
          <w:szCs w:val="24"/>
        </w:rPr>
        <w:t>.</w:t>
      </w:r>
    </w:p>
    <w:p w14:paraId="1F9135EA" w14:textId="6C2B62A0" w:rsidR="00503969" w:rsidRPr="009A5B89" w:rsidRDefault="00395B87" w:rsidP="009A5B89">
      <w:pPr>
        <w:ind w:right="22" w:firstLine="720"/>
        <w:jc w:val="both"/>
        <w:rPr>
          <w:rFonts w:cs="Times New Roman"/>
          <w:bCs/>
          <w:sz w:val="24"/>
          <w:szCs w:val="24"/>
        </w:rPr>
      </w:pPr>
      <w:r w:rsidRPr="009A5B89">
        <w:rPr>
          <w:rFonts w:cs="Times New Roman"/>
          <w:bCs/>
          <w:sz w:val="24"/>
          <w:szCs w:val="24"/>
        </w:rPr>
        <w:t>(</w:t>
      </w:r>
      <w:r w:rsidR="00A50A7F" w:rsidRPr="009A5B89">
        <w:rPr>
          <w:rFonts w:cs="Times New Roman"/>
          <w:bCs/>
          <w:sz w:val="24"/>
          <w:szCs w:val="24"/>
        </w:rPr>
        <w:t>a</w:t>
      </w:r>
      <w:r w:rsidRPr="009A5B89">
        <w:rPr>
          <w:rFonts w:cs="Times New Roman"/>
          <w:bCs/>
          <w:sz w:val="24"/>
          <w:szCs w:val="24"/>
        </w:rPr>
        <w:t>)</w:t>
      </w:r>
      <w:r w:rsidRPr="009A5B89">
        <w:rPr>
          <w:rFonts w:cs="Times New Roman"/>
          <w:b/>
          <w:bCs/>
          <w:sz w:val="24"/>
          <w:szCs w:val="24"/>
        </w:rPr>
        <w:t xml:space="preserve"> </w:t>
      </w:r>
      <w:r w:rsidR="00985796" w:rsidRPr="009A5B89">
        <w:rPr>
          <w:rFonts w:cs="Times New Roman"/>
          <w:bCs/>
          <w:sz w:val="24"/>
          <w:szCs w:val="24"/>
        </w:rPr>
        <w:t>Nivelul maxim al sumelor care pot fi acordate salariaților sub form</w:t>
      </w:r>
      <w:r w:rsidR="000A667B" w:rsidRPr="009A5B89">
        <w:rPr>
          <w:rFonts w:cs="Times New Roman"/>
          <w:bCs/>
          <w:sz w:val="24"/>
          <w:szCs w:val="24"/>
        </w:rPr>
        <w:t>ă</w:t>
      </w:r>
      <w:r w:rsidR="00985796" w:rsidRPr="009A5B89">
        <w:rPr>
          <w:rFonts w:cs="Times New Roman"/>
          <w:bCs/>
          <w:sz w:val="24"/>
          <w:szCs w:val="24"/>
        </w:rPr>
        <w:t xml:space="preserve"> de </w:t>
      </w:r>
      <w:r w:rsidR="003F4750" w:rsidRPr="009A5B89">
        <w:rPr>
          <w:rFonts w:cs="Times New Roman"/>
          <w:bCs/>
          <w:sz w:val="24"/>
          <w:szCs w:val="24"/>
        </w:rPr>
        <w:t>vouchere</w:t>
      </w:r>
      <w:r w:rsidR="00985796" w:rsidRPr="009A5B89">
        <w:rPr>
          <w:rFonts w:cs="Times New Roman"/>
          <w:bCs/>
          <w:sz w:val="24"/>
          <w:szCs w:val="24"/>
        </w:rPr>
        <w:t xml:space="preserve"> de vacanță este contravaloarea </w:t>
      </w:r>
      <w:r w:rsidR="00E33F90" w:rsidRPr="009A5B89">
        <w:rPr>
          <w:rFonts w:cs="Times New Roman"/>
          <w:bCs/>
          <w:sz w:val="24"/>
          <w:szCs w:val="24"/>
        </w:rPr>
        <w:t>unui</w:t>
      </w:r>
      <w:r w:rsidR="00A50A7F" w:rsidRPr="009A5B89">
        <w:rPr>
          <w:rFonts w:cs="Times New Roman"/>
          <w:b/>
          <w:bCs/>
          <w:i/>
          <w:sz w:val="24"/>
          <w:szCs w:val="24"/>
        </w:rPr>
        <w:t xml:space="preserve"> </w:t>
      </w:r>
      <w:r w:rsidR="00A50A7F" w:rsidRPr="009A5B89">
        <w:rPr>
          <w:rFonts w:cs="Times New Roman"/>
          <w:bCs/>
          <w:sz w:val="24"/>
          <w:szCs w:val="24"/>
        </w:rPr>
        <w:t>salar</w:t>
      </w:r>
      <w:r w:rsidR="000A667B" w:rsidRPr="009A5B89">
        <w:rPr>
          <w:rFonts w:cs="Times New Roman"/>
          <w:bCs/>
          <w:sz w:val="24"/>
          <w:szCs w:val="24"/>
        </w:rPr>
        <w:t>i</w:t>
      </w:r>
      <w:r w:rsidR="00A50A7F" w:rsidRPr="009A5B89">
        <w:rPr>
          <w:rFonts w:cs="Times New Roman"/>
          <w:bCs/>
          <w:sz w:val="24"/>
          <w:szCs w:val="24"/>
        </w:rPr>
        <w:t>u</w:t>
      </w:r>
      <w:r w:rsidR="00985796" w:rsidRPr="009A5B89">
        <w:rPr>
          <w:rFonts w:cs="Times New Roman"/>
          <w:bCs/>
          <w:sz w:val="24"/>
          <w:szCs w:val="24"/>
        </w:rPr>
        <w:t xml:space="preserve"> de bază minim brut pe ț</w:t>
      </w:r>
      <w:r w:rsidR="00A50A7F" w:rsidRPr="009A5B89">
        <w:rPr>
          <w:rFonts w:cs="Times New Roman"/>
          <w:bCs/>
          <w:sz w:val="24"/>
          <w:szCs w:val="24"/>
        </w:rPr>
        <w:t>ară garantat</w:t>
      </w:r>
      <w:r w:rsidR="00985796" w:rsidRPr="009A5B89">
        <w:rPr>
          <w:rFonts w:cs="Times New Roman"/>
          <w:bCs/>
          <w:sz w:val="24"/>
          <w:szCs w:val="24"/>
        </w:rPr>
        <w:t xml:space="preserve"> în plată, pentru un salariat, în decursul unui an fiscal</w:t>
      </w:r>
      <w:r w:rsidR="00503969" w:rsidRPr="009A5B89">
        <w:rPr>
          <w:rFonts w:cs="Times New Roman"/>
          <w:bCs/>
          <w:sz w:val="24"/>
          <w:szCs w:val="24"/>
        </w:rPr>
        <w:t>;</w:t>
      </w:r>
    </w:p>
    <w:p w14:paraId="789C352A" w14:textId="2EBD2066" w:rsidR="00985796" w:rsidRPr="009A5B89" w:rsidRDefault="00395B87" w:rsidP="009A5B89">
      <w:pPr>
        <w:ind w:right="22" w:firstLine="720"/>
        <w:jc w:val="both"/>
        <w:rPr>
          <w:rFonts w:cs="Times New Roman"/>
          <w:bCs/>
          <w:sz w:val="24"/>
          <w:szCs w:val="24"/>
        </w:rPr>
      </w:pPr>
      <w:r w:rsidRPr="009A5B89">
        <w:rPr>
          <w:rFonts w:cs="Times New Roman"/>
          <w:bCs/>
          <w:sz w:val="24"/>
          <w:szCs w:val="24"/>
        </w:rPr>
        <w:t>(</w:t>
      </w:r>
      <w:r w:rsidR="00A50A7F" w:rsidRPr="009A5B89">
        <w:rPr>
          <w:rFonts w:cs="Times New Roman"/>
          <w:bCs/>
          <w:sz w:val="24"/>
          <w:szCs w:val="24"/>
        </w:rPr>
        <w:t>b</w:t>
      </w:r>
      <w:r w:rsidRPr="009A5B89">
        <w:rPr>
          <w:rFonts w:cs="Times New Roman"/>
          <w:bCs/>
          <w:sz w:val="24"/>
          <w:szCs w:val="24"/>
        </w:rPr>
        <w:t>)</w:t>
      </w:r>
      <w:r w:rsidRPr="009A5B89">
        <w:rPr>
          <w:rFonts w:cs="Times New Roman"/>
          <w:b/>
          <w:bCs/>
          <w:sz w:val="24"/>
          <w:szCs w:val="24"/>
        </w:rPr>
        <w:t xml:space="preserve"> </w:t>
      </w:r>
      <w:r w:rsidR="003F4750" w:rsidRPr="009A5B89">
        <w:rPr>
          <w:rFonts w:cs="Times New Roman"/>
          <w:sz w:val="24"/>
          <w:szCs w:val="24"/>
        </w:rPr>
        <w:t xml:space="preserve">Vouchere </w:t>
      </w:r>
      <w:r w:rsidR="00985796" w:rsidRPr="009A5B89">
        <w:rPr>
          <w:rFonts w:cs="Times New Roman"/>
          <w:bCs/>
          <w:sz w:val="24"/>
          <w:szCs w:val="24"/>
        </w:rPr>
        <w:t xml:space="preserve"> de vacanță sunt integral suportate de către angajator</w:t>
      </w:r>
      <w:r w:rsidR="00503969" w:rsidRPr="009A5B89">
        <w:rPr>
          <w:rFonts w:cs="Times New Roman"/>
          <w:bCs/>
          <w:sz w:val="24"/>
          <w:szCs w:val="24"/>
        </w:rPr>
        <w:t>;</w:t>
      </w:r>
    </w:p>
    <w:p w14:paraId="1BB07CE1" w14:textId="0DBDA08A" w:rsidR="00985796" w:rsidRPr="009A5B89" w:rsidRDefault="00395B87" w:rsidP="009A5B89">
      <w:pPr>
        <w:pStyle w:val="alp0s1"/>
        <w:shd w:val="clear" w:color="auto" w:fill="FFFFFF"/>
        <w:spacing w:before="0" w:beforeAutospacing="0" w:after="0" w:afterAutospacing="0"/>
        <w:ind w:firstLine="720"/>
        <w:jc w:val="both"/>
        <w:rPr>
          <w:bCs/>
          <w:lang w:val="ro-RO"/>
        </w:rPr>
      </w:pPr>
      <w:r w:rsidRPr="009A5B89">
        <w:rPr>
          <w:bCs/>
          <w:lang w:val="ro-RO"/>
        </w:rPr>
        <w:t>(</w:t>
      </w:r>
      <w:r w:rsidR="006C0F70" w:rsidRPr="009A5B89">
        <w:rPr>
          <w:bCs/>
          <w:lang w:val="ro-RO"/>
        </w:rPr>
        <w:t>c</w:t>
      </w:r>
      <w:r w:rsidR="00734117" w:rsidRPr="009A5B89">
        <w:rPr>
          <w:bCs/>
          <w:lang w:val="ro-RO"/>
        </w:rPr>
        <w:t>)</w:t>
      </w:r>
      <w:r w:rsidR="00810471" w:rsidRPr="009A5B89">
        <w:rPr>
          <w:bCs/>
          <w:lang w:val="ro-RO"/>
        </w:rPr>
        <w:t xml:space="preserve"> </w:t>
      </w:r>
      <w:r w:rsidRPr="009A5B89">
        <w:rPr>
          <w:bCs/>
          <w:lang w:val="ro-RO"/>
        </w:rPr>
        <w:t>A</w:t>
      </w:r>
      <w:r w:rsidR="00985796" w:rsidRPr="009A5B89">
        <w:rPr>
          <w:bCs/>
          <w:lang w:val="ro-RO"/>
        </w:rPr>
        <w:t xml:space="preserve">ngajatorul împreună cu </w:t>
      </w:r>
      <w:r w:rsidR="00697D91" w:rsidRPr="009A5B89">
        <w:rPr>
          <w:bCs/>
          <w:lang w:val="ro-RO"/>
        </w:rPr>
        <w:t>reprezentantul</w:t>
      </w:r>
      <w:r w:rsidR="00985796" w:rsidRPr="009A5B89">
        <w:rPr>
          <w:bCs/>
          <w:lang w:val="ro-RO"/>
        </w:rPr>
        <w:t xml:space="preserve"> </w:t>
      </w:r>
      <w:r w:rsidR="00B0195C" w:rsidRPr="009A5B89">
        <w:rPr>
          <w:bCs/>
          <w:lang w:val="ro-RO"/>
        </w:rPr>
        <w:t>sindical,</w:t>
      </w:r>
      <w:r w:rsidR="00985796" w:rsidRPr="009A5B89">
        <w:rPr>
          <w:bCs/>
          <w:lang w:val="ro-RO"/>
        </w:rPr>
        <w:t xml:space="preserve"> </w:t>
      </w:r>
      <w:r w:rsidR="00B0195C" w:rsidRPr="009A5B89">
        <w:rPr>
          <w:bCs/>
          <w:lang w:val="ro-RO"/>
        </w:rPr>
        <w:t>ales</w:t>
      </w:r>
      <w:r w:rsidR="000A667B" w:rsidRPr="009A5B89">
        <w:rPr>
          <w:bCs/>
          <w:lang w:val="ro-RO"/>
        </w:rPr>
        <w:t xml:space="preserve"> </w:t>
      </w:r>
      <w:r w:rsidR="00B0195C" w:rsidRPr="009A5B89">
        <w:rPr>
          <w:bCs/>
          <w:lang w:val="ro-RO"/>
        </w:rPr>
        <w:t>ş</w:t>
      </w:r>
      <w:r w:rsidR="00985796" w:rsidRPr="009A5B89">
        <w:rPr>
          <w:bCs/>
          <w:lang w:val="ro-RO"/>
        </w:rPr>
        <w:t>i reprezentativ la nivelul unității</w:t>
      </w:r>
      <w:r w:rsidR="00B0195C" w:rsidRPr="009A5B89">
        <w:rPr>
          <w:bCs/>
          <w:lang w:val="ro-RO"/>
        </w:rPr>
        <w:t>,</w:t>
      </w:r>
      <w:r w:rsidR="00985796" w:rsidRPr="009A5B89">
        <w:rPr>
          <w:bCs/>
          <w:lang w:val="ro-RO"/>
        </w:rPr>
        <w:t xml:space="preserve"> stabilesc de comun acord emitentul </w:t>
      </w:r>
      <w:r w:rsidR="003F4750" w:rsidRPr="009A5B89">
        <w:rPr>
          <w:bCs/>
          <w:lang w:val="ro-RO"/>
        </w:rPr>
        <w:t>voucherelor</w:t>
      </w:r>
      <w:r w:rsidR="00985796" w:rsidRPr="009A5B89">
        <w:rPr>
          <w:bCs/>
          <w:lang w:val="ro-RO"/>
        </w:rPr>
        <w:t xml:space="preserve"> de </w:t>
      </w:r>
      <w:proofErr w:type="spellStart"/>
      <w:r w:rsidR="00985796" w:rsidRPr="009A5B89">
        <w:rPr>
          <w:bCs/>
          <w:lang w:val="ro-RO"/>
        </w:rPr>
        <w:t>vacan</w:t>
      </w:r>
      <w:r w:rsidR="000A667B" w:rsidRPr="009A5B89">
        <w:rPr>
          <w:bCs/>
          <w:lang w:val="ro-RO"/>
        </w:rPr>
        <w:t>ţ</w:t>
      </w:r>
      <w:r w:rsidR="00985796" w:rsidRPr="009A5B89">
        <w:rPr>
          <w:bCs/>
          <w:lang w:val="ro-RO"/>
        </w:rPr>
        <w:t>ă</w:t>
      </w:r>
      <w:proofErr w:type="spellEnd"/>
      <w:r w:rsidR="00985796" w:rsidRPr="009A5B89">
        <w:rPr>
          <w:bCs/>
          <w:lang w:val="ro-RO"/>
        </w:rPr>
        <w:t xml:space="preserve"> cu care vor contracta prestarea serviciilor corespunzătoare.</w:t>
      </w:r>
    </w:p>
    <w:p w14:paraId="5CB37783" w14:textId="41CBB7B2" w:rsidR="00985796" w:rsidRPr="009A5B89" w:rsidRDefault="00734117" w:rsidP="009A5B89">
      <w:pPr>
        <w:pStyle w:val="alp0s1"/>
        <w:shd w:val="clear" w:color="auto" w:fill="FFFFFF"/>
        <w:spacing w:before="0" w:beforeAutospacing="0" w:after="0" w:afterAutospacing="0"/>
        <w:ind w:firstLine="720"/>
        <w:jc w:val="both"/>
        <w:rPr>
          <w:lang w:val="ro-RO"/>
        </w:rPr>
      </w:pPr>
      <w:r w:rsidRPr="009A5B89">
        <w:rPr>
          <w:lang w:val="ro-RO"/>
        </w:rPr>
        <w:t>(</w:t>
      </w:r>
      <w:r w:rsidR="006C0F70" w:rsidRPr="009A5B89">
        <w:rPr>
          <w:lang w:val="ro-RO"/>
        </w:rPr>
        <w:t>d</w:t>
      </w:r>
      <w:r w:rsidRPr="009A5B89">
        <w:rPr>
          <w:lang w:val="ro-RO"/>
        </w:rPr>
        <w:t xml:space="preserve">) </w:t>
      </w:r>
      <w:r w:rsidR="00985796" w:rsidRPr="009A5B89">
        <w:rPr>
          <w:rStyle w:val="apple-converted-space"/>
          <w:b/>
          <w:bCs/>
          <w:lang w:val="ro-RO"/>
        </w:rPr>
        <w:t> </w:t>
      </w:r>
      <w:r w:rsidR="00985796" w:rsidRPr="009A5B89">
        <w:rPr>
          <w:lang w:val="ro-RO"/>
        </w:rPr>
        <w:t xml:space="preserve">Autoritățile și instituțiile publice din sectorul bugetar vor contracta serviciile privind emiterea </w:t>
      </w:r>
      <w:r w:rsidR="00F71F2B" w:rsidRPr="009A5B89">
        <w:rPr>
          <w:lang w:val="ro-RO"/>
        </w:rPr>
        <w:t>vouchere</w:t>
      </w:r>
      <w:r w:rsidR="00985796" w:rsidRPr="009A5B89">
        <w:rPr>
          <w:lang w:val="ro-RO"/>
        </w:rPr>
        <w:t xml:space="preserve"> de vacanță cu emitenții</w:t>
      </w:r>
      <w:r w:rsidR="000A667B" w:rsidRPr="009A5B89">
        <w:rPr>
          <w:lang w:val="ro-RO"/>
        </w:rPr>
        <w:t xml:space="preserve"> acestora</w:t>
      </w:r>
      <w:r w:rsidR="00985796" w:rsidRPr="009A5B89">
        <w:rPr>
          <w:lang w:val="ro-RO"/>
        </w:rPr>
        <w:t>, în condițiile legislației în vigoare.</w:t>
      </w:r>
    </w:p>
    <w:p w14:paraId="6BFCCA22" w14:textId="7E29C049" w:rsidR="001F25C4" w:rsidRPr="009A5B89" w:rsidRDefault="004B28E9" w:rsidP="009A5B89">
      <w:pPr>
        <w:pStyle w:val="alp0s1"/>
        <w:shd w:val="clear" w:color="auto" w:fill="FFFFFF"/>
        <w:spacing w:before="0" w:beforeAutospacing="0" w:after="0" w:afterAutospacing="0"/>
        <w:ind w:firstLine="720"/>
        <w:jc w:val="both"/>
        <w:rPr>
          <w:bCs/>
          <w:lang w:val="ro-RO"/>
        </w:rPr>
      </w:pPr>
      <w:r w:rsidRPr="009A5B89">
        <w:rPr>
          <w:bCs/>
          <w:lang w:val="ro-RO"/>
        </w:rPr>
        <w:t>(1</w:t>
      </w:r>
      <w:r w:rsidR="00F71F2B" w:rsidRPr="009A5B89">
        <w:rPr>
          <w:bCs/>
          <w:lang w:val="ro-RO"/>
        </w:rPr>
        <w:t>1</w:t>
      </w:r>
      <w:r w:rsidRPr="009A5B89">
        <w:rPr>
          <w:bCs/>
          <w:lang w:val="ro-RO"/>
        </w:rPr>
        <w:t xml:space="preserve">) </w:t>
      </w:r>
      <w:r w:rsidRPr="009A5B89">
        <w:rPr>
          <w:lang w:val="ro-RO"/>
        </w:rPr>
        <w:t xml:space="preserve"> </w:t>
      </w:r>
      <w:proofErr w:type="spellStart"/>
      <w:r w:rsidRPr="009A5B89">
        <w:rPr>
          <w:lang w:val="ro-RO"/>
        </w:rPr>
        <w:t>Indemnizaţiile</w:t>
      </w:r>
      <w:proofErr w:type="spellEnd"/>
      <w:r w:rsidRPr="009A5B89">
        <w:rPr>
          <w:lang w:val="ro-RO"/>
        </w:rPr>
        <w:t xml:space="preserve"> lunare pentru </w:t>
      </w:r>
      <w:proofErr w:type="spellStart"/>
      <w:r w:rsidRPr="009A5B89">
        <w:rPr>
          <w:lang w:val="ro-RO"/>
        </w:rPr>
        <w:t>funcţiile</w:t>
      </w:r>
      <w:proofErr w:type="spellEnd"/>
      <w:r w:rsidRPr="009A5B89">
        <w:rPr>
          <w:lang w:val="ro-RO"/>
        </w:rPr>
        <w:t xml:space="preserve"> de demnitate publică se determină prin </w:t>
      </w:r>
      <w:proofErr w:type="spellStart"/>
      <w:r w:rsidRPr="009A5B89">
        <w:rPr>
          <w:lang w:val="ro-RO"/>
        </w:rPr>
        <w:t>înmulţirea</w:t>
      </w:r>
      <w:proofErr w:type="spellEnd"/>
      <w:r w:rsidRPr="009A5B89">
        <w:rPr>
          <w:lang w:val="ro-RO"/>
        </w:rPr>
        <w:t xml:space="preserve"> </w:t>
      </w:r>
      <w:proofErr w:type="spellStart"/>
      <w:r w:rsidRPr="009A5B89">
        <w:rPr>
          <w:lang w:val="ro-RO"/>
        </w:rPr>
        <w:t>coeficienţilor</w:t>
      </w:r>
      <w:proofErr w:type="spellEnd"/>
      <w:r w:rsidRPr="009A5B89">
        <w:rPr>
          <w:lang w:val="ro-RO"/>
        </w:rPr>
        <w:t xml:space="preserve"> din anexa nr. IX  din legea 153/2017, cu salariul de bază minim brut pe </w:t>
      </w:r>
      <w:proofErr w:type="spellStart"/>
      <w:r w:rsidRPr="009A5B89">
        <w:rPr>
          <w:lang w:val="ro-RO"/>
        </w:rPr>
        <w:t>ţară</w:t>
      </w:r>
      <w:proofErr w:type="spellEnd"/>
      <w:r w:rsidRPr="009A5B89">
        <w:rPr>
          <w:lang w:val="ro-RO"/>
        </w:rPr>
        <w:t xml:space="preserve"> garantat în plată în vigoare</w:t>
      </w:r>
      <w:r w:rsidR="003A113A" w:rsidRPr="009A5B89">
        <w:rPr>
          <w:lang w:val="ro-RO"/>
        </w:rPr>
        <w:t>.</w:t>
      </w:r>
    </w:p>
    <w:p w14:paraId="46462CFA" w14:textId="03B9C3B1" w:rsidR="00503969" w:rsidRPr="009A5B89" w:rsidRDefault="004B28E9" w:rsidP="009A5B89">
      <w:pPr>
        <w:suppressAutoHyphens w:val="0"/>
        <w:ind w:firstLine="720"/>
        <w:jc w:val="both"/>
        <w:rPr>
          <w:rFonts w:cs="Times New Roman"/>
          <w:sz w:val="24"/>
          <w:szCs w:val="24"/>
          <w:lang w:eastAsia="ro-RO"/>
        </w:rPr>
      </w:pPr>
      <w:r w:rsidRPr="009A5B89">
        <w:rPr>
          <w:rFonts w:cs="Times New Roman"/>
          <w:sz w:val="24"/>
          <w:szCs w:val="24"/>
          <w:lang w:eastAsia="ro-RO"/>
        </w:rPr>
        <w:t>(</w:t>
      </w:r>
      <w:bookmarkStart w:id="7" w:name="_Hlk142471394"/>
      <w:r w:rsidR="00F71F2B" w:rsidRPr="009A5B89">
        <w:rPr>
          <w:rFonts w:cs="Times New Roman"/>
          <w:sz w:val="24"/>
          <w:szCs w:val="24"/>
          <w:lang w:eastAsia="ro-RO"/>
        </w:rPr>
        <w:t>12</w:t>
      </w:r>
      <w:r w:rsidR="00E216D9" w:rsidRPr="009A5B89">
        <w:rPr>
          <w:rFonts w:cs="Times New Roman"/>
          <w:sz w:val="24"/>
          <w:szCs w:val="24"/>
          <w:lang w:eastAsia="ro-RO"/>
        </w:rPr>
        <w:t xml:space="preserve">) </w:t>
      </w:r>
      <w:r w:rsidRPr="009A5B89">
        <w:rPr>
          <w:rFonts w:cs="Times New Roman"/>
          <w:sz w:val="24"/>
          <w:szCs w:val="24"/>
          <w:lang w:eastAsia="ro-RO"/>
        </w:rPr>
        <w:t xml:space="preserve">Pentru personalul contractual din cadrul familiei </w:t>
      </w:r>
      <w:proofErr w:type="spellStart"/>
      <w:r w:rsidRPr="009A5B89">
        <w:rPr>
          <w:rFonts w:cs="Times New Roman"/>
          <w:sz w:val="24"/>
          <w:szCs w:val="24"/>
          <w:lang w:eastAsia="ro-RO"/>
        </w:rPr>
        <w:t>ocupaţionale</w:t>
      </w:r>
      <w:proofErr w:type="spellEnd"/>
      <w:r w:rsidRPr="009A5B89">
        <w:rPr>
          <w:rFonts w:cs="Times New Roman"/>
          <w:sz w:val="24"/>
          <w:szCs w:val="24"/>
          <w:lang w:eastAsia="ro-RO"/>
        </w:rPr>
        <w:t xml:space="preserve"> "</w:t>
      </w:r>
      <w:proofErr w:type="spellStart"/>
      <w:r w:rsidRPr="009A5B89">
        <w:rPr>
          <w:rFonts w:cs="Times New Roman"/>
          <w:sz w:val="24"/>
          <w:szCs w:val="24"/>
          <w:lang w:eastAsia="ro-RO"/>
        </w:rPr>
        <w:t>Administraţie</w:t>
      </w:r>
      <w:proofErr w:type="spellEnd"/>
      <w:r w:rsidRPr="009A5B89">
        <w:rPr>
          <w:rFonts w:cs="Times New Roman"/>
          <w:sz w:val="24"/>
          <w:szCs w:val="24"/>
          <w:lang w:eastAsia="ro-RO"/>
        </w:rPr>
        <w:t>" din aparatul propriu al primări</w:t>
      </w:r>
      <w:r w:rsidR="0055661D" w:rsidRPr="009A5B89">
        <w:rPr>
          <w:rFonts w:cs="Times New Roman"/>
          <w:sz w:val="24"/>
          <w:szCs w:val="24"/>
          <w:lang w:eastAsia="ro-RO"/>
        </w:rPr>
        <w:t>ei</w:t>
      </w:r>
      <w:r w:rsidRPr="009A5B89">
        <w:rPr>
          <w:rFonts w:cs="Times New Roman"/>
          <w:sz w:val="24"/>
          <w:szCs w:val="24"/>
          <w:lang w:eastAsia="ro-RO"/>
        </w:rPr>
        <w:t xml:space="preserve"> şi consil</w:t>
      </w:r>
      <w:r w:rsidR="0055661D" w:rsidRPr="009A5B89">
        <w:rPr>
          <w:rFonts w:cs="Times New Roman"/>
          <w:sz w:val="24"/>
          <w:szCs w:val="24"/>
          <w:lang w:eastAsia="ro-RO"/>
        </w:rPr>
        <w:t>iul</w:t>
      </w:r>
      <w:r w:rsidRPr="009A5B89">
        <w:rPr>
          <w:rFonts w:cs="Times New Roman"/>
          <w:sz w:val="24"/>
          <w:szCs w:val="24"/>
          <w:lang w:eastAsia="ro-RO"/>
        </w:rPr>
        <w:t xml:space="preserve"> local şi  serviciile publice din subordinea acestora, salariile </w:t>
      </w:r>
      <w:r w:rsidRPr="009A5B89">
        <w:rPr>
          <w:rFonts w:cs="Times New Roman"/>
          <w:sz w:val="24"/>
          <w:szCs w:val="24"/>
          <w:lang w:eastAsia="ro-RO"/>
        </w:rPr>
        <w:lastRenderedPageBreak/>
        <w:t>de bază se stabilesc prin hotărâre a consiliului local</w:t>
      </w:r>
      <w:r w:rsidR="00503969" w:rsidRPr="009A5B89">
        <w:rPr>
          <w:rFonts w:cs="Times New Roman"/>
          <w:sz w:val="24"/>
          <w:szCs w:val="24"/>
          <w:lang w:eastAsia="ro-RO"/>
        </w:rPr>
        <w:t xml:space="preserve"> </w:t>
      </w:r>
      <w:r w:rsidR="00301668" w:rsidRPr="009A5B89">
        <w:rPr>
          <w:rFonts w:cs="Times New Roman"/>
          <w:sz w:val="24"/>
          <w:szCs w:val="24"/>
          <w:lang w:eastAsia="ro-RO"/>
        </w:rPr>
        <w:t>Oraș Techirghiol</w:t>
      </w:r>
      <w:r w:rsidRPr="009A5B89">
        <w:rPr>
          <w:rFonts w:cs="Times New Roman"/>
          <w:sz w:val="24"/>
          <w:szCs w:val="24"/>
          <w:lang w:eastAsia="ro-RO"/>
        </w:rPr>
        <w:t xml:space="preserve">, în urma consultării </w:t>
      </w:r>
      <w:proofErr w:type="spellStart"/>
      <w:r w:rsidRPr="009A5B89">
        <w:rPr>
          <w:rFonts w:cs="Times New Roman"/>
          <w:sz w:val="24"/>
          <w:szCs w:val="24"/>
          <w:lang w:eastAsia="ro-RO"/>
        </w:rPr>
        <w:t>organizaţiei</w:t>
      </w:r>
      <w:proofErr w:type="spellEnd"/>
      <w:r w:rsidRPr="009A5B89">
        <w:rPr>
          <w:rFonts w:cs="Times New Roman"/>
          <w:sz w:val="24"/>
          <w:szCs w:val="24"/>
          <w:lang w:eastAsia="ro-RO"/>
        </w:rPr>
        <w:t xml:space="preserve"> sindicale reprezentative la nivel de unitate sau, după caz, a </w:t>
      </w:r>
      <w:proofErr w:type="spellStart"/>
      <w:r w:rsidRPr="009A5B89">
        <w:rPr>
          <w:rFonts w:cs="Times New Roman"/>
          <w:sz w:val="24"/>
          <w:szCs w:val="24"/>
          <w:lang w:eastAsia="ro-RO"/>
        </w:rPr>
        <w:t>reprezentanţilor</w:t>
      </w:r>
      <w:proofErr w:type="spellEnd"/>
      <w:r w:rsidRPr="009A5B89">
        <w:rPr>
          <w:rFonts w:cs="Times New Roman"/>
          <w:sz w:val="24"/>
          <w:szCs w:val="24"/>
          <w:lang w:eastAsia="ro-RO"/>
        </w:rPr>
        <w:t xml:space="preserve"> </w:t>
      </w:r>
      <w:proofErr w:type="spellStart"/>
      <w:r w:rsidRPr="009A5B89">
        <w:rPr>
          <w:rFonts w:cs="Times New Roman"/>
          <w:sz w:val="24"/>
          <w:szCs w:val="24"/>
          <w:lang w:eastAsia="ro-RO"/>
        </w:rPr>
        <w:t>salariaţilor</w:t>
      </w:r>
      <w:proofErr w:type="spellEnd"/>
      <w:r w:rsidRPr="009A5B89">
        <w:rPr>
          <w:rFonts w:cs="Times New Roman"/>
          <w:sz w:val="24"/>
          <w:szCs w:val="24"/>
          <w:lang w:eastAsia="ro-RO"/>
        </w:rPr>
        <w:t xml:space="preserve">. </w:t>
      </w:r>
      <w:bookmarkEnd w:id="7"/>
    </w:p>
    <w:p w14:paraId="3E57C890" w14:textId="19869FF8" w:rsidR="004B28E9" w:rsidRPr="009A5B89" w:rsidRDefault="004B28E9" w:rsidP="009A5B89">
      <w:pPr>
        <w:suppressAutoHyphens w:val="0"/>
        <w:ind w:firstLine="720"/>
        <w:jc w:val="both"/>
        <w:rPr>
          <w:rFonts w:cs="Times New Roman"/>
          <w:sz w:val="24"/>
          <w:szCs w:val="24"/>
          <w:lang w:eastAsia="ro-RO"/>
        </w:rPr>
      </w:pPr>
      <w:r w:rsidRPr="009A5B89">
        <w:rPr>
          <w:rFonts w:cs="Times New Roman"/>
          <w:sz w:val="24"/>
          <w:szCs w:val="24"/>
          <w:lang w:eastAsia="ro-RO"/>
        </w:rPr>
        <w:t>(</w:t>
      </w:r>
      <w:r w:rsidR="00F71F2B" w:rsidRPr="009A5B89">
        <w:rPr>
          <w:rFonts w:cs="Times New Roman"/>
          <w:sz w:val="24"/>
          <w:szCs w:val="24"/>
          <w:lang w:eastAsia="ro-RO"/>
        </w:rPr>
        <w:t>13)</w:t>
      </w:r>
      <w:r w:rsidRPr="009A5B89">
        <w:rPr>
          <w:rFonts w:cs="Times New Roman"/>
          <w:sz w:val="24"/>
          <w:szCs w:val="24"/>
          <w:lang w:eastAsia="ro-RO"/>
        </w:rPr>
        <w:t xml:space="preserve"> Nomenclatorul </w:t>
      </w:r>
      <w:proofErr w:type="spellStart"/>
      <w:r w:rsidRPr="009A5B89">
        <w:rPr>
          <w:rFonts w:cs="Times New Roman"/>
          <w:sz w:val="24"/>
          <w:szCs w:val="24"/>
          <w:lang w:eastAsia="ro-RO"/>
        </w:rPr>
        <w:t>funcţiilor</w:t>
      </w:r>
      <w:proofErr w:type="spellEnd"/>
      <w:r w:rsidRPr="009A5B89">
        <w:rPr>
          <w:rFonts w:cs="Times New Roman"/>
          <w:sz w:val="24"/>
          <w:szCs w:val="24"/>
          <w:lang w:eastAsia="ro-RO"/>
        </w:rPr>
        <w:t xml:space="preserve"> necesare </w:t>
      </w:r>
      <w:proofErr w:type="spellStart"/>
      <w:r w:rsidRPr="009A5B89">
        <w:rPr>
          <w:rFonts w:cs="Times New Roman"/>
          <w:sz w:val="24"/>
          <w:szCs w:val="24"/>
          <w:lang w:eastAsia="ro-RO"/>
        </w:rPr>
        <w:t>desfăşurării</w:t>
      </w:r>
      <w:proofErr w:type="spellEnd"/>
      <w:r w:rsidRPr="009A5B89">
        <w:rPr>
          <w:rFonts w:cs="Times New Roman"/>
          <w:sz w:val="24"/>
          <w:szCs w:val="24"/>
          <w:lang w:eastAsia="ro-RO"/>
        </w:rPr>
        <w:t xml:space="preserve"> </w:t>
      </w:r>
      <w:proofErr w:type="spellStart"/>
      <w:r w:rsidRPr="009A5B89">
        <w:rPr>
          <w:rFonts w:cs="Times New Roman"/>
          <w:sz w:val="24"/>
          <w:szCs w:val="24"/>
          <w:lang w:eastAsia="ro-RO"/>
        </w:rPr>
        <w:t>activităţilor</w:t>
      </w:r>
      <w:proofErr w:type="spellEnd"/>
      <w:r w:rsidRPr="009A5B89">
        <w:rPr>
          <w:rFonts w:cs="Times New Roman"/>
          <w:sz w:val="24"/>
          <w:szCs w:val="24"/>
          <w:lang w:eastAsia="ro-RO"/>
        </w:rPr>
        <w:t xml:space="preserve"> specifice fiecărei </w:t>
      </w:r>
      <w:proofErr w:type="spellStart"/>
      <w:r w:rsidRPr="009A5B89">
        <w:rPr>
          <w:rFonts w:cs="Times New Roman"/>
          <w:sz w:val="24"/>
          <w:szCs w:val="24"/>
          <w:lang w:eastAsia="ro-RO"/>
        </w:rPr>
        <w:t>instituţii</w:t>
      </w:r>
      <w:proofErr w:type="spellEnd"/>
      <w:r w:rsidRPr="009A5B89">
        <w:rPr>
          <w:rFonts w:cs="Times New Roman"/>
          <w:sz w:val="24"/>
          <w:szCs w:val="24"/>
          <w:lang w:eastAsia="ro-RO"/>
        </w:rPr>
        <w:t xml:space="preserve"> sau </w:t>
      </w:r>
      <w:proofErr w:type="spellStart"/>
      <w:r w:rsidRPr="009A5B89">
        <w:rPr>
          <w:rFonts w:cs="Times New Roman"/>
          <w:sz w:val="24"/>
          <w:szCs w:val="24"/>
          <w:lang w:eastAsia="ro-RO"/>
        </w:rPr>
        <w:t>autorităţi</w:t>
      </w:r>
      <w:proofErr w:type="spellEnd"/>
      <w:r w:rsidRPr="009A5B89">
        <w:rPr>
          <w:rFonts w:cs="Times New Roman"/>
          <w:sz w:val="24"/>
          <w:szCs w:val="24"/>
          <w:lang w:eastAsia="ro-RO"/>
        </w:rPr>
        <w:t xml:space="preserve"> a </w:t>
      </w:r>
      <w:proofErr w:type="spellStart"/>
      <w:r w:rsidRPr="009A5B89">
        <w:rPr>
          <w:rFonts w:cs="Times New Roman"/>
          <w:sz w:val="24"/>
          <w:szCs w:val="24"/>
          <w:lang w:eastAsia="ro-RO"/>
        </w:rPr>
        <w:t>administraţiei</w:t>
      </w:r>
      <w:proofErr w:type="spellEnd"/>
      <w:r w:rsidRPr="009A5B89">
        <w:rPr>
          <w:rFonts w:cs="Times New Roman"/>
          <w:sz w:val="24"/>
          <w:szCs w:val="24"/>
          <w:lang w:eastAsia="ro-RO"/>
        </w:rPr>
        <w:t xml:space="preserve"> publice locale, precum şi ierarhia </w:t>
      </w:r>
      <w:proofErr w:type="spellStart"/>
      <w:r w:rsidRPr="009A5B89">
        <w:rPr>
          <w:rFonts w:cs="Times New Roman"/>
          <w:sz w:val="24"/>
          <w:szCs w:val="24"/>
          <w:lang w:eastAsia="ro-RO"/>
        </w:rPr>
        <w:t>funcţiilor</w:t>
      </w:r>
      <w:proofErr w:type="spellEnd"/>
      <w:r w:rsidRPr="009A5B89">
        <w:rPr>
          <w:rFonts w:cs="Times New Roman"/>
          <w:sz w:val="24"/>
          <w:szCs w:val="24"/>
          <w:lang w:eastAsia="ro-RO"/>
        </w:rPr>
        <w:t xml:space="preserve"> sunt prevăzute în anexa nr. VIII cap. I lit. A pct. III şi cap. II lit. A pct. IV, din legea 153/2017. </w:t>
      </w:r>
    </w:p>
    <w:p w14:paraId="320FA6EB" w14:textId="01019D70" w:rsidR="00503969" w:rsidRPr="009A5B89" w:rsidRDefault="004B28E9" w:rsidP="009A5B89">
      <w:pPr>
        <w:suppressAutoHyphens w:val="0"/>
        <w:ind w:firstLine="720"/>
        <w:jc w:val="both"/>
        <w:rPr>
          <w:rFonts w:cs="Times New Roman"/>
          <w:sz w:val="24"/>
          <w:szCs w:val="24"/>
          <w:lang w:eastAsia="ro-RO"/>
        </w:rPr>
      </w:pPr>
      <w:r w:rsidRPr="009A5B89">
        <w:rPr>
          <w:rFonts w:cs="Times New Roman"/>
          <w:sz w:val="24"/>
          <w:szCs w:val="24"/>
          <w:lang w:eastAsia="ro-RO"/>
        </w:rPr>
        <w:t>(</w:t>
      </w:r>
      <w:r w:rsidR="00F71F2B" w:rsidRPr="009A5B89">
        <w:rPr>
          <w:rFonts w:cs="Times New Roman"/>
          <w:sz w:val="24"/>
          <w:szCs w:val="24"/>
          <w:lang w:eastAsia="ro-RO"/>
        </w:rPr>
        <w:t>14</w:t>
      </w:r>
      <w:r w:rsidRPr="009A5B89">
        <w:rPr>
          <w:rFonts w:cs="Times New Roman"/>
          <w:sz w:val="24"/>
          <w:szCs w:val="24"/>
          <w:lang w:eastAsia="ro-RO"/>
        </w:rPr>
        <w:t>) Stabilirea salariilor lunare potrivit alin. (</w:t>
      </w:r>
      <w:r w:rsidR="00F71F2B" w:rsidRPr="009A5B89">
        <w:rPr>
          <w:rFonts w:cs="Times New Roman"/>
          <w:sz w:val="24"/>
          <w:szCs w:val="24"/>
          <w:lang w:eastAsia="ro-RO"/>
        </w:rPr>
        <w:t>12)</w:t>
      </w:r>
      <w:r w:rsidRPr="009A5B89">
        <w:rPr>
          <w:rFonts w:cs="Times New Roman"/>
          <w:sz w:val="24"/>
          <w:szCs w:val="24"/>
          <w:lang w:eastAsia="ro-RO"/>
        </w:rPr>
        <w:t xml:space="preserve"> se realizează de către ordonatorul de credite. </w:t>
      </w:r>
    </w:p>
    <w:p w14:paraId="3D68AD70" w14:textId="5BE80DD9" w:rsidR="006313F5" w:rsidRPr="009A5B89" w:rsidRDefault="004B28E9" w:rsidP="009A5B89">
      <w:pPr>
        <w:suppressAutoHyphens w:val="0"/>
        <w:ind w:firstLine="720"/>
        <w:jc w:val="both"/>
        <w:rPr>
          <w:rFonts w:cs="Times New Roman"/>
          <w:sz w:val="24"/>
          <w:szCs w:val="24"/>
          <w:lang w:eastAsia="ro-RO"/>
        </w:rPr>
      </w:pPr>
      <w:r w:rsidRPr="009A5B89">
        <w:rPr>
          <w:rFonts w:cs="Times New Roman"/>
          <w:sz w:val="24"/>
          <w:szCs w:val="24"/>
          <w:lang w:eastAsia="ro-RO"/>
        </w:rPr>
        <w:t>(</w:t>
      </w:r>
      <w:r w:rsidR="00F71F2B" w:rsidRPr="009A5B89">
        <w:rPr>
          <w:rFonts w:cs="Times New Roman"/>
          <w:sz w:val="24"/>
          <w:szCs w:val="24"/>
          <w:lang w:eastAsia="ro-RO"/>
        </w:rPr>
        <w:t>15</w:t>
      </w:r>
      <w:r w:rsidRPr="009A5B89">
        <w:rPr>
          <w:rFonts w:cs="Times New Roman"/>
          <w:sz w:val="24"/>
          <w:szCs w:val="24"/>
          <w:lang w:eastAsia="ro-RO"/>
        </w:rPr>
        <w:t xml:space="preserve">) Nivelul veniturilor salariale se </w:t>
      </w:r>
      <w:proofErr w:type="spellStart"/>
      <w:r w:rsidRPr="009A5B89">
        <w:rPr>
          <w:rFonts w:cs="Times New Roman"/>
          <w:sz w:val="24"/>
          <w:szCs w:val="24"/>
          <w:lang w:eastAsia="ro-RO"/>
        </w:rPr>
        <w:t>stabileşte</w:t>
      </w:r>
      <w:proofErr w:type="spellEnd"/>
      <w:r w:rsidRPr="009A5B89">
        <w:rPr>
          <w:rFonts w:cs="Times New Roman"/>
          <w:sz w:val="24"/>
          <w:szCs w:val="24"/>
          <w:lang w:eastAsia="ro-RO"/>
        </w:rPr>
        <w:t xml:space="preserve">, în </w:t>
      </w:r>
      <w:proofErr w:type="spellStart"/>
      <w:r w:rsidRPr="009A5B89">
        <w:rPr>
          <w:rFonts w:cs="Times New Roman"/>
          <w:sz w:val="24"/>
          <w:szCs w:val="24"/>
          <w:lang w:eastAsia="ro-RO"/>
        </w:rPr>
        <w:t>condiţiile</w:t>
      </w:r>
      <w:proofErr w:type="spellEnd"/>
      <w:r w:rsidRPr="009A5B89">
        <w:rPr>
          <w:rFonts w:cs="Times New Roman"/>
          <w:sz w:val="24"/>
          <w:szCs w:val="24"/>
          <w:lang w:eastAsia="ro-RO"/>
        </w:rPr>
        <w:t xml:space="preserve"> prevăzute </w:t>
      </w:r>
      <w:r w:rsidR="00F71F2B" w:rsidRPr="009A5B89">
        <w:rPr>
          <w:rFonts w:cs="Times New Roman"/>
          <w:sz w:val="24"/>
          <w:szCs w:val="24"/>
          <w:lang w:eastAsia="ro-RO"/>
        </w:rPr>
        <w:t>de lege</w:t>
      </w:r>
      <w:r w:rsidRPr="009A5B89">
        <w:rPr>
          <w:rFonts w:cs="Times New Roman"/>
          <w:sz w:val="24"/>
          <w:szCs w:val="24"/>
          <w:lang w:eastAsia="ro-RO"/>
        </w:rPr>
        <w:t xml:space="preserve">, fără a </w:t>
      </w:r>
      <w:proofErr w:type="spellStart"/>
      <w:r w:rsidRPr="009A5B89">
        <w:rPr>
          <w:rFonts w:cs="Times New Roman"/>
          <w:sz w:val="24"/>
          <w:szCs w:val="24"/>
          <w:lang w:eastAsia="ro-RO"/>
        </w:rPr>
        <w:t>depăşi</w:t>
      </w:r>
      <w:proofErr w:type="spellEnd"/>
      <w:r w:rsidRPr="009A5B89">
        <w:rPr>
          <w:rFonts w:cs="Times New Roman"/>
          <w:sz w:val="24"/>
          <w:szCs w:val="24"/>
          <w:lang w:eastAsia="ro-RO"/>
        </w:rPr>
        <w:t xml:space="preserve"> nivelul </w:t>
      </w:r>
      <w:proofErr w:type="spellStart"/>
      <w:r w:rsidRPr="009A5B89">
        <w:rPr>
          <w:rFonts w:cs="Times New Roman"/>
          <w:sz w:val="24"/>
          <w:szCs w:val="24"/>
          <w:lang w:eastAsia="ro-RO"/>
        </w:rPr>
        <w:t>indemnizaţiei</w:t>
      </w:r>
      <w:proofErr w:type="spellEnd"/>
      <w:r w:rsidRPr="009A5B89">
        <w:rPr>
          <w:rFonts w:cs="Times New Roman"/>
          <w:sz w:val="24"/>
          <w:szCs w:val="24"/>
          <w:lang w:eastAsia="ro-RO"/>
        </w:rPr>
        <w:t xml:space="preserve"> lunare a </w:t>
      </w:r>
      <w:proofErr w:type="spellStart"/>
      <w:r w:rsidRPr="009A5B89">
        <w:rPr>
          <w:rFonts w:cs="Times New Roman"/>
          <w:sz w:val="24"/>
          <w:szCs w:val="24"/>
          <w:lang w:eastAsia="ro-RO"/>
        </w:rPr>
        <w:t>funcţiei</w:t>
      </w:r>
      <w:proofErr w:type="spellEnd"/>
      <w:r w:rsidRPr="009A5B89">
        <w:rPr>
          <w:rFonts w:cs="Times New Roman"/>
          <w:sz w:val="24"/>
          <w:szCs w:val="24"/>
          <w:lang w:eastAsia="ro-RO"/>
        </w:rPr>
        <w:t xml:space="preserve"> de viceprimar</w:t>
      </w:r>
      <w:r w:rsidR="00503969" w:rsidRPr="009A5B89">
        <w:rPr>
          <w:rFonts w:cs="Times New Roman"/>
          <w:sz w:val="24"/>
          <w:szCs w:val="24"/>
          <w:lang w:eastAsia="ro-RO"/>
        </w:rPr>
        <w:t>,</w:t>
      </w:r>
      <w:r w:rsidRPr="009A5B89">
        <w:rPr>
          <w:rFonts w:cs="Times New Roman"/>
          <w:sz w:val="24"/>
          <w:szCs w:val="24"/>
          <w:lang w:eastAsia="ro-RO"/>
        </w:rPr>
        <w:t xml:space="preserve"> corespunzător nivelului de organizare: </w:t>
      </w:r>
      <w:r w:rsidR="00E04088" w:rsidRPr="009A5B89">
        <w:rPr>
          <w:rFonts w:cs="Times New Roman"/>
          <w:sz w:val="24"/>
          <w:szCs w:val="24"/>
          <w:lang w:eastAsia="ro-RO"/>
        </w:rPr>
        <w:t>oraș</w:t>
      </w:r>
      <w:r w:rsidRPr="009A5B89">
        <w:rPr>
          <w:rFonts w:cs="Times New Roman"/>
          <w:sz w:val="24"/>
          <w:szCs w:val="24"/>
          <w:lang w:eastAsia="ro-RO"/>
        </w:rPr>
        <w:t>,  exclusiv majorările prevăzute la art. 16 alin. (2),</w:t>
      </w:r>
      <w:r w:rsidR="00DF0A6E" w:rsidRPr="009A5B89">
        <w:rPr>
          <w:rFonts w:cs="Times New Roman"/>
          <w:sz w:val="24"/>
          <w:szCs w:val="24"/>
          <w:lang w:eastAsia="ro-RO"/>
        </w:rPr>
        <w:t xml:space="preserve"> din legea 153/2017,</w:t>
      </w:r>
      <w:r w:rsidRPr="009A5B89">
        <w:rPr>
          <w:rFonts w:cs="Times New Roman"/>
          <w:sz w:val="24"/>
          <w:szCs w:val="24"/>
          <w:lang w:eastAsia="ro-RO"/>
        </w:rPr>
        <w:t xml:space="preserve"> cu încadrarea în cheltuielile de personal aprobate în bugetele de venituri şi cheltuieli</w:t>
      </w:r>
      <w:r w:rsidR="003A113A" w:rsidRPr="009A5B89">
        <w:rPr>
          <w:rFonts w:cs="Times New Roman"/>
          <w:sz w:val="24"/>
          <w:szCs w:val="24"/>
          <w:lang w:eastAsia="ro-RO"/>
        </w:rPr>
        <w:t>.</w:t>
      </w:r>
    </w:p>
    <w:p w14:paraId="23A444B5" w14:textId="598E886A" w:rsidR="0055661D" w:rsidRPr="009A5B89" w:rsidRDefault="000C7F56" w:rsidP="009A5B89">
      <w:pPr>
        <w:pStyle w:val="Corptext"/>
        <w:ind w:firstLine="720"/>
        <w:jc w:val="both"/>
        <w:rPr>
          <w:rFonts w:cs="Times New Roman"/>
          <w:sz w:val="24"/>
          <w:szCs w:val="24"/>
          <w:lang w:val="fr-FR"/>
        </w:rPr>
      </w:pPr>
      <w:r w:rsidRPr="009A5B89">
        <w:rPr>
          <w:rFonts w:cs="Times New Roman"/>
          <w:sz w:val="24"/>
          <w:szCs w:val="24"/>
          <w:lang w:val="fr-FR"/>
        </w:rPr>
        <w:t>(1</w:t>
      </w:r>
      <w:r w:rsidR="00F71F2B" w:rsidRPr="009A5B89">
        <w:rPr>
          <w:rFonts w:cs="Times New Roman"/>
          <w:sz w:val="24"/>
          <w:szCs w:val="24"/>
          <w:lang w:val="fr-FR"/>
        </w:rPr>
        <w:t>6</w:t>
      </w:r>
      <w:r w:rsidR="006313F5" w:rsidRPr="009A5B89">
        <w:rPr>
          <w:rFonts w:cs="Times New Roman"/>
          <w:sz w:val="24"/>
          <w:szCs w:val="24"/>
          <w:lang w:val="fr-FR"/>
        </w:rPr>
        <w:t>)</w:t>
      </w:r>
      <w:r w:rsidR="00C863F7" w:rsidRPr="009A5B89">
        <w:rPr>
          <w:rFonts w:cs="Times New Roman"/>
          <w:sz w:val="24"/>
          <w:szCs w:val="24"/>
          <w:lang w:val="fr-FR"/>
        </w:rPr>
        <w:t xml:space="preserve"> </w:t>
      </w:r>
      <w:r w:rsidR="006313F5" w:rsidRPr="009A5B89">
        <w:rPr>
          <w:rFonts w:cs="Times New Roman"/>
          <w:sz w:val="24"/>
          <w:szCs w:val="24"/>
          <w:lang w:val="fr-FR"/>
        </w:rPr>
        <w:t xml:space="preserve"> </w:t>
      </w:r>
      <w:proofErr w:type="spellStart"/>
      <w:r w:rsidR="006313F5" w:rsidRPr="009A5B89">
        <w:rPr>
          <w:rFonts w:cs="Times New Roman"/>
          <w:sz w:val="24"/>
          <w:szCs w:val="24"/>
          <w:lang w:val="fr-FR"/>
        </w:rPr>
        <w:t>Salari</w:t>
      </w:r>
      <w:r w:rsidR="0055661D" w:rsidRPr="009A5B89">
        <w:rPr>
          <w:rFonts w:cs="Times New Roman"/>
          <w:sz w:val="24"/>
          <w:szCs w:val="24"/>
          <w:lang w:val="fr-FR"/>
        </w:rPr>
        <w:t>ile</w:t>
      </w:r>
      <w:proofErr w:type="spellEnd"/>
      <w:r w:rsidR="006313F5" w:rsidRPr="009A5B89">
        <w:rPr>
          <w:rFonts w:cs="Times New Roman"/>
          <w:sz w:val="24"/>
          <w:szCs w:val="24"/>
          <w:lang w:val="fr-FR"/>
        </w:rPr>
        <w:t xml:space="preserve"> de </w:t>
      </w:r>
      <w:proofErr w:type="spellStart"/>
      <w:r w:rsidR="006313F5" w:rsidRPr="009A5B89">
        <w:rPr>
          <w:rFonts w:cs="Times New Roman"/>
          <w:sz w:val="24"/>
          <w:szCs w:val="24"/>
          <w:lang w:val="fr-FR"/>
        </w:rPr>
        <w:t>bază</w:t>
      </w:r>
      <w:proofErr w:type="spellEnd"/>
      <w:r w:rsidR="006313F5" w:rsidRPr="009A5B89">
        <w:rPr>
          <w:rFonts w:cs="Times New Roman"/>
          <w:sz w:val="24"/>
          <w:szCs w:val="24"/>
          <w:lang w:val="fr-FR"/>
        </w:rPr>
        <w:t xml:space="preserve"> </w:t>
      </w:r>
      <w:r w:rsidR="0055661D" w:rsidRPr="009A5B89">
        <w:rPr>
          <w:rFonts w:cs="Times New Roman"/>
          <w:sz w:val="24"/>
          <w:szCs w:val="24"/>
          <w:lang w:val="fr-FR"/>
        </w:rPr>
        <w:t xml:space="preserve">ale </w:t>
      </w:r>
      <w:proofErr w:type="spellStart"/>
      <w:r w:rsidR="0055661D" w:rsidRPr="009A5B89">
        <w:rPr>
          <w:rFonts w:cs="Times New Roman"/>
          <w:sz w:val="24"/>
          <w:szCs w:val="24"/>
          <w:lang w:val="fr-FR"/>
        </w:rPr>
        <w:t>personalului</w:t>
      </w:r>
      <w:proofErr w:type="spellEnd"/>
      <w:r w:rsidR="0055661D" w:rsidRPr="009A5B89">
        <w:rPr>
          <w:rFonts w:cs="Times New Roman"/>
          <w:sz w:val="24"/>
          <w:szCs w:val="24"/>
          <w:lang w:val="fr-FR"/>
        </w:rPr>
        <w:t xml:space="preserve"> </w:t>
      </w:r>
      <w:proofErr w:type="spellStart"/>
      <w:r w:rsidR="0055661D" w:rsidRPr="009A5B89">
        <w:rPr>
          <w:rFonts w:cs="Times New Roman"/>
          <w:sz w:val="24"/>
          <w:szCs w:val="24"/>
          <w:lang w:val="fr-FR"/>
        </w:rPr>
        <w:t>contractual</w:t>
      </w:r>
      <w:proofErr w:type="spellEnd"/>
      <w:r w:rsidR="0055661D" w:rsidRPr="009A5B89">
        <w:rPr>
          <w:rFonts w:cs="Times New Roman"/>
          <w:sz w:val="24"/>
          <w:szCs w:val="24"/>
          <w:lang w:val="fr-FR"/>
        </w:rPr>
        <w:t xml:space="preserve"> </w:t>
      </w:r>
      <w:proofErr w:type="spellStart"/>
      <w:r w:rsidR="00F71F2B" w:rsidRPr="009A5B89">
        <w:rPr>
          <w:rFonts w:cs="Times New Roman"/>
          <w:sz w:val="24"/>
          <w:szCs w:val="24"/>
          <w:lang w:val="fr-FR"/>
        </w:rPr>
        <w:t>sunt</w:t>
      </w:r>
      <w:proofErr w:type="spellEnd"/>
      <w:r w:rsidR="00F71F2B" w:rsidRPr="009A5B89">
        <w:rPr>
          <w:rFonts w:cs="Times New Roman"/>
          <w:sz w:val="24"/>
          <w:szCs w:val="24"/>
          <w:lang w:val="fr-FR"/>
        </w:rPr>
        <w:t xml:space="preserve"> </w:t>
      </w:r>
      <w:proofErr w:type="spellStart"/>
      <w:r w:rsidR="00F71F2B" w:rsidRPr="009A5B89">
        <w:rPr>
          <w:rFonts w:cs="Times New Roman"/>
          <w:sz w:val="24"/>
          <w:szCs w:val="24"/>
          <w:lang w:val="fr-FR"/>
        </w:rPr>
        <w:t>stabilite</w:t>
      </w:r>
      <w:proofErr w:type="spellEnd"/>
      <w:r w:rsidR="006313F5" w:rsidRPr="009A5B89">
        <w:rPr>
          <w:rFonts w:cs="Times New Roman"/>
          <w:sz w:val="24"/>
          <w:szCs w:val="24"/>
          <w:lang w:val="fr-FR"/>
        </w:rPr>
        <w:t xml:space="preserve"> </w:t>
      </w:r>
      <w:proofErr w:type="spellStart"/>
      <w:r w:rsidR="006313F5" w:rsidRPr="009A5B89">
        <w:rPr>
          <w:rFonts w:cs="Times New Roman"/>
          <w:sz w:val="24"/>
          <w:szCs w:val="24"/>
          <w:lang w:val="fr-FR"/>
        </w:rPr>
        <w:t>prin</w:t>
      </w:r>
      <w:proofErr w:type="spellEnd"/>
      <w:r w:rsidR="006313F5" w:rsidRPr="009A5B89">
        <w:rPr>
          <w:rFonts w:cs="Times New Roman"/>
          <w:sz w:val="24"/>
          <w:szCs w:val="24"/>
          <w:lang w:val="fr-FR"/>
        </w:rPr>
        <w:t xml:space="preserve"> </w:t>
      </w:r>
      <w:proofErr w:type="spellStart"/>
      <w:r w:rsidR="006313F5" w:rsidRPr="009A5B89">
        <w:rPr>
          <w:rFonts w:cs="Times New Roman"/>
          <w:sz w:val="24"/>
          <w:szCs w:val="24"/>
          <w:lang w:val="fr-FR"/>
        </w:rPr>
        <w:t>hotarârea</w:t>
      </w:r>
      <w:proofErr w:type="spellEnd"/>
      <w:r w:rsidR="006313F5" w:rsidRPr="009A5B89">
        <w:rPr>
          <w:rFonts w:cs="Times New Roman"/>
          <w:sz w:val="24"/>
          <w:szCs w:val="24"/>
          <w:lang w:val="fr-FR"/>
        </w:rPr>
        <w:t xml:space="preserve"> </w:t>
      </w:r>
      <w:proofErr w:type="spellStart"/>
      <w:r w:rsidR="006313F5" w:rsidRPr="009A5B89">
        <w:rPr>
          <w:rFonts w:cs="Times New Roman"/>
          <w:sz w:val="24"/>
          <w:szCs w:val="24"/>
          <w:lang w:val="fr-FR"/>
        </w:rPr>
        <w:t>Consiliului</w:t>
      </w:r>
      <w:proofErr w:type="spellEnd"/>
      <w:r w:rsidR="006313F5" w:rsidRPr="009A5B89">
        <w:rPr>
          <w:rFonts w:cs="Times New Roman"/>
          <w:sz w:val="24"/>
          <w:szCs w:val="24"/>
          <w:lang w:val="fr-FR"/>
        </w:rPr>
        <w:t xml:space="preserve"> Local</w:t>
      </w:r>
      <w:r w:rsidRPr="009A5B89">
        <w:rPr>
          <w:rFonts w:cs="Times New Roman"/>
          <w:sz w:val="24"/>
          <w:szCs w:val="24"/>
          <w:lang w:val="fr-FR"/>
        </w:rPr>
        <w:t xml:space="preserve"> </w:t>
      </w:r>
      <w:proofErr w:type="spellStart"/>
      <w:r w:rsidR="005C0B0B" w:rsidRPr="009A5B89">
        <w:rPr>
          <w:rFonts w:cs="Times New Roman"/>
          <w:sz w:val="24"/>
          <w:szCs w:val="24"/>
          <w:lang w:val="fr-FR"/>
        </w:rPr>
        <w:t>Oras</w:t>
      </w:r>
      <w:proofErr w:type="spellEnd"/>
      <w:r w:rsidR="005C0B0B" w:rsidRPr="009A5B89">
        <w:rPr>
          <w:rFonts w:cs="Times New Roman"/>
          <w:sz w:val="24"/>
          <w:szCs w:val="24"/>
          <w:lang w:val="fr-FR"/>
        </w:rPr>
        <w:t xml:space="preserve"> Techirghiol</w:t>
      </w:r>
      <w:r w:rsidR="006313F5" w:rsidRPr="009A5B89">
        <w:rPr>
          <w:rFonts w:cs="Times New Roman"/>
          <w:sz w:val="24"/>
          <w:szCs w:val="24"/>
          <w:lang w:val="fr-FR"/>
        </w:rPr>
        <w:t xml:space="preserve"> </w:t>
      </w:r>
      <w:proofErr w:type="spellStart"/>
      <w:r w:rsidR="006313F5" w:rsidRPr="009A5B89">
        <w:rPr>
          <w:rFonts w:cs="Times New Roman"/>
          <w:sz w:val="24"/>
          <w:szCs w:val="24"/>
          <w:lang w:val="fr-FR"/>
        </w:rPr>
        <w:t>în</w:t>
      </w:r>
      <w:proofErr w:type="spellEnd"/>
      <w:r w:rsidR="006313F5" w:rsidRPr="009A5B89">
        <w:rPr>
          <w:rFonts w:cs="Times New Roman"/>
          <w:sz w:val="24"/>
          <w:szCs w:val="24"/>
          <w:lang w:val="fr-FR"/>
        </w:rPr>
        <w:t xml:space="preserve"> </w:t>
      </w:r>
      <w:proofErr w:type="spellStart"/>
      <w:r w:rsidR="006313F5" w:rsidRPr="009A5B89">
        <w:rPr>
          <w:rFonts w:cs="Times New Roman"/>
          <w:sz w:val="24"/>
          <w:szCs w:val="24"/>
          <w:lang w:val="fr-FR"/>
        </w:rPr>
        <w:t>conformitate</w:t>
      </w:r>
      <w:proofErr w:type="spellEnd"/>
      <w:r w:rsidR="006313F5" w:rsidRPr="009A5B89">
        <w:rPr>
          <w:rFonts w:cs="Times New Roman"/>
          <w:sz w:val="24"/>
          <w:szCs w:val="24"/>
          <w:lang w:val="fr-FR"/>
        </w:rPr>
        <w:t xml:space="preserve"> </w:t>
      </w:r>
      <w:proofErr w:type="spellStart"/>
      <w:r w:rsidR="006313F5" w:rsidRPr="009A5B89">
        <w:rPr>
          <w:rFonts w:cs="Times New Roman"/>
          <w:sz w:val="24"/>
          <w:szCs w:val="24"/>
          <w:lang w:val="fr-FR"/>
        </w:rPr>
        <w:t>cu</w:t>
      </w:r>
      <w:proofErr w:type="spellEnd"/>
      <w:r w:rsidR="006313F5" w:rsidRPr="009A5B89">
        <w:rPr>
          <w:rFonts w:cs="Times New Roman"/>
          <w:sz w:val="24"/>
          <w:szCs w:val="24"/>
          <w:lang w:val="fr-FR"/>
        </w:rPr>
        <w:t xml:space="preserve"> </w:t>
      </w:r>
      <w:proofErr w:type="spellStart"/>
      <w:r w:rsidR="006313F5" w:rsidRPr="009A5B89">
        <w:rPr>
          <w:rFonts w:cs="Times New Roman"/>
          <w:sz w:val="24"/>
          <w:szCs w:val="24"/>
          <w:lang w:val="fr-FR"/>
        </w:rPr>
        <w:t>prevederile</w:t>
      </w:r>
      <w:proofErr w:type="spellEnd"/>
      <w:r w:rsidR="006313F5" w:rsidRPr="009A5B89">
        <w:rPr>
          <w:rFonts w:cs="Times New Roman"/>
          <w:sz w:val="24"/>
          <w:szCs w:val="24"/>
          <w:lang w:val="fr-FR"/>
        </w:rPr>
        <w:t xml:space="preserve"> art. 11 </w:t>
      </w:r>
      <w:proofErr w:type="spellStart"/>
      <w:r w:rsidR="006313F5" w:rsidRPr="009A5B89">
        <w:rPr>
          <w:rFonts w:cs="Times New Roman"/>
          <w:sz w:val="24"/>
          <w:szCs w:val="24"/>
          <w:lang w:val="fr-FR"/>
        </w:rPr>
        <w:t>din</w:t>
      </w:r>
      <w:proofErr w:type="spellEnd"/>
      <w:r w:rsidR="006313F5" w:rsidRPr="009A5B89">
        <w:rPr>
          <w:rFonts w:cs="Times New Roman"/>
          <w:sz w:val="24"/>
          <w:szCs w:val="24"/>
          <w:lang w:val="fr-FR"/>
        </w:rPr>
        <w:t xml:space="preserve"> </w:t>
      </w:r>
      <w:proofErr w:type="spellStart"/>
      <w:r w:rsidR="006313F5" w:rsidRPr="009A5B89">
        <w:rPr>
          <w:rFonts w:cs="Times New Roman"/>
          <w:sz w:val="24"/>
          <w:szCs w:val="24"/>
          <w:lang w:val="fr-FR"/>
        </w:rPr>
        <w:t>Legea</w:t>
      </w:r>
      <w:proofErr w:type="spellEnd"/>
      <w:r w:rsidR="006313F5" w:rsidRPr="009A5B89">
        <w:rPr>
          <w:rFonts w:cs="Times New Roman"/>
          <w:sz w:val="24"/>
          <w:szCs w:val="24"/>
          <w:lang w:val="fr-FR"/>
        </w:rPr>
        <w:t xml:space="preserve"> nr. 153/2017. </w:t>
      </w:r>
      <w:bookmarkStart w:id="8" w:name="_Hlk142471845"/>
      <w:proofErr w:type="spellStart"/>
      <w:r w:rsidR="004E240B" w:rsidRPr="009A5B89">
        <w:rPr>
          <w:rFonts w:cs="Times New Roman"/>
          <w:sz w:val="24"/>
          <w:szCs w:val="24"/>
          <w:lang w:val="fr-FR"/>
        </w:rPr>
        <w:t>Salariul</w:t>
      </w:r>
      <w:proofErr w:type="spellEnd"/>
      <w:r w:rsidR="004E240B" w:rsidRPr="009A5B89">
        <w:rPr>
          <w:rFonts w:cs="Times New Roman"/>
          <w:sz w:val="24"/>
          <w:szCs w:val="24"/>
          <w:lang w:val="fr-FR"/>
        </w:rPr>
        <w:t xml:space="preserve"> de </w:t>
      </w:r>
      <w:proofErr w:type="spellStart"/>
      <w:r w:rsidR="004E240B" w:rsidRPr="009A5B89">
        <w:rPr>
          <w:rFonts w:cs="Times New Roman"/>
          <w:sz w:val="24"/>
          <w:szCs w:val="24"/>
          <w:lang w:val="fr-FR"/>
        </w:rPr>
        <w:t>bază</w:t>
      </w:r>
      <w:proofErr w:type="spellEnd"/>
      <w:r w:rsidR="004E240B" w:rsidRPr="009A5B89">
        <w:rPr>
          <w:rFonts w:cs="Times New Roman"/>
          <w:sz w:val="24"/>
          <w:szCs w:val="24"/>
          <w:lang w:val="fr-FR"/>
        </w:rPr>
        <w:t xml:space="preserve"> se </w:t>
      </w:r>
      <w:proofErr w:type="spellStart"/>
      <w:r w:rsidR="004E240B" w:rsidRPr="009A5B89">
        <w:rPr>
          <w:rFonts w:cs="Times New Roman"/>
          <w:sz w:val="24"/>
          <w:szCs w:val="24"/>
          <w:lang w:val="fr-FR"/>
        </w:rPr>
        <w:t>reactualizeaza</w:t>
      </w:r>
      <w:proofErr w:type="spellEnd"/>
      <w:r w:rsidR="004E240B" w:rsidRPr="009A5B89">
        <w:rPr>
          <w:rFonts w:cs="Times New Roman"/>
          <w:sz w:val="24"/>
          <w:szCs w:val="24"/>
          <w:lang w:val="fr-FR"/>
        </w:rPr>
        <w:t xml:space="preserve"> </w:t>
      </w:r>
      <w:proofErr w:type="spellStart"/>
      <w:r w:rsidR="004E240B" w:rsidRPr="009A5B89">
        <w:rPr>
          <w:rFonts w:cs="Times New Roman"/>
          <w:sz w:val="24"/>
          <w:szCs w:val="24"/>
          <w:lang w:val="fr-FR"/>
        </w:rPr>
        <w:t>odata</w:t>
      </w:r>
      <w:proofErr w:type="spellEnd"/>
      <w:r w:rsidR="004E240B" w:rsidRPr="009A5B89">
        <w:rPr>
          <w:rFonts w:cs="Times New Roman"/>
          <w:sz w:val="24"/>
          <w:szCs w:val="24"/>
          <w:lang w:val="fr-FR"/>
        </w:rPr>
        <w:t xml:space="preserve"> </w:t>
      </w:r>
      <w:proofErr w:type="spellStart"/>
      <w:r w:rsidR="004E240B" w:rsidRPr="009A5B89">
        <w:rPr>
          <w:rFonts w:cs="Times New Roman"/>
          <w:sz w:val="24"/>
          <w:szCs w:val="24"/>
          <w:lang w:val="fr-FR"/>
        </w:rPr>
        <w:t>cu</w:t>
      </w:r>
      <w:proofErr w:type="spellEnd"/>
      <w:r w:rsidR="004E240B" w:rsidRPr="009A5B89">
        <w:rPr>
          <w:rFonts w:cs="Times New Roman"/>
          <w:sz w:val="24"/>
          <w:szCs w:val="24"/>
          <w:lang w:val="fr-FR"/>
        </w:rPr>
        <w:t xml:space="preserve"> </w:t>
      </w:r>
      <w:proofErr w:type="spellStart"/>
      <w:r w:rsidR="004E240B" w:rsidRPr="009A5B89">
        <w:rPr>
          <w:rFonts w:cs="Times New Roman"/>
          <w:sz w:val="24"/>
          <w:szCs w:val="24"/>
          <w:lang w:val="fr-FR"/>
        </w:rPr>
        <w:t>salariul</w:t>
      </w:r>
      <w:proofErr w:type="spellEnd"/>
      <w:r w:rsidR="004E240B" w:rsidRPr="009A5B89">
        <w:rPr>
          <w:rFonts w:cs="Times New Roman"/>
          <w:sz w:val="24"/>
          <w:szCs w:val="24"/>
          <w:lang w:val="fr-FR"/>
        </w:rPr>
        <w:t xml:space="preserve"> </w:t>
      </w:r>
      <w:proofErr w:type="spellStart"/>
      <w:r w:rsidR="004E240B" w:rsidRPr="009A5B89">
        <w:rPr>
          <w:rFonts w:cs="Times New Roman"/>
          <w:sz w:val="24"/>
          <w:szCs w:val="24"/>
          <w:lang w:val="fr-FR"/>
        </w:rPr>
        <w:t>minim</w:t>
      </w:r>
      <w:proofErr w:type="spellEnd"/>
      <w:r w:rsidR="004E240B" w:rsidRPr="009A5B89">
        <w:rPr>
          <w:rFonts w:cs="Times New Roman"/>
          <w:sz w:val="24"/>
          <w:szCs w:val="24"/>
          <w:lang w:val="fr-FR"/>
        </w:rPr>
        <w:t xml:space="preserve"> </w:t>
      </w:r>
      <w:proofErr w:type="spellStart"/>
      <w:r w:rsidR="004E240B" w:rsidRPr="009A5B89">
        <w:rPr>
          <w:rFonts w:cs="Times New Roman"/>
          <w:sz w:val="24"/>
          <w:szCs w:val="24"/>
          <w:lang w:val="fr-FR"/>
        </w:rPr>
        <w:t>pe</w:t>
      </w:r>
      <w:proofErr w:type="spellEnd"/>
      <w:r w:rsidR="004E240B" w:rsidRPr="009A5B89">
        <w:rPr>
          <w:rFonts w:cs="Times New Roman"/>
          <w:sz w:val="24"/>
          <w:szCs w:val="24"/>
          <w:lang w:val="fr-FR"/>
        </w:rPr>
        <w:t xml:space="preserve"> </w:t>
      </w:r>
      <w:proofErr w:type="spellStart"/>
      <w:r w:rsidR="004E240B" w:rsidRPr="009A5B89">
        <w:rPr>
          <w:rFonts w:cs="Times New Roman"/>
          <w:sz w:val="24"/>
          <w:szCs w:val="24"/>
          <w:lang w:val="fr-FR"/>
        </w:rPr>
        <w:t>economie</w:t>
      </w:r>
      <w:proofErr w:type="spellEnd"/>
      <w:r w:rsidR="004E240B" w:rsidRPr="009A5B89">
        <w:rPr>
          <w:rFonts w:cs="Times New Roman"/>
          <w:sz w:val="24"/>
          <w:szCs w:val="24"/>
          <w:lang w:val="fr-FR"/>
        </w:rPr>
        <w:t xml:space="preserve"> şi nu </w:t>
      </w:r>
      <w:proofErr w:type="spellStart"/>
      <w:r w:rsidR="004E240B" w:rsidRPr="009A5B89">
        <w:rPr>
          <w:rFonts w:cs="Times New Roman"/>
          <w:sz w:val="24"/>
          <w:szCs w:val="24"/>
          <w:lang w:val="fr-FR"/>
        </w:rPr>
        <w:t>poate</w:t>
      </w:r>
      <w:proofErr w:type="spellEnd"/>
      <w:r w:rsidR="004E240B" w:rsidRPr="009A5B89">
        <w:rPr>
          <w:rFonts w:cs="Times New Roman"/>
          <w:sz w:val="24"/>
          <w:szCs w:val="24"/>
          <w:lang w:val="fr-FR"/>
        </w:rPr>
        <w:t xml:space="preserve"> </w:t>
      </w:r>
      <w:proofErr w:type="spellStart"/>
      <w:r w:rsidR="004E240B" w:rsidRPr="009A5B89">
        <w:rPr>
          <w:rFonts w:cs="Times New Roman"/>
          <w:sz w:val="24"/>
          <w:szCs w:val="24"/>
          <w:lang w:val="fr-FR"/>
        </w:rPr>
        <w:t>depăşi</w:t>
      </w:r>
      <w:proofErr w:type="spellEnd"/>
      <w:r w:rsidR="004E240B" w:rsidRPr="009A5B89">
        <w:rPr>
          <w:rFonts w:cs="Times New Roman"/>
          <w:sz w:val="24"/>
          <w:szCs w:val="24"/>
          <w:lang w:val="fr-FR"/>
        </w:rPr>
        <w:t xml:space="preserve"> </w:t>
      </w:r>
      <w:proofErr w:type="spellStart"/>
      <w:r w:rsidR="004E240B" w:rsidRPr="009A5B89">
        <w:rPr>
          <w:rFonts w:cs="Times New Roman"/>
          <w:sz w:val="24"/>
          <w:szCs w:val="24"/>
          <w:lang w:val="fr-FR"/>
        </w:rPr>
        <w:t>nivelul</w:t>
      </w:r>
      <w:proofErr w:type="spellEnd"/>
      <w:r w:rsidR="004E240B" w:rsidRPr="009A5B89">
        <w:rPr>
          <w:rFonts w:cs="Times New Roman"/>
          <w:sz w:val="24"/>
          <w:szCs w:val="24"/>
          <w:lang w:val="fr-FR"/>
        </w:rPr>
        <w:t xml:space="preserve"> </w:t>
      </w:r>
      <w:proofErr w:type="spellStart"/>
      <w:r w:rsidR="004E240B" w:rsidRPr="009A5B89">
        <w:rPr>
          <w:rFonts w:cs="Times New Roman"/>
          <w:sz w:val="24"/>
          <w:szCs w:val="24"/>
          <w:lang w:val="fr-FR"/>
        </w:rPr>
        <w:t>indemnizaţiei</w:t>
      </w:r>
      <w:proofErr w:type="spellEnd"/>
      <w:r w:rsidR="004E240B" w:rsidRPr="009A5B89">
        <w:rPr>
          <w:rFonts w:cs="Times New Roman"/>
          <w:sz w:val="24"/>
          <w:szCs w:val="24"/>
          <w:lang w:val="fr-FR"/>
        </w:rPr>
        <w:t xml:space="preserve"> </w:t>
      </w:r>
      <w:proofErr w:type="spellStart"/>
      <w:r w:rsidR="004E240B" w:rsidRPr="009A5B89">
        <w:rPr>
          <w:rFonts w:cs="Times New Roman"/>
          <w:sz w:val="24"/>
          <w:szCs w:val="24"/>
          <w:lang w:val="fr-FR"/>
        </w:rPr>
        <w:t>lunare</w:t>
      </w:r>
      <w:proofErr w:type="spellEnd"/>
      <w:r w:rsidR="004E240B" w:rsidRPr="009A5B89">
        <w:rPr>
          <w:rFonts w:cs="Times New Roman"/>
          <w:sz w:val="24"/>
          <w:szCs w:val="24"/>
          <w:lang w:val="fr-FR"/>
        </w:rPr>
        <w:t xml:space="preserve"> a </w:t>
      </w:r>
      <w:proofErr w:type="spellStart"/>
      <w:r w:rsidR="004E240B" w:rsidRPr="009A5B89">
        <w:rPr>
          <w:rFonts w:cs="Times New Roman"/>
          <w:sz w:val="24"/>
          <w:szCs w:val="24"/>
          <w:lang w:val="fr-FR"/>
        </w:rPr>
        <w:t>funcţiei</w:t>
      </w:r>
      <w:proofErr w:type="spellEnd"/>
      <w:r w:rsidR="004E240B" w:rsidRPr="009A5B89">
        <w:rPr>
          <w:rFonts w:cs="Times New Roman"/>
          <w:sz w:val="24"/>
          <w:szCs w:val="24"/>
          <w:lang w:val="fr-FR"/>
        </w:rPr>
        <w:t xml:space="preserve"> de </w:t>
      </w:r>
      <w:proofErr w:type="spellStart"/>
      <w:r w:rsidR="004E240B" w:rsidRPr="009A5B89">
        <w:rPr>
          <w:rFonts w:cs="Times New Roman"/>
          <w:sz w:val="24"/>
          <w:szCs w:val="24"/>
          <w:lang w:val="fr-FR"/>
        </w:rPr>
        <w:t>viceprimar</w:t>
      </w:r>
      <w:proofErr w:type="spellEnd"/>
      <w:r w:rsidR="0055661D" w:rsidRPr="009A5B89">
        <w:rPr>
          <w:rFonts w:cs="Times New Roman"/>
          <w:sz w:val="24"/>
          <w:szCs w:val="24"/>
          <w:lang w:val="fr-FR"/>
        </w:rPr>
        <w:t xml:space="preserve">, </w:t>
      </w:r>
      <w:proofErr w:type="spellStart"/>
      <w:r w:rsidR="0055661D" w:rsidRPr="009A5B89">
        <w:rPr>
          <w:rFonts w:cs="Times New Roman"/>
          <w:sz w:val="24"/>
          <w:szCs w:val="24"/>
          <w:lang w:val="fr-FR"/>
        </w:rPr>
        <w:t>cu</w:t>
      </w:r>
      <w:proofErr w:type="spellEnd"/>
      <w:r w:rsidR="0055661D" w:rsidRPr="009A5B89">
        <w:rPr>
          <w:rFonts w:cs="Times New Roman"/>
          <w:sz w:val="24"/>
          <w:szCs w:val="24"/>
          <w:lang w:val="fr-FR"/>
        </w:rPr>
        <w:t xml:space="preserve"> </w:t>
      </w:r>
      <w:proofErr w:type="spellStart"/>
      <w:r w:rsidR="0055661D" w:rsidRPr="009A5B89">
        <w:rPr>
          <w:rFonts w:cs="Times New Roman"/>
          <w:sz w:val="24"/>
          <w:szCs w:val="24"/>
          <w:lang w:val="fr-FR"/>
        </w:rPr>
        <w:t>respectarea</w:t>
      </w:r>
      <w:proofErr w:type="spellEnd"/>
      <w:r w:rsidR="0055661D" w:rsidRPr="009A5B89">
        <w:rPr>
          <w:rFonts w:cs="Times New Roman"/>
          <w:sz w:val="24"/>
          <w:szCs w:val="24"/>
          <w:lang w:val="fr-FR"/>
        </w:rPr>
        <w:t xml:space="preserve"> </w:t>
      </w:r>
      <w:proofErr w:type="spellStart"/>
      <w:r w:rsidR="0055661D" w:rsidRPr="009A5B89">
        <w:rPr>
          <w:rFonts w:cs="Times New Roman"/>
          <w:sz w:val="24"/>
          <w:szCs w:val="24"/>
          <w:lang w:val="fr-FR"/>
        </w:rPr>
        <w:t>legislaţiei</w:t>
      </w:r>
      <w:proofErr w:type="spellEnd"/>
      <w:r w:rsidR="004E240B" w:rsidRPr="009A5B89">
        <w:rPr>
          <w:rFonts w:cs="Times New Roman"/>
          <w:sz w:val="24"/>
          <w:szCs w:val="24"/>
          <w:lang w:val="fr-FR"/>
        </w:rPr>
        <w:t>.</w:t>
      </w:r>
    </w:p>
    <w:bookmarkEnd w:id="8"/>
    <w:p w14:paraId="3DED766B" w14:textId="37CA5097" w:rsidR="00E00E1F" w:rsidRPr="009A5B89" w:rsidRDefault="003F4750" w:rsidP="009A5B89">
      <w:pPr>
        <w:pStyle w:val="Corptext"/>
        <w:spacing w:after="0"/>
        <w:ind w:firstLine="720"/>
        <w:jc w:val="both"/>
        <w:rPr>
          <w:rFonts w:cs="Times New Roman"/>
          <w:i/>
          <w:iCs/>
          <w:sz w:val="24"/>
          <w:szCs w:val="24"/>
          <w:lang w:val="fr-FR"/>
        </w:rPr>
      </w:pPr>
      <w:r w:rsidRPr="009A5B89">
        <w:rPr>
          <w:rFonts w:cs="Times New Roman"/>
          <w:b/>
          <w:i/>
          <w:iCs/>
          <w:sz w:val="24"/>
          <w:szCs w:val="24"/>
        </w:rPr>
        <w:t>B</w:t>
      </w:r>
      <w:r w:rsidR="0055661D" w:rsidRPr="009A5B89">
        <w:rPr>
          <w:rFonts w:cs="Times New Roman"/>
          <w:b/>
          <w:i/>
          <w:iCs/>
          <w:sz w:val="24"/>
          <w:szCs w:val="24"/>
        </w:rPr>
        <w:t xml:space="preserve">. ALTE </w:t>
      </w:r>
      <w:r w:rsidR="00E00E1F" w:rsidRPr="009A5B89">
        <w:rPr>
          <w:rFonts w:cs="Times New Roman"/>
          <w:b/>
          <w:i/>
          <w:iCs/>
          <w:sz w:val="24"/>
          <w:szCs w:val="24"/>
        </w:rPr>
        <w:t>DREPTURI</w:t>
      </w:r>
      <w:r w:rsidR="00275215" w:rsidRPr="009A5B89">
        <w:rPr>
          <w:rFonts w:cs="Times New Roman"/>
          <w:b/>
          <w:i/>
          <w:iCs/>
          <w:sz w:val="24"/>
          <w:szCs w:val="24"/>
        </w:rPr>
        <w:t xml:space="preserve"> </w:t>
      </w:r>
      <w:r w:rsidR="001F25C4" w:rsidRPr="009A5B89">
        <w:rPr>
          <w:rFonts w:cs="Times New Roman"/>
          <w:b/>
          <w:i/>
          <w:iCs/>
          <w:sz w:val="24"/>
          <w:szCs w:val="24"/>
        </w:rPr>
        <w:t xml:space="preserve"> Ş</w:t>
      </w:r>
      <w:r w:rsidR="00E00E1F" w:rsidRPr="009A5B89">
        <w:rPr>
          <w:rFonts w:cs="Times New Roman"/>
          <w:b/>
          <w:i/>
          <w:iCs/>
          <w:sz w:val="24"/>
          <w:szCs w:val="24"/>
        </w:rPr>
        <w:t>I</w:t>
      </w:r>
      <w:r w:rsidR="00275215" w:rsidRPr="009A5B89">
        <w:rPr>
          <w:rFonts w:cs="Times New Roman"/>
          <w:b/>
          <w:i/>
          <w:iCs/>
          <w:sz w:val="24"/>
          <w:szCs w:val="24"/>
        </w:rPr>
        <w:t xml:space="preserve"> </w:t>
      </w:r>
      <w:r w:rsidR="00E00E1F" w:rsidRPr="009A5B89">
        <w:rPr>
          <w:rFonts w:cs="Times New Roman"/>
          <w:b/>
          <w:i/>
          <w:iCs/>
          <w:sz w:val="24"/>
          <w:szCs w:val="24"/>
        </w:rPr>
        <w:t xml:space="preserve"> FACILIT</w:t>
      </w:r>
      <w:r w:rsidR="001F25C4" w:rsidRPr="009A5B89">
        <w:rPr>
          <w:rFonts w:cs="Times New Roman"/>
          <w:b/>
          <w:i/>
          <w:iCs/>
          <w:sz w:val="24"/>
          <w:szCs w:val="24"/>
        </w:rPr>
        <w:t>ĂŢ</w:t>
      </w:r>
      <w:r w:rsidR="00E00E1F" w:rsidRPr="009A5B89">
        <w:rPr>
          <w:rFonts w:cs="Times New Roman"/>
          <w:b/>
          <w:i/>
          <w:iCs/>
          <w:sz w:val="24"/>
          <w:szCs w:val="24"/>
        </w:rPr>
        <w:t>I</w:t>
      </w:r>
    </w:p>
    <w:p w14:paraId="59E4BE3C" w14:textId="1DD10801" w:rsidR="00E00E1F" w:rsidRPr="009A5B89" w:rsidRDefault="00E00E1F" w:rsidP="009A5B89">
      <w:pPr>
        <w:ind w:right="22" w:firstLine="720"/>
        <w:jc w:val="both"/>
        <w:rPr>
          <w:rFonts w:cs="Times New Roman"/>
          <w:sz w:val="24"/>
          <w:szCs w:val="24"/>
        </w:rPr>
      </w:pPr>
      <w:r w:rsidRPr="009A5B89">
        <w:rPr>
          <w:rFonts w:cs="Times New Roman"/>
          <w:b/>
          <w:sz w:val="24"/>
          <w:szCs w:val="24"/>
        </w:rPr>
        <w:t xml:space="preserve">Art. </w:t>
      </w:r>
      <w:r w:rsidR="001343D8" w:rsidRPr="009A5B89">
        <w:rPr>
          <w:rFonts w:cs="Times New Roman"/>
          <w:b/>
          <w:sz w:val="24"/>
          <w:szCs w:val="24"/>
        </w:rPr>
        <w:t>2</w:t>
      </w:r>
      <w:r w:rsidR="003A113A" w:rsidRPr="009A5B89">
        <w:rPr>
          <w:rFonts w:cs="Times New Roman"/>
          <w:b/>
          <w:sz w:val="24"/>
          <w:szCs w:val="24"/>
        </w:rPr>
        <w:t>3</w:t>
      </w:r>
      <w:r w:rsidR="0055661D" w:rsidRPr="009A5B89">
        <w:rPr>
          <w:rFonts w:cs="Times New Roman"/>
          <w:b/>
          <w:sz w:val="24"/>
          <w:szCs w:val="24"/>
        </w:rPr>
        <w:t>-</w:t>
      </w:r>
      <w:r w:rsidR="001343D8" w:rsidRPr="009A5B89">
        <w:rPr>
          <w:rFonts w:cs="Times New Roman"/>
          <w:b/>
          <w:sz w:val="24"/>
          <w:szCs w:val="24"/>
        </w:rPr>
        <w:t xml:space="preserve"> </w:t>
      </w:r>
      <w:r w:rsidR="009A7F0B" w:rsidRPr="009A5B89">
        <w:rPr>
          <w:rFonts w:cs="Times New Roman"/>
          <w:bCs/>
          <w:sz w:val="24"/>
          <w:szCs w:val="24"/>
        </w:rPr>
        <w:t>(1)</w:t>
      </w:r>
      <w:r w:rsidRPr="009A5B89">
        <w:rPr>
          <w:rFonts w:cs="Times New Roman"/>
          <w:b/>
          <w:sz w:val="24"/>
          <w:szCs w:val="24"/>
        </w:rPr>
        <w:t xml:space="preserve"> </w:t>
      </w:r>
      <w:r w:rsidR="000A667B" w:rsidRPr="009A5B89">
        <w:rPr>
          <w:rFonts w:cs="Times New Roman"/>
          <w:sz w:val="24"/>
          <w:szCs w:val="24"/>
        </w:rPr>
        <w:t>În timpul delegării</w:t>
      </w:r>
      <w:r w:rsidRPr="009A5B89">
        <w:rPr>
          <w:rFonts w:cs="Times New Roman"/>
          <w:sz w:val="24"/>
          <w:szCs w:val="24"/>
        </w:rPr>
        <w:t xml:space="preserve"> </w:t>
      </w:r>
      <w:proofErr w:type="spellStart"/>
      <w:r w:rsidRPr="009A5B89">
        <w:rPr>
          <w:rFonts w:cs="Times New Roman"/>
          <w:sz w:val="24"/>
          <w:szCs w:val="24"/>
        </w:rPr>
        <w:t>salariaţilor</w:t>
      </w:r>
      <w:proofErr w:type="spellEnd"/>
      <w:r w:rsidRPr="009A5B89">
        <w:rPr>
          <w:rFonts w:cs="Times New Roman"/>
          <w:sz w:val="24"/>
          <w:szCs w:val="24"/>
        </w:rPr>
        <w:t xml:space="preserve"> în alte </w:t>
      </w:r>
      <w:proofErr w:type="spellStart"/>
      <w:r w:rsidRPr="009A5B89">
        <w:rPr>
          <w:rFonts w:cs="Times New Roman"/>
          <w:sz w:val="24"/>
          <w:szCs w:val="24"/>
        </w:rPr>
        <w:t>localităţi</w:t>
      </w:r>
      <w:proofErr w:type="spellEnd"/>
      <w:r w:rsidRPr="009A5B89">
        <w:rPr>
          <w:rFonts w:cs="Times New Roman"/>
          <w:sz w:val="24"/>
          <w:szCs w:val="24"/>
        </w:rPr>
        <w:t xml:space="preserve">, </w:t>
      </w:r>
      <w:r w:rsidR="005050A7" w:rsidRPr="009A5B89">
        <w:rPr>
          <w:rFonts w:cs="Times New Roman"/>
          <w:sz w:val="24"/>
          <w:szCs w:val="24"/>
        </w:rPr>
        <w:t>în vederea eficientizării obiectivelor</w:t>
      </w:r>
      <w:r w:rsidRPr="009A5B89">
        <w:rPr>
          <w:rFonts w:cs="Times New Roman"/>
          <w:sz w:val="24"/>
          <w:szCs w:val="24"/>
        </w:rPr>
        <w:t xml:space="preserve">, angajatorul </w:t>
      </w:r>
      <w:r w:rsidR="00034242" w:rsidRPr="009A5B89">
        <w:rPr>
          <w:rFonts w:cs="Times New Roman"/>
          <w:sz w:val="24"/>
          <w:szCs w:val="24"/>
        </w:rPr>
        <w:t xml:space="preserve">le </w:t>
      </w:r>
      <w:r w:rsidRPr="009A5B89">
        <w:rPr>
          <w:rFonts w:cs="Times New Roman"/>
          <w:sz w:val="24"/>
          <w:szCs w:val="24"/>
        </w:rPr>
        <w:t xml:space="preserve">va asigura transportul acestora cu mijloacele auto ale </w:t>
      </w:r>
      <w:proofErr w:type="spellStart"/>
      <w:r w:rsidRPr="009A5B89">
        <w:rPr>
          <w:rFonts w:cs="Times New Roman"/>
          <w:sz w:val="24"/>
          <w:szCs w:val="24"/>
        </w:rPr>
        <w:t>instituţiei</w:t>
      </w:r>
      <w:proofErr w:type="spellEnd"/>
      <w:r w:rsidR="00034242" w:rsidRPr="009A5B89">
        <w:rPr>
          <w:rFonts w:cs="Times New Roman"/>
          <w:sz w:val="24"/>
          <w:szCs w:val="24"/>
        </w:rPr>
        <w:t>. Î</w:t>
      </w:r>
      <w:r w:rsidRPr="009A5B89">
        <w:rPr>
          <w:rFonts w:cs="Times New Roman"/>
          <w:sz w:val="24"/>
          <w:szCs w:val="24"/>
        </w:rPr>
        <w:t>n</w:t>
      </w:r>
      <w:r w:rsidR="00034242" w:rsidRPr="009A5B89">
        <w:rPr>
          <w:rFonts w:cs="Times New Roman"/>
          <w:sz w:val="24"/>
          <w:szCs w:val="24"/>
        </w:rPr>
        <w:t xml:space="preserve"> </w:t>
      </w:r>
      <w:r w:rsidRPr="009A5B89">
        <w:rPr>
          <w:rFonts w:cs="Times New Roman"/>
          <w:sz w:val="24"/>
          <w:szCs w:val="24"/>
        </w:rPr>
        <w:t xml:space="preserve">caz de imposibilitate efectivă de realizare a acestei </w:t>
      </w:r>
      <w:proofErr w:type="spellStart"/>
      <w:r w:rsidRPr="009A5B89">
        <w:rPr>
          <w:rFonts w:cs="Times New Roman"/>
          <w:sz w:val="24"/>
          <w:szCs w:val="24"/>
        </w:rPr>
        <w:t>obligaţii</w:t>
      </w:r>
      <w:proofErr w:type="spellEnd"/>
      <w:r w:rsidRPr="009A5B89">
        <w:rPr>
          <w:rFonts w:cs="Times New Roman"/>
          <w:sz w:val="24"/>
          <w:szCs w:val="24"/>
        </w:rPr>
        <w:t>, transportul va fi asigura</w:t>
      </w:r>
      <w:r w:rsidR="00034242" w:rsidRPr="009A5B89">
        <w:rPr>
          <w:rFonts w:cs="Times New Roman"/>
          <w:sz w:val="24"/>
          <w:szCs w:val="24"/>
        </w:rPr>
        <w:t xml:space="preserve">t cu alte mijloace de transport </w:t>
      </w:r>
      <w:r w:rsidRPr="009A5B89">
        <w:rPr>
          <w:rFonts w:cs="Times New Roman"/>
          <w:sz w:val="24"/>
          <w:szCs w:val="24"/>
        </w:rPr>
        <w:t>– fie cu mijloace de transport în comun, fie cu autoturismul salariatului</w:t>
      </w:r>
      <w:r w:rsidR="005610B3" w:rsidRPr="009A5B89">
        <w:rPr>
          <w:rFonts w:cs="Times New Roman"/>
          <w:sz w:val="24"/>
          <w:szCs w:val="24"/>
        </w:rPr>
        <w:t xml:space="preserve"> </w:t>
      </w:r>
      <w:r w:rsidR="00034242" w:rsidRPr="009A5B89">
        <w:rPr>
          <w:rFonts w:cs="Times New Roman"/>
          <w:sz w:val="24"/>
          <w:szCs w:val="24"/>
        </w:rPr>
        <w:t>– dar cu decontarea cheltuielilor</w:t>
      </w:r>
      <w:r w:rsidRPr="009A5B89">
        <w:rPr>
          <w:rFonts w:cs="Times New Roman"/>
          <w:sz w:val="24"/>
          <w:szCs w:val="24"/>
        </w:rPr>
        <w:t>.</w:t>
      </w:r>
    </w:p>
    <w:p w14:paraId="3762FC0F" w14:textId="0D1CD9DA" w:rsidR="009A7F0B" w:rsidRPr="009A5B89" w:rsidRDefault="009A7F0B" w:rsidP="009A5B89">
      <w:pPr>
        <w:ind w:right="22"/>
        <w:jc w:val="both"/>
        <w:rPr>
          <w:rFonts w:cs="Times New Roman"/>
          <w:sz w:val="24"/>
          <w:szCs w:val="24"/>
        </w:rPr>
      </w:pPr>
      <w:r w:rsidRPr="009A5B89">
        <w:rPr>
          <w:rFonts w:cs="Times New Roman"/>
          <w:sz w:val="24"/>
          <w:szCs w:val="24"/>
        </w:rPr>
        <w:tab/>
      </w:r>
      <w:r w:rsidRPr="009A5B89">
        <w:rPr>
          <w:rFonts w:cs="Times New Roman"/>
          <w:iCs/>
          <w:sz w:val="24"/>
          <w:szCs w:val="24"/>
        </w:rPr>
        <w:t>(2) Salariații beneficiaz</w:t>
      </w:r>
      <w:r w:rsidR="00FA322F" w:rsidRPr="009A5B89">
        <w:rPr>
          <w:rFonts w:cs="Times New Roman"/>
          <w:iCs/>
          <w:sz w:val="24"/>
          <w:szCs w:val="24"/>
        </w:rPr>
        <w:t>ă</w:t>
      </w:r>
      <w:r w:rsidRPr="009A5B89">
        <w:rPr>
          <w:rFonts w:cs="Times New Roman"/>
          <w:iCs/>
          <w:sz w:val="24"/>
          <w:szCs w:val="24"/>
        </w:rPr>
        <w:t xml:space="preserve"> de transport gratuit de acas</w:t>
      </w:r>
      <w:r w:rsidR="00FA322F" w:rsidRPr="009A5B89">
        <w:rPr>
          <w:rFonts w:cs="Times New Roman"/>
          <w:iCs/>
          <w:sz w:val="24"/>
          <w:szCs w:val="24"/>
        </w:rPr>
        <w:t>ă</w:t>
      </w:r>
      <w:r w:rsidRPr="009A5B89">
        <w:rPr>
          <w:rFonts w:cs="Times New Roman"/>
          <w:iCs/>
          <w:sz w:val="24"/>
          <w:szCs w:val="24"/>
        </w:rPr>
        <w:t xml:space="preserve"> p</w:t>
      </w:r>
      <w:r w:rsidR="00FA322F" w:rsidRPr="009A5B89">
        <w:rPr>
          <w:rFonts w:cs="Times New Roman"/>
          <w:iCs/>
          <w:sz w:val="24"/>
          <w:szCs w:val="24"/>
        </w:rPr>
        <w:t>â</w:t>
      </w:r>
      <w:r w:rsidRPr="009A5B89">
        <w:rPr>
          <w:rFonts w:cs="Times New Roman"/>
          <w:iCs/>
          <w:sz w:val="24"/>
          <w:szCs w:val="24"/>
        </w:rPr>
        <w:t>n</w:t>
      </w:r>
      <w:r w:rsidR="00FA322F" w:rsidRPr="009A5B89">
        <w:rPr>
          <w:rFonts w:cs="Times New Roman"/>
          <w:iCs/>
          <w:sz w:val="24"/>
          <w:szCs w:val="24"/>
        </w:rPr>
        <w:t>ă</w:t>
      </w:r>
      <w:r w:rsidRPr="009A5B89">
        <w:rPr>
          <w:rFonts w:cs="Times New Roman"/>
          <w:iCs/>
          <w:sz w:val="24"/>
          <w:szCs w:val="24"/>
        </w:rPr>
        <w:t xml:space="preserve"> la locul de munc</w:t>
      </w:r>
      <w:r w:rsidR="00FA322F" w:rsidRPr="009A5B89">
        <w:rPr>
          <w:rFonts w:cs="Times New Roman"/>
          <w:iCs/>
          <w:sz w:val="24"/>
          <w:szCs w:val="24"/>
        </w:rPr>
        <w:t>ă</w:t>
      </w:r>
      <w:r w:rsidRPr="009A5B89">
        <w:rPr>
          <w:rFonts w:cs="Times New Roman"/>
          <w:iCs/>
          <w:sz w:val="24"/>
          <w:szCs w:val="24"/>
        </w:rPr>
        <w:t xml:space="preserve"> </w:t>
      </w:r>
      <w:r w:rsidR="00FA322F" w:rsidRPr="009A5B89">
        <w:rPr>
          <w:rFonts w:cs="Times New Roman"/>
          <w:iCs/>
          <w:sz w:val="24"/>
          <w:szCs w:val="24"/>
        </w:rPr>
        <w:t>ş</w:t>
      </w:r>
      <w:r w:rsidRPr="009A5B89">
        <w:rPr>
          <w:rFonts w:cs="Times New Roman"/>
          <w:iCs/>
          <w:sz w:val="24"/>
          <w:szCs w:val="24"/>
        </w:rPr>
        <w:t>i de la locul de munc</w:t>
      </w:r>
      <w:r w:rsidR="00FA322F" w:rsidRPr="009A5B89">
        <w:rPr>
          <w:rFonts w:cs="Times New Roman"/>
          <w:iCs/>
          <w:sz w:val="24"/>
          <w:szCs w:val="24"/>
        </w:rPr>
        <w:t>ă</w:t>
      </w:r>
      <w:r w:rsidRPr="009A5B89">
        <w:rPr>
          <w:rFonts w:cs="Times New Roman"/>
          <w:iCs/>
          <w:sz w:val="24"/>
          <w:szCs w:val="24"/>
        </w:rPr>
        <w:t xml:space="preserve"> acas</w:t>
      </w:r>
      <w:r w:rsidR="00FA322F" w:rsidRPr="009A5B89">
        <w:rPr>
          <w:rFonts w:cs="Times New Roman"/>
          <w:iCs/>
          <w:sz w:val="24"/>
          <w:szCs w:val="24"/>
        </w:rPr>
        <w:t>ă</w:t>
      </w:r>
      <w:r w:rsidRPr="009A5B89">
        <w:rPr>
          <w:rFonts w:cs="Times New Roman"/>
          <w:iCs/>
          <w:sz w:val="24"/>
          <w:szCs w:val="24"/>
        </w:rPr>
        <w:t xml:space="preserve">. Angajatorul va asigura transportul acestora cu mijloace auto ale </w:t>
      </w:r>
      <w:proofErr w:type="spellStart"/>
      <w:r w:rsidRPr="009A5B89">
        <w:rPr>
          <w:rFonts w:cs="Times New Roman"/>
          <w:iCs/>
          <w:sz w:val="24"/>
          <w:szCs w:val="24"/>
        </w:rPr>
        <w:t>institutiei</w:t>
      </w:r>
      <w:proofErr w:type="spellEnd"/>
      <w:r w:rsidRPr="009A5B89">
        <w:rPr>
          <w:rFonts w:cs="Times New Roman"/>
          <w:iCs/>
          <w:sz w:val="24"/>
          <w:szCs w:val="24"/>
        </w:rPr>
        <w:t>,</w:t>
      </w:r>
      <w:r w:rsidR="00FA322F" w:rsidRPr="009A5B89">
        <w:rPr>
          <w:rFonts w:cs="Times New Roman"/>
          <w:iCs/>
          <w:sz w:val="24"/>
          <w:szCs w:val="24"/>
        </w:rPr>
        <w:t xml:space="preserve"> </w:t>
      </w:r>
      <w:r w:rsidRPr="009A5B89">
        <w:rPr>
          <w:rFonts w:cs="Times New Roman"/>
          <w:iCs/>
          <w:sz w:val="24"/>
          <w:szCs w:val="24"/>
        </w:rPr>
        <w:t xml:space="preserve">iar </w:t>
      </w:r>
      <w:r w:rsidR="00FA322F" w:rsidRPr="009A5B89">
        <w:rPr>
          <w:rFonts w:cs="Times New Roman"/>
          <w:iCs/>
          <w:sz w:val="24"/>
          <w:szCs w:val="24"/>
        </w:rPr>
        <w:t>î</w:t>
      </w:r>
      <w:r w:rsidRPr="009A5B89">
        <w:rPr>
          <w:rFonts w:cs="Times New Roman"/>
          <w:iCs/>
          <w:sz w:val="24"/>
          <w:szCs w:val="24"/>
        </w:rPr>
        <w:t>n caz de imposibilitate ef</w:t>
      </w:r>
      <w:r w:rsidR="00FA322F" w:rsidRPr="009A5B89">
        <w:rPr>
          <w:rFonts w:cs="Times New Roman"/>
          <w:iCs/>
          <w:sz w:val="24"/>
          <w:szCs w:val="24"/>
        </w:rPr>
        <w:t>e</w:t>
      </w:r>
      <w:r w:rsidRPr="009A5B89">
        <w:rPr>
          <w:rFonts w:cs="Times New Roman"/>
          <w:iCs/>
          <w:sz w:val="24"/>
          <w:szCs w:val="24"/>
        </w:rPr>
        <w:t>ctiv</w:t>
      </w:r>
      <w:r w:rsidR="00FA322F" w:rsidRPr="009A5B89">
        <w:rPr>
          <w:rFonts w:cs="Times New Roman"/>
          <w:iCs/>
          <w:sz w:val="24"/>
          <w:szCs w:val="24"/>
        </w:rPr>
        <w:t>ă</w:t>
      </w:r>
      <w:r w:rsidRPr="009A5B89">
        <w:rPr>
          <w:rFonts w:cs="Times New Roman"/>
          <w:iCs/>
          <w:sz w:val="24"/>
          <w:szCs w:val="24"/>
        </w:rPr>
        <w:t xml:space="preserve"> de realizare a acestei </w:t>
      </w:r>
      <w:proofErr w:type="spellStart"/>
      <w:r w:rsidRPr="009A5B89">
        <w:rPr>
          <w:rFonts w:cs="Times New Roman"/>
          <w:iCs/>
          <w:sz w:val="24"/>
          <w:szCs w:val="24"/>
        </w:rPr>
        <w:t>obliga</w:t>
      </w:r>
      <w:r w:rsidR="00FA322F" w:rsidRPr="009A5B89">
        <w:rPr>
          <w:rFonts w:cs="Times New Roman"/>
          <w:iCs/>
          <w:sz w:val="24"/>
          <w:szCs w:val="24"/>
        </w:rPr>
        <w:t>ţ</w:t>
      </w:r>
      <w:r w:rsidRPr="009A5B89">
        <w:rPr>
          <w:rFonts w:cs="Times New Roman"/>
          <w:iCs/>
          <w:sz w:val="24"/>
          <w:szCs w:val="24"/>
        </w:rPr>
        <w:t>ii</w:t>
      </w:r>
      <w:proofErr w:type="spellEnd"/>
      <w:r w:rsidRPr="009A5B89">
        <w:rPr>
          <w:rFonts w:cs="Times New Roman"/>
          <w:iCs/>
          <w:sz w:val="24"/>
          <w:szCs w:val="24"/>
        </w:rPr>
        <w:t xml:space="preserve">, transportul va fi asigurat cu alte mijloace de transport – fie cu mijloace de transport </w:t>
      </w:r>
      <w:r w:rsidR="00FA322F" w:rsidRPr="009A5B89">
        <w:rPr>
          <w:rFonts w:cs="Times New Roman"/>
          <w:iCs/>
          <w:sz w:val="24"/>
          <w:szCs w:val="24"/>
        </w:rPr>
        <w:t>î</w:t>
      </w:r>
      <w:r w:rsidRPr="009A5B89">
        <w:rPr>
          <w:rFonts w:cs="Times New Roman"/>
          <w:iCs/>
          <w:sz w:val="24"/>
          <w:szCs w:val="24"/>
        </w:rPr>
        <w:t>n comun , fie cu autoturismul salariatului prin acordarea contravalorii acestor servicii.</w:t>
      </w:r>
    </w:p>
    <w:p w14:paraId="231C0CAB" w14:textId="772CBFD0" w:rsidR="004C5BAC" w:rsidRPr="009A5B89" w:rsidRDefault="00E00E1F" w:rsidP="009A5B89">
      <w:pPr>
        <w:ind w:firstLine="720"/>
        <w:jc w:val="both"/>
        <w:rPr>
          <w:rFonts w:cs="Times New Roman"/>
          <w:sz w:val="24"/>
          <w:szCs w:val="24"/>
        </w:rPr>
      </w:pPr>
      <w:r w:rsidRPr="009A5B89">
        <w:rPr>
          <w:rFonts w:cs="Times New Roman"/>
          <w:b/>
          <w:sz w:val="24"/>
          <w:szCs w:val="24"/>
        </w:rPr>
        <w:t xml:space="preserve">Art. </w:t>
      </w:r>
      <w:r w:rsidR="004C5BAC" w:rsidRPr="009A5B89">
        <w:rPr>
          <w:rFonts w:cs="Times New Roman"/>
          <w:b/>
          <w:sz w:val="24"/>
          <w:szCs w:val="24"/>
        </w:rPr>
        <w:t>2</w:t>
      </w:r>
      <w:r w:rsidR="003A113A" w:rsidRPr="009A5B89">
        <w:rPr>
          <w:rFonts w:cs="Times New Roman"/>
          <w:b/>
          <w:sz w:val="24"/>
          <w:szCs w:val="24"/>
        </w:rPr>
        <w:t>4</w:t>
      </w:r>
      <w:r w:rsidR="0055661D" w:rsidRPr="009A5B89">
        <w:rPr>
          <w:rFonts w:cs="Times New Roman"/>
          <w:b/>
          <w:sz w:val="24"/>
          <w:szCs w:val="24"/>
        </w:rPr>
        <w:t>-</w:t>
      </w:r>
      <w:r w:rsidRPr="009A5B89">
        <w:rPr>
          <w:rFonts w:cs="Times New Roman"/>
          <w:b/>
          <w:sz w:val="24"/>
          <w:szCs w:val="24"/>
        </w:rPr>
        <w:t xml:space="preserve"> </w:t>
      </w:r>
      <w:proofErr w:type="spellStart"/>
      <w:r w:rsidRPr="009A5B89">
        <w:rPr>
          <w:rFonts w:cs="Times New Roman"/>
          <w:sz w:val="24"/>
          <w:szCs w:val="24"/>
        </w:rPr>
        <w:t>Salariaţii</w:t>
      </w:r>
      <w:proofErr w:type="spellEnd"/>
      <w:r w:rsidRPr="009A5B89">
        <w:rPr>
          <w:rFonts w:cs="Times New Roman"/>
          <w:sz w:val="24"/>
          <w:szCs w:val="24"/>
        </w:rPr>
        <w:t xml:space="preserve"> au dreptul la asociere sindicală, la întruniri în </w:t>
      </w:r>
      <w:proofErr w:type="spellStart"/>
      <w:r w:rsidRPr="009A5B89">
        <w:rPr>
          <w:rFonts w:cs="Times New Roman"/>
          <w:sz w:val="24"/>
          <w:szCs w:val="24"/>
        </w:rPr>
        <w:t>şedinţe</w:t>
      </w:r>
      <w:proofErr w:type="spellEnd"/>
      <w:r w:rsidRPr="009A5B89">
        <w:rPr>
          <w:rFonts w:cs="Times New Roman"/>
          <w:sz w:val="24"/>
          <w:szCs w:val="24"/>
        </w:rPr>
        <w:t xml:space="preserve"> şi la organizarea de manifestări </w:t>
      </w:r>
      <w:proofErr w:type="spellStart"/>
      <w:r w:rsidRPr="009A5B89">
        <w:rPr>
          <w:rFonts w:cs="Times New Roman"/>
          <w:sz w:val="24"/>
          <w:szCs w:val="24"/>
        </w:rPr>
        <w:t>socio</w:t>
      </w:r>
      <w:proofErr w:type="spellEnd"/>
      <w:r w:rsidRPr="009A5B89">
        <w:rPr>
          <w:rFonts w:cs="Times New Roman"/>
          <w:sz w:val="24"/>
          <w:szCs w:val="24"/>
        </w:rPr>
        <w:t>-culturale.</w:t>
      </w:r>
    </w:p>
    <w:p w14:paraId="3F5ED877" w14:textId="0AC78A46" w:rsidR="00E00E1F" w:rsidRPr="009A5B89" w:rsidRDefault="00E00E1F" w:rsidP="009A5B89">
      <w:pPr>
        <w:ind w:firstLine="720"/>
        <w:jc w:val="both"/>
        <w:rPr>
          <w:rFonts w:cs="Times New Roman"/>
          <w:sz w:val="24"/>
          <w:szCs w:val="24"/>
        </w:rPr>
      </w:pPr>
      <w:r w:rsidRPr="009A5B89">
        <w:rPr>
          <w:rFonts w:cs="Times New Roman"/>
          <w:b/>
          <w:sz w:val="24"/>
          <w:szCs w:val="24"/>
        </w:rPr>
        <w:t xml:space="preserve">Art. </w:t>
      </w:r>
      <w:r w:rsidR="004C5BAC" w:rsidRPr="009A5B89">
        <w:rPr>
          <w:rFonts w:cs="Times New Roman"/>
          <w:b/>
          <w:sz w:val="24"/>
          <w:szCs w:val="24"/>
        </w:rPr>
        <w:t>2</w:t>
      </w:r>
      <w:r w:rsidR="003A113A" w:rsidRPr="009A5B89">
        <w:rPr>
          <w:rFonts w:cs="Times New Roman"/>
          <w:b/>
          <w:sz w:val="24"/>
          <w:szCs w:val="24"/>
        </w:rPr>
        <w:t>5</w:t>
      </w:r>
      <w:r w:rsidR="0055661D" w:rsidRPr="009A5B89">
        <w:rPr>
          <w:rFonts w:cs="Times New Roman"/>
          <w:b/>
          <w:sz w:val="24"/>
          <w:szCs w:val="24"/>
        </w:rPr>
        <w:t>-</w:t>
      </w:r>
      <w:r w:rsidRPr="009A5B89">
        <w:rPr>
          <w:rFonts w:cs="Times New Roman"/>
          <w:b/>
          <w:sz w:val="24"/>
          <w:szCs w:val="24"/>
        </w:rPr>
        <w:t xml:space="preserve"> </w:t>
      </w:r>
      <w:r w:rsidRPr="009A5B89">
        <w:rPr>
          <w:rFonts w:cs="Times New Roman"/>
          <w:sz w:val="24"/>
          <w:szCs w:val="24"/>
        </w:rPr>
        <w:t xml:space="preserve">(1)  </w:t>
      </w:r>
      <w:proofErr w:type="spellStart"/>
      <w:r w:rsidRPr="009A5B89">
        <w:rPr>
          <w:rFonts w:cs="Times New Roman"/>
          <w:sz w:val="24"/>
          <w:szCs w:val="24"/>
        </w:rPr>
        <w:t>Salariaţii</w:t>
      </w:r>
      <w:proofErr w:type="spellEnd"/>
      <w:r w:rsidRPr="009A5B89">
        <w:rPr>
          <w:rFonts w:cs="Times New Roman"/>
          <w:sz w:val="24"/>
          <w:szCs w:val="24"/>
        </w:rPr>
        <w:t xml:space="preserve"> beneficiază de dreptul de a urma programe de formare şi </w:t>
      </w:r>
      <w:proofErr w:type="spellStart"/>
      <w:r w:rsidRPr="009A5B89">
        <w:rPr>
          <w:rFonts w:cs="Times New Roman"/>
          <w:sz w:val="24"/>
          <w:szCs w:val="24"/>
        </w:rPr>
        <w:t>perfecţionare</w:t>
      </w:r>
      <w:proofErr w:type="spellEnd"/>
      <w:r w:rsidRPr="009A5B89">
        <w:rPr>
          <w:rFonts w:cs="Times New Roman"/>
          <w:sz w:val="24"/>
          <w:szCs w:val="24"/>
        </w:rPr>
        <w:t xml:space="preserve"> profesională.  </w:t>
      </w:r>
    </w:p>
    <w:p w14:paraId="34A31A2F" w14:textId="2CC67FFB" w:rsidR="00E00E1F" w:rsidRPr="009A5B89" w:rsidRDefault="00E00E1F" w:rsidP="009A5B89">
      <w:pPr>
        <w:ind w:right="22"/>
        <w:jc w:val="both"/>
        <w:rPr>
          <w:rFonts w:cs="Times New Roman"/>
          <w:sz w:val="24"/>
          <w:szCs w:val="24"/>
        </w:rPr>
      </w:pPr>
      <w:r w:rsidRPr="009A5B89">
        <w:rPr>
          <w:rFonts w:cs="Times New Roman"/>
          <w:sz w:val="24"/>
          <w:szCs w:val="24"/>
        </w:rPr>
        <w:t xml:space="preserve">             (2) Angajatorul va asigura </w:t>
      </w:r>
      <w:proofErr w:type="spellStart"/>
      <w:r w:rsidRPr="009A5B89">
        <w:rPr>
          <w:rFonts w:cs="Times New Roman"/>
          <w:sz w:val="24"/>
          <w:szCs w:val="24"/>
        </w:rPr>
        <w:t>condiţiile</w:t>
      </w:r>
      <w:proofErr w:type="spellEnd"/>
      <w:r w:rsidRPr="009A5B89">
        <w:rPr>
          <w:rFonts w:cs="Times New Roman"/>
          <w:sz w:val="24"/>
          <w:szCs w:val="24"/>
        </w:rPr>
        <w:t xml:space="preserve"> necesare participării </w:t>
      </w:r>
      <w:proofErr w:type="spellStart"/>
      <w:r w:rsidRPr="009A5B89">
        <w:rPr>
          <w:rFonts w:cs="Times New Roman"/>
          <w:sz w:val="24"/>
          <w:szCs w:val="24"/>
        </w:rPr>
        <w:t>salariaţilor</w:t>
      </w:r>
      <w:proofErr w:type="spellEnd"/>
      <w:r w:rsidRPr="009A5B89">
        <w:rPr>
          <w:rFonts w:cs="Times New Roman"/>
          <w:sz w:val="24"/>
          <w:szCs w:val="24"/>
        </w:rPr>
        <w:t xml:space="preserve"> la cursuri sau stagii (programe) de formare profesională, în conformitate cu </w:t>
      </w:r>
      <w:proofErr w:type="spellStart"/>
      <w:r w:rsidRPr="009A5B89">
        <w:rPr>
          <w:rFonts w:cs="Times New Roman"/>
          <w:sz w:val="24"/>
          <w:szCs w:val="24"/>
        </w:rPr>
        <w:t>dispoziţiile</w:t>
      </w:r>
      <w:proofErr w:type="spellEnd"/>
      <w:r w:rsidRPr="009A5B89">
        <w:rPr>
          <w:rFonts w:cs="Times New Roman"/>
          <w:sz w:val="24"/>
          <w:szCs w:val="24"/>
        </w:rPr>
        <w:t xml:space="preserve"> legale în vigoare</w:t>
      </w:r>
      <w:r w:rsidR="00B0589C" w:rsidRPr="009A5B89">
        <w:rPr>
          <w:rFonts w:cs="Times New Roman"/>
          <w:sz w:val="24"/>
          <w:szCs w:val="24"/>
        </w:rPr>
        <w:t xml:space="preserve">. </w:t>
      </w:r>
      <w:proofErr w:type="spellStart"/>
      <w:r w:rsidRPr="009A5B89">
        <w:rPr>
          <w:rFonts w:cs="Times New Roman"/>
          <w:sz w:val="24"/>
          <w:szCs w:val="24"/>
        </w:rPr>
        <w:t>Salariaţii</w:t>
      </w:r>
      <w:proofErr w:type="spellEnd"/>
      <w:r w:rsidRPr="009A5B89">
        <w:rPr>
          <w:rFonts w:cs="Times New Roman"/>
          <w:sz w:val="24"/>
          <w:szCs w:val="24"/>
        </w:rPr>
        <w:t xml:space="preserve"> care urmează forme de </w:t>
      </w:r>
      <w:proofErr w:type="spellStart"/>
      <w:r w:rsidRPr="009A5B89">
        <w:rPr>
          <w:rFonts w:cs="Times New Roman"/>
          <w:sz w:val="24"/>
          <w:szCs w:val="24"/>
        </w:rPr>
        <w:t>perfecţionare</w:t>
      </w:r>
      <w:proofErr w:type="spellEnd"/>
      <w:r w:rsidRPr="009A5B89">
        <w:rPr>
          <w:rFonts w:cs="Times New Roman"/>
          <w:sz w:val="24"/>
          <w:szCs w:val="24"/>
        </w:rPr>
        <w:t xml:space="preserve"> profesională vor beneficia de drepturile prevăzute de lege şi vor avea </w:t>
      </w:r>
      <w:proofErr w:type="spellStart"/>
      <w:r w:rsidRPr="009A5B89">
        <w:rPr>
          <w:rFonts w:cs="Times New Roman"/>
          <w:sz w:val="24"/>
          <w:szCs w:val="24"/>
        </w:rPr>
        <w:t>obligaţiile</w:t>
      </w:r>
      <w:proofErr w:type="spellEnd"/>
      <w:r w:rsidRPr="009A5B89">
        <w:rPr>
          <w:rFonts w:cs="Times New Roman"/>
          <w:sz w:val="24"/>
          <w:szCs w:val="24"/>
        </w:rPr>
        <w:t xml:space="preserve"> în conformitate cu ace</w:t>
      </w:r>
      <w:r w:rsidR="005050A7" w:rsidRPr="009A5B89">
        <w:rPr>
          <w:rFonts w:cs="Times New Roman"/>
          <w:sz w:val="24"/>
          <w:szCs w:val="24"/>
        </w:rPr>
        <w:t>a</w:t>
      </w:r>
      <w:r w:rsidRPr="009A5B89">
        <w:rPr>
          <w:rFonts w:cs="Times New Roman"/>
          <w:sz w:val="24"/>
          <w:szCs w:val="24"/>
        </w:rPr>
        <w:t>sta.</w:t>
      </w:r>
      <w:r w:rsidRPr="009A5B89">
        <w:rPr>
          <w:rFonts w:cs="Times New Roman"/>
          <w:b/>
          <w:sz w:val="24"/>
          <w:szCs w:val="24"/>
        </w:rPr>
        <w:t xml:space="preserve"> </w:t>
      </w:r>
      <w:r w:rsidRPr="009A5B89">
        <w:rPr>
          <w:rFonts w:cs="Times New Roman"/>
          <w:sz w:val="24"/>
          <w:szCs w:val="24"/>
        </w:rPr>
        <w:t xml:space="preserve">În cazul în care un salariat identifică un curs pe care ar dori să îl urmeze, angajatorul </w:t>
      </w:r>
      <w:r w:rsidR="00B0589C" w:rsidRPr="009A5B89">
        <w:rPr>
          <w:rFonts w:cs="Times New Roman"/>
          <w:sz w:val="24"/>
          <w:szCs w:val="24"/>
        </w:rPr>
        <w:t>va</w:t>
      </w:r>
      <w:r w:rsidRPr="009A5B89">
        <w:rPr>
          <w:rFonts w:cs="Times New Roman"/>
          <w:sz w:val="24"/>
          <w:szCs w:val="24"/>
        </w:rPr>
        <w:t xml:space="preserve"> analiza utilitatea acestui curs pentru unitate, precum şi oportunitatea </w:t>
      </w:r>
      <w:r w:rsidR="005050A7" w:rsidRPr="009A5B89">
        <w:rPr>
          <w:rFonts w:cs="Times New Roman"/>
          <w:sz w:val="24"/>
          <w:szCs w:val="24"/>
        </w:rPr>
        <w:t>decontării</w:t>
      </w:r>
      <w:r w:rsidRPr="009A5B89">
        <w:rPr>
          <w:rFonts w:cs="Times New Roman"/>
          <w:sz w:val="24"/>
          <w:szCs w:val="24"/>
        </w:rPr>
        <w:t xml:space="preserve"> contravalorii cursului</w:t>
      </w:r>
      <w:r w:rsidR="005050A7" w:rsidRPr="009A5B89">
        <w:rPr>
          <w:rFonts w:cs="Times New Roman"/>
          <w:sz w:val="24"/>
          <w:szCs w:val="24"/>
        </w:rPr>
        <w:t>.</w:t>
      </w:r>
      <w:r w:rsidR="00B0589C" w:rsidRPr="009A5B89">
        <w:rPr>
          <w:rFonts w:cs="Times New Roman"/>
          <w:sz w:val="24"/>
          <w:szCs w:val="24"/>
        </w:rPr>
        <w:t xml:space="preserve"> </w:t>
      </w:r>
      <w:r w:rsidR="00B0195C" w:rsidRPr="009A5B89">
        <w:rPr>
          <w:rFonts w:cs="Times New Roman"/>
          <w:sz w:val="24"/>
          <w:szCs w:val="24"/>
        </w:rPr>
        <w:t>Î</w:t>
      </w:r>
      <w:r w:rsidR="00B0589C" w:rsidRPr="009A5B89">
        <w:rPr>
          <w:rFonts w:cs="Times New Roman"/>
          <w:sz w:val="24"/>
          <w:szCs w:val="24"/>
        </w:rPr>
        <w:t xml:space="preserve">n cazul </w:t>
      </w:r>
      <w:r w:rsidR="00B0195C" w:rsidRPr="009A5B89">
        <w:rPr>
          <w:rFonts w:cs="Times New Roman"/>
          <w:sz w:val="24"/>
          <w:szCs w:val="24"/>
        </w:rPr>
        <w:t>î</w:t>
      </w:r>
      <w:r w:rsidR="00B0589C" w:rsidRPr="009A5B89">
        <w:rPr>
          <w:rFonts w:cs="Times New Roman"/>
          <w:sz w:val="24"/>
          <w:szCs w:val="24"/>
        </w:rPr>
        <w:t xml:space="preserve">n care angajatul </w:t>
      </w:r>
      <w:proofErr w:type="spellStart"/>
      <w:r w:rsidR="00B0589C" w:rsidRPr="009A5B89">
        <w:rPr>
          <w:rFonts w:cs="Times New Roman"/>
          <w:sz w:val="24"/>
          <w:szCs w:val="24"/>
        </w:rPr>
        <w:t>p</w:t>
      </w:r>
      <w:r w:rsidR="00B0195C" w:rsidRPr="009A5B89">
        <w:rPr>
          <w:rFonts w:cs="Times New Roman"/>
          <w:sz w:val="24"/>
          <w:szCs w:val="24"/>
        </w:rPr>
        <w:t>ă</w:t>
      </w:r>
      <w:r w:rsidR="00B0589C" w:rsidRPr="009A5B89">
        <w:rPr>
          <w:rFonts w:cs="Times New Roman"/>
          <w:sz w:val="24"/>
          <w:szCs w:val="24"/>
        </w:rPr>
        <w:t>r</w:t>
      </w:r>
      <w:r w:rsidR="00B0195C" w:rsidRPr="009A5B89">
        <w:rPr>
          <w:rFonts w:cs="Times New Roman"/>
          <w:sz w:val="24"/>
          <w:szCs w:val="24"/>
        </w:rPr>
        <w:t>ă</w:t>
      </w:r>
      <w:r w:rsidR="00B0589C" w:rsidRPr="009A5B89">
        <w:rPr>
          <w:rFonts w:cs="Times New Roman"/>
          <w:sz w:val="24"/>
          <w:szCs w:val="24"/>
        </w:rPr>
        <w:t>se</w:t>
      </w:r>
      <w:r w:rsidR="00B0195C" w:rsidRPr="009A5B89">
        <w:rPr>
          <w:rFonts w:cs="Times New Roman"/>
          <w:sz w:val="24"/>
          <w:szCs w:val="24"/>
        </w:rPr>
        <w:t>şte</w:t>
      </w:r>
      <w:proofErr w:type="spellEnd"/>
      <w:r w:rsidR="00B0195C" w:rsidRPr="009A5B89">
        <w:rPr>
          <w:rFonts w:cs="Times New Roman"/>
          <w:sz w:val="24"/>
          <w:szCs w:val="24"/>
        </w:rPr>
        <w:t xml:space="preserve"> </w:t>
      </w:r>
      <w:proofErr w:type="spellStart"/>
      <w:r w:rsidR="00B0195C" w:rsidRPr="009A5B89">
        <w:rPr>
          <w:rFonts w:cs="Times New Roman"/>
          <w:sz w:val="24"/>
          <w:szCs w:val="24"/>
        </w:rPr>
        <w:t>instituţ</w:t>
      </w:r>
      <w:r w:rsidR="00B0589C" w:rsidRPr="009A5B89">
        <w:rPr>
          <w:rFonts w:cs="Times New Roman"/>
          <w:sz w:val="24"/>
          <w:szCs w:val="24"/>
        </w:rPr>
        <w:t>ia</w:t>
      </w:r>
      <w:proofErr w:type="spellEnd"/>
      <w:r w:rsidR="00B0589C" w:rsidRPr="009A5B89">
        <w:rPr>
          <w:rFonts w:cs="Times New Roman"/>
          <w:sz w:val="24"/>
          <w:szCs w:val="24"/>
        </w:rPr>
        <w:t xml:space="preserve"> prin demisie mai devreme de 2 ani de la data cursului, costul acestuia i se imput</w:t>
      </w:r>
      <w:r w:rsidR="00B0195C" w:rsidRPr="009A5B89">
        <w:rPr>
          <w:rFonts w:cs="Times New Roman"/>
          <w:sz w:val="24"/>
          <w:szCs w:val="24"/>
        </w:rPr>
        <w:t>ă</w:t>
      </w:r>
      <w:r w:rsidR="00B0589C" w:rsidRPr="009A5B89">
        <w:rPr>
          <w:rFonts w:cs="Times New Roman"/>
          <w:sz w:val="24"/>
          <w:szCs w:val="24"/>
        </w:rPr>
        <w:t>.</w:t>
      </w:r>
    </w:p>
    <w:p w14:paraId="71878701" w14:textId="24104EB6" w:rsidR="00445FDC" w:rsidRPr="009A5B89" w:rsidRDefault="00E00E1F" w:rsidP="009A5B89">
      <w:pPr>
        <w:ind w:right="22" w:firstLine="720"/>
        <w:jc w:val="both"/>
        <w:rPr>
          <w:rFonts w:cs="Times New Roman"/>
          <w:sz w:val="24"/>
          <w:szCs w:val="24"/>
        </w:rPr>
      </w:pPr>
      <w:r w:rsidRPr="009A5B89">
        <w:rPr>
          <w:rFonts w:cs="Times New Roman"/>
          <w:b/>
          <w:sz w:val="24"/>
          <w:szCs w:val="24"/>
        </w:rPr>
        <w:t>Art. 2</w:t>
      </w:r>
      <w:r w:rsidR="003A113A" w:rsidRPr="009A5B89">
        <w:rPr>
          <w:rFonts w:cs="Times New Roman"/>
          <w:b/>
          <w:sz w:val="24"/>
          <w:szCs w:val="24"/>
        </w:rPr>
        <w:t>6</w:t>
      </w:r>
      <w:r w:rsidR="0055661D" w:rsidRPr="009A5B89">
        <w:rPr>
          <w:rFonts w:cs="Times New Roman"/>
          <w:b/>
          <w:sz w:val="24"/>
          <w:szCs w:val="24"/>
        </w:rPr>
        <w:t>-</w:t>
      </w:r>
      <w:r w:rsidR="00FA322F" w:rsidRPr="009A5B89">
        <w:rPr>
          <w:rFonts w:cs="Times New Roman"/>
          <w:b/>
          <w:sz w:val="24"/>
          <w:szCs w:val="24"/>
        </w:rPr>
        <w:t xml:space="preserve"> </w:t>
      </w:r>
      <w:r w:rsidR="00FA322F" w:rsidRPr="009A5B89">
        <w:rPr>
          <w:rFonts w:cs="Times New Roman"/>
          <w:bCs/>
          <w:sz w:val="24"/>
          <w:szCs w:val="24"/>
        </w:rPr>
        <w:t>(1)</w:t>
      </w:r>
      <w:r w:rsidR="00445FDC" w:rsidRPr="009A5B89">
        <w:rPr>
          <w:rFonts w:cs="Times New Roman"/>
          <w:sz w:val="24"/>
          <w:szCs w:val="24"/>
        </w:rPr>
        <w:t xml:space="preserve">Salariatul are dreptul de a solicita trecerea pe un post vacant care îi asigură </w:t>
      </w:r>
      <w:proofErr w:type="spellStart"/>
      <w:r w:rsidR="00445FDC" w:rsidRPr="009A5B89">
        <w:rPr>
          <w:rFonts w:cs="Times New Roman"/>
          <w:sz w:val="24"/>
          <w:szCs w:val="24"/>
        </w:rPr>
        <w:t>condiţii</w:t>
      </w:r>
      <w:proofErr w:type="spellEnd"/>
      <w:r w:rsidR="00445FDC" w:rsidRPr="009A5B89">
        <w:rPr>
          <w:rFonts w:cs="Times New Roman"/>
          <w:sz w:val="24"/>
          <w:szCs w:val="24"/>
        </w:rPr>
        <w:t xml:space="preserve"> de muncă mai favorabile dacă şi-a încheiat perioada de probă şi are o vechime de cel </w:t>
      </w:r>
      <w:proofErr w:type="spellStart"/>
      <w:r w:rsidR="00445FDC" w:rsidRPr="009A5B89">
        <w:rPr>
          <w:rFonts w:cs="Times New Roman"/>
          <w:sz w:val="24"/>
          <w:szCs w:val="24"/>
        </w:rPr>
        <w:t>puţin</w:t>
      </w:r>
      <w:proofErr w:type="spellEnd"/>
      <w:r w:rsidR="00445FDC" w:rsidRPr="009A5B89">
        <w:rPr>
          <w:rFonts w:cs="Times New Roman"/>
          <w:sz w:val="24"/>
          <w:szCs w:val="24"/>
        </w:rPr>
        <w:t xml:space="preserve"> 6 luni la </w:t>
      </w:r>
      <w:proofErr w:type="spellStart"/>
      <w:r w:rsidR="00445FDC" w:rsidRPr="009A5B89">
        <w:rPr>
          <w:rFonts w:cs="Times New Roman"/>
          <w:sz w:val="24"/>
          <w:szCs w:val="24"/>
        </w:rPr>
        <w:t>acelaşi</w:t>
      </w:r>
      <w:proofErr w:type="spellEnd"/>
      <w:r w:rsidR="00445FDC" w:rsidRPr="009A5B89">
        <w:rPr>
          <w:rFonts w:cs="Times New Roman"/>
          <w:sz w:val="24"/>
          <w:szCs w:val="24"/>
        </w:rPr>
        <w:t xml:space="preserve"> angajator.</w:t>
      </w:r>
    </w:p>
    <w:p w14:paraId="136C01D1" w14:textId="26FCAC25" w:rsidR="00445FDC" w:rsidRPr="009A5B89" w:rsidRDefault="00FA322F" w:rsidP="009A5B89">
      <w:pPr>
        <w:ind w:right="22" w:firstLine="720"/>
        <w:jc w:val="both"/>
        <w:rPr>
          <w:rFonts w:cs="Times New Roman"/>
          <w:sz w:val="24"/>
          <w:szCs w:val="24"/>
        </w:rPr>
      </w:pPr>
      <w:r w:rsidRPr="009A5B89">
        <w:rPr>
          <w:rFonts w:cs="Times New Roman"/>
          <w:sz w:val="24"/>
          <w:szCs w:val="24"/>
        </w:rPr>
        <w:t>(2)</w:t>
      </w:r>
      <w:r w:rsidR="00445FDC" w:rsidRPr="009A5B89">
        <w:rPr>
          <w:rFonts w:cs="Times New Roman"/>
          <w:sz w:val="24"/>
          <w:szCs w:val="24"/>
        </w:rPr>
        <w:t>Angajatorul are obligația să răspundă motivat, în scris, în termen de 30 de zile de la primirea solicitării salariatului, prevăzută la alin. (1) .</w:t>
      </w:r>
    </w:p>
    <w:p w14:paraId="70304574" w14:textId="20A86733" w:rsidR="00E00E1F" w:rsidRPr="009A5B89" w:rsidRDefault="00445FDC" w:rsidP="009A5B89">
      <w:pPr>
        <w:ind w:right="22" w:firstLine="720"/>
        <w:jc w:val="both"/>
        <w:rPr>
          <w:rFonts w:cs="Times New Roman"/>
          <w:b/>
          <w:sz w:val="24"/>
          <w:szCs w:val="24"/>
        </w:rPr>
      </w:pPr>
      <w:r w:rsidRPr="009A5B89">
        <w:rPr>
          <w:rFonts w:cs="Times New Roman"/>
          <w:b/>
          <w:sz w:val="24"/>
          <w:szCs w:val="24"/>
        </w:rPr>
        <w:t>Art.2</w:t>
      </w:r>
      <w:r w:rsidR="003A113A" w:rsidRPr="009A5B89">
        <w:rPr>
          <w:rFonts w:cs="Times New Roman"/>
          <w:b/>
          <w:sz w:val="24"/>
          <w:szCs w:val="24"/>
        </w:rPr>
        <w:t>7</w:t>
      </w:r>
      <w:r w:rsidR="0055661D" w:rsidRPr="009A5B89">
        <w:rPr>
          <w:rFonts w:cs="Times New Roman"/>
          <w:b/>
          <w:sz w:val="24"/>
          <w:szCs w:val="24"/>
        </w:rPr>
        <w:t>-</w:t>
      </w:r>
      <w:r w:rsidR="00E00E1F" w:rsidRPr="009A5B89">
        <w:rPr>
          <w:rFonts w:cs="Times New Roman"/>
          <w:sz w:val="24"/>
          <w:szCs w:val="24"/>
        </w:rPr>
        <w:t xml:space="preserve"> (1) </w:t>
      </w:r>
      <w:proofErr w:type="spellStart"/>
      <w:r w:rsidR="00E00E1F" w:rsidRPr="009A5B89">
        <w:rPr>
          <w:rFonts w:cs="Times New Roman"/>
          <w:sz w:val="24"/>
          <w:szCs w:val="24"/>
        </w:rPr>
        <w:t>Instituţia</w:t>
      </w:r>
      <w:proofErr w:type="spellEnd"/>
      <w:r w:rsidR="00E00E1F" w:rsidRPr="009A5B89">
        <w:rPr>
          <w:rFonts w:cs="Times New Roman"/>
          <w:sz w:val="24"/>
          <w:szCs w:val="24"/>
        </w:rPr>
        <w:t xml:space="preserve"> este obligată, în </w:t>
      </w:r>
      <w:proofErr w:type="spellStart"/>
      <w:r w:rsidR="00E00E1F" w:rsidRPr="009A5B89">
        <w:rPr>
          <w:rFonts w:cs="Times New Roman"/>
          <w:sz w:val="24"/>
          <w:szCs w:val="24"/>
        </w:rPr>
        <w:t>condiţiile</w:t>
      </w:r>
      <w:proofErr w:type="spellEnd"/>
      <w:r w:rsidR="00E00E1F" w:rsidRPr="009A5B89">
        <w:rPr>
          <w:rFonts w:cs="Times New Roman"/>
          <w:sz w:val="24"/>
          <w:szCs w:val="24"/>
        </w:rPr>
        <w:t xml:space="preserve"> legii, să despăgubească salariatul în cazul în care acesta, din vina </w:t>
      </w:r>
      <w:proofErr w:type="spellStart"/>
      <w:r w:rsidR="00E00E1F" w:rsidRPr="009A5B89">
        <w:rPr>
          <w:rFonts w:cs="Times New Roman"/>
          <w:sz w:val="24"/>
          <w:szCs w:val="24"/>
        </w:rPr>
        <w:t>instituţiei</w:t>
      </w:r>
      <w:proofErr w:type="spellEnd"/>
      <w:r w:rsidR="00E00E1F" w:rsidRPr="009A5B89">
        <w:rPr>
          <w:rFonts w:cs="Times New Roman"/>
          <w:sz w:val="24"/>
          <w:szCs w:val="24"/>
        </w:rPr>
        <w:t>, a suferit un prejudiciu material în timpul îndeplinirii îndatoririlor de serviciu.</w:t>
      </w:r>
    </w:p>
    <w:p w14:paraId="06E55ED1" w14:textId="7BB7C65C" w:rsidR="00E00E1F" w:rsidRPr="009A5B89" w:rsidRDefault="00E00E1F" w:rsidP="009A5B89">
      <w:pPr>
        <w:ind w:right="22" w:firstLine="709"/>
        <w:jc w:val="both"/>
        <w:rPr>
          <w:rFonts w:cs="Times New Roman"/>
          <w:sz w:val="24"/>
          <w:szCs w:val="24"/>
        </w:rPr>
      </w:pPr>
      <w:r w:rsidRPr="009A5B89">
        <w:rPr>
          <w:rFonts w:cs="Times New Roman"/>
          <w:sz w:val="24"/>
          <w:szCs w:val="24"/>
        </w:rPr>
        <w:t xml:space="preserve"> (2) Salariatul are dreptul de a fi asistat, la cerere, de către un reprezentant al sindicatului al cărui membru este, în orice conflict ce apare în </w:t>
      </w:r>
      <w:proofErr w:type="spellStart"/>
      <w:r w:rsidRPr="009A5B89">
        <w:rPr>
          <w:rFonts w:cs="Times New Roman"/>
          <w:sz w:val="24"/>
          <w:szCs w:val="24"/>
        </w:rPr>
        <w:t>desfăşurarea</w:t>
      </w:r>
      <w:proofErr w:type="spellEnd"/>
      <w:r w:rsidRPr="009A5B89">
        <w:rPr>
          <w:rFonts w:cs="Times New Roman"/>
          <w:sz w:val="24"/>
          <w:szCs w:val="24"/>
        </w:rPr>
        <w:t xml:space="preserve"> </w:t>
      </w:r>
      <w:proofErr w:type="spellStart"/>
      <w:r w:rsidRPr="009A5B89">
        <w:rPr>
          <w:rFonts w:cs="Times New Roman"/>
          <w:sz w:val="24"/>
          <w:szCs w:val="24"/>
        </w:rPr>
        <w:t>relaţiilor</w:t>
      </w:r>
      <w:proofErr w:type="spellEnd"/>
      <w:r w:rsidRPr="009A5B89">
        <w:rPr>
          <w:rFonts w:cs="Times New Roman"/>
          <w:sz w:val="24"/>
          <w:szCs w:val="24"/>
        </w:rPr>
        <w:t xml:space="preserve"> de muncă. </w:t>
      </w:r>
    </w:p>
    <w:p w14:paraId="4BA0CC19" w14:textId="72C2A7E1" w:rsidR="00FA322F" w:rsidRPr="009A5B89" w:rsidRDefault="00FA322F" w:rsidP="009A5B89">
      <w:pPr>
        <w:ind w:right="22" w:firstLine="709"/>
        <w:jc w:val="both"/>
        <w:rPr>
          <w:rFonts w:cs="Times New Roman"/>
          <w:sz w:val="24"/>
          <w:szCs w:val="24"/>
        </w:rPr>
      </w:pPr>
    </w:p>
    <w:p w14:paraId="52E5CEA7" w14:textId="5DFFDE9B" w:rsidR="00E00E1F" w:rsidRPr="009A5B89" w:rsidRDefault="00E00E1F" w:rsidP="009A5B89">
      <w:pPr>
        <w:ind w:right="23"/>
        <w:jc w:val="center"/>
        <w:rPr>
          <w:rFonts w:cs="Times New Roman"/>
          <w:b/>
          <w:i/>
          <w:sz w:val="24"/>
          <w:szCs w:val="24"/>
          <w:u w:val="single"/>
        </w:rPr>
      </w:pPr>
      <w:bookmarkStart w:id="9" w:name="_Hlk142473286"/>
      <w:r w:rsidRPr="009A5B89">
        <w:rPr>
          <w:rFonts w:cs="Times New Roman"/>
          <w:b/>
          <w:i/>
          <w:sz w:val="24"/>
          <w:szCs w:val="24"/>
          <w:u w:val="single"/>
        </w:rPr>
        <w:t>CAPITOLUL IV</w:t>
      </w:r>
      <w:r w:rsidR="003A113A" w:rsidRPr="009A5B89">
        <w:rPr>
          <w:rFonts w:cs="Times New Roman"/>
          <w:b/>
          <w:i/>
          <w:sz w:val="24"/>
          <w:szCs w:val="24"/>
          <w:u w:val="single"/>
        </w:rPr>
        <w:t xml:space="preserve"> </w:t>
      </w:r>
      <w:r w:rsidRPr="009A5B89">
        <w:rPr>
          <w:rFonts w:cs="Times New Roman"/>
          <w:b/>
          <w:i/>
          <w:sz w:val="24"/>
          <w:szCs w:val="24"/>
          <w:u w:val="single"/>
        </w:rPr>
        <w:t>OBLIGAŢIILE PĂRŢILOR</w:t>
      </w:r>
    </w:p>
    <w:p w14:paraId="5535AEA3" w14:textId="77777777" w:rsidR="00E00E1F" w:rsidRPr="009A5B89" w:rsidRDefault="00E00E1F" w:rsidP="009A5B89">
      <w:pPr>
        <w:ind w:right="23" w:firstLine="720"/>
        <w:rPr>
          <w:rFonts w:cs="Times New Roman"/>
          <w:b/>
          <w:sz w:val="24"/>
          <w:szCs w:val="24"/>
        </w:rPr>
      </w:pPr>
      <w:proofErr w:type="spellStart"/>
      <w:r w:rsidRPr="009A5B89">
        <w:rPr>
          <w:rFonts w:cs="Times New Roman"/>
          <w:b/>
          <w:sz w:val="24"/>
          <w:szCs w:val="24"/>
        </w:rPr>
        <w:t>Secţiunea</w:t>
      </w:r>
      <w:proofErr w:type="spellEnd"/>
      <w:r w:rsidRPr="009A5B89">
        <w:rPr>
          <w:rFonts w:cs="Times New Roman"/>
          <w:b/>
          <w:sz w:val="24"/>
          <w:szCs w:val="24"/>
        </w:rPr>
        <w:t xml:space="preserve"> I-a. </w:t>
      </w:r>
      <w:proofErr w:type="spellStart"/>
      <w:r w:rsidRPr="009A5B89">
        <w:rPr>
          <w:rFonts w:cs="Times New Roman"/>
          <w:b/>
          <w:sz w:val="24"/>
          <w:szCs w:val="24"/>
        </w:rPr>
        <w:t>Obligaţiile</w:t>
      </w:r>
      <w:proofErr w:type="spellEnd"/>
      <w:r w:rsidRPr="009A5B89">
        <w:rPr>
          <w:rFonts w:cs="Times New Roman"/>
          <w:b/>
          <w:sz w:val="24"/>
          <w:szCs w:val="24"/>
        </w:rPr>
        <w:t xml:space="preserve"> </w:t>
      </w:r>
      <w:proofErr w:type="spellStart"/>
      <w:r w:rsidRPr="009A5B89">
        <w:rPr>
          <w:rFonts w:cs="Times New Roman"/>
          <w:b/>
          <w:sz w:val="24"/>
          <w:szCs w:val="24"/>
        </w:rPr>
        <w:t>salariaţilor</w:t>
      </w:r>
      <w:proofErr w:type="spellEnd"/>
    </w:p>
    <w:p w14:paraId="0779987B" w14:textId="53841F3E" w:rsidR="00E00E1F" w:rsidRPr="009A5B89" w:rsidRDefault="00E00E1F" w:rsidP="009A5B89">
      <w:pPr>
        <w:ind w:right="22" w:firstLine="720"/>
        <w:jc w:val="both"/>
        <w:rPr>
          <w:rFonts w:cs="Times New Roman"/>
          <w:sz w:val="24"/>
          <w:szCs w:val="24"/>
        </w:rPr>
      </w:pPr>
      <w:r w:rsidRPr="009A5B89">
        <w:rPr>
          <w:rFonts w:cs="Times New Roman"/>
          <w:b/>
          <w:sz w:val="24"/>
          <w:szCs w:val="24"/>
        </w:rPr>
        <w:lastRenderedPageBreak/>
        <w:t>Art. 2</w:t>
      </w:r>
      <w:r w:rsidR="003A113A" w:rsidRPr="009A5B89">
        <w:rPr>
          <w:rFonts w:cs="Times New Roman"/>
          <w:b/>
          <w:sz w:val="24"/>
          <w:szCs w:val="24"/>
        </w:rPr>
        <w:t>8</w:t>
      </w:r>
      <w:r w:rsidR="00147345" w:rsidRPr="009A5B89">
        <w:rPr>
          <w:rFonts w:cs="Times New Roman"/>
          <w:b/>
          <w:sz w:val="24"/>
          <w:szCs w:val="24"/>
        </w:rPr>
        <w:t>-</w:t>
      </w:r>
      <w:r w:rsidR="00445FDC" w:rsidRPr="009A5B89">
        <w:rPr>
          <w:rFonts w:cs="Times New Roman"/>
          <w:bCs/>
          <w:sz w:val="24"/>
          <w:szCs w:val="24"/>
        </w:rPr>
        <w:t>(1)</w:t>
      </w:r>
      <w:r w:rsidRPr="009A5B89">
        <w:rPr>
          <w:rFonts w:cs="Times New Roman"/>
          <w:sz w:val="24"/>
          <w:szCs w:val="24"/>
        </w:rPr>
        <w:t xml:space="preserve"> </w:t>
      </w:r>
      <w:proofErr w:type="spellStart"/>
      <w:r w:rsidRPr="009A5B89">
        <w:rPr>
          <w:rFonts w:cs="Times New Roman"/>
          <w:sz w:val="24"/>
          <w:szCs w:val="24"/>
        </w:rPr>
        <w:t>Salariaţii</w:t>
      </w:r>
      <w:proofErr w:type="spellEnd"/>
      <w:r w:rsidRPr="009A5B89">
        <w:rPr>
          <w:rFonts w:cs="Times New Roman"/>
          <w:sz w:val="24"/>
          <w:szCs w:val="24"/>
        </w:rPr>
        <w:t xml:space="preserve"> au </w:t>
      </w:r>
      <w:proofErr w:type="spellStart"/>
      <w:r w:rsidRPr="009A5B89">
        <w:rPr>
          <w:rFonts w:cs="Times New Roman"/>
          <w:sz w:val="24"/>
          <w:szCs w:val="24"/>
        </w:rPr>
        <w:t>obligaţia</w:t>
      </w:r>
      <w:proofErr w:type="spellEnd"/>
      <w:r w:rsidRPr="009A5B89">
        <w:rPr>
          <w:rFonts w:cs="Times New Roman"/>
          <w:sz w:val="24"/>
          <w:szCs w:val="24"/>
        </w:rPr>
        <w:t xml:space="preserve"> să respecte angajamentul de loialitate şi fidelitate şi sunt datori să-şi consacre activitatea profesională îndeplinirii </w:t>
      </w:r>
      <w:proofErr w:type="spellStart"/>
      <w:r w:rsidRPr="009A5B89">
        <w:rPr>
          <w:rFonts w:cs="Times New Roman"/>
          <w:sz w:val="24"/>
          <w:szCs w:val="24"/>
        </w:rPr>
        <w:t>atribuţiilor</w:t>
      </w:r>
      <w:proofErr w:type="spellEnd"/>
      <w:r w:rsidRPr="009A5B89">
        <w:rPr>
          <w:rFonts w:cs="Times New Roman"/>
          <w:sz w:val="24"/>
          <w:szCs w:val="24"/>
        </w:rPr>
        <w:t xml:space="preserve"> ce le revin, potrivit </w:t>
      </w:r>
      <w:proofErr w:type="spellStart"/>
      <w:r w:rsidRPr="009A5B89">
        <w:rPr>
          <w:rFonts w:cs="Times New Roman"/>
          <w:sz w:val="24"/>
          <w:szCs w:val="24"/>
        </w:rPr>
        <w:t>funcţiei</w:t>
      </w:r>
      <w:proofErr w:type="spellEnd"/>
      <w:r w:rsidRPr="009A5B89">
        <w:rPr>
          <w:rFonts w:cs="Times New Roman"/>
          <w:sz w:val="24"/>
          <w:szCs w:val="24"/>
        </w:rPr>
        <w:t xml:space="preserve"> </w:t>
      </w:r>
      <w:proofErr w:type="spellStart"/>
      <w:r w:rsidRPr="009A5B89">
        <w:rPr>
          <w:rFonts w:cs="Times New Roman"/>
          <w:sz w:val="24"/>
          <w:szCs w:val="24"/>
        </w:rPr>
        <w:t>încredinţate</w:t>
      </w:r>
      <w:proofErr w:type="spellEnd"/>
      <w:r w:rsidRPr="009A5B89">
        <w:rPr>
          <w:rFonts w:cs="Times New Roman"/>
          <w:sz w:val="24"/>
          <w:szCs w:val="24"/>
        </w:rPr>
        <w:t xml:space="preserve">, în vederea realizării obiectivelor </w:t>
      </w:r>
      <w:proofErr w:type="spellStart"/>
      <w:r w:rsidRPr="009A5B89">
        <w:rPr>
          <w:rFonts w:cs="Times New Roman"/>
          <w:sz w:val="24"/>
          <w:szCs w:val="24"/>
        </w:rPr>
        <w:t>instituţiei</w:t>
      </w:r>
      <w:proofErr w:type="spellEnd"/>
      <w:r w:rsidRPr="009A5B89">
        <w:rPr>
          <w:rFonts w:cs="Times New Roman"/>
          <w:sz w:val="24"/>
          <w:szCs w:val="24"/>
        </w:rPr>
        <w:t xml:space="preserve"> şi rezolvării probl</w:t>
      </w:r>
      <w:r w:rsidR="00DF0A6E" w:rsidRPr="009A5B89">
        <w:rPr>
          <w:rFonts w:cs="Times New Roman"/>
          <w:sz w:val="24"/>
          <w:szCs w:val="24"/>
        </w:rPr>
        <w:t>emelor locuitorilor din</w:t>
      </w:r>
      <w:r w:rsidR="00176639" w:rsidRPr="009A5B89">
        <w:rPr>
          <w:rFonts w:cs="Times New Roman"/>
          <w:sz w:val="24"/>
          <w:szCs w:val="24"/>
        </w:rPr>
        <w:t xml:space="preserve"> Oraș Techirghiol</w:t>
      </w:r>
      <w:r w:rsidR="004C5BAC" w:rsidRPr="009A5B89">
        <w:rPr>
          <w:rFonts w:cs="Times New Roman"/>
          <w:sz w:val="24"/>
          <w:szCs w:val="24"/>
        </w:rPr>
        <w:t>.</w:t>
      </w:r>
    </w:p>
    <w:p w14:paraId="5EDB646C" w14:textId="0EC11034" w:rsidR="00E00E1F" w:rsidRPr="009A5B89" w:rsidRDefault="00445FDC" w:rsidP="009A5B89">
      <w:pPr>
        <w:ind w:right="22" w:firstLine="720"/>
        <w:jc w:val="both"/>
        <w:rPr>
          <w:rFonts w:cs="Times New Roman"/>
          <w:sz w:val="24"/>
          <w:szCs w:val="24"/>
        </w:rPr>
      </w:pPr>
      <w:r w:rsidRPr="009A5B89">
        <w:rPr>
          <w:rFonts w:cs="Times New Roman"/>
          <w:bCs/>
          <w:sz w:val="24"/>
          <w:szCs w:val="24"/>
        </w:rPr>
        <w:t>(2)</w:t>
      </w:r>
      <w:r w:rsidRPr="009A5B89">
        <w:rPr>
          <w:rFonts w:cs="Times New Roman"/>
          <w:b/>
          <w:sz w:val="24"/>
          <w:szCs w:val="24"/>
        </w:rPr>
        <w:t xml:space="preserve"> </w:t>
      </w:r>
      <w:proofErr w:type="spellStart"/>
      <w:r w:rsidR="00E00E1F" w:rsidRPr="009A5B89">
        <w:rPr>
          <w:rFonts w:cs="Times New Roman"/>
          <w:sz w:val="24"/>
          <w:szCs w:val="24"/>
        </w:rPr>
        <w:t>Salariaţii</w:t>
      </w:r>
      <w:proofErr w:type="spellEnd"/>
      <w:r w:rsidR="00E00E1F" w:rsidRPr="009A5B89">
        <w:rPr>
          <w:rFonts w:cs="Times New Roman"/>
          <w:sz w:val="24"/>
          <w:szCs w:val="24"/>
        </w:rPr>
        <w:t xml:space="preserve"> sunt </w:t>
      </w:r>
      <w:proofErr w:type="spellStart"/>
      <w:r w:rsidR="00E00E1F" w:rsidRPr="009A5B89">
        <w:rPr>
          <w:rFonts w:cs="Times New Roman"/>
          <w:sz w:val="24"/>
          <w:szCs w:val="24"/>
        </w:rPr>
        <w:t>obligaţi</w:t>
      </w:r>
      <w:proofErr w:type="spellEnd"/>
      <w:r w:rsidR="00E00E1F" w:rsidRPr="009A5B89">
        <w:rPr>
          <w:rFonts w:cs="Times New Roman"/>
          <w:sz w:val="24"/>
          <w:szCs w:val="24"/>
        </w:rPr>
        <w:t xml:space="preserve"> să-şi îndeplinească cu corectitudine şi în mod </w:t>
      </w:r>
      <w:proofErr w:type="spellStart"/>
      <w:r w:rsidR="00E00E1F" w:rsidRPr="009A5B89">
        <w:rPr>
          <w:rFonts w:cs="Times New Roman"/>
          <w:sz w:val="24"/>
          <w:szCs w:val="24"/>
        </w:rPr>
        <w:t>conştiincios</w:t>
      </w:r>
      <w:proofErr w:type="spellEnd"/>
      <w:r w:rsidR="00E00E1F" w:rsidRPr="009A5B89">
        <w:rPr>
          <w:rFonts w:cs="Times New Roman"/>
          <w:sz w:val="24"/>
          <w:szCs w:val="24"/>
        </w:rPr>
        <w:t xml:space="preserve"> îndatoririle de serviciu prevăzute în legi şi regulamente şi să se </w:t>
      </w:r>
      <w:proofErr w:type="spellStart"/>
      <w:r w:rsidR="00E00E1F" w:rsidRPr="009A5B89">
        <w:rPr>
          <w:rFonts w:cs="Times New Roman"/>
          <w:sz w:val="24"/>
          <w:szCs w:val="24"/>
        </w:rPr>
        <w:t>abţină</w:t>
      </w:r>
      <w:proofErr w:type="spellEnd"/>
      <w:r w:rsidR="00E00E1F" w:rsidRPr="009A5B89">
        <w:rPr>
          <w:rFonts w:cs="Times New Roman"/>
          <w:sz w:val="24"/>
          <w:szCs w:val="24"/>
        </w:rPr>
        <w:t xml:space="preserve"> de la orice fapte care ar putea să aducă un prejudiciu </w:t>
      </w:r>
      <w:proofErr w:type="spellStart"/>
      <w:r w:rsidR="00E00E1F" w:rsidRPr="009A5B89">
        <w:rPr>
          <w:rFonts w:cs="Times New Roman"/>
          <w:sz w:val="24"/>
          <w:szCs w:val="24"/>
        </w:rPr>
        <w:t>instituţiei</w:t>
      </w:r>
      <w:proofErr w:type="spellEnd"/>
      <w:r w:rsidR="00E00E1F" w:rsidRPr="009A5B89">
        <w:rPr>
          <w:rFonts w:cs="Times New Roman"/>
          <w:sz w:val="24"/>
          <w:szCs w:val="24"/>
        </w:rPr>
        <w:t>.</w:t>
      </w:r>
    </w:p>
    <w:p w14:paraId="21A876DA" w14:textId="128D9902" w:rsidR="00E00E1F" w:rsidRPr="009A5B89" w:rsidRDefault="00E00E1F" w:rsidP="009A5B89">
      <w:pPr>
        <w:ind w:right="22" w:firstLine="720"/>
        <w:jc w:val="both"/>
        <w:rPr>
          <w:rFonts w:cs="Times New Roman"/>
          <w:sz w:val="24"/>
          <w:szCs w:val="24"/>
        </w:rPr>
      </w:pPr>
      <w:r w:rsidRPr="009A5B89">
        <w:rPr>
          <w:rFonts w:cs="Times New Roman"/>
          <w:b/>
          <w:sz w:val="24"/>
          <w:szCs w:val="24"/>
        </w:rPr>
        <w:t>Art. 2</w:t>
      </w:r>
      <w:r w:rsidR="003A113A" w:rsidRPr="009A5B89">
        <w:rPr>
          <w:rFonts w:cs="Times New Roman"/>
          <w:b/>
          <w:sz w:val="24"/>
          <w:szCs w:val="24"/>
        </w:rPr>
        <w:t>9</w:t>
      </w:r>
      <w:r w:rsidR="00147345" w:rsidRPr="009A5B89">
        <w:rPr>
          <w:rFonts w:cs="Times New Roman"/>
          <w:b/>
          <w:sz w:val="24"/>
          <w:szCs w:val="24"/>
        </w:rPr>
        <w:t>-</w:t>
      </w:r>
      <w:r w:rsidRPr="009A5B89">
        <w:rPr>
          <w:rFonts w:cs="Times New Roman"/>
          <w:sz w:val="24"/>
          <w:szCs w:val="24"/>
        </w:rPr>
        <w:t xml:space="preserve"> </w:t>
      </w:r>
      <w:proofErr w:type="spellStart"/>
      <w:r w:rsidRPr="009A5B89">
        <w:rPr>
          <w:rFonts w:cs="Times New Roman"/>
          <w:sz w:val="24"/>
          <w:szCs w:val="24"/>
        </w:rPr>
        <w:t>Salariaţii</w:t>
      </w:r>
      <w:proofErr w:type="spellEnd"/>
      <w:r w:rsidRPr="009A5B89">
        <w:rPr>
          <w:rFonts w:cs="Times New Roman"/>
          <w:sz w:val="24"/>
          <w:szCs w:val="24"/>
        </w:rPr>
        <w:t xml:space="preserve"> au </w:t>
      </w:r>
      <w:proofErr w:type="spellStart"/>
      <w:r w:rsidRPr="009A5B89">
        <w:rPr>
          <w:rFonts w:cs="Times New Roman"/>
          <w:sz w:val="24"/>
          <w:szCs w:val="24"/>
        </w:rPr>
        <w:t>obligaţia</w:t>
      </w:r>
      <w:proofErr w:type="spellEnd"/>
      <w:r w:rsidRPr="009A5B89">
        <w:rPr>
          <w:rFonts w:cs="Times New Roman"/>
          <w:sz w:val="24"/>
          <w:szCs w:val="24"/>
        </w:rPr>
        <w:t xml:space="preserve"> ca în cadrul programului de muncă să dea dovadă de rezervă în manifestarea opiniilor politice, care nu trebuie să </w:t>
      </w:r>
      <w:proofErr w:type="spellStart"/>
      <w:r w:rsidRPr="009A5B89">
        <w:rPr>
          <w:rFonts w:cs="Times New Roman"/>
          <w:sz w:val="24"/>
          <w:szCs w:val="24"/>
        </w:rPr>
        <w:t>influenţeze</w:t>
      </w:r>
      <w:proofErr w:type="spellEnd"/>
      <w:r w:rsidRPr="009A5B89">
        <w:rPr>
          <w:rFonts w:cs="Times New Roman"/>
          <w:sz w:val="24"/>
          <w:szCs w:val="24"/>
        </w:rPr>
        <w:t xml:space="preserve"> în niciun mod </w:t>
      </w:r>
      <w:proofErr w:type="spellStart"/>
      <w:r w:rsidRPr="009A5B89">
        <w:rPr>
          <w:rFonts w:cs="Times New Roman"/>
          <w:sz w:val="24"/>
          <w:szCs w:val="24"/>
        </w:rPr>
        <w:t>imparţialitatea</w:t>
      </w:r>
      <w:proofErr w:type="spellEnd"/>
      <w:r w:rsidRPr="009A5B89">
        <w:rPr>
          <w:rFonts w:cs="Times New Roman"/>
          <w:sz w:val="24"/>
          <w:szCs w:val="24"/>
        </w:rPr>
        <w:t xml:space="preserve"> lor în exercitarea </w:t>
      </w:r>
      <w:proofErr w:type="spellStart"/>
      <w:r w:rsidRPr="009A5B89">
        <w:rPr>
          <w:rFonts w:cs="Times New Roman"/>
          <w:sz w:val="24"/>
          <w:szCs w:val="24"/>
        </w:rPr>
        <w:t>atribuţiilor</w:t>
      </w:r>
      <w:proofErr w:type="spellEnd"/>
      <w:r w:rsidRPr="009A5B89">
        <w:rPr>
          <w:rFonts w:cs="Times New Roman"/>
          <w:sz w:val="24"/>
          <w:szCs w:val="24"/>
        </w:rPr>
        <w:t xml:space="preserve"> ce le revin.</w:t>
      </w:r>
    </w:p>
    <w:p w14:paraId="56E44716" w14:textId="5D339AE5" w:rsidR="00E00E1F" w:rsidRPr="009A5B89" w:rsidRDefault="00E00E1F" w:rsidP="009A5B89">
      <w:pPr>
        <w:ind w:right="22" w:firstLine="720"/>
        <w:jc w:val="both"/>
        <w:rPr>
          <w:rFonts w:cs="Times New Roman"/>
          <w:sz w:val="24"/>
          <w:szCs w:val="24"/>
        </w:rPr>
      </w:pPr>
      <w:r w:rsidRPr="009A5B89">
        <w:rPr>
          <w:rFonts w:cs="Times New Roman"/>
          <w:b/>
          <w:sz w:val="24"/>
          <w:szCs w:val="24"/>
        </w:rPr>
        <w:t xml:space="preserve">Art. </w:t>
      </w:r>
      <w:r w:rsidR="003A113A" w:rsidRPr="009A5B89">
        <w:rPr>
          <w:rFonts w:cs="Times New Roman"/>
          <w:b/>
          <w:sz w:val="24"/>
          <w:szCs w:val="24"/>
        </w:rPr>
        <w:t>30</w:t>
      </w:r>
      <w:r w:rsidR="00147345" w:rsidRPr="009A5B89">
        <w:rPr>
          <w:rFonts w:cs="Times New Roman"/>
          <w:b/>
          <w:sz w:val="24"/>
          <w:szCs w:val="24"/>
        </w:rPr>
        <w:t>-</w:t>
      </w:r>
      <w:r w:rsidR="00984BC5" w:rsidRPr="009A5B89">
        <w:rPr>
          <w:rFonts w:cs="Times New Roman"/>
          <w:b/>
          <w:sz w:val="24"/>
          <w:szCs w:val="24"/>
        </w:rPr>
        <w:t xml:space="preserve"> </w:t>
      </w:r>
      <w:r w:rsidRPr="009A5B89">
        <w:rPr>
          <w:rFonts w:cs="Times New Roman"/>
          <w:sz w:val="24"/>
          <w:szCs w:val="24"/>
        </w:rPr>
        <w:t xml:space="preserve">(1) Fiecare salariat, indiferent de </w:t>
      </w:r>
      <w:proofErr w:type="spellStart"/>
      <w:r w:rsidRPr="009A5B89">
        <w:rPr>
          <w:rFonts w:cs="Times New Roman"/>
          <w:sz w:val="24"/>
          <w:szCs w:val="24"/>
        </w:rPr>
        <w:t>funcţia</w:t>
      </w:r>
      <w:proofErr w:type="spellEnd"/>
      <w:r w:rsidRPr="009A5B89">
        <w:rPr>
          <w:rFonts w:cs="Times New Roman"/>
          <w:sz w:val="24"/>
          <w:szCs w:val="24"/>
        </w:rPr>
        <w:t xml:space="preserve"> pe care o ocupă, răspunde de ducerea la îndeplinire a sarcinilor ce îi sunt </w:t>
      </w:r>
      <w:proofErr w:type="spellStart"/>
      <w:r w:rsidRPr="009A5B89">
        <w:rPr>
          <w:rFonts w:cs="Times New Roman"/>
          <w:sz w:val="24"/>
          <w:szCs w:val="24"/>
        </w:rPr>
        <w:t>încredinţate</w:t>
      </w:r>
      <w:proofErr w:type="spellEnd"/>
      <w:r w:rsidR="004946FF" w:rsidRPr="009A5B89">
        <w:rPr>
          <w:rFonts w:cs="Times New Roman"/>
          <w:sz w:val="24"/>
          <w:szCs w:val="24"/>
        </w:rPr>
        <w:t xml:space="preserve"> si de legalitatea documentelor </w:t>
      </w:r>
      <w:proofErr w:type="spellStart"/>
      <w:r w:rsidR="004946FF" w:rsidRPr="009A5B89">
        <w:rPr>
          <w:rFonts w:cs="Times New Roman"/>
          <w:sz w:val="24"/>
          <w:szCs w:val="24"/>
        </w:rPr>
        <w:t>intocmite</w:t>
      </w:r>
      <w:proofErr w:type="spellEnd"/>
      <w:r w:rsidRPr="009A5B89">
        <w:rPr>
          <w:rFonts w:cs="Times New Roman"/>
          <w:sz w:val="24"/>
          <w:szCs w:val="24"/>
        </w:rPr>
        <w:t xml:space="preserve">. El este obligat să se conformeze ordinelor şi </w:t>
      </w:r>
      <w:proofErr w:type="spellStart"/>
      <w:r w:rsidRPr="009A5B89">
        <w:rPr>
          <w:rFonts w:cs="Times New Roman"/>
          <w:sz w:val="24"/>
          <w:szCs w:val="24"/>
        </w:rPr>
        <w:t>instrucţiunilor</w:t>
      </w:r>
      <w:proofErr w:type="spellEnd"/>
      <w:r w:rsidRPr="009A5B89">
        <w:rPr>
          <w:rFonts w:cs="Times New Roman"/>
          <w:sz w:val="24"/>
          <w:szCs w:val="24"/>
        </w:rPr>
        <w:t xml:space="preserve"> superiorilor ierarhici, cu </w:t>
      </w:r>
      <w:proofErr w:type="spellStart"/>
      <w:r w:rsidRPr="009A5B89">
        <w:rPr>
          <w:rFonts w:cs="Times New Roman"/>
          <w:sz w:val="24"/>
          <w:szCs w:val="24"/>
        </w:rPr>
        <w:t>excepţia</w:t>
      </w:r>
      <w:proofErr w:type="spellEnd"/>
      <w:r w:rsidRPr="009A5B89">
        <w:rPr>
          <w:rFonts w:cs="Times New Roman"/>
          <w:sz w:val="24"/>
          <w:szCs w:val="24"/>
        </w:rPr>
        <w:t xml:space="preserve"> cazurilor când acestea sunt vădit ilegale, ori de natură să prejudicieze un interes public sau să lezeze drepturile şi </w:t>
      </w:r>
      <w:proofErr w:type="spellStart"/>
      <w:r w:rsidRPr="009A5B89">
        <w:rPr>
          <w:rFonts w:cs="Times New Roman"/>
          <w:sz w:val="24"/>
          <w:szCs w:val="24"/>
        </w:rPr>
        <w:t>libertăţile</w:t>
      </w:r>
      <w:proofErr w:type="spellEnd"/>
      <w:r w:rsidRPr="009A5B89">
        <w:rPr>
          <w:rFonts w:cs="Times New Roman"/>
          <w:sz w:val="24"/>
          <w:szCs w:val="24"/>
        </w:rPr>
        <w:t xml:space="preserve"> fundamentale ale persoanei. În această </w:t>
      </w:r>
      <w:proofErr w:type="spellStart"/>
      <w:r w:rsidRPr="009A5B89">
        <w:rPr>
          <w:rFonts w:cs="Times New Roman"/>
          <w:sz w:val="24"/>
          <w:szCs w:val="24"/>
        </w:rPr>
        <w:t>situaţie</w:t>
      </w:r>
      <w:proofErr w:type="spellEnd"/>
      <w:r w:rsidRPr="009A5B89">
        <w:rPr>
          <w:rFonts w:cs="Times New Roman"/>
          <w:sz w:val="24"/>
          <w:szCs w:val="24"/>
        </w:rPr>
        <w:t xml:space="preserve">, salariatul are </w:t>
      </w:r>
      <w:proofErr w:type="spellStart"/>
      <w:r w:rsidRPr="009A5B89">
        <w:rPr>
          <w:rFonts w:cs="Times New Roman"/>
          <w:sz w:val="24"/>
          <w:szCs w:val="24"/>
        </w:rPr>
        <w:t>obligaţia</w:t>
      </w:r>
      <w:proofErr w:type="spellEnd"/>
      <w:r w:rsidRPr="009A5B89">
        <w:rPr>
          <w:rFonts w:cs="Times New Roman"/>
          <w:sz w:val="24"/>
          <w:szCs w:val="24"/>
        </w:rPr>
        <w:t xml:space="preserve"> de a face cunoscut, în scris</w:t>
      </w:r>
      <w:r w:rsidR="00011CA7" w:rsidRPr="009A5B89">
        <w:rPr>
          <w:rFonts w:cs="Times New Roman"/>
          <w:sz w:val="24"/>
          <w:szCs w:val="24"/>
        </w:rPr>
        <w:t xml:space="preserve">, in termen de 3 zile, </w:t>
      </w:r>
      <w:r w:rsidRPr="009A5B89">
        <w:rPr>
          <w:rFonts w:cs="Times New Roman"/>
          <w:sz w:val="24"/>
          <w:szCs w:val="24"/>
        </w:rPr>
        <w:t xml:space="preserve">conducerii </w:t>
      </w:r>
      <w:proofErr w:type="spellStart"/>
      <w:r w:rsidRPr="009A5B89">
        <w:rPr>
          <w:rFonts w:cs="Times New Roman"/>
          <w:sz w:val="24"/>
          <w:szCs w:val="24"/>
        </w:rPr>
        <w:t>instituţiei</w:t>
      </w:r>
      <w:proofErr w:type="spellEnd"/>
      <w:r w:rsidRPr="009A5B89">
        <w:rPr>
          <w:rFonts w:cs="Times New Roman"/>
          <w:sz w:val="24"/>
          <w:szCs w:val="24"/>
        </w:rPr>
        <w:t xml:space="preserve">, motivul refuzului său de a duce la îndeplinire ordinul sau </w:t>
      </w:r>
      <w:proofErr w:type="spellStart"/>
      <w:r w:rsidRPr="009A5B89">
        <w:rPr>
          <w:rFonts w:cs="Times New Roman"/>
          <w:sz w:val="24"/>
          <w:szCs w:val="24"/>
        </w:rPr>
        <w:t>instrucţiunea</w:t>
      </w:r>
      <w:proofErr w:type="spellEnd"/>
      <w:r w:rsidRPr="009A5B89">
        <w:rPr>
          <w:rFonts w:cs="Times New Roman"/>
          <w:sz w:val="24"/>
          <w:szCs w:val="24"/>
        </w:rPr>
        <w:t xml:space="preserve"> primită.</w:t>
      </w:r>
    </w:p>
    <w:p w14:paraId="0E87F22F" w14:textId="3D88A651" w:rsidR="00E00E1F" w:rsidRPr="009A5B89" w:rsidRDefault="00E00E1F" w:rsidP="009A5B89">
      <w:pPr>
        <w:ind w:right="22"/>
        <w:jc w:val="both"/>
        <w:rPr>
          <w:rFonts w:cs="Times New Roman"/>
          <w:sz w:val="24"/>
          <w:szCs w:val="24"/>
        </w:rPr>
      </w:pPr>
      <w:r w:rsidRPr="009A5B89">
        <w:rPr>
          <w:rFonts w:cs="Times New Roman"/>
          <w:sz w:val="24"/>
          <w:szCs w:val="24"/>
        </w:rPr>
        <w:t xml:space="preserve">           (2) </w:t>
      </w:r>
      <w:proofErr w:type="spellStart"/>
      <w:r w:rsidRPr="009A5B89">
        <w:rPr>
          <w:rFonts w:cs="Times New Roman"/>
          <w:sz w:val="24"/>
          <w:szCs w:val="24"/>
        </w:rPr>
        <w:t>Salariaţii</w:t>
      </w:r>
      <w:proofErr w:type="spellEnd"/>
      <w:r w:rsidRPr="009A5B89">
        <w:rPr>
          <w:rFonts w:cs="Times New Roman"/>
          <w:sz w:val="24"/>
          <w:szCs w:val="24"/>
        </w:rPr>
        <w:t xml:space="preserve"> cu </w:t>
      </w:r>
      <w:proofErr w:type="spellStart"/>
      <w:r w:rsidRPr="009A5B89">
        <w:rPr>
          <w:rFonts w:cs="Times New Roman"/>
          <w:sz w:val="24"/>
          <w:szCs w:val="24"/>
        </w:rPr>
        <w:t>funcţie</w:t>
      </w:r>
      <w:proofErr w:type="spellEnd"/>
      <w:r w:rsidRPr="009A5B89">
        <w:rPr>
          <w:rFonts w:cs="Times New Roman"/>
          <w:sz w:val="24"/>
          <w:szCs w:val="24"/>
        </w:rPr>
        <w:t xml:space="preserve">  de conducere răspund pentru ordinele pe care le dau </w:t>
      </w:r>
      <w:proofErr w:type="spellStart"/>
      <w:r w:rsidRPr="009A5B89">
        <w:rPr>
          <w:rFonts w:cs="Times New Roman"/>
          <w:sz w:val="24"/>
          <w:szCs w:val="24"/>
        </w:rPr>
        <w:t>angajaţilor</w:t>
      </w:r>
      <w:proofErr w:type="spellEnd"/>
      <w:r w:rsidRPr="009A5B89">
        <w:rPr>
          <w:rFonts w:cs="Times New Roman"/>
          <w:sz w:val="24"/>
          <w:szCs w:val="24"/>
        </w:rPr>
        <w:t xml:space="preserve"> din subordine, în </w:t>
      </w:r>
      <w:proofErr w:type="spellStart"/>
      <w:r w:rsidRPr="009A5B89">
        <w:rPr>
          <w:rFonts w:cs="Times New Roman"/>
          <w:sz w:val="24"/>
          <w:szCs w:val="24"/>
        </w:rPr>
        <w:t>condiţiile</w:t>
      </w:r>
      <w:proofErr w:type="spellEnd"/>
      <w:r w:rsidRPr="009A5B89">
        <w:rPr>
          <w:rFonts w:cs="Times New Roman"/>
          <w:sz w:val="24"/>
          <w:szCs w:val="24"/>
        </w:rPr>
        <w:t xml:space="preserve"> legii.</w:t>
      </w:r>
    </w:p>
    <w:p w14:paraId="1062AABA" w14:textId="55B135ED" w:rsidR="00E00E1F" w:rsidRPr="009A5B89" w:rsidRDefault="00E00E1F" w:rsidP="009A5B89">
      <w:pPr>
        <w:ind w:right="22" w:firstLine="720"/>
        <w:jc w:val="both"/>
        <w:rPr>
          <w:rFonts w:cs="Times New Roman"/>
          <w:sz w:val="24"/>
          <w:szCs w:val="24"/>
        </w:rPr>
      </w:pPr>
      <w:r w:rsidRPr="009A5B89">
        <w:rPr>
          <w:rFonts w:cs="Times New Roman"/>
          <w:sz w:val="24"/>
          <w:szCs w:val="24"/>
        </w:rPr>
        <w:t xml:space="preserve"> </w:t>
      </w:r>
      <w:r w:rsidRPr="009A5B89">
        <w:rPr>
          <w:rFonts w:cs="Times New Roman"/>
          <w:b/>
          <w:sz w:val="24"/>
          <w:szCs w:val="24"/>
        </w:rPr>
        <w:t xml:space="preserve">Art. </w:t>
      </w:r>
      <w:r w:rsidR="004C5BAC" w:rsidRPr="009A5B89">
        <w:rPr>
          <w:rFonts w:cs="Times New Roman"/>
          <w:b/>
          <w:sz w:val="24"/>
          <w:szCs w:val="24"/>
        </w:rPr>
        <w:t>3</w:t>
      </w:r>
      <w:r w:rsidR="003A113A" w:rsidRPr="009A5B89">
        <w:rPr>
          <w:rFonts w:cs="Times New Roman"/>
          <w:b/>
          <w:sz w:val="24"/>
          <w:szCs w:val="24"/>
        </w:rPr>
        <w:t>1</w:t>
      </w:r>
      <w:r w:rsidR="008427EC" w:rsidRPr="009A5B89">
        <w:rPr>
          <w:rFonts w:cs="Times New Roman"/>
          <w:b/>
          <w:sz w:val="24"/>
          <w:szCs w:val="24"/>
        </w:rPr>
        <w:t>-</w:t>
      </w:r>
      <w:r w:rsidR="00984BC5" w:rsidRPr="009A5B89">
        <w:rPr>
          <w:rFonts w:cs="Times New Roman"/>
          <w:b/>
          <w:sz w:val="24"/>
          <w:szCs w:val="24"/>
        </w:rPr>
        <w:t xml:space="preserve"> </w:t>
      </w:r>
      <w:proofErr w:type="spellStart"/>
      <w:r w:rsidRPr="009A5B89">
        <w:rPr>
          <w:rFonts w:cs="Times New Roman"/>
          <w:sz w:val="24"/>
          <w:szCs w:val="24"/>
        </w:rPr>
        <w:t>Salariaţii</w:t>
      </w:r>
      <w:proofErr w:type="spellEnd"/>
      <w:r w:rsidRPr="009A5B89">
        <w:rPr>
          <w:rFonts w:cs="Times New Roman"/>
          <w:sz w:val="24"/>
          <w:szCs w:val="24"/>
        </w:rPr>
        <w:t xml:space="preserve"> trebuie să dea dovadă de </w:t>
      </w:r>
      <w:proofErr w:type="spellStart"/>
      <w:r w:rsidRPr="009A5B89">
        <w:rPr>
          <w:rFonts w:cs="Times New Roman"/>
          <w:sz w:val="24"/>
          <w:szCs w:val="24"/>
        </w:rPr>
        <w:t>discreţie</w:t>
      </w:r>
      <w:proofErr w:type="spellEnd"/>
      <w:r w:rsidRPr="009A5B89">
        <w:rPr>
          <w:rFonts w:cs="Times New Roman"/>
          <w:sz w:val="24"/>
          <w:szCs w:val="24"/>
        </w:rPr>
        <w:t xml:space="preserve"> profesională în legătură cu faptele, </w:t>
      </w:r>
      <w:proofErr w:type="spellStart"/>
      <w:r w:rsidRPr="009A5B89">
        <w:rPr>
          <w:rFonts w:cs="Times New Roman"/>
          <w:sz w:val="24"/>
          <w:szCs w:val="24"/>
        </w:rPr>
        <w:t>informaţiile</w:t>
      </w:r>
      <w:proofErr w:type="spellEnd"/>
      <w:r w:rsidRPr="009A5B89">
        <w:rPr>
          <w:rFonts w:cs="Times New Roman"/>
          <w:sz w:val="24"/>
          <w:szCs w:val="24"/>
        </w:rPr>
        <w:t xml:space="preserve"> sau documentele de care iau </w:t>
      </w:r>
      <w:proofErr w:type="spellStart"/>
      <w:r w:rsidRPr="009A5B89">
        <w:rPr>
          <w:rFonts w:cs="Times New Roman"/>
          <w:sz w:val="24"/>
          <w:szCs w:val="24"/>
        </w:rPr>
        <w:t>cunoştinţă</w:t>
      </w:r>
      <w:proofErr w:type="spellEnd"/>
      <w:r w:rsidRPr="009A5B89">
        <w:rPr>
          <w:rFonts w:cs="Times New Roman"/>
          <w:sz w:val="24"/>
          <w:szCs w:val="24"/>
        </w:rPr>
        <w:t xml:space="preserve"> în exercitarea </w:t>
      </w:r>
      <w:proofErr w:type="spellStart"/>
      <w:r w:rsidRPr="009A5B89">
        <w:rPr>
          <w:rFonts w:cs="Times New Roman"/>
          <w:sz w:val="24"/>
          <w:szCs w:val="24"/>
        </w:rPr>
        <w:t>atribuţiilor</w:t>
      </w:r>
      <w:proofErr w:type="spellEnd"/>
      <w:r w:rsidRPr="009A5B89">
        <w:rPr>
          <w:rFonts w:cs="Times New Roman"/>
          <w:sz w:val="24"/>
          <w:szCs w:val="24"/>
        </w:rPr>
        <w:t xml:space="preserve"> lor.</w:t>
      </w:r>
    </w:p>
    <w:p w14:paraId="343C5725" w14:textId="0A6EA5E9" w:rsidR="00E00E1F" w:rsidRPr="009A5B89" w:rsidRDefault="00E00E1F" w:rsidP="009A5B89">
      <w:pPr>
        <w:ind w:right="22" w:firstLine="720"/>
        <w:jc w:val="both"/>
        <w:rPr>
          <w:rFonts w:cs="Times New Roman"/>
          <w:sz w:val="24"/>
          <w:szCs w:val="24"/>
        </w:rPr>
      </w:pPr>
      <w:r w:rsidRPr="009A5B89">
        <w:rPr>
          <w:rFonts w:cs="Times New Roman"/>
          <w:b/>
          <w:sz w:val="24"/>
          <w:szCs w:val="24"/>
        </w:rPr>
        <w:t xml:space="preserve">Art. </w:t>
      </w:r>
      <w:r w:rsidR="004C5BAC" w:rsidRPr="009A5B89">
        <w:rPr>
          <w:rFonts w:cs="Times New Roman"/>
          <w:b/>
          <w:sz w:val="24"/>
          <w:szCs w:val="24"/>
        </w:rPr>
        <w:t>3</w:t>
      </w:r>
      <w:r w:rsidR="003A113A" w:rsidRPr="009A5B89">
        <w:rPr>
          <w:rFonts w:cs="Times New Roman"/>
          <w:b/>
          <w:sz w:val="24"/>
          <w:szCs w:val="24"/>
        </w:rPr>
        <w:t>2</w:t>
      </w:r>
      <w:r w:rsidR="008427EC" w:rsidRPr="009A5B89">
        <w:rPr>
          <w:rFonts w:cs="Times New Roman"/>
          <w:b/>
          <w:sz w:val="24"/>
          <w:szCs w:val="24"/>
        </w:rPr>
        <w:t>-</w:t>
      </w:r>
      <w:r w:rsidRPr="009A5B89">
        <w:rPr>
          <w:rFonts w:cs="Times New Roman"/>
          <w:sz w:val="24"/>
          <w:szCs w:val="24"/>
        </w:rPr>
        <w:t xml:space="preserve"> </w:t>
      </w:r>
      <w:proofErr w:type="spellStart"/>
      <w:r w:rsidRPr="009A5B89">
        <w:rPr>
          <w:rFonts w:cs="Times New Roman"/>
          <w:sz w:val="24"/>
          <w:szCs w:val="24"/>
        </w:rPr>
        <w:t>Salariaţii</w:t>
      </w:r>
      <w:proofErr w:type="spellEnd"/>
      <w:r w:rsidRPr="009A5B89">
        <w:rPr>
          <w:rFonts w:cs="Times New Roman"/>
          <w:sz w:val="24"/>
          <w:szCs w:val="24"/>
        </w:rPr>
        <w:t xml:space="preserve"> au datoria să furnizeze publicului, în timpul serviciului, </w:t>
      </w:r>
      <w:proofErr w:type="spellStart"/>
      <w:r w:rsidRPr="009A5B89">
        <w:rPr>
          <w:rFonts w:cs="Times New Roman"/>
          <w:sz w:val="24"/>
          <w:szCs w:val="24"/>
        </w:rPr>
        <w:t>informaţiile</w:t>
      </w:r>
      <w:proofErr w:type="spellEnd"/>
      <w:r w:rsidRPr="009A5B89">
        <w:rPr>
          <w:rFonts w:cs="Times New Roman"/>
          <w:sz w:val="24"/>
          <w:szCs w:val="24"/>
        </w:rPr>
        <w:t xml:space="preserve"> cerute, în </w:t>
      </w:r>
      <w:proofErr w:type="spellStart"/>
      <w:r w:rsidRPr="009A5B89">
        <w:rPr>
          <w:rFonts w:cs="Times New Roman"/>
          <w:sz w:val="24"/>
          <w:szCs w:val="24"/>
        </w:rPr>
        <w:t>condiţiile</w:t>
      </w:r>
      <w:proofErr w:type="spellEnd"/>
      <w:r w:rsidRPr="009A5B89">
        <w:rPr>
          <w:rFonts w:cs="Times New Roman"/>
          <w:sz w:val="24"/>
          <w:szCs w:val="24"/>
        </w:rPr>
        <w:t xml:space="preserve"> legii.</w:t>
      </w:r>
    </w:p>
    <w:p w14:paraId="09E7FB6A" w14:textId="51DF82D5" w:rsidR="00E00E1F" w:rsidRPr="009A5B89" w:rsidRDefault="00E00E1F" w:rsidP="009A5B89">
      <w:pPr>
        <w:ind w:right="22" w:firstLine="720"/>
        <w:jc w:val="both"/>
        <w:rPr>
          <w:rFonts w:cs="Times New Roman"/>
          <w:sz w:val="24"/>
          <w:szCs w:val="24"/>
        </w:rPr>
      </w:pPr>
      <w:r w:rsidRPr="009A5B89">
        <w:rPr>
          <w:rFonts w:cs="Times New Roman"/>
          <w:b/>
          <w:sz w:val="24"/>
          <w:szCs w:val="24"/>
        </w:rPr>
        <w:t xml:space="preserve">Art. </w:t>
      </w:r>
      <w:r w:rsidR="004C5BAC" w:rsidRPr="009A5B89">
        <w:rPr>
          <w:rFonts w:cs="Times New Roman"/>
          <w:b/>
          <w:sz w:val="24"/>
          <w:szCs w:val="24"/>
        </w:rPr>
        <w:t>3</w:t>
      </w:r>
      <w:r w:rsidR="003A113A" w:rsidRPr="009A5B89">
        <w:rPr>
          <w:rFonts w:cs="Times New Roman"/>
          <w:b/>
          <w:sz w:val="24"/>
          <w:szCs w:val="24"/>
        </w:rPr>
        <w:t>3</w:t>
      </w:r>
      <w:r w:rsidR="008427EC" w:rsidRPr="009A5B89">
        <w:rPr>
          <w:rFonts w:cs="Times New Roman"/>
          <w:b/>
          <w:sz w:val="24"/>
          <w:szCs w:val="24"/>
        </w:rPr>
        <w:t>-</w:t>
      </w:r>
      <w:r w:rsidRPr="009A5B89">
        <w:rPr>
          <w:rFonts w:cs="Times New Roman"/>
          <w:sz w:val="24"/>
          <w:szCs w:val="24"/>
        </w:rPr>
        <w:t xml:space="preserve"> </w:t>
      </w:r>
      <w:proofErr w:type="spellStart"/>
      <w:r w:rsidRPr="009A5B89">
        <w:rPr>
          <w:rFonts w:cs="Times New Roman"/>
          <w:sz w:val="24"/>
          <w:szCs w:val="24"/>
        </w:rPr>
        <w:t>Salariaţii</w:t>
      </w:r>
      <w:proofErr w:type="spellEnd"/>
      <w:r w:rsidRPr="009A5B89">
        <w:rPr>
          <w:rFonts w:cs="Times New Roman"/>
          <w:sz w:val="24"/>
          <w:szCs w:val="24"/>
        </w:rPr>
        <w:t xml:space="preserve"> sunt </w:t>
      </w:r>
      <w:proofErr w:type="spellStart"/>
      <w:r w:rsidRPr="009A5B89">
        <w:rPr>
          <w:rFonts w:cs="Times New Roman"/>
          <w:sz w:val="24"/>
          <w:szCs w:val="24"/>
        </w:rPr>
        <w:t>obligaţi</w:t>
      </w:r>
      <w:proofErr w:type="spellEnd"/>
      <w:r w:rsidRPr="009A5B89">
        <w:rPr>
          <w:rFonts w:cs="Times New Roman"/>
          <w:sz w:val="24"/>
          <w:szCs w:val="24"/>
        </w:rPr>
        <w:t xml:space="preserve"> să colaboreze între ei pentru ducerea la îndeplinire a îndatoririlor de serviciu şi să se suplinească în serviciu, în caz de </w:t>
      </w:r>
      <w:proofErr w:type="spellStart"/>
      <w:r w:rsidRPr="009A5B89">
        <w:rPr>
          <w:rFonts w:cs="Times New Roman"/>
          <w:sz w:val="24"/>
          <w:szCs w:val="24"/>
        </w:rPr>
        <w:t>absenţă</w:t>
      </w:r>
      <w:proofErr w:type="spellEnd"/>
      <w:r w:rsidRPr="009A5B89">
        <w:rPr>
          <w:rFonts w:cs="Times New Roman"/>
          <w:sz w:val="24"/>
          <w:szCs w:val="24"/>
        </w:rPr>
        <w:t xml:space="preserve">, în cadrul </w:t>
      </w:r>
      <w:proofErr w:type="spellStart"/>
      <w:r w:rsidRPr="009A5B89">
        <w:rPr>
          <w:rFonts w:cs="Times New Roman"/>
          <w:sz w:val="24"/>
          <w:szCs w:val="24"/>
        </w:rPr>
        <w:t>specialităţii</w:t>
      </w:r>
      <w:proofErr w:type="spellEnd"/>
      <w:r w:rsidRPr="009A5B89">
        <w:rPr>
          <w:rFonts w:cs="Times New Roman"/>
          <w:sz w:val="24"/>
          <w:szCs w:val="24"/>
        </w:rPr>
        <w:t xml:space="preserve"> lor, potrivit </w:t>
      </w:r>
      <w:proofErr w:type="spellStart"/>
      <w:r w:rsidRPr="009A5B89">
        <w:rPr>
          <w:rFonts w:cs="Times New Roman"/>
          <w:sz w:val="24"/>
          <w:szCs w:val="24"/>
        </w:rPr>
        <w:t>dispoziţiilor</w:t>
      </w:r>
      <w:proofErr w:type="spellEnd"/>
      <w:r w:rsidRPr="009A5B89">
        <w:rPr>
          <w:rFonts w:cs="Times New Roman"/>
          <w:sz w:val="24"/>
          <w:szCs w:val="24"/>
        </w:rPr>
        <w:t xml:space="preserve"> </w:t>
      </w:r>
      <w:proofErr w:type="spellStart"/>
      <w:r w:rsidRPr="009A5B89">
        <w:rPr>
          <w:rFonts w:cs="Times New Roman"/>
          <w:sz w:val="24"/>
          <w:szCs w:val="24"/>
        </w:rPr>
        <w:t>şefului</w:t>
      </w:r>
      <w:proofErr w:type="spellEnd"/>
      <w:r w:rsidRPr="009A5B89">
        <w:rPr>
          <w:rFonts w:cs="Times New Roman"/>
          <w:sz w:val="24"/>
          <w:szCs w:val="24"/>
        </w:rPr>
        <w:t xml:space="preserve"> ierarhic.</w:t>
      </w:r>
    </w:p>
    <w:p w14:paraId="23A4C43C" w14:textId="06AAFF26" w:rsidR="0033373B" w:rsidRPr="009A5B89" w:rsidRDefault="00E00E1F" w:rsidP="009A5B89">
      <w:pPr>
        <w:ind w:right="22" w:firstLine="720"/>
        <w:jc w:val="both"/>
        <w:rPr>
          <w:rFonts w:cs="Times New Roman"/>
          <w:sz w:val="24"/>
          <w:szCs w:val="24"/>
        </w:rPr>
      </w:pPr>
      <w:r w:rsidRPr="009A5B89">
        <w:rPr>
          <w:rFonts w:cs="Times New Roman"/>
          <w:b/>
          <w:sz w:val="24"/>
          <w:szCs w:val="24"/>
        </w:rPr>
        <w:t xml:space="preserve">Art. </w:t>
      </w:r>
      <w:r w:rsidR="004C5BAC" w:rsidRPr="009A5B89">
        <w:rPr>
          <w:rFonts w:cs="Times New Roman"/>
          <w:b/>
          <w:sz w:val="24"/>
          <w:szCs w:val="24"/>
        </w:rPr>
        <w:t>3</w:t>
      </w:r>
      <w:r w:rsidR="003A113A" w:rsidRPr="009A5B89">
        <w:rPr>
          <w:rFonts w:cs="Times New Roman"/>
          <w:b/>
          <w:sz w:val="24"/>
          <w:szCs w:val="24"/>
        </w:rPr>
        <w:t>4</w:t>
      </w:r>
      <w:r w:rsidR="008427EC" w:rsidRPr="009A5B89">
        <w:rPr>
          <w:rFonts w:cs="Times New Roman"/>
          <w:b/>
          <w:sz w:val="24"/>
          <w:szCs w:val="24"/>
        </w:rPr>
        <w:t>-</w:t>
      </w:r>
      <w:r w:rsidRPr="009A5B89">
        <w:rPr>
          <w:rFonts w:cs="Times New Roman"/>
          <w:sz w:val="24"/>
          <w:szCs w:val="24"/>
        </w:rPr>
        <w:t xml:space="preserve"> Prin întregul lor comportament şi prin </w:t>
      </w:r>
      <w:proofErr w:type="spellStart"/>
      <w:r w:rsidRPr="009A5B89">
        <w:rPr>
          <w:rFonts w:cs="Times New Roman"/>
          <w:sz w:val="24"/>
          <w:szCs w:val="24"/>
        </w:rPr>
        <w:t>ţinută</w:t>
      </w:r>
      <w:proofErr w:type="spellEnd"/>
      <w:r w:rsidRPr="009A5B89">
        <w:rPr>
          <w:rFonts w:cs="Times New Roman"/>
          <w:sz w:val="24"/>
          <w:szCs w:val="24"/>
        </w:rPr>
        <w:t xml:space="preserve">, </w:t>
      </w:r>
      <w:proofErr w:type="spellStart"/>
      <w:r w:rsidRPr="009A5B89">
        <w:rPr>
          <w:rFonts w:cs="Times New Roman"/>
          <w:sz w:val="24"/>
          <w:szCs w:val="24"/>
        </w:rPr>
        <w:t>salariaţii</w:t>
      </w:r>
      <w:proofErr w:type="spellEnd"/>
      <w:r w:rsidRPr="009A5B89">
        <w:rPr>
          <w:rFonts w:cs="Times New Roman"/>
          <w:sz w:val="24"/>
          <w:szCs w:val="24"/>
        </w:rPr>
        <w:t xml:space="preserve"> sunt </w:t>
      </w:r>
      <w:proofErr w:type="spellStart"/>
      <w:r w:rsidRPr="009A5B89">
        <w:rPr>
          <w:rFonts w:cs="Times New Roman"/>
          <w:sz w:val="24"/>
          <w:szCs w:val="24"/>
        </w:rPr>
        <w:t>obligaţi</w:t>
      </w:r>
      <w:proofErr w:type="spellEnd"/>
      <w:r w:rsidRPr="009A5B89">
        <w:rPr>
          <w:rFonts w:cs="Times New Roman"/>
          <w:sz w:val="24"/>
          <w:szCs w:val="24"/>
        </w:rPr>
        <w:t xml:space="preserve"> să se arate demni de </w:t>
      </w:r>
      <w:proofErr w:type="spellStart"/>
      <w:r w:rsidRPr="009A5B89">
        <w:rPr>
          <w:rFonts w:cs="Times New Roman"/>
          <w:sz w:val="24"/>
          <w:szCs w:val="24"/>
        </w:rPr>
        <w:t>consideraţia</w:t>
      </w:r>
      <w:proofErr w:type="spellEnd"/>
      <w:r w:rsidRPr="009A5B89">
        <w:rPr>
          <w:rFonts w:cs="Times New Roman"/>
          <w:sz w:val="24"/>
          <w:szCs w:val="24"/>
        </w:rPr>
        <w:t xml:space="preserve"> şi încrederea pe care o impune </w:t>
      </w:r>
      <w:proofErr w:type="spellStart"/>
      <w:r w:rsidRPr="009A5B89">
        <w:rPr>
          <w:rFonts w:cs="Times New Roman"/>
          <w:sz w:val="24"/>
          <w:szCs w:val="24"/>
        </w:rPr>
        <w:t>poziţia</w:t>
      </w:r>
      <w:proofErr w:type="spellEnd"/>
      <w:r w:rsidRPr="009A5B89">
        <w:rPr>
          <w:rFonts w:cs="Times New Roman"/>
          <w:sz w:val="24"/>
          <w:szCs w:val="24"/>
        </w:rPr>
        <w:t xml:space="preserve"> lor oficială şi să se </w:t>
      </w:r>
      <w:proofErr w:type="spellStart"/>
      <w:r w:rsidRPr="009A5B89">
        <w:rPr>
          <w:rFonts w:cs="Times New Roman"/>
          <w:sz w:val="24"/>
          <w:szCs w:val="24"/>
        </w:rPr>
        <w:t>abţină</w:t>
      </w:r>
      <w:proofErr w:type="spellEnd"/>
      <w:r w:rsidRPr="009A5B89">
        <w:rPr>
          <w:rFonts w:cs="Times New Roman"/>
          <w:sz w:val="24"/>
          <w:szCs w:val="24"/>
        </w:rPr>
        <w:t xml:space="preserve"> de la orice act de natură să compromită prestigiul </w:t>
      </w:r>
      <w:proofErr w:type="spellStart"/>
      <w:r w:rsidRPr="009A5B89">
        <w:rPr>
          <w:rFonts w:cs="Times New Roman"/>
          <w:sz w:val="24"/>
          <w:szCs w:val="24"/>
        </w:rPr>
        <w:t>funcţiei</w:t>
      </w:r>
      <w:proofErr w:type="spellEnd"/>
      <w:r w:rsidRPr="009A5B89">
        <w:rPr>
          <w:rFonts w:cs="Times New Roman"/>
          <w:sz w:val="24"/>
          <w:szCs w:val="24"/>
        </w:rPr>
        <w:t xml:space="preserve"> pe care o </w:t>
      </w:r>
      <w:proofErr w:type="spellStart"/>
      <w:r w:rsidRPr="009A5B89">
        <w:rPr>
          <w:rFonts w:cs="Times New Roman"/>
          <w:sz w:val="24"/>
          <w:szCs w:val="24"/>
        </w:rPr>
        <w:t>deţin</w:t>
      </w:r>
      <w:proofErr w:type="spellEnd"/>
      <w:r w:rsidRPr="009A5B89">
        <w:rPr>
          <w:rFonts w:cs="Times New Roman"/>
          <w:sz w:val="24"/>
          <w:szCs w:val="24"/>
        </w:rPr>
        <w:t xml:space="preserve"> şi al </w:t>
      </w:r>
      <w:proofErr w:type="spellStart"/>
      <w:r w:rsidRPr="009A5B89">
        <w:rPr>
          <w:rFonts w:cs="Times New Roman"/>
          <w:sz w:val="24"/>
          <w:szCs w:val="24"/>
        </w:rPr>
        <w:t>instituţiei</w:t>
      </w:r>
      <w:proofErr w:type="spellEnd"/>
      <w:r w:rsidRPr="009A5B89">
        <w:rPr>
          <w:rFonts w:cs="Times New Roman"/>
          <w:sz w:val="24"/>
          <w:szCs w:val="24"/>
        </w:rPr>
        <w:t>.</w:t>
      </w:r>
    </w:p>
    <w:p w14:paraId="03090A84" w14:textId="5725E594" w:rsidR="00E00E1F" w:rsidRPr="009A5B89" w:rsidRDefault="00E00E1F" w:rsidP="009A5B89">
      <w:pPr>
        <w:ind w:right="22" w:firstLine="720"/>
        <w:jc w:val="both"/>
        <w:rPr>
          <w:rFonts w:cs="Times New Roman"/>
          <w:sz w:val="24"/>
          <w:szCs w:val="24"/>
        </w:rPr>
      </w:pPr>
      <w:r w:rsidRPr="009A5B89">
        <w:rPr>
          <w:rFonts w:cs="Times New Roman"/>
          <w:b/>
          <w:sz w:val="24"/>
          <w:szCs w:val="24"/>
        </w:rPr>
        <w:t xml:space="preserve">Art. </w:t>
      </w:r>
      <w:r w:rsidR="004C5BAC" w:rsidRPr="009A5B89">
        <w:rPr>
          <w:rFonts w:cs="Times New Roman"/>
          <w:b/>
          <w:sz w:val="24"/>
          <w:szCs w:val="24"/>
        </w:rPr>
        <w:t>3</w:t>
      </w:r>
      <w:r w:rsidR="003A113A" w:rsidRPr="009A5B89">
        <w:rPr>
          <w:rFonts w:cs="Times New Roman"/>
          <w:b/>
          <w:sz w:val="24"/>
          <w:szCs w:val="24"/>
        </w:rPr>
        <w:t>5</w:t>
      </w:r>
      <w:r w:rsidR="008427EC" w:rsidRPr="009A5B89">
        <w:rPr>
          <w:rFonts w:cs="Times New Roman"/>
          <w:b/>
          <w:sz w:val="24"/>
          <w:szCs w:val="24"/>
        </w:rPr>
        <w:t>-</w:t>
      </w:r>
      <w:r w:rsidRPr="009A5B89">
        <w:rPr>
          <w:rFonts w:cs="Times New Roman"/>
          <w:sz w:val="24"/>
          <w:szCs w:val="24"/>
        </w:rPr>
        <w:t xml:space="preserve"> (1) În </w:t>
      </w:r>
      <w:proofErr w:type="spellStart"/>
      <w:r w:rsidRPr="009A5B89">
        <w:rPr>
          <w:rFonts w:cs="Times New Roman"/>
          <w:sz w:val="24"/>
          <w:szCs w:val="24"/>
        </w:rPr>
        <w:t>situaţia</w:t>
      </w:r>
      <w:proofErr w:type="spellEnd"/>
      <w:r w:rsidRPr="009A5B89">
        <w:rPr>
          <w:rFonts w:cs="Times New Roman"/>
          <w:sz w:val="24"/>
          <w:szCs w:val="24"/>
        </w:rPr>
        <w:t xml:space="preserve"> în care la nivelul Primăriei</w:t>
      </w:r>
      <w:r w:rsidR="00145771" w:rsidRPr="009A5B89">
        <w:rPr>
          <w:rFonts w:cs="Times New Roman"/>
          <w:sz w:val="24"/>
          <w:szCs w:val="24"/>
        </w:rPr>
        <w:t xml:space="preserve"> Oraș Techirghiol</w:t>
      </w:r>
      <w:r w:rsidRPr="009A5B89">
        <w:rPr>
          <w:rFonts w:cs="Times New Roman"/>
          <w:sz w:val="24"/>
          <w:szCs w:val="24"/>
        </w:rPr>
        <w:t xml:space="preserve"> sau la nivelul unor compartimente de muncă (</w:t>
      </w:r>
      <w:proofErr w:type="spellStart"/>
      <w:r w:rsidRPr="009A5B89">
        <w:rPr>
          <w:rFonts w:cs="Times New Roman"/>
          <w:sz w:val="24"/>
          <w:szCs w:val="24"/>
        </w:rPr>
        <w:t>direcţii</w:t>
      </w:r>
      <w:proofErr w:type="spellEnd"/>
      <w:r w:rsidRPr="009A5B89">
        <w:rPr>
          <w:rFonts w:cs="Times New Roman"/>
          <w:sz w:val="24"/>
          <w:szCs w:val="24"/>
        </w:rPr>
        <w:t xml:space="preserve">, servicii, birouri) se impune implementarea unor măsuri de reorganizare a </w:t>
      </w:r>
      <w:proofErr w:type="spellStart"/>
      <w:r w:rsidRPr="009A5B89">
        <w:rPr>
          <w:rFonts w:cs="Times New Roman"/>
          <w:sz w:val="24"/>
          <w:szCs w:val="24"/>
        </w:rPr>
        <w:t>activităţii</w:t>
      </w:r>
      <w:proofErr w:type="spellEnd"/>
      <w:r w:rsidRPr="009A5B89">
        <w:rPr>
          <w:rFonts w:cs="Times New Roman"/>
          <w:sz w:val="24"/>
          <w:szCs w:val="24"/>
        </w:rPr>
        <w:t xml:space="preserve"> pentru realizarea la timp şi calitativă a serviciilor către </w:t>
      </w:r>
      <w:proofErr w:type="spellStart"/>
      <w:r w:rsidRPr="009A5B89">
        <w:rPr>
          <w:rFonts w:cs="Times New Roman"/>
          <w:sz w:val="24"/>
          <w:szCs w:val="24"/>
        </w:rPr>
        <w:t>cetăţenii</w:t>
      </w:r>
      <w:proofErr w:type="spellEnd"/>
      <w:r w:rsidR="00145771" w:rsidRPr="009A5B89">
        <w:rPr>
          <w:rFonts w:cs="Times New Roman"/>
          <w:sz w:val="24"/>
          <w:szCs w:val="24"/>
        </w:rPr>
        <w:t xml:space="preserve"> Orașului Techirghiol</w:t>
      </w:r>
      <w:r w:rsidR="00D03F4A" w:rsidRPr="009A5B89">
        <w:rPr>
          <w:rFonts w:cs="Times New Roman"/>
          <w:sz w:val="24"/>
          <w:szCs w:val="24"/>
        </w:rPr>
        <w:t>,</w:t>
      </w:r>
      <w:r w:rsidRPr="009A5B89">
        <w:rPr>
          <w:rFonts w:cs="Times New Roman"/>
          <w:sz w:val="24"/>
          <w:szCs w:val="24"/>
        </w:rPr>
        <w:t xml:space="preserve"> angajatorul poate dispune prin act administrativ mutarea temporară sau definitivă a </w:t>
      </w:r>
      <w:proofErr w:type="spellStart"/>
      <w:r w:rsidRPr="009A5B89">
        <w:rPr>
          <w:rFonts w:cs="Times New Roman"/>
          <w:sz w:val="24"/>
          <w:szCs w:val="24"/>
        </w:rPr>
        <w:t>salariaţilor</w:t>
      </w:r>
      <w:proofErr w:type="spellEnd"/>
      <w:r w:rsidRPr="009A5B89">
        <w:rPr>
          <w:rFonts w:cs="Times New Roman"/>
          <w:sz w:val="24"/>
          <w:szCs w:val="24"/>
        </w:rPr>
        <w:t xml:space="preserve"> dintr-un compartiment de muncă în altul, în </w:t>
      </w:r>
      <w:proofErr w:type="spellStart"/>
      <w:r w:rsidRPr="009A5B89">
        <w:rPr>
          <w:rFonts w:cs="Times New Roman"/>
          <w:sz w:val="24"/>
          <w:szCs w:val="24"/>
        </w:rPr>
        <w:t>condiţiile</w:t>
      </w:r>
      <w:proofErr w:type="spellEnd"/>
      <w:r w:rsidRPr="009A5B89">
        <w:rPr>
          <w:rFonts w:cs="Times New Roman"/>
          <w:sz w:val="24"/>
          <w:szCs w:val="24"/>
        </w:rPr>
        <w:t xml:space="preserve"> prevăzute de reglementările legale în vigoare.</w:t>
      </w:r>
      <w:r w:rsidR="00564E64" w:rsidRPr="009A5B89">
        <w:rPr>
          <w:rFonts w:cs="Times New Roman"/>
          <w:sz w:val="24"/>
          <w:szCs w:val="24"/>
        </w:rPr>
        <w:t xml:space="preserve"> </w:t>
      </w:r>
      <w:r w:rsidRPr="009A5B89">
        <w:rPr>
          <w:rFonts w:cs="Times New Roman"/>
          <w:sz w:val="24"/>
          <w:szCs w:val="24"/>
        </w:rPr>
        <w:t xml:space="preserve">Mutarea temporară sau definitivă dispusă în </w:t>
      </w:r>
      <w:proofErr w:type="spellStart"/>
      <w:r w:rsidRPr="009A5B89">
        <w:rPr>
          <w:rFonts w:cs="Times New Roman"/>
          <w:sz w:val="24"/>
          <w:szCs w:val="24"/>
        </w:rPr>
        <w:t>condiţiile</w:t>
      </w:r>
      <w:proofErr w:type="spellEnd"/>
      <w:r w:rsidRPr="009A5B89">
        <w:rPr>
          <w:rFonts w:cs="Times New Roman"/>
          <w:sz w:val="24"/>
          <w:szCs w:val="24"/>
        </w:rPr>
        <w:t xml:space="preserve"> aliniatului precedent va fi făcută numai dacă salariatul </w:t>
      </w:r>
      <w:proofErr w:type="spellStart"/>
      <w:r w:rsidRPr="009A5B89">
        <w:rPr>
          <w:rFonts w:cs="Times New Roman"/>
          <w:sz w:val="24"/>
          <w:szCs w:val="24"/>
        </w:rPr>
        <w:t>îndeplineşte</w:t>
      </w:r>
      <w:proofErr w:type="spellEnd"/>
      <w:r w:rsidRPr="009A5B89">
        <w:rPr>
          <w:rFonts w:cs="Times New Roman"/>
          <w:sz w:val="24"/>
          <w:szCs w:val="24"/>
        </w:rPr>
        <w:t xml:space="preserve"> </w:t>
      </w:r>
      <w:proofErr w:type="spellStart"/>
      <w:r w:rsidRPr="009A5B89">
        <w:rPr>
          <w:rFonts w:cs="Times New Roman"/>
          <w:sz w:val="24"/>
          <w:szCs w:val="24"/>
        </w:rPr>
        <w:t>cerinţele</w:t>
      </w:r>
      <w:proofErr w:type="spellEnd"/>
      <w:r w:rsidRPr="009A5B89">
        <w:rPr>
          <w:rFonts w:cs="Times New Roman"/>
          <w:sz w:val="24"/>
          <w:szCs w:val="24"/>
        </w:rPr>
        <w:t xml:space="preserve"> de ocupare a postului din compartimentul de muncă în care urmează să-şi </w:t>
      </w:r>
      <w:proofErr w:type="spellStart"/>
      <w:r w:rsidRPr="009A5B89">
        <w:rPr>
          <w:rFonts w:cs="Times New Roman"/>
          <w:sz w:val="24"/>
          <w:szCs w:val="24"/>
        </w:rPr>
        <w:t>desfăşoare</w:t>
      </w:r>
      <w:proofErr w:type="spellEnd"/>
      <w:r w:rsidRPr="009A5B89">
        <w:rPr>
          <w:rFonts w:cs="Times New Roman"/>
          <w:sz w:val="24"/>
          <w:szCs w:val="24"/>
        </w:rPr>
        <w:t xml:space="preserve"> activitatea, fără reducerea drepturilor salariale şi cu consultarea prealabilă a</w:t>
      </w:r>
      <w:r w:rsidR="003A113A" w:rsidRPr="009A5B89">
        <w:rPr>
          <w:rFonts w:cs="Times New Roman"/>
          <w:sz w:val="24"/>
          <w:szCs w:val="24"/>
        </w:rPr>
        <w:t xml:space="preserve"> Nucleului Sindical</w:t>
      </w:r>
      <w:r w:rsidRPr="009A5B89">
        <w:rPr>
          <w:rFonts w:cs="Times New Roman"/>
          <w:sz w:val="24"/>
          <w:szCs w:val="24"/>
        </w:rPr>
        <w:t xml:space="preserve"> </w:t>
      </w:r>
      <w:r w:rsidR="00275215" w:rsidRPr="009A5B89">
        <w:rPr>
          <w:rFonts w:cs="Times New Roman"/>
          <w:sz w:val="24"/>
          <w:szCs w:val="24"/>
        </w:rPr>
        <w:t xml:space="preserve">din </w:t>
      </w:r>
      <w:r w:rsidR="003A113A" w:rsidRPr="009A5B89">
        <w:rPr>
          <w:rFonts w:cs="Times New Roman"/>
          <w:sz w:val="24"/>
          <w:szCs w:val="24"/>
        </w:rPr>
        <w:t>P</w:t>
      </w:r>
      <w:r w:rsidR="00275215" w:rsidRPr="009A5B89">
        <w:rPr>
          <w:rFonts w:cs="Times New Roman"/>
          <w:sz w:val="24"/>
          <w:szCs w:val="24"/>
        </w:rPr>
        <w:t xml:space="preserve">rimaria </w:t>
      </w:r>
      <w:r w:rsidR="009F1A6A" w:rsidRPr="009A5B89">
        <w:rPr>
          <w:rFonts w:cs="Times New Roman"/>
          <w:sz w:val="24"/>
          <w:szCs w:val="24"/>
        </w:rPr>
        <w:t>Orașului Techirghiol</w:t>
      </w:r>
      <w:r w:rsidR="003A113A" w:rsidRPr="009A5B89">
        <w:rPr>
          <w:rFonts w:cs="Times New Roman"/>
          <w:sz w:val="24"/>
          <w:szCs w:val="24"/>
        </w:rPr>
        <w:t>.</w:t>
      </w:r>
    </w:p>
    <w:p w14:paraId="655ECC32" w14:textId="77777777" w:rsidR="003A113A" w:rsidRPr="009A5B89" w:rsidRDefault="003A113A" w:rsidP="009A5B89">
      <w:pPr>
        <w:ind w:right="23"/>
        <w:jc w:val="center"/>
        <w:rPr>
          <w:rFonts w:cs="Times New Roman"/>
          <w:b/>
          <w:sz w:val="24"/>
          <w:szCs w:val="24"/>
        </w:rPr>
      </w:pPr>
    </w:p>
    <w:p w14:paraId="71FDCD43" w14:textId="7908E5A4" w:rsidR="004C5BAC" w:rsidRPr="009A5B89" w:rsidRDefault="00E00E1F" w:rsidP="009A5B89">
      <w:pPr>
        <w:ind w:right="23" w:firstLine="720"/>
        <w:rPr>
          <w:rFonts w:cs="Times New Roman"/>
          <w:b/>
          <w:sz w:val="24"/>
          <w:szCs w:val="24"/>
        </w:rPr>
      </w:pPr>
      <w:proofErr w:type="spellStart"/>
      <w:r w:rsidRPr="009A5B89">
        <w:rPr>
          <w:rFonts w:cs="Times New Roman"/>
          <w:b/>
          <w:sz w:val="24"/>
          <w:szCs w:val="24"/>
        </w:rPr>
        <w:t>Secţiunea</w:t>
      </w:r>
      <w:proofErr w:type="spellEnd"/>
      <w:r w:rsidRPr="009A5B89">
        <w:rPr>
          <w:rFonts w:cs="Times New Roman"/>
          <w:b/>
          <w:sz w:val="24"/>
          <w:szCs w:val="24"/>
        </w:rPr>
        <w:t xml:space="preserve"> a II-a. </w:t>
      </w:r>
      <w:proofErr w:type="spellStart"/>
      <w:r w:rsidRPr="009A5B89">
        <w:rPr>
          <w:rFonts w:cs="Times New Roman"/>
          <w:b/>
          <w:sz w:val="24"/>
          <w:szCs w:val="24"/>
        </w:rPr>
        <w:t>Obligaţiile</w:t>
      </w:r>
      <w:proofErr w:type="spellEnd"/>
      <w:r w:rsidRPr="009A5B89">
        <w:rPr>
          <w:rFonts w:cs="Times New Roman"/>
          <w:b/>
          <w:sz w:val="24"/>
          <w:szCs w:val="24"/>
        </w:rPr>
        <w:t xml:space="preserve"> angajatorului</w:t>
      </w:r>
    </w:p>
    <w:p w14:paraId="4D02D27F" w14:textId="6504DDF3" w:rsidR="00E00E1F" w:rsidRPr="009A5B89" w:rsidRDefault="00E00E1F" w:rsidP="009A5B89">
      <w:pPr>
        <w:ind w:right="23" w:firstLine="720"/>
        <w:rPr>
          <w:rFonts w:cs="Times New Roman"/>
          <w:b/>
          <w:sz w:val="24"/>
          <w:szCs w:val="24"/>
        </w:rPr>
      </w:pPr>
      <w:r w:rsidRPr="009A5B89">
        <w:rPr>
          <w:rFonts w:cs="Times New Roman"/>
          <w:b/>
          <w:sz w:val="24"/>
          <w:szCs w:val="24"/>
        </w:rPr>
        <w:t>Art. 3</w:t>
      </w:r>
      <w:r w:rsidR="003A113A" w:rsidRPr="009A5B89">
        <w:rPr>
          <w:rFonts w:cs="Times New Roman"/>
          <w:b/>
          <w:sz w:val="24"/>
          <w:szCs w:val="24"/>
        </w:rPr>
        <w:t>6</w:t>
      </w:r>
      <w:r w:rsidR="008427EC" w:rsidRPr="009A5B89">
        <w:rPr>
          <w:rFonts w:cs="Times New Roman"/>
          <w:b/>
          <w:sz w:val="24"/>
          <w:szCs w:val="24"/>
        </w:rPr>
        <w:t>-</w:t>
      </w:r>
      <w:r w:rsidRPr="009A5B89">
        <w:rPr>
          <w:rFonts w:cs="Times New Roman"/>
          <w:sz w:val="24"/>
          <w:szCs w:val="24"/>
        </w:rPr>
        <w:t xml:space="preserve"> Angajatorul are, în principal, următoarele </w:t>
      </w:r>
      <w:proofErr w:type="spellStart"/>
      <w:r w:rsidRPr="009A5B89">
        <w:rPr>
          <w:rFonts w:cs="Times New Roman"/>
          <w:sz w:val="24"/>
          <w:szCs w:val="24"/>
        </w:rPr>
        <w:t>obligaţii</w:t>
      </w:r>
      <w:proofErr w:type="spellEnd"/>
      <w:r w:rsidRPr="009A5B89">
        <w:rPr>
          <w:rFonts w:cs="Times New Roman"/>
          <w:sz w:val="24"/>
          <w:szCs w:val="24"/>
        </w:rPr>
        <w:t>:</w:t>
      </w:r>
    </w:p>
    <w:p w14:paraId="005231BD" w14:textId="58CF204F" w:rsidR="00E00E1F" w:rsidRPr="009A5B89" w:rsidRDefault="00E00E1F" w:rsidP="009A5B89">
      <w:pPr>
        <w:numPr>
          <w:ilvl w:val="0"/>
          <w:numId w:val="10"/>
        </w:numPr>
        <w:ind w:right="22"/>
        <w:rPr>
          <w:rFonts w:cs="Times New Roman"/>
          <w:sz w:val="24"/>
          <w:szCs w:val="24"/>
        </w:rPr>
      </w:pPr>
      <w:r w:rsidRPr="009A5B89">
        <w:rPr>
          <w:rFonts w:cs="Times New Roman"/>
          <w:sz w:val="24"/>
          <w:szCs w:val="24"/>
        </w:rPr>
        <w:t xml:space="preserve">să informeze </w:t>
      </w:r>
      <w:proofErr w:type="spellStart"/>
      <w:r w:rsidRPr="009A5B89">
        <w:rPr>
          <w:rFonts w:cs="Times New Roman"/>
          <w:sz w:val="24"/>
          <w:szCs w:val="24"/>
        </w:rPr>
        <w:t>salariaţii</w:t>
      </w:r>
      <w:proofErr w:type="spellEnd"/>
      <w:r w:rsidRPr="009A5B89">
        <w:rPr>
          <w:rFonts w:cs="Times New Roman"/>
          <w:sz w:val="24"/>
          <w:szCs w:val="24"/>
        </w:rPr>
        <w:t xml:space="preserve"> asupra </w:t>
      </w:r>
      <w:proofErr w:type="spellStart"/>
      <w:r w:rsidRPr="009A5B89">
        <w:rPr>
          <w:rFonts w:cs="Times New Roman"/>
          <w:sz w:val="24"/>
          <w:szCs w:val="24"/>
        </w:rPr>
        <w:t>condiţiilor</w:t>
      </w:r>
      <w:proofErr w:type="spellEnd"/>
      <w:r w:rsidRPr="009A5B89">
        <w:rPr>
          <w:rFonts w:cs="Times New Roman"/>
          <w:sz w:val="24"/>
          <w:szCs w:val="24"/>
        </w:rPr>
        <w:t xml:space="preserve"> de muncă şi a elementelor care privesc </w:t>
      </w:r>
      <w:proofErr w:type="spellStart"/>
      <w:r w:rsidRPr="009A5B89">
        <w:rPr>
          <w:rFonts w:cs="Times New Roman"/>
          <w:sz w:val="24"/>
          <w:szCs w:val="24"/>
        </w:rPr>
        <w:t>relaţiile</w:t>
      </w:r>
      <w:proofErr w:type="spellEnd"/>
      <w:r w:rsidRPr="009A5B89">
        <w:rPr>
          <w:rFonts w:cs="Times New Roman"/>
          <w:sz w:val="24"/>
          <w:szCs w:val="24"/>
        </w:rPr>
        <w:t xml:space="preserve"> de muncă;</w:t>
      </w:r>
    </w:p>
    <w:p w14:paraId="6C4AE185" w14:textId="622D94DB" w:rsidR="00E00E1F" w:rsidRPr="009A5B89" w:rsidRDefault="00E00E1F" w:rsidP="009A5B89">
      <w:pPr>
        <w:numPr>
          <w:ilvl w:val="0"/>
          <w:numId w:val="10"/>
        </w:numPr>
        <w:ind w:right="22"/>
        <w:jc w:val="both"/>
        <w:rPr>
          <w:rFonts w:cs="Times New Roman"/>
          <w:sz w:val="24"/>
          <w:szCs w:val="24"/>
        </w:rPr>
      </w:pPr>
      <w:r w:rsidRPr="009A5B89">
        <w:rPr>
          <w:rFonts w:cs="Times New Roman"/>
          <w:sz w:val="24"/>
          <w:szCs w:val="24"/>
        </w:rPr>
        <w:t xml:space="preserve">să asigure </w:t>
      </w:r>
      <w:proofErr w:type="spellStart"/>
      <w:r w:rsidRPr="009A5B89">
        <w:rPr>
          <w:rFonts w:cs="Times New Roman"/>
          <w:sz w:val="24"/>
          <w:szCs w:val="24"/>
        </w:rPr>
        <w:t>condiţii</w:t>
      </w:r>
      <w:proofErr w:type="spellEnd"/>
      <w:r w:rsidRPr="009A5B89">
        <w:rPr>
          <w:rFonts w:cs="Times New Roman"/>
          <w:sz w:val="24"/>
          <w:szCs w:val="24"/>
        </w:rPr>
        <w:t xml:space="preserve"> tehnice şi organizatorice necesare realizării sarcinilor de muncă;</w:t>
      </w:r>
    </w:p>
    <w:p w14:paraId="0FBA9E90" w14:textId="09B49132" w:rsidR="00425376" w:rsidRPr="009A5B89" w:rsidRDefault="00E00E1F" w:rsidP="009A5B89">
      <w:pPr>
        <w:numPr>
          <w:ilvl w:val="0"/>
          <w:numId w:val="10"/>
        </w:numPr>
        <w:ind w:right="22"/>
        <w:jc w:val="both"/>
        <w:rPr>
          <w:rFonts w:cs="Times New Roman"/>
          <w:sz w:val="24"/>
          <w:szCs w:val="24"/>
        </w:rPr>
      </w:pPr>
      <w:r w:rsidRPr="009A5B89">
        <w:rPr>
          <w:rFonts w:cs="Times New Roman"/>
          <w:sz w:val="24"/>
          <w:szCs w:val="24"/>
        </w:rPr>
        <w:t>să prevadă în proiectele de buget (inclusiv în rectificările de buget) toate sumele necesare</w:t>
      </w:r>
      <w:r w:rsidR="004C5BAC" w:rsidRPr="009A5B89">
        <w:rPr>
          <w:rFonts w:cs="Times New Roman"/>
          <w:sz w:val="24"/>
          <w:szCs w:val="24"/>
        </w:rPr>
        <w:t xml:space="preserve"> </w:t>
      </w:r>
      <w:r w:rsidRPr="009A5B89">
        <w:rPr>
          <w:rFonts w:cs="Times New Roman"/>
          <w:sz w:val="24"/>
          <w:szCs w:val="24"/>
        </w:rPr>
        <w:t xml:space="preserve">respectării prevederilor </w:t>
      </w:r>
      <w:r w:rsidR="00597966" w:rsidRPr="009A5B89">
        <w:rPr>
          <w:rFonts w:cs="Times New Roman"/>
          <w:sz w:val="24"/>
          <w:szCs w:val="24"/>
        </w:rPr>
        <w:t>contractului</w:t>
      </w:r>
      <w:r w:rsidRPr="009A5B89">
        <w:rPr>
          <w:rFonts w:cs="Times New Roman"/>
          <w:sz w:val="24"/>
          <w:szCs w:val="24"/>
        </w:rPr>
        <w:t xml:space="preserve">  colectiv de muncă</w:t>
      </w:r>
      <w:r w:rsidR="004946FF" w:rsidRPr="009A5B89">
        <w:rPr>
          <w:rFonts w:cs="Times New Roman"/>
          <w:sz w:val="24"/>
          <w:szCs w:val="24"/>
        </w:rPr>
        <w:t xml:space="preserve">, </w:t>
      </w:r>
      <w:r w:rsidR="00425376" w:rsidRPr="009A5B89">
        <w:rPr>
          <w:rFonts w:cs="Times New Roman"/>
          <w:sz w:val="24"/>
          <w:szCs w:val="24"/>
        </w:rPr>
        <w:t xml:space="preserve">sub </w:t>
      </w:r>
      <w:proofErr w:type="spellStart"/>
      <w:r w:rsidR="00425376" w:rsidRPr="009A5B89">
        <w:rPr>
          <w:rFonts w:cs="Times New Roman"/>
          <w:sz w:val="24"/>
          <w:szCs w:val="24"/>
        </w:rPr>
        <w:t>conditia</w:t>
      </w:r>
      <w:proofErr w:type="spellEnd"/>
      <w:r w:rsidR="00425376" w:rsidRPr="009A5B89">
        <w:rPr>
          <w:rFonts w:cs="Times New Roman"/>
          <w:sz w:val="24"/>
          <w:szCs w:val="24"/>
        </w:rPr>
        <w:t xml:space="preserve"> </w:t>
      </w:r>
      <w:proofErr w:type="spellStart"/>
      <w:r w:rsidR="00425376" w:rsidRPr="009A5B89">
        <w:rPr>
          <w:rFonts w:cs="Times New Roman"/>
          <w:sz w:val="24"/>
          <w:szCs w:val="24"/>
        </w:rPr>
        <w:t>incadrarii</w:t>
      </w:r>
      <w:proofErr w:type="spellEnd"/>
      <w:r w:rsidR="00425376" w:rsidRPr="009A5B89">
        <w:rPr>
          <w:rFonts w:cs="Times New Roman"/>
          <w:sz w:val="24"/>
          <w:szCs w:val="24"/>
        </w:rPr>
        <w:t xml:space="preserve"> in fondurile aprobate prin buget;</w:t>
      </w:r>
    </w:p>
    <w:p w14:paraId="0561A3C0" w14:textId="6F32D366" w:rsidR="00E00E1F" w:rsidRPr="009A5B89" w:rsidRDefault="00E00E1F" w:rsidP="009A5B89">
      <w:pPr>
        <w:numPr>
          <w:ilvl w:val="0"/>
          <w:numId w:val="10"/>
        </w:numPr>
        <w:ind w:right="22"/>
        <w:jc w:val="both"/>
        <w:rPr>
          <w:rFonts w:cs="Times New Roman"/>
          <w:sz w:val="24"/>
          <w:szCs w:val="24"/>
        </w:rPr>
      </w:pPr>
      <w:r w:rsidRPr="009A5B89">
        <w:rPr>
          <w:rFonts w:cs="Times New Roman"/>
          <w:sz w:val="24"/>
          <w:szCs w:val="24"/>
        </w:rPr>
        <w:t xml:space="preserve">să acorde </w:t>
      </w:r>
      <w:proofErr w:type="spellStart"/>
      <w:r w:rsidRPr="009A5B89">
        <w:rPr>
          <w:rFonts w:cs="Times New Roman"/>
          <w:sz w:val="24"/>
          <w:szCs w:val="24"/>
        </w:rPr>
        <w:t>salariaţilor</w:t>
      </w:r>
      <w:proofErr w:type="spellEnd"/>
      <w:r w:rsidRPr="009A5B89">
        <w:rPr>
          <w:rFonts w:cs="Times New Roman"/>
          <w:sz w:val="24"/>
          <w:szCs w:val="24"/>
        </w:rPr>
        <w:t xml:space="preserve"> toate drepturile ce decurg din lege, din raportul de muncă sau </w:t>
      </w:r>
      <w:r w:rsidR="004C5BAC" w:rsidRPr="009A5B89">
        <w:rPr>
          <w:rFonts w:cs="Times New Roman"/>
          <w:sz w:val="24"/>
          <w:szCs w:val="24"/>
        </w:rPr>
        <w:t xml:space="preserve"> </w:t>
      </w:r>
      <w:r w:rsidRPr="009A5B89">
        <w:rPr>
          <w:rFonts w:cs="Times New Roman"/>
          <w:sz w:val="24"/>
          <w:szCs w:val="24"/>
        </w:rPr>
        <w:t xml:space="preserve">serviciu şi din </w:t>
      </w:r>
      <w:r w:rsidR="00597966" w:rsidRPr="009A5B89">
        <w:rPr>
          <w:rFonts w:cs="Times New Roman"/>
          <w:sz w:val="24"/>
          <w:szCs w:val="24"/>
        </w:rPr>
        <w:t>contractul</w:t>
      </w:r>
      <w:r w:rsidRPr="009A5B89">
        <w:rPr>
          <w:rFonts w:cs="Times New Roman"/>
          <w:sz w:val="24"/>
          <w:szCs w:val="24"/>
        </w:rPr>
        <w:t xml:space="preserve"> colectiv de muncă, cu respectarea termenelor prevăzute de acestea;</w:t>
      </w:r>
    </w:p>
    <w:p w14:paraId="0DD3C163" w14:textId="37E3D40F" w:rsidR="00E00E1F" w:rsidRPr="009A5B89" w:rsidRDefault="00E00E1F" w:rsidP="009A5B89">
      <w:pPr>
        <w:numPr>
          <w:ilvl w:val="0"/>
          <w:numId w:val="10"/>
        </w:numPr>
        <w:ind w:right="22"/>
        <w:jc w:val="both"/>
        <w:rPr>
          <w:rFonts w:cs="Times New Roman"/>
          <w:sz w:val="24"/>
          <w:szCs w:val="24"/>
        </w:rPr>
      </w:pPr>
      <w:r w:rsidRPr="009A5B89">
        <w:rPr>
          <w:rFonts w:cs="Times New Roman"/>
          <w:sz w:val="24"/>
          <w:szCs w:val="24"/>
        </w:rPr>
        <w:lastRenderedPageBreak/>
        <w:t xml:space="preserve">să consulte </w:t>
      </w:r>
      <w:r w:rsidR="00626CCD" w:rsidRPr="009A5B89">
        <w:rPr>
          <w:rFonts w:cs="Times New Roman"/>
          <w:sz w:val="24"/>
          <w:szCs w:val="24"/>
        </w:rPr>
        <w:t xml:space="preserve">reprezentantul salariaților din </w:t>
      </w:r>
      <w:proofErr w:type="spellStart"/>
      <w:r w:rsidR="00626CCD" w:rsidRPr="009A5B89">
        <w:rPr>
          <w:rFonts w:cs="Times New Roman"/>
          <w:sz w:val="24"/>
          <w:szCs w:val="24"/>
        </w:rPr>
        <w:t>Primaria</w:t>
      </w:r>
      <w:proofErr w:type="spellEnd"/>
      <w:r w:rsidR="00626CCD" w:rsidRPr="009A5B89">
        <w:rPr>
          <w:rFonts w:cs="Times New Roman"/>
          <w:sz w:val="24"/>
          <w:szCs w:val="24"/>
        </w:rPr>
        <w:t xml:space="preserve"> </w:t>
      </w:r>
      <w:proofErr w:type="spellStart"/>
      <w:r w:rsidR="00626CCD" w:rsidRPr="009A5B89">
        <w:rPr>
          <w:rFonts w:cs="Times New Roman"/>
          <w:sz w:val="24"/>
          <w:szCs w:val="24"/>
        </w:rPr>
        <w:t>Oras</w:t>
      </w:r>
      <w:proofErr w:type="spellEnd"/>
      <w:r w:rsidR="00626CCD" w:rsidRPr="009A5B89">
        <w:rPr>
          <w:rFonts w:cs="Times New Roman"/>
          <w:sz w:val="24"/>
          <w:szCs w:val="24"/>
        </w:rPr>
        <w:t xml:space="preserve"> Techirghiol</w:t>
      </w:r>
      <w:r w:rsidRPr="009A5B89">
        <w:rPr>
          <w:rFonts w:cs="Times New Roman"/>
          <w:sz w:val="24"/>
          <w:szCs w:val="24"/>
        </w:rPr>
        <w:t xml:space="preserve"> în probleme susceptibile să afecteze drepturile şi interesele  </w:t>
      </w:r>
      <w:proofErr w:type="spellStart"/>
      <w:r w:rsidRPr="009A5B89">
        <w:rPr>
          <w:rFonts w:cs="Times New Roman"/>
          <w:sz w:val="24"/>
          <w:szCs w:val="24"/>
        </w:rPr>
        <w:t>salariaţilor</w:t>
      </w:r>
      <w:proofErr w:type="spellEnd"/>
      <w:r w:rsidRPr="009A5B89">
        <w:rPr>
          <w:rFonts w:cs="Times New Roman"/>
          <w:sz w:val="24"/>
          <w:szCs w:val="24"/>
        </w:rPr>
        <w:t>;</w:t>
      </w:r>
    </w:p>
    <w:p w14:paraId="0FAEB521" w14:textId="04B1DD3E" w:rsidR="00E00E1F" w:rsidRPr="009A5B89" w:rsidRDefault="00E00E1F" w:rsidP="009A5B89">
      <w:pPr>
        <w:numPr>
          <w:ilvl w:val="0"/>
          <w:numId w:val="10"/>
        </w:numPr>
        <w:ind w:right="22"/>
        <w:jc w:val="both"/>
        <w:rPr>
          <w:rFonts w:cs="Times New Roman"/>
          <w:sz w:val="24"/>
          <w:szCs w:val="24"/>
        </w:rPr>
      </w:pPr>
      <w:r w:rsidRPr="009A5B89">
        <w:rPr>
          <w:rFonts w:cs="Times New Roman"/>
          <w:sz w:val="24"/>
          <w:szCs w:val="24"/>
        </w:rPr>
        <w:t xml:space="preserve">să </w:t>
      </w:r>
      <w:proofErr w:type="spellStart"/>
      <w:r w:rsidRPr="009A5B89">
        <w:rPr>
          <w:rFonts w:cs="Times New Roman"/>
          <w:sz w:val="24"/>
          <w:szCs w:val="24"/>
        </w:rPr>
        <w:t>reţină</w:t>
      </w:r>
      <w:proofErr w:type="spellEnd"/>
      <w:r w:rsidRPr="009A5B89">
        <w:rPr>
          <w:rFonts w:cs="Times New Roman"/>
          <w:sz w:val="24"/>
          <w:szCs w:val="24"/>
        </w:rPr>
        <w:t xml:space="preserve"> şi să vireze </w:t>
      </w:r>
      <w:proofErr w:type="spellStart"/>
      <w:r w:rsidRPr="009A5B89">
        <w:rPr>
          <w:rFonts w:cs="Times New Roman"/>
          <w:sz w:val="24"/>
          <w:szCs w:val="24"/>
        </w:rPr>
        <w:t>contribuţia</w:t>
      </w:r>
      <w:proofErr w:type="spellEnd"/>
      <w:r w:rsidRPr="009A5B89">
        <w:rPr>
          <w:rFonts w:cs="Times New Roman"/>
          <w:sz w:val="24"/>
          <w:szCs w:val="24"/>
        </w:rPr>
        <w:t xml:space="preserve"> şi impozitele datorate de </w:t>
      </w:r>
      <w:proofErr w:type="spellStart"/>
      <w:r w:rsidRPr="009A5B89">
        <w:rPr>
          <w:rFonts w:cs="Times New Roman"/>
          <w:sz w:val="24"/>
          <w:szCs w:val="24"/>
        </w:rPr>
        <w:t>salariaţi</w:t>
      </w:r>
      <w:proofErr w:type="spellEnd"/>
      <w:r w:rsidRPr="009A5B89">
        <w:rPr>
          <w:rFonts w:cs="Times New Roman"/>
          <w:sz w:val="24"/>
          <w:szCs w:val="24"/>
        </w:rPr>
        <w:t xml:space="preserve"> şi aflate în sarcina </w:t>
      </w:r>
      <w:proofErr w:type="spellStart"/>
      <w:r w:rsidRPr="009A5B89">
        <w:rPr>
          <w:rFonts w:cs="Times New Roman"/>
          <w:sz w:val="24"/>
          <w:szCs w:val="24"/>
        </w:rPr>
        <w:t>instituţiei</w:t>
      </w:r>
      <w:proofErr w:type="spellEnd"/>
      <w:r w:rsidRPr="009A5B89">
        <w:rPr>
          <w:rFonts w:cs="Times New Roman"/>
          <w:sz w:val="24"/>
          <w:szCs w:val="24"/>
        </w:rPr>
        <w:t xml:space="preserve">, în </w:t>
      </w:r>
      <w:proofErr w:type="spellStart"/>
      <w:r w:rsidRPr="009A5B89">
        <w:rPr>
          <w:rFonts w:cs="Times New Roman"/>
          <w:sz w:val="24"/>
          <w:szCs w:val="24"/>
        </w:rPr>
        <w:t>condiţiile</w:t>
      </w:r>
      <w:proofErr w:type="spellEnd"/>
      <w:r w:rsidRPr="009A5B89">
        <w:rPr>
          <w:rFonts w:cs="Times New Roman"/>
          <w:sz w:val="24"/>
          <w:szCs w:val="24"/>
        </w:rPr>
        <w:t xml:space="preserve"> legii;</w:t>
      </w:r>
    </w:p>
    <w:p w14:paraId="3C677560" w14:textId="19BB8617" w:rsidR="00E00E1F" w:rsidRPr="009A5B89" w:rsidRDefault="00E00E1F" w:rsidP="009A5B89">
      <w:pPr>
        <w:numPr>
          <w:ilvl w:val="0"/>
          <w:numId w:val="10"/>
        </w:numPr>
        <w:ind w:right="22"/>
        <w:jc w:val="both"/>
        <w:rPr>
          <w:rFonts w:cs="Times New Roman"/>
          <w:sz w:val="24"/>
          <w:szCs w:val="24"/>
        </w:rPr>
      </w:pPr>
      <w:r w:rsidRPr="009A5B89">
        <w:rPr>
          <w:rFonts w:cs="Times New Roman"/>
          <w:sz w:val="24"/>
          <w:szCs w:val="24"/>
        </w:rPr>
        <w:t xml:space="preserve">să asigure realizarea </w:t>
      </w:r>
      <w:proofErr w:type="spellStart"/>
      <w:r w:rsidRPr="009A5B89">
        <w:rPr>
          <w:rFonts w:cs="Times New Roman"/>
          <w:sz w:val="24"/>
          <w:szCs w:val="24"/>
        </w:rPr>
        <w:t>evidenţei</w:t>
      </w:r>
      <w:proofErr w:type="spellEnd"/>
      <w:r w:rsidRPr="009A5B89">
        <w:rPr>
          <w:rFonts w:cs="Times New Roman"/>
          <w:sz w:val="24"/>
          <w:szCs w:val="24"/>
        </w:rPr>
        <w:t xml:space="preserve"> nominale a </w:t>
      </w:r>
      <w:proofErr w:type="spellStart"/>
      <w:r w:rsidRPr="009A5B89">
        <w:rPr>
          <w:rFonts w:cs="Times New Roman"/>
          <w:sz w:val="24"/>
          <w:szCs w:val="24"/>
        </w:rPr>
        <w:t>salariaţilor</w:t>
      </w:r>
      <w:proofErr w:type="spellEnd"/>
      <w:r w:rsidRPr="009A5B89">
        <w:rPr>
          <w:rFonts w:cs="Times New Roman"/>
          <w:sz w:val="24"/>
          <w:szCs w:val="24"/>
        </w:rPr>
        <w:t xml:space="preserve">, prin dosarul profesional şi să elibereze, la solicitarea </w:t>
      </w:r>
      <w:proofErr w:type="spellStart"/>
      <w:r w:rsidRPr="009A5B89">
        <w:rPr>
          <w:rFonts w:cs="Times New Roman"/>
          <w:sz w:val="24"/>
          <w:szCs w:val="24"/>
        </w:rPr>
        <w:t>salariaţilor</w:t>
      </w:r>
      <w:proofErr w:type="spellEnd"/>
      <w:r w:rsidRPr="009A5B89">
        <w:rPr>
          <w:rFonts w:cs="Times New Roman"/>
          <w:sz w:val="24"/>
          <w:szCs w:val="24"/>
        </w:rPr>
        <w:t>, documente care să ateste calitatea de salariat, pentru a-şi putea valorifica drepturile ce decurg din aceasta;</w:t>
      </w:r>
    </w:p>
    <w:p w14:paraId="680EBB2A" w14:textId="761F9F22" w:rsidR="00E00E1F" w:rsidRPr="009A5B89" w:rsidRDefault="00E00E1F" w:rsidP="009A5B89">
      <w:pPr>
        <w:numPr>
          <w:ilvl w:val="0"/>
          <w:numId w:val="10"/>
        </w:numPr>
        <w:ind w:right="22"/>
        <w:jc w:val="both"/>
        <w:rPr>
          <w:rFonts w:cs="Times New Roman"/>
          <w:sz w:val="24"/>
          <w:szCs w:val="24"/>
        </w:rPr>
      </w:pPr>
      <w:r w:rsidRPr="009A5B89">
        <w:rPr>
          <w:rFonts w:cs="Times New Roman"/>
          <w:sz w:val="24"/>
          <w:szCs w:val="24"/>
        </w:rPr>
        <w:t xml:space="preserve">să prevadă în bugetul local sumele necesare pentru realizarea programelor de </w:t>
      </w:r>
      <w:proofErr w:type="spellStart"/>
      <w:r w:rsidRPr="009A5B89">
        <w:rPr>
          <w:rFonts w:cs="Times New Roman"/>
          <w:sz w:val="24"/>
          <w:szCs w:val="24"/>
        </w:rPr>
        <w:t>perfecţionare</w:t>
      </w:r>
      <w:proofErr w:type="spellEnd"/>
      <w:r w:rsidRPr="009A5B89">
        <w:rPr>
          <w:rFonts w:cs="Times New Roman"/>
          <w:sz w:val="24"/>
          <w:szCs w:val="24"/>
        </w:rPr>
        <w:t xml:space="preserve"> a </w:t>
      </w:r>
      <w:proofErr w:type="spellStart"/>
      <w:r w:rsidRPr="009A5B89">
        <w:rPr>
          <w:rFonts w:cs="Times New Roman"/>
          <w:sz w:val="24"/>
          <w:szCs w:val="24"/>
        </w:rPr>
        <w:t>salariaţilor</w:t>
      </w:r>
      <w:proofErr w:type="spellEnd"/>
      <w:r w:rsidRPr="009A5B89">
        <w:rPr>
          <w:rFonts w:cs="Times New Roman"/>
          <w:sz w:val="24"/>
          <w:szCs w:val="24"/>
        </w:rPr>
        <w:t>, în conformitate cu prevederile legale, care reglementează pregătirea şi formarea profesională;</w:t>
      </w:r>
    </w:p>
    <w:p w14:paraId="182F2B8D" w14:textId="3628D7F5" w:rsidR="00E00E1F" w:rsidRPr="009A5B89" w:rsidRDefault="00E00E1F" w:rsidP="009A5B89">
      <w:pPr>
        <w:numPr>
          <w:ilvl w:val="0"/>
          <w:numId w:val="10"/>
        </w:numPr>
        <w:ind w:right="22"/>
        <w:jc w:val="both"/>
        <w:rPr>
          <w:rFonts w:cs="Times New Roman"/>
          <w:sz w:val="24"/>
          <w:szCs w:val="24"/>
        </w:rPr>
      </w:pPr>
      <w:r w:rsidRPr="009A5B89">
        <w:rPr>
          <w:rFonts w:cs="Times New Roman"/>
          <w:sz w:val="24"/>
          <w:szCs w:val="24"/>
        </w:rPr>
        <w:t xml:space="preserve">să asigure programe de reconversie profesională pentru acei </w:t>
      </w:r>
      <w:proofErr w:type="spellStart"/>
      <w:r w:rsidRPr="009A5B89">
        <w:rPr>
          <w:rFonts w:cs="Times New Roman"/>
          <w:sz w:val="24"/>
          <w:szCs w:val="24"/>
        </w:rPr>
        <w:t>salariaţi</w:t>
      </w:r>
      <w:proofErr w:type="spellEnd"/>
      <w:r w:rsidRPr="009A5B89">
        <w:rPr>
          <w:rFonts w:cs="Times New Roman"/>
          <w:sz w:val="24"/>
          <w:szCs w:val="24"/>
        </w:rPr>
        <w:t xml:space="preserve"> care s-au îmbolnăvit şi nu-şi mai pot continua activitatea în acel loc de muncă (conform recomandării medicului de medicină a muncii);</w:t>
      </w:r>
    </w:p>
    <w:p w14:paraId="64A68C46" w14:textId="57F1AE8A" w:rsidR="00E00E1F" w:rsidRPr="009A5B89" w:rsidRDefault="00E00E1F" w:rsidP="009A5B89">
      <w:pPr>
        <w:numPr>
          <w:ilvl w:val="0"/>
          <w:numId w:val="10"/>
        </w:numPr>
        <w:ind w:right="22"/>
        <w:jc w:val="both"/>
        <w:rPr>
          <w:rFonts w:cs="Times New Roman"/>
          <w:sz w:val="24"/>
          <w:szCs w:val="24"/>
        </w:rPr>
      </w:pPr>
      <w:r w:rsidRPr="009A5B89">
        <w:rPr>
          <w:rFonts w:cs="Times New Roman"/>
          <w:sz w:val="24"/>
          <w:szCs w:val="24"/>
        </w:rPr>
        <w:t xml:space="preserve">să asigure </w:t>
      </w:r>
      <w:proofErr w:type="spellStart"/>
      <w:r w:rsidRPr="009A5B89">
        <w:rPr>
          <w:rFonts w:cs="Times New Roman"/>
          <w:sz w:val="24"/>
          <w:szCs w:val="24"/>
        </w:rPr>
        <w:t>condiţii</w:t>
      </w:r>
      <w:proofErr w:type="spellEnd"/>
      <w:r w:rsidRPr="009A5B89">
        <w:rPr>
          <w:rFonts w:cs="Times New Roman"/>
          <w:sz w:val="24"/>
          <w:szCs w:val="24"/>
        </w:rPr>
        <w:t xml:space="preserve"> de muncă specifice, conform legii, pentru femeile gravide şi pentru femeile care alăptează;</w:t>
      </w:r>
    </w:p>
    <w:p w14:paraId="64604147" w14:textId="6DC1CA7B" w:rsidR="00E00E1F" w:rsidRPr="009A5B89" w:rsidRDefault="00E00E1F" w:rsidP="009A5B89">
      <w:pPr>
        <w:numPr>
          <w:ilvl w:val="0"/>
          <w:numId w:val="10"/>
        </w:numPr>
        <w:ind w:right="22"/>
        <w:jc w:val="both"/>
        <w:rPr>
          <w:rFonts w:cs="Times New Roman"/>
          <w:sz w:val="24"/>
          <w:szCs w:val="24"/>
        </w:rPr>
      </w:pPr>
      <w:r w:rsidRPr="009A5B89">
        <w:rPr>
          <w:rFonts w:cs="Times New Roman"/>
          <w:sz w:val="24"/>
          <w:szCs w:val="24"/>
        </w:rPr>
        <w:t xml:space="preserve">să </w:t>
      </w:r>
      <w:proofErr w:type="spellStart"/>
      <w:r w:rsidRPr="009A5B89">
        <w:rPr>
          <w:rFonts w:cs="Times New Roman"/>
          <w:sz w:val="24"/>
          <w:szCs w:val="24"/>
        </w:rPr>
        <w:t>iniţieze</w:t>
      </w:r>
      <w:proofErr w:type="spellEnd"/>
      <w:r w:rsidRPr="009A5B89">
        <w:rPr>
          <w:rFonts w:cs="Times New Roman"/>
          <w:sz w:val="24"/>
          <w:szCs w:val="24"/>
        </w:rPr>
        <w:t xml:space="preserve">, în timp util, puneri de acord şi consultări cu sindicatul referitoare la metodele şi mijloacele de evitare a concedierilor colective sau de reducere a numărului de </w:t>
      </w:r>
      <w:proofErr w:type="spellStart"/>
      <w:r w:rsidRPr="009A5B89">
        <w:rPr>
          <w:rFonts w:cs="Times New Roman"/>
          <w:sz w:val="24"/>
          <w:szCs w:val="24"/>
        </w:rPr>
        <w:t>salariaţi</w:t>
      </w:r>
      <w:proofErr w:type="spellEnd"/>
      <w:r w:rsidRPr="009A5B89">
        <w:rPr>
          <w:rFonts w:cs="Times New Roman"/>
          <w:sz w:val="24"/>
          <w:szCs w:val="24"/>
        </w:rPr>
        <w:t xml:space="preserve"> </w:t>
      </w:r>
      <w:proofErr w:type="spellStart"/>
      <w:r w:rsidRPr="009A5B89">
        <w:rPr>
          <w:rFonts w:cs="Times New Roman"/>
          <w:sz w:val="24"/>
          <w:szCs w:val="24"/>
        </w:rPr>
        <w:t>afectaţi</w:t>
      </w:r>
      <w:proofErr w:type="spellEnd"/>
      <w:r w:rsidRPr="009A5B89">
        <w:rPr>
          <w:rFonts w:cs="Times New Roman"/>
          <w:sz w:val="24"/>
          <w:szCs w:val="24"/>
        </w:rPr>
        <w:t xml:space="preserve">, şi de atenuare a </w:t>
      </w:r>
      <w:proofErr w:type="spellStart"/>
      <w:r w:rsidRPr="009A5B89">
        <w:rPr>
          <w:rFonts w:cs="Times New Roman"/>
          <w:sz w:val="24"/>
          <w:szCs w:val="24"/>
        </w:rPr>
        <w:t>consecinţelor</w:t>
      </w:r>
      <w:proofErr w:type="spellEnd"/>
      <w:r w:rsidRPr="009A5B89">
        <w:rPr>
          <w:rFonts w:cs="Times New Roman"/>
          <w:sz w:val="24"/>
          <w:szCs w:val="24"/>
        </w:rPr>
        <w:t xml:space="preserve"> acestor concedieri.</w:t>
      </w:r>
    </w:p>
    <w:p w14:paraId="5BB5378E" w14:textId="06C3A77F" w:rsidR="00E00E1F" w:rsidRPr="009A5B89" w:rsidRDefault="00E00E1F" w:rsidP="009A5B89">
      <w:pPr>
        <w:ind w:right="22" w:firstLine="720"/>
        <w:jc w:val="both"/>
        <w:rPr>
          <w:rFonts w:cs="Times New Roman"/>
          <w:sz w:val="24"/>
          <w:szCs w:val="24"/>
        </w:rPr>
      </w:pPr>
      <w:r w:rsidRPr="009A5B89">
        <w:rPr>
          <w:rFonts w:cs="Times New Roman"/>
          <w:b/>
          <w:sz w:val="24"/>
          <w:szCs w:val="24"/>
        </w:rPr>
        <w:t>Art. 3</w:t>
      </w:r>
      <w:r w:rsidR="003A113A" w:rsidRPr="009A5B89">
        <w:rPr>
          <w:rFonts w:cs="Times New Roman"/>
          <w:b/>
          <w:sz w:val="24"/>
          <w:szCs w:val="24"/>
        </w:rPr>
        <w:t>7</w:t>
      </w:r>
      <w:r w:rsidR="008427EC" w:rsidRPr="009A5B89">
        <w:rPr>
          <w:rFonts w:cs="Times New Roman"/>
          <w:b/>
          <w:sz w:val="24"/>
          <w:szCs w:val="24"/>
        </w:rPr>
        <w:t>-</w:t>
      </w:r>
      <w:r w:rsidRPr="009A5B89">
        <w:rPr>
          <w:rFonts w:cs="Times New Roman"/>
          <w:sz w:val="24"/>
          <w:szCs w:val="24"/>
        </w:rPr>
        <w:t xml:space="preserve"> Angajatorul are </w:t>
      </w:r>
      <w:proofErr w:type="spellStart"/>
      <w:r w:rsidRPr="009A5B89">
        <w:rPr>
          <w:rFonts w:cs="Times New Roman"/>
          <w:sz w:val="24"/>
          <w:szCs w:val="24"/>
        </w:rPr>
        <w:t>obligaţia</w:t>
      </w:r>
      <w:proofErr w:type="spellEnd"/>
      <w:r w:rsidRPr="009A5B89">
        <w:rPr>
          <w:rFonts w:cs="Times New Roman"/>
          <w:sz w:val="24"/>
          <w:szCs w:val="24"/>
        </w:rPr>
        <w:t xml:space="preserve"> să asigure </w:t>
      </w:r>
      <w:proofErr w:type="spellStart"/>
      <w:r w:rsidRPr="009A5B89">
        <w:rPr>
          <w:rFonts w:cs="Times New Roman"/>
          <w:sz w:val="24"/>
          <w:szCs w:val="24"/>
        </w:rPr>
        <w:t>protecţia</w:t>
      </w:r>
      <w:proofErr w:type="spellEnd"/>
      <w:r w:rsidRPr="009A5B89">
        <w:rPr>
          <w:rFonts w:cs="Times New Roman"/>
          <w:sz w:val="24"/>
          <w:szCs w:val="24"/>
        </w:rPr>
        <w:t xml:space="preserve"> </w:t>
      </w:r>
      <w:proofErr w:type="spellStart"/>
      <w:r w:rsidRPr="009A5B89">
        <w:rPr>
          <w:rFonts w:cs="Times New Roman"/>
          <w:sz w:val="24"/>
          <w:szCs w:val="24"/>
        </w:rPr>
        <w:t>salariaţilor</w:t>
      </w:r>
      <w:proofErr w:type="spellEnd"/>
      <w:r w:rsidRPr="009A5B89">
        <w:rPr>
          <w:rFonts w:cs="Times New Roman"/>
          <w:sz w:val="24"/>
          <w:szCs w:val="24"/>
        </w:rPr>
        <w:t xml:space="preserve"> împotriva </w:t>
      </w:r>
      <w:proofErr w:type="spellStart"/>
      <w:r w:rsidRPr="009A5B89">
        <w:rPr>
          <w:rFonts w:cs="Times New Roman"/>
          <w:sz w:val="24"/>
          <w:szCs w:val="24"/>
        </w:rPr>
        <w:t>ameninţărilor</w:t>
      </w:r>
      <w:proofErr w:type="spellEnd"/>
      <w:r w:rsidRPr="009A5B89">
        <w:rPr>
          <w:rFonts w:cs="Times New Roman"/>
          <w:sz w:val="24"/>
          <w:szCs w:val="24"/>
        </w:rPr>
        <w:t xml:space="preserve">, calomniilor şi </w:t>
      </w:r>
      <w:proofErr w:type="spellStart"/>
      <w:r w:rsidRPr="009A5B89">
        <w:rPr>
          <w:rFonts w:cs="Times New Roman"/>
          <w:sz w:val="24"/>
          <w:szCs w:val="24"/>
        </w:rPr>
        <w:t>violenţelor</w:t>
      </w:r>
      <w:proofErr w:type="spellEnd"/>
      <w:r w:rsidRPr="009A5B89">
        <w:rPr>
          <w:rFonts w:cs="Times New Roman"/>
          <w:sz w:val="24"/>
          <w:szCs w:val="24"/>
        </w:rPr>
        <w:t xml:space="preserve"> cărora ar putea fi victime în exercitarea </w:t>
      </w:r>
      <w:proofErr w:type="spellStart"/>
      <w:r w:rsidRPr="009A5B89">
        <w:rPr>
          <w:rFonts w:cs="Times New Roman"/>
          <w:sz w:val="24"/>
          <w:szCs w:val="24"/>
        </w:rPr>
        <w:t>funcţiei</w:t>
      </w:r>
      <w:proofErr w:type="spellEnd"/>
      <w:r w:rsidRPr="009A5B89">
        <w:rPr>
          <w:rFonts w:cs="Times New Roman"/>
          <w:sz w:val="24"/>
          <w:szCs w:val="24"/>
        </w:rPr>
        <w:t xml:space="preserve"> sau în legătură cu aceasta, prin organele de pază şi ordine publică - </w:t>
      </w:r>
      <w:proofErr w:type="spellStart"/>
      <w:r w:rsidRPr="009A5B89">
        <w:rPr>
          <w:rFonts w:cs="Times New Roman"/>
          <w:sz w:val="24"/>
          <w:szCs w:val="24"/>
        </w:rPr>
        <w:t>Poliţi</w:t>
      </w:r>
      <w:r w:rsidR="00671975" w:rsidRPr="009A5B89">
        <w:rPr>
          <w:rFonts w:cs="Times New Roman"/>
          <w:sz w:val="24"/>
          <w:szCs w:val="24"/>
        </w:rPr>
        <w:t>a</w:t>
      </w:r>
      <w:proofErr w:type="spellEnd"/>
      <w:r w:rsidRPr="009A5B89">
        <w:rPr>
          <w:rFonts w:cs="Times New Roman"/>
          <w:sz w:val="24"/>
          <w:szCs w:val="24"/>
        </w:rPr>
        <w:t xml:space="preserve"> </w:t>
      </w:r>
      <w:r w:rsidR="00671975" w:rsidRPr="009A5B89">
        <w:rPr>
          <w:rFonts w:cs="Times New Roman"/>
          <w:sz w:val="24"/>
          <w:szCs w:val="24"/>
        </w:rPr>
        <w:t>L</w:t>
      </w:r>
      <w:r w:rsidRPr="009A5B89">
        <w:rPr>
          <w:rFonts w:cs="Times New Roman"/>
          <w:sz w:val="24"/>
          <w:szCs w:val="24"/>
        </w:rPr>
        <w:t>ocal</w:t>
      </w:r>
      <w:r w:rsidR="00671975" w:rsidRPr="009A5B89">
        <w:rPr>
          <w:rFonts w:cs="Times New Roman"/>
          <w:sz w:val="24"/>
          <w:szCs w:val="24"/>
        </w:rPr>
        <w:t>a</w:t>
      </w:r>
      <w:r w:rsidRPr="009A5B89">
        <w:rPr>
          <w:rFonts w:cs="Times New Roman"/>
          <w:sz w:val="24"/>
          <w:szCs w:val="24"/>
        </w:rPr>
        <w:t xml:space="preserve">, precum şi prin </w:t>
      </w:r>
      <w:proofErr w:type="spellStart"/>
      <w:r w:rsidRPr="009A5B89">
        <w:rPr>
          <w:rFonts w:cs="Times New Roman"/>
          <w:sz w:val="24"/>
          <w:szCs w:val="24"/>
        </w:rPr>
        <w:t>asistenţa</w:t>
      </w:r>
      <w:proofErr w:type="spellEnd"/>
      <w:r w:rsidRPr="009A5B89">
        <w:rPr>
          <w:rFonts w:cs="Times New Roman"/>
          <w:sz w:val="24"/>
          <w:szCs w:val="24"/>
        </w:rPr>
        <w:t xml:space="preserve"> juridică gratuită asigurată de către consilierii juridici ai </w:t>
      </w:r>
      <w:proofErr w:type="spellStart"/>
      <w:r w:rsidRPr="009A5B89">
        <w:rPr>
          <w:rFonts w:cs="Times New Roman"/>
          <w:sz w:val="24"/>
          <w:szCs w:val="24"/>
        </w:rPr>
        <w:t>instituţiei</w:t>
      </w:r>
      <w:proofErr w:type="spellEnd"/>
      <w:r w:rsidRPr="009A5B89">
        <w:rPr>
          <w:rFonts w:cs="Times New Roman"/>
          <w:sz w:val="24"/>
          <w:szCs w:val="24"/>
        </w:rPr>
        <w:t xml:space="preserve">. </w:t>
      </w:r>
    </w:p>
    <w:p w14:paraId="666FDDD4" w14:textId="77777777" w:rsidR="003A113A" w:rsidRPr="009A5B89" w:rsidRDefault="003A113A" w:rsidP="009A5B89">
      <w:pPr>
        <w:ind w:right="23"/>
        <w:jc w:val="center"/>
        <w:rPr>
          <w:rFonts w:cs="Times New Roman"/>
          <w:b/>
          <w:iCs/>
          <w:sz w:val="24"/>
          <w:szCs w:val="24"/>
        </w:rPr>
      </w:pPr>
    </w:p>
    <w:bookmarkEnd w:id="9"/>
    <w:p w14:paraId="65100DED" w14:textId="37FEF988" w:rsidR="003A113A" w:rsidRPr="009A5B89" w:rsidRDefault="00E00E1F" w:rsidP="009A5B89">
      <w:pPr>
        <w:ind w:right="23"/>
        <w:jc w:val="center"/>
        <w:rPr>
          <w:rFonts w:cs="Times New Roman"/>
          <w:b/>
          <w:i/>
          <w:sz w:val="24"/>
          <w:szCs w:val="24"/>
          <w:u w:val="single"/>
        </w:rPr>
      </w:pPr>
      <w:r w:rsidRPr="009A5B89">
        <w:rPr>
          <w:rFonts w:cs="Times New Roman"/>
          <w:b/>
          <w:i/>
          <w:sz w:val="24"/>
          <w:szCs w:val="24"/>
          <w:u w:val="single"/>
        </w:rPr>
        <w:t>CAPITOLUL V</w:t>
      </w:r>
      <w:r w:rsidR="003A113A" w:rsidRPr="009A5B89">
        <w:rPr>
          <w:rFonts w:cs="Times New Roman"/>
          <w:b/>
          <w:i/>
          <w:sz w:val="24"/>
          <w:szCs w:val="24"/>
          <w:u w:val="single"/>
        </w:rPr>
        <w:t xml:space="preserve"> </w:t>
      </w:r>
      <w:r w:rsidR="008427EC" w:rsidRPr="009A5B89">
        <w:rPr>
          <w:rFonts w:cs="Times New Roman"/>
          <w:b/>
          <w:i/>
          <w:sz w:val="24"/>
          <w:szCs w:val="24"/>
          <w:u w:val="single"/>
        </w:rPr>
        <w:t>CONDITIILE DE MUNCA</w:t>
      </w:r>
    </w:p>
    <w:p w14:paraId="29E176DE" w14:textId="32414787" w:rsidR="00E00E1F" w:rsidRPr="009A5B89" w:rsidRDefault="008427EC" w:rsidP="009A5B89">
      <w:pPr>
        <w:ind w:right="23" w:firstLine="720"/>
        <w:jc w:val="both"/>
        <w:rPr>
          <w:rFonts w:cs="Times New Roman"/>
          <w:b/>
          <w:iCs/>
          <w:sz w:val="24"/>
          <w:szCs w:val="24"/>
        </w:rPr>
      </w:pPr>
      <w:bookmarkStart w:id="10" w:name="_Hlk142474155"/>
      <w:proofErr w:type="spellStart"/>
      <w:r w:rsidRPr="009A5B89">
        <w:rPr>
          <w:rFonts w:cs="Times New Roman"/>
          <w:b/>
          <w:iCs/>
          <w:sz w:val="24"/>
          <w:szCs w:val="24"/>
        </w:rPr>
        <w:t>Secţiunea</w:t>
      </w:r>
      <w:proofErr w:type="spellEnd"/>
      <w:r w:rsidRPr="009A5B89">
        <w:rPr>
          <w:rFonts w:cs="Times New Roman"/>
          <w:b/>
          <w:iCs/>
          <w:sz w:val="24"/>
          <w:szCs w:val="24"/>
        </w:rPr>
        <w:t xml:space="preserve"> I - Măsuri privind </w:t>
      </w:r>
      <w:proofErr w:type="spellStart"/>
      <w:r w:rsidRPr="009A5B89">
        <w:rPr>
          <w:rFonts w:cs="Times New Roman"/>
          <w:b/>
          <w:iCs/>
          <w:sz w:val="24"/>
          <w:szCs w:val="24"/>
        </w:rPr>
        <w:t>condiţiile</w:t>
      </w:r>
      <w:proofErr w:type="spellEnd"/>
      <w:r w:rsidRPr="009A5B89">
        <w:rPr>
          <w:rFonts w:cs="Times New Roman"/>
          <w:b/>
          <w:iCs/>
          <w:sz w:val="24"/>
          <w:szCs w:val="24"/>
        </w:rPr>
        <w:t xml:space="preserve"> de muncă </w:t>
      </w:r>
    </w:p>
    <w:p w14:paraId="4999FDB0" w14:textId="1AFD5C0D" w:rsidR="00E00E1F" w:rsidRPr="009A5B89" w:rsidRDefault="00E00E1F" w:rsidP="009A5B89">
      <w:pPr>
        <w:ind w:right="22" w:firstLine="720"/>
        <w:jc w:val="both"/>
        <w:rPr>
          <w:rFonts w:cs="Times New Roman"/>
          <w:sz w:val="24"/>
          <w:szCs w:val="24"/>
        </w:rPr>
      </w:pPr>
      <w:r w:rsidRPr="009A5B89">
        <w:rPr>
          <w:rFonts w:cs="Times New Roman"/>
          <w:b/>
          <w:sz w:val="24"/>
          <w:szCs w:val="24"/>
        </w:rPr>
        <w:t>Art. 3</w:t>
      </w:r>
      <w:r w:rsidR="003A113A" w:rsidRPr="009A5B89">
        <w:rPr>
          <w:rFonts w:cs="Times New Roman"/>
          <w:b/>
          <w:sz w:val="24"/>
          <w:szCs w:val="24"/>
        </w:rPr>
        <w:t>8</w:t>
      </w:r>
      <w:r w:rsidR="008427EC" w:rsidRPr="009A5B89">
        <w:rPr>
          <w:rFonts w:cs="Times New Roman"/>
          <w:b/>
          <w:sz w:val="24"/>
          <w:szCs w:val="24"/>
        </w:rPr>
        <w:t>-</w:t>
      </w:r>
      <w:r w:rsidRPr="009A5B89">
        <w:rPr>
          <w:rFonts w:cs="Times New Roman"/>
          <w:sz w:val="24"/>
          <w:szCs w:val="24"/>
        </w:rPr>
        <w:t xml:space="preserve"> </w:t>
      </w:r>
      <w:proofErr w:type="spellStart"/>
      <w:r w:rsidRPr="009A5B89">
        <w:rPr>
          <w:rFonts w:cs="Times New Roman"/>
          <w:sz w:val="24"/>
          <w:szCs w:val="24"/>
        </w:rPr>
        <w:t>Părţile</w:t>
      </w:r>
      <w:proofErr w:type="spellEnd"/>
      <w:r w:rsidRPr="009A5B89">
        <w:rPr>
          <w:rFonts w:cs="Times New Roman"/>
          <w:sz w:val="24"/>
          <w:szCs w:val="24"/>
        </w:rPr>
        <w:t xml:space="preserve"> se obligă să depună toate eforturile necesare pentru </w:t>
      </w:r>
      <w:proofErr w:type="spellStart"/>
      <w:r w:rsidRPr="009A5B89">
        <w:rPr>
          <w:rFonts w:cs="Times New Roman"/>
          <w:sz w:val="24"/>
          <w:szCs w:val="24"/>
        </w:rPr>
        <w:t>instituţionalizarea</w:t>
      </w:r>
      <w:proofErr w:type="spellEnd"/>
      <w:r w:rsidRPr="009A5B89">
        <w:rPr>
          <w:rFonts w:cs="Times New Roman"/>
          <w:sz w:val="24"/>
          <w:szCs w:val="24"/>
        </w:rPr>
        <w:t xml:space="preserve"> unui sistem organizat, având drept scop </w:t>
      </w:r>
      <w:proofErr w:type="spellStart"/>
      <w:r w:rsidRPr="009A5B89">
        <w:rPr>
          <w:rFonts w:cs="Times New Roman"/>
          <w:sz w:val="24"/>
          <w:szCs w:val="24"/>
        </w:rPr>
        <w:t>menţinerea</w:t>
      </w:r>
      <w:proofErr w:type="spellEnd"/>
      <w:r w:rsidRPr="009A5B89">
        <w:rPr>
          <w:rFonts w:cs="Times New Roman"/>
          <w:sz w:val="24"/>
          <w:szCs w:val="24"/>
        </w:rPr>
        <w:t xml:space="preserve"> şi </w:t>
      </w:r>
      <w:proofErr w:type="spellStart"/>
      <w:r w:rsidRPr="009A5B89">
        <w:rPr>
          <w:rFonts w:cs="Times New Roman"/>
          <w:sz w:val="24"/>
          <w:szCs w:val="24"/>
        </w:rPr>
        <w:t>amelionarea</w:t>
      </w:r>
      <w:proofErr w:type="spellEnd"/>
      <w:r w:rsidRPr="009A5B89">
        <w:rPr>
          <w:rFonts w:cs="Times New Roman"/>
          <w:sz w:val="24"/>
          <w:szCs w:val="24"/>
        </w:rPr>
        <w:t xml:space="preserve"> </w:t>
      </w:r>
      <w:proofErr w:type="spellStart"/>
      <w:r w:rsidRPr="009A5B89">
        <w:rPr>
          <w:rFonts w:cs="Times New Roman"/>
          <w:sz w:val="24"/>
          <w:szCs w:val="24"/>
        </w:rPr>
        <w:t>condiţiilor</w:t>
      </w:r>
      <w:proofErr w:type="spellEnd"/>
      <w:r w:rsidRPr="009A5B89">
        <w:rPr>
          <w:rFonts w:cs="Times New Roman"/>
          <w:sz w:val="24"/>
          <w:szCs w:val="24"/>
        </w:rPr>
        <w:t xml:space="preserve"> de muncă.</w:t>
      </w:r>
    </w:p>
    <w:p w14:paraId="33A61704" w14:textId="119251AE" w:rsidR="00E00E1F" w:rsidRPr="009A5B89" w:rsidRDefault="00E00E1F" w:rsidP="009A5B89">
      <w:pPr>
        <w:ind w:right="22" w:firstLine="720"/>
        <w:jc w:val="both"/>
        <w:rPr>
          <w:rFonts w:cs="Times New Roman"/>
          <w:sz w:val="24"/>
          <w:szCs w:val="24"/>
        </w:rPr>
      </w:pPr>
      <w:r w:rsidRPr="009A5B89">
        <w:rPr>
          <w:rFonts w:cs="Times New Roman"/>
          <w:b/>
          <w:sz w:val="24"/>
          <w:szCs w:val="24"/>
        </w:rPr>
        <w:t>Art. 3</w:t>
      </w:r>
      <w:r w:rsidR="003A113A" w:rsidRPr="009A5B89">
        <w:rPr>
          <w:rFonts w:cs="Times New Roman"/>
          <w:b/>
          <w:sz w:val="24"/>
          <w:szCs w:val="24"/>
        </w:rPr>
        <w:t>9</w:t>
      </w:r>
      <w:r w:rsidR="008427EC" w:rsidRPr="009A5B89">
        <w:rPr>
          <w:rFonts w:cs="Times New Roman"/>
          <w:b/>
          <w:sz w:val="24"/>
          <w:szCs w:val="24"/>
        </w:rPr>
        <w:t>-</w:t>
      </w:r>
      <w:r w:rsidRPr="009A5B89">
        <w:rPr>
          <w:rFonts w:cs="Times New Roman"/>
          <w:sz w:val="24"/>
          <w:szCs w:val="24"/>
        </w:rPr>
        <w:t xml:space="preserve"> (1) Angajatorul are </w:t>
      </w:r>
      <w:proofErr w:type="spellStart"/>
      <w:r w:rsidRPr="009A5B89">
        <w:rPr>
          <w:rFonts w:cs="Times New Roman"/>
          <w:sz w:val="24"/>
          <w:szCs w:val="24"/>
        </w:rPr>
        <w:t>obligaţia</w:t>
      </w:r>
      <w:proofErr w:type="spellEnd"/>
      <w:r w:rsidRPr="009A5B89">
        <w:rPr>
          <w:rFonts w:cs="Times New Roman"/>
          <w:sz w:val="24"/>
          <w:szCs w:val="24"/>
        </w:rPr>
        <w:t xml:space="preserve">, prin </w:t>
      </w:r>
      <w:proofErr w:type="spellStart"/>
      <w:r w:rsidRPr="009A5B89">
        <w:rPr>
          <w:rFonts w:cs="Times New Roman"/>
          <w:sz w:val="24"/>
          <w:szCs w:val="24"/>
        </w:rPr>
        <w:t>şefii</w:t>
      </w:r>
      <w:proofErr w:type="spellEnd"/>
      <w:r w:rsidRPr="009A5B89">
        <w:rPr>
          <w:rFonts w:cs="Times New Roman"/>
          <w:sz w:val="24"/>
          <w:szCs w:val="24"/>
        </w:rPr>
        <w:t xml:space="preserve"> de servicii</w:t>
      </w:r>
      <w:r w:rsidR="00B37CEC" w:rsidRPr="009A5B89">
        <w:rPr>
          <w:rFonts w:cs="Times New Roman"/>
          <w:sz w:val="24"/>
          <w:szCs w:val="24"/>
        </w:rPr>
        <w:t>/</w:t>
      </w:r>
      <w:proofErr w:type="spellStart"/>
      <w:r w:rsidR="00B37CEC" w:rsidRPr="009A5B89">
        <w:rPr>
          <w:rFonts w:cs="Times New Roman"/>
          <w:sz w:val="24"/>
          <w:szCs w:val="24"/>
        </w:rPr>
        <w:t>directii</w:t>
      </w:r>
      <w:proofErr w:type="spellEnd"/>
      <w:r w:rsidRPr="009A5B89">
        <w:rPr>
          <w:rFonts w:cs="Times New Roman"/>
          <w:sz w:val="24"/>
          <w:szCs w:val="24"/>
        </w:rPr>
        <w:t xml:space="preserve"> să asigure o organizare </w:t>
      </w:r>
      <w:proofErr w:type="spellStart"/>
      <w:r w:rsidRPr="009A5B89">
        <w:rPr>
          <w:rFonts w:cs="Times New Roman"/>
          <w:sz w:val="24"/>
          <w:szCs w:val="24"/>
        </w:rPr>
        <w:t>raţională</w:t>
      </w:r>
      <w:proofErr w:type="spellEnd"/>
      <w:r w:rsidRPr="009A5B89">
        <w:rPr>
          <w:rFonts w:cs="Times New Roman"/>
          <w:sz w:val="24"/>
          <w:szCs w:val="24"/>
        </w:rPr>
        <w:t xml:space="preserve"> a muncii în </w:t>
      </w:r>
      <w:proofErr w:type="spellStart"/>
      <w:r w:rsidRPr="009A5B89">
        <w:rPr>
          <w:rFonts w:cs="Times New Roman"/>
          <w:sz w:val="24"/>
          <w:szCs w:val="24"/>
        </w:rPr>
        <w:t>funcţie</w:t>
      </w:r>
      <w:proofErr w:type="spellEnd"/>
      <w:r w:rsidRPr="009A5B89">
        <w:rPr>
          <w:rFonts w:cs="Times New Roman"/>
          <w:sz w:val="24"/>
          <w:szCs w:val="24"/>
        </w:rPr>
        <w:t xml:space="preserve"> de profilul </w:t>
      </w:r>
      <w:proofErr w:type="spellStart"/>
      <w:r w:rsidRPr="009A5B89">
        <w:rPr>
          <w:rFonts w:cs="Times New Roman"/>
          <w:sz w:val="24"/>
          <w:szCs w:val="24"/>
        </w:rPr>
        <w:t>activităţii</w:t>
      </w:r>
      <w:proofErr w:type="spellEnd"/>
      <w:r w:rsidRPr="009A5B89">
        <w:rPr>
          <w:rFonts w:cs="Times New Roman"/>
          <w:sz w:val="24"/>
          <w:szCs w:val="24"/>
        </w:rPr>
        <w:t>. Prin organigramă va fi stabilit numărul optim de personal pentru fiecare compartiment de muncă</w:t>
      </w:r>
      <w:r w:rsidRPr="009A5B89">
        <w:rPr>
          <w:rFonts w:cs="Times New Roman"/>
          <w:b/>
          <w:i/>
          <w:sz w:val="24"/>
          <w:szCs w:val="24"/>
        </w:rPr>
        <w:t xml:space="preserve"> </w:t>
      </w:r>
      <w:r w:rsidRPr="009A5B89">
        <w:rPr>
          <w:rFonts w:cs="Times New Roman"/>
          <w:sz w:val="24"/>
          <w:szCs w:val="24"/>
        </w:rPr>
        <w:t>în parte şi specialitatea necesară postului.</w:t>
      </w:r>
    </w:p>
    <w:p w14:paraId="05CDB246" w14:textId="1E8009B9" w:rsidR="00E00E1F" w:rsidRPr="009A5B89" w:rsidRDefault="00E00E1F" w:rsidP="009A5B89">
      <w:pPr>
        <w:ind w:firstLine="720"/>
        <w:jc w:val="both"/>
        <w:rPr>
          <w:rFonts w:cs="Times New Roman"/>
          <w:sz w:val="24"/>
          <w:szCs w:val="24"/>
        </w:rPr>
      </w:pPr>
      <w:r w:rsidRPr="009A5B89">
        <w:rPr>
          <w:rFonts w:cs="Times New Roman"/>
          <w:sz w:val="24"/>
          <w:szCs w:val="24"/>
        </w:rPr>
        <w:t xml:space="preserve"> (2) În </w:t>
      </w:r>
      <w:proofErr w:type="spellStart"/>
      <w:r w:rsidRPr="009A5B89">
        <w:rPr>
          <w:rFonts w:cs="Times New Roman"/>
          <w:sz w:val="24"/>
          <w:szCs w:val="24"/>
        </w:rPr>
        <w:t>funcţie</w:t>
      </w:r>
      <w:proofErr w:type="spellEnd"/>
      <w:r w:rsidRPr="009A5B89">
        <w:rPr>
          <w:rFonts w:cs="Times New Roman"/>
          <w:sz w:val="24"/>
          <w:szCs w:val="24"/>
        </w:rPr>
        <w:t xml:space="preserve"> de numărul de personal stabilit şi de structura acestuia, angajatorul va repartiza sarcinile de serviciu în </w:t>
      </w:r>
      <w:proofErr w:type="spellStart"/>
      <w:r w:rsidRPr="009A5B89">
        <w:rPr>
          <w:rFonts w:cs="Times New Roman"/>
          <w:sz w:val="24"/>
          <w:szCs w:val="24"/>
        </w:rPr>
        <w:t>aşa</w:t>
      </w:r>
      <w:proofErr w:type="spellEnd"/>
      <w:r w:rsidRPr="009A5B89">
        <w:rPr>
          <w:rFonts w:cs="Times New Roman"/>
          <w:sz w:val="24"/>
          <w:szCs w:val="24"/>
        </w:rPr>
        <w:t xml:space="preserve"> fel încât acestea să poată fi aduse la îndeplinire de către fiecare salariat în timpul programului de lucru, </w:t>
      </w:r>
      <w:proofErr w:type="spellStart"/>
      <w:r w:rsidRPr="009A5B89">
        <w:rPr>
          <w:rFonts w:cs="Times New Roman"/>
          <w:sz w:val="24"/>
          <w:szCs w:val="24"/>
        </w:rPr>
        <w:t>situaţiile</w:t>
      </w:r>
      <w:proofErr w:type="spellEnd"/>
      <w:r w:rsidRPr="009A5B89">
        <w:rPr>
          <w:rFonts w:cs="Times New Roman"/>
          <w:sz w:val="24"/>
          <w:szCs w:val="24"/>
        </w:rPr>
        <w:t xml:space="preserve"> în care salariatul poate fi solicitat să presteze ore suplimentare constituind </w:t>
      </w:r>
      <w:proofErr w:type="spellStart"/>
      <w:r w:rsidRPr="009A5B89">
        <w:rPr>
          <w:rFonts w:cs="Times New Roman"/>
          <w:sz w:val="24"/>
          <w:szCs w:val="24"/>
        </w:rPr>
        <w:t>excepţii</w:t>
      </w:r>
      <w:proofErr w:type="spellEnd"/>
      <w:r w:rsidRPr="009A5B89">
        <w:rPr>
          <w:rFonts w:cs="Times New Roman"/>
          <w:sz w:val="24"/>
          <w:szCs w:val="24"/>
        </w:rPr>
        <w:t xml:space="preserve"> bine motivate.</w:t>
      </w:r>
    </w:p>
    <w:p w14:paraId="3F3CD549" w14:textId="7EE6B48E" w:rsidR="00E00E1F" w:rsidRPr="009A5B89" w:rsidRDefault="00E00E1F" w:rsidP="009A5B89">
      <w:pPr>
        <w:ind w:firstLine="720"/>
        <w:jc w:val="both"/>
        <w:rPr>
          <w:rFonts w:cs="Times New Roman"/>
          <w:sz w:val="24"/>
          <w:szCs w:val="24"/>
        </w:rPr>
      </w:pPr>
      <w:r w:rsidRPr="009A5B89">
        <w:rPr>
          <w:rFonts w:cs="Times New Roman"/>
          <w:b/>
          <w:sz w:val="24"/>
          <w:szCs w:val="24"/>
        </w:rPr>
        <w:t xml:space="preserve">Art. </w:t>
      </w:r>
      <w:r w:rsidR="003A113A" w:rsidRPr="009A5B89">
        <w:rPr>
          <w:rFonts w:cs="Times New Roman"/>
          <w:b/>
          <w:sz w:val="24"/>
          <w:szCs w:val="24"/>
        </w:rPr>
        <w:t>40</w:t>
      </w:r>
      <w:r w:rsidR="008427EC" w:rsidRPr="009A5B89">
        <w:rPr>
          <w:rFonts w:cs="Times New Roman"/>
          <w:b/>
          <w:sz w:val="24"/>
          <w:szCs w:val="24"/>
        </w:rPr>
        <w:t>-</w:t>
      </w:r>
      <w:r w:rsidRPr="009A5B89">
        <w:rPr>
          <w:rFonts w:cs="Times New Roman"/>
          <w:sz w:val="24"/>
          <w:szCs w:val="24"/>
        </w:rPr>
        <w:t xml:space="preserve"> În s</w:t>
      </w:r>
      <w:r w:rsidR="00DF1FBF" w:rsidRPr="009A5B89">
        <w:rPr>
          <w:rFonts w:cs="Times New Roman"/>
          <w:sz w:val="24"/>
          <w:szCs w:val="24"/>
        </w:rPr>
        <w:t>c</w:t>
      </w:r>
      <w:r w:rsidRPr="009A5B89">
        <w:rPr>
          <w:rFonts w:cs="Times New Roman"/>
          <w:sz w:val="24"/>
          <w:szCs w:val="24"/>
        </w:rPr>
        <w:t xml:space="preserve">opul prevenirii şi diminuării factorilor de stres la locul de muncă, specific </w:t>
      </w:r>
      <w:proofErr w:type="spellStart"/>
      <w:r w:rsidRPr="009A5B89">
        <w:rPr>
          <w:rFonts w:cs="Times New Roman"/>
          <w:sz w:val="24"/>
          <w:szCs w:val="24"/>
        </w:rPr>
        <w:t>activităţii</w:t>
      </w:r>
      <w:proofErr w:type="spellEnd"/>
      <w:r w:rsidRPr="009A5B89">
        <w:rPr>
          <w:rFonts w:cs="Times New Roman"/>
          <w:sz w:val="24"/>
          <w:szCs w:val="24"/>
        </w:rPr>
        <w:t xml:space="preserve">, Angajatorul împreună cu Sindicatul, vor depune eforturile necesare în vederea transpunerii, la nivelul </w:t>
      </w:r>
      <w:proofErr w:type="spellStart"/>
      <w:r w:rsidRPr="009A5B89">
        <w:rPr>
          <w:rFonts w:cs="Times New Roman"/>
          <w:sz w:val="24"/>
          <w:szCs w:val="24"/>
        </w:rPr>
        <w:t>instituţiei</w:t>
      </w:r>
      <w:proofErr w:type="spellEnd"/>
      <w:r w:rsidRPr="009A5B89">
        <w:rPr>
          <w:rFonts w:cs="Times New Roman"/>
          <w:sz w:val="24"/>
          <w:szCs w:val="24"/>
        </w:rPr>
        <w:t xml:space="preserve">, a standardelor de management pentru gestionarea stresului la locul de muncă în ceea ce </w:t>
      </w:r>
      <w:proofErr w:type="spellStart"/>
      <w:r w:rsidRPr="009A5B89">
        <w:rPr>
          <w:rFonts w:cs="Times New Roman"/>
          <w:sz w:val="24"/>
          <w:szCs w:val="24"/>
        </w:rPr>
        <w:t>priveşte</w:t>
      </w:r>
      <w:proofErr w:type="spellEnd"/>
      <w:r w:rsidRPr="009A5B89">
        <w:rPr>
          <w:rFonts w:cs="Times New Roman"/>
          <w:sz w:val="24"/>
          <w:szCs w:val="24"/>
        </w:rPr>
        <w:t xml:space="preserve"> </w:t>
      </w:r>
      <w:proofErr w:type="spellStart"/>
      <w:r w:rsidRPr="009A5B89">
        <w:rPr>
          <w:rFonts w:cs="Times New Roman"/>
          <w:sz w:val="24"/>
          <w:szCs w:val="24"/>
        </w:rPr>
        <w:t>conţinutul</w:t>
      </w:r>
      <w:proofErr w:type="spellEnd"/>
      <w:r w:rsidRPr="009A5B89">
        <w:rPr>
          <w:rFonts w:cs="Times New Roman"/>
          <w:sz w:val="24"/>
          <w:szCs w:val="24"/>
        </w:rPr>
        <w:t xml:space="preserve"> muncii şi controlul asupra muncii efectuate, precum şi în ceea ce </w:t>
      </w:r>
      <w:proofErr w:type="spellStart"/>
      <w:r w:rsidRPr="009A5B89">
        <w:rPr>
          <w:rFonts w:cs="Times New Roman"/>
          <w:sz w:val="24"/>
          <w:szCs w:val="24"/>
        </w:rPr>
        <w:t>priveşte</w:t>
      </w:r>
      <w:proofErr w:type="spellEnd"/>
      <w:r w:rsidRPr="009A5B89">
        <w:rPr>
          <w:rFonts w:cs="Times New Roman"/>
          <w:sz w:val="24"/>
          <w:szCs w:val="24"/>
        </w:rPr>
        <w:t xml:space="preserve"> gestionarea </w:t>
      </w:r>
      <w:proofErr w:type="spellStart"/>
      <w:r w:rsidRPr="009A5B89">
        <w:rPr>
          <w:rFonts w:cs="Times New Roman"/>
          <w:sz w:val="24"/>
          <w:szCs w:val="24"/>
        </w:rPr>
        <w:t>activităţii</w:t>
      </w:r>
      <w:proofErr w:type="spellEnd"/>
      <w:r w:rsidRPr="009A5B89">
        <w:rPr>
          <w:rFonts w:cs="Times New Roman"/>
          <w:sz w:val="24"/>
          <w:szCs w:val="24"/>
        </w:rPr>
        <w:t xml:space="preserve"> şi a timpului de muncă.</w:t>
      </w:r>
    </w:p>
    <w:p w14:paraId="4AB54824" w14:textId="1B23E6B5" w:rsidR="008427EC" w:rsidRPr="009A5B89" w:rsidRDefault="008427EC" w:rsidP="009A5B89">
      <w:pPr>
        <w:ind w:right="23" w:firstLine="720"/>
        <w:jc w:val="both"/>
        <w:rPr>
          <w:rFonts w:cs="Times New Roman"/>
          <w:b/>
          <w:sz w:val="24"/>
          <w:szCs w:val="24"/>
        </w:rPr>
      </w:pPr>
      <w:proofErr w:type="spellStart"/>
      <w:r w:rsidRPr="009A5B89">
        <w:rPr>
          <w:rFonts w:cs="Times New Roman"/>
          <w:b/>
          <w:sz w:val="24"/>
          <w:szCs w:val="24"/>
        </w:rPr>
        <w:t>Secţiunea</w:t>
      </w:r>
      <w:proofErr w:type="spellEnd"/>
      <w:r w:rsidRPr="009A5B89">
        <w:rPr>
          <w:rFonts w:cs="Times New Roman"/>
          <w:b/>
          <w:sz w:val="24"/>
          <w:szCs w:val="24"/>
        </w:rPr>
        <w:t xml:space="preserve"> II - Măsuri pentru </w:t>
      </w:r>
      <w:proofErr w:type="spellStart"/>
      <w:r w:rsidRPr="009A5B89">
        <w:rPr>
          <w:rFonts w:cs="Times New Roman"/>
          <w:b/>
          <w:sz w:val="24"/>
          <w:szCs w:val="24"/>
        </w:rPr>
        <w:t>menţinerea</w:t>
      </w:r>
      <w:proofErr w:type="spellEnd"/>
      <w:r w:rsidRPr="009A5B89">
        <w:rPr>
          <w:rFonts w:cs="Times New Roman"/>
          <w:b/>
          <w:sz w:val="24"/>
          <w:szCs w:val="24"/>
        </w:rPr>
        <w:t xml:space="preserve"> şi </w:t>
      </w:r>
      <w:proofErr w:type="spellStart"/>
      <w:r w:rsidRPr="009A5B89">
        <w:rPr>
          <w:rFonts w:cs="Times New Roman"/>
          <w:b/>
          <w:sz w:val="24"/>
          <w:szCs w:val="24"/>
        </w:rPr>
        <w:t>îmbunătăţirea</w:t>
      </w:r>
      <w:proofErr w:type="spellEnd"/>
      <w:r w:rsidRPr="009A5B89">
        <w:rPr>
          <w:rFonts w:cs="Times New Roman"/>
          <w:b/>
          <w:sz w:val="24"/>
          <w:szCs w:val="24"/>
        </w:rPr>
        <w:t xml:space="preserve"> </w:t>
      </w:r>
      <w:proofErr w:type="spellStart"/>
      <w:r w:rsidRPr="009A5B89">
        <w:rPr>
          <w:rFonts w:cs="Times New Roman"/>
          <w:b/>
          <w:sz w:val="24"/>
          <w:szCs w:val="24"/>
        </w:rPr>
        <w:t>condiţiilor</w:t>
      </w:r>
      <w:proofErr w:type="spellEnd"/>
      <w:r w:rsidRPr="009A5B89">
        <w:rPr>
          <w:rFonts w:cs="Times New Roman"/>
          <w:b/>
          <w:sz w:val="24"/>
          <w:szCs w:val="24"/>
        </w:rPr>
        <w:t xml:space="preserve"> de muncă, sănătate şi securitate în muncă</w:t>
      </w:r>
    </w:p>
    <w:p w14:paraId="733F42EC" w14:textId="4E2F4083" w:rsidR="00E00E1F" w:rsidRPr="009A5B89" w:rsidRDefault="00E00E1F" w:rsidP="009A5B89">
      <w:pPr>
        <w:ind w:right="23" w:firstLine="720"/>
        <w:jc w:val="both"/>
        <w:rPr>
          <w:rFonts w:cs="Times New Roman"/>
          <w:b/>
          <w:sz w:val="24"/>
          <w:szCs w:val="24"/>
        </w:rPr>
      </w:pPr>
      <w:r w:rsidRPr="009A5B89">
        <w:rPr>
          <w:rFonts w:cs="Times New Roman"/>
          <w:b/>
          <w:sz w:val="24"/>
          <w:szCs w:val="24"/>
        </w:rPr>
        <w:t xml:space="preserve">Art. </w:t>
      </w:r>
      <w:r w:rsidR="004C5BAC" w:rsidRPr="009A5B89">
        <w:rPr>
          <w:rFonts w:cs="Times New Roman"/>
          <w:b/>
          <w:sz w:val="24"/>
          <w:szCs w:val="24"/>
        </w:rPr>
        <w:t>4</w:t>
      </w:r>
      <w:r w:rsidR="003A113A" w:rsidRPr="009A5B89">
        <w:rPr>
          <w:rFonts w:cs="Times New Roman"/>
          <w:b/>
          <w:sz w:val="24"/>
          <w:szCs w:val="24"/>
        </w:rPr>
        <w:t>1</w:t>
      </w:r>
      <w:r w:rsidR="008427EC" w:rsidRPr="009A5B89">
        <w:rPr>
          <w:rFonts w:cs="Times New Roman"/>
          <w:b/>
          <w:sz w:val="24"/>
          <w:szCs w:val="24"/>
        </w:rPr>
        <w:t>-</w:t>
      </w:r>
      <w:r w:rsidRPr="009A5B89">
        <w:rPr>
          <w:rFonts w:cs="Times New Roman"/>
          <w:sz w:val="24"/>
          <w:szCs w:val="24"/>
        </w:rPr>
        <w:t xml:space="preserve"> (1) Angajatorul are </w:t>
      </w:r>
      <w:proofErr w:type="spellStart"/>
      <w:r w:rsidRPr="009A5B89">
        <w:rPr>
          <w:rFonts w:cs="Times New Roman"/>
          <w:sz w:val="24"/>
          <w:szCs w:val="24"/>
        </w:rPr>
        <w:t>obligaţia</w:t>
      </w:r>
      <w:proofErr w:type="spellEnd"/>
      <w:r w:rsidRPr="009A5B89">
        <w:rPr>
          <w:rFonts w:cs="Times New Roman"/>
          <w:sz w:val="24"/>
          <w:szCs w:val="24"/>
        </w:rPr>
        <w:t xml:space="preserve">, conform normelor de </w:t>
      </w:r>
      <w:proofErr w:type="spellStart"/>
      <w:r w:rsidRPr="009A5B89">
        <w:rPr>
          <w:rFonts w:cs="Times New Roman"/>
          <w:sz w:val="24"/>
          <w:szCs w:val="24"/>
        </w:rPr>
        <w:t>protecţie</w:t>
      </w:r>
      <w:proofErr w:type="spellEnd"/>
      <w:r w:rsidRPr="009A5B89">
        <w:rPr>
          <w:rFonts w:cs="Times New Roman"/>
          <w:sz w:val="24"/>
          <w:szCs w:val="24"/>
        </w:rPr>
        <w:t xml:space="preserve"> a muncii în vigoare</w:t>
      </w:r>
      <w:r w:rsidR="008B2BE7" w:rsidRPr="009A5B89">
        <w:rPr>
          <w:rFonts w:cs="Times New Roman"/>
          <w:sz w:val="24"/>
          <w:szCs w:val="24"/>
        </w:rPr>
        <w:t xml:space="preserve"> - </w:t>
      </w:r>
      <w:r w:rsidR="00E00836" w:rsidRPr="009A5B89">
        <w:rPr>
          <w:rFonts w:cs="Times New Roman"/>
          <w:sz w:val="24"/>
          <w:szCs w:val="24"/>
        </w:rPr>
        <w:t>HG nr.1048/2006</w:t>
      </w:r>
      <w:r w:rsidR="008B2BE7" w:rsidRPr="009A5B89">
        <w:rPr>
          <w:rFonts w:cs="Times New Roman"/>
          <w:sz w:val="24"/>
          <w:szCs w:val="24"/>
        </w:rPr>
        <w:t xml:space="preserve"> (R1)privind </w:t>
      </w:r>
      <w:proofErr w:type="spellStart"/>
      <w:r w:rsidR="008B2BE7" w:rsidRPr="009A5B89">
        <w:rPr>
          <w:rFonts w:cs="Times New Roman"/>
          <w:sz w:val="24"/>
          <w:szCs w:val="24"/>
        </w:rPr>
        <w:t>cerintele</w:t>
      </w:r>
      <w:proofErr w:type="spellEnd"/>
      <w:r w:rsidR="008B2BE7" w:rsidRPr="009A5B89">
        <w:rPr>
          <w:rFonts w:cs="Times New Roman"/>
          <w:sz w:val="24"/>
          <w:szCs w:val="24"/>
        </w:rPr>
        <w:t xml:space="preserve"> minime de securitate </w:t>
      </w:r>
      <w:r w:rsidR="008427EC" w:rsidRPr="009A5B89">
        <w:rPr>
          <w:rFonts w:cs="Times New Roman"/>
          <w:sz w:val="24"/>
          <w:szCs w:val="24"/>
        </w:rPr>
        <w:t>ş</w:t>
      </w:r>
      <w:r w:rsidR="008B2BE7" w:rsidRPr="009A5B89">
        <w:rPr>
          <w:rFonts w:cs="Times New Roman"/>
          <w:sz w:val="24"/>
          <w:szCs w:val="24"/>
        </w:rPr>
        <w:t>i s</w:t>
      </w:r>
      <w:r w:rsidR="008427EC" w:rsidRPr="009A5B89">
        <w:rPr>
          <w:rFonts w:cs="Times New Roman"/>
          <w:sz w:val="24"/>
          <w:szCs w:val="24"/>
        </w:rPr>
        <w:t>ă</w:t>
      </w:r>
      <w:r w:rsidR="008B2BE7" w:rsidRPr="009A5B89">
        <w:rPr>
          <w:rFonts w:cs="Times New Roman"/>
          <w:sz w:val="24"/>
          <w:szCs w:val="24"/>
        </w:rPr>
        <w:t>n</w:t>
      </w:r>
      <w:r w:rsidR="008427EC" w:rsidRPr="009A5B89">
        <w:rPr>
          <w:rFonts w:cs="Times New Roman"/>
          <w:sz w:val="24"/>
          <w:szCs w:val="24"/>
        </w:rPr>
        <w:t>ă</w:t>
      </w:r>
      <w:r w:rsidR="008B2BE7" w:rsidRPr="009A5B89">
        <w:rPr>
          <w:rFonts w:cs="Times New Roman"/>
          <w:sz w:val="24"/>
          <w:szCs w:val="24"/>
        </w:rPr>
        <w:t>tate pentru utilizarea  de c</w:t>
      </w:r>
      <w:r w:rsidR="008427EC" w:rsidRPr="009A5B89">
        <w:rPr>
          <w:rFonts w:cs="Times New Roman"/>
          <w:sz w:val="24"/>
          <w:szCs w:val="24"/>
        </w:rPr>
        <w:t>ă</w:t>
      </w:r>
      <w:r w:rsidR="008B2BE7" w:rsidRPr="009A5B89">
        <w:rPr>
          <w:rFonts w:cs="Times New Roman"/>
          <w:sz w:val="24"/>
          <w:szCs w:val="24"/>
        </w:rPr>
        <w:t>tre lucr</w:t>
      </w:r>
      <w:r w:rsidR="008427EC" w:rsidRPr="009A5B89">
        <w:rPr>
          <w:rFonts w:cs="Times New Roman"/>
          <w:sz w:val="24"/>
          <w:szCs w:val="24"/>
        </w:rPr>
        <w:t>ă</w:t>
      </w:r>
      <w:r w:rsidR="008B2BE7" w:rsidRPr="009A5B89">
        <w:rPr>
          <w:rFonts w:cs="Times New Roman"/>
          <w:sz w:val="24"/>
          <w:szCs w:val="24"/>
        </w:rPr>
        <w:t>tori</w:t>
      </w:r>
      <w:r w:rsidR="008427EC" w:rsidRPr="009A5B89">
        <w:rPr>
          <w:rFonts w:cs="Times New Roman"/>
          <w:sz w:val="24"/>
          <w:szCs w:val="24"/>
        </w:rPr>
        <w:t>,</w:t>
      </w:r>
      <w:r w:rsidR="008B2BE7" w:rsidRPr="009A5B89">
        <w:rPr>
          <w:rFonts w:cs="Times New Roman"/>
          <w:sz w:val="24"/>
          <w:szCs w:val="24"/>
        </w:rPr>
        <w:t xml:space="preserve"> a echipamentelor individuale de </w:t>
      </w:r>
      <w:proofErr w:type="spellStart"/>
      <w:r w:rsidR="008B2BE7" w:rsidRPr="009A5B89">
        <w:rPr>
          <w:rFonts w:cs="Times New Roman"/>
          <w:sz w:val="24"/>
          <w:szCs w:val="24"/>
        </w:rPr>
        <w:t>protec</w:t>
      </w:r>
      <w:r w:rsidR="008427EC" w:rsidRPr="009A5B89">
        <w:rPr>
          <w:rFonts w:cs="Times New Roman"/>
          <w:sz w:val="24"/>
          <w:szCs w:val="24"/>
        </w:rPr>
        <w:t>ţ</w:t>
      </w:r>
      <w:r w:rsidR="008B2BE7" w:rsidRPr="009A5B89">
        <w:rPr>
          <w:rFonts w:cs="Times New Roman"/>
          <w:sz w:val="24"/>
          <w:szCs w:val="24"/>
        </w:rPr>
        <w:t>ie</w:t>
      </w:r>
      <w:proofErr w:type="spellEnd"/>
      <w:r w:rsidR="008B2BE7" w:rsidRPr="009A5B89">
        <w:rPr>
          <w:rFonts w:cs="Times New Roman"/>
          <w:sz w:val="24"/>
          <w:szCs w:val="24"/>
        </w:rPr>
        <w:t xml:space="preserve"> la locul de munc</w:t>
      </w:r>
      <w:r w:rsidR="008427EC" w:rsidRPr="009A5B89">
        <w:rPr>
          <w:rFonts w:cs="Times New Roman"/>
          <w:sz w:val="24"/>
          <w:szCs w:val="24"/>
        </w:rPr>
        <w:t>ă</w:t>
      </w:r>
      <w:r w:rsidR="008B2BE7" w:rsidRPr="009A5B89">
        <w:rPr>
          <w:rFonts w:cs="Times New Roman"/>
          <w:sz w:val="24"/>
          <w:szCs w:val="24"/>
        </w:rPr>
        <w:t xml:space="preserve">, cu modificările şi completările ulterioare </w:t>
      </w:r>
      <w:r w:rsidR="008427EC" w:rsidRPr="009A5B89">
        <w:rPr>
          <w:rFonts w:cs="Times New Roman"/>
          <w:sz w:val="24"/>
          <w:szCs w:val="24"/>
        </w:rPr>
        <w:t>ş</w:t>
      </w:r>
      <w:r w:rsidR="00E00836" w:rsidRPr="009A5B89">
        <w:rPr>
          <w:rFonts w:cs="Times New Roman"/>
          <w:sz w:val="24"/>
          <w:szCs w:val="24"/>
        </w:rPr>
        <w:t>i legea nr.</w:t>
      </w:r>
      <w:r w:rsidRPr="009A5B89">
        <w:rPr>
          <w:rFonts w:cs="Times New Roman"/>
          <w:sz w:val="24"/>
          <w:szCs w:val="24"/>
        </w:rPr>
        <w:t xml:space="preserve"> </w:t>
      </w:r>
      <w:r w:rsidR="008B2BE7" w:rsidRPr="009A5B89">
        <w:rPr>
          <w:rFonts w:cs="Times New Roman"/>
          <w:sz w:val="24"/>
          <w:szCs w:val="24"/>
        </w:rPr>
        <w:t xml:space="preserve">319/2006 a </w:t>
      </w:r>
      <w:proofErr w:type="spellStart"/>
      <w:r w:rsidR="008B2BE7" w:rsidRPr="009A5B89">
        <w:rPr>
          <w:rFonts w:cs="Times New Roman"/>
          <w:sz w:val="24"/>
          <w:szCs w:val="24"/>
        </w:rPr>
        <w:t>securit</w:t>
      </w:r>
      <w:r w:rsidR="008427EC" w:rsidRPr="009A5B89">
        <w:rPr>
          <w:rFonts w:cs="Times New Roman"/>
          <w:sz w:val="24"/>
          <w:szCs w:val="24"/>
        </w:rPr>
        <w:t>ăţ</w:t>
      </w:r>
      <w:r w:rsidR="008B2BE7" w:rsidRPr="009A5B89">
        <w:rPr>
          <w:rFonts w:cs="Times New Roman"/>
          <w:sz w:val="24"/>
          <w:szCs w:val="24"/>
        </w:rPr>
        <w:t>ii</w:t>
      </w:r>
      <w:proofErr w:type="spellEnd"/>
      <w:r w:rsidR="008B2BE7" w:rsidRPr="009A5B89">
        <w:rPr>
          <w:rFonts w:cs="Times New Roman"/>
          <w:sz w:val="24"/>
          <w:szCs w:val="24"/>
        </w:rPr>
        <w:t xml:space="preserve"> </w:t>
      </w:r>
      <w:r w:rsidR="008427EC" w:rsidRPr="009A5B89">
        <w:rPr>
          <w:rFonts w:cs="Times New Roman"/>
          <w:sz w:val="24"/>
          <w:szCs w:val="24"/>
        </w:rPr>
        <w:t>ş</w:t>
      </w:r>
      <w:r w:rsidR="008B2BE7" w:rsidRPr="009A5B89">
        <w:rPr>
          <w:rFonts w:cs="Times New Roman"/>
          <w:sz w:val="24"/>
          <w:szCs w:val="24"/>
        </w:rPr>
        <w:t xml:space="preserve">i </w:t>
      </w:r>
      <w:proofErr w:type="spellStart"/>
      <w:r w:rsidR="008B2BE7" w:rsidRPr="009A5B89">
        <w:rPr>
          <w:rFonts w:cs="Times New Roman"/>
          <w:sz w:val="24"/>
          <w:szCs w:val="24"/>
        </w:rPr>
        <w:t>s</w:t>
      </w:r>
      <w:r w:rsidR="008427EC" w:rsidRPr="009A5B89">
        <w:rPr>
          <w:rFonts w:cs="Times New Roman"/>
          <w:sz w:val="24"/>
          <w:szCs w:val="24"/>
        </w:rPr>
        <w:t>ă</w:t>
      </w:r>
      <w:r w:rsidR="008B2BE7" w:rsidRPr="009A5B89">
        <w:rPr>
          <w:rFonts w:cs="Times New Roman"/>
          <w:sz w:val="24"/>
          <w:szCs w:val="24"/>
        </w:rPr>
        <w:t>n</w:t>
      </w:r>
      <w:r w:rsidR="008427EC" w:rsidRPr="009A5B89">
        <w:rPr>
          <w:rFonts w:cs="Times New Roman"/>
          <w:sz w:val="24"/>
          <w:szCs w:val="24"/>
        </w:rPr>
        <w:t>ă</w:t>
      </w:r>
      <w:r w:rsidR="008B2BE7" w:rsidRPr="009A5B89">
        <w:rPr>
          <w:rFonts w:cs="Times New Roman"/>
          <w:sz w:val="24"/>
          <w:szCs w:val="24"/>
        </w:rPr>
        <w:t>t</w:t>
      </w:r>
      <w:r w:rsidR="008427EC" w:rsidRPr="009A5B89">
        <w:rPr>
          <w:rFonts w:cs="Times New Roman"/>
          <w:sz w:val="24"/>
          <w:szCs w:val="24"/>
        </w:rPr>
        <w:t>ăţ</w:t>
      </w:r>
      <w:r w:rsidR="008B2BE7" w:rsidRPr="009A5B89">
        <w:rPr>
          <w:rFonts w:cs="Times New Roman"/>
          <w:sz w:val="24"/>
          <w:szCs w:val="24"/>
        </w:rPr>
        <w:t>ii</w:t>
      </w:r>
      <w:proofErr w:type="spellEnd"/>
      <w:r w:rsidR="008B2BE7" w:rsidRPr="009A5B89">
        <w:rPr>
          <w:rFonts w:cs="Times New Roman"/>
          <w:sz w:val="24"/>
          <w:szCs w:val="24"/>
        </w:rPr>
        <w:t xml:space="preserve"> </w:t>
      </w:r>
      <w:proofErr w:type="spellStart"/>
      <w:r w:rsidR="008427EC" w:rsidRPr="009A5B89">
        <w:rPr>
          <w:rFonts w:cs="Times New Roman"/>
          <w:sz w:val="24"/>
          <w:szCs w:val="24"/>
        </w:rPr>
        <w:t>î</w:t>
      </w:r>
      <w:r w:rsidR="008B2BE7" w:rsidRPr="009A5B89">
        <w:rPr>
          <w:rFonts w:cs="Times New Roman"/>
          <w:sz w:val="24"/>
          <w:szCs w:val="24"/>
        </w:rPr>
        <w:t>in</w:t>
      </w:r>
      <w:proofErr w:type="spellEnd"/>
      <w:r w:rsidR="008B2BE7" w:rsidRPr="009A5B89">
        <w:rPr>
          <w:rFonts w:cs="Times New Roman"/>
          <w:sz w:val="24"/>
          <w:szCs w:val="24"/>
        </w:rPr>
        <w:t xml:space="preserve"> muncă cu modificările şi completările ulterioare, </w:t>
      </w:r>
      <w:r w:rsidRPr="009A5B89">
        <w:rPr>
          <w:rFonts w:cs="Times New Roman"/>
          <w:sz w:val="24"/>
          <w:szCs w:val="24"/>
        </w:rPr>
        <w:t xml:space="preserve">să asigure prin bugetul local sumele necesare pentru </w:t>
      </w:r>
      <w:proofErr w:type="spellStart"/>
      <w:r w:rsidRPr="009A5B89">
        <w:rPr>
          <w:rFonts w:cs="Times New Roman"/>
          <w:sz w:val="24"/>
          <w:szCs w:val="24"/>
        </w:rPr>
        <w:t>condiţiile</w:t>
      </w:r>
      <w:proofErr w:type="spellEnd"/>
      <w:r w:rsidRPr="009A5B89">
        <w:rPr>
          <w:rFonts w:cs="Times New Roman"/>
          <w:sz w:val="24"/>
          <w:szCs w:val="24"/>
        </w:rPr>
        <w:t xml:space="preserve"> optime de muncă, respectiv dotări şi echipamente de </w:t>
      </w:r>
      <w:proofErr w:type="spellStart"/>
      <w:r w:rsidRPr="009A5B89">
        <w:rPr>
          <w:rFonts w:cs="Times New Roman"/>
          <w:sz w:val="24"/>
          <w:szCs w:val="24"/>
        </w:rPr>
        <w:t>protecţia</w:t>
      </w:r>
      <w:proofErr w:type="spellEnd"/>
      <w:r w:rsidRPr="009A5B89">
        <w:rPr>
          <w:rFonts w:cs="Times New Roman"/>
          <w:sz w:val="24"/>
          <w:szCs w:val="24"/>
        </w:rPr>
        <w:t xml:space="preserve"> muncii adecvate.</w:t>
      </w:r>
    </w:p>
    <w:p w14:paraId="1FF441B8" w14:textId="77777777" w:rsidR="008E3C33" w:rsidRPr="009A5B89" w:rsidRDefault="00E00E1F" w:rsidP="009A5B89">
      <w:pPr>
        <w:ind w:right="22"/>
        <w:jc w:val="both"/>
        <w:rPr>
          <w:rFonts w:cs="Times New Roman"/>
          <w:b/>
          <w:i/>
          <w:sz w:val="24"/>
          <w:szCs w:val="24"/>
        </w:rPr>
      </w:pPr>
      <w:r w:rsidRPr="009A5B89">
        <w:rPr>
          <w:rFonts w:cs="Times New Roman"/>
          <w:sz w:val="24"/>
          <w:szCs w:val="24"/>
        </w:rPr>
        <w:t xml:space="preserve">            (2) Pentru </w:t>
      </w:r>
      <w:proofErr w:type="spellStart"/>
      <w:r w:rsidRPr="009A5B89">
        <w:rPr>
          <w:rFonts w:cs="Times New Roman"/>
          <w:sz w:val="24"/>
          <w:szCs w:val="24"/>
        </w:rPr>
        <w:t>protecţia</w:t>
      </w:r>
      <w:proofErr w:type="spellEnd"/>
      <w:r w:rsidRPr="009A5B89">
        <w:rPr>
          <w:rFonts w:cs="Times New Roman"/>
          <w:sz w:val="24"/>
          <w:szCs w:val="24"/>
        </w:rPr>
        <w:t xml:space="preserve"> şi securitatea </w:t>
      </w:r>
      <w:proofErr w:type="spellStart"/>
      <w:r w:rsidRPr="009A5B89">
        <w:rPr>
          <w:rFonts w:cs="Times New Roman"/>
          <w:sz w:val="24"/>
          <w:szCs w:val="24"/>
        </w:rPr>
        <w:t>salariaţilor</w:t>
      </w:r>
      <w:proofErr w:type="spellEnd"/>
      <w:r w:rsidRPr="009A5B89">
        <w:rPr>
          <w:rFonts w:cs="Times New Roman"/>
          <w:sz w:val="24"/>
          <w:szCs w:val="24"/>
        </w:rPr>
        <w:t xml:space="preserve"> în procesul muncii, angajatorul are </w:t>
      </w:r>
      <w:proofErr w:type="spellStart"/>
      <w:r w:rsidRPr="009A5B89">
        <w:rPr>
          <w:rFonts w:cs="Times New Roman"/>
          <w:sz w:val="24"/>
          <w:szCs w:val="24"/>
        </w:rPr>
        <w:t>obligaţia</w:t>
      </w:r>
      <w:proofErr w:type="spellEnd"/>
      <w:r w:rsidRPr="009A5B89">
        <w:rPr>
          <w:rFonts w:cs="Times New Roman"/>
          <w:sz w:val="24"/>
          <w:szCs w:val="24"/>
        </w:rPr>
        <w:t xml:space="preserve"> de a asigura, prin intermediul compartimentelor de specialitate şi a tuturor </w:t>
      </w:r>
      <w:proofErr w:type="spellStart"/>
      <w:r w:rsidRPr="009A5B89">
        <w:rPr>
          <w:rFonts w:cs="Times New Roman"/>
          <w:sz w:val="24"/>
          <w:szCs w:val="24"/>
        </w:rPr>
        <w:t>şefilor</w:t>
      </w:r>
      <w:proofErr w:type="spellEnd"/>
      <w:r w:rsidRPr="009A5B89">
        <w:rPr>
          <w:rFonts w:cs="Times New Roman"/>
          <w:sz w:val="24"/>
          <w:szCs w:val="24"/>
        </w:rPr>
        <w:t xml:space="preserve"> compartimentelor de muncă, următoarele:</w:t>
      </w:r>
    </w:p>
    <w:p w14:paraId="15763C45" w14:textId="77777777" w:rsidR="008E3C33" w:rsidRPr="009A5B89" w:rsidRDefault="00E00E1F" w:rsidP="009A5B89">
      <w:pPr>
        <w:ind w:right="22" w:firstLine="720"/>
        <w:jc w:val="both"/>
        <w:rPr>
          <w:rFonts w:cs="Times New Roman"/>
          <w:b/>
          <w:i/>
          <w:sz w:val="24"/>
          <w:szCs w:val="24"/>
        </w:rPr>
      </w:pPr>
      <w:r w:rsidRPr="009A5B89">
        <w:rPr>
          <w:rFonts w:cs="Times New Roman"/>
          <w:sz w:val="24"/>
          <w:szCs w:val="24"/>
        </w:rPr>
        <w:lastRenderedPageBreak/>
        <w:t>a) efectuarea instructajelor de sănătate şi securitate a muncii la angajare, periodic şi la schimbarea locului de muncă;</w:t>
      </w:r>
      <w:r w:rsidR="008E3C33" w:rsidRPr="009A5B89">
        <w:rPr>
          <w:rFonts w:cs="Times New Roman"/>
          <w:b/>
          <w:i/>
          <w:sz w:val="24"/>
          <w:szCs w:val="24"/>
        </w:rPr>
        <w:tab/>
      </w:r>
    </w:p>
    <w:p w14:paraId="35B8F609" w14:textId="77777777" w:rsidR="00D03F4A" w:rsidRPr="009A5B89" w:rsidRDefault="00E00E1F" w:rsidP="009A5B89">
      <w:pPr>
        <w:ind w:right="22" w:firstLine="720"/>
        <w:jc w:val="both"/>
        <w:rPr>
          <w:rFonts w:cs="Times New Roman"/>
          <w:b/>
          <w:i/>
          <w:sz w:val="24"/>
          <w:szCs w:val="24"/>
        </w:rPr>
      </w:pPr>
      <w:r w:rsidRPr="009A5B89">
        <w:rPr>
          <w:rFonts w:cs="Times New Roman"/>
          <w:sz w:val="24"/>
          <w:szCs w:val="24"/>
        </w:rPr>
        <w:t xml:space="preserve">b) verificarea periodică a </w:t>
      </w:r>
      <w:proofErr w:type="spellStart"/>
      <w:r w:rsidRPr="009A5B89">
        <w:rPr>
          <w:rFonts w:cs="Times New Roman"/>
          <w:sz w:val="24"/>
          <w:szCs w:val="24"/>
        </w:rPr>
        <w:t>instalaţiilor</w:t>
      </w:r>
      <w:proofErr w:type="spellEnd"/>
      <w:r w:rsidRPr="009A5B89">
        <w:rPr>
          <w:rFonts w:cs="Times New Roman"/>
          <w:sz w:val="24"/>
          <w:szCs w:val="24"/>
        </w:rPr>
        <w:t xml:space="preserve"> electrice, de încălzire şi a aparaturilor din birouri;</w:t>
      </w:r>
      <w:r w:rsidR="008E3C33" w:rsidRPr="009A5B89">
        <w:rPr>
          <w:rFonts w:cs="Times New Roman"/>
          <w:b/>
          <w:i/>
          <w:sz w:val="24"/>
          <w:szCs w:val="24"/>
        </w:rPr>
        <w:tab/>
      </w:r>
    </w:p>
    <w:p w14:paraId="5F6E0A79" w14:textId="77777777" w:rsidR="008B2BE7" w:rsidRPr="009A5B89" w:rsidRDefault="00E00E1F" w:rsidP="009A5B89">
      <w:pPr>
        <w:ind w:right="22" w:firstLine="720"/>
        <w:jc w:val="both"/>
        <w:rPr>
          <w:rFonts w:cs="Times New Roman"/>
          <w:b/>
          <w:i/>
          <w:sz w:val="24"/>
          <w:szCs w:val="24"/>
        </w:rPr>
      </w:pPr>
      <w:r w:rsidRPr="009A5B89">
        <w:rPr>
          <w:rFonts w:cs="Times New Roman"/>
          <w:sz w:val="24"/>
          <w:szCs w:val="24"/>
        </w:rPr>
        <w:t xml:space="preserve">c) verificarea periodică a </w:t>
      </w:r>
      <w:proofErr w:type="spellStart"/>
      <w:r w:rsidRPr="009A5B89">
        <w:rPr>
          <w:rFonts w:cs="Times New Roman"/>
          <w:sz w:val="24"/>
          <w:szCs w:val="24"/>
        </w:rPr>
        <w:t>instalaţiilor</w:t>
      </w:r>
      <w:proofErr w:type="spellEnd"/>
      <w:r w:rsidRPr="009A5B89">
        <w:rPr>
          <w:rFonts w:cs="Times New Roman"/>
          <w:sz w:val="24"/>
          <w:szCs w:val="24"/>
        </w:rPr>
        <w:t xml:space="preserve"> de gaze naturale şi a sobelor precum şi </w:t>
      </w:r>
      <w:proofErr w:type="spellStart"/>
      <w:r w:rsidRPr="009A5B89">
        <w:rPr>
          <w:rFonts w:cs="Times New Roman"/>
          <w:sz w:val="24"/>
          <w:szCs w:val="24"/>
        </w:rPr>
        <w:t>curăţarea</w:t>
      </w:r>
      <w:proofErr w:type="spellEnd"/>
      <w:r w:rsidRPr="009A5B89">
        <w:rPr>
          <w:rFonts w:cs="Times New Roman"/>
          <w:sz w:val="24"/>
          <w:szCs w:val="24"/>
        </w:rPr>
        <w:t xml:space="preserve"> acestora în scopul evitării accidentelor;</w:t>
      </w:r>
      <w:r w:rsidR="008E3C33" w:rsidRPr="009A5B89">
        <w:rPr>
          <w:rFonts w:cs="Times New Roman"/>
          <w:b/>
          <w:i/>
          <w:sz w:val="24"/>
          <w:szCs w:val="24"/>
        </w:rPr>
        <w:tab/>
      </w:r>
    </w:p>
    <w:p w14:paraId="04BD0F85" w14:textId="1B94BD58" w:rsidR="008E3C33" w:rsidRPr="009A5B89" w:rsidRDefault="00E00E1F" w:rsidP="009A5B89">
      <w:pPr>
        <w:ind w:right="22" w:firstLine="720"/>
        <w:jc w:val="both"/>
        <w:rPr>
          <w:rFonts w:cs="Times New Roman"/>
          <w:b/>
          <w:i/>
          <w:sz w:val="24"/>
          <w:szCs w:val="24"/>
        </w:rPr>
      </w:pPr>
      <w:r w:rsidRPr="009A5B89">
        <w:rPr>
          <w:rFonts w:cs="Times New Roman"/>
          <w:sz w:val="24"/>
          <w:szCs w:val="24"/>
        </w:rPr>
        <w:t xml:space="preserve">d) echipamentul de </w:t>
      </w:r>
      <w:proofErr w:type="spellStart"/>
      <w:r w:rsidRPr="009A5B89">
        <w:rPr>
          <w:rFonts w:cs="Times New Roman"/>
          <w:sz w:val="24"/>
          <w:szCs w:val="24"/>
        </w:rPr>
        <w:t>protecţia</w:t>
      </w:r>
      <w:proofErr w:type="spellEnd"/>
      <w:r w:rsidRPr="009A5B89">
        <w:rPr>
          <w:rFonts w:cs="Times New Roman"/>
          <w:sz w:val="24"/>
          <w:szCs w:val="24"/>
        </w:rPr>
        <w:t xml:space="preserve"> muncii necesar, atât pentru sezonul rece cât şi pentru perioada de vară, pentru portari, paznici, electricieni, </w:t>
      </w:r>
      <w:proofErr w:type="spellStart"/>
      <w:r w:rsidRPr="009A5B89">
        <w:rPr>
          <w:rFonts w:cs="Times New Roman"/>
          <w:sz w:val="24"/>
          <w:szCs w:val="24"/>
        </w:rPr>
        <w:t>şoferi</w:t>
      </w:r>
      <w:proofErr w:type="spellEnd"/>
      <w:r w:rsidRPr="009A5B89">
        <w:rPr>
          <w:rFonts w:cs="Times New Roman"/>
          <w:sz w:val="24"/>
          <w:szCs w:val="24"/>
        </w:rPr>
        <w:t xml:space="preserve">, instalatori, femei de serviciu şi alte categorii de personal de deservire, prin procurarea de halate, uniforme, pâslari, </w:t>
      </w:r>
      <w:proofErr w:type="spellStart"/>
      <w:r w:rsidRPr="009A5B89">
        <w:rPr>
          <w:rFonts w:cs="Times New Roman"/>
          <w:sz w:val="24"/>
          <w:szCs w:val="24"/>
        </w:rPr>
        <w:t>şube</w:t>
      </w:r>
      <w:proofErr w:type="spellEnd"/>
      <w:r w:rsidRPr="009A5B89">
        <w:rPr>
          <w:rFonts w:cs="Times New Roman"/>
          <w:sz w:val="24"/>
          <w:szCs w:val="24"/>
        </w:rPr>
        <w:t xml:space="preserve">, pelerine, căciuli, echipamente electroizolante, măsuri de </w:t>
      </w:r>
      <w:proofErr w:type="spellStart"/>
      <w:r w:rsidRPr="009A5B89">
        <w:rPr>
          <w:rFonts w:cs="Times New Roman"/>
          <w:sz w:val="24"/>
          <w:szCs w:val="24"/>
        </w:rPr>
        <w:t>protecţie</w:t>
      </w:r>
      <w:proofErr w:type="spellEnd"/>
      <w:r w:rsidRPr="009A5B89">
        <w:rPr>
          <w:rFonts w:cs="Times New Roman"/>
          <w:sz w:val="24"/>
          <w:szCs w:val="24"/>
        </w:rPr>
        <w:t xml:space="preserve"> etc</w:t>
      </w:r>
      <w:r w:rsidR="00E00836" w:rsidRPr="009A5B89">
        <w:rPr>
          <w:rFonts w:cs="Times New Roman"/>
          <w:sz w:val="24"/>
          <w:szCs w:val="24"/>
        </w:rPr>
        <w:t>,;</w:t>
      </w:r>
      <w:r w:rsidR="008E3C33" w:rsidRPr="009A5B89">
        <w:rPr>
          <w:rFonts w:cs="Times New Roman"/>
          <w:b/>
          <w:i/>
          <w:sz w:val="24"/>
          <w:szCs w:val="24"/>
        </w:rPr>
        <w:tab/>
      </w:r>
    </w:p>
    <w:p w14:paraId="3A6E1DF2" w14:textId="77777777" w:rsidR="008E3C33" w:rsidRPr="009A5B89" w:rsidRDefault="00E00E1F" w:rsidP="009A5B89">
      <w:pPr>
        <w:ind w:right="22" w:firstLine="720"/>
        <w:jc w:val="both"/>
        <w:rPr>
          <w:rFonts w:cs="Times New Roman"/>
          <w:b/>
          <w:i/>
          <w:sz w:val="24"/>
          <w:szCs w:val="24"/>
        </w:rPr>
      </w:pPr>
      <w:r w:rsidRPr="009A5B89">
        <w:rPr>
          <w:rFonts w:cs="Times New Roman"/>
          <w:sz w:val="24"/>
          <w:szCs w:val="24"/>
        </w:rPr>
        <w:t xml:space="preserve">e) vaccinarea anuală a </w:t>
      </w:r>
      <w:proofErr w:type="spellStart"/>
      <w:r w:rsidRPr="009A5B89">
        <w:rPr>
          <w:rFonts w:cs="Times New Roman"/>
          <w:sz w:val="24"/>
          <w:szCs w:val="24"/>
        </w:rPr>
        <w:t>salariaţilor</w:t>
      </w:r>
      <w:proofErr w:type="spellEnd"/>
      <w:r w:rsidRPr="009A5B89">
        <w:rPr>
          <w:rFonts w:cs="Times New Roman"/>
          <w:sz w:val="24"/>
          <w:szCs w:val="24"/>
        </w:rPr>
        <w:t xml:space="preserve"> împotriva epidemiilor şi a epizootiilor;</w:t>
      </w:r>
    </w:p>
    <w:p w14:paraId="29933B98" w14:textId="7F249B7E" w:rsidR="00E00E1F" w:rsidRPr="009A5B89" w:rsidRDefault="00E00E1F" w:rsidP="009A5B89">
      <w:pPr>
        <w:ind w:right="22" w:firstLine="720"/>
        <w:jc w:val="both"/>
        <w:rPr>
          <w:rFonts w:cs="Times New Roman"/>
          <w:b/>
          <w:i/>
          <w:sz w:val="24"/>
          <w:szCs w:val="24"/>
        </w:rPr>
      </w:pPr>
      <w:r w:rsidRPr="009A5B89">
        <w:rPr>
          <w:rFonts w:cs="Times New Roman"/>
          <w:sz w:val="24"/>
          <w:szCs w:val="24"/>
        </w:rPr>
        <w:t>f) asigurarea apei minerale sau a apei plate pe toată perioada anului calendaristic;</w:t>
      </w:r>
    </w:p>
    <w:p w14:paraId="51C7E58F" w14:textId="4F2FAB11" w:rsidR="00351E4F" w:rsidRPr="009A5B89" w:rsidRDefault="00E00E1F" w:rsidP="009A5B89">
      <w:pPr>
        <w:ind w:right="22" w:firstLine="720"/>
        <w:jc w:val="both"/>
        <w:rPr>
          <w:rFonts w:ascii="Bookman Old Style" w:hAnsi="Bookman Old Style"/>
          <w:sz w:val="22"/>
          <w:szCs w:val="22"/>
        </w:rPr>
      </w:pPr>
      <w:r w:rsidRPr="009A5B89">
        <w:rPr>
          <w:rFonts w:cs="Times New Roman"/>
          <w:sz w:val="24"/>
          <w:szCs w:val="24"/>
        </w:rPr>
        <w:t xml:space="preserve">g) </w:t>
      </w:r>
      <w:r w:rsidR="00351E4F" w:rsidRPr="009A5B89">
        <w:rPr>
          <w:rFonts w:ascii="Bookman Old Style" w:hAnsi="Bookman Old Style"/>
          <w:sz w:val="22"/>
          <w:szCs w:val="22"/>
        </w:rPr>
        <w:t xml:space="preserve">In baza negocierilor avute cu </w:t>
      </w:r>
      <w:r w:rsidR="00317AAD" w:rsidRPr="009A5B89">
        <w:rPr>
          <w:rFonts w:ascii="Bookman Old Style" w:hAnsi="Bookman Old Style"/>
          <w:sz w:val="22"/>
          <w:szCs w:val="22"/>
        </w:rPr>
        <w:t>reprezentan</w:t>
      </w:r>
      <w:r w:rsidR="00317AAD" w:rsidRPr="009A5B89">
        <w:rPr>
          <w:rFonts w:ascii="Cambria" w:hAnsi="Cambria" w:cs="Cambria"/>
          <w:sz w:val="22"/>
          <w:szCs w:val="22"/>
        </w:rPr>
        <w:t>ț</w:t>
      </w:r>
      <w:r w:rsidR="00317AAD" w:rsidRPr="009A5B89">
        <w:rPr>
          <w:rFonts w:ascii="Bookman Old Style" w:hAnsi="Bookman Old Style"/>
          <w:sz w:val="22"/>
          <w:szCs w:val="22"/>
        </w:rPr>
        <w:t>ii</w:t>
      </w:r>
      <w:r w:rsidR="00351E4F" w:rsidRPr="009A5B89">
        <w:rPr>
          <w:rFonts w:ascii="Bookman Old Style" w:hAnsi="Bookman Old Style"/>
          <w:sz w:val="22"/>
          <w:szCs w:val="22"/>
        </w:rPr>
        <w:t xml:space="preserve"> </w:t>
      </w:r>
      <w:r w:rsidR="002A3A98" w:rsidRPr="009A5B89">
        <w:rPr>
          <w:rFonts w:ascii="Bookman Old Style" w:hAnsi="Bookman Old Style"/>
          <w:sz w:val="22"/>
          <w:szCs w:val="22"/>
        </w:rPr>
        <w:t>salaria</w:t>
      </w:r>
      <w:r w:rsidR="002A3A98" w:rsidRPr="009A5B89">
        <w:rPr>
          <w:rFonts w:ascii="Cambria" w:hAnsi="Cambria" w:cs="Cambria"/>
          <w:sz w:val="22"/>
          <w:szCs w:val="22"/>
        </w:rPr>
        <w:t>ț</w:t>
      </w:r>
      <w:r w:rsidR="002A3A98" w:rsidRPr="009A5B89">
        <w:rPr>
          <w:rFonts w:ascii="Bookman Old Style" w:hAnsi="Bookman Old Style"/>
          <w:sz w:val="22"/>
          <w:szCs w:val="22"/>
        </w:rPr>
        <w:t>ilor</w:t>
      </w:r>
      <w:r w:rsidR="00317AAD" w:rsidRPr="009A5B89">
        <w:rPr>
          <w:rFonts w:ascii="Bookman Old Style" w:hAnsi="Bookman Old Style"/>
          <w:sz w:val="22"/>
          <w:szCs w:val="22"/>
        </w:rPr>
        <w:t xml:space="preserve"> din </w:t>
      </w:r>
      <w:proofErr w:type="spellStart"/>
      <w:r w:rsidR="00317AAD" w:rsidRPr="009A5B89">
        <w:rPr>
          <w:rFonts w:ascii="Bookman Old Style" w:hAnsi="Bookman Old Style"/>
          <w:sz w:val="22"/>
          <w:szCs w:val="22"/>
        </w:rPr>
        <w:t>Primaria</w:t>
      </w:r>
      <w:proofErr w:type="spellEnd"/>
      <w:r w:rsidR="00317AAD" w:rsidRPr="009A5B89">
        <w:rPr>
          <w:rFonts w:ascii="Bookman Old Style" w:hAnsi="Bookman Old Style"/>
          <w:sz w:val="22"/>
          <w:szCs w:val="22"/>
        </w:rPr>
        <w:t xml:space="preserve"> </w:t>
      </w:r>
      <w:proofErr w:type="spellStart"/>
      <w:r w:rsidR="00317AAD" w:rsidRPr="009A5B89">
        <w:rPr>
          <w:rFonts w:ascii="Bookman Old Style" w:hAnsi="Bookman Old Style"/>
          <w:sz w:val="22"/>
          <w:szCs w:val="22"/>
        </w:rPr>
        <w:t>Oras</w:t>
      </w:r>
      <w:proofErr w:type="spellEnd"/>
      <w:r w:rsidR="00317AAD" w:rsidRPr="009A5B89">
        <w:rPr>
          <w:rFonts w:ascii="Bookman Old Style" w:hAnsi="Bookman Old Style"/>
          <w:sz w:val="22"/>
          <w:szCs w:val="22"/>
        </w:rPr>
        <w:t xml:space="preserve"> Techirghiol</w:t>
      </w:r>
      <w:r w:rsidR="00351E4F" w:rsidRPr="009A5B89">
        <w:rPr>
          <w:rFonts w:ascii="Bookman Old Style" w:hAnsi="Bookman Old Style"/>
          <w:sz w:val="22"/>
          <w:szCs w:val="22"/>
        </w:rPr>
        <w:t xml:space="preserve">, </w:t>
      </w:r>
      <w:proofErr w:type="spellStart"/>
      <w:r w:rsidR="00351E4F" w:rsidRPr="009A5B89">
        <w:rPr>
          <w:rFonts w:ascii="Bookman Old Style" w:hAnsi="Bookman Old Style"/>
          <w:sz w:val="22"/>
          <w:szCs w:val="22"/>
        </w:rPr>
        <w:t>angajatii</w:t>
      </w:r>
      <w:proofErr w:type="spellEnd"/>
      <w:r w:rsidR="00351E4F" w:rsidRPr="009A5B89">
        <w:rPr>
          <w:rFonts w:ascii="Bookman Old Style" w:hAnsi="Bookman Old Style"/>
          <w:sz w:val="22"/>
          <w:szCs w:val="22"/>
        </w:rPr>
        <w:t xml:space="preserve"> vor beneficia in mod gratuit, de servicii medicale de specialitate ce vor consta in posibilitatea de a efectua analize medicale, in limita a 10 analize pe an recomandate de medicul de familie, pe baza unui contract de servicii medicale de specialitate </w:t>
      </w:r>
      <w:proofErr w:type="spellStart"/>
      <w:r w:rsidR="00351E4F" w:rsidRPr="009A5B89">
        <w:rPr>
          <w:rFonts w:ascii="Bookman Old Style" w:hAnsi="Bookman Old Style"/>
          <w:sz w:val="22"/>
          <w:szCs w:val="22"/>
        </w:rPr>
        <w:t>incheiat</w:t>
      </w:r>
      <w:proofErr w:type="spellEnd"/>
      <w:r w:rsidR="00351E4F" w:rsidRPr="009A5B89">
        <w:rPr>
          <w:rFonts w:ascii="Bookman Old Style" w:hAnsi="Bookman Old Style"/>
          <w:sz w:val="22"/>
          <w:szCs w:val="22"/>
        </w:rPr>
        <w:t xml:space="preserve"> de </w:t>
      </w:r>
      <w:proofErr w:type="spellStart"/>
      <w:r w:rsidR="00351E4F" w:rsidRPr="009A5B89">
        <w:rPr>
          <w:rFonts w:ascii="Bookman Old Style" w:hAnsi="Bookman Old Style"/>
          <w:sz w:val="22"/>
          <w:szCs w:val="22"/>
        </w:rPr>
        <w:t>Primaria</w:t>
      </w:r>
      <w:proofErr w:type="spellEnd"/>
      <w:r w:rsidR="00351E4F" w:rsidRPr="009A5B89">
        <w:rPr>
          <w:rFonts w:ascii="Bookman Old Style" w:hAnsi="Bookman Old Style"/>
          <w:sz w:val="22"/>
          <w:szCs w:val="22"/>
        </w:rPr>
        <w:t xml:space="preserve"> </w:t>
      </w:r>
      <w:proofErr w:type="spellStart"/>
      <w:r w:rsidR="00351E4F" w:rsidRPr="009A5B89">
        <w:rPr>
          <w:rFonts w:ascii="Bookman Old Style" w:hAnsi="Bookman Old Style"/>
          <w:sz w:val="22"/>
          <w:szCs w:val="22"/>
        </w:rPr>
        <w:t>Oras</w:t>
      </w:r>
      <w:proofErr w:type="spellEnd"/>
      <w:r w:rsidR="00351E4F" w:rsidRPr="009A5B89">
        <w:rPr>
          <w:rFonts w:ascii="Bookman Old Style" w:hAnsi="Bookman Old Style"/>
          <w:sz w:val="22"/>
          <w:szCs w:val="22"/>
        </w:rPr>
        <w:t xml:space="preserve"> Techirghiol cu o Clinica medicala.</w:t>
      </w:r>
    </w:p>
    <w:p w14:paraId="1C066D06" w14:textId="27CE8371" w:rsidR="00E00E1F" w:rsidRPr="009A5B89" w:rsidRDefault="00E00E1F" w:rsidP="009A5B89">
      <w:pPr>
        <w:ind w:right="22"/>
        <w:jc w:val="both"/>
        <w:rPr>
          <w:rFonts w:cs="Times New Roman"/>
          <w:sz w:val="24"/>
          <w:szCs w:val="24"/>
        </w:rPr>
      </w:pPr>
      <w:r w:rsidRPr="009A5B89">
        <w:rPr>
          <w:rFonts w:cs="Times New Roman"/>
          <w:sz w:val="24"/>
          <w:szCs w:val="24"/>
        </w:rPr>
        <w:t xml:space="preserve">             (3) </w:t>
      </w:r>
      <w:proofErr w:type="spellStart"/>
      <w:r w:rsidRPr="009A5B89">
        <w:rPr>
          <w:rFonts w:cs="Times New Roman"/>
          <w:sz w:val="24"/>
          <w:szCs w:val="24"/>
        </w:rPr>
        <w:t>Salariaţii</w:t>
      </w:r>
      <w:proofErr w:type="spellEnd"/>
      <w:r w:rsidRPr="009A5B89">
        <w:rPr>
          <w:rFonts w:cs="Times New Roman"/>
          <w:sz w:val="24"/>
          <w:szCs w:val="24"/>
        </w:rPr>
        <w:t xml:space="preserve"> au următoarele </w:t>
      </w:r>
      <w:proofErr w:type="spellStart"/>
      <w:r w:rsidRPr="009A5B89">
        <w:rPr>
          <w:rFonts w:cs="Times New Roman"/>
          <w:sz w:val="24"/>
          <w:szCs w:val="24"/>
        </w:rPr>
        <w:t>obligaţii</w:t>
      </w:r>
      <w:proofErr w:type="spellEnd"/>
      <w:r w:rsidRPr="009A5B89">
        <w:rPr>
          <w:rFonts w:cs="Times New Roman"/>
          <w:sz w:val="24"/>
          <w:szCs w:val="24"/>
        </w:rPr>
        <w:t>:</w:t>
      </w:r>
    </w:p>
    <w:p w14:paraId="3D912DB6" w14:textId="77777777" w:rsidR="00E00E1F" w:rsidRPr="009A5B89" w:rsidRDefault="00E00E1F" w:rsidP="009A5B89">
      <w:pPr>
        <w:ind w:right="22" w:firstLine="720"/>
        <w:jc w:val="both"/>
        <w:rPr>
          <w:rFonts w:cs="Times New Roman"/>
          <w:sz w:val="24"/>
          <w:szCs w:val="24"/>
        </w:rPr>
      </w:pPr>
      <w:r w:rsidRPr="009A5B89">
        <w:rPr>
          <w:rFonts w:cs="Times New Roman"/>
          <w:sz w:val="24"/>
          <w:szCs w:val="24"/>
        </w:rPr>
        <w:t xml:space="preserve">a) să cunoască şi să respecte regulile şi </w:t>
      </w:r>
      <w:proofErr w:type="spellStart"/>
      <w:r w:rsidRPr="009A5B89">
        <w:rPr>
          <w:rFonts w:cs="Times New Roman"/>
          <w:sz w:val="24"/>
          <w:szCs w:val="24"/>
        </w:rPr>
        <w:t>instrucţiunile</w:t>
      </w:r>
      <w:proofErr w:type="spellEnd"/>
      <w:r w:rsidRPr="009A5B89">
        <w:rPr>
          <w:rFonts w:cs="Times New Roman"/>
          <w:sz w:val="24"/>
          <w:szCs w:val="24"/>
        </w:rPr>
        <w:t xml:space="preserve"> de </w:t>
      </w:r>
      <w:proofErr w:type="spellStart"/>
      <w:r w:rsidRPr="009A5B89">
        <w:rPr>
          <w:rFonts w:cs="Times New Roman"/>
          <w:sz w:val="24"/>
          <w:szCs w:val="24"/>
        </w:rPr>
        <w:t>protecţia</w:t>
      </w:r>
      <w:proofErr w:type="spellEnd"/>
      <w:r w:rsidRPr="009A5B89">
        <w:rPr>
          <w:rFonts w:cs="Times New Roman"/>
          <w:sz w:val="24"/>
          <w:szCs w:val="24"/>
        </w:rPr>
        <w:t xml:space="preserve"> muncii specifice </w:t>
      </w:r>
      <w:proofErr w:type="spellStart"/>
      <w:r w:rsidRPr="009A5B89">
        <w:rPr>
          <w:rFonts w:cs="Times New Roman"/>
          <w:sz w:val="24"/>
          <w:szCs w:val="24"/>
        </w:rPr>
        <w:t>activităţii</w:t>
      </w:r>
      <w:proofErr w:type="spellEnd"/>
      <w:r w:rsidRPr="009A5B89">
        <w:rPr>
          <w:rFonts w:cs="Times New Roman"/>
          <w:sz w:val="24"/>
          <w:szCs w:val="24"/>
        </w:rPr>
        <w:t xml:space="preserve"> prestate;</w:t>
      </w:r>
    </w:p>
    <w:p w14:paraId="0593713E" w14:textId="77777777" w:rsidR="00E00E1F" w:rsidRPr="009A5B89" w:rsidRDefault="00E00E1F" w:rsidP="009A5B89">
      <w:pPr>
        <w:ind w:right="22" w:firstLine="720"/>
        <w:jc w:val="both"/>
        <w:rPr>
          <w:rFonts w:cs="Times New Roman"/>
          <w:sz w:val="24"/>
          <w:szCs w:val="24"/>
        </w:rPr>
      </w:pPr>
      <w:r w:rsidRPr="009A5B89">
        <w:rPr>
          <w:rFonts w:cs="Times New Roman"/>
          <w:sz w:val="24"/>
          <w:szCs w:val="24"/>
        </w:rPr>
        <w:t>b) să se prezinte la serviciu în deplină capacitate de muncă, astfel încât să nu se expună la pericole de accidentare sau să deranjeze activitatea colegilor;</w:t>
      </w:r>
    </w:p>
    <w:p w14:paraId="046C0E00" w14:textId="77777777" w:rsidR="00E00E1F" w:rsidRPr="009A5B89" w:rsidRDefault="00E00E1F" w:rsidP="009A5B89">
      <w:pPr>
        <w:ind w:right="22" w:firstLine="720"/>
        <w:jc w:val="both"/>
        <w:rPr>
          <w:rFonts w:cs="Times New Roman"/>
          <w:sz w:val="24"/>
          <w:szCs w:val="24"/>
        </w:rPr>
      </w:pPr>
      <w:r w:rsidRPr="009A5B89">
        <w:rPr>
          <w:rFonts w:cs="Times New Roman"/>
          <w:sz w:val="24"/>
          <w:szCs w:val="24"/>
        </w:rPr>
        <w:t xml:space="preserve">c) să utilizeze mijloace de </w:t>
      </w:r>
      <w:proofErr w:type="spellStart"/>
      <w:r w:rsidRPr="009A5B89">
        <w:rPr>
          <w:rFonts w:cs="Times New Roman"/>
          <w:sz w:val="24"/>
          <w:szCs w:val="24"/>
        </w:rPr>
        <w:t>protecţia</w:t>
      </w:r>
      <w:proofErr w:type="spellEnd"/>
      <w:r w:rsidRPr="009A5B89">
        <w:rPr>
          <w:rFonts w:cs="Times New Roman"/>
          <w:sz w:val="24"/>
          <w:szCs w:val="24"/>
        </w:rPr>
        <w:t xml:space="preserve"> muncii individuale din dotare corespunzătoare scopului pentru care au fost acordate şi să le </w:t>
      </w:r>
      <w:proofErr w:type="spellStart"/>
      <w:r w:rsidRPr="009A5B89">
        <w:rPr>
          <w:rFonts w:cs="Times New Roman"/>
          <w:sz w:val="24"/>
          <w:szCs w:val="24"/>
        </w:rPr>
        <w:t>întreţină</w:t>
      </w:r>
      <w:proofErr w:type="spellEnd"/>
      <w:r w:rsidRPr="009A5B89">
        <w:rPr>
          <w:rFonts w:cs="Times New Roman"/>
          <w:sz w:val="24"/>
          <w:szCs w:val="24"/>
        </w:rPr>
        <w:t xml:space="preserve"> într-o perfectă stare de utilizare;</w:t>
      </w:r>
    </w:p>
    <w:p w14:paraId="53DEEAD4" w14:textId="77777777" w:rsidR="00F43FBB" w:rsidRPr="009A5B89" w:rsidRDefault="00E00E1F" w:rsidP="009A5B89">
      <w:pPr>
        <w:ind w:right="22" w:firstLine="720"/>
        <w:jc w:val="both"/>
        <w:rPr>
          <w:rFonts w:cs="Times New Roman"/>
          <w:sz w:val="24"/>
          <w:szCs w:val="24"/>
        </w:rPr>
      </w:pPr>
      <w:r w:rsidRPr="009A5B89">
        <w:rPr>
          <w:rFonts w:cs="Times New Roman"/>
          <w:sz w:val="24"/>
          <w:szCs w:val="24"/>
        </w:rPr>
        <w:t xml:space="preserve">d) </w:t>
      </w:r>
      <w:r w:rsidR="00F43FBB" w:rsidRPr="009A5B89">
        <w:rPr>
          <w:rFonts w:cs="Times New Roman"/>
          <w:sz w:val="24"/>
          <w:szCs w:val="24"/>
        </w:rPr>
        <w:t xml:space="preserve">să </w:t>
      </w:r>
      <w:proofErr w:type="spellStart"/>
      <w:r w:rsidR="00F43FBB" w:rsidRPr="009A5B89">
        <w:rPr>
          <w:rFonts w:cs="Times New Roman"/>
          <w:sz w:val="24"/>
          <w:szCs w:val="24"/>
        </w:rPr>
        <w:t>anunţe</w:t>
      </w:r>
      <w:proofErr w:type="spellEnd"/>
      <w:r w:rsidR="00F43FBB" w:rsidRPr="009A5B89">
        <w:rPr>
          <w:rFonts w:cs="Times New Roman"/>
          <w:sz w:val="24"/>
          <w:szCs w:val="24"/>
        </w:rPr>
        <w:t xml:space="preserve"> în cel mai scurt timp compartimentul tehnic propriu sau administratorul când observă o </w:t>
      </w:r>
      <w:proofErr w:type="spellStart"/>
      <w:r w:rsidR="00F43FBB" w:rsidRPr="009A5B89">
        <w:rPr>
          <w:rFonts w:cs="Times New Roman"/>
          <w:sz w:val="24"/>
          <w:szCs w:val="24"/>
        </w:rPr>
        <w:t>defecţiune</w:t>
      </w:r>
      <w:proofErr w:type="spellEnd"/>
      <w:r w:rsidR="00F43FBB" w:rsidRPr="009A5B89">
        <w:rPr>
          <w:rFonts w:cs="Times New Roman"/>
          <w:sz w:val="24"/>
          <w:szCs w:val="24"/>
        </w:rPr>
        <w:t xml:space="preserve"> la </w:t>
      </w:r>
      <w:proofErr w:type="spellStart"/>
      <w:r w:rsidR="00F43FBB" w:rsidRPr="009A5B89">
        <w:rPr>
          <w:rFonts w:cs="Times New Roman"/>
          <w:sz w:val="24"/>
          <w:szCs w:val="24"/>
        </w:rPr>
        <w:t>instalaţia</w:t>
      </w:r>
      <w:proofErr w:type="spellEnd"/>
      <w:r w:rsidR="00F43FBB" w:rsidRPr="009A5B89">
        <w:rPr>
          <w:rFonts w:cs="Times New Roman"/>
          <w:sz w:val="24"/>
          <w:szCs w:val="24"/>
        </w:rPr>
        <w:t xml:space="preserve"> electrică, gaze sau orice alte </w:t>
      </w:r>
      <w:proofErr w:type="spellStart"/>
      <w:r w:rsidR="00F43FBB" w:rsidRPr="009A5B89">
        <w:rPr>
          <w:rFonts w:cs="Times New Roman"/>
          <w:sz w:val="24"/>
          <w:szCs w:val="24"/>
        </w:rPr>
        <w:t>defecţiuni</w:t>
      </w:r>
      <w:proofErr w:type="spellEnd"/>
      <w:r w:rsidR="00F43FBB" w:rsidRPr="009A5B89">
        <w:rPr>
          <w:rFonts w:cs="Times New Roman"/>
          <w:sz w:val="24"/>
          <w:szCs w:val="24"/>
        </w:rPr>
        <w:t xml:space="preserve"> sau cauze care ar duce la accidente sau incendii. </w:t>
      </w:r>
    </w:p>
    <w:p w14:paraId="02C8BB81" w14:textId="29E399D0" w:rsidR="00E00E1F" w:rsidRPr="009A5B89" w:rsidRDefault="00F43FBB" w:rsidP="009A5B89">
      <w:pPr>
        <w:ind w:right="22" w:firstLine="720"/>
        <w:jc w:val="both"/>
        <w:rPr>
          <w:rFonts w:cs="Times New Roman"/>
          <w:sz w:val="24"/>
          <w:szCs w:val="24"/>
        </w:rPr>
      </w:pPr>
      <w:r w:rsidRPr="009A5B89">
        <w:rPr>
          <w:rFonts w:cs="Times New Roman"/>
          <w:sz w:val="24"/>
          <w:szCs w:val="24"/>
        </w:rPr>
        <w:t>e) să utilizeze (cei care sunt fumători) locurile pentru fumat special amenajate</w:t>
      </w:r>
      <w:r w:rsidR="00E00E1F" w:rsidRPr="009A5B89">
        <w:rPr>
          <w:rFonts w:cs="Times New Roman"/>
          <w:sz w:val="24"/>
          <w:szCs w:val="24"/>
        </w:rPr>
        <w:t>.</w:t>
      </w:r>
    </w:p>
    <w:p w14:paraId="69CDFAB5" w14:textId="704CB44A" w:rsidR="00E00E1F" w:rsidRPr="009A5B89" w:rsidRDefault="00E00E1F" w:rsidP="009A5B89">
      <w:pPr>
        <w:ind w:right="22" w:firstLine="720"/>
        <w:jc w:val="both"/>
        <w:rPr>
          <w:rFonts w:cs="Times New Roman"/>
          <w:sz w:val="24"/>
          <w:szCs w:val="24"/>
        </w:rPr>
      </w:pPr>
      <w:r w:rsidRPr="009A5B89">
        <w:rPr>
          <w:rFonts w:cs="Times New Roman"/>
          <w:sz w:val="24"/>
          <w:szCs w:val="24"/>
        </w:rPr>
        <w:t xml:space="preserve">(4) </w:t>
      </w:r>
      <w:r w:rsidR="00F43FBB" w:rsidRPr="009A5B89">
        <w:rPr>
          <w:rFonts w:cs="Times New Roman"/>
          <w:sz w:val="24"/>
          <w:szCs w:val="24"/>
        </w:rPr>
        <w:t xml:space="preserve">Angajatorul asigură în mod gratuit pentru </w:t>
      </w:r>
      <w:proofErr w:type="spellStart"/>
      <w:r w:rsidR="00F43FBB" w:rsidRPr="009A5B89">
        <w:rPr>
          <w:rFonts w:cs="Times New Roman"/>
          <w:sz w:val="24"/>
          <w:szCs w:val="24"/>
        </w:rPr>
        <w:t>salariaţi</w:t>
      </w:r>
      <w:proofErr w:type="spellEnd"/>
      <w:r w:rsidR="00F43FBB" w:rsidRPr="009A5B89">
        <w:rPr>
          <w:rFonts w:cs="Times New Roman"/>
          <w:sz w:val="24"/>
          <w:szCs w:val="24"/>
        </w:rPr>
        <w:t xml:space="preserve"> efectuarea controlului medical periodic (anual), sens în care </w:t>
      </w:r>
      <w:proofErr w:type="spellStart"/>
      <w:r w:rsidR="00F43FBB" w:rsidRPr="009A5B89">
        <w:rPr>
          <w:rFonts w:cs="Times New Roman"/>
          <w:sz w:val="24"/>
          <w:szCs w:val="24"/>
        </w:rPr>
        <w:t>salariaţii</w:t>
      </w:r>
      <w:proofErr w:type="spellEnd"/>
      <w:r w:rsidR="00F43FBB" w:rsidRPr="009A5B89">
        <w:rPr>
          <w:rFonts w:cs="Times New Roman"/>
          <w:sz w:val="24"/>
          <w:szCs w:val="24"/>
        </w:rPr>
        <w:t xml:space="preserve"> vor beneficia de următoarele </w:t>
      </w:r>
      <w:proofErr w:type="spellStart"/>
      <w:r w:rsidR="00F43FBB" w:rsidRPr="009A5B89">
        <w:rPr>
          <w:rFonts w:cs="Times New Roman"/>
          <w:sz w:val="24"/>
          <w:szCs w:val="24"/>
        </w:rPr>
        <w:t>investigaţii</w:t>
      </w:r>
      <w:proofErr w:type="spellEnd"/>
      <w:r w:rsidR="00F43FBB" w:rsidRPr="009A5B89">
        <w:rPr>
          <w:rFonts w:cs="Times New Roman"/>
          <w:sz w:val="24"/>
          <w:szCs w:val="24"/>
        </w:rPr>
        <w:t xml:space="preserve">: examen clinic general, examen clinic O.R.L., examen clinic oftalmologic, examen clinic neurologic, examen clinic psihologic, in </w:t>
      </w:r>
      <w:proofErr w:type="spellStart"/>
      <w:r w:rsidR="00F43FBB" w:rsidRPr="009A5B89">
        <w:rPr>
          <w:rFonts w:cs="Times New Roman"/>
          <w:sz w:val="24"/>
          <w:szCs w:val="24"/>
        </w:rPr>
        <w:t>functie</w:t>
      </w:r>
      <w:proofErr w:type="spellEnd"/>
      <w:r w:rsidR="00F43FBB" w:rsidRPr="009A5B89">
        <w:rPr>
          <w:rFonts w:cs="Times New Roman"/>
          <w:sz w:val="24"/>
          <w:szCs w:val="24"/>
        </w:rPr>
        <w:t xml:space="preserve"> de </w:t>
      </w:r>
      <w:proofErr w:type="spellStart"/>
      <w:r w:rsidR="00F43FBB" w:rsidRPr="009A5B89">
        <w:rPr>
          <w:rFonts w:cs="Times New Roman"/>
          <w:sz w:val="24"/>
          <w:szCs w:val="24"/>
        </w:rPr>
        <w:t>incadrare</w:t>
      </w:r>
      <w:proofErr w:type="spellEnd"/>
      <w:r w:rsidR="00F43FBB" w:rsidRPr="009A5B89">
        <w:rPr>
          <w:rFonts w:cs="Times New Roman"/>
          <w:sz w:val="24"/>
          <w:szCs w:val="24"/>
        </w:rPr>
        <w:t xml:space="preserve">. </w:t>
      </w:r>
      <w:proofErr w:type="spellStart"/>
      <w:r w:rsidR="00F43FBB" w:rsidRPr="009A5B89">
        <w:rPr>
          <w:rFonts w:cs="Times New Roman"/>
          <w:sz w:val="24"/>
          <w:szCs w:val="24"/>
        </w:rPr>
        <w:t>Salariaţii</w:t>
      </w:r>
      <w:proofErr w:type="spellEnd"/>
      <w:r w:rsidR="00F43FBB" w:rsidRPr="009A5B89">
        <w:rPr>
          <w:rFonts w:cs="Times New Roman"/>
          <w:sz w:val="24"/>
          <w:szCs w:val="24"/>
        </w:rPr>
        <w:t xml:space="preserve"> vor beneficia de </w:t>
      </w:r>
      <w:proofErr w:type="spellStart"/>
      <w:r w:rsidR="00F43FBB" w:rsidRPr="009A5B89">
        <w:rPr>
          <w:rFonts w:cs="Times New Roman"/>
          <w:sz w:val="24"/>
          <w:szCs w:val="24"/>
        </w:rPr>
        <w:t>investigaţii</w:t>
      </w:r>
      <w:proofErr w:type="spellEnd"/>
      <w:r w:rsidR="00F43FBB" w:rsidRPr="009A5B89">
        <w:rPr>
          <w:rFonts w:cs="Times New Roman"/>
          <w:sz w:val="24"/>
          <w:szCs w:val="24"/>
        </w:rPr>
        <w:t xml:space="preserve"> suplimentare în cazul în care se constată necesitatea acestora, urmare examenelor clinice mai sus enumerate</w:t>
      </w:r>
      <w:r w:rsidRPr="009A5B89">
        <w:rPr>
          <w:rFonts w:cs="Times New Roman"/>
          <w:sz w:val="24"/>
          <w:szCs w:val="24"/>
        </w:rPr>
        <w:t xml:space="preserve">. </w:t>
      </w:r>
    </w:p>
    <w:p w14:paraId="1E17F076" w14:textId="6CE0A660" w:rsidR="00E00E1F" w:rsidRPr="009A5B89" w:rsidRDefault="00E00E1F" w:rsidP="009A5B89">
      <w:pPr>
        <w:ind w:right="22" w:firstLine="720"/>
        <w:jc w:val="both"/>
        <w:rPr>
          <w:rFonts w:cs="Times New Roman"/>
          <w:sz w:val="24"/>
          <w:szCs w:val="24"/>
        </w:rPr>
      </w:pPr>
      <w:r w:rsidRPr="009A5B89">
        <w:rPr>
          <w:rFonts w:cs="Times New Roman"/>
          <w:sz w:val="24"/>
          <w:szCs w:val="24"/>
        </w:rPr>
        <w:t xml:space="preserve">(5) </w:t>
      </w:r>
      <w:proofErr w:type="spellStart"/>
      <w:r w:rsidRPr="009A5B89">
        <w:rPr>
          <w:rFonts w:cs="Times New Roman"/>
          <w:sz w:val="24"/>
          <w:szCs w:val="24"/>
        </w:rPr>
        <w:t>Instituţia</w:t>
      </w:r>
      <w:proofErr w:type="spellEnd"/>
      <w:r w:rsidRPr="009A5B89">
        <w:rPr>
          <w:rFonts w:cs="Times New Roman"/>
          <w:sz w:val="24"/>
          <w:szCs w:val="24"/>
        </w:rPr>
        <w:t xml:space="preserve"> va proceda la schimbarea locului de muncă, pe o perioadă limitată sau nelimitată de timp, </w:t>
      </w:r>
      <w:proofErr w:type="spellStart"/>
      <w:r w:rsidRPr="009A5B89">
        <w:rPr>
          <w:rFonts w:cs="Times New Roman"/>
          <w:sz w:val="24"/>
          <w:szCs w:val="24"/>
        </w:rPr>
        <w:t>salariaţilor</w:t>
      </w:r>
      <w:proofErr w:type="spellEnd"/>
      <w:r w:rsidRPr="009A5B89">
        <w:rPr>
          <w:rFonts w:cs="Times New Roman"/>
          <w:sz w:val="24"/>
          <w:szCs w:val="24"/>
        </w:rPr>
        <w:t xml:space="preserve"> </w:t>
      </w:r>
      <w:proofErr w:type="spellStart"/>
      <w:r w:rsidRPr="009A5B89">
        <w:rPr>
          <w:rFonts w:cs="Times New Roman"/>
          <w:sz w:val="24"/>
          <w:szCs w:val="24"/>
        </w:rPr>
        <w:t>afectaţi</w:t>
      </w:r>
      <w:proofErr w:type="spellEnd"/>
      <w:r w:rsidRPr="009A5B89">
        <w:rPr>
          <w:rFonts w:cs="Times New Roman"/>
          <w:sz w:val="24"/>
          <w:szCs w:val="24"/>
        </w:rPr>
        <w:t xml:space="preserve"> de boală sau accidente, la recomandarea expresă a medicului specialist/de familie sau al medicului de medicina muncii, cu avizul Comitetului de Securitate şi sănătate în muncă şi cu consultarea </w:t>
      </w:r>
      <w:r w:rsidR="00626CCD" w:rsidRPr="009A5B89">
        <w:rPr>
          <w:rFonts w:cs="Times New Roman"/>
          <w:sz w:val="24"/>
          <w:szCs w:val="24"/>
        </w:rPr>
        <w:t xml:space="preserve">reprezentantul salariaților din </w:t>
      </w:r>
      <w:proofErr w:type="spellStart"/>
      <w:r w:rsidR="00626CCD" w:rsidRPr="009A5B89">
        <w:rPr>
          <w:rFonts w:cs="Times New Roman"/>
          <w:sz w:val="24"/>
          <w:szCs w:val="24"/>
        </w:rPr>
        <w:t>Primaria</w:t>
      </w:r>
      <w:proofErr w:type="spellEnd"/>
      <w:r w:rsidR="00626CCD" w:rsidRPr="009A5B89">
        <w:rPr>
          <w:rFonts w:cs="Times New Roman"/>
          <w:sz w:val="24"/>
          <w:szCs w:val="24"/>
        </w:rPr>
        <w:t xml:space="preserve"> </w:t>
      </w:r>
      <w:proofErr w:type="spellStart"/>
      <w:r w:rsidR="00626CCD" w:rsidRPr="009A5B89">
        <w:rPr>
          <w:rFonts w:cs="Times New Roman"/>
          <w:sz w:val="24"/>
          <w:szCs w:val="24"/>
        </w:rPr>
        <w:t>Oras</w:t>
      </w:r>
      <w:proofErr w:type="spellEnd"/>
      <w:r w:rsidR="00626CCD" w:rsidRPr="009A5B89">
        <w:rPr>
          <w:rFonts w:cs="Times New Roman"/>
          <w:sz w:val="24"/>
          <w:szCs w:val="24"/>
        </w:rPr>
        <w:t xml:space="preserve"> Techirghiol</w:t>
      </w:r>
      <w:r w:rsidRPr="009A5B89">
        <w:rPr>
          <w:rFonts w:cs="Times New Roman"/>
          <w:sz w:val="24"/>
          <w:szCs w:val="24"/>
        </w:rPr>
        <w:t xml:space="preserve">, în </w:t>
      </w:r>
      <w:proofErr w:type="spellStart"/>
      <w:r w:rsidRPr="009A5B89">
        <w:rPr>
          <w:rFonts w:cs="Times New Roman"/>
          <w:sz w:val="24"/>
          <w:szCs w:val="24"/>
        </w:rPr>
        <w:t>funcţie</w:t>
      </w:r>
      <w:proofErr w:type="spellEnd"/>
      <w:r w:rsidRPr="009A5B89">
        <w:rPr>
          <w:rFonts w:cs="Times New Roman"/>
          <w:sz w:val="24"/>
          <w:szCs w:val="24"/>
        </w:rPr>
        <w:t xml:space="preserve"> de </w:t>
      </w:r>
      <w:proofErr w:type="spellStart"/>
      <w:r w:rsidRPr="009A5B89">
        <w:rPr>
          <w:rFonts w:cs="Times New Roman"/>
          <w:sz w:val="24"/>
          <w:szCs w:val="24"/>
        </w:rPr>
        <w:t>posibilităţile</w:t>
      </w:r>
      <w:proofErr w:type="spellEnd"/>
      <w:r w:rsidRPr="009A5B89">
        <w:rPr>
          <w:rFonts w:cs="Times New Roman"/>
          <w:sz w:val="24"/>
          <w:szCs w:val="24"/>
        </w:rPr>
        <w:t xml:space="preserve"> </w:t>
      </w:r>
      <w:proofErr w:type="spellStart"/>
      <w:r w:rsidRPr="009A5B89">
        <w:rPr>
          <w:rFonts w:cs="Times New Roman"/>
          <w:sz w:val="24"/>
          <w:szCs w:val="24"/>
        </w:rPr>
        <w:t>instituţiei</w:t>
      </w:r>
      <w:proofErr w:type="spellEnd"/>
      <w:r w:rsidRPr="009A5B89">
        <w:rPr>
          <w:rFonts w:cs="Times New Roman"/>
          <w:sz w:val="24"/>
          <w:szCs w:val="24"/>
        </w:rPr>
        <w:t>.</w:t>
      </w:r>
    </w:p>
    <w:p w14:paraId="6295448B" w14:textId="2D26E2EA" w:rsidR="00415E1A" w:rsidRPr="009A5B89" w:rsidRDefault="008E3C33" w:rsidP="009A5B89">
      <w:pPr>
        <w:ind w:firstLine="720"/>
        <w:jc w:val="both"/>
        <w:rPr>
          <w:rFonts w:cs="Times New Roman"/>
          <w:sz w:val="24"/>
          <w:szCs w:val="24"/>
        </w:rPr>
      </w:pPr>
      <w:r w:rsidRPr="009A5B89">
        <w:rPr>
          <w:rFonts w:cs="Times New Roman"/>
          <w:sz w:val="24"/>
          <w:szCs w:val="24"/>
        </w:rPr>
        <w:t xml:space="preserve">(6) </w:t>
      </w:r>
      <w:r w:rsidR="00415E1A" w:rsidRPr="009A5B89">
        <w:rPr>
          <w:rFonts w:cs="Times New Roman"/>
          <w:sz w:val="24"/>
          <w:szCs w:val="24"/>
        </w:rPr>
        <w:t>In cazul în care, ca urmare a desfășurării activității în fața ecranului calculatorului şi în urma controlului efectuat de  medicul specialist, în temeiul H.G. nr. 1028/2006 și art. 9 din Directiva 90/270/CEE și a clarificărilor CJUE din cauza C-392/21, recomandă purtarea de ochelari sau înlocuirea lentilelor cu alte dioptrii, angajatorul suportă, în limita bugetului aprobat, prețul ochelarilor ce servesc la prevenirea sau corecția problemelor oftalmologice în cazul celor ce lucrează preponderent în fața ecranelor în limita sumei de 1000</w:t>
      </w:r>
      <w:r w:rsidR="00AE3023" w:rsidRPr="009A5B89">
        <w:rPr>
          <w:rFonts w:cs="Times New Roman"/>
          <w:sz w:val="24"/>
          <w:szCs w:val="24"/>
        </w:rPr>
        <w:t xml:space="preserve"> lei/</w:t>
      </w:r>
      <w:r w:rsidR="00415E1A" w:rsidRPr="009A5B89">
        <w:rPr>
          <w:rFonts w:cs="Times New Roman"/>
          <w:sz w:val="24"/>
          <w:szCs w:val="24"/>
        </w:rPr>
        <w:t xml:space="preserve"> personal contractual/an. Procedura de acordare a acestui sprijin pentru salariați se aprobă, în termen de 30 de zile de la data semnării prezentului Contractului Colectiv de muncă, prin </w:t>
      </w:r>
      <w:proofErr w:type="spellStart"/>
      <w:r w:rsidR="00415E1A" w:rsidRPr="009A5B89">
        <w:rPr>
          <w:rFonts w:cs="Times New Roman"/>
          <w:sz w:val="24"/>
          <w:szCs w:val="24"/>
        </w:rPr>
        <w:t>dispoziţia</w:t>
      </w:r>
      <w:proofErr w:type="spellEnd"/>
      <w:r w:rsidR="00415E1A" w:rsidRPr="009A5B89">
        <w:rPr>
          <w:rFonts w:cs="Times New Roman"/>
          <w:sz w:val="24"/>
          <w:szCs w:val="24"/>
        </w:rPr>
        <w:t xml:space="preserve"> primarului,  cu consultarea prealabilă a sindicatului. </w:t>
      </w:r>
    </w:p>
    <w:p w14:paraId="1770AF45" w14:textId="137362DD" w:rsidR="00E00E1F" w:rsidRPr="009A5B89" w:rsidRDefault="0033373B" w:rsidP="009A5B89">
      <w:pPr>
        <w:ind w:right="22" w:firstLine="720"/>
        <w:jc w:val="both"/>
        <w:rPr>
          <w:rFonts w:cs="Times New Roman"/>
          <w:sz w:val="24"/>
          <w:szCs w:val="24"/>
        </w:rPr>
      </w:pPr>
      <w:r w:rsidRPr="009A5B89">
        <w:rPr>
          <w:rFonts w:cs="Times New Roman"/>
          <w:b/>
          <w:sz w:val="24"/>
          <w:szCs w:val="24"/>
        </w:rPr>
        <w:t xml:space="preserve">Art. </w:t>
      </w:r>
      <w:r w:rsidR="004C5BAC" w:rsidRPr="009A5B89">
        <w:rPr>
          <w:rFonts w:cs="Times New Roman"/>
          <w:b/>
          <w:sz w:val="24"/>
          <w:szCs w:val="24"/>
        </w:rPr>
        <w:t>4</w:t>
      </w:r>
      <w:r w:rsidR="003A113A" w:rsidRPr="009A5B89">
        <w:rPr>
          <w:rFonts w:cs="Times New Roman"/>
          <w:b/>
          <w:sz w:val="24"/>
          <w:szCs w:val="24"/>
        </w:rPr>
        <w:t>2</w:t>
      </w:r>
      <w:r w:rsidR="008427EC" w:rsidRPr="009A5B89">
        <w:rPr>
          <w:rFonts w:cs="Times New Roman"/>
          <w:b/>
          <w:sz w:val="24"/>
          <w:szCs w:val="24"/>
        </w:rPr>
        <w:t>-</w:t>
      </w:r>
      <w:r w:rsidR="00270C7E" w:rsidRPr="009A5B89">
        <w:rPr>
          <w:rFonts w:cs="Times New Roman"/>
          <w:b/>
          <w:sz w:val="24"/>
          <w:szCs w:val="24"/>
        </w:rPr>
        <w:t xml:space="preserve"> </w:t>
      </w:r>
      <w:r w:rsidR="00E00E1F" w:rsidRPr="009A5B89">
        <w:rPr>
          <w:rFonts w:cs="Times New Roman"/>
          <w:sz w:val="24"/>
          <w:szCs w:val="24"/>
        </w:rPr>
        <w:t xml:space="preserve">(1) În vederea </w:t>
      </w:r>
      <w:proofErr w:type="spellStart"/>
      <w:r w:rsidR="00E00E1F" w:rsidRPr="009A5B89">
        <w:rPr>
          <w:rFonts w:cs="Times New Roman"/>
          <w:sz w:val="24"/>
          <w:szCs w:val="24"/>
        </w:rPr>
        <w:t>menţinerii</w:t>
      </w:r>
      <w:proofErr w:type="spellEnd"/>
      <w:r w:rsidR="00E00E1F" w:rsidRPr="009A5B89">
        <w:rPr>
          <w:rFonts w:cs="Times New Roman"/>
          <w:sz w:val="24"/>
          <w:szCs w:val="24"/>
        </w:rPr>
        <w:t xml:space="preserve"> şi </w:t>
      </w:r>
      <w:proofErr w:type="spellStart"/>
      <w:r w:rsidR="00E00E1F" w:rsidRPr="009A5B89">
        <w:rPr>
          <w:rFonts w:cs="Times New Roman"/>
          <w:sz w:val="24"/>
          <w:szCs w:val="24"/>
        </w:rPr>
        <w:t>îmbunătăţirii</w:t>
      </w:r>
      <w:proofErr w:type="spellEnd"/>
      <w:r w:rsidR="00E00E1F" w:rsidRPr="009A5B89">
        <w:rPr>
          <w:rFonts w:cs="Times New Roman"/>
          <w:sz w:val="24"/>
          <w:szCs w:val="24"/>
        </w:rPr>
        <w:t xml:space="preserve"> </w:t>
      </w:r>
      <w:proofErr w:type="spellStart"/>
      <w:r w:rsidR="00E00E1F" w:rsidRPr="009A5B89">
        <w:rPr>
          <w:rFonts w:cs="Times New Roman"/>
          <w:sz w:val="24"/>
          <w:szCs w:val="24"/>
        </w:rPr>
        <w:t>condiţiilor</w:t>
      </w:r>
      <w:proofErr w:type="spellEnd"/>
      <w:r w:rsidR="00E00E1F" w:rsidRPr="009A5B89">
        <w:rPr>
          <w:rFonts w:cs="Times New Roman"/>
          <w:sz w:val="24"/>
          <w:szCs w:val="24"/>
        </w:rPr>
        <w:t xml:space="preserve"> la locul de muncă, respectiv asigurarea </w:t>
      </w:r>
      <w:proofErr w:type="spellStart"/>
      <w:r w:rsidR="00E00E1F" w:rsidRPr="009A5B89">
        <w:rPr>
          <w:rFonts w:cs="Times New Roman"/>
          <w:sz w:val="24"/>
          <w:szCs w:val="24"/>
        </w:rPr>
        <w:t>sănătăţii</w:t>
      </w:r>
      <w:proofErr w:type="spellEnd"/>
      <w:r w:rsidR="00E00E1F" w:rsidRPr="009A5B89">
        <w:rPr>
          <w:rFonts w:cs="Times New Roman"/>
          <w:sz w:val="24"/>
          <w:szCs w:val="24"/>
        </w:rPr>
        <w:t xml:space="preserve"> şi </w:t>
      </w:r>
      <w:proofErr w:type="spellStart"/>
      <w:r w:rsidR="00E00E1F" w:rsidRPr="009A5B89">
        <w:rPr>
          <w:rFonts w:cs="Times New Roman"/>
          <w:sz w:val="24"/>
          <w:szCs w:val="24"/>
        </w:rPr>
        <w:t>securităţii</w:t>
      </w:r>
      <w:proofErr w:type="spellEnd"/>
      <w:r w:rsidR="00E00E1F" w:rsidRPr="009A5B89">
        <w:rPr>
          <w:rFonts w:cs="Times New Roman"/>
          <w:sz w:val="24"/>
          <w:szCs w:val="24"/>
        </w:rPr>
        <w:t xml:space="preserve"> în muncă, angajatorul </w:t>
      </w:r>
      <w:proofErr w:type="spellStart"/>
      <w:r w:rsidR="00E00E1F" w:rsidRPr="009A5B89">
        <w:rPr>
          <w:rFonts w:cs="Times New Roman"/>
          <w:sz w:val="24"/>
          <w:szCs w:val="24"/>
        </w:rPr>
        <w:t>îşi</w:t>
      </w:r>
      <w:proofErr w:type="spellEnd"/>
      <w:r w:rsidR="00E00E1F" w:rsidRPr="009A5B89">
        <w:rPr>
          <w:rFonts w:cs="Times New Roman"/>
          <w:sz w:val="24"/>
          <w:szCs w:val="24"/>
        </w:rPr>
        <w:t xml:space="preserve"> asumă </w:t>
      </w:r>
      <w:proofErr w:type="spellStart"/>
      <w:r w:rsidR="00E00E1F" w:rsidRPr="009A5B89">
        <w:rPr>
          <w:rFonts w:cs="Times New Roman"/>
          <w:sz w:val="24"/>
          <w:szCs w:val="24"/>
        </w:rPr>
        <w:t>obligaţia</w:t>
      </w:r>
      <w:proofErr w:type="spellEnd"/>
      <w:r w:rsidR="00E00E1F" w:rsidRPr="009A5B89">
        <w:rPr>
          <w:rFonts w:cs="Times New Roman"/>
          <w:sz w:val="24"/>
          <w:szCs w:val="24"/>
        </w:rPr>
        <w:t xml:space="preserve"> de a solicita şi </w:t>
      </w:r>
      <w:proofErr w:type="spellStart"/>
      <w:r w:rsidR="00E00E1F" w:rsidRPr="009A5B89">
        <w:rPr>
          <w:rFonts w:cs="Times New Roman"/>
          <w:sz w:val="24"/>
          <w:szCs w:val="24"/>
        </w:rPr>
        <w:t>susţine</w:t>
      </w:r>
      <w:proofErr w:type="spellEnd"/>
      <w:r w:rsidR="00E00E1F" w:rsidRPr="009A5B89">
        <w:rPr>
          <w:rFonts w:cs="Times New Roman"/>
          <w:sz w:val="24"/>
          <w:szCs w:val="24"/>
        </w:rPr>
        <w:t xml:space="preserve"> </w:t>
      </w:r>
      <w:r w:rsidR="00E00E1F" w:rsidRPr="009A5B89">
        <w:rPr>
          <w:rFonts w:cs="Times New Roman"/>
          <w:sz w:val="24"/>
          <w:szCs w:val="24"/>
        </w:rPr>
        <w:lastRenderedPageBreak/>
        <w:t xml:space="preserve">cuprinderea şi aprobarea în bugetul </w:t>
      </w:r>
      <w:proofErr w:type="spellStart"/>
      <w:r w:rsidR="00E00E1F" w:rsidRPr="009A5B89">
        <w:rPr>
          <w:rFonts w:cs="Times New Roman"/>
          <w:sz w:val="24"/>
          <w:szCs w:val="24"/>
        </w:rPr>
        <w:t>instituţiei</w:t>
      </w:r>
      <w:proofErr w:type="spellEnd"/>
      <w:r w:rsidR="00E00E1F" w:rsidRPr="009A5B89">
        <w:rPr>
          <w:rFonts w:cs="Times New Roman"/>
          <w:sz w:val="24"/>
          <w:szCs w:val="24"/>
        </w:rPr>
        <w:t xml:space="preserve"> de fonduri </w:t>
      </w:r>
      <w:r w:rsidR="00B67B02" w:rsidRPr="009A5B89">
        <w:rPr>
          <w:rFonts w:cs="Times New Roman"/>
          <w:sz w:val="24"/>
          <w:szCs w:val="24"/>
        </w:rPr>
        <w:t>suficiente</w:t>
      </w:r>
      <w:r w:rsidR="00E00E1F" w:rsidRPr="009A5B89">
        <w:rPr>
          <w:rFonts w:cs="Times New Roman"/>
          <w:sz w:val="24"/>
          <w:szCs w:val="24"/>
        </w:rPr>
        <w:t xml:space="preserve">, menite să asigure cel </w:t>
      </w:r>
      <w:proofErr w:type="spellStart"/>
      <w:r w:rsidR="00E00E1F" w:rsidRPr="009A5B89">
        <w:rPr>
          <w:rFonts w:cs="Times New Roman"/>
          <w:sz w:val="24"/>
          <w:szCs w:val="24"/>
        </w:rPr>
        <w:t>puţin</w:t>
      </w:r>
      <w:proofErr w:type="spellEnd"/>
      <w:r w:rsidR="00E00E1F" w:rsidRPr="009A5B89">
        <w:rPr>
          <w:rFonts w:cs="Times New Roman"/>
          <w:sz w:val="24"/>
          <w:szCs w:val="24"/>
        </w:rPr>
        <w:t xml:space="preserve"> următoarele:</w:t>
      </w:r>
    </w:p>
    <w:p w14:paraId="590099B8" w14:textId="3AB32CD1" w:rsidR="00E00E1F" w:rsidRPr="009A5B89" w:rsidRDefault="00E00E1F" w:rsidP="009A5B89">
      <w:pPr>
        <w:ind w:left="705"/>
        <w:jc w:val="both"/>
        <w:rPr>
          <w:rFonts w:cs="Times New Roman"/>
          <w:sz w:val="24"/>
          <w:szCs w:val="24"/>
        </w:rPr>
      </w:pPr>
      <w:r w:rsidRPr="009A5B89">
        <w:rPr>
          <w:rFonts w:cs="Times New Roman"/>
          <w:sz w:val="24"/>
          <w:szCs w:val="24"/>
        </w:rPr>
        <w:t xml:space="preserve">- dotarea fiecărui salariat cu mijloace materiale suficiente în vederea </w:t>
      </w:r>
      <w:proofErr w:type="spellStart"/>
      <w:r w:rsidRPr="009A5B89">
        <w:rPr>
          <w:rFonts w:cs="Times New Roman"/>
          <w:sz w:val="24"/>
          <w:szCs w:val="24"/>
        </w:rPr>
        <w:t>desfăşurării</w:t>
      </w:r>
      <w:proofErr w:type="spellEnd"/>
      <w:r w:rsidRPr="009A5B89">
        <w:rPr>
          <w:rFonts w:cs="Times New Roman"/>
          <w:sz w:val="24"/>
          <w:szCs w:val="24"/>
        </w:rPr>
        <w:t xml:space="preserve"> </w:t>
      </w:r>
      <w:proofErr w:type="spellStart"/>
      <w:r w:rsidRPr="009A5B89">
        <w:rPr>
          <w:rFonts w:cs="Times New Roman"/>
          <w:sz w:val="24"/>
          <w:szCs w:val="24"/>
        </w:rPr>
        <w:t>activităţii</w:t>
      </w:r>
      <w:proofErr w:type="spellEnd"/>
      <w:r w:rsidRPr="009A5B89">
        <w:rPr>
          <w:rFonts w:cs="Times New Roman"/>
          <w:sz w:val="24"/>
          <w:szCs w:val="24"/>
        </w:rPr>
        <w:t xml:space="preserve"> la locul de muncă, în raport cu specificitatea postului ocupat, precum şi asigurarea pentru fiecare salariat a </w:t>
      </w:r>
      <w:proofErr w:type="spellStart"/>
      <w:r w:rsidRPr="009A5B89">
        <w:rPr>
          <w:rFonts w:cs="Times New Roman"/>
          <w:sz w:val="24"/>
          <w:szCs w:val="24"/>
        </w:rPr>
        <w:t>achiziţionării</w:t>
      </w:r>
      <w:proofErr w:type="spellEnd"/>
      <w:r w:rsidRPr="009A5B89">
        <w:rPr>
          <w:rFonts w:cs="Times New Roman"/>
          <w:sz w:val="24"/>
          <w:szCs w:val="24"/>
        </w:rPr>
        <w:t xml:space="preserve"> </w:t>
      </w:r>
      <w:proofErr w:type="spellStart"/>
      <w:r w:rsidRPr="009A5B89">
        <w:rPr>
          <w:rFonts w:cs="Times New Roman"/>
          <w:sz w:val="24"/>
          <w:szCs w:val="24"/>
        </w:rPr>
        <w:t>ţinutei</w:t>
      </w:r>
      <w:proofErr w:type="spellEnd"/>
      <w:r w:rsidRPr="009A5B89">
        <w:rPr>
          <w:rFonts w:cs="Times New Roman"/>
          <w:sz w:val="24"/>
          <w:szCs w:val="24"/>
        </w:rPr>
        <w:t xml:space="preserve"> de lucru </w:t>
      </w:r>
      <w:r w:rsidR="008B6C6D" w:rsidRPr="009A5B89">
        <w:rPr>
          <w:rFonts w:cs="Times New Roman"/>
          <w:sz w:val="24"/>
          <w:szCs w:val="24"/>
        </w:rPr>
        <w:t>specifice</w:t>
      </w:r>
      <w:r w:rsidRPr="009A5B89">
        <w:rPr>
          <w:rFonts w:cs="Times New Roman"/>
          <w:sz w:val="24"/>
          <w:szCs w:val="24"/>
        </w:rPr>
        <w:t>;</w:t>
      </w:r>
    </w:p>
    <w:p w14:paraId="071615C4" w14:textId="77777777" w:rsidR="00E00E1F" w:rsidRPr="009A5B89" w:rsidRDefault="00E00E1F" w:rsidP="009A5B89">
      <w:pPr>
        <w:ind w:left="705"/>
        <w:jc w:val="both"/>
        <w:rPr>
          <w:rFonts w:cs="Times New Roman"/>
          <w:sz w:val="24"/>
          <w:szCs w:val="24"/>
        </w:rPr>
      </w:pPr>
      <w:r w:rsidRPr="009A5B89">
        <w:rPr>
          <w:rFonts w:cs="Times New Roman"/>
          <w:sz w:val="24"/>
          <w:szCs w:val="24"/>
        </w:rPr>
        <w:t xml:space="preserve">- asigurarea unui microclimat firesc şi natural, în </w:t>
      </w:r>
      <w:proofErr w:type="spellStart"/>
      <w:r w:rsidRPr="009A5B89">
        <w:rPr>
          <w:rFonts w:cs="Times New Roman"/>
          <w:sz w:val="24"/>
          <w:szCs w:val="24"/>
        </w:rPr>
        <w:t>funcţie</w:t>
      </w:r>
      <w:proofErr w:type="spellEnd"/>
      <w:r w:rsidRPr="009A5B89">
        <w:rPr>
          <w:rFonts w:cs="Times New Roman"/>
          <w:sz w:val="24"/>
          <w:szCs w:val="24"/>
        </w:rPr>
        <w:t xml:space="preserve"> de factorii meteorologici, menit să asigure confortul fizic al </w:t>
      </w:r>
      <w:proofErr w:type="spellStart"/>
      <w:r w:rsidRPr="009A5B89">
        <w:rPr>
          <w:rFonts w:cs="Times New Roman"/>
          <w:sz w:val="24"/>
          <w:szCs w:val="24"/>
        </w:rPr>
        <w:t>salariaţilor</w:t>
      </w:r>
      <w:proofErr w:type="spellEnd"/>
      <w:r w:rsidRPr="009A5B89">
        <w:rPr>
          <w:rFonts w:cs="Times New Roman"/>
          <w:sz w:val="24"/>
          <w:szCs w:val="24"/>
        </w:rPr>
        <w:t xml:space="preserve"> în orice anotimp;</w:t>
      </w:r>
    </w:p>
    <w:p w14:paraId="754DC595" w14:textId="77777777" w:rsidR="00E00E1F" w:rsidRPr="009A5B89" w:rsidRDefault="00E00E1F" w:rsidP="009A5B89">
      <w:pPr>
        <w:ind w:left="705"/>
        <w:jc w:val="both"/>
        <w:rPr>
          <w:rFonts w:cs="Times New Roman"/>
          <w:sz w:val="24"/>
          <w:szCs w:val="24"/>
        </w:rPr>
      </w:pPr>
      <w:r w:rsidRPr="009A5B89">
        <w:rPr>
          <w:rFonts w:cs="Times New Roman"/>
          <w:sz w:val="24"/>
          <w:szCs w:val="24"/>
        </w:rPr>
        <w:t xml:space="preserve">- asigurarea unui mediu la locul de muncă, propice concentrării în vederea elaborării şi finalizării </w:t>
      </w:r>
      <w:proofErr w:type="spellStart"/>
      <w:r w:rsidRPr="009A5B89">
        <w:rPr>
          <w:rFonts w:cs="Times New Roman"/>
          <w:sz w:val="24"/>
          <w:szCs w:val="24"/>
        </w:rPr>
        <w:t>atribuţiilor</w:t>
      </w:r>
      <w:proofErr w:type="spellEnd"/>
      <w:r w:rsidRPr="009A5B89">
        <w:rPr>
          <w:rFonts w:cs="Times New Roman"/>
          <w:sz w:val="24"/>
          <w:szCs w:val="24"/>
        </w:rPr>
        <w:t xml:space="preserve"> de serviciu repartizate fiecărui salariat;</w:t>
      </w:r>
    </w:p>
    <w:p w14:paraId="43A1ECF9" w14:textId="1D22D9AC" w:rsidR="00E00E1F" w:rsidRPr="009A5B89" w:rsidRDefault="00E00E1F" w:rsidP="009A5B89">
      <w:pPr>
        <w:ind w:left="705"/>
        <w:jc w:val="both"/>
        <w:rPr>
          <w:rFonts w:cs="Times New Roman"/>
          <w:sz w:val="24"/>
          <w:szCs w:val="24"/>
        </w:rPr>
      </w:pPr>
      <w:r w:rsidRPr="009A5B89">
        <w:rPr>
          <w:rFonts w:cs="Times New Roman"/>
          <w:sz w:val="24"/>
          <w:szCs w:val="24"/>
        </w:rPr>
        <w:t xml:space="preserve">- dotarea birourilor cu mobilier ergonomic şi aparatură de  birotică necesară şi amenajarea anexelor sociale (grupuri sanitare, săli de </w:t>
      </w:r>
      <w:r w:rsidR="008B6C6D" w:rsidRPr="009A5B89">
        <w:rPr>
          <w:rFonts w:cs="Times New Roman"/>
          <w:sz w:val="24"/>
          <w:szCs w:val="24"/>
        </w:rPr>
        <w:t>servirea mesei</w:t>
      </w:r>
      <w:r w:rsidRPr="009A5B89">
        <w:rPr>
          <w:rFonts w:cs="Times New Roman"/>
          <w:sz w:val="24"/>
          <w:szCs w:val="24"/>
        </w:rPr>
        <w:t>, etc)</w:t>
      </w:r>
    </w:p>
    <w:p w14:paraId="360CF26F" w14:textId="77777777" w:rsidR="00E00E1F" w:rsidRPr="009A5B89" w:rsidRDefault="00E00E1F" w:rsidP="009A5B89">
      <w:pPr>
        <w:ind w:left="705"/>
        <w:jc w:val="both"/>
        <w:rPr>
          <w:rFonts w:cs="Times New Roman"/>
          <w:sz w:val="24"/>
          <w:szCs w:val="24"/>
        </w:rPr>
      </w:pPr>
      <w:r w:rsidRPr="009A5B89">
        <w:rPr>
          <w:rFonts w:cs="Times New Roman"/>
          <w:sz w:val="24"/>
          <w:szCs w:val="24"/>
        </w:rPr>
        <w:t xml:space="preserve">- asigurarea </w:t>
      </w:r>
      <w:r w:rsidR="007A47DF" w:rsidRPr="009A5B89">
        <w:rPr>
          <w:rFonts w:cs="Times New Roman"/>
          <w:sz w:val="24"/>
          <w:szCs w:val="24"/>
        </w:rPr>
        <w:t xml:space="preserve">si decontarea </w:t>
      </w:r>
      <w:r w:rsidRPr="009A5B89">
        <w:rPr>
          <w:rFonts w:cs="Times New Roman"/>
          <w:sz w:val="24"/>
          <w:szCs w:val="24"/>
        </w:rPr>
        <w:t xml:space="preserve">transportului în cazul delegărilor în alte </w:t>
      </w:r>
      <w:proofErr w:type="spellStart"/>
      <w:r w:rsidRPr="009A5B89">
        <w:rPr>
          <w:rFonts w:cs="Times New Roman"/>
          <w:sz w:val="24"/>
          <w:szCs w:val="24"/>
        </w:rPr>
        <w:t>localităţi</w:t>
      </w:r>
      <w:proofErr w:type="spellEnd"/>
      <w:r w:rsidR="001E0BFE" w:rsidRPr="009A5B89">
        <w:rPr>
          <w:rFonts w:cs="Times New Roman"/>
          <w:sz w:val="24"/>
          <w:szCs w:val="24"/>
        </w:rPr>
        <w:t>, in interes de serviciu</w:t>
      </w:r>
      <w:r w:rsidRPr="009A5B89">
        <w:rPr>
          <w:rFonts w:cs="Times New Roman"/>
          <w:sz w:val="24"/>
          <w:szCs w:val="24"/>
        </w:rPr>
        <w:t>;</w:t>
      </w:r>
    </w:p>
    <w:p w14:paraId="29BD6E55" w14:textId="77777777" w:rsidR="00E00E1F" w:rsidRPr="009A5B89" w:rsidRDefault="00E00E1F" w:rsidP="009A5B89">
      <w:pPr>
        <w:ind w:left="705"/>
        <w:jc w:val="both"/>
        <w:rPr>
          <w:rFonts w:cs="Times New Roman"/>
          <w:sz w:val="24"/>
          <w:szCs w:val="24"/>
        </w:rPr>
      </w:pPr>
      <w:r w:rsidRPr="009A5B89">
        <w:rPr>
          <w:rFonts w:cs="Times New Roman"/>
          <w:sz w:val="24"/>
          <w:szCs w:val="24"/>
        </w:rPr>
        <w:t xml:space="preserve">- asigurarea </w:t>
      </w:r>
      <w:proofErr w:type="spellStart"/>
      <w:r w:rsidRPr="009A5B89">
        <w:rPr>
          <w:rFonts w:cs="Times New Roman"/>
          <w:sz w:val="24"/>
          <w:szCs w:val="24"/>
        </w:rPr>
        <w:t>sănătăţii</w:t>
      </w:r>
      <w:proofErr w:type="spellEnd"/>
      <w:r w:rsidRPr="009A5B89">
        <w:rPr>
          <w:rFonts w:cs="Times New Roman"/>
          <w:sz w:val="24"/>
          <w:szCs w:val="24"/>
        </w:rPr>
        <w:t xml:space="preserve"> şi </w:t>
      </w:r>
      <w:proofErr w:type="spellStart"/>
      <w:r w:rsidRPr="009A5B89">
        <w:rPr>
          <w:rFonts w:cs="Times New Roman"/>
          <w:sz w:val="24"/>
          <w:szCs w:val="24"/>
        </w:rPr>
        <w:t>protecţiei</w:t>
      </w:r>
      <w:proofErr w:type="spellEnd"/>
      <w:r w:rsidRPr="009A5B89">
        <w:rPr>
          <w:rFonts w:cs="Times New Roman"/>
          <w:sz w:val="24"/>
          <w:szCs w:val="24"/>
        </w:rPr>
        <w:t xml:space="preserve"> împotriva </w:t>
      </w:r>
      <w:proofErr w:type="spellStart"/>
      <w:r w:rsidRPr="009A5B89">
        <w:rPr>
          <w:rFonts w:cs="Times New Roman"/>
          <w:sz w:val="24"/>
          <w:szCs w:val="24"/>
        </w:rPr>
        <w:t>ameninţărilor</w:t>
      </w:r>
      <w:proofErr w:type="spellEnd"/>
      <w:r w:rsidRPr="009A5B89">
        <w:rPr>
          <w:rFonts w:cs="Times New Roman"/>
          <w:sz w:val="24"/>
          <w:szCs w:val="24"/>
        </w:rPr>
        <w:t xml:space="preserve">, </w:t>
      </w:r>
      <w:proofErr w:type="spellStart"/>
      <w:r w:rsidRPr="009A5B89">
        <w:rPr>
          <w:rFonts w:cs="Times New Roman"/>
          <w:sz w:val="24"/>
          <w:szCs w:val="24"/>
        </w:rPr>
        <w:t>violenţelor</w:t>
      </w:r>
      <w:proofErr w:type="spellEnd"/>
      <w:r w:rsidRPr="009A5B89">
        <w:rPr>
          <w:rFonts w:cs="Times New Roman"/>
          <w:sz w:val="24"/>
          <w:szCs w:val="24"/>
        </w:rPr>
        <w:t xml:space="preserve"> şi factorilor de risc şi stres;</w:t>
      </w:r>
    </w:p>
    <w:p w14:paraId="633E7CD5" w14:textId="77777777" w:rsidR="00E00E1F" w:rsidRPr="009A5B89" w:rsidRDefault="00E00E1F" w:rsidP="009A5B89">
      <w:pPr>
        <w:ind w:left="705"/>
        <w:jc w:val="both"/>
        <w:rPr>
          <w:rFonts w:cs="Times New Roman"/>
          <w:sz w:val="24"/>
          <w:szCs w:val="24"/>
        </w:rPr>
      </w:pPr>
      <w:r w:rsidRPr="009A5B89">
        <w:rPr>
          <w:rFonts w:cs="Times New Roman"/>
          <w:sz w:val="24"/>
          <w:szCs w:val="24"/>
        </w:rPr>
        <w:t>- alte măsuri ce vor fi stabilite de comun acord de Angajator şi Sindicat.</w:t>
      </w:r>
    </w:p>
    <w:p w14:paraId="6F47DBEE" w14:textId="39802813" w:rsidR="00E00E1F" w:rsidRPr="009A5B89" w:rsidRDefault="00E00E1F" w:rsidP="009A5B89">
      <w:pPr>
        <w:ind w:firstLine="705"/>
        <w:jc w:val="both"/>
        <w:rPr>
          <w:rFonts w:cs="Times New Roman"/>
          <w:sz w:val="24"/>
          <w:szCs w:val="24"/>
        </w:rPr>
      </w:pPr>
      <w:r w:rsidRPr="009A5B89">
        <w:rPr>
          <w:rFonts w:cs="Times New Roman"/>
          <w:sz w:val="24"/>
          <w:szCs w:val="24"/>
        </w:rPr>
        <w:t xml:space="preserve">(2) În vederea dotării fiecărui salariat cu mijloace materiale suficiente pentru </w:t>
      </w:r>
      <w:proofErr w:type="spellStart"/>
      <w:r w:rsidRPr="009A5B89">
        <w:rPr>
          <w:rFonts w:cs="Times New Roman"/>
          <w:sz w:val="24"/>
          <w:szCs w:val="24"/>
        </w:rPr>
        <w:t>desfăşurarea</w:t>
      </w:r>
      <w:proofErr w:type="spellEnd"/>
      <w:r w:rsidRPr="009A5B89">
        <w:rPr>
          <w:rFonts w:cs="Times New Roman"/>
          <w:sz w:val="24"/>
          <w:szCs w:val="24"/>
        </w:rPr>
        <w:t xml:space="preserve"> </w:t>
      </w:r>
      <w:proofErr w:type="spellStart"/>
      <w:r w:rsidRPr="009A5B89">
        <w:rPr>
          <w:rFonts w:cs="Times New Roman"/>
          <w:sz w:val="24"/>
          <w:szCs w:val="24"/>
        </w:rPr>
        <w:t>activităţii</w:t>
      </w:r>
      <w:proofErr w:type="spellEnd"/>
      <w:r w:rsidRPr="009A5B89">
        <w:rPr>
          <w:rFonts w:cs="Times New Roman"/>
          <w:sz w:val="24"/>
          <w:szCs w:val="24"/>
        </w:rPr>
        <w:t xml:space="preserve"> la locul de muncă, proprii fiecărui loc de muncă, în raport cu specificitatea postului ocupat, după consultarea </w:t>
      </w:r>
      <w:proofErr w:type="spellStart"/>
      <w:r w:rsidR="00626CCD" w:rsidRPr="009A5B89">
        <w:rPr>
          <w:rFonts w:cs="Times New Roman"/>
          <w:sz w:val="24"/>
          <w:szCs w:val="24"/>
        </w:rPr>
        <w:t>reprezentantii</w:t>
      </w:r>
      <w:proofErr w:type="spellEnd"/>
      <w:r w:rsidR="00626CCD" w:rsidRPr="009A5B89">
        <w:rPr>
          <w:rFonts w:cs="Times New Roman"/>
          <w:sz w:val="24"/>
          <w:szCs w:val="24"/>
        </w:rPr>
        <w:t xml:space="preserve"> salariaților din </w:t>
      </w:r>
      <w:proofErr w:type="spellStart"/>
      <w:r w:rsidR="00626CCD" w:rsidRPr="009A5B89">
        <w:rPr>
          <w:rFonts w:cs="Times New Roman"/>
          <w:sz w:val="24"/>
          <w:szCs w:val="24"/>
        </w:rPr>
        <w:t>Primaria</w:t>
      </w:r>
      <w:proofErr w:type="spellEnd"/>
      <w:r w:rsidR="00626CCD" w:rsidRPr="009A5B89">
        <w:rPr>
          <w:rFonts w:cs="Times New Roman"/>
          <w:sz w:val="24"/>
          <w:szCs w:val="24"/>
        </w:rPr>
        <w:t xml:space="preserve"> </w:t>
      </w:r>
      <w:proofErr w:type="spellStart"/>
      <w:r w:rsidR="00626CCD" w:rsidRPr="009A5B89">
        <w:rPr>
          <w:rFonts w:cs="Times New Roman"/>
          <w:sz w:val="24"/>
          <w:szCs w:val="24"/>
        </w:rPr>
        <w:t>Oras</w:t>
      </w:r>
      <w:proofErr w:type="spellEnd"/>
      <w:r w:rsidR="00626CCD" w:rsidRPr="009A5B89">
        <w:rPr>
          <w:rFonts w:cs="Times New Roman"/>
          <w:sz w:val="24"/>
          <w:szCs w:val="24"/>
        </w:rPr>
        <w:t xml:space="preserve"> Techirghiol</w:t>
      </w:r>
      <w:r w:rsidRPr="009A5B89">
        <w:rPr>
          <w:rFonts w:cs="Times New Roman"/>
          <w:sz w:val="24"/>
          <w:szCs w:val="24"/>
        </w:rPr>
        <w:t xml:space="preserve">, precum şi pentru asigurarea </w:t>
      </w:r>
      <w:proofErr w:type="spellStart"/>
      <w:r w:rsidRPr="009A5B89">
        <w:rPr>
          <w:rFonts w:cs="Times New Roman"/>
          <w:sz w:val="24"/>
          <w:szCs w:val="24"/>
        </w:rPr>
        <w:t>condiţiilor</w:t>
      </w:r>
      <w:proofErr w:type="spellEnd"/>
      <w:r w:rsidRPr="009A5B89">
        <w:rPr>
          <w:rFonts w:cs="Times New Roman"/>
          <w:sz w:val="24"/>
          <w:szCs w:val="24"/>
        </w:rPr>
        <w:t xml:space="preserve"> de igienă la locul de muncă şi a dotării corespunzătoare a grupurilor sanitare şi a celorla</w:t>
      </w:r>
      <w:r w:rsidR="00F710BF" w:rsidRPr="009A5B89">
        <w:rPr>
          <w:rFonts w:cs="Times New Roman"/>
          <w:sz w:val="24"/>
          <w:szCs w:val="24"/>
        </w:rPr>
        <w:t>lte</w:t>
      </w:r>
      <w:r w:rsidRPr="009A5B89">
        <w:rPr>
          <w:rFonts w:cs="Times New Roman"/>
          <w:sz w:val="24"/>
          <w:szCs w:val="24"/>
        </w:rPr>
        <w:t xml:space="preserve"> anexe, angajatorul va efectua, trimestrial </w:t>
      </w:r>
      <w:proofErr w:type="spellStart"/>
      <w:r w:rsidRPr="009A5B89">
        <w:rPr>
          <w:rFonts w:cs="Times New Roman"/>
          <w:sz w:val="24"/>
          <w:szCs w:val="24"/>
        </w:rPr>
        <w:t>achiziţii</w:t>
      </w:r>
      <w:proofErr w:type="spellEnd"/>
      <w:r w:rsidRPr="009A5B89">
        <w:rPr>
          <w:rFonts w:cs="Times New Roman"/>
          <w:sz w:val="24"/>
          <w:szCs w:val="24"/>
        </w:rPr>
        <w:t xml:space="preserve"> publice de asemenea mijloace materiale, urmând ca acestea să fie distribuite tuturor </w:t>
      </w:r>
      <w:proofErr w:type="spellStart"/>
      <w:r w:rsidRPr="009A5B89">
        <w:rPr>
          <w:rFonts w:cs="Times New Roman"/>
          <w:sz w:val="24"/>
          <w:szCs w:val="24"/>
        </w:rPr>
        <w:t>salariaţilor</w:t>
      </w:r>
      <w:proofErr w:type="spellEnd"/>
      <w:r w:rsidRPr="009A5B89">
        <w:rPr>
          <w:rFonts w:cs="Times New Roman"/>
          <w:sz w:val="24"/>
          <w:szCs w:val="24"/>
        </w:rPr>
        <w:t xml:space="preserve"> şi în toate </w:t>
      </w:r>
      <w:proofErr w:type="spellStart"/>
      <w:r w:rsidRPr="009A5B89">
        <w:rPr>
          <w:rFonts w:cs="Times New Roman"/>
          <w:sz w:val="24"/>
          <w:szCs w:val="24"/>
        </w:rPr>
        <w:t>spaţiile</w:t>
      </w:r>
      <w:proofErr w:type="spellEnd"/>
      <w:r w:rsidRPr="009A5B89">
        <w:rPr>
          <w:rFonts w:cs="Times New Roman"/>
          <w:sz w:val="24"/>
          <w:szCs w:val="24"/>
        </w:rPr>
        <w:t>, fără vreo discriminare, în raport cu specificul postului ocupat de fiecare în parte.</w:t>
      </w:r>
    </w:p>
    <w:p w14:paraId="300BB862" w14:textId="77777777" w:rsidR="008427EC" w:rsidRPr="009A5B89" w:rsidRDefault="00E00E1F" w:rsidP="009A5B89">
      <w:pPr>
        <w:ind w:firstLine="705"/>
        <w:jc w:val="both"/>
        <w:rPr>
          <w:rFonts w:cs="Times New Roman"/>
          <w:sz w:val="24"/>
          <w:szCs w:val="24"/>
        </w:rPr>
      </w:pPr>
      <w:r w:rsidRPr="009A5B89">
        <w:rPr>
          <w:rFonts w:cs="Times New Roman"/>
          <w:sz w:val="24"/>
          <w:szCs w:val="24"/>
        </w:rPr>
        <w:t xml:space="preserve"> (3) Angajatorul va lua măsuri pentru asigurarea unui microclimat firesc şi natural, în </w:t>
      </w:r>
      <w:proofErr w:type="spellStart"/>
      <w:r w:rsidRPr="009A5B89">
        <w:rPr>
          <w:rFonts w:cs="Times New Roman"/>
          <w:sz w:val="24"/>
          <w:szCs w:val="24"/>
        </w:rPr>
        <w:t>funcţie</w:t>
      </w:r>
      <w:proofErr w:type="spellEnd"/>
      <w:r w:rsidRPr="009A5B89">
        <w:rPr>
          <w:rFonts w:cs="Times New Roman"/>
          <w:sz w:val="24"/>
          <w:szCs w:val="24"/>
        </w:rPr>
        <w:t xml:space="preserve"> de factorii meteorologici, menit să asigure confortul fizic al </w:t>
      </w:r>
      <w:proofErr w:type="spellStart"/>
      <w:r w:rsidRPr="009A5B89">
        <w:rPr>
          <w:rFonts w:cs="Times New Roman"/>
          <w:sz w:val="24"/>
          <w:szCs w:val="24"/>
        </w:rPr>
        <w:t>salariaţilor</w:t>
      </w:r>
      <w:proofErr w:type="spellEnd"/>
      <w:r w:rsidRPr="009A5B89">
        <w:rPr>
          <w:rFonts w:cs="Times New Roman"/>
          <w:sz w:val="24"/>
          <w:szCs w:val="24"/>
        </w:rPr>
        <w:t xml:space="preserve"> în orice anotimp. Angajatorul va asigura şi </w:t>
      </w:r>
      <w:proofErr w:type="spellStart"/>
      <w:r w:rsidRPr="009A5B89">
        <w:rPr>
          <w:rFonts w:cs="Times New Roman"/>
          <w:sz w:val="24"/>
          <w:szCs w:val="24"/>
        </w:rPr>
        <w:t>întreţinerea</w:t>
      </w:r>
      <w:proofErr w:type="spellEnd"/>
      <w:r w:rsidRPr="009A5B89">
        <w:rPr>
          <w:rFonts w:cs="Times New Roman"/>
          <w:sz w:val="24"/>
          <w:szCs w:val="24"/>
        </w:rPr>
        <w:t xml:space="preserve"> corespunzătoare a </w:t>
      </w:r>
      <w:proofErr w:type="spellStart"/>
      <w:r w:rsidRPr="009A5B89">
        <w:rPr>
          <w:rFonts w:cs="Times New Roman"/>
          <w:sz w:val="24"/>
          <w:szCs w:val="24"/>
        </w:rPr>
        <w:t>instalaţiilor</w:t>
      </w:r>
      <w:proofErr w:type="spellEnd"/>
      <w:r w:rsidRPr="009A5B89">
        <w:rPr>
          <w:rFonts w:cs="Times New Roman"/>
          <w:sz w:val="24"/>
          <w:szCs w:val="24"/>
        </w:rPr>
        <w:t xml:space="preserve"> sanitare, electrice, de încălzire, de aer </w:t>
      </w:r>
      <w:proofErr w:type="spellStart"/>
      <w:r w:rsidRPr="009A5B89">
        <w:rPr>
          <w:rFonts w:cs="Times New Roman"/>
          <w:sz w:val="24"/>
          <w:szCs w:val="24"/>
        </w:rPr>
        <w:t>condiţionat</w:t>
      </w:r>
      <w:proofErr w:type="spellEnd"/>
      <w:r w:rsidRPr="009A5B89">
        <w:rPr>
          <w:rFonts w:cs="Times New Roman"/>
          <w:sz w:val="24"/>
          <w:szCs w:val="24"/>
        </w:rPr>
        <w:t xml:space="preserve"> etc.</w:t>
      </w:r>
    </w:p>
    <w:p w14:paraId="04CB5049" w14:textId="3511C1AA" w:rsidR="00E00E1F" w:rsidRPr="009A5B89" w:rsidRDefault="008427EC" w:rsidP="009A5B89">
      <w:pPr>
        <w:ind w:firstLine="705"/>
        <w:jc w:val="both"/>
        <w:rPr>
          <w:rFonts w:cs="Times New Roman"/>
          <w:sz w:val="24"/>
          <w:szCs w:val="24"/>
        </w:rPr>
      </w:pPr>
      <w:proofErr w:type="spellStart"/>
      <w:r w:rsidRPr="009A5B89">
        <w:rPr>
          <w:rFonts w:cs="Times New Roman"/>
          <w:b/>
          <w:bCs/>
          <w:sz w:val="24"/>
          <w:szCs w:val="24"/>
        </w:rPr>
        <w:t>Secţiunea</w:t>
      </w:r>
      <w:proofErr w:type="spellEnd"/>
      <w:r w:rsidRPr="009A5B89">
        <w:rPr>
          <w:rFonts w:cs="Times New Roman"/>
          <w:b/>
          <w:bCs/>
          <w:sz w:val="24"/>
          <w:szCs w:val="24"/>
        </w:rPr>
        <w:t xml:space="preserve"> III- M</w:t>
      </w:r>
      <w:r w:rsidRPr="009A5B89">
        <w:rPr>
          <w:rFonts w:cs="Times New Roman"/>
          <w:b/>
          <w:sz w:val="24"/>
          <w:szCs w:val="24"/>
        </w:rPr>
        <w:t xml:space="preserve">ăsuri de </w:t>
      </w:r>
      <w:proofErr w:type="spellStart"/>
      <w:r w:rsidRPr="009A5B89">
        <w:rPr>
          <w:rFonts w:cs="Times New Roman"/>
          <w:b/>
          <w:sz w:val="24"/>
          <w:szCs w:val="24"/>
        </w:rPr>
        <w:t>protecţie</w:t>
      </w:r>
      <w:proofErr w:type="spellEnd"/>
      <w:r w:rsidRPr="009A5B89">
        <w:rPr>
          <w:rFonts w:cs="Times New Roman"/>
          <w:b/>
          <w:sz w:val="24"/>
          <w:szCs w:val="24"/>
        </w:rPr>
        <w:t xml:space="preserve"> socială</w:t>
      </w:r>
    </w:p>
    <w:p w14:paraId="06D3BE90" w14:textId="053F54A7" w:rsidR="00E00E1F" w:rsidRPr="009A5B89" w:rsidRDefault="00E00E1F" w:rsidP="009A5B89">
      <w:pPr>
        <w:ind w:right="22" w:firstLine="720"/>
        <w:jc w:val="both"/>
        <w:rPr>
          <w:rFonts w:cs="Times New Roman"/>
          <w:sz w:val="24"/>
          <w:szCs w:val="24"/>
        </w:rPr>
      </w:pPr>
      <w:r w:rsidRPr="009A5B89">
        <w:rPr>
          <w:rFonts w:cs="Times New Roman"/>
          <w:b/>
          <w:sz w:val="24"/>
          <w:szCs w:val="24"/>
        </w:rPr>
        <w:t xml:space="preserve">Art. </w:t>
      </w:r>
      <w:r w:rsidR="004C5BAC" w:rsidRPr="009A5B89">
        <w:rPr>
          <w:rFonts w:cs="Times New Roman"/>
          <w:b/>
          <w:sz w:val="24"/>
          <w:szCs w:val="24"/>
        </w:rPr>
        <w:t>4</w:t>
      </w:r>
      <w:r w:rsidR="003A113A" w:rsidRPr="009A5B89">
        <w:rPr>
          <w:rFonts w:cs="Times New Roman"/>
          <w:b/>
          <w:sz w:val="24"/>
          <w:szCs w:val="24"/>
        </w:rPr>
        <w:t>3</w:t>
      </w:r>
      <w:r w:rsidR="008427EC" w:rsidRPr="009A5B89">
        <w:rPr>
          <w:rFonts w:cs="Times New Roman"/>
          <w:b/>
          <w:sz w:val="24"/>
          <w:szCs w:val="24"/>
        </w:rPr>
        <w:t>-</w:t>
      </w:r>
      <w:r w:rsidRPr="009A5B89">
        <w:rPr>
          <w:rFonts w:cs="Times New Roman"/>
          <w:sz w:val="24"/>
          <w:szCs w:val="24"/>
        </w:rPr>
        <w:t xml:space="preserve"> (1) Încetarea raportului de muncă  are loc în </w:t>
      </w:r>
      <w:proofErr w:type="spellStart"/>
      <w:r w:rsidRPr="009A5B89">
        <w:rPr>
          <w:rFonts w:cs="Times New Roman"/>
          <w:sz w:val="24"/>
          <w:szCs w:val="24"/>
        </w:rPr>
        <w:t>condiţiile</w:t>
      </w:r>
      <w:proofErr w:type="spellEnd"/>
      <w:r w:rsidRPr="009A5B89">
        <w:rPr>
          <w:rFonts w:cs="Times New Roman"/>
          <w:sz w:val="24"/>
          <w:szCs w:val="24"/>
        </w:rPr>
        <w:t xml:space="preserve"> leg</w:t>
      </w:r>
      <w:r w:rsidR="003758FE" w:rsidRPr="009A5B89">
        <w:rPr>
          <w:rFonts w:cs="Times New Roman"/>
          <w:sz w:val="24"/>
          <w:szCs w:val="24"/>
        </w:rPr>
        <w:t>ii. Este interzisă concedierea</w:t>
      </w:r>
      <w:r w:rsidRPr="009A5B89">
        <w:rPr>
          <w:rFonts w:cs="Times New Roman"/>
          <w:sz w:val="24"/>
          <w:szCs w:val="24"/>
        </w:rPr>
        <w:t xml:space="preserve"> </w:t>
      </w:r>
      <w:r w:rsidR="003758FE" w:rsidRPr="009A5B89">
        <w:rPr>
          <w:rFonts w:cs="Times New Roman"/>
          <w:sz w:val="24"/>
          <w:szCs w:val="24"/>
        </w:rPr>
        <w:t>lucrătorilor</w:t>
      </w:r>
      <w:r w:rsidRPr="009A5B89">
        <w:rPr>
          <w:rFonts w:cs="Times New Roman"/>
          <w:sz w:val="24"/>
          <w:szCs w:val="24"/>
        </w:rPr>
        <w:t xml:space="preserve"> în perioada cât se află în plata de asigurări sociale sau în incapacitate temporară de muncă.</w:t>
      </w:r>
    </w:p>
    <w:p w14:paraId="04425D14" w14:textId="22BA61E5" w:rsidR="00E00E1F" w:rsidRPr="009A5B89" w:rsidRDefault="00E00E1F" w:rsidP="009A5B89">
      <w:pPr>
        <w:ind w:right="22"/>
        <w:jc w:val="both"/>
        <w:rPr>
          <w:rFonts w:cs="Times New Roman"/>
          <w:sz w:val="24"/>
          <w:szCs w:val="24"/>
        </w:rPr>
      </w:pPr>
      <w:r w:rsidRPr="009A5B89">
        <w:rPr>
          <w:rFonts w:cs="Times New Roman"/>
          <w:sz w:val="24"/>
          <w:szCs w:val="24"/>
        </w:rPr>
        <w:t xml:space="preserve">             (2) În cazul în care Angajatorul </w:t>
      </w:r>
      <w:proofErr w:type="spellStart"/>
      <w:r w:rsidRPr="009A5B89">
        <w:rPr>
          <w:rFonts w:cs="Times New Roman"/>
          <w:sz w:val="24"/>
          <w:szCs w:val="24"/>
        </w:rPr>
        <w:t>intenţionează</w:t>
      </w:r>
      <w:proofErr w:type="spellEnd"/>
      <w:r w:rsidRPr="009A5B89">
        <w:rPr>
          <w:rFonts w:cs="Times New Roman"/>
          <w:sz w:val="24"/>
          <w:szCs w:val="24"/>
        </w:rPr>
        <w:t xml:space="preserve"> sau urmează să efectueze reduceri de personal sau concedieri colective, acesta are </w:t>
      </w:r>
      <w:proofErr w:type="spellStart"/>
      <w:r w:rsidRPr="009A5B89">
        <w:rPr>
          <w:rFonts w:cs="Times New Roman"/>
          <w:sz w:val="24"/>
          <w:szCs w:val="24"/>
        </w:rPr>
        <w:t>obligaţia</w:t>
      </w:r>
      <w:proofErr w:type="spellEnd"/>
      <w:r w:rsidRPr="009A5B89">
        <w:rPr>
          <w:rFonts w:cs="Times New Roman"/>
          <w:sz w:val="24"/>
          <w:szCs w:val="24"/>
        </w:rPr>
        <w:t xml:space="preserve"> de a </w:t>
      </w:r>
      <w:proofErr w:type="spellStart"/>
      <w:r w:rsidRPr="009A5B89">
        <w:rPr>
          <w:rFonts w:cs="Times New Roman"/>
          <w:sz w:val="24"/>
          <w:szCs w:val="24"/>
        </w:rPr>
        <w:t>iniţia</w:t>
      </w:r>
      <w:proofErr w:type="spellEnd"/>
      <w:r w:rsidRPr="009A5B89">
        <w:rPr>
          <w:rFonts w:cs="Times New Roman"/>
          <w:sz w:val="24"/>
          <w:szCs w:val="24"/>
        </w:rPr>
        <w:t xml:space="preserve">, în timp util şi în scopul ajungerii la o </w:t>
      </w:r>
      <w:proofErr w:type="spellStart"/>
      <w:r w:rsidRPr="009A5B89">
        <w:rPr>
          <w:rFonts w:cs="Times New Roman"/>
          <w:sz w:val="24"/>
          <w:szCs w:val="24"/>
        </w:rPr>
        <w:t>înţelegere</w:t>
      </w:r>
      <w:proofErr w:type="spellEnd"/>
      <w:r w:rsidRPr="009A5B89">
        <w:rPr>
          <w:rFonts w:cs="Times New Roman"/>
          <w:sz w:val="24"/>
          <w:szCs w:val="24"/>
        </w:rPr>
        <w:t>, consultări cu Sindicatul cu privire la:</w:t>
      </w:r>
    </w:p>
    <w:p w14:paraId="00F975AD" w14:textId="77777777" w:rsidR="00E00E1F" w:rsidRPr="009A5B89" w:rsidRDefault="00E00E1F" w:rsidP="009A5B89">
      <w:pPr>
        <w:ind w:right="22" w:firstLine="1560"/>
        <w:jc w:val="both"/>
        <w:rPr>
          <w:rFonts w:cs="Times New Roman"/>
          <w:sz w:val="24"/>
          <w:szCs w:val="24"/>
        </w:rPr>
      </w:pPr>
      <w:r w:rsidRPr="009A5B89">
        <w:rPr>
          <w:rFonts w:cs="Times New Roman"/>
          <w:sz w:val="24"/>
          <w:szCs w:val="24"/>
        </w:rPr>
        <w:t xml:space="preserve">- metodele şi mijloacele de evitare a concedierilor colective sau de reducere a numărului de </w:t>
      </w:r>
      <w:proofErr w:type="spellStart"/>
      <w:r w:rsidRPr="009A5B89">
        <w:rPr>
          <w:rFonts w:cs="Times New Roman"/>
          <w:sz w:val="24"/>
          <w:szCs w:val="24"/>
        </w:rPr>
        <w:t>salariaţi</w:t>
      </w:r>
      <w:proofErr w:type="spellEnd"/>
      <w:r w:rsidRPr="009A5B89">
        <w:rPr>
          <w:rFonts w:cs="Times New Roman"/>
          <w:sz w:val="24"/>
          <w:szCs w:val="24"/>
        </w:rPr>
        <w:t xml:space="preserve"> care vor fi </w:t>
      </w:r>
      <w:proofErr w:type="spellStart"/>
      <w:r w:rsidRPr="009A5B89">
        <w:rPr>
          <w:rFonts w:cs="Times New Roman"/>
          <w:sz w:val="24"/>
          <w:szCs w:val="24"/>
        </w:rPr>
        <w:t>disponibilizaţi</w:t>
      </w:r>
      <w:proofErr w:type="spellEnd"/>
      <w:r w:rsidRPr="009A5B89">
        <w:rPr>
          <w:rFonts w:cs="Times New Roman"/>
          <w:sz w:val="24"/>
          <w:szCs w:val="24"/>
        </w:rPr>
        <w:t>;</w:t>
      </w:r>
    </w:p>
    <w:p w14:paraId="7D24242B" w14:textId="77777777" w:rsidR="00E00E1F" w:rsidRPr="009A5B89" w:rsidRDefault="00E00E1F" w:rsidP="009A5B89">
      <w:pPr>
        <w:ind w:right="22" w:firstLine="1560"/>
        <w:jc w:val="both"/>
        <w:rPr>
          <w:rFonts w:cs="Times New Roman"/>
          <w:sz w:val="24"/>
          <w:szCs w:val="24"/>
        </w:rPr>
      </w:pPr>
      <w:r w:rsidRPr="009A5B89">
        <w:rPr>
          <w:rFonts w:cs="Times New Roman"/>
          <w:sz w:val="24"/>
          <w:szCs w:val="24"/>
        </w:rPr>
        <w:t>- criteriile ce urmează a fi avute în vedere la disponibilizare;</w:t>
      </w:r>
    </w:p>
    <w:p w14:paraId="6E8C79E9" w14:textId="77777777" w:rsidR="00E00E1F" w:rsidRPr="009A5B89" w:rsidRDefault="00E00E1F" w:rsidP="009A5B89">
      <w:pPr>
        <w:ind w:right="22" w:firstLine="1560"/>
        <w:jc w:val="both"/>
        <w:rPr>
          <w:rFonts w:cs="Times New Roman"/>
          <w:sz w:val="24"/>
          <w:szCs w:val="24"/>
        </w:rPr>
      </w:pPr>
      <w:r w:rsidRPr="009A5B89">
        <w:rPr>
          <w:rFonts w:cs="Times New Roman"/>
          <w:sz w:val="24"/>
          <w:szCs w:val="24"/>
        </w:rPr>
        <w:t xml:space="preserve">- atenuarea </w:t>
      </w:r>
      <w:proofErr w:type="spellStart"/>
      <w:r w:rsidRPr="009A5B89">
        <w:rPr>
          <w:rFonts w:cs="Times New Roman"/>
          <w:sz w:val="24"/>
          <w:szCs w:val="24"/>
        </w:rPr>
        <w:t>consecinţelor</w:t>
      </w:r>
      <w:proofErr w:type="spellEnd"/>
      <w:r w:rsidRPr="009A5B89">
        <w:rPr>
          <w:rFonts w:cs="Times New Roman"/>
          <w:sz w:val="24"/>
          <w:szCs w:val="24"/>
        </w:rPr>
        <w:t xml:space="preserve"> concedierii prin recurgerea la măsuri compensatorii şi sociale care să vizeze, printre altele, </w:t>
      </w:r>
      <w:proofErr w:type="spellStart"/>
      <w:r w:rsidRPr="009A5B89">
        <w:rPr>
          <w:rFonts w:cs="Times New Roman"/>
          <w:sz w:val="24"/>
          <w:szCs w:val="24"/>
        </w:rPr>
        <w:t>plăţi</w:t>
      </w:r>
      <w:proofErr w:type="spellEnd"/>
      <w:r w:rsidRPr="009A5B89">
        <w:rPr>
          <w:rFonts w:cs="Times New Roman"/>
          <w:sz w:val="24"/>
          <w:szCs w:val="24"/>
        </w:rPr>
        <w:t xml:space="preserve"> compensatorii, sprijin pentru recalificarea sau reconversia profesională a </w:t>
      </w:r>
      <w:proofErr w:type="spellStart"/>
      <w:r w:rsidRPr="009A5B89">
        <w:rPr>
          <w:rFonts w:cs="Times New Roman"/>
          <w:sz w:val="24"/>
          <w:szCs w:val="24"/>
        </w:rPr>
        <w:t>salariaţilor</w:t>
      </w:r>
      <w:proofErr w:type="spellEnd"/>
      <w:r w:rsidRPr="009A5B89">
        <w:rPr>
          <w:rFonts w:cs="Times New Roman"/>
          <w:sz w:val="24"/>
          <w:szCs w:val="24"/>
        </w:rPr>
        <w:t xml:space="preserve"> </w:t>
      </w:r>
      <w:proofErr w:type="spellStart"/>
      <w:r w:rsidRPr="009A5B89">
        <w:rPr>
          <w:rFonts w:cs="Times New Roman"/>
          <w:sz w:val="24"/>
          <w:szCs w:val="24"/>
        </w:rPr>
        <w:t>concediaţi</w:t>
      </w:r>
      <w:proofErr w:type="spellEnd"/>
      <w:r w:rsidRPr="009A5B89">
        <w:rPr>
          <w:rFonts w:cs="Times New Roman"/>
          <w:sz w:val="24"/>
          <w:szCs w:val="24"/>
        </w:rPr>
        <w:t>.</w:t>
      </w:r>
    </w:p>
    <w:p w14:paraId="5535A0E5" w14:textId="1B7EC14E" w:rsidR="00D03F4A" w:rsidRPr="009A5B89" w:rsidRDefault="00E00E1F" w:rsidP="009A5B89">
      <w:pPr>
        <w:ind w:right="22" w:firstLine="720"/>
        <w:jc w:val="both"/>
        <w:rPr>
          <w:rFonts w:cs="Times New Roman"/>
          <w:noProof/>
          <w:sz w:val="24"/>
          <w:szCs w:val="24"/>
          <w:lang w:val="es-ES"/>
        </w:rPr>
      </w:pPr>
      <w:r w:rsidRPr="009A5B89">
        <w:rPr>
          <w:rFonts w:cs="Times New Roman"/>
          <w:b/>
          <w:sz w:val="24"/>
          <w:szCs w:val="24"/>
        </w:rPr>
        <w:t xml:space="preserve">Art. </w:t>
      </w:r>
      <w:r w:rsidR="004C5BAC" w:rsidRPr="009A5B89">
        <w:rPr>
          <w:rFonts w:cs="Times New Roman"/>
          <w:b/>
          <w:sz w:val="24"/>
          <w:szCs w:val="24"/>
        </w:rPr>
        <w:t>4</w:t>
      </w:r>
      <w:r w:rsidR="003A113A" w:rsidRPr="009A5B89">
        <w:rPr>
          <w:rFonts w:cs="Times New Roman"/>
          <w:b/>
          <w:sz w:val="24"/>
          <w:szCs w:val="24"/>
        </w:rPr>
        <w:t>4</w:t>
      </w:r>
      <w:r w:rsidR="002C06B9" w:rsidRPr="009A5B89">
        <w:rPr>
          <w:rFonts w:cs="Times New Roman"/>
          <w:b/>
          <w:sz w:val="24"/>
          <w:szCs w:val="24"/>
        </w:rPr>
        <w:t>-</w:t>
      </w:r>
      <w:r w:rsidR="00BF1EF3" w:rsidRPr="009A5B89">
        <w:rPr>
          <w:rFonts w:cs="Times New Roman"/>
          <w:b/>
          <w:sz w:val="24"/>
          <w:szCs w:val="24"/>
        </w:rPr>
        <w:t xml:space="preserve"> </w:t>
      </w:r>
      <w:r w:rsidRPr="009A5B89">
        <w:rPr>
          <w:rFonts w:cs="Times New Roman"/>
          <w:sz w:val="24"/>
          <w:szCs w:val="24"/>
        </w:rPr>
        <w:t xml:space="preserve"> </w:t>
      </w:r>
      <w:proofErr w:type="spellStart"/>
      <w:r w:rsidRPr="009A5B89">
        <w:rPr>
          <w:rFonts w:cs="Times New Roman"/>
          <w:sz w:val="24"/>
          <w:szCs w:val="24"/>
        </w:rPr>
        <w:t>Salariaţii</w:t>
      </w:r>
      <w:proofErr w:type="spellEnd"/>
      <w:r w:rsidRPr="009A5B89">
        <w:rPr>
          <w:rFonts w:cs="Times New Roman"/>
          <w:sz w:val="24"/>
          <w:szCs w:val="24"/>
        </w:rPr>
        <w:t xml:space="preserve"> şi membrii familiilor lor pot beneficia de bilete de odihnă, cu sprijinul sindicatului. Preocuparea şi repartizarea biletelor de odihnă pentru </w:t>
      </w:r>
      <w:proofErr w:type="spellStart"/>
      <w:r w:rsidRPr="009A5B89">
        <w:rPr>
          <w:rFonts w:cs="Times New Roman"/>
          <w:sz w:val="24"/>
          <w:szCs w:val="24"/>
        </w:rPr>
        <w:t>salariaţi</w:t>
      </w:r>
      <w:proofErr w:type="spellEnd"/>
      <w:r w:rsidRPr="009A5B89">
        <w:rPr>
          <w:rFonts w:cs="Times New Roman"/>
          <w:sz w:val="24"/>
          <w:szCs w:val="24"/>
        </w:rPr>
        <w:t xml:space="preserve"> revin în sarcina conducerii </w:t>
      </w:r>
      <w:r w:rsidR="00116406" w:rsidRPr="009A5B89">
        <w:rPr>
          <w:rFonts w:cs="Times New Roman"/>
          <w:sz w:val="24"/>
          <w:szCs w:val="24"/>
        </w:rPr>
        <w:t xml:space="preserve">Sindicatului </w:t>
      </w:r>
      <w:r w:rsidR="00626CCD" w:rsidRPr="009A5B89">
        <w:rPr>
          <w:rFonts w:cs="Times New Roman"/>
          <w:noProof/>
          <w:sz w:val="24"/>
          <w:szCs w:val="24"/>
          <w:lang w:val="es-ES"/>
        </w:rPr>
        <w:t>din care fac parte</w:t>
      </w:r>
      <w:r w:rsidR="00D03F4A" w:rsidRPr="009A5B89">
        <w:rPr>
          <w:rFonts w:cs="Times New Roman"/>
          <w:noProof/>
          <w:sz w:val="24"/>
          <w:szCs w:val="24"/>
          <w:lang w:val="es-ES"/>
        </w:rPr>
        <w:t>.</w:t>
      </w:r>
    </w:p>
    <w:p w14:paraId="45354D26" w14:textId="77777777" w:rsidR="002C06B9" w:rsidRPr="009A5B89" w:rsidRDefault="00E00E1F" w:rsidP="009A5B89">
      <w:pPr>
        <w:ind w:right="22" w:firstLine="720"/>
        <w:jc w:val="both"/>
        <w:rPr>
          <w:rFonts w:cs="Times New Roman"/>
          <w:noProof/>
          <w:sz w:val="24"/>
          <w:szCs w:val="24"/>
          <w:lang w:val="es-ES"/>
        </w:rPr>
      </w:pPr>
      <w:r w:rsidRPr="009A5B89">
        <w:rPr>
          <w:rFonts w:cs="Times New Roman"/>
          <w:sz w:val="24"/>
          <w:szCs w:val="24"/>
        </w:rPr>
        <w:t xml:space="preserve"> </w:t>
      </w:r>
      <w:r w:rsidRPr="009A5B89">
        <w:rPr>
          <w:rFonts w:cs="Times New Roman"/>
          <w:b/>
          <w:sz w:val="24"/>
          <w:szCs w:val="24"/>
        </w:rPr>
        <w:t xml:space="preserve">Art. </w:t>
      </w:r>
      <w:r w:rsidR="004C5BAC" w:rsidRPr="009A5B89">
        <w:rPr>
          <w:rFonts w:cs="Times New Roman"/>
          <w:b/>
          <w:sz w:val="24"/>
          <w:szCs w:val="24"/>
        </w:rPr>
        <w:t>4</w:t>
      </w:r>
      <w:r w:rsidR="003A113A" w:rsidRPr="009A5B89">
        <w:rPr>
          <w:rFonts w:cs="Times New Roman"/>
          <w:b/>
          <w:sz w:val="24"/>
          <w:szCs w:val="24"/>
        </w:rPr>
        <w:t>5</w:t>
      </w:r>
      <w:r w:rsidR="002C06B9" w:rsidRPr="009A5B89">
        <w:rPr>
          <w:rFonts w:cs="Times New Roman"/>
          <w:b/>
          <w:sz w:val="24"/>
          <w:szCs w:val="24"/>
        </w:rPr>
        <w:t>-</w:t>
      </w:r>
      <w:r w:rsidR="00200409" w:rsidRPr="009A5B89">
        <w:rPr>
          <w:rFonts w:cs="Times New Roman"/>
          <w:sz w:val="24"/>
          <w:szCs w:val="24"/>
        </w:rPr>
        <w:t xml:space="preserve"> </w:t>
      </w:r>
      <w:r w:rsidRPr="009A5B89">
        <w:rPr>
          <w:rFonts w:cs="Times New Roman"/>
          <w:sz w:val="24"/>
          <w:szCs w:val="24"/>
        </w:rPr>
        <w:t xml:space="preserve"> </w:t>
      </w:r>
      <w:proofErr w:type="spellStart"/>
      <w:r w:rsidRPr="009A5B89">
        <w:rPr>
          <w:rFonts w:cs="Times New Roman"/>
          <w:sz w:val="24"/>
          <w:szCs w:val="24"/>
        </w:rPr>
        <w:t>Salariaţii</w:t>
      </w:r>
      <w:proofErr w:type="spellEnd"/>
      <w:r w:rsidRPr="009A5B89">
        <w:rPr>
          <w:rFonts w:cs="Times New Roman"/>
          <w:sz w:val="24"/>
          <w:szCs w:val="24"/>
        </w:rPr>
        <w:t xml:space="preserve"> vor beneficia de ajutoare de înmormântare, de </w:t>
      </w:r>
      <w:proofErr w:type="spellStart"/>
      <w:r w:rsidRPr="009A5B89">
        <w:rPr>
          <w:rFonts w:cs="Times New Roman"/>
          <w:sz w:val="24"/>
          <w:szCs w:val="24"/>
        </w:rPr>
        <w:t>naştere</w:t>
      </w:r>
      <w:proofErr w:type="spellEnd"/>
      <w:r w:rsidRPr="009A5B89">
        <w:rPr>
          <w:rFonts w:cs="Times New Roman"/>
          <w:sz w:val="24"/>
          <w:szCs w:val="24"/>
        </w:rPr>
        <w:t xml:space="preserve"> sau de pens</w:t>
      </w:r>
      <w:r w:rsidR="00A32457" w:rsidRPr="009A5B89">
        <w:rPr>
          <w:rFonts w:cs="Times New Roman"/>
          <w:sz w:val="24"/>
          <w:szCs w:val="24"/>
        </w:rPr>
        <w:t>ionare, conform legii</w:t>
      </w:r>
      <w:r w:rsidRPr="009A5B89">
        <w:rPr>
          <w:rFonts w:cs="Times New Roman"/>
          <w:sz w:val="24"/>
          <w:szCs w:val="24"/>
        </w:rPr>
        <w:t xml:space="preserve"> (legii bugetului de stat şi legii asigurărilor sociale)</w:t>
      </w:r>
      <w:r w:rsidR="00A32457" w:rsidRPr="009A5B89">
        <w:rPr>
          <w:rFonts w:cs="Times New Roman"/>
          <w:sz w:val="24"/>
          <w:szCs w:val="24"/>
        </w:rPr>
        <w:t>.</w:t>
      </w:r>
    </w:p>
    <w:p w14:paraId="14B7DB2F" w14:textId="056632F5" w:rsidR="004C5BAC" w:rsidRPr="009A5B89" w:rsidRDefault="002C06B9" w:rsidP="009A5B89">
      <w:pPr>
        <w:ind w:right="22" w:firstLine="720"/>
        <w:jc w:val="both"/>
        <w:rPr>
          <w:rFonts w:cs="Times New Roman"/>
          <w:noProof/>
          <w:sz w:val="24"/>
          <w:szCs w:val="24"/>
          <w:lang w:val="es-ES"/>
        </w:rPr>
      </w:pPr>
      <w:proofErr w:type="spellStart"/>
      <w:r w:rsidRPr="009A5B89">
        <w:rPr>
          <w:rFonts w:cs="Times New Roman"/>
          <w:b/>
          <w:bCs/>
          <w:sz w:val="24"/>
          <w:szCs w:val="24"/>
        </w:rPr>
        <w:t>Secţiunea</w:t>
      </w:r>
      <w:proofErr w:type="spellEnd"/>
      <w:r w:rsidRPr="009A5B89">
        <w:rPr>
          <w:rFonts w:cs="Times New Roman"/>
          <w:b/>
          <w:bCs/>
          <w:sz w:val="24"/>
          <w:szCs w:val="24"/>
        </w:rPr>
        <w:t xml:space="preserve"> IV</w:t>
      </w:r>
      <w:r w:rsidRPr="009A5B89">
        <w:rPr>
          <w:rFonts w:cs="Times New Roman"/>
          <w:b/>
          <w:sz w:val="24"/>
          <w:szCs w:val="24"/>
        </w:rPr>
        <w:t xml:space="preserve"> Munca şi </w:t>
      </w:r>
      <w:proofErr w:type="spellStart"/>
      <w:r w:rsidRPr="009A5B89">
        <w:rPr>
          <w:rFonts w:cs="Times New Roman"/>
          <w:b/>
          <w:sz w:val="24"/>
          <w:szCs w:val="24"/>
        </w:rPr>
        <w:t>protecţia</w:t>
      </w:r>
      <w:proofErr w:type="spellEnd"/>
      <w:r w:rsidRPr="009A5B89">
        <w:rPr>
          <w:rFonts w:cs="Times New Roman"/>
          <w:b/>
          <w:sz w:val="24"/>
          <w:szCs w:val="24"/>
        </w:rPr>
        <w:t xml:space="preserve"> femeilor</w:t>
      </w:r>
    </w:p>
    <w:p w14:paraId="230E5A68" w14:textId="6E7A4612" w:rsidR="00E00E1F" w:rsidRPr="009A5B89" w:rsidRDefault="00D51844" w:rsidP="009A5B89">
      <w:pPr>
        <w:ind w:right="23" w:firstLine="720"/>
        <w:jc w:val="both"/>
        <w:rPr>
          <w:rFonts w:cs="Times New Roman"/>
          <w:b/>
          <w:sz w:val="24"/>
          <w:szCs w:val="24"/>
        </w:rPr>
      </w:pPr>
      <w:r w:rsidRPr="009A5B89">
        <w:rPr>
          <w:rFonts w:cs="Times New Roman"/>
          <w:b/>
          <w:sz w:val="24"/>
          <w:szCs w:val="24"/>
        </w:rPr>
        <w:t>Art. 4</w:t>
      </w:r>
      <w:r w:rsidR="003A113A" w:rsidRPr="009A5B89">
        <w:rPr>
          <w:rFonts w:cs="Times New Roman"/>
          <w:b/>
          <w:sz w:val="24"/>
          <w:szCs w:val="24"/>
        </w:rPr>
        <w:t>6</w:t>
      </w:r>
      <w:r w:rsidR="002C06B9" w:rsidRPr="009A5B89">
        <w:rPr>
          <w:rFonts w:cs="Times New Roman"/>
          <w:b/>
          <w:sz w:val="24"/>
          <w:szCs w:val="24"/>
        </w:rPr>
        <w:t>-</w:t>
      </w:r>
      <w:r w:rsidR="00E00E1F" w:rsidRPr="009A5B89">
        <w:rPr>
          <w:rFonts w:cs="Times New Roman"/>
          <w:sz w:val="24"/>
          <w:szCs w:val="24"/>
        </w:rPr>
        <w:t xml:space="preserve"> </w:t>
      </w:r>
      <w:r w:rsidR="004C5BAC" w:rsidRPr="009A5B89">
        <w:rPr>
          <w:rFonts w:cs="Times New Roman"/>
          <w:sz w:val="24"/>
          <w:szCs w:val="24"/>
        </w:rPr>
        <w:t xml:space="preserve"> </w:t>
      </w:r>
      <w:r w:rsidR="00E00E1F" w:rsidRPr="009A5B89">
        <w:rPr>
          <w:rFonts w:cs="Times New Roman"/>
          <w:sz w:val="24"/>
          <w:szCs w:val="24"/>
        </w:rPr>
        <w:t xml:space="preserve">Femeile au dreptul, conform </w:t>
      </w:r>
      <w:proofErr w:type="spellStart"/>
      <w:r w:rsidR="00E00E1F" w:rsidRPr="009A5B89">
        <w:rPr>
          <w:rFonts w:cs="Times New Roman"/>
          <w:sz w:val="24"/>
          <w:szCs w:val="24"/>
        </w:rPr>
        <w:t>convenţiilor</w:t>
      </w:r>
      <w:proofErr w:type="spellEnd"/>
      <w:r w:rsidR="00E00E1F" w:rsidRPr="009A5B89">
        <w:rPr>
          <w:rFonts w:cs="Times New Roman"/>
          <w:sz w:val="24"/>
          <w:szCs w:val="24"/>
        </w:rPr>
        <w:t xml:space="preserve"> </w:t>
      </w:r>
      <w:proofErr w:type="spellStart"/>
      <w:r w:rsidR="00E00E1F" w:rsidRPr="009A5B89">
        <w:rPr>
          <w:rFonts w:cs="Times New Roman"/>
          <w:sz w:val="24"/>
          <w:szCs w:val="24"/>
        </w:rPr>
        <w:t>internaţionale</w:t>
      </w:r>
      <w:proofErr w:type="spellEnd"/>
      <w:r w:rsidR="00E00E1F" w:rsidRPr="009A5B89">
        <w:rPr>
          <w:rFonts w:cs="Times New Roman"/>
          <w:sz w:val="24"/>
          <w:szCs w:val="24"/>
        </w:rPr>
        <w:t xml:space="preserve">, la tratament egal cu </w:t>
      </w:r>
      <w:proofErr w:type="spellStart"/>
      <w:r w:rsidR="00E00E1F" w:rsidRPr="009A5B89">
        <w:rPr>
          <w:rFonts w:cs="Times New Roman"/>
          <w:sz w:val="24"/>
          <w:szCs w:val="24"/>
        </w:rPr>
        <w:t>bărbaţii</w:t>
      </w:r>
      <w:proofErr w:type="spellEnd"/>
      <w:r w:rsidR="004C5BAC" w:rsidRPr="009A5B89">
        <w:rPr>
          <w:rFonts w:cs="Times New Roman"/>
          <w:sz w:val="24"/>
          <w:szCs w:val="24"/>
        </w:rPr>
        <w:t xml:space="preserve"> </w:t>
      </w:r>
      <w:r w:rsidR="00E00E1F" w:rsidRPr="009A5B89">
        <w:rPr>
          <w:rFonts w:cs="Times New Roman"/>
          <w:sz w:val="24"/>
          <w:szCs w:val="24"/>
        </w:rPr>
        <w:t xml:space="preserve">în </w:t>
      </w:r>
      <w:proofErr w:type="spellStart"/>
      <w:r w:rsidR="00E00E1F" w:rsidRPr="009A5B89">
        <w:rPr>
          <w:rFonts w:cs="Times New Roman"/>
          <w:sz w:val="24"/>
          <w:szCs w:val="24"/>
        </w:rPr>
        <w:t>situaţii</w:t>
      </w:r>
      <w:proofErr w:type="spellEnd"/>
      <w:r w:rsidR="00E00E1F" w:rsidRPr="009A5B89">
        <w:rPr>
          <w:rFonts w:cs="Times New Roman"/>
          <w:sz w:val="24"/>
          <w:szCs w:val="24"/>
        </w:rPr>
        <w:t xml:space="preserve"> egale sau comparabile, fiind interzisă orice discriminare.</w:t>
      </w:r>
    </w:p>
    <w:p w14:paraId="78AF1E3F" w14:textId="25F1591F" w:rsidR="00E00E1F" w:rsidRPr="009A5B89" w:rsidRDefault="00E00E1F" w:rsidP="009A5B89">
      <w:pPr>
        <w:ind w:right="22" w:firstLine="720"/>
        <w:jc w:val="both"/>
        <w:rPr>
          <w:rFonts w:cs="Times New Roman"/>
          <w:sz w:val="24"/>
          <w:szCs w:val="24"/>
        </w:rPr>
      </w:pPr>
      <w:r w:rsidRPr="009A5B89">
        <w:rPr>
          <w:rFonts w:cs="Times New Roman"/>
          <w:b/>
          <w:sz w:val="24"/>
          <w:szCs w:val="24"/>
        </w:rPr>
        <w:t>Art. 4</w:t>
      </w:r>
      <w:r w:rsidR="003A113A" w:rsidRPr="009A5B89">
        <w:rPr>
          <w:rFonts w:cs="Times New Roman"/>
          <w:b/>
          <w:sz w:val="24"/>
          <w:szCs w:val="24"/>
        </w:rPr>
        <w:t>7</w:t>
      </w:r>
      <w:r w:rsidR="002C06B9" w:rsidRPr="009A5B89">
        <w:rPr>
          <w:rFonts w:cs="Times New Roman"/>
          <w:b/>
          <w:sz w:val="24"/>
          <w:szCs w:val="24"/>
        </w:rPr>
        <w:t>-</w:t>
      </w:r>
      <w:r w:rsidRPr="009A5B89">
        <w:rPr>
          <w:rFonts w:cs="Times New Roman"/>
          <w:sz w:val="24"/>
          <w:szCs w:val="24"/>
        </w:rPr>
        <w:t>(1) La angajare, femeile au dreptul la tratament nediscriminatoriu.</w:t>
      </w:r>
    </w:p>
    <w:p w14:paraId="71284840" w14:textId="79F2B6A6" w:rsidR="00E00E1F" w:rsidRPr="009A5B89" w:rsidRDefault="00E00E1F" w:rsidP="009A5B89">
      <w:pPr>
        <w:ind w:right="22" w:firstLine="720"/>
        <w:jc w:val="both"/>
        <w:rPr>
          <w:rFonts w:cs="Times New Roman"/>
          <w:sz w:val="24"/>
          <w:szCs w:val="24"/>
        </w:rPr>
      </w:pPr>
      <w:r w:rsidRPr="009A5B89">
        <w:rPr>
          <w:rFonts w:cs="Times New Roman"/>
          <w:sz w:val="24"/>
          <w:szCs w:val="24"/>
        </w:rPr>
        <w:lastRenderedPageBreak/>
        <w:t xml:space="preserve">(2) Încadrarea pe post şi salariul vor fi stabilite în </w:t>
      </w:r>
      <w:proofErr w:type="spellStart"/>
      <w:r w:rsidRPr="009A5B89">
        <w:rPr>
          <w:rFonts w:cs="Times New Roman"/>
          <w:sz w:val="24"/>
          <w:szCs w:val="24"/>
        </w:rPr>
        <w:t>funcţie</w:t>
      </w:r>
      <w:proofErr w:type="spellEnd"/>
      <w:r w:rsidRPr="009A5B89">
        <w:rPr>
          <w:rFonts w:cs="Times New Roman"/>
          <w:sz w:val="24"/>
          <w:szCs w:val="24"/>
        </w:rPr>
        <w:t xml:space="preserve"> de pregătire şi </w:t>
      </w:r>
      <w:proofErr w:type="spellStart"/>
      <w:r w:rsidRPr="009A5B89">
        <w:rPr>
          <w:rFonts w:cs="Times New Roman"/>
          <w:sz w:val="24"/>
          <w:szCs w:val="24"/>
        </w:rPr>
        <w:t>competenţă</w:t>
      </w:r>
      <w:proofErr w:type="spellEnd"/>
      <w:r w:rsidRPr="009A5B89">
        <w:rPr>
          <w:rFonts w:cs="Times New Roman"/>
          <w:sz w:val="24"/>
          <w:szCs w:val="24"/>
        </w:rPr>
        <w:t>. Criteriul sexului nu va fi o piedică la promovare.</w:t>
      </w:r>
    </w:p>
    <w:p w14:paraId="3168B8B6" w14:textId="36F4CABC" w:rsidR="00E00E1F" w:rsidRPr="009A5B89" w:rsidRDefault="00E00E1F" w:rsidP="009A5B89">
      <w:pPr>
        <w:ind w:right="22"/>
        <w:jc w:val="both"/>
        <w:rPr>
          <w:rFonts w:cs="Times New Roman"/>
          <w:sz w:val="24"/>
          <w:szCs w:val="24"/>
        </w:rPr>
      </w:pPr>
      <w:r w:rsidRPr="009A5B89">
        <w:rPr>
          <w:rFonts w:cs="Times New Roman"/>
          <w:sz w:val="24"/>
          <w:szCs w:val="24"/>
        </w:rPr>
        <w:t xml:space="preserve">  </w:t>
      </w:r>
      <w:r w:rsidR="00D03F4A" w:rsidRPr="009A5B89">
        <w:rPr>
          <w:rFonts w:cs="Times New Roman"/>
          <w:sz w:val="24"/>
          <w:szCs w:val="24"/>
        </w:rPr>
        <w:tab/>
      </w:r>
      <w:r w:rsidRPr="009A5B89">
        <w:rPr>
          <w:rFonts w:cs="Times New Roman"/>
          <w:b/>
          <w:sz w:val="24"/>
          <w:szCs w:val="24"/>
        </w:rPr>
        <w:t>Art. 4</w:t>
      </w:r>
      <w:r w:rsidR="003A113A" w:rsidRPr="009A5B89">
        <w:rPr>
          <w:rFonts w:cs="Times New Roman"/>
          <w:b/>
          <w:sz w:val="24"/>
          <w:szCs w:val="24"/>
        </w:rPr>
        <w:t>8</w:t>
      </w:r>
      <w:r w:rsidR="002C06B9" w:rsidRPr="009A5B89">
        <w:rPr>
          <w:rFonts w:cs="Times New Roman"/>
          <w:b/>
          <w:sz w:val="24"/>
          <w:szCs w:val="24"/>
        </w:rPr>
        <w:t>-</w:t>
      </w:r>
      <w:r w:rsidRPr="009A5B89">
        <w:rPr>
          <w:rFonts w:cs="Times New Roman"/>
          <w:sz w:val="24"/>
          <w:szCs w:val="24"/>
        </w:rPr>
        <w:t xml:space="preserve"> (1) Femeile gravide, începând cu luna a cincea de sarcină, nu vor fi trimise în deplasare în alte </w:t>
      </w:r>
      <w:proofErr w:type="spellStart"/>
      <w:r w:rsidRPr="009A5B89">
        <w:rPr>
          <w:rFonts w:cs="Times New Roman"/>
          <w:sz w:val="24"/>
          <w:szCs w:val="24"/>
        </w:rPr>
        <w:t>localităţi</w:t>
      </w:r>
      <w:proofErr w:type="spellEnd"/>
      <w:r w:rsidRPr="009A5B89">
        <w:rPr>
          <w:rFonts w:cs="Times New Roman"/>
          <w:sz w:val="24"/>
          <w:szCs w:val="24"/>
        </w:rPr>
        <w:t>.</w:t>
      </w:r>
    </w:p>
    <w:p w14:paraId="1982E288" w14:textId="6F3B11F3" w:rsidR="00275215" w:rsidRPr="009A5B89" w:rsidRDefault="00E00E1F" w:rsidP="009A5B89">
      <w:pPr>
        <w:ind w:right="22"/>
        <w:jc w:val="both"/>
        <w:rPr>
          <w:rFonts w:cs="Times New Roman"/>
          <w:sz w:val="24"/>
          <w:szCs w:val="24"/>
        </w:rPr>
      </w:pPr>
      <w:r w:rsidRPr="009A5B89">
        <w:rPr>
          <w:rFonts w:cs="Times New Roman"/>
          <w:sz w:val="24"/>
          <w:szCs w:val="24"/>
        </w:rPr>
        <w:t xml:space="preserve">                (2) Femeile care au în îngrijire copii de vârstă </w:t>
      </w:r>
      <w:proofErr w:type="spellStart"/>
      <w:r w:rsidRPr="009A5B89">
        <w:rPr>
          <w:rFonts w:cs="Times New Roman"/>
          <w:sz w:val="24"/>
          <w:szCs w:val="24"/>
        </w:rPr>
        <w:t>preşcolară</w:t>
      </w:r>
      <w:proofErr w:type="spellEnd"/>
      <w:r w:rsidRPr="009A5B89">
        <w:rPr>
          <w:rFonts w:cs="Times New Roman"/>
          <w:sz w:val="24"/>
          <w:szCs w:val="24"/>
        </w:rPr>
        <w:t xml:space="preserve"> nu pot fi trimise în alte </w:t>
      </w:r>
      <w:proofErr w:type="spellStart"/>
      <w:r w:rsidRPr="009A5B89">
        <w:rPr>
          <w:rFonts w:cs="Times New Roman"/>
          <w:sz w:val="24"/>
          <w:szCs w:val="24"/>
        </w:rPr>
        <w:t>localităţi</w:t>
      </w:r>
      <w:proofErr w:type="spellEnd"/>
      <w:r w:rsidRPr="009A5B89">
        <w:rPr>
          <w:rFonts w:cs="Times New Roman"/>
          <w:sz w:val="24"/>
          <w:szCs w:val="24"/>
        </w:rPr>
        <w:t>, pentru durată mai mare de o zi, decât cu acordul lor.</w:t>
      </w:r>
    </w:p>
    <w:p w14:paraId="4D3928AA" w14:textId="68126B48" w:rsidR="00E00E1F" w:rsidRPr="009A5B89" w:rsidRDefault="00E00E1F" w:rsidP="009A5B89">
      <w:pPr>
        <w:ind w:right="22" w:firstLine="720"/>
        <w:jc w:val="both"/>
        <w:rPr>
          <w:rFonts w:cs="Times New Roman"/>
          <w:sz w:val="24"/>
          <w:szCs w:val="24"/>
        </w:rPr>
      </w:pPr>
      <w:r w:rsidRPr="009A5B89">
        <w:rPr>
          <w:rFonts w:cs="Times New Roman"/>
          <w:b/>
          <w:sz w:val="24"/>
          <w:szCs w:val="24"/>
        </w:rPr>
        <w:t>Art. 4</w:t>
      </w:r>
      <w:r w:rsidR="003A113A" w:rsidRPr="009A5B89">
        <w:rPr>
          <w:rFonts w:cs="Times New Roman"/>
          <w:b/>
          <w:sz w:val="24"/>
          <w:szCs w:val="24"/>
        </w:rPr>
        <w:t>9</w:t>
      </w:r>
      <w:r w:rsidR="002C06B9" w:rsidRPr="009A5B89">
        <w:rPr>
          <w:rFonts w:cs="Times New Roman"/>
          <w:b/>
          <w:sz w:val="24"/>
          <w:szCs w:val="24"/>
        </w:rPr>
        <w:t>-</w:t>
      </w:r>
      <w:r w:rsidRPr="009A5B89">
        <w:rPr>
          <w:rFonts w:cs="Times New Roman"/>
          <w:sz w:val="24"/>
          <w:szCs w:val="24"/>
        </w:rPr>
        <w:t xml:space="preserve"> În anumite </w:t>
      </w:r>
      <w:proofErr w:type="spellStart"/>
      <w:r w:rsidRPr="009A5B89">
        <w:rPr>
          <w:rFonts w:cs="Times New Roman"/>
          <w:sz w:val="24"/>
          <w:szCs w:val="24"/>
        </w:rPr>
        <w:t>situaţii</w:t>
      </w:r>
      <w:proofErr w:type="spellEnd"/>
      <w:r w:rsidRPr="009A5B89">
        <w:rPr>
          <w:rFonts w:cs="Times New Roman"/>
          <w:sz w:val="24"/>
          <w:szCs w:val="24"/>
        </w:rPr>
        <w:t xml:space="preserve">, prevăzute de </w:t>
      </w:r>
      <w:proofErr w:type="spellStart"/>
      <w:r w:rsidRPr="009A5B89">
        <w:rPr>
          <w:rFonts w:cs="Times New Roman"/>
          <w:sz w:val="24"/>
          <w:szCs w:val="24"/>
        </w:rPr>
        <w:t>legislaţia</w:t>
      </w:r>
      <w:proofErr w:type="spellEnd"/>
      <w:r w:rsidRPr="009A5B89">
        <w:rPr>
          <w:rFonts w:cs="Times New Roman"/>
          <w:sz w:val="24"/>
          <w:szCs w:val="24"/>
        </w:rPr>
        <w:t xml:space="preserve"> în vigoare, femeile au dreptul la prestarea muncii cu </w:t>
      </w:r>
      <w:proofErr w:type="spellStart"/>
      <w:r w:rsidRPr="009A5B89">
        <w:rPr>
          <w:rFonts w:cs="Times New Roman"/>
          <w:sz w:val="24"/>
          <w:szCs w:val="24"/>
        </w:rPr>
        <w:t>fracţiune</w:t>
      </w:r>
      <w:proofErr w:type="spellEnd"/>
      <w:r w:rsidRPr="009A5B89">
        <w:rPr>
          <w:rFonts w:cs="Times New Roman"/>
          <w:sz w:val="24"/>
          <w:szCs w:val="24"/>
        </w:rPr>
        <w:t xml:space="preserve"> de normă de </w:t>
      </w:r>
      <w:proofErr w:type="spellStart"/>
      <w:r w:rsidRPr="009A5B89">
        <w:rPr>
          <w:rFonts w:cs="Times New Roman"/>
          <w:sz w:val="24"/>
          <w:szCs w:val="24"/>
        </w:rPr>
        <w:t>şase</w:t>
      </w:r>
      <w:proofErr w:type="spellEnd"/>
      <w:r w:rsidRPr="009A5B89">
        <w:rPr>
          <w:rFonts w:cs="Times New Roman"/>
          <w:sz w:val="24"/>
          <w:szCs w:val="24"/>
        </w:rPr>
        <w:t xml:space="preserve"> sau patru ore pe zi care va fi considerată ca activitate cu normă întreagă la calcularea vechimii în muncă.</w:t>
      </w:r>
    </w:p>
    <w:p w14:paraId="0BC4212F" w14:textId="259F2BA9" w:rsidR="008B2BE7" w:rsidRPr="009A5B89" w:rsidRDefault="0033373B" w:rsidP="009A5B89">
      <w:pPr>
        <w:ind w:right="22" w:firstLine="720"/>
        <w:jc w:val="both"/>
        <w:rPr>
          <w:rFonts w:cs="Times New Roman"/>
          <w:sz w:val="24"/>
          <w:szCs w:val="24"/>
        </w:rPr>
      </w:pPr>
      <w:r w:rsidRPr="009A5B89">
        <w:rPr>
          <w:rFonts w:cs="Times New Roman"/>
          <w:b/>
          <w:sz w:val="24"/>
          <w:szCs w:val="24"/>
        </w:rPr>
        <w:t xml:space="preserve">Art. </w:t>
      </w:r>
      <w:r w:rsidR="003A113A" w:rsidRPr="009A5B89">
        <w:rPr>
          <w:rFonts w:cs="Times New Roman"/>
          <w:b/>
          <w:sz w:val="24"/>
          <w:szCs w:val="24"/>
        </w:rPr>
        <w:t>50</w:t>
      </w:r>
      <w:r w:rsidR="002C06B9" w:rsidRPr="009A5B89">
        <w:rPr>
          <w:rFonts w:cs="Times New Roman"/>
          <w:b/>
          <w:sz w:val="24"/>
          <w:szCs w:val="24"/>
        </w:rPr>
        <w:t>-</w:t>
      </w:r>
      <w:r w:rsidR="00E00E1F" w:rsidRPr="009A5B89">
        <w:rPr>
          <w:rFonts w:cs="Times New Roman"/>
          <w:b/>
          <w:sz w:val="24"/>
          <w:szCs w:val="24"/>
        </w:rPr>
        <w:t xml:space="preserve"> </w:t>
      </w:r>
      <w:r w:rsidR="008B2BE7" w:rsidRPr="009A5B89">
        <w:rPr>
          <w:rFonts w:cs="Times New Roman"/>
          <w:bCs/>
          <w:sz w:val="24"/>
          <w:szCs w:val="24"/>
        </w:rPr>
        <w:t>(1)</w:t>
      </w:r>
      <w:r w:rsidR="008B2BE7" w:rsidRPr="009A5B89">
        <w:rPr>
          <w:rFonts w:cs="Times New Roman"/>
          <w:sz w:val="24"/>
          <w:szCs w:val="24"/>
        </w:rPr>
        <w:t xml:space="preserve"> Salariata gravidă,  este femeia care </w:t>
      </w:r>
      <w:proofErr w:type="spellStart"/>
      <w:r w:rsidR="008B2BE7" w:rsidRPr="009A5B89">
        <w:rPr>
          <w:rFonts w:cs="Times New Roman"/>
          <w:sz w:val="24"/>
          <w:szCs w:val="24"/>
        </w:rPr>
        <w:t>anuntă</w:t>
      </w:r>
      <w:proofErr w:type="spellEnd"/>
      <w:r w:rsidR="008B2BE7" w:rsidRPr="009A5B89">
        <w:rPr>
          <w:rFonts w:cs="Times New Roman"/>
          <w:sz w:val="24"/>
          <w:szCs w:val="24"/>
        </w:rPr>
        <w:t xml:space="preserve"> în scris angajatorul asupra stării sale fiziologice de graviditate şi anexează</w:t>
      </w:r>
      <w:r w:rsidR="00E54C6D" w:rsidRPr="009A5B89">
        <w:rPr>
          <w:rFonts w:cs="Times New Roman"/>
          <w:sz w:val="24"/>
          <w:szCs w:val="24"/>
        </w:rPr>
        <w:t xml:space="preserve"> </w:t>
      </w:r>
      <w:r w:rsidR="008B2BE7" w:rsidRPr="009A5B89">
        <w:rPr>
          <w:rFonts w:cs="Times New Roman"/>
          <w:sz w:val="24"/>
          <w:szCs w:val="24"/>
        </w:rPr>
        <w:t>un document medical eliberat de medicul de familie sau de medicul specialist care sa îi ateste această stare.</w:t>
      </w:r>
    </w:p>
    <w:p w14:paraId="24D9D082" w14:textId="1B5DA056" w:rsidR="00E00E1F" w:rsidRPr="009A5B89" w:rsidRDefault="001B3966" w:rsidP="009A5B89">
      <w:pPr>
        <w:ind w:right="22" w:firstLine="720"/>
        <w:jc w:val="both"/>
        <w:rPr>
          <w:rFonts w:cs="Times New Roman"/>
          <w:sz w:val="24"/>
          <w:szCs w:val="24"/>
        </w:rPr>
      </w:pPr>
      <w:r w:rsidRPr="009A5B89">
        <w:rPr>
          <w:rFonts w:cs="Times New Roman"/>
          <w:sz w:val="24"/>
          <w:szCs w:val="24"/>
        </w:rPr>
        <w:t>(2)</w:t>
      </w:r>
      <w:r w:rsidR="00E00E1F" w:rsidRPr="009A5B89">
        <w:rPr>
          <w:rFonts w:cs="Times New Roman"/>
          <w:sz w:val="24"/>
          <w:szCs w:val="24"/>
        </w:rPr>
        <w:t xml:space="preserve">Pentru femeile gravide, </w:t>
      </w:r>
      <w:proofErr w:type="spellStart"/>
      <w:r w:rsidR="008B2BE7" w:rsidRPr="009A5B89">
        <w:rPr>
          <w:rFonts w:cs="Times New Roman"/>
          <w:sz w:val="24"/>
          <w:szCs w:val="24"/>
        </w:rPr>
        <w:t>lauzele</w:t>
      </w:r>
      <w:proofErr w:type="spellEnd"/>
      <w:r w:rsidR="008B2BE7" w:rsidRPr="009A5B89">
        <w:rPr>
          <w:rFonts w:cs="Times New Roman"/>
          <w:sz w:val="24"/>
          <w:szCs w:val="24"/>
        </w:rPr>
        <w:t xml:space="preserve"> si cele care </w:t>
      </w:r>
      <w:proofErr w:type="spellStart"/>
      <w:r w:rsidR="008B2BE7" w:rsidRPr="009A5B89">
        <w:rPr>
          <w:rFonts w:cs="Times New Roman"/>
          <w:sz w:val="24"/>
          <w:szCs w:val="24"/>
        </w:rPr>
        <w:t>alapteaza</w:t>
      </w:r>
      <w:proofErr w:type="spellEnd"/>
      <w:r w:rsidR="008B2BE7" w:rsidRPr="009A5B89">
        <w:rPr>
          <w:rFonts w:cs="Times New Roman"/>
          <w:sz w:val="24"/>
          <w:szCs w:val="24"/>
        </w:rPr>
        <w:t xml:space="preserve"> nu pot fi obligate sa presteze munca de noapte.</w:t>
      </w:r>
      <w:r w:rsidR="00E00E1F" w:rsidRPr="009A5B89">
        <w:rPr>
          <w:rFonts w:cs="Times New Roman"/>
          <w:sz w:val="24"/>
          <w:szCs w:val="24"/>
        </w:rPr>
        <w:t xml:space="preserve"> </w:t>
      </w:r>
    </w:p>
    <w:p w14:paraId="5320E165" w14:textId="1BD486C4" w:rsidR="00E00E1F" w:rsidRPr="009A5B89" w:rsidRDefault="00E00E1F" w:rsidP="009A5B89">
      <w:pPr>
        <w:ind w:right="22"/>
        <w:jc w:val="both"/>
        <w:rPr>
          <w:rFonts w:cs="Times New Roman"/>
          <w:sz w:val="24"/>
          <w:szCs w:val="24"/>
        </w:rPr>
      </w:pPr>
      <w:r w:rsidRPr="009A5B89">
        <w:rPr>
          <w:rFonts w:cs="Times New Roman"/>
          <w:sz w:val="24"/>
          <w:szCs w:val="24"/>
        </w:rPr>
        <w:t xml:space="preserve"> </w:t>
      </w:r>
      <w:r w:rsidR="00D03F4A" w:rsidRPr="009A5B89">
        <w:rPr>
          <w:rFonts w:cs="Times New Roman"/>
          <w:sz w:val="24"/>
          <w:szCs w:val="24"/>
        </w:rPr>
        <w:tab/>
      </w:r>
      <w:r w:rsidR="005C161D" w:rsidRPr="009A5B89">
        <w:rPr>
          <w:rFonts w:cs="Times New Roman"/>
          <w:b/>
          <w:sz w:val="24"/>
          <w:szCs w:val="24"/>
        </w:rPr>
        <w:t xml:space="preserve">Art. </w:t>
      </w:r>
      <w:r w:rsidR="004C5BAC" w:rsidRPr="009A5B89">
        <w:rPr>
          <w:rFonts w:cs="Times New Roman"/>
          <w:b/>
          <w:sz w:val="24"/>
          <w:szCs w:val="24"/>
        </w:rPr>
        <w:t>5</w:t>
      </w:r>
      <w:r w:rsidR="003A113A" w:rsidRPr="009A5B89">
        <w:rPr>
          <w:rFonts w:cs="Times New Roman"/>
          <w:b/>
          <w:sz w:val="24"/>
          <w:szCs w:val="24"/>
        </w:rPr>
        <w:t>1</w:t>
      </w:r>
      <w:r w:rsidR="002C06B9" w:rsidRPr="009A5B89">
        <w:rPr>
          <w:rFonts w:cs="Times New Roman"/>
          <w:bCs/>
          <w:sz w:val="24"/>
          <w:szCs w:val="24"/>
        </w:rPr>
        <w:t>-</w:t>
      </w:r>
      <w:r w:rsidRPr="009A5B89">
        <w:rPr>
          <w:rFonts w:cs="Times New Roman"/>
          <w:bCs/>
          <w:sz w:val="24"/>
          <w:szCs w:val="24"/>
        </w:rPr>
        <w:t xml:space="preserve"> (1</w:t>
      </w:r>
      <w:r w:rsidRPr="009A5B89">
        <w:rPr>
          <w:rFonts w:cs="Times New Roman"/>
          <w:sz w:val="24"/>
          <w:szCs w:val="24"/>
        </w:rPr>
        <w:t xml:space="preserve">) Femeile au dreptul la concediu prenatal sau postnatal plătit, concedii pentru îngrijirea copiilor bolnavi, precum şi pentru </w:t>
      </w:r>
      <w:proofErr w:type="spellStart"/>
      <w:r w:rsidRPr="009A5B89">
        <w:rPr>
          <w:rFonts w:cs="Times New Roman"/>
          <w:sz w:val="24"/>
          <w:szCs w:val="24"/>
        </w:rPr>
        <w:t>creşterea</w:t>
      </w:r>
      <w:proofErr w:type="spellEnd"/>
      <w:r w:rsidRPr="009A5B89">
        <w:rPr>
          <w:rFonts w:cs="Times New Roman"/>
          <w:sz w:val="24"/>
          <w:szCs w:val="24"/>
        </w:rPr>
        <w:t xml:space="preserve"> copiilor, în </w:t>
      </w:r>
      <w:proofErr w:type="spellStart"/>
      <w:r w:rsidRPr="009A5B89">
        <w:rPr>
          <w:rFonts w:cs="Times New Roman"/>
          <w:sz w:val="24"/>
          <w:szCs w:val="24"/>
        </w:rPr>
        <w:t>condiţiile</w:t>
      </w:r>
      <w:proofErr w:type="spellEnd"/>
      <w:r w:rsidRPr="009A5B89">
        <w:rPr>
          <w:rFonts w:cs="Times New Roman"/>
          <w:sz w:val="24"/>
          <w:szCs w:val="24"/>
        </w:rPr>
        <w:t xml:space="preserve"> legii</w:t>
      </w:r>
      <w:r w:rsidR="00A32457" w:rsidRPr="009A5B89">
        <w:rPr>
          <w:rFonts w:cs="Times New Roman"/>
          <w:sz w:val="24"/>
          <w:szCs w:val="24"/>
        </w:rPr>
        <w:t>.</w:t>
      </w:r>
    </w:p>
    <w:p w14:paraId="2F73B530" w14:textId="34309656" w:rsidR="00E00E1F" w:rsidRPr="009A5B89" w:rsidRDefault="00F920F9" w:rsidP="009A5B89">
      <w:pPr>
        <w:ind w:right="22"/>
        <w:jc w:val="both"/>
        <w:rPr>
          <w:rFonts w:cs="Times New Roman"/>
          <w:sz w:val="24"/>
          <w:szCs w:val="24"/>
        </w:rPr>
      </w:pPr>
      <w:r w:rsidRPr="009A5B89">
        <w:rPr>
          <w:rFonts w:cs="Times New Roman"/>
          <w:sz w:val="24"/>
          <w:szCs w:val="24"/>
        </w:rPr>
        <w:t xml:space="preserve"> </w:t>
      </w:r>
      <w:r w:rsidR="00D03F4A" w:rsidRPr="009A5B89">
        <w:rPr>
          <w:rFonts w:cs="Times New Roman"/>
          <w:sz w:val="24"/>
          <w:szCs w:val="24"/>
        </w:rPr>
        <w:tab/>
      </w:r>
      <w:r w:rsidR="00E00E1F" w:rsidRPr="009A5B89">
        <w:rPr>
          <w:rFonts w:cs="Times New Roman"/>
          <w:sz w:val="24"/>
          <w:szCs w:val="24"/>
        </w:rPr>
        <w:t xml:space="preserve">(2) Încadrarea femeilor după încetarea perioadei de întrerupere pentru </w:t>
      </w:r>
      <w:proofErr w:type="spellStart"/>
      <w:r w:rsidR="00E00E1F" w:rsidRPr="009A5B89">
        <w:rPr>
          <w:rFonts w:cs="Times New Roman"/>
          <w:sz w:val="24"/>
          <w:szCs w:val="24"/>
        </w:rPr>
        <w:t>creşterea</w:t>
      </w:r>
      <w:proofErr w:type="spellEnd"/>
      <w:r w:rsidR="00E00E1F" w:rsidRPr="009A5B89">
        <w:rPr>
          <w:rFonts w:cs="Times New Roman"/>
          <w:sz w:val="24"/>
          <w:szCs w:val="24"/>
        </w:rPr>
        <w:t xml:space="preserve"> copilului se va face pe </w:t>
      </w:r>
      <w:proofErr w:type="spellStart"/>
      <w:r w:rsidR="00E00E1F" w:rsidRPr="009A5B89">
        <w:rPr>
          <w:rFonts w:cs="Times New Roman"/>
          <w:sz w:val="24"/>
          <w:szCs w:val="24"/>
        </w:rPr>
        <w:t>acelaşi</w:t>
      </w:r>
      <w:proofErr w:type="spellEnd"/>
      <w:r w:rsidR="00E00E1F" w:rsidRPr="009A5B89">
        <w:rPr>
          <w:rFonts w:cs="Times New Roman"/>
          <w:sz w:val="24"/>
          <w:szCs w:val="24"/>
        </w:rPr>
        <w:t xml:space="preserve"> post sau, în caz de </w:t>
      </w:r>
      <w:proofErr w:type="spellStart"/>
      <w:r w:rsidR="00E00E1F" w:rsidRPr="009A5B89">
        <w:rPr>
          <w:rFonts w:cs="Times New Roman"/>
          <w:sz w:val="24"/>
          <w:szCs w:val="24"/>
        </w:rPr>
        <w:t>desfiinţare</w:t>
      </w:r>
      <w:proofErr w:type="spellEnd"/>
      <w:r w:rsidR="00E00E1F" w:rsidRPr="009A5B89">
        <w:rPr>
          <w:rFonts w:cs="Times New Roman"/>
          <w:sz w:val="24"/>
          <w:szCs w:val="24"/>
        </w:rPr>
        <w:t xml:space="preserve"> a postului, pe un post similar.</w:t>
      </w:r>
    </w:p>
    <w:p w14:paraId="04FAAF95" w14:textId="4342C4CD" w:rsidR="00E00E1F" w:rsidRPr="009A5B89" w:rsidRDefault="00D03F4A" w:rsidP="009A5B89">
      <w:pPr>
        <w:ind w:right="22"/>
        <w:jc w:val="both"/>
        <w:rPr>
          <w:rFonts w:cs="Times New Roman"/>
          <w:sz w:val="24"/>
          <w:szCs w:val="24"/>
        </w:rPr>
      </w:pPr>
      <w:r w:rsidRPr="009A5B89">
        <w:rPr>
          <w:rFonts w:cs="Times New Roman"/>
          <w:sz w:val="24"/>
          <w:szCs w:val="24"/>
        </w:rPr>
        <w:tab/>
      </w:r>
      <w:r w:rsidR="00E00E1F" w:rsidRPr="009A5B89">
        <w:rPr>
          <w:rFonts w:cs="Times New Roman"/>
          <w:b/>
          <w:sz w:val="24"/>
          <w:szCs w:val="24"/>
        </w:rPr>
        <w:t xml:space="preserve">Art. </w:t>
      </w:r>
      <w:r w:rsidR="004C5BAC" w:rsidRPr="009A5B89">
        <w:rPr>
          <w:rFonts w:cs="Times New Roman"/>
          <w:b/>
          <w:sz w:val="24"/>
          <w:szCs w:val="24"/>
        </w:rPr>
        <w:t>5</w:t>
      </w:r>
      <w:r w:rsidR="003A113A" w:rsidRPr="009A5B89">
        <w:rPr>
          <w:rFonts w:cs="Times New Roman"/>
          <w:b/>
          <w:sz w:val="24"/>
          <w:szCs w:val="24"/>
        </w:rPr>
        <w:t>2</w:t>
      </w:r>
      <w:r w:rsidR="002C06B9" w:rsidRPr="009A5B89">
        <w:rPr>
          <w:rFonts w:cs="Times New Roman"/>
          <w:b/>
          <w:sz w:val="24"/>
          <w:szCs w:val="24"/>
        </w:rPr>
        <w:t>-</w:t>
      </w:r>
      <w:r w:rsidR="004C5BAC" w:rsidRPr="009A5B89">
        <w:rPr>
          <w:rFonts w:cs="Times New Roman"/>
          <w:b/>
          <w:sz w:val="24"/>
          <w:szCs w:val="24"/>
        </w:rPr>
        <w:t xml:space="preserve"> </w:t>
      </w:r>
      <w:r w:rsidR="00BF7139" w:rsidRPr="009A5B89">
        <w:rPr>
          <w:rFonts w:cs="Times New Roman"/>
          <w:sz w:val="24"/>
          <w:szCs w:val="24"/>
        </w:rPr>
        <w:t xml:space="preserve">Angajatorul </w:t>
      </w:r>
      <w:proofErr w:type="spellStart"/>
      <w:r w:rsidR="00BF7139" w:rsidRPr="009A5B89">
        <w:rPr>
          <w:rFonts w:cs="Times New Roman"/>
          <w:sz w:val="24"/>
          <w:szCs w:val="24"/>
        </w:rPr>
        <w:t>hotărăste</w:t>
      </w:r>
      <w:proofErr w:type="spellEnd"/>
      <w:r w:rsidR="00E00E1F" w:rsidRPr="009A5B89">
        <w:rPr>
          <w:rFonts w:cs="Times New Roman"/>
          <w:sz w:val="24"/>
          <w:szCs w:val="24"/>
        </w:rPr>
        <w:t xml:space="preserve"> programul sărbătoririi zilei de 8 Martie, Ziua Femeii.</w:t>
      </w:r>
    </w:p>
    <w:p w14:paraId="202EA300" w14:textId="7384BDC4" w:rsidR="00E00E1F" w:rsidRPr="009A5B89" w:rsidRDefault="00E00E1F" w:rsidP="009A5B89">
      <w:pPr>
        <w:ind w:right="22" w:firstLine="720"/>
        <w:jc w:val="both"/>
        <w:rPr>
          <w:rFonts w:cs="Times New Roman"/>
          <w:sz w:val="24"/>
          <w:szCs w:val="24"/>
        </w:rPr>
      </w:pPr>
      <w:r w:rsidRPr="009A5B89">
        <w:rPr>
          <w:rFonts w:cs="Times New Roman"/>
          <w:b/>
          <w:sz w:val="24"/>
          <w:szCs w:val="24"/>
        </w:rPr>
        <w:t xml:space="preserve">Art. </w:t>
      </w:r>
      <w:r w:rsidR="004C5BAC" w:rsidRPr="009A5B89">
        <w:rPr>
          <w:rFonts w:cs="Times New Roman"/>
          <w:b/>
          <w:sz w:val="24"/>
          <w:szCs w:val="24"/>
        </w:rPr>
        <w:t>5</w:t>
      </w:r>
      <w:r w:rsidR="003A113A" w:rsidRPr="009A5B89">
        <w:rPr>
          <w:rFonts w:cs="Times New Roman"/>
          <w:b/>
          <w:sz w:val="24"/>
          <w:szCs w:val="24"/>
        </w:rPr>
        <w:t>3</w:t>
      </w:r>
      <w:r w:rsidR="002C06B9" w:rsidRPr="009A5B89">
        <w:rPr>
          <w:rFonts w:cs="Times New Roman"/>
          <w:b/>
          <w:sz w:val="24"/>
          <w:szCs w:val="24"/>
        </w:rPr>
        <w:t>-</w:t>
      </w:r>
      <w:r w:rsidRPr="009A5B89">
        <w:rPr>
          <w:rFonts w:cs="Times New Roman"/>
          <w:b/>
          <w:sz w:val="24"/>
          <w:szCs w:val="24"/>
        </w:rPr>
        <w:t xml:space="preserve"> </w:t>
      </w:r>
      <w:r w:rsidRPr="009A5B89">
        <w:rPr>
          <w:rFonts w:cs="Times New Roman"/>
          <w:sz w:val="24"/>
          <w:szCs w:val="24"/>
        </w:rPr>
        <w:t xml:space="preserve">Femeile, salariate ale </w:t>
      </w:r>
      <w:proofErr w:type="spellStart"/>
      <w:r w:rsidRPr="009A5B89">
        <w:rPr>
          <w:rFonts w:cs="Times New Roman"/>
          <w:sz w:val="24"/>
          <w:szCs w:val="24"/>
        </w:rPr>
        <w:t>instituţiei</w:t>
      </w:r>
      <w:proofErr w:type="spellEnd"/>
      <w:r w:rsidRPr="009A5B89">
        <w:rPr>
          <w:rFonts w:cs="Times New Roman"/>
          <w:sz w:val="24"/>
          <w:szCs w:val="24"/>
        </w:rPr>
        <w:t xml:space="preserve">, beneficiază de toate drepturile prevăzute de O.U.G. nr. 96/2003 privind </w:t>
      </w:r>
      <w:proofErr w:type="spellStart"/>
      <w:r w:rsidRPr="009A5B89">
        <w:rPr>
          <w:rFonts w:cs="Times New Roman"/>
          <w:sz w:val="24"/>
          <w:szCs w:val="24"/>
        </w:rPr>
        <w:t>protecţia</w:t>
      </w:r>
      <w:proofErr w:type="spellEnd"/>
      <w:r w:rsidRPr="009A5B89">
        <w:rPr>
          <w:rFonts w:cs="Times New Roman"/>
          <w:sz w:val="24"/>
          <w:szCs w:val="24"/>
        </w:rPr>
        <w:t xml:space="preserve"> </w:t>
      </w:r>
      <w:proofErr w:type="spellStart"/>
      <w:r w:rsidRPr="009A5B89">
        <w:rPr>
          <w:rFonts w:cs="Times New Roman"/>
          <w:sz w:val="24"/>
          <w:szCs w:val="24"/>
        </w:rPr>
        <w:t>maternităţii</w:t>
      </w:r>
      <w:proofErr w:type="spellEnd"/>
      <w:r w:rsidRPr="009A5B89">
        <w:rPr>
          <w:rFonts w:cs="Times New Roman"/>
          <w:sz w:val="24"/>
          <w:szCs w:val="24"/>
        </w:rPr>
        <w:t xml:space="preserve"> la locurile de muncă.</w:t>
      </w:r>
    </w:p>
    <w:p w14:paraId="2203B354" w14:textId="19FC2881" w:rsidR="00794A53" w:rsidRPr="009A5B89" w:rsidRDefault="002C06B9" w:rsidP="009A5B89">
      <w:pPr>
        <w:ind w:right="22" w:firstLine="720"/>
        <w:jc w:val="both"/>
        <w:rPr>
          <w:rFonts w:cs="Times New Roman"/>
          <w:b/>
          <w:sz w:val="24"/>
          <w:szCs w:val="24"/>
        </w:rPr>
      </w:pPr>
      <w:proofErr w:type="spellStart"/>
      <w:r w:rsidRPr="009A5B89">
        <w:rPr>
          <w:rFonts w:cs="Times New Roman"/>
          <w:b/>
          <w:bCs/>
          <w:sz w:val="24"/>
          <w:szCs w:val="24"/>
        </w:rPr>
        <w:t>Secţiunea</w:t>
      </w:r>
      <w:proofErr w:type="spellEnd"/>
      <w:r w:rsidRPr="009A5B89">
        <w:rPr>
          <w:rFonts w:cs="Times New Roman"/>
          <w:b/>
          <w:bCs/>
          <w:sz w:val="24"/>
          <w:szCs w:val="24"/>
        </w:rPr>
        <w:t xml:space="preserve"> V- </w:t>
      </w:r>
      <w:r w:rsidRPr="009A5B89">
        <w:rPr>
          <w:rFonts w:cs="Times New Roman"/>
          <w:b/>
          <w:sz w:val="24"/>
          <w:szCs w:val="24"/>
        </w:rPr>
        <w:t xml:space="preserve"> Egalitatea de șanse și de tratament între bărbați și femei în domeniu muncii</w:t>
      </w:r>
    </w:p>
    <w:p w14:paraId="03036F57" w14:textId="79AA8C4A" w:rsidR="00794A53" w:rsidRPr="009A5B89" w:rsidRDefault="00794A53" w:rsidP="009A5B89">
      <w:pPr>
        <w:ind w:right="22" w:firstLine="720"/>
        <w:jc w:val="both"/>
        <w:rPr>
          <w:rFonts w:cs="Times New Roman"/>
          <w:sz w:val="24"/>
          <w:szCs w:val="24"/>
        </w:rPr>
      </w:pPr>
      <w:r w:rsidRPr="009A5B89">
        <w:rPr>
          <w:rFonts w:cs="Times New Roman"/>
          <w:b/>
          <w:sz w:val="24"/>
          <w:szCs w:val="24"/>
        </w:rPr>
        <w:t>Art.</w:t>
      </w:r>
      <w:r w:rsidR="004C5BAC" w:rsidRPr="009A5B89">
        <w:rPr>
          <w:rFonts w:cs="Times New Roman"/>
          <w:b/>
          <w:sz w:val="24"/>
          <w:szCs w:val="24"/>
        </w:rPr>
        <w:t>5</w:t>
      </w:r>
      <w:r w:rsidR="003A113A" w:rsidRPr="009A5B89">
        <w:rPr>
          <w:rFonts w:cs="Times New Roman"/>
          <w:b/>
          <w:sz w:val="24"/>
          <w:szCs w:val="24"/>
        </w:rPr>
        <w:t>4</w:t>
      </w:r>
      <w:r w:rsidR="002C06B9" w:rsidRPr="009A5B89">
        <w:rPr>
          <w:rFonts w:cs="Times New Roman"/>
          <w:b/>
          <w:sz w:val="24"/>
          <w:szCs w:val="24"/>
        </w:rPr>
        <w:t>-</w:t>
      </w:r>
      <w:r w:rsidRPr="009A5B89">
        <w:rPr>
          <w:rFonts w:cs="Times New Roman"/>
          <w:b/>
          <w:sz w:val="24"/>
          <w:szCs w:val="24"/>
        </w:rPr>
        <w:t xml:space="preserve"> </w:t>
      </w:r>
      <w:r w:rsidRPr="009A5B89">
        <w:rPr>
          <w:rFonts w:cs="Times New Roman"/>
          <w:bCs/>
          <w:sz w:val="24"/>
          <w:szCs w:val="24"/>
        </w:rPr>
        <w:t>(1)</w:t>
      </w:r>
      <w:r w:rsidRPr="009A5B89">
        <w:rPr>
          <w:rFonts w:cs="Times New Roman"/>
          <w:b/>
          <w:sz w:val="24"/>
          <w:szCs w:val="24"/>
        </w:rPr>
        <w:t xml:space="preserve"> </w:t>
      </w:r>
      <w:r w:rsidRPr="009A5B89">
        <w:rPr>
          <w:rFonts w:cs="Times New Roman"/>
          <w:sz w:val="24"/>
          <w:szCs w:val="24"/>
        </w:rPr>
        <w:t xml:space="preserve">Prin egalitatea de șanse și de tratament între femei și bărbați în relațiile de muncă se </w:t>
      </w:r>
      <w:proofErr w:type="spellStart"/>
      <w:r w:rsidRPr="009A5B89">
        <w:rPr>
          <w:rFonts w:cs="Times New Roman"/>
          <w:sz w:val="24"/>
          <w:szCs w:val="24"/>
        </w:rPr>
        <w:t>întelege</w:t>
      </w:r>
      <w:proofErr w:type="spellEnd"/>
      <w:r w:rsidRPr="009A5B89">
        <w:rPr>
          <w:rFonts w:cs="Times New Roman"/>
          <w:sz w:val="24"/>
          <w:szCs w:val="24"/>
        </w:rPr>
        <w:t xml:space="preserve"> accesul nediscriminatoriu la</w:t>
      </w:r>
      <w:r w:rsidR="009B1155" w:rsidRPr="009A5B89">
        <w:rPr>
          <w:rFonts w:cs="Times New Roman"/>
          <w:sz w:val="24"/>
          <w:szCs w:val="24"/>
        </w:rPr>
        <w:t>:</w:t>
      </w:r>
    </w:p>
    <w:p w14:paraId="35D31D92" w14:textId="77777777" w:rsidR="00794A53" w:rsidRPr="009A5B89" w:rsidRDefault="00794A53" w:rsidP="009A5B89">
      <w:pPr>
        <w:ind w:right="22" w:firstLine="720"/>
        <w:rPr>
          <w:rFonts w:cs="Times New Roman"/>
          <w:sz w:val="24"/>
          <w:szCs w:val="24"/>
        </w:rPr>
      </w:pPr>
      <w:r w:rsidRPr="009A5B89">
        <w:rPr>
          <w:rFonts w:cs="Times New Roman"/>
          <w:sz w:val="24"/>
          <w:szCs w:val="24"/>
        </w:rPr>
        <w:t>a)alegerea ori exercitarea liberă a unei profesii sau a unei activități;</w:t>
      </w:r>
    </w:p>
    <w:p w14:paraId="7F223005" w14:textId="094C4CE6" w:rsidR="00794A53" w:rsidRPr="009A5B89" w:rsidRDefault="00794A53" w:rsidP="009A5B89">
      <w:pPr>
        <w:ind w:right="22" w:firstLine="720"/>
        <w:rPr>
          <w:rFonts w:cs="Times New Roman"/>
          <w:sz w:val="24"/>
          <w:szCs w:val="24"/>
        </w:rPr>
      </w:pPr>
      <w:r w:rsidRPr="009A5B89">
        <w:rPr>
          <w:rFonts w:cs="Times New Roman"/>
          <w:sz w:val="24"/>
          <w:szCs w:val="24"/>
        </w:rPr>
        <w:t xml:space="preserve">b)angajarea în toate posturile vacante și la toate nivelurile </w:t>
      </w:r>
      <w:proofErr w:type="spellStart"/>
      <w:r w:rsidRPr="009A5B89">
        <w:rPr>
          <w:rFonts w:cs="Times New Roman"/>
          <w:sz w:val="24"/>
          <w:szCs w:val="24"/>
        </w:rPr>
        <w:t>ierhiei</w:t>
      </w:r>
      <w:proofErr w:type="spellEnd"/>
      <w:r w:rsidRPr="009A5B89">
        <w:rPr>
          <w:rFonts w:cs="Times New Roman"/>
          <w:sz w:val="24"/>
          <w:szCs w:val="24"/>
        </w:rPr>
        <w:t xml:space="preserve"> profesionale</w:t>
      </w:r>
      <w:r w:rsidR="00D03F4A" w:rsidRPr="009A5B89">
        <w:rPr>
          <w:rFonts w:cs="Times New Roman"/>
          <w:sz w:val="24"/>
          <w:szCs w:val="24"/>
        </w:rPr>
        <w:t>;</w:t>
      </w:r>
    </w:p>
    <w:p w14:paraId="5D9939AF" w14:textId="4F2ED903" w:rsidR="00794A53" w:rsidRPr="009A5B89" w:rsidRDefault="00794A53" w:rsidP="009A5B89">
      <w:pPr>
        <w:ind w:right="22" w:firstLine="720"/>
        <w:rPr>
          <w:rFonts w:cs="Times New Roman"/>
          <w:sz w:val="24"/>
          <w:szCs w:val="24"/>
        </w:rPr>
      </w:pPr>
      <w:r w:rsidRPr="009A5B89">
        <w:rPr>
          <w:rFonts w:cs="Times New Roman"/>
          <w:sz w:val="24"/>
          <w:szCs w:val="24"/>
        </w:rPr>
        <w:t>c)venituri egale pentru munca de valoare egală</w:t>
      </w:r>
      <w:r w:rsidR="00D03F4A" w:rsidRPr="009A5B89">
        <w:rPr>
          <w:rFonts w:cs="Times New Roman"/>
          <w:sz w:val="24"/>
          <w:szCs w:val="24"/>
        </w:rPr>
        <w:t>;</w:t>
      </w:r>
    </w:p>
    <w:p w14:paraId="5A46D0CE" w14:textId="397553B1" w:rsidR="00794A53" w:rsidRPr="009A5B89" w:rsidRDefault="00794A53" w:rsidP="009A5B89">
      <w:pPr>
        <w:ind w:right="22" w:firstLine="720"/>
        <w:jc w:val="both"/>
        <w:rPr>
          <w:rFonts w:cs="Times New Roman"/>
          <w:sz w:val="24"/>
          <w:szCs w:val="24"/>
        </w:rPr>
      </w:pPr>
      <w:r w:rsidRPr="009A5B89">
        <w:rPr>
          <w:rFonts w:cs="Times New Roman"/>
          <w:sz w:val="24"/>
          <w:szCs w:val="24"/>
        </w:rPr>
        <w:t>d)informare și consiliere profesională</w:t>
      </w:r>
      <w:r w:rsidR="00D03F4A" w:rsidRPr="009A5B89">
        <w:rPr>
          <w:rFonts w:cs="Times New Roman"/>
          <w:sz w:val="24"/>
          <w:szCs w:val="24"/>
        </w:rPr>
        <w:t>,</w:t>
      </w:r>
      <w:r w:rsidRPr="009A5B89">
        <w:rPr>
          <w:rFonts w:cs="Times New Roman"/>
          <w:sz w:val="24"/>
          <w:szCs w:val="24"/>
        </w:rPr>
        <w:t xml:space="preserve"> programe de inițiere</w:t>
      </w:r>
      <w:r w:rsidR="00D03F4A" w:rsidRPr="009A5B89">
        <w:rPr>
          <w:rFonts w:cs="Times New Roman"/>
          <w:sz w:val="24"/>
          <w:szCs w:val="24"/>
        </w:rPr>
        <w:t xml:space="preserve">, </w:t>
      </w:r>
      <w:r w:rsidRPr="009A5B89">
        <w:rPr>
          <w:rFonts w:cs="Times New Roman"/>
          <w:sz w:val="24"/>
          <w:szCs w:val="24"/>
        </w:rPr>
        <w:t>calificare</w:t>
      </w:r>
      <w:r w:rsidR="00D03F4A" w:rsidRPr="009A5B89">
        <w:rPr>
          <w:rFonts w:cs="Times New Roman"/>
          <w:sz w:val="24"/>
          <w:szCs w:val="24"/>
        </w:rPr>
        <w:t>,</w:t>
      </w:r>
      <w:r w:rsidRPr="009A5B89">
        <w:rPr>
          <w:rFonts w:cs="Times New Roman"/>
          <w:sz w:val="24"/>
          <w:szCs w:val="24"/>
        </w:rPr>
        <w:t xml:space="preserve"> perfecționare, specializare și recalificare profesională, inclusiv ucenicia</w:t>
      </w:r>
      <w:r w:rsidR="00D03F4A" w:rsidRPr="009A5B89">
        <w:rPr>
          <w:rFonts w:cs="Times New Roman"/>
          <w:sz w:val="24"/>
          <w:szCs w:val="24"/>
        </w:rPr>
        <w:t>;</w:t>
      </w:r>
    </w:p>
    <w:p w14:paraId="69C54DB1" w14:textId="65187CA6" w:rsidR="00794A53" w:rsidRPr="009A5B89" w:rsidRDefault="00794A53" w:rsidP="009A5B89">
      <w:pPr>
        <w:ind w:right="22" w:firstLine="720"/>
        <w:rPr>
          <w:rFonts w:cs="Times New Roman"/>
          <w:sz w:val="24"/>
          <w:szCs w:val="24"/>
        </w:rPr>
      </w:pPr>
      <w:r w:rsidRPr="009A5B89">
        <w:rPr>
          <w:rFonts w:cs="Times New Roman"/>
          <w:sz w:val="24"/>
          <w:szCs w:val="24"/>
        </w:rPr>
        <w:t>e)promovare la orice nivel ierarhic și profesional</w:t>
      </w:r>
      <w:r w:rsidR="00D03F4A" w:rsidRPr="009A5B89">
        <w:rPr>
          <w:rFonts w:cs="Times New Roman"/>
          <w:sz w:val="24"/>
          <w:szCs w:val="24"/>
        </w:rPr>
        <w:t>;</w:t>
      </w:r>
    </w:p>
    <w:p w14:paraId="51427DDB" w14:textId="7772D3DA" w:rsidR="00794A53" w:rsidRPr="009A5B89" w:rsidRDefault="00794A53" w:rsidP="009A5B89">
      <w:pPr>
        <w:ind w:right="22" w:firstLine="720"/>
        <w:jc w:val="both"/>
        <w:rPr>
          <w:rFonts w:cs="Times New Roman"/>
          <w:sz w:val="24"/>
          <w:szCs w:val="24"/>
        </w:rPr>
      </w:pPr>
      <w:r w:rsidRPr="009A5B89">
        <w:rPr>
          <w:rFonts w:cs="Times New Roman"/>
          <w:sz w:val="24"/>
          <w:szCs w:val="24"/>
        </w:rPr>
        <w:t xml:space="preserve">f)condiții de </w:t>
      </w:r>
      <w:proofErr w:type="spellStart"/>
      <w:r w:rsidRPr="009A5B89">
        <w:rPr>
          <w:rFonts w:cs="Times New Roman"/>
          <w:sz w:val="24"/>
          <w:szCs w:val="24"/>
        </w:rPr>
        <w:t>incadrare</w:t>
      </w:r>
      <w:proofErr w:type="spellEnd"/>
      <w:r w:rsidRPr="009A5B89">
        <w:rPr>
          <w:rFonts w:cs="Times New Roman"/>
          <w:sz w:val="24"/>
          <w:szCs w:val="24"/>
        </w:rPr>
        <w:t xml:space="preserve"> în muncă și de muncă ce respectă normele de sănătate și securitate în muncă, conform prevederile legislației în vigoare , inclusiv condițiile de concediere:</w:t>
      </w:r>
    </w:p>
    <w:p w14:paraId="7EE30C60" w14:textId="77777777" w:rsidR="00794A53" w:rsidRPr="009A5B89" w:rsidRDefault="00794A53" w:rsidP="009A5B89">
      <w:pPr>
        <w:ind w:right="22" w:firstLine="720"/>
        <w:jc w:val="both"/>
        <w:rPr>
          <w:rFonts w:cs="Times New Roman"/>
          <w:sz w:val="24"/>
          <w:szCs w:val="24"/>
        </w:rPr>
      </w:pPr>
      <w:r w:rsidRPr="009A5B89">
        <w:rPr>
          <w:rFonts w:cs="Times New Roman"/>
          <w:sz w:val="24"/>
          <w:szCs w:val="24"/>
        </w:rPr>
        <w:t>g)beneficii, altele decât cele de natură salarială, precum și la sistemele publice și private de securitate socială</w:t>
      </w:r>
    </w:p>
    <w:p w14:paraId="675ECC90" w14:textId="26DC5148" w:rsidR="00794A53" w:rsidRPr="009A5B89" w:rsidRDefault="00794A53" w:rsidP="009A5B89">
      <w:pPr>
        <w:ind w:right="22" w:firstLine="720"/>
        <w:jc w:val="both"/>
        <w:rPr>
          <w:rFonts w:cs="Times New Roman"/>
          <w:sz w:val="24"/>
          <w:szCs w:val="24"/>
        </w:rPr>
      </w:pPr>
      <w:r w:rsidRPr="009A5B89">
        <w:rPr>
          <w:rFonts w:cs="Times New Roman"/>
          <w:sz w:val="24"/>
          <w:szCs w:val="24"/>
        </w:rPr>
        <w:t>h)organizații patronale, sindicate și organisme profesionale, precum și la beneficiile acordate de acestea</w:t>
      </w:r>
      <w:r w:rsidR="00200020" w:rsidRPr="009A5B89">
        <w:rPr>
          <w:rFonts w:cs="Times New Roman"/>
          <w:sz w:val="24"/>
          <w:szCs w:val="24"/>
        </w:rPr>
        <w:t>;</w:t>
      </w:r>
    </w:p>
    <w:p w14:paraId="3ADA9CBC" w14:textId="6D26FE09" w:rsidR="00794A53" w:rsidRPr="009A5B89" w:rsidRDefault="00794A53" w:rsidP="009A5B89">
      <w:pPr>
        <w:ind w:right="22" w:firstLine="720"/>
        <w:jc w:val="both"/>
        <w:rPr>
          <w:rFonts w:cs="Times New Roman"/>
          <w:sz w:val="24"/>
          <w:szCs w:val="24"/>
        </w:rPr>
      </w:pPr>
      <w:r w:rsidRPr="009A5B89">
        <w:rPr>
          <w:rFonts w:cs="Times New Roman"/>
          <w:sz w:val="24"/>
          <w:szCs w:val="24"/>
        </w:rPr>
        <w:t>i)prestații și servicii sociale, acordate în conformitate cu legislația în vigoare</w:t>
      </w:r>
      <w:r w:rsidR="00200020" w:rsidRPr="009A5B89">
        <w:rPr>
          <w:rFonts w:cs="Times New Roman"/>
          <w:sz w:val="24"/>
          <w:szCs w:val="24"/>
        </w:rPr>
        <w:t>.</w:t>
      </w:r>
    </w:p>
    <w:p w14:paraId="6FBBABC4" w14:textId="6A931011" w:rsidR="00794A53" w:rsidRPr="009A5B89" w:rsidRDefault="00794A53" w:rsidP="009A5B89">
      <w:pPr>
        <w:ind w:right="22" w:firstLine="720"/>
        <w:jc w:val="both"/>
        <w:rPr>
          <w:rFonts w:cs="Times New Roman"/>
          <w:sz w:val="24"/>
          <w:szCs w:val="24"/>
        </w:rPr>
      </w:pPr>
      <w:r w:rsidRPr="009A5B89">
        <w:rPr>
          <w:rFonts w:cs="Times New Roman"/>
          <w:sz w:val="24"/>
          <w:szCs w:val="24"/>
        </w:rPr>
        <w:t>(2) Pentru prevenirea și eliminarea oricăror comportamente , definite drept discriminare bazată pe criteriul de sex , angajatorul are următoarele obligații</w:t>
      </w:r>
      <w:r w:rsidR="00200020" w:rsidRPr="009A5B89">
        <w:rPr>
          <w:rFonts w:cs="Times New Roman"/>
          <w:sz w:val="24"/>
          <w:szCs w:val="24"/>
        </w:rPr>
        <w:t>:</w:t>
      </w:r>
    </w:p>
    <w:p w14:paraId="0DB96562" w14:textId="0BEC9908" w:rsidR="00794A53" w:rsidRPr="009A5B89" w:rsidRDefault="00794A53" w:rsidP="009A5B89">
      <w:pPr>
        <w:ind w:right="22" w:firstLine="720"/>
        <w:jc w:val="both"/>
        <w:rPr>
          <w:rFonts w:cs="Times New Roman"/>
          <w:sz w:val="24"/>
          <w:szCs w:val="24"/>
        </w:rPr>
      </w:pPr>
      <w:r w:rsidRPr="009A5B89">
        <w:rPr>
          <w:rFonts w:cs="Times New Roman"/>
          <w:sz w:val="24"/>
          <w:szCs w:val="24"/>
        </w:rPr>
        <w:t xml:space="preserve">a)să asigure egalitatea de șanse și de tratament între angajați , femei și </w:t>
      </w:r>
      <w:proofErr w:type="spellStart"/>
      <w:r w:rsidRPr="009A5B89">
        <w:rPr>
          <w:rFonts w:cs="Times New Roman"/>
          <w:sz w:val="24"/>
          <w:szCs w:val="24"/>
        </w:rPr>
        <w:t>bărbăți</w:t>
      </w:r>
      <w:proofErr w:type="spellEnd"/>
      <w:r w:rsidRPr="009A5B89">
        <w:rPr>
          <w:rFonts w:cs="Times New Roman"/>
          <w:sz w:val="24"/>
          <w:szCs w:val="24"/>
        </w:rPr>
        <w:t xml:space="preserve"> , în cadrul relațiilor de muncă de orice fel, inclusiv prin introducerea de dispoziții pentru interzicerea discriminărilor bazate pe criteriul de sex în regulamentele de organizare și funcționare și  în regulamentele interne ale unităților;</w:t>
      </w:r>
    </w:p>
    <w:p w14:paraId="1C7318BA" w14:textId="126FE5D7" w:rsidR="00794A53" w:rsidRPr="009A5B89" w:rsidRDefault="00794A53" w:rsidP="009A5B89">
      <w:pPr>
        <w:ind w:firstLine="720"/>
        <w:jc w:val="both"/>
        <w:rPr>
          <w:rFonts w:cs="Times New Roman"/>
          <w:sz w:val="24"/>
          <w:szCs w:val="24"/>
        </w:rPr>
      </w:pPr>
      <w:r w:rsidRPr="009A5B89">
        <w:rPr>
          <w:rFonts w:cs="Times New Roman"/>
          <w:sz w:val="24"/>
          <w:szCs w:val="24"/>
        </w:rPr>
        <w:t>b)să prevadă în regulamentele interne ale unităților sancțiuni disciplinare, în condițiile prevăzute de lege, pentru angajații care încălcă demnitatea personală a altor angajați prin crearea de medii degradante</w:t>
      </w:r>
      <w:r w:rsidR="00200020" w:rsidRPr="009A5B89">
        <w:rPr>
          <w:rFonts w:cs="Times New Roman"/>
          <w:sz w:val="24"/>
          <w:szCs w:val="24"/>
        </w:rPr>
        <w:t>,</w:t>
      </w:r>
      <w:r w:rsidRPr="009A5B89">
        <w:rPr>
          <w:rFonts w:cs="Times New Roman"/>
          <w:sz w:val="24"/>
          <w:szCs w:val="24"/>
        </w:rPr>
        <w:t xml:space="preserve"> de intimidare, de ostilitate, de umilire sau ofensatoare, prin acțiuni de discriminare, astfel cum definite la art.4 lit. a)-e) și la art.11</w:t>
      </w:r>
      <w:r w:rsidR="00200020" w:rsidRPr="009A5B89">
        <w:rPr>
          <w:rFonts w:cs="Times New Roman"/>
          <w:sz w:val="24"/>
          <w:szCs w:val="24"/>
        </w:rPr>
        <w:t xml:space="preserve"> din LEGEA Nr. 202/2002 privind egalitatea de </w:t>
      </w:r>
      <w:proofErr w:type="spellStart"/>
      <w:r w:rsidR="00200020" w:rsidRPr="009A5B89">
        <w:rPr>
          <w:rFonts w:cs="Times New Roman"/>
          <w:sz w:val="24"/>
          <w:szCs w:val="24"/>
        </w:rPr>
        <w:t>şanse</w:t>
      </w:r>
      <w:proofErr w:type="spellEnd"/>
      <w:r w:rsidR="00200020" w:rsidRPr="009A5B89">
        <w:rPr>
          <w:rFonts w:cs="Times New Roman"/>
          <w:sz w:val="24"/>
          <w:szCs w:val="24"/>
        </w:rPr>
        <w:t xml:space="preserve"> şi de tratament între femei şi </w:t>
      </w:r>
      <w:proofErr w:type="spellStart"/>
      <w:r w:rsidR="00200020" w:rsidRPr="009A5B89">
        <w:rPr>
          <w:rFonts w:cs="Times New Roman"/>
          <w:sz w:val="24"/>
          <w:szCs w:val="24"/>
        </w:rPr>
        <w:t>barbati</w:t>
      </w:r>
      <w:proofErr w:type="spellEnd"/>
      <w:r w:rsidR="00200020" w:rsidRPr="009A5B89">
        <w:rPr>
          <w:rFonts w:cs="Times New Roman"/>
          <w:sz w:val="24"/>
          <w:szCs w:val="24"/>
        </w:rPr>
        <w:t>, cu modificările şi completările ulterioare;</w:t>
      </w:r>
    </w:p>
    <w:p w14:paraId="06884CEC" w14:textId="77777777" w:rsidR="00794A53" w:rsidRPr="009A5B89" w:rsidRDefault="00794A53" w:rsidP="009A5B89">
      <w:pPr>
        <w:ind w:right="22" w:firstLine="720"/>
        <w:jc w:val="both"/>
        <w:rPr>
          <w:rFonts w:cs="Times New Roman"/>
          <w:sz w:val="24"/>
          <w:szCs w:val="24"/>
        </w:rPr>
      </w:pPr>
      <w:r w:rsidRPr="009A5B89">
        <w:rPr>
          <w:rFonts w:cs="Times New Roman"/>
          <w:sz w:val="24"/>
          <w:szCs w:val="24"/>
        </w:rPr>
        <w:lastRenderedPageBreak/>
        <w:t xml:space="preserve">c)să ii informeze permanent pe angajați , inclusiv prin afișare în locuri vizibile, asupra drepturilor pe care aceștia le au în ceea ce privește respectarea egalității de șanse și de tratament între femei și </w:t>
      </w:r>
      <w:proofErr w:type="spellStart"/>
      <w:r w:rsidRPr="009A5B89">
        <w:rPr>
          <w:rFonts w:cs="Times New Roman"/>
          <w:sz w:val="24"/>
          <w:szCs w:val="24"/>
        </w:rPr>
        <w:t>bărbăți</w:t>
      </w:r>
      <w:proofErr w:type="spellEnd"/>
      <w:r w:rsidRPr="009A5B89">
        <w:rPr>
          <w:rFonts w:cs="Times New Roman"/>
          <w:sz w:val="24"/>
          <w:szCs w:val="24"/>
        </w:rPr>
        <w:t xml:space="preserve"> în relațiile de muncă;</w:t>
      </w:r>
    </w:p>
    <w:p w14:paraId="35FBB9CD" w14:textId="56F00FDB" w:rsidR="00794A53" w:rsidRPr="009A5B89" w:rsidRDefault="00794A53" w:rsidP="009A5B89">
      <w:pPr>
        <w:ind w:right="22" w:firstLine="720"/>
        <w:jc w:val="both"/>
        <w:rPr>
          <w:rFonts w:cs="Times New Roman"/>
          <w:sz w:val="24"/>
          <w:szCs w:val="24"/>
        </w:rPr>
      </w:pPr>
      <w:r w:rsidRPr="009A5B89">
        <w:rPr>
          <w:rFonts w:cs="Times New Roman"/>
          <w:sz w:val="24"/>
          <w:szCs w:val="24"/>
        </w:rPr>
        <w:t>d)să informeze , imediat după ce a fost sesizat , autoritățile publice abilitate cu aplicarea și controlul respectării legislației privind egalitatea de șanse și de tratament între femei și bărbați.</w:t>
      </w:r>
    </w:p>
    <w:p w14:paraId="529D187A" w14:textId="45B3FA20" w:rsidR="00C37E0E" w:rsidRPr="009A5B89" w:rsidRDefault="00C37E0E" w:rsidP="009A5B89">
      <w:pPr>
        <w:ind w:right="22" w:firstLine="720"/>
        <w:jc w:val="both"/>
        <w:rPr>
          <w:rFonts w:cs="Times New Roman"/>
          <w:sz w:val="24"/>
          <w:szCs w:val="24"/>
        </w:rPr>
      </w:pPr>
      <w:r w:rsidRPr="009A5B89">
        <w:rPr>
          <w:rFonts w:cs="Times New Roman"/>
          <w:sz w:val="24"/>
          <w:szCs w:val="24"/>
        </w:rPr>
        <w:t xml:space="preserve">(3) Constituie victimizare orice tratament advers, venit ca </w:t>
      </w:r>
      <w:proofErr w:type="spellStart"/>
      <w:r w:rsidRPr="009A5B89">
        <w:rPr>
          <w:rFonts w:cs="Times New Roman"/>
          <w:sz w:val="24"/>
          <w:szCs w:val="24"/>
        </w:rPr>
        <w:t>reacţie</w:t>
      </w:r>
      <w:proofErr w:type="spellEnd"/>
      <w:r w:rsidRPr="009A5B89">
        <w:rPr>
          <w:rFonts w:cs="Times New Roman"/>
          <w:sz w:val="24"/>
          <w:szCs w:val="24"/>
        </w:rPr>
        <w:t xml:space="preserve"> la o plângere sau sesizare a organelor competente, respectiv la o </w:t>
      </w:r>
      <w:proofErr w:type="spellStart"/>
      <w:r w:rsidRPr="009A5B89">
        <w:rPr>
          <w:rFonts w:cs="Times New Roman"/>
          <w:sz w:val="24"/>
          <w:szCs w:val="24"/>
        </w:rPr>
        <w:t>acţiune</w:t>
      </w:r>
      <w:proofErr w:type="spellEnd"/>
      <w:r w:rsidRPr="009A5B89">
        <w:rPr>
          <w:rFonts w:cs="Times New Roman"/>
          <w:sz w:val="24"/>
          <w:szCs w:val="24"/>
        </w:rPr>
        <w:t xml:space="preserve"> în </w:t>
      </w:r>
      <w:proofErr w:type="spellStart"/>
      <w:r w:rsidRPr="009A5B89">
        <w:rPr>
          <w:rFonts w:cs="Times New Roman"/>
          <w:sz w:val="24"/>
          <w:szCs w:val="24"/>
        </w:rPr>
        <w:t>justiţie</w:t>
      </w:r>
      <w:proofErr w:type="spellEnd"/>
      <w:r w:rsidRPr="009A5B89">
        <w:rPr>
          <w:rFonts w:cs="Times New Roman"/>
          <w:sz w:val="24"/>
          <w:szCs w:val="24"/>
        </w:rPr>
        <w:t xml:space="preserve"> cu privire la încălcarea drepturilor legale sau a principiului tratamentului egal şi al nediscriminării.</w:t>
      </w:r>
    </w:p>
    <w:p w14:paraId="2A5C7E6F" w14:textId="4AF1CF0B" w:rsidR="002F784C" w:rsidRPr="009A5B89" w:rsidRDefault="002F784C" w:rsidP="009A5B89">
      <w:pPr>
        <w:ind w:right="22" w:firstLine="720"/>
        <w:jc w:val="both"/>
        <w:rPr>
          <w:rFonts w:cs="Times New Roman"/>
          <w:sz w:val="24"/>
          <w:szCs w:val="24"/>
        </w:rPr>
      </w:pPr>
      <w:r w:rsidRPr="009A5B89">
        <w:rPr>
          <w:rFonts w:cs="Times New Roman"/>
          <w:sz w:val="24"/>
          <w:szCs w:val="24"/>
        </w:rPr>
        <w:t xml:space="preserve">(4) ) Orice tratament nefavorabil </w:t>
      </w:r>
      <w:proofErr w:type="spellStart"/>
      <w:r w:rsidRPr="009A5B89">
        <w:rPr>
          <w:rFonts w:cs="Times New Roman"/>
          <w:sz w:val="24"/>
          <w:szCs w:val="24"/>
        </w:rPr>
        <w:t>salariaţilor</w:t>
      </w:r>
      <w:proofErr w:type="spellEnd"/>
      <w:r w:rsidRPr="009A5B89">
        <w:rPr>
          <w:rFonts w:cs="Times New Roman"/>
          <w:sz w:val="24"/>
          <w:szCs w:val="24"/>
        </w:rPr>
        <w:t xml:space="preserve"> şi </w:t>
      </w:r>
      <w:proofErr w:type="spellStart"/>
      <w:r w:rsidRPr="009A5B89">
        <w:rPr>
          <w:rFonts w:cs="Times New Roman"/>
          <w:sz w:val="24"/>
          <w:szCs w:val="24"/>
        </w:rPr>
        <w:t>reprezentanţilor</w:t>
      </w:r>
      <w:proofErr w:type="spellEnd"/>
      <w:r w:rsidRPr="009A5B89">
        <w:rPr>
          <w:rFonts w:cs="Times New Roman"/>
          <w:sz w:val="24"/>
          <w:szCs w:val="24"/>
        </w:rPr>
        <w:t xml:space="preserve"> </w:t>
      </w:r>
      <w:proofErr w:type="spellStart"/>
      <w:r w:rsidRPr="009A5B89">
        <w:rPr>
          <w:rFonts w:cs="Times New Roman"/>
          <w:sz w:val="24"/>
          <w:szCs w:val="24"/>
        </w:rPr>
        <w:t>salariaţilor</w:t>
      </w:r>
      <w:proofErr w:type="spellEnd"/>
      <w:r w:rsidRPr="009A5B89">
        <w:rPr>
          <w:rFonts w:cs="Times New Roman"/>
          <w:sz w:val="24"/>
          <w:szCs w:val="24"/>
        </w:rPr>
        <w:t xml:space="preserve"> aplicat ca urmare a solicitării sau exercitării unuia dintre drepturile prevăzute la art. </w:t>
      </w:r>
      <w:r w:rsidR="009B1155" w:rsidRPr="009A5B89">
        <w:rPr>
          <w:rFonts w:cs="Times New Roman"/>
          <w:sz w:val="24"/>
          <w:szCs w:val="24"/>
        </w:rPr>
        <w:t>53, ali</w:t>
      </w:r>
      <w:r w:rsidRPr="009A5B89">
        <w:rPr>
          <w:rFonts w:cs="Times New Roman"/>
          <w:sz w:val="24"/>
          <w:szCs w:val="24"/>
        </w:rPr>
        <w:t>n. (1) este interzis.</w:t>
      </w:r>
    </w:p>
    <w:p w14:paraId="1513AC91" w14:textId="798170A1" w:rsidR="00794A53" w:rsidRPr="009A5B89" w:rsidRDefault="00794A53" w:rsidP="009A5B89">
      <w:pPr>
        <w:ind w:right="22" w:firstLine="720"/>
        <w:jc w:val="both"/>
        <w:rPr>
          <w:rFonts w:cs="Times New Roman"/>
          <w:sz w:val="24"/>
          <w:szCs w:val="24"/>
        </w:rPr>
      </w:pPr>
      <w:r w:rsidRPr="009A5B89">
        <w:rPr>
          <w:rFonts w:cs="Times New Roman"/>
          <w:sz w:val="24"/>
          <w:szCs w:val="24"/>
        </w:rPr>
        <w:t>(</w:t>
      </w:r>
      <w:r w:rsidR="002F784C" w:rsidRPr="009A5B89">
        <w:rPr>
          <w:rFonts w:cs="Times New Roman"/>
          <w:sz w:val="24"/>
          <w:szCs w:val="24"/>
        </w:rPr>
        <w:t>5</w:t>
      </w:r>
      <w:r w:rsidRPr="009A5B89">
        <w:rPr>
          <w:rFonts w:cs="Times New Roman"/>
          <w:sz w:val="24"/>
          <w:szCs w:val="24"/>
        </w:rPr>
        <w:t>)</w:t>
      </w:r>
      <w:r w:rsidR="009A4D4E" w:rsidRPr="009A5B89">
        <w:rPr>
          <w:rFonts w:cs="Times New Roman"/>
          <w:sz w:val="24"/>
          <w:szCs w:val="24"/>
        </w:rPr>
        <w:t xml:space="preserve"> </w:t>
      </w:r>
      <w:r w:rsidRPr="009A5B89">
        <w:rPr>
          <w:rFonts w:cs="Times New Roman"/>
          <w:sz w:val="24"/>
          <w:szCs w:val="24"/>
        </w:rPr>
        <w:t xml:space="preserve">Angajații au dreptul ca, în cazul în care se consideră discriminați pe baza criteriul de sex, să formuleze sesizări/reclamații către angajator sau </w:t>
      </w:r>
      <w:proofErr w:type="spellStart"/>
      <w:r w:rsidRPr="009A5B89">
        <w:rPr>
          <w:rFonts w:cs="Times New Roman"/>
          <w:sz w:val="24"/>
          <w:szCs w:val="24"/>
        </w:rPr>
        <w:t>impotriva</w:t>
      </w:r>
      <w:proofErr w:type="spellEnd"/>
      <w:r w:rsidRPr="009A5B89">
        <w:rPr>
          <w:rFonts w:cs="Times New Roman"/>
          <w:sz w:val="24"/>
          <w:szCs w:val="24"/>
        </w:rPr>
        <w:t xml:space="preserve"> lui dacă aceasta este direct implicat și să solicite sprijinul sindicatului pentru rezolvarea situației de la locul de </w:t>
      </w:r>
      <w:proofErr w:type="spellStart"/>
      <w:r w:rsidRPr="009A5B89">
        <w:rPr>
          <w:rFonts w:cs="Times New Roman"/>
          <w:sz w:val="24"/>
          <w:szCs w:val="24"/>
        </w:rPr>
        <w:t>muncă.În</w:t>
      </w:r>
      <w:proofErr w:type="spellEnd"/>
      <w:r w:rsidRPr="009A5B89">
        <w:rPr>
          <w:rFonts w:cs="Times New Roman"/>
          <w:sz w:val="24"/>
          <w:szCs w:val="24"/>
        </w:rPr>
        <w:t xml:space="preserve"> cazul în care această sesizare /reclamație nu a fost soluționată prin mediere, </w:t>
      </w:r>
      <w:r w:rsidR="00F93F6F" w:rsidRPr="009A5B89">
        <w:rPr>
          <w:rFonts w:cs="Times New Roman"/>
          <w:sz w:val="24"/>
          <w:szCs w:val="24"/>
        </w:rPr>
        <w:t>salariatul</w:t>
      </w:r>
      <w:r w:rsidRPr="009A5B89">
        <w:rPr>
          <w:rFonts w:cs="Times New Roman"/>
          <w:sz w:val="24"/>
          <w:szCs w:val="24"/>
        </w:rPr>
        <w:t xml:space="preserve"> are dreptul să sesizeze instituția competentă , respectiv instanța competentă , dar nu mai târziu de 3 ani de la data săvârșirii faptei. </w:t>
      </w:r>
    </w:p>
    <w:p w14:paraId="1DFBEFDC" w14:textId="47DFEE9B" w:rsidR="002F784C" w:rsidRPr="009A5B89" w:rsidRDefault="002F784C" w:rsidP="009A5B89">
      <w:pPr>
        <w:ind w:right="22" w:firstLine="720"/>
        <w:jc w:val="both"/>
        <w:rPr>
          <w:rFonts w:cs="Times New Roman"/>
          <w:sz w:val="24"/>
          <w:szCs w:val="24"/>
        </w:rPr>
      </w:pPr>
      <w:r w:rsidRPr="009A5B89">
        <w:rPr>
          <w:rFonts w:cs="Times New Roman"/>
          <w:sz w:val="24"/>
          <w:szCs w:val="24"/>
        </w:rPr>
        <w:t xml:space="preserve">(6) În cazul în care </w:t>
      </w:r>
      <w:proofErr w:type="spellStart"/>
      <w:r w:rsidRPr="009A5B89">
        <w:rPr>
          <w:rFonts w:cs="Times New Roman"/>
          <w:sz w:val="24"/>
          <w:szCs w:val="24"/>
        </w:rPr>
        <w:t>salariaţii</w:t>
      </w:r>
      <w:proofErr w:type="spellEnd"/>
      <w:r w:rsidRPr="009A5B89">
        <w:rPr>
          <w:rFonts w:cs="Times New Roman"/>
          <w:sz w:val="24"/>
          <w:szCs w:val="24"/>
        </w:rPr>
        <w:t xml:space="preserve">, </w:t>
      </w:r>
      <w:proofErr w:type="spellStart"/>
      <w:r w:rsidRPr="009A5B89">
        <w:rPr>
          <w:rFonts w:cs="Times New Roman"/>
          <w:sz w:val="24"/>
          <w:szCs w:val="24"/>
        </w:rPr>
        <w:t>reprezentanţii</w:t>
      </w:r>
      <w:proofErr w:type="spellEnd"/>
      <w:r w:rsidRPr="009A5B89">
        <w:rPr>
          <w:rFonts w:cs="Times New Roman"/>
          <w:sz w:val="24"/>
          <w:szCs w:val="24"/>
        </w:rPr>
        <w:t xml:space="preserve"> </w:t>
      </w:r>
      <w:proofErr w:type="spellStart"/>
      <w:r w:rsidRPr="009A5B89">
        <w:rPr>
          <w:rFonts w:cs="Times New Roman"/>
          <w:sz w:val="24"/>
          <w:szCs w:val="24"/>
        </w:rPr>
        <w:t>salariaţilor</w:t>
      </w:r>
      <w:proofErr w:type="spellEnd"/>
      <w:r w:rsidRPr="009A5B89">
        <w:rPr>
          <w:rFonts w:cs="Times New Roman"/>
          <w:sz w:val="24"/>
          <w:szCs w:val="24"/>
        </w:rPr>
        <w:t xml:space="preserve"> sau membrii de sindicat înaintează angajatorului o plângere sau </w:t>
      </w:r>
      <w:proofErr w:type="spellStart"/>
      <w:r w:rsidRPr="009A5B89">
        <w:rPr>
          <w:rFonts w:cs="Times New Roman"/>
          <w:sz w:val="24"/>
          <w:szCs w:val="24"/>
        </w:rPr>
        <w:t>iniţiază</w:t>
      </w:r>
      <w:proofErr w:type="spellEnd"/>
      <w:r w:rsidRPr="009A5B89">
        <w:rPr>
          <w:rFonts w:cs="Times New Roman"/>
          <w:sz w:val="24"/>
          <w:szCs w:val="24"/>
        </w:rPr>
        <w:t xml:space="preserve"> proceduri în scopul asigurării respectării drepturilor prevăzute de legisla</w:t>
      </w:r>
      <w:proofErr w:type="spellStart"/>
      <w:r w:rsidRPr="009A5B89">
        <w:rPr>
          <w:rFonts w:cs="Times New Roman"/>
          <w:sz w:val="24"/>
          <w:szCs w:val="24"/>
          <w:lang w:val="ro-MD"/>
        </w:rPr>
        <w:t>ția</w:t>
      </w:r>
      <w:proofErr w:type="spellEnd"/>
      <w:r w:rsidRPr="009A5B89">
        <w:rPr>
          <w:rFonts w:cs="Times New Roman"/>
          <w:sz w:val="24"/>
          <w:szCs w:val="24"/>
          <w:lang w:val="ro-MD"/>
        </w:rPr>
        <w:t xml:space="preserve"> muncii</w:t>
      </w:r>
      <w:r w:rsidRPr="009A5B89">
        <w:rPr>
          <w:rFonts w:cs="Times New Roman"/>
          <w:sz w:val="24"/>
          <w:szCs w:val="24"/>
        </w:rPr>
        <w:t xml:space="preserve">, beneficiază de </w:t>
      </w:r>
      <w:proofErr w:type="spellStart"/>
      <w:r w:rsidRPr="009A5B89">
        <w:rPr>
          <w:rFonts w:cs="Times New Roman"/>
          <w:sz w:val="24"/>
          <w:szCs w:val="24"/>
        </w:rPr>
        <w:t>protecţie</w:t>
      </w:r>
      <w:proofErr w:type="spellEnd"/>
      <w:r w:rsidRPr="009A5B89">
        <w:rPr>
          <w:rFonts w:cs="Times New Roman"/>
          <w:sz w:val="24"/>
          <w:szCs w:val="24"/>
        </w:rPr>
        <w:t xml:space="preserve"> împotriva oricărui tratament advers din partea angajatorului.</w:t>
      </w:r>
    </w:p>
    <w:p w14:paraId="67EBC375" w14:textId="5EC98BEA" w:rsidR="002F784C" w:rsidRPr="009A5B89" w:rsidRDefault="002F784C" w:rsidP="009A5B89">
      <w:pPr>
        <w:ind w:right="22" w:firstLine="720"/>
        <w:jc w:val="both"/>
        <w:rPr>
          <w:rFonts w:cs="Times New Roman"/>
          <w:sz w:val="24"/>
          <w:szCs w:val="24"/>
        </w:rPr>
      </w:pPr>
      <w:r w:rsidRPr="009A5B89">
        <w:rPr>
          <w:rFonts w:cs="Times New Roman"/>
          <w:sz w:val="24"/>
          <w:szCs w:val="24"/>
        </w:rPr>
        <w:t xml:space="preserve">(7) Salariatul care se consideră victima unui tratament advers din partea angajatorului în sensul alin. (6) se poate adresa </w:t>
      </w:r>
      <w:proofErr w:type="spellStart"/>
      <w:r w:rsidRPr="009A5B89">
        <w:rPr>
          <w:rFonts w:cs="Times New Roman"/>
          <w:sz w:val="24"/>
          <w:szCs w:val="24"/>
        </w:rPr>
        <w:t>instanţei</w:t>
      </w:r>
      <w:proofErr w:type="spellEnd"/>
      <w:r w:rsidRPr="009A5B89">
        <w:rPr>
          <w:rFonts w:cs="Times New Roman"/>
          <w:sz w:val="24"/>
          <w:szCs w:val="24"/>
        </w:rPr>
        <w:t xml:space="preserve"> de judecată competente cu o cerere pentru acordarea de despăgubiri şi restabilirea </w:t>
      </w:r>
      <w:proofErr w:type="spellStart"/>
      <w:r w:rsidRPr="009A5B89">
        <w:rPr>
          <w:rFonts w:cs="Times New Roman"/>
          <w:sz w:val="24"/>
          <w:szCs w:val="24"/>
        </w:rPr>
        <w:t>situaţiei</w:t>
      </w:r>
      <w:proofErr w:type="spellEnd"/>
      <w:r w:rsidRPr="009A5B89">
        <w:rPr>
          <w:rFonts w:cs="Times New Roman"/>
          <w:sz w:val="24"/>
          <w:szCs w:val="24"/>
        </w:rPr>
        <w:t xml:space="preserve"> anterioare sau anularea </w:t>
      </w:r>
      <w:proofErr w:type="spellStart"/>
      <w:r w:rsidRPr="009A5B89">
        <w:rPr>
          <w:rFonts w:cs="Times New Roman"/>
          <w:sz w:val="24"/>
          <w:szCs w:val="24"/>
        </w:rPr>
        <w:t>situaţiei</w:t>
      </w:r>
      <w:proofErr w:type="spellEnd"/>
      <w:r w:rsidRPr="009A5B89">
        <w:rPr>
          <w:rFonts w:cs="Times New Roman"/>
          <w:sz w:val="24"/>
          <w:szCs w:val="24"/>
        </w:rPr>
        <w:t xml:space="preserve"> create ca urmare a tratamentului advers, cu prezentarea faptelor în baza cărora poate fi prezumată </w:t>
      </w:r>
      <w:proofErr w:type="spellStart"/>
      <w:r w:rsidRPr="009A5B89">
        <w:rPr>
          <w:rFonts w:cs="Times New Roman"/>
          <w:sz w:val="24"/>
          <w:szCs w:val="24"/>
        </w:rPr>
        <w:t>existenţa</w:t>
      </w:r>
      <w:proofErr w:type="spellEnd"/>
      <w:r w:rsidRPr="009A5B89">
        <w:rPr>
          <w:rFonts w:cs="Times New Roman"/>
          <w:sz w:val="24"/>
          <w:szCs w:val="24"/>
        </w:rPr>
        <w:t xml:space="preserve"> respectivului tratament.</w:t>
      </w:r>
    </w:p>
    <w:bookmarkEnd w:id="10"/>
    <w:p w14:paraId="64D9EED6" w14:textId="77777777" w:rsidR="009B1155" w:rsidRPr="009A5B89" w:rsidRDefault="009B1155" w:rsidP="009A5B89">
      <w:pPr>
        <w:ind w:right="23"/>
        <w:jc w:val="center"/>
        <w:rPr>
          <w:rFonts w:cs="Times New Roman"/>
          <w:b/>
          <w:i/>
          <w:sz w:val="24"/>
          <w:szCs w:val="24"/>
        </w:rPr>
      </w:pPr>
    </w:p>
    <w:p w14:paraId="20CAC7C7" w14:textId="1463539C" w:rsidR="00E00E1F" w:rsidRPr="009A5B89" w:rsidRDefault="00E00E1F" w:rsidP="009A5B89">
      <w:pPr>
        <w:ind w:right="23"/>
        <w:jc w:val="center"/>
        <w:rPr>
          <w:rFonts w:cs="Times New Roman"/>
          <w:b/>
          <w:i/>
          <w:sz w:val="24"/>
          <w:szCs w:val="24"/>
          <w:u w:val="single"/>
        </w:rPr>
      </w:pPr>
      <w:r w:rsidRPr="009A5B89">
        <w:rPr>
          <w:rFonts w:cs="Times New Roman"/>
          <w:b/>
          <w:i/>
          <w:sz w:val="24"/>
          <w:szCs w:val="24"/>
          <w:u w:val="single"/>
        </w:rPr>
        <w:t>CAPITOLUL VI</w:t>
      </w:r>
      <w:r w:rsidR="003F4750" w:rsidRPr="009A5B89">
        <w:rPr>
          <w:rFonts w:cs="Times New Roman"/>
          <w:b/>
          <w:i/>
          <w:sz w:val="24"/>
          <w:szCs w:val="24"/>
          <w:u w:val="single"/>
        </w:rPr>
        <w:t xml:space="preserve"> </w:t>
      </w:r>
      <w:r w:rsidRPr="009A5B89">
        <w:rPr>
          <w:rFonts w:cs="Times New Roman"/>
          <w:b/>
          <w:i/>
          <w:sz w:val="24"/>
          <w:szCs w:val="24"/>
          <w:u w:val="single"/>
        </w:rPr>
        <w:t>ÎNCHEIEREA, EXECUTAREA, MODIFICAREA ŞI</w:t>
      </w:r>
    </w:p>
    <w:p w14:paraId="6E440505" w14:textId="19584233" w:rsidR="004C5BAC" w:rsidRPr="009A5B89" w:rsidRDefault="00E00E1F" w:rsidP="009A5B89">
      <w:pPr>
        <w:ind w:right="23"/>
        <w:jc w:val="center"/>
        <w:rPr>
          <w:rFonts w:cs="Times New Roman"/>
          <w:b/>
          <w:i/>
          <w:sz w:val="24"/>
          <w:szCs w:val="24"/>
          <w:u w:val="single"/>
        </w:rPr>
      </w:pPr>
      <w:r w:rsidRPr="009A5B89">
        <w:rPr>
          <w:rFonts w:cs="Times New Roman"/>
          <w:b/>
          <w:i/>
          <w:sz w:val="24"/>
          <w:szCs w:val="24"/>
          <w:u w:val="single"/>
        </w:rPr>
        <w:t xml:space="preserve">ÎNCETAREA </w:t>
      </w:r>
      <w:r w:rsidR="009B1155" w:rsidRPr="009A5B89">
        <w:rPr>
          <w:rFonts w:cs="Times New Roman"/>
          <w:b/>
          <w:i/>
          <w:sz w:val="24"/>
          <w:szCs w:val="24"/>
          <w:u w:val="single"/>
        </w:rPr>
        <w:t xml:space="preserve">CONTRACTULUI </w:t>
      </w:r>
      <w:r w:rsidR="001B3966" w:rsidRPr="009A5B89">
        <w:rPr>
          <w:rFonts w:cs="Times New Roman"/>
          <w:b/>
          <w:i/>
          <w:sz w:val="24"/>
          <w:szCs w:val="24"/>
          <w:u w:val="single"/>
        </w:rPr>
        <w:t xml:space="preserve">INDIVIDUAL DE </w:t>
      </w:r>
      <w:r w:rsidR="009B1155" w:rsidRPr="009A5B89">
        <w:rPr>
          <w:rFonts w:cs="Times New Roman"/>
          <w:b/>
          <w:i/>
          <w:sz w:val="24"/>
          <w:szCs w:val="24"/>
          <w:u w:val="single"/>
        </w:rPr>
        <w:t xml:space="preserve"> MUNCA</w:t>
      </w:r>
      <w:r w:rsidR="00F00EA7" w:rsidRPr="009A5B89">
        <w:rPr>
          <w:rFonts w:cs="Times New Roman"/>
          <w:i/>
          <w:sz w:val="24"/>
          <w:szCs w:val="24"/>
          <w:u w:val="single"/>
        </w:rPr>
        <w:t xml:space="preserve"> </w:t>
      </w:r>
    </w:p>
    <w:p w14:paraId="38D1CC57" w14:textId="1ED4F243" w:rsidR="00E00E1F" w:rsidRPr="009A5B89" w:rsidRDefault="00E00E1F" w:rsidP="009A5B89">
      <w:pPr>
        <w:ind w:right="23" w:firstLine="720"/>
        <w:rPr>
          <w:rFonts w:cs="Times New Roman"/>
          <w:b/>
          <w:sz w:val="24"/>
          <w:szCs w:val="24"/>
        </w:rPr>
      </w:pPr>
      <w:r w:rsidRPr="009A5B89">
        <w:rPr>
          <w:rFonts w:cs="Times New Roman"/>
          <w:b/>
          <w:sz w:val="24"/>
          <w:szCs w:val="24"/>
        </w:rPr>
        <w:t xml:space="preserve">Art. </w:t>
      </w:r>
      <w:r w:rsidR="004C5BAC" w:rsidRPr="009A5B89">
        <w:rPr>
          <w:rFonts w:cs="Times New Roman"/>
          <w:b/>
          <w:sz w:val="24"/>
          <w:szCs w:val="24"/>
        </w:rPr>
        <w:t>5</w:t>
      </w:r>
      <w:r w:rsidR="009D7430" w:rsidRPr="009A5B89">
        <w:rPr>
          <w:rFonts w:cs="Times New Roman"/>
          <w:b/>
          <w:sz w:val="24"/>
          <w:szCs w:val="24"/>
        </w:rPr>
        <w:t>5</w:t>
      </w:r>
      <w:r w:rsidR="002C06B9" w:rsidRPr="009A5B89">
        <w:rPr>
          <w:rFonts w:cs="Times New Roman"/>
          <w:b/>
          <w:sz w:val="24"/>
          <w:szCs w:val="24"/>
        </w:rPr>
        <w:t>-</w:t>
      </w:r>
      <w:r w:rsidRPr="009A5B89">
        <w:rPr>
          <w:rFonts w:cs="Times New Roman"/>
          <w:b/>
          <w:sz w:val="24"/>
          <w:szCs w:val="24"/>
        </w:rPr>
        <w:t xml:space="preserve"> </w:t>
      </w:r>
      <w:r w:rsidRPr="009A5B89">
        <w:rPr>
          <w:rFonts w:cs="Times New Roman"/>
          <w:sz w:val="24"/>
          <w:szCs w:val="24"/>
        </w:rPr>
        <w:t>Angajarea şi încadrarea personalului:</w:t>
      </w:r>
    </w:p>
    <w:p w14:paraId="09A4AD6F" w14:textId="6AC1E03E" w:rsidR="00F00EA7" w:rsidRPr="009A5B89" w:rsidRDefault="00F00EA7" w:rsidP="009A5B89">
      <w:pPr>
        <w:ind w:right="22" w:firstLine="720"/>
        <w:jc w:val="both"/>
        <w:rPr>
          <w:rFonts w:cs="Times New Roman"/>
          <w:sz w:val="24"/>
          <w:szCs w:val="24"/>
        </w:rPr>
      </w:pPr>
      <w:r w:rsidRPr="009A5B89">
        <w:rPr>
          <w:rFonts w:cs="Times New Roman"/>
          <w:sz w:val="24"/>
          <w:szCs w:val="24"/>
        </w:rPr>
        <w:t xml:space="preserve">(1) </w:t>
      </w:r>
      <w:proofErr w:type="spellStart"/>
      <w:r w:rsidRPr="009A5B89">
        <w:rPr>
          <w:rFonts w:cs="Times New Roman"/>
          <w:sz w:val="24"/>
          <w:szCs w:val="24"/>
        </w:rPr>
        <w:t>Incadrarea</w:t>
      </w:r>
      <w:proofErr w:type="spellEnd"/>
      <w:r w:rsidRPr="009A5B89">
        <w:rPr>
          <w:rFonts w:cs="Times New Roman"/>
          <w:sz w:val="24"/>
          <w:szCs w:val="24"/>
        </w:rPr>
        <w:t xml:space="preserve">  personalului contractual se face potrivit prevederilor Legii nr.53/2003 Codul Muncii, cu modificările şi completările ulterioare, coroborate cu alte acte normative specifice domeniului de activitate, aprobate prin legi, hotărâri ale Guvernului sau act administrativ al ordonatorului principal de credite.</w:t>
      </w:r>
    </w:p>
    <w:p w14:paraId="4E18F12C" w14:textId="6D402B3B" w:rsidR="00F00EA7" w:rsidRPr="009A5B89" w:rsidRDefault="00F00EA7" w:rsidP="009A5B89">
      <w:pPr>
        <w:ind w:right="23" w:firstLine="720"/>
        <w:jc w:val="both"/>
        <w:rPr>
          <w:rFonts w:cs="Times New Roman"/>
          <w:sz w:val="24"/>
          <w:szCs w:val="24"/>
        </w:rPr>
      </w:pPr>
      <w:r w:rsidRPr="009A5B89">
        <w:rPr>
          <w:rFonts w:cs="Times New Roman"/>
          <w:sz w:val="24"/>
          <w:szCs w:val="24"/>
        </w:rPr>
        <w:t>(2) Ocuparea unui post vacant sau temporar vacant se face prin concurs sau examen pe baza regulamentului-cadru ce cuprinde principiile generale şi care se aprobă prin hotărâre a Guvernului sau alte acte normative specifice.</w:t>
      </w:r>
    </w:p>
    <w:p w14:paraId="6398F1CE" w14:textId="3CCC8563" w:rsidR="00E00E1F" w:rsidRPr="009A5B89" w:rsidRDefault="00F00EA7" w:rsidP="009A5B89">
      <w:pPr>
        <w:ind w:right="22" w:firstLine="720"/>
        <w:jc w:val="both"/>
        <w:rPr>
          <w:rFonts w:cs="Times New Roman"/>
          <w:sz w:val="24"/>
          <w:szCs w:val="24"/>
        </w:rPr>
      </w:pPr>
      <w:r w:rsidRPr="009A5B89">
        <w:rPr>
          <w:rFonts w:cs="Times New Roman"/>
          <w:sz w:val="24"/>
          <w:szCs w:val="24"/>
        </w:rPr>
        <w:t>(3)</w:t>
      </w:r>
      <w:r w:rsidR="00D24FBD" w:rsidRPr="009A5B89">
        <w:rPr>
          <w:rFonts w:cs="Times New Roman"/>
          <w:sz w:val="24"/>
          <w:szCs w:val="24"/>
        </w:rPr>
        <w:t xml:space="preserve"> </w:t>
      </w:r>
      <w:r w:rsidR="00E00E1F" w:rsidRPr="009A5B89">
        <w:rPr>
          <w:rFonts w:cs="Times New Roman"/>
          <w:sz w:val="24"/>
          <w:szCs w:val="24"/>
        </w:rPr>
        <w:t xml:space="preserve">În vederea stabilirii concrete a drepturilor şi </w:t>
      </w:r>
      <w:proofErr w:type="spellStart"/>
      <w:r w:rsidR="00E00E1F" w:rsidRPr="009A5B89">
        <w:rPr>
          <w:rFonts w:cs="Times New Roman"/>
          <w:sz w:val="24"/>
          <w:szCs w:val="24"/>
        </w:rPr>
        <w:t>obligaţiilor</w:t>
      </w:r>
      <w:proofErr w:type="spellEnd"/>
      <w:r w:rsidR="00E00E1F" w:rsidRPr="009A5B89">
        <w:rPr>
          <w:rFonts w:cs="Times New Roman"/>
          <w:sz w:val="24"/>
          <w:szCs w:val="24"/>
        </w:rPr>
        <w:t xml:space="preserve"> </w:t>
      </w:r>
      <w:proofErr w:type="spellStart"/>
      <w:r w:rsidR="00E00E1F" w:rsidRPr="009A5B89">
        <w:rPr>
          <w:rFonts w:cs="Times New Roman"/>
          <w:sz w:val="24"/>
          <w:szCs w:val="24"/>
        </w:rPr>
        <w:t>salariaţilor</w:t>
      </w:r>
      <w:proofErr w:type="spellEnd"/>
      <w:r w:rsidRPr="009A5B89">
        <w:rPr>
          <w:rFonts w:cs="Times New Roman"/>
          <w:sz w:val="24"/>
          <w:szCs w:val="24"/>
        </w:rPr>
        <w:t xml:space="preserve"> din sectorul bugetar</w:t>
      </w:r>
      <w:r w:rsidR="00E00E1F" w:rsidRPr="009A5B89">
        <w:rPr>
          <w:rFonts w:cs="Times New Roman"/>
          <w:sz w:val="24"/>
          <w:szCs w:val="24"/>
        </w:rPr>
        <w:t xml:space="preserve">, angajarea se face prin </w:t>
      </w:r>
      <w:r w:rsidR="00275215" w:rsidRPr="009A5B89">
        <w:rPr>
          <w:rFonts w:cs="Times New Roman"/>
          <w:sz w:val="24"/>
          <w:szCs w:val="24"/>
        </w:rPr>
        <w:t>dispoziție</w:t>
      </w:r>
      <w:r w:rsidRPr="009A5B89">
        <w:rPr>
          <w:rFonts w:cs="Times New Roman"/>
          <w:sz w:val="24"/>
          <w:szCs w:val="24"/>
        </w:rPr>
        <w:t xml:space="preserve"> şi încheierea unui Contract Individual de muncă</w:t>
      </w:r>
      <w:r w:rsidR="00E00E1F" w:rsidRPr="009A5B89">
        <w:rPr>
          <w:rFonts w:cs="Times New Roman"/>
          <w:sz w:val="24"/>
          <w:szCs w:val="24"/>
        </w:rPr>
        <w:t>.</w:t>
      </w:r>
    </w:p>
    <w:p w14:paraId="4BEF9148" w14:textId="3A4F6650" w:rsidR="00F00EA7" w:rsidRPr="009A5B89" w:rsidRDefault="00275215" w:rsidP="009A5B89">
      <w:pPr>
        <w:ind w:right="22"/>
        <w:jc w:val="both"/>
        <w:rPr>
          <w:rFonts w:cs="Times New Roman"/>
          <w:sz w:val="24"/>
          <w:szCs w:val="24"/>
        </w:rPr>
      </w:pPr>
      <w:r w:rsidRPr="009A5B89">
        <w:rPr>
          <w:rFonts w:cs="Times New Roman"/>
          <w:sz w:val="24"/>
          <w:szCs w:val="24"/>
        </w:rPr>
        <w:t xml:space="preserve">           (</w:t>
      </w:r>
      <w:r w:rsidR="00337AE5" w:rsidRPr="009A5B89">
        <w:rPr>
          <w:rFonts w:cs="Times New Roman"/>
          <w:sz w:val="24"/>
          <w:szCs w:val="24"/>
        </w:rPr>
        <w:t>4</w:t>
      </w:r>
      <w:r w:rsidRPr="009A5B89">
        <w:rPr>
          <w:rFonts w:cs="Times New Roman"/>
          <w:sz w:val="24"/>
          <w:szCs w:val="24"/>
        </w:rPr>
        <w:t>)</w:t>
      </w:r>
      <w:r w:rsidR="00337AE5" w:rsidRPr="009A5B89">
        <w:rPr>
          <w:rFonts w:cs="Times New Roman"/>
          <w:sz w:val="24"/>
          <w:szCs w:val="24"/>
        </w:rPr>
        <w:t xml:space="preserve"> Clauzele contractului individual de muncă nu pot </w:t>
      </w:r>
      <w:proofErr w:type="spellStart"/>
      <w:r w:rsidR="00337AE5" w:rsidRPr="009A5B89">
        <w:rPr>
          <w:rFonts w:cs="Times New Roman"/>
          <w:sz w:val="24"/>
          <w:szCs w:val="24"/>
        </w:rPr>
        <w:t>conţine</w:t>
      </w:r>
      <w:proofErr w:type="spellEnd"/>
      <w:r w:rsidR="00337AE5" w:rsidRPr="009A5B89">
        <w:rPr>
          <w:rFonts w:cs="Times New Roman"/>
          <w:sz w:val="24"/>
          <w:szCs w:val="24"/>
        </w:rPr>
        <w:t xml:space="preserve"> prevederi contrare sau drepturi sub nivelul minim stabilit prin acte normative ori prin contracte colective de muncă. </w:t>
      </w:r>
      <w:r w:rsidRPr="009A5B89">
        <w:rPr>
          <w:rFonts w:cs="Times New Roman"/>
          <w:sz w:val="24"/>
          <w:szCs w:val="24"/>
        </w:rPr>
        <w:t>Dispoziția</w:t>
      </w:r>
      <w:r w:rsidR="00E00E1F" w:rsidRPr="009A5B89">
        <w:rPr>
          <w:rFonts w:cs="Times New Roman"/>
          <w:sz w:val="24"/>
          <w:szCs w:val="24"/>
        </w:rPr>
        <w:t xml:space="preserve"> se încheie în </w:t>
      </w:r>
      <w:proofErr w:type="spellStart"/>
      <w:r w:rsidR="00E00E1F" w:rsidRPr="009A5B89">
        <w:rPr>
          <w:rFonts w:cs="Times New Roman"/>
          <w:sz w:val="24"/>
          <w:szCs w:val="24"/>
        </w:rPr>
        <w:t>condiţiile</w:t>
      </w:r>
      <w:proofErr w:type="spellEnd"/>
      <w:r w:rsidR="00E00E1F" w:rsidRPr="009A5B89">
        <w:rPr>
          <w:rFonts w:cs="Times New Roman"/>
          <w:sz w:val="24"/>
          <w:szCs w:val="24"/>
        </w:rPr>
        <w:t xml:space="preserve">  legii, cu respectarea prevederilor </w:t>
      </w:r>
      <w:r w:rsidR="00597966" w:rsidRPr="009A5B89">
        <w:rPr>
          <w:rFonts w:cs="Times New Roman"/>
          <w:sz w:val="24"/>
          <w:szCs w:val="24"/>
        </w:rPr>
        <w:t>contractului</w:t>
      </w:r>
      <w:r w:rsidR="00E00E1F" w:rsidRPr="009A5B89">
        <w:rPr>
          <w:rFonts w:cs="Times New Roman"/>
          <w:sz w:val="24"/>
          <w:szCs w:val="24"/>
        </w:rPr>
        <w:t xml:space="preserve"> colectiv de muncă.</w:t>
      </w:r>
    </w:p>
    <w:p w14:paraId="678AFF47" w14:textId="1314D039" w:rsidR="00E00E1F" w:rsidRPr="009A5B89" w:rsidRDefault="00E00E1F" w:rsidP="009A5B89">
      <w:pPr>
        <w:ind w:right="22" w:firstLine="720"/>
        <w:jc w:val="both"/>
        <w:rPr>
          <w:rFonts w:cs="Times New Roman"/>
          <w:sz w:val="24"/>
          <w:szCs w:val="24"/>
        </w:rPr>
      </w:pPr>
      <w:r w:rsidRPr="009A5B89">
        <w:rPr>
          <w:rFonts w:cs="Times New Roman"/>
          <w:sz w:val="24"/>
          <w:szCs w:val="24"/>
        </w:rPr>
        <w:t>(</w:t>
      </w:r>
      <w:r w:rsidR="00337AE5" w:rsidRPr="009A5B89">
        <w:rPr>
          <w:rFonts w:cs="Times New Roman"/>
          <w:sz w:val="24"/>
          <w:szCs w:val="24"/>
        </w:rPr>
        <w:t>5</w:t>
      </w:r>
      <w:r w:rsidRPr="009A5B89">
        <w:rPr>
          <w:rFonts w:cs="Times New Roman"/>
          <w:sz w:val="24"/>
          <w:szCs w:val="24"/>
        </w:rPr>
        <w:t xml:space="preserve">) Nu vor fi incluse în </w:t>
      </w:r>
      <w:r w:rsidR="00275215" w:rsidRPr="009A5B89">
        <w:rPr>
          <w:rFonts w:cs="Times New Roman"/>
          <w:sz w:val="24"/>
          <w:szCs w:val="24"/>
        </w:rPr>
        <w:t>dispoziții</w:t>
      </w:r>
      <w:r w:rsidRPr="009A5B89">
        <w:rPr>
          <w:rFonts w:cs="Times New Roman"/>
          <w:sz w:val="24"/>
          <w:szCs w:val="24"/>
        </w:rPr>
        <w:t xml:space="preserve"> prevederi mai </w:t>
      </w:r>
      <w:proofErr w:type="spellStart"/>
      <w:r w:rsidRPr="009A5B89">
        <w:rPr>
          <w:rFonts w:cs="Times New Roman"/>
          <w:sz w:val="24"/>
          <w:szCs w:val="24"/>
        </w:rPr>
        <w:t>puţin</w:t>
      </w:r>
      <w:proofErr w:type="spellEnd"/>
      <w:r w:rsidRPr="009A5B89">
        <w:rPr>
          <w:rFonts w:cs="Times New Roman"/>
          <w:sz w:val="24"/>
          <w:szCs w:val="24"/>
        </w:rPr>
        <w:t xml:space="preserve"> avantajoase pentru </w:t>
      </w:r>
      <w:proofErr w:type="spellStart"/>
      <w:r w:rsidRPr="009A5B89">
        <w:rPr>
          <w:rFonts w:cs="Times New Roman"/>
          <w:sz w:val="24"/>
          <w:szCs w:val="24"/>
        </w:rPr>
        <w:t>salariaţi</w:t>
      </w:r>
      <w:proofErr w:type="spellEnd"/>
      <w:r w:rsidRPr="009A5B89">
        <w:rPr>
          <w:rFonts w:cs="Times New Roman"/>
          <w:sz w:val="24"/>
          <w:szCs w:val="24"/>
        </w:rPr>
        <w:t xml:space="preserve"> decât cele cuprinse în </w:t>
      </w:r>
      <w:r w:rsidR="00597966" w:rsidRPr="009A5B89">
        <w:rPr>
          <w:rFonts w:cs="Times New Roman"/>
          <w:sz w:val="24"/>
          <w:szCs w:val="24"/>
        </w:rPr>
        <w:t xml:space="preserve">contractul </w:t>
      </w:r>
      <w:r w:rsidRPr="009A5B89">
        <w:rPr>
          <w:rFonts w:cs="Times New Roman"/>
          <w:sz w:val="24"/>
          <w:szCs w:val="24"/>
        </w:rPr>
        <w:t xml:space="preserve"> colectiv de muncă.</w:t>
      </w:r>
    </w:p>
    <w:p w14:paraId="2084E749" w14:textId="60D8E0DC" w:rsidR="00337AE5" w:rsidRPr="009A5B89" w:rsidRDefault="00337AE5" w:rsidP="009A5B89">
      <w:pPr>
        <w:ind w:right="22" w:firstLine="720"/>
        <w:jc w:val="both"/>
        <w:rPr>
          <w:rFonts w:cs="Times New Roman"/>
          <w:sz w:val="24"/>
          <w:szCs w:val="24"/>
        </w:rPr>
      </w:pPr>
      <w:r w:rsidRPr="009A5B89">
        <w:rPr>
          <w:rFonts w:cs="Times New Roman"/>
          <w:sz w:val="24"/>
          <w:szCs w:val="24"/>
        </w:rPr>
        <w:t xml:space="preserve">(6) Contractul individual de muncă se încheie pe durata </w:t>
      </w:r>
      <w:proofErr w:type="spellStart"/>
      <w:r w:rsidRPr="009A5B89">
        <w:rPr>
          <w:rFonts w:cs="Times New Roman"/>
          <w:sz w:val="24"/>
          <w:szCs w:val="24"/>
        </w:rPr>
        <w:t>nedeterminată.Prin</w:t>
      </w:r>
      <w:proofErr w:type="spellEnd"/>
      <w:r w:rsidRPr="009A5B89">
        <w:rPr>
          <w:rFonts w:cs="Times New Roman"/>
          <w:sz w:val="24"/>
          <w:szCs w:val="24"/>
        </w:rPr>
        <w:t xml:space="preserve"> </w:t>
      </w:r>
      <w:proofErr w:type="spellStart"/>
      <w:r w:rsidRPr="009A5B89">
        <w:rPr>
          <w:rFonts w:cs="Times New Roman"/>
          <w:sz w:val="24"/>
          <w:szCs w:val="24"/>
        </w:rPr>
        <w:t>excepţie</w:t>
      </w:r>
      <w:proofErr w:type="spellEnd"/>
      <w:r w:rsidRPr="009A5B89">
        <w:rPr>
          <w:rFonts w:cs="Times New Roman"/>
          <w:sz w:val="24"/>
          <w:szCs w:val="24"/>
        </w:rPr>
        <w:t xml:space="preserve">, contractul individual de muncă se poate încheia şi pe durată determinată, în </w:t>
      </w:r>
      <w:proofErr w:type="spellStart"/>
      <w:r w:rsidRPr="009A5B89">
        <w:rPr>
          <w:rFonts w:cs="Times New Roman"/>
          <w:sz w:val="24"/>
          <w:szCs w:val="24"/>
        </w:rPr>
        <w:t>condiţiile</w:t>
      </w:r>
      <w:proofErr w:type="spellEnd"/>
      <w:r w:rsidRPr="009A5B89">
        <w:rPr>
          <w:rFonts w:cs="Times New Roman"/>
          <w:sz w:val="24"/>
          <w:szCs w:val="24"/>
        </w:rPr>
        <w:t xml:space="preserve"> expres prevăzute de lege.</w:t>
      </w:r>
    </w:p>
    <w:p w14:paraId="1445FC50" w14:textId="77777777" w:rsidR="004379BA" w:rsidRPr="009A5B89" w:rsidRDefault="00E00E1F" w:rsidP="009A5B89">
      <w:pPr>
        <w:ind w:firstLine="720"/>
        <w:jc w:val="both"/>
        <w:rPr>
          <w:rFonts w:cs="Times New Roman"/>
          <w:sz w:val="24"/>
          <w:szCs w:val="24"/>
        </w:rPr>
      </w:pPr>
      <w:r w:rsidRPr="009A5B89">
        <w:rPr>
          <w:rFonts w:cs="Times New Roman"/>
          <w:sz w:val="24"/>
          <w:szCs w:val="24"/>
        </w:rPr>
        <w:t>(</w:t>
      </w:r>
      <w:r w:rsidR="00337AE5" w:rsidRPr="009A5B89">
        <w:rPr>
          <w:rFonts w:cs="Times New Roman"/>
          <w:sz w:val="24"/>
          <w:szCs w:val="24"/>
        </w:rPr>
        <w:t>7</w:t>
      </w:r>
      <w:r w:rsidRPr="009A5B89">
        <w:rPr>
          <w:rFonts w:cs="Times New Roman"/>
          <w:sz w:val="24"/>
          <w:szCs w:val="24"/>
        </w:rPr>
        <w:t xml:space="preserve">) </w:t>
      </w:r>
      <w:r w:rsidR="00337AE5" w:rsidRPr="009A5B89">
        <w:rPr>
          <w:rFonts w:cs="Times New Roman"/>
          <w:sz w:val="24"/>
          <w:szCs w:val="24"/>
        </w:rPr>
        <w:t xml:space="preserve">Anterior încheierii  contractului individual de muncă, angajatorul are </w:t>
      </w:r>
      <w:proofErr w:type="spellStart"/>
      <w:r w:rsidR="00337AE5" w:rsidRPr="009A5B89">
        <w:rPr>
          <w:rFonts w:cs="Times New Roman"/>
          <w:sz w:val="24"/>
          <w:szCs w:val="24"/>
        </w:rPr>
        <w:t>obligaţia</w:t>
      </w:r>
      <w:proofErr w:type="spellEnd"/>
      <w:r w:rsidR="00337AE5" w:rsidRPr="009A5B89">
        <w:rPr>
          <w:rFonts w:cs="Times New Roman"/>
          <w:sz w:val="24"/>
          <w:szCs w:val="24"/>
        </w:rPr>
        <w:t xml:space="preserve"> de a informa persoana selectată în vederea angajării, cu privire la clauzele </w:t>
      </w:r>
      <w:proofErr w:type="spellStart"/>
      <w:r w:rsidR="00337AE5" w:rsidRPr="009A5B89">
        <w:rPr>
          <w:rFonts w:cs="Times New Roman"/>
          <w:sz w:val="24"/>
          <w:szCs w:val="24"/>
        </w:rPr>
        <w:t>esen</w:t>
      </w:r>
      <w:r w:rsidR="004379BA" w:rsidRPr="009A5B89">
        <w:rPr>
          <w:rFonts w:cs="Times New Roman"/>
          <w:sz w:val="24"/>
          <w:szCs w:val="24"/>
        </w:rPr>
        <w:t>ţ</w:t>
      </w:r>
      <w:r w:rsidR="00337AE5" w:rsidRPr="009A5B89">
        <w:rPr>
          <w:rFonts w:cs="Times New Roman"/>
          <w:sz w:val="24"/>
          <w:szCs w:val="24"/>
        </w:rPr>
        <w:t>iale</w:t>
      </w:r>
      <w:proofErr w:type="spellEnd"/>
      <w:r w:rsidR="00337AE5" w:rsidRPr="009A5B89">
        <w:rPr>
          <w:rFonts w:cs="Times New Roman"/>
          <w:sz w:val="24"/>
          <w:szCs w:val="24"/>
        </w:rPr>
        <w:t xml:space="preserve"> pe care </w:t>
      </w:r>
      <w:proofErr w:type="spellStart"/>
      <w:r w:rsidR="00337AE5" w:rsidRPr="009A5B89">
        <w:rPr>
          <w:rFonts w:cs="Times New Roman"/>
          <w:sz w:val="24"/>
          <w:szCs w:val="24"/>
        </w:rPr>
        <w:t>inten</w:t>
      </w:r>
      <w:r w:rsidR="004379BA" w:rsidRPr="009A5B89">
        <w:rPr>
          <w:rFonts w:cs="Times New Roman"/>
          <w:sz w:val="24"/>
          <w:szCs w:val="24"/>
        </w:rPr>
        <w:t>ţ</w:t>
      </w:r>
      <w:r w:rsidR="00337AE5" w:rsidRPr="009A5B89">
        <w:rPr>
          <w:rFonts w:cs="Times New Roman"/>
          <w:sz w:val="24"/>
          <w:szCs w:val="24"/>
        </w:rPr>
        <w:t>ioneaz</w:t>
      </w:r>
      <w:r w:rsidR="004379BA" w:rsidRPr="009A5B89">
        <w:rPr>
          <w:rFonts w:cs="Times New Roman"/>
          <w:sz w:val="24"/>
          <w:szCs w:val="24"/>
        </w:rPr>
        <w:t>ă</w:t>
      </w:r>
      <w:proofErr w:type="spellEnd"/>
      <w:r w:rsidR="00337AE5" w:rsidRPr="009A5B89">
        <w:rPr>
          <w:rFonts w:cs="Times New Roman"/>
          <w:sz w:val="24"/>
          <w:szCs w:val="24"/>
        </w:rPr>
        <w:t xml:space="preserve"> s</w:t>
      </w:r>
      <w:r w:rsidR="004379BA" w:rsidRPr="009A5B89">
        <w:rPr>
          <w:rFonts w:cs="Times New Roman"/>
          <w:sz w:val="24"/>
          <w:szCs w:val="24"/>
        </w:rPr>
        <w:t>ă</w:t>
      </w:r>
      <w:r w:rsidR="00337AE5" w:rsidRPr="009A5B89">
        <w:rPr>
          <w:rFonts w:cs="Times New Roman"/>
          <w:sz w:val="24"/>
          <w:szCs w:val="24"/>
        </w:rPr>
        <w:t xml:space="preserve"> le </w:t>
      </w:r>
      <w:r w:rsidR="004379BA" w:rsidRPr="009A5B89">
        <w:rPr>
          <w:rFonts w:cs="Times New Roman"/>
          <w:sz w:val="24"/>
          <w:szCs w:val="24"/>
        </w:rPr>
        <w:t>î</w:t>
      </w:r>
      <w:r w:rsidR="00337AE5" w:rsidRPr="009A5B89">
        <w:rPr>
          <w:rFonts w:cs="Times New Roman"/>
          <w:sz w:val="24"/>
          <w:szCs w:val="24"/>
        </w:rPr>
        <w:t xml:space="preserve">nscrie </w:t>
      </w:r>
      <w:r w:rsidR="004379BA" w:rsidRPr="009A5B89">
        <w:rPr>
          <w:rFonts w:cs="Times New Roman"/>
          <w:sz w:val="24"/>
          <w:szCs w:val="24"/>
        </w:rPr>
        <w:t>î</w:t>
      </w:r>
      <w:r w:rsidR="00337AE5" w:rsidRPr="009A5B89">
        <w:rPr>
          <w:rFonts w:cs="Times New Roman"/>
          <w:sz w:val="24"/>
          <w:szCs w:val="24"/>
        </w:rPr>
        <w:t>n contract</w:t>
      </w:r>
      <w:r w:rsidR="004379BA" w:rsidRPr="009A5B89">
        <w:rPr>
          <w:rFonts w:cs="Times New Roman"/>
          <w:sz w:val="24"/>
          <w:szCs w:val="24"/>
        </w:rPr>
        <w:t>.</w:t>
      </w:r>
      <w:r w:rsidR="00337AE5" w:rsidRPr="009A5B89">
        <w:rPr>
          <w:rFonts w:cs="Times New Roman"/>
          <w:sz w:val="24"/>
          <w:szCs w:val="24"/>
        </w:rPr>
        <w:t xml:space="preserve"> </w:t>
      </w:r>
      <w:proofErr w:type="spellStart"/>
      <w:r w:rsidR="00337AE5" w:rsidRPr="009A5B89">
        <w:rPr>
          <w:rFonts w:cs="Times New Roman"/>
          <w:sz w:val="24"/>
          <w:szCs w:val="24"/>
        </w:rPr>
        <w:t>Obliga</w:t>
      </w:r>
      <w:r w:rsidR="004379BA" w:rsidRPr="009A5B89">
        <w:rPr>
          <w:rFonts w:cs="Times New Roman"/>
          <w:sz w:val="24"/>
          <w:szCs w:val="24"/>
        </w:rPr>
        <w:t>ţ</w:t>
      </w:r>
      <w:r w:rsidR="00337AE5" w:rsidRPr="009A5B89">
        <w:rPr>
          <w:rFonts w:cs="Times New Roman"/>
          <w:sz w:val="24"/>
          <w:szCs w:val="24"/>
        </w:rPr>
        <w:t>ia</w:t>
      </w:r>
      <w:proofErr w:type="spellEnd"/>
      <w:r w:rsidR="00337AE5" w:rsidRPr="009A5B89">
        <w:rPr>
          <w:rFonts w:cs="Times New Roman"/>
          <w:sz w:val="24"/>
          <w:szCs w:val="24"/>
        </w:rPr>
        <w:t xml:space="preserve"> de informare a persoanei selectate </w:t>
      </w:r>
      <w:r w:rsidR="004379BA" w:rsidRPr="009A5B89">
        <w:rPr>
          <w:rFonts w:cs="Times New Roman"/>
          <w:sz w:val="24"/>
          <w:szCs w:val="24"/>
        </w:rPr>
        <w:t>î</w:t>
      </w:r>
      <w:r w:rsidR="00337AE5" w:rsidRPr="009A5B89">
        <w:rPr>
          <w:rFonts w:cs="Times New Roman"/>
          <w:sz w:val="24"/>
          <w:szCs w:val="24"/>
        </w:rPr>
        <w:t xml:space="preserve">n vederea </w:t>
      </w:r>
      <w:r w:rsidR="00337AE5" w:rsidRPr="009A5B89">
        <w:rPr>
          <w:rFonts w:cs="Times New Roman"/>
          <w:sz w:val="24"/>
          <w:szCs w:val="24"/>
        </w:rPr>
        <w:lastRenderedPageBreak/>
        <w:t>angaj</w:t>
      </w:r>
      <w:r w:rsidR="004379BA" w:rsidRPr="009A5B89">
        <w:rPr>
          <w:rFonts w:cs="Times New Roman"/>
          <w:sz w:val="24"/>
          <w:szCs w:val="24"/>
        </w:rPr>
        <w:t>ă</w:t>
      </w:r>
      <w:r w:rsidR="00337AE5" w:rsidRPr="009A5B89">
        <w:rPr>
          <w:rFonts w:cs="Times New Roman"/>
          <w:sz w:val="24"/>
          <w:szCs w:val="24"/>
        </w:rPr>
        <w:t>rii se consider</w:t>
      </w:r>
      <w:r w:rsidR="004379BA" w:rsidRPr="009A5B89">
        <w:rPr>
          <w:rFonts w:cs="Times New Roman"/>
          <w:sz w:val="24"/>
          <w:szCs w:val="24"/>
        </w:rPr>
        <w:t>ă</w:t>
      </w:r>
      <w:r w:rsidR="00337AE5" w:rsidRPr="009A5B89">
        <w:rPr>
          <w:rFonts w:cs="Times New Roman"/>
          <w:sz w:val="24"/>
          <w:szCs w:val="24"/>
        </w:rPr>
        <w:t xml:space="preserve"> </w:t>
      </w:r>
      <w:r w:rsidR="004379BA" w:rsidRPr="009A5B89">
        <w:rPr>
          <w:rFonts w:cs="Times New Roman"/>
          <w:sz w:val="24"/>
          <w:szCs w:val="24"/>
        </w:rPr>
        <w:t>î</w:t>
      </w:r>
      <w:r w:rsidR="00337AE5" w:rsidRPr="009A5B89">
        <w:rPr>
          <w:rFonts w:cs="Times New Roman"/>
          <w:sz w:val="24"/>
          <w:szCs w:val="24"/>
        </w:rPr>
        <w:t>ndeplinit</w:t>
      </w:r>
      <w:r w:rsidR="004379BA" w:rsidRPr="009A5B89">
        <w:rPr>
          <w:rFonts w:cs="Times New Roman"/>
          <w:sz w:val="24"/>
          <w:szCs w:val="24"/>
        </w:rPr>
        <w:t>ă</w:t>
      </w:r>
      <w:r w:rsidR="00337AE5" w:rsidRPr="009A5B89">
        <w:rPr>
          <w:rFonts w:cs="Times New Roman"/>
          <w:sz w:val="24"/>
          <w:szCs w:val="24"/>
        </w:rPr>
        <w:t xml:space="preserve"> de c</w:t>
      </w:r>
      <w:r w:rsidR="004379BA" w:rsidRPr="009A5B89">
        <w:rPr>
          <w:rFonts w:cs="Times New Roman"/>
          <w:sz w:val="24"/>
          <w:szCs w:val="24"/>
        </w:rPr>
        <w:t>ă</w:t>
      </w:r>
      <w:r w:rsidR="00337AE5" w:rsidRPr="009A5B89">
        <w:rPr>
          <w:rFonts w:cs="Times New Roman"/>
          <w:sz w:val="24"/>
          <w:szCs w:val="24"/>
        </w:rPr>
        <w:t>tre angajator la momentul semn</w:t>
      </w:r>
      <w:r w:rsidR="004379BA" w:rsidRPr="009A5B89">
        <w:rPr>
          <w:rFonts w:cs="Times New Roman"/>
          <w:sz w:val="24"/>
          <w:szCs w:val="24"/>
        </w:rPr>
        <w:t>ă</w:t>
      </w:r>
      <w:r w:rsidR="00337AE5" w:rsidRPr="009A5B89">
        <w:rPr>
          <w:rFonts w:cs="Times New Roman"/>
          <w:sz w:val="24"/>
          <w:szCs w:val="24"/>
        </w:rPr>
        <w:t>rii contractului individual de munc</w:t>
      </w:r>
      <w:r w:rsidR="004379BA" w:rsidRPr="009A5B89">
        <w:rPr>
          <w:rFonts w:cs="Times New Roman"/>
          <w:sz w:val="24"/>
          <w:szCs w:val="24"/>
        </w:rPr>
        <w:t>ă.</w:t>
      </w:r>
    </w:p>
    <w:p w14:paraId="3232157C" w14:textId="6D746D86" w:rsidR="004379BA" w:rsidRPr="009A5B89" w:rsidRDefault="00337AE5" w:rsidP="009A5B89">
      <w:pPr>
        <w:ind w:firstLine="720"/>
        <w:jc w:val="both"/>
        <w:rPr>
          <w:rFonts w:cs="Times New Roman"/>
          <w:sz w:val="24"/>
          <w:szCs w:val="24"/>
        </w:rPr>
      </w:pPr>
      <w:r w:rsidRPr="009A5B89">
        <w:rPr>
          <w:rFonts w:cs="Times New Roman"/>
          <w:sz w:val="24"/>
          <w:szCs w:val="24"/>
        </w:rPr>
        <w:t>(</w:t>
      </w:r>
      <w:r w:rsidR="004379BA" w:rsidRPr="009A5B89">
        <w:rPr>
          <w:rFonts w:cs="Times New Roman"/>
          <w:sz w:val="24"/>
          <w:szCs w:val="24"/>
        </w:rPr>
        <w:t>8</w:t>
      </w:r>
      <w:r w:rsidRPr="009A5B89">
        <w:rPr>
          <w:rFonts w:cs="Times New Roman"/>
          <w:sz w:val="24"/>
          <w:szCs w:val="24"/>
        </w:rPr>
        <w:t>)</w:t>
      </w:r>
      <w:r w:rsidR="004379BA" w:rsidRPr="009A5B89">
        <w:rPr>
          <w:rFonts w:cs="Times New Roman"/>
          <w:sz w:val="24"/>
          <w:szCs w:val="24"/>
        </w:rPr>
        <w:t xml:space="preserve"> </w:t>
      </w:r>
      <w:r w:rsidRPr="009A5B89">
        <w:rPr>
          <w:rFonts w:cs="Times New Roman"/>
          <w:sz w:val="24"/>
          <w:szCs w:val="24"/>
        </w:rPr>
        <w:t xml:space="preserve"> </w:t>
      </w:r>
      <w:r w:rsidR="004379BA" w:rsidRPr="009A5B89">
        <w:rPr>
          <w:rFonts w:cs="Times New Roman"/>
          <w:sz w:val="24"/>
          <w:szCs w:val="24"/>
        </w:rPr>
        <w:t xml:space="preserve">Elementele obligatorii pe care trebuie să le </w:t>
      </w:r>
      <w:proofErr w:type="spellStart"/>
      <w:r w:rsidR="004379BA" w:rsidRPr="009A5B89">
        <w:rPr>
          <w:rFonts w:cs="Times New Roman"/>
          <w:sz w:val="24"/>
          <w:szCs w:val="24"/>
        </w:rPr>
        <w:t>conţină</w:t>
      </w:r>
      <w:proofErr w:type="spellEnd"/>
      <w:r w:rsidR="004379BA" w:rsidRPr="009A5B89">
        <w:rPr>
          <w:rFonts w:cs="Times New Roman"/>
          <w:sz w:val="24"/>
          <w:szCs w:val="24"/>
        </w:rPr>
        <w:t xml:space="preserve"> Contractul individual de muncă, nelimitându-se la</w:t>
      </w:r>
      <w:r w:rsidR="00374A6F" w:rsidRPr="009A5B89">
        <w:rPr>
          <w:rFonts w:cs="Times New Roman"/>
          <w:sz w:val="24"/>
          <w:szCs w:val="24"/>
        </w:rPr>
        <w:t xml:space="preserve"> acestea</w:t>
      </w:r>
      <w:r w:rsidR="004379BA" w:rsidRPr="009A5B89">
        <w:rPr>
          <w:rFonts w:cs="Times New Roman"/>
          <w:sz w:val="24"/>
          <w:szCs w:val="24"/>
        </w:rPr>
        <w:t>, sunt:</w:t>
      </w:r>
    </w:p>
    <w:p w14:paraId="6FBD139A" w14:textId="3950A791" w:rsidR="004379BA" w:rsidRPr="009A5B89" w:rsidRDefault="004379BA" w:rsidP="009A5B89">
      <w:pPr>
        <w:pStyle w:val="Listparagraf"/>
        <w:numPr>
          <w:ilvl w:val="0"/>
          <w:numId w:val="15"/>
        </w:numPr>
        <w:rPr>
          <w:rFonts w:cs="Times New Roman"/>
          <w:sz w:val="24"/>
          <w:szCs w:val="24"/>
        </w:rPr>
      </w:pPr>
      <w:r w:rsidRPr="009A5B89">
        <w:rPr>
          <w:rFonts w:cs="Times New Roman"/>
          <w:sz w:val="24"/>
          <w:szCs w:val="24"/>
        </w:rPr>
        <w:t>identitatea părților;</w:t>
      </w:r>
    </w:p>
    <w:p w14:paraId="43A5F12F" w14:textId="77777777" w:rsidR="004379BA" w:rsidRPr="009A5B89" w:rsidRDefault="004379BA" w:rsidP="009A5B89">
      <w:pPr>
        <w:pStyle w:val="Listparagraf"/>
        <w:numPr>
          <w:ilvl w:val="0"/>
          <w:numId w:val="15"/>
        </w:numPr>
        <w:jc w:val="both"/>
        <w:rPr>
          <w:rFonts w:cs="Times New Roman"/>
          <w:sz w:val="24"/>
          <w:szCs w:val="24"/>
        </w:rPr>
      </w:pPr>
      <w:r w:rsidRPr="009A5B89">
        <w:rPr>
          <w:rFonts w:cs="Times New Roman"/>
          <w:sz w:val="24"/>
          <w:szCs w:val="24"/>
        </w:rPr>
        <w:t>locul de muncă sau, în lipsa unui loc de muncă fix, posibilitatea ca salariatul să muncească în diverse locuri;</w:t>
      </w:r>
    </w:p>
    <w:p w14:paraId="502263D3" w14:textId="77777777" w:rsidR="004379BA" w:rsidRPr="009A5B89" w:rsidRDefault="004379BA" w:rsidP="009A5B89">
      <w:pPr>
        <w:pStyle w:val="Listparagraf"/>
        <w:numPr>
          <w:ilvl w:val="0"/>
          <w:numId w:val="15"/>
        </w:numPr>
        <w:rPr>
          <w:rFonts w:cs="Times New Roman"/>
          <w:sz w:val="24"/>
          <w:szCs w:val="24"/>
        </w:rPr>
      </w:pPr>
      <w:r w:rsidRPr="009A5B89">
        <w:rPr>
          <w:rFonts w:cs="Times New Roman"/>
          <w:sz w:val="24"/>
          <w:szCs w:val="24"/>
        </w:rPr>
        <w:t>sediul sau, după caz, domiciliul angajatorului;</w:t>
      </w:r>
    </w:p>
    <w:p w14:paraId="525C87FE" w14:textId="3C6086F9" w:rsidR="004379BA" w:rsidRPr="009A5B89" w:rsidRDefault="004379BA" w:rsidP="009A5B89">
      <w:pPr>
        <w:pStyle w:val="Listparagraf"/>
        <w:numPr>
          <w:ilvl w:val="0"/>
          <w:numId w:val="15"/>
        </w:numPr>
        <w:jc w:val="both"/>
        <w:rPr>
          <w:rFonts w:cs="Times New Roman"/>
          <w:sz w:val="24"/>
          <w:szCs w:val="24"/>
        </w:rPr>
      </w:pPr>
      <w:r w:rsidRPr="009A5B89">
        <w:rPr>
          <w:rFonts w:cs="Times New Roman"/>
          <w:sz w:val="24"/>
          <w:szCs w:val="24"/>
        </w:rPr>
        <w:t>dacă muncă este fără loc fix și se desfășoară în mai multe locuri, va trebui precizat dacă deplasarea persoanei între acestea este asigurată sau decontată de angajator;</w:t>
      </w:r>
    </w:p>
    <w:p w14:paraId="42D9FC28" w14:textId="77777777" w:rsidR="004379BA" w:rsidRPr="009A5B89" w:rsidRDefault="004379BA" w:rsidP="009A5B89">
      <w:pPr>
        <w:pStyle w:val="Listparagraf"/>
        <w:numPr>
          <w:ilvl w:val="0"/>
          <w:numId w:val="15"/>
        </w:numPr>
        <w:jc w:val="both"/>
        <w:rPr>
          <w:rFonts w:cs="Times New Roman"/>
          <w:sz w:val="24"/>
          <w:szCs w:val="24"/>
        </w:rPr>
      </w:pPr>
      <w:r w:rsidRPr="009A5B89">
        <w:rPr>
          <w:rFonts w:cs="Times New Roman"/>
          <w:sz w:val="24"/>
          <w:szCs w:val="24"/>
        </w:rPr>
        <w:t>dacă activitatea urmează să se desfășoare în străinătate, va trebui indicată și țara (sau țările), pe lângă durata perioadei de muncă.</w:t>
      </w:r>
    </w:p>
    <w:p w14:paraId="3FAB5F0D" w14:textId="77777777" w:rsidR="004379BA" w:rsidRPr="009A5B89" w:rsidRDefault="004379BA" w:rsidP="009A5B89">
      <w:pPr>
        <w:pStyle w:val="Listparagraf"/>
        <w:numPr>
          <w:ilvl w:val="0"/>
          <w:numId w:val="15"/>
        </w:numPr>
        <w:jc w:val="both"/>
        <w:rPr>
          <w:rFonts w:cs="Times New Roman"/>
          <w:sz w:val="24"/>
          <w:szCs w:val="24"/>
        </w:rPr>
      </w:pPr>
      <w:r w:rsidRPr="009A5B89">
        <w:rPr>
          <w:rFonts w:cs="Times New Roman"/>
          <w:sz w:val="24"/>
          <w:szCs w:val="24"/>
        </w:rPr>
        <w:t>funcția/ocupația conform specificației </w:t>
      </w:r>
      <w:hyperlink r:id="rId13" w:history="1">
        <w:r w:rsidRPr="009A5B89">
          <w:rPr>
            <w:rFonts w:cs="Times New Roman"/>
            <w:sz w:val="24"/>
            <w:szCs w:val="24"/>
          </w:rPr>
          <w:t>Clasificării ocupațiilor din România</w:t>
        </w:r>
      </w:hyperlink>
      <w:r w:rsidRPr="009A5B89">
        <w:rPr>
          <w:rFonts w:cs="Times New Roman"/>
          <w:sz w:val="24"/>
          <w:szCs w:val="24"/>
        </w:rPr>
        <w:t> sau altor acte normative, precum și fișa postului, cu specificarea atribuțiilor postului;</w:t>
      </w:r>
    </w:p>
    <w:p w14:paraId="2C6A4B5E" w14:textId="77777777" w:rsidR="004379BA" w:rsidRPr="009A5B89" w:rsidRDefault="004379BA" w:rsidP="009A5B89">
      <w:pPr>
        <w:pStyle w:val="Listparagraf"/>
        <w:numPr>
          <w:ilvl w:val="0"/>
          <w:numId w:val="15"/>
        </w:numPr>
        <w:jc w:val="both"/>
        <w:rPr>
          <w:rFonts w:cs="Times New Roman"/>
          <w:sz w:val="24"/>
          <w:szCs w:val="24"/>
        </w:rPr>
      </w:pPr>
      <w:r w:rsidRPr="009A5B89">
        <w:rPr>
          <w:rFonts w:cs="Times New Roman"/>
          <w:sz w:val="24"/>
          <w:szCs w:val="24"/>
        </w:rPr>
        <w:t>criteriile de </w:t>
      </w:r>
      <w:hyperlink r:id="rId14" w:history="1">
        <w:r w:rsidRPr="009A5B89">
          <w:rPr>
            <w:rFonts w:cs="Times New Roman"/>
            <w:sz w:val="24"/>
            <w:szCs w:val="24"/>
          </w:rPr>
          <w:t>evaluare a activității profesionale a salariatului</w:t>
        </w:r>
      </w:hyperlink>
      <w:r w:rsidRPr="009A5B89">
        <w:rPr>
          <w:rFonts w:cs="Times New Roman"/>
          <w:sz w:val="24"/>
          <w:szCs w:val="24"/>
        </w:rPr>
        <w:t> aplicabile la nivelul angajatorului;</w:t>
      </w:r>
    </w:p>
    <w:p w14:paraId="04DA203B" w14:textId="77777777" w:rsidR="004379BA" w:rsidRPr="009A5B89" w:rsidRDefault="004379BA" w:rsidP="009A5B89">
      <w:pPr>
        <w:pStyle w:val="Listparagraf"/>
        <w:numPr>
          <w:ilvl w:val="0"/>
          <w:numId w:val="15"/>
        </w:numPr>
        <w:rPr>
          <w:rFonts w:cs="Times New Roman"/>
          <w:sz w:val="24"/>
          <w:szCs w:val="24"/>
        </w:rPr>
      </w:pPr>
      <w:r w:rsidRPr="009A5B89">
        <w:rPr>
          <w:rFonts w:cs="Times New Roman"/>
          <w:sz w:val="24"/>
          <w:szCs w:val="24"/>
        </w:rPr>
        <w:t>riscurile specifice postului;</w:t>
      </w:r>
    </w:p>
    <w:p w14:paraId="3F132B0F" w14:textId="77777777" w:rsidR="004379BA" w:rsidRPr="009A5B89" w:rsidRDefault="004379BA" w:rsidP="009A5B89">
      <w:pPr>
        <w:pStyle w:val="Listparagraf"/>
        <w:numPr>
          <w:ilvl w:val="0"/>
          <w:numId w:val="15"/>
        </w:numPr>
        <w:rPr>
          <w:rFonts w:cs="Times New Roman"/>
          <w:sz w:val="24"/>
          <w:szCs w:val="24"/>
        </w:rPr>
      </w:pPr>
      <w:r w:rsidRPr="009A5B89">
        <w:rPr>
          <w:rFonts w:cs="Times New Roman"/>
          <w:sz w:val="24"/>
          <w:szCs w:val="24"/>
        </w:rPr>
        <w:t>data de la care contractul urmează să își producă efectele;</w:t>
      </w:r>
    </w:p>
    <w:p w14:paraId="5D67BE0E" w14:textId="77777777" w:rsidR="004379BA" w:rsidRPr="009A5B89" w:rsidRDefault="004379BA" w:rsidP="009A5B89">
      <w:pPr>
        <w:pStyle w:val="Listparagraf"/>
        <w:numPr>
          <w:ilvl w:val="0"/>
          <w:numId w:val="15"/>
        </w:numPr>
        <w:jc w:val="both"/>
        <w:rPr>
          <w:rFonts w:cs="Times New Roman"/>
          <w:sz w:val="24"/>
          <w:szCs w:val="24"/>
        </w:rPr>
      </w:pPr>
      <w:r w:rsidRPr="009A5B89">
        <w:rPr>
          <w:rFonts w:cs="Times New Roman"/>
          <w:sz w:val="24"/>
          <w:szCs w:val="24"/>
        </w:rPr>
        <w:t>în cazul unui contract de muncă pe durată determinată sau al unui contract de muncă temporară, durata acestora;</w:t>
      </w:r>
    </w:p>
    <w:p w14:paraId="6FF31698" w14:textId="77777777" w:rsidR="004379BA" w:rsidRPr="009A5B89" w:rsidRDefault="004379BA" w:rsidP="009A5B89">
      <w:pPr>
        <w:pStyle w:val="Listparagraf"/>
        <w:numPr>
          <w:ilvl w:val="0"/>
          <w:numId w:val="15"/>
        </w:numPr>
        <w:rPr>
          <w:rFonts w:cs="Times New Roman"/>
          <w:sz w:val="24"/>
          <w:szCs w:val="24"/>
        </w:rPr>
      </w:pPr>
      <w:r w:rsidRPr="009A5B89">
        <w:rPr>
          <w:rFonts w:cs="Times New Roman"/>
          <w:sz w:val="24"/>
          <w:szCs w:val="24"/>
        </w:rPr>
        <w:t>durata </w:t>
      </w:r>
      <w:hyperlink r:id="rId15" w:history="1">
        <w:r w:rsidRPr="009A5B89">
          <w:rPr>
            <w:rFonts w:cs="Times New Roman"/>
            <w:sz w:val="24"/>
            <w:szCs w:val="24"/>
          </w:rPr>
          <w:t>concediului de odihnă</w:t>
        </w:r>
      </w:hyperlink>
      <w:r w:rsidRPr="009A5B89">
        <w:rPr>
          <w:rFonts w:cs="Times New Roman"/>
          <w:sz w:val="24"/>
          <w:szCs w:val="24"/>
        </w:rPr>
        <w:t> la care salariatul are dreptul;</w:t>
      </w:r>
    </w:p>
    <w:p w14:paraId="5BB6BA8E" w14:textId="77777777" w:rsidR="004379BA" w:rsidRPr="009A5B89" w:rsidRDefault="004379BA" w:rsidP="009A5B89">
      <w:pPr>
        <w:pStyle w:val="Listparagraf"/>
        <w:numPr>
          <w:ilvl w:val="0"/>
          <w:numId w:val="15"/>
        </w:numPr>
        <w:jc w:val="both"/>
        <w:rPr>
          <w:rFonts w:cs="Times New Roman"/>
          <w:sz w:val="24"/>
          <w:szCs w:val="24"/>
        </w:rPr>
      </w:pPr>
      <w:r w:rsidRPr="009A5B89">
        <w:rPr>
          <w:rFonts w:cs="Times New Roman"/>
          <w:sz w:val="24"/>
          <w:szCs w:val="24"/>
        </w:rPr>
        <w:t>condițiile de acordare a preavizului de către părțile contractante și durata acestuia;</w:t>
      </w:r>
    </w:p>
    <w:p w14:paraId="0C1FC4D0" w14:textId="77777777" w:rsidR="004379BA" w:rsidRPr="009A5B89" w:rsidRDefault="004379BA" w:rsidP="009A5B89">
      <w:pPr>
        <w:pStyle w:val="Listparagraf"/>
        <w:numPr>
          <w:ilvl w:val="0"/>
          <w:numId w:val="15"/>
        </w:numPr>
        <w:jc w:val="both"/>
        <w:rPr>
          <w:rFonts w:cs="Times New Roman"/>
          <w:sz w:val="24"/>
          <w:szCs w:val="24"/>
        </w:rPr>
      </w:pPr>
      <w:r w:rsidRPr="009A5B89">
        <w:rPr>
          <w:rFonts w:cs="Times New Roman"/>
          <w:sz w:val="24"/>
          <w:szCs w:val="24"/>
        </w:rPr>
        <w:t>salariul de bază, alte elemente constitutive ale veniturilor salariale, precum și periodicitatea plății salariului la care salariatul are dreptul și metoda de plată(numerar sau virament bancar);</w:t>
      </w:r>
    </w:p>
    <w:p w14:paraId="39CE1044" w14:textId="77777777" w:rsidR="004379BA" w:rsidRPr="009A5B89" w:rsidRDefault="004379BA" w:rsidP="009A5B89">
      <w:pPr>
        <w:pStyle w:val="Listparagraf"/>
        <w:numPr>
          <w:ilvl w:val="0"/>
          <w:numId w:val="15"/>
        </w:numPr>
        <w:jc w:val="both"/>
        <w:rPr>
          <w:rFonts w:cs="Times New Roman"/>
          <w:sz w:val="24"/>
          <w:szCs w:val="24"/>
        </w:rPr>
      </w:pPr>
      <w:r w:rsidRPr="009A5B89">
        <w:rPr>
          <w:rFonts w:cs="Times New Roman"/>
          <w:sz w:val="24"/>
          <w:szCs w:val="24"/>
        </w:rPr>
        <w:t>precizarea avantajelor suportate de către angajator, precum asigurare medicală privată, a contribuțiilor suplimentare la pensia facultativă sau la pensia ocupațională a salariatului, în condițiile legii, precum și acordarea, din inițiativa angajatorului, a oricăror alte drepturi, atunci când acestea constituie avantaje în bani acordate sau plătite de angajator salariatului ca urmare a activității profesionale a acestuia, după caz.</w:t>
      </w:r>
    </w:p>
    <w:p w14:paraId="3152DD17" w14:textId="55972C34" w:rsidR="004379BA" w:rsidRPr="009A5B89" w:rsidRDefault="004379BA" w:rsidP="009A5B89">
      <w:pPr>
        <w:pStyle w:val="Listparagraf"/>
        <w:numPr>
          <w:ilvl w:val="0"/>
          <w:numId w:val="15"/>
        </w:numPr>
        <w:jc w:val="both"/>
        <w:rPr>
          <w:rFonts w:cs="Times New Roman"/>
          <w:sz w:val="24"/>
          <w:szCs w:val="24"/>
        </w:rPr>
      </w:pPr>
      <w:r w:rsidRPr="009A5B89">
        <w:rPr>
          <w:rFonts w:cs="Times New Roman"/>
          <w:sz w:val="24"/>
          <w:szCs w:val="24"/>
        </w:rPr>
        <w:t>durata normală a muncii, exprimată în ore/zi și ore/săptămână și condițiile de efectuare și de compensare/plată a </w:t>
      </w:r>
      <w:hyperlink r:id="rId16" w:history="1">
        <w:r w:rsidRPr="009A5B89">
          <w:rPr>
            <w:rFonts w:cs="Times New Roman"/>
            <w:sz w:val="24"/>
            <w:szCs w:val="24"/>
          </w:rPr>
          <w:t>orelor suplimentare</w:t>
        </w:r>
      </w:hyperlink>
      <w:r w:rsidRPr="009A5B89">
        <w:rPr>
          <w:rFonts w:cs="Times New Roman"/>
          <w:sz w:val="24"/>
          <w:szCs w:val="24"/>
        </w:rPr>
        <w:t> și, dacă e cazul, cum e organizată munca în schimburi;</w:t>
      </w:r>
    </w:p>
    <w:p w14:paraId="2387BA6F" w14:textId="2FD8AF32" w:rsidR="00374A6F" w:rsidRPr="009A5B89" w:rsidRDefault="00374A6F" w:rsidP="009A5B89">
      <w:pPr>
        <w:pStyle w:val="Listparagraf"/>
        <w:numPr>
          <w:ilvl w:val="0"/>
          <w:numId w:val="15"/>
        </w:numPr>
        <w:jc w:val="both"/>
        <w:rPr>
          <w:rFonts w:cs="Times New Roman"/>
          <w:sz w:val="24"/>
          <w:szCs w:val="24"/>
        </w:rPr>
      </w:pPr>
      <w:proofErr w:type="spellStart"/>
      <w:r w:rsidRPr="009A5B89">
        <w:rPr>
          <w:rFonts w:cs="Times New Roman"/>
          <w:sz w:val="24"/>
          <w:szCs w:val="24"/>
        </w:rPr>
        <w:t>obligaţiile</w:t>
      </w:r>
      <w:proofErr w:type="spellEnd"/>
      <w:r w:rsidRPr="009A5B89">
        <w:rPr>
          <w:rFonts w:cs="Times New Roman"/>
          <w:sz w:val="24"/>
          <w:szCs w:val="24"/>
        </w:rPr>
        <w:t xml:space="preserve"> </w:t>
      </w:r>
      <w:proofErr w:type="spellStart"/>
      <w:r w:rsidRPr="009A5B89">
        <w:rPr>
          <w:rFonts w:cs="Times New Roman"/>
          <w:sz w:val="24"/>
          <w:szCs w:val="24"/>
        </w:rPr>
        <w:t>părţilor</w:t>
      </w:r>
      <w:proofErr w:type="spellEnd"/>
      <w:r w:rsidRPr="009A5B89">
        <w:rPr>
          <w:rFonts w:cs="Times New Roman"/>
          <w:sz w:val="24"/>
          <w:szCs w:val="24"/>
        </w:rPr>
        <w:t xml:space="preserve">, drepturile lor, felul muncii şi </w:t>
      </w:r>
      <w:proofErr w:type="spellStart"/>
      <w:r w:rsidRPr="009A5B89">
        <w:rPr>
          <w:rFonts w:cs="Times New Roman"/>
          <w:sz w:val="24"/>
          <w:szCs w:val="24"/>
        </w:rPr>
        <w:t>atribuţiile</w:t>
      </w:r>
      <w:proofErr w:type="spellEnd"/>
      <w:r w:rsidRPr="009A5B89">
        <w:rPr>
          <w:rFonts w:cs="Times New Roman"/>
          <w:sz w:val="24"/>
          <w:szCs w:val="24"/>
        </w:rPr>
        <w:t xml:space="preserve"> postului;</w:t>
      </w:r>
    </w:p>
    <w:p w14:paraId="33A13568" w14:textId="77777777" w:rsidR="00625EF8" w:rsidRPr="009A5B89" w:rsidRDefault="004379BA" w:rsidP="009A5B89">
      <w:pPr>
        <w:pStyle w:val="Listparagraf"/>
        <w:numPr>
          <w:ilvl w:val="0"/>
          <w:numId w:val="15"/>
        </w:numPr>
        <w:jc w:val="both"/>
        <w:rPr>
          <w:rFonts w:cs="Times New Roman"/>
          <w:b/>
          <w:bCs/>
          <w:sz w:val="24"/>
          <w:szCs w:val="24"/>
        </w:rPr>
      </w:pPr>
      <w:r w:rsidRPr="009A5B89">
        <w:rPr>
          <w:rFonts w:cs="Times New Roman"/>
          <w:sz w:val="24"/>
          <w:szCs w:val="24"/>
        </w:rPr>
        <w:t>durata </w:t>
      </w:r>
      <w:hyperlink r:id="rId17" w:history="1">
        <w:r w:rsidRPr="009A5B89">
          <w:rPr>
            <w:rFonts w:cs="Times New Roman"/>
            <w:sz w:val="24"/>
            <w:szCs w:val="24"/>
          </w:rPr>
          <w:t>perioadei de probă și condițiile perioadei de probă</w:t>
        </w:r>
      </w:hyperlink>
      <w:r w:rsidR="00625EF8" w:rsidRPr="009A5B89">
        <w:rPr>
          <w:rFonts w:cs="Times New Roman"/>
          <w:sz w:val="24"/>
          <w:szCs w:val="24"/>
        </w:rPr>
        <w:t>;</w:t>
      </w:r>
    </w:p>
    <w:p w14:paraId="2D73C1F5" w14:textId="7BB81FDD" w:rsidR="00625EF8" w:rsidRPr="009A5B89" w:rsidRDefault="00337AE5" w:rsidP="009A5B89">
      <w:pPr>
        <w:pStyle w:val="Listparagraf"/>
        <w:numPr>
          <w:ilvl w:val="0"/>
          <w:numId w:val="15"/>
        </w:numPr>
        <w:jc w:val="both"/>
        <w:rPr>
          <w:rFonts w:cs="Times New Roman"/>
          <w:sz w:val="24"/>
          <w:szCs w:val="24"/>
        </w:rPr>
      </w:pPr>
      <w:r w:rsidRPr="009A5B89">
        <w:rPr>
          <w:rFonts w:cs="Times New Roman"/>
          <w:sz w:val="24"/>
          <w:szCs w:val="24"/>
        </w:rPr>
        <w:t>procedurile privind utilizarea semn</w:t>
      </w:r>
      <w:r w:rsidR="00374A6F" w:rsidRPr="009A5B89">
        <w:rPr>
          <w:rFonts w:cs="Times New Roman"/>
          <w:sz w:val="24"/>
          <w:szCs w:val="24"/>
        </w:rPr>
        <w:t>ă</w:t>
      </w:r>
      <w:r w:rsidRPr="009A5B89">
        <w:rPr>
          <w:rFonts w:cs="Times New Roman"/>
          <w:sz w:val="24"/>
          <w:szCs w:val="24"/>
        </w:rPr>
        <w:t>turii electronice, semn</w:t>
      </w:r>
      <w:r w:rsidR="00374A6F" w:rsidRPr="009A5B89">
        <w:rPr>
          <w:rFonts w:cs="Times New Roman"/>
          <w:sz w:val="24"/>
          <w:szCs w:val="24"/>
        </w:rPr>
        <w:t>ă</w:t>
      </w:r>
      <w:r w:rsidRPr="009A5B89">
        <w:rPr>
          <w:rFonts w:cs="Times New Roman"/>
          <w:sz w:val="24"/>
          <w:szCs w:val="24"/>
        </w:rPr>
        <w:t xml:space="preserve">turii electronice avansate </w:t>
      </w:r>
      <w:r w:rsidR="00374A6F" w:rsidRPr="009A5B89">
        <w:rPr>
          <w:rFonts w:cs="Times New Roman"/>
          <w:sz w:val="24"/>
          <w:szCs w:val="24"/>
        </w:rPr>
        <w:t>ş</w:t>
      </w:r>
      <w:r w:rsidRPr="009A5B89">
        <w:rPr>
          <w:rFonts w:cs="Times New Roman"/>
          <w:sz w:val="24"/>
          <w:szCs w:val="24"/>
        </w:rPr>
        <w:t>i semn</w:t>
      </w:r>
      <w:r w:rsidR="00374A6F" w:rsidRPr="009A5B89">
        <w:rPr>
          <w:rFonts w:cs="Times New Roman"/>
          <w:sz w:val="24"/>
          <w:szCs w:val="24"/>
        </w:rPr>
        <w:t>ă</w:t>
      </w:r>
      <w:r w:rsidRPr="009A5B89">
        <w:rPr>
          <w:rFonts w:cs="Times New Roman"/>
          <w:sz w:val="24"/>
          <w:szCs w:val="24"/>
        </w:rPr>
        <w:t>turii electronice calificate."</w:t>
      </w:r>
    </w:p>
    <w:p w14:paraId="7EC11D3A" w14:textId="6B9ADDAF" w:rsidR="00625EF8" w:rsidRPr="009A5B89" w:rsidRDefault="00337AE5" w:rsidP="009A5B89">
      <w:pPr>
        <w:pStyle w:val="Listparagraf"/>
        <w:numPr>
          <w:ilvl w:val="0"/>
          <w:numId w:val="15"/>
        </w:numPr>
        <w:jc w:val="both"/>
        <w:rPr>
          <w:rFonts w:cs="Times New Roman"/>
          <w:sz w:val="24"/>
          <w:szCs w:val="24"/>
        </w:rPr>
      </w:pPr>
      <w:r w:rsidRPr="009A5B89">
        <w:rPr>
          <w:rFonts w:cs="Times New Roman"/>
          <w:sz w:val="24"/>
          <w:szCs w:val="24"/>
        </w:rPr>
        <w:t xml:space="preserve">dreptul </w:t>
      </w:r>
      <w:r w:rsidR="00374A6F" w:rsidRPr="009A5B89">
        <w:rPr>
          <w:rFonts w:cs="Times New Roman"/>
          <w:sz w:val="24"/>
          <w:szCs w:val="24"/>
        </w:rPr>
        <w:t>ş</w:t>
      </w:r>
      <w:r w:rsidRPr="009A5B89">
        <w:rPr>
          <w:rFonts w:cs="Times New Roman"/>
          <w:sz w:val="24"/>
          <w:szCs w:val="24"/>
        </w:rPr>
        <w:t xml:space="preserve">i </w:t>
      </w:r>
      <w:proofErr w:type="spellStart"/>
      <w:r w:rsidRPr="009A5B89">
        <w:rPr>
          <w:rFonts w:cs="Times New Roman"/>
          <w:sz w:val="24"/>
          <w:szCs w:val="24"/>
        </w:rPr>
        <w:t>condi</w:t>
      </w:r>
      <w:r w:rsidR="00374A6F" w:rsidRPr="009A5B89">
        <w:rPr>
          <w:rFonts w:cs="Times New Roman"/>
          <w:sz w:val="24"/>
          <w:szCs w:val="24"/>
        </w:rPr>
        <w:t>ţ</w:t>
      </w:r>
      <w:r w:rsidRPr="009A5B89">
        <w:rPr>
          <w:rFonts w:cs="Times New Roman"/>
          <w:sz w:val="24"/>
          <w:szCs w:val="24"/>
        </w:rPr>
        <w:t>iile</w:t>
      </w:r>
      <w:proofErr w:type="spellEnd"/>
      <w:r w:rsidRPr="009A5B89">
        <w:rPr>
          <w:rFonts w:cs="Times New Roman"/>
          <w:sz w:val="24"/>
          <w:szCs w:val="24"/>
        </w:rPr>
        <w:t xml:space="preserve"> privind formarea profesional</w:t>
      </w:r>
      <w:r w:rsidR="00374A6F" w:rsidRPr="009A5B89">
        <w:rPr>
          <w:rFonts w:cs="Times New Roman"/>
          <w:sz w:val="24"/>
          <w:szCs w:val="24"/>
        </w:rPr>
        <w:t>ă</w:t>
      </w:r>
      <w:r w:rsidRPr="009A5B89">
        <w:rPr>
          <w:rFonts w:cs="Times New Roman"/>
          <w:sz w:val="24"/>
          <w:szCs w:val="24"/>
        </w:rPr>
        <w:t xml:space="preserve"> oferit</w:t>
      </w:r>
      <w:r w:rsidR="00374A6F" w:rsidRPr="009A5B89">
        <w:rPr>
          <w:rFonts w:cs="Times New Roman"/>
          <w:sz w:val="24"/>
          <w:szCs w:val="24"/>
        </w:rPr>
        <w:t>ă</w:t>
      </w:r>
      <w:r w:rsidRPr="009A5B89">
        <w:rPr>
          <w:rFonts w:cs="Times New Roman"/>
          <w:sz w:val="24"/>
          <w:szCs w:val="24"/>
        </w:rPr>
        <w:t xml:space="preserve"> de angajator</w:t>
      </w:r>
      <w:r w:rsidR="00374A6F" w:rsidRPr="009A5B89">
        <w:rPr>
          <w:rFonts w:cs="Times New Roman"/>
          <w:sz w:val="24"/>
          <w:szCs w:val="24"/>
        </w:rPr>
        <w:t>.</w:t>
      </w:r>
    </w:p>
    <w:p w14:paraId="3123FBB3" w14:textId="104581F4" w:rsidR="00337AE5" w:rsidRPr="009A5B89" w:rsidRDefault="00337AE5" w:rsidP="009A5B89">
      <w:pPr>
        <w:jc w:val="both"/>
        <w:rPr>
          <w:rFonts w:cs="Times New Roman"/>
          <w:sz w:val="24"/>
          <w:szCs w:val="24"/>
        </w:rPr>
      </w:pPr>
      <w:r w:rsidRPr="009A5B89">
        <w:rPr>
          <w:rFonts w:cs="Times New Roman"/>
          <w:sz w:val="24"/>
          <w:szCs w:val="24"/>
        </w:rPr>
        <w:t xml:space="preserve">  </w:t>
      </w:r>
      <w:r w:rsidR="00374A6F" w:rsidRPr="009A5B89">
        <w:rPr>
          <w:rFonts w:cs="Times New Roman"/>
          <w:sz w:val="24"/>
          <w:szCs w:val="24"/>
        </w:rPr>
        <w:tab/>
      </w:r>
      <w:r w:rsidRPr="009A5B89">
        <w:rPr>
          <w:rFonts w:cs="Times New Roman"/>
          <w:sz w:val="24"/>
          <w:szCs w:val="24"/>
        </w:rPr>
        <w:t>(</w:t>
      </w:r>
      <w:r w:rsidR="00374A6F" w:rsidRPr="009A5B89">
        <w:rPr>
          <w:rFonts w:cs="Times New Roman"/>
          <w:sz w:val="24"/>
          <w:szCs w:val="24"/>
        </w:rPr>
        <w:t>9</w:t>
      </w:r>
      <w:r w:rsidRPr="009A5B89">
        <w:rPr>
          <w:rFonts w:cs="Times New Roman"/>
          <w:sz w:val="24"/>
          <w:szCs w:val="24"/>
        </w:rPr>
        <w:t>) Orice modificare a unuia dintre elementele prev</w:t>
      </w:r>
      <w:r w:rsidR="00374A6F" w:rsidRPr="009A5B89">
        <w:rPr>
          <w:rFonts w:cs="Times New Roman"/>
          <w:sz w:val="24"/>
          <w:szCs w:val="24"/>
        </w:rPr>
        <w:t>ă</w:t>
      </w:r>
      <w:r w:rsidRPr="009A5B89">
        <w:rPr>
          <w:rFonts w:cs="Times New Roman"/>
          <w:sz w:val="24"/>
          <w:szCs w:val="24"/>
        </w:rPr>
        <w:t>zute la alin. (</w:t>
      </w:r>
      <w:r w:rsidR="00374A6F" w:rsidRPr="009A5B89">
        <w:rPr>
          <w:rFonts w:cs="Times New Roman"/>
          <w:sz w:val="24"/>
          <w:szCs w:val="24"/>
        </w:rPr>
        <w:t>8</w:t>
      </w:r>
      <w:r w:rsidRPr="009A5B89">
        <w:rPr>
          <w:rFonts w:cs="Times New Roman"/>
          <w:sz w:val="24"/>
          <w:szCs w:val="24"/>
        </w:rPr>
        <w:t xml:space="preserve">) </w:t>
      </w:r>
      <w:r w:rsidR="00374A6F" w:rsidRPr="009A5B89">
        <w:rPr>
          <w:rFonts w:cs="Times New Roman"/>
          <w:sz w:val="24"/>
          <w:szCs w:val="24"/>
        </w:rPr>
        <w:t>î</w:t>
      </w:r>
      <w:r w:rsidRPr="009A5B89">
        <w:rPr>
          <w:rFonts w:cs="Times New Roman"/>
          <w:sz w:val="24"/>
          <w:szCs w:val="24"/>
        </w:rPr>
        <w:t>n timpul execut</w:t>
      </w:r>
      <w:r w:rsidR="00374A6F" w:rsidRPr="009A5B89">
        <w:rPr>
          <w:rFonts w:cs="Times New Roman"/>
          <w:sz w:val="24"/>
          <w:szCs w:val="24"/>
        </w:rPr>
        <w:t>ă</w:t>
      </w:r>
      <w:r w:rsidRPr="009A5B89">
        <w:rPr>
          <w:rFonts w:cs="Times New Roman"/>
          <w:sz w:val="24"/>
          <w:szCs w:val="24"/>
        </w:rPr>
        <w:t>rii contractului individual de munc</w:t>
      </w:r>
      <w:r w:rsidR="00374A6F" w:rsidRPr="009A5B89">
        <w:rPr>
          <w:rFonts w:cs="Times New Roman"/>
          <w:sz w:val="24"/>
          <w:szCs w:val="24"/>
        </w:rPr>
        <w:t>ă</w:t>
      </w:r>
      <w:r w:rsidRPr="009A5B89">
        <w:rPr>
          <w:rFonts w:cs="Times New Roman"/>
          <w:sz w:val="24"/>
          <w:szCs w:val="24"/>
        </w:rPr>
        <w:t xml:space="preserve"> impune </w:t>
      </w:r>
      <w:r w:rsidR="00374A6F" w:rsidRPr="009A5B89">
        <w:rPr>
          <w:rFonts w:cs="Times New Roman"/>
          <w:sz w:val="24"/>
          <w:szCs w:val="24"/>
        </w:rPr>
        <w:t>î</w:t>
      </w:r>
      <w:r w:rsidRPr="009A5B89">
        <w:rPr>
          <w:rFonts w:cs="Times New Roman"/>
          <w:sz w:val="24"/>
          <w:szCs w:val="24"/>
        </w:rPr>
        <w:t xml:space="preserve">ncheierea unui act </w:t>
      </w:r>
      <w:proofErr w:type="spellStart"/>
      <w:r w:rsidRPr="009A5B89">
        <w:rPr>
          <w:rFonts w:cs="Times New Roman"/>
          <w:sz w:val="24"/>
          <w:szCs w:val="24"/>
        </w:rPr>
        <w:t>adi</w:t>
      </w:r>
      <w:r w:rsidR="00374A6F" w:rsidRPr="009A5B89">
        <w:rPr>
          <w:rFonts w:cs="Times New Roman"/>
          <w:sz w:val="24"/>
          <w:szCs w:val="24"/>
        </w:rPr>
        <w:t>ţ</w:t>
      </w:r>
      <w:r w:rsidRPr="009A5B89">
        <w:rPr>
          <w:rFonts w:cs="Times New Roman"/>
          <w:sz w:val="24"/>
          <w:szCs w:val="24"/>
        </w:rPr>
        <w:t>ional</w:t>
      </w:r>
      <w:proofErr w:type="spellEnd"/>
      <w:r w:rsidRPr="009A5B89">
        <w:rPr>
          <w:rFonts w:cs="Times New Roman"/>
          <w:sz w:val="24"/>
          <w:szCs w:val="24"/>
        </w:rPr>
        <w:t xml:space="preserve"> la contract, anterior producerii modific</w:t>
      </w:r>
      <w:r w:rsidR="00374A6F" w:rsidRPr="009A5B89">
        <w:rPr>
          <w:rFonts w:cs="Times New Roman"/>
          <w:sz w:val="24"/>
          <w:szCs w:val="24"/>
        </w:rPr>
        <w:t>ă</w:t>
      </w:r>
      <w:r w:rsidRPr="009A5B89">
        <w:rPr>
          <w:rFonts w:cs="Times New Roman"/>
          <w:sz w:val="24"/>
          <w:szCs w:val="24"/>
        </w:rPr>
        <w:t xml:space="preserve">rii, cu </w:t>
      </w:r>
      <w:proofErr w:type="spellStart"/>
      <w:r w:rsidRPr="009A5B89">
        <w:rPr>
          <w:rFonts w:cs="Times New Roman"/>
          <w:sz w:val="24"/>
          <w:szCs w:val="24"/>
        </w:rPr>
        <w:t>excep</w:t>
      </w:r>
      <w:r w:rsidR="00374A6F" w:rsidRPr="009A5B89">
        <w:rPr>
          <w:rFonts w:cs="Times New Roman"/>
          <w:sz w:val="24"/>
          <w:szCs w:val="24"/>
        </w:rPr>
        <w:t>ţ</w:t>
      </w:r>
      <w:r w:rsidRPr="009A5B89">
        <w:rPr>
          <w:rFonts w:cs="Times New Roman"/>
          <w:sz w:val="24"/>
          <w:szCs w:val="24"/>
        </w:rPr>
        <w:t>ia</w:t>
      </w:r>
      <w:proofErr w:type="spellEnd"/>
      <w:r w:rsidRPr="009A5B89">
        <w:rPr>
          <w:rFonts w:cs="Times New Roman"/>
          <w:sz w:val="24"/>
          <w:szCs w:val="24"/>
        </w:rPr>
        <w:t xml:space="preserve"> </w:t>
      </w:r>
      <w:proofErr w:type="spellStart"/>
      <w:r w:rsidRPr="009A5B89">
        <w:rPr>
          <w:rFonts w:cs="Times New Roman"/>
          <w:sz w:val="24"/>
          <w:szCs w:val="24"/>
        </w:rPr>
        <w:t>situa</w:t>
      </w:r>
      <w:r w:rsidR="00374A6F" w:rsidRPr="009A5B89">
        <w:rPr>
          <w:rFonts w:cs="Times New Roman"/>
          <w:sz w:val="24"/>
          <w:szCs w:val="24"/>
        </w:rPr>
        <w:t>ţ</w:t>
      </w:r>
      <w:r w:rsidRPr="009A5B89">
        <w:rPr>
          <w:rFonts w:cs="Times New Roman"/>
          <w:sz w:val="24"/>
          <w:szCs w:val="24"/>
        </w:rPr>
        <w:t>iilor</w:t>
      </w:r>
      <w:proofErr w:type="spellEnd"/>
      <w:r w:rsidRPr="009A5B89">
        <w:rPr>
          <w:rFonts w:cs="Times New Roman"/>
          <w:sz w:val="24"/>
          <w:szCs w:val="24"/>
        </w:rPr>
        <w:t xml:space="preserve"> </w:t>
      </w:r>
      <w:r w:rsidR="00374A6F" w:rsidRPr="009A5B89">
        <w:rPr>
          <w:rFonts w:cs="Times New Roman"/>
          <w:sz w:val="24"/>
          <w:szCs w:val="24"/>
        </w:rPr>
        <w:t>î</w:t>
      </w:r>
      <w:r w:rsidRPr="009A5B89">
        <w:rPr>
          <w:rFonts w:cs="Times New Roman"/>
          <w:sz w:val="24"/>
          <w:szCs w:val="24"/>
        </w:rPr>
        <w:t xml:space="preserve">n care o asemenea modificare este </w:t>
      </w:r>
      <w:proofErr w:type="spellStart"/>
      <w:r w:rsidRPr="009A5B89">
        <w:rPr>
          <w:rFonts w:cs="Times New Roman"/>
          <w:sz w:val="24"/>
          <w:szCs w:val="24"/>
        </w:rPr>
        <w:t>prevazut</w:t>
      </w:r>
      <w:r w:rsidR="00374A6F" w:rsidRPr="009A5B89">
        <w:rPr>
          <w:rFonts w:cs="Times New Roman"/>
          <w:sz w:val="24"/>
          <w:szCs w:val="24"/>
        </w:rPr>
        <w:t>ă</w:t>
      </w:r>
      <w:proofErr w:type="spellEnd"/>
      <w:r w:rsidRPr="009A5B89">
        <w:rPr>
          <w:rFonts w:cs="Times New Roman"/>
          <w:sz w:val="24"/>
          <w:szCs w:val="24"/>
        </w:rPr>
        <w:t xml:space="preserve"> </w:t>
      </w:r>
      <w:r w:rsidR="00374A6F" w:rsidRPr="009A5B89">
        <w:rPr>
          <w:rFonts w:cs="Times New Roman"/>
          <w:sz w:val="24"/>
          <w:szCs w:val="24"/>
        </w:rPr>
        <w:t>î</w:t>
      </w:r>
      <w:r w:rsidRPr="009A5B89">
        <w:rPr>
          <w:rFonts w:cs="Times New Roman"/>
          <w:sz w:val="24"/>
          <w:szCs w:val="24"/>
        </w:rPr>
        <w:t xml:space="preserve">n mod expres de lege sau </w:t>
      </w:r>
      <w:r w:rsidR="00374A6F" w:rsidRPr="009A5B89">
        <w:rPr>
          <w:rFonts w:cs="Times New Roman"/>
          <w:sz w:val="24"/>
          <w:szCs w:val="24"/>
        </w:rPr>
        <w:t>î</w:t>
      </w:r>
      <w:r w:rsidRPr="009A5B89">
        <w:rPr>
          <w:rFonts w:cs="Times New Roman"/>
          <w:sz w:val="24"/>
          <w:szCs w:val="24"/>
        </w:rPr>
        <w:t>n contractul colectiv de munc</w:t>
      </w:r>
      <w:r w:rsidR="00374A6F" w:rsidRPr="009A5B89">
        <w:rPr>
          <w:rFonts w:cs="Times New Roman"/>
          <w:sz w:val="24"/>
          <w:szCs w:val="24"/>
        </w:rPr>
        <w:t>ă</w:t>
      </w:r>
      <w:r w:rsidRPr="009A5B89">
        <w:rPr>
          <w:rFonts w:cs="Times New Roman"/>
          <w:sz w:val="24"/>
          <w:szCs w:val="24"/>
        </w:rPr>
        <w:t xml:space="preserve"> aplicabil.</w:t>
      </w:r>
    </w:p>
    <w:p w14:paraId="3BC87ED2" w14:textId="412C535C" w:rsidR="00E00E1F" w:rsidRPr="009A5B89" w:rsidRDefault="00E00E1F" w:rsidP="009A5B89">
      <w:pPr>
        <w:ind w:right="22" w:firstLine="720"/>
        <w:jc w:val="both"/>
        <w:rPr>
          <w:rFonts w:cs="Times New Roman"/>
          <w:sz w:val="24"/>
          <w:szCs w:val="24"/>
        </w:rPr>
      </w:pPr>
      <w:r w:rsidRPr="009A5B89">
        <w:rPr>
          <w:rFonts w:cs="Times New Roman"/>
          <w:sz w:val="24"/>
          <w:szCs w:val="24"/>
        </w:rPr>
        <w:t>(</w:t>
      </w:r>
      <w:r w:rsidR="00374A6F" w:rsidRPr="009A5B89">
        <w:rPr>
          <w:rFonts w:cs="Times New Roman"/>
          <w:sz w:val="24"/>
          <w:szCs w:val="24"/>
        </w:rPr>
        <w:t>10</w:t>
      </w:r>
      <w:r w:rsidRPr="009A5B89">
        <w:rPr>
          <w:rFonts w:cs="Times New Roman"/>
          <w:sz w:val="24"/>
          <w:szCs w:val="24"/>
        </w:rPr>
        <w:t xml:space="preserve">) </w:t>
      </w:r>
      <w:r w:rsidR="00374A6F" w:rsidRPr="009A5B89">
        <w:rPr>
          <w:rFonts w:cs="Times New Roman"/>
          <w:sz w:val="24"/>
          <w:szCs w:val="24"/>
        </w:rPr>
        <w:t>Contractul individual de muncă</w:t>
      </w:r>
      <w:r w:rsidRPr="009A5B89">
        <w:rPr>
          <w:rFonts w:cs="Times New Roman"/>
          <w:sz w:val="24"/>
          <w:szCs w:val="24"/>
        </w:rPr>
        <w:t xml:space="preserve"> se încheie în scris, câte un exemplar pentru fiecare parte, prin grija celui care angajează, pe o durată nedeterminată. </w:t>
      </w:r>
    </w:p>
    <w:p w14:paraId="065A35E2" w14:textId="793E3165" w:rsidR="00570D43" w:rsidRPr="009A5B89" w:rsidRDefault="00374A6F" w:rsidP="009A5B89">
      <w:pPr>
        <w:ind w:right="22" w:firstLine="720"/>
        <w:jc w:val="both"/>
        <w:rPr>
          <w:rFonts w:cs="Times New Roman"/>
          <w:sz w:val="24"/>
          <w:szCs w:val="24"/>
        </w:rPr>
      </w:pPr>
      <w:r w:rsidRPr="009A5B89">
        <w:rPr>
          <w:rFonts w:cs="Times New Roman"/>
          <w:sz w:val="24"/>
          <w:szCs w:val="24"/>
        </w:rPr>
        <w:t xml:space="preserve">(11) Angajatorul este obligat să </w:t>
      </w:r>
      <w:r w:rsidRPr="009A5B89">
        <w:rPr>
          <w:rFonts w:cs="Times New Roman"/>
          <w:sz w:val="24"/>
          <w:szCs w:val="24"/>
          <w:shd w:val="clear" w:color="auto" w:fill="FFFFFF"/>
        </w:rPr>
        <w:t xml:space="preserve"> </w:t>
      </w:r>
      <w:proofErr w:type="spellStart"/>
      <w:r w:rsidR="00570D43" w:rsidRPr="009A5B89">
        <w:rPr>
          <w:rFonts w:cs="Times New Roman"/>
          <w:sz w:val="24"/>
          <w:szCs w:val="24"/>
          <w:shd w:val="clear" w:color="auto" w:fill="FFFFFF"/>
        </w:rPr>
        <w:t>î</w:t>
      </w:r>
      <w:r w:rsidRPr="009A5B89">
        <w:rPr>
          <w:rFonts w:cs="Times New Roman"/>
          <w:sz w:val="24"/>
          <w:szCs w:val="24"/>
        </w:rPr>
        <w:t>nfiin</w:t>
      </w:r>
      <w:r w:rsidR="00570D43" w:rsidRPr="009A5B89">
        <w:rPr>
          <w:rFonts w:cs="Times New Roman"/>
          <w:sz w:val="24"/>
          <w:szCs w:val="24"/>
        </w:rPr>
        <w:t>ţ</w:t>
      </w:r>
      <w:r w:rsidRPr="009A5B89">
        <w:rPr>
          <w:rFonts w:cs="Times New Roman"/>
          <w:sz w:val="24"/>
          <w:szCs w:val="24"/>
        </w:rPr>
        <w:t>eze</w:t>
      </w:r>
      <w:proofErr w:type="spellEnd"/>
      <w:r w:rsidRPr="009A5B89">
        <w:rPr>
          <w:rFonts w:cs="Times New Roman"/>
          <w:sz w:val="24"/>
          <w:szCs w:val="24"/>
        </w:rPr>
        <w:t>, s</w:t>
      </w:r>
      <w:r w:rsidR="00570D43" w:rsidRPr="009A5B89">
        <w:rPr>
          <w:rFonts w:cs="Times New Roman"/>
          <w:sz w:val="24"/>
          <w:szCs w:val="24"/>
        </w:rPr>
        <w:t>ă</w:t>
      </w:r>
      <w:r w:rsidRPr="009A5B89">
        <w:rPr>
          <w:rFonts w:cs="Times New Roman"/>
          <w:sz w:val="24"/>
          <w:szCs w:val="24"/>
        </w:rPr>
        <w:t xml:space="preserve"> completeze </w:t>
      </w:r>
      <w:r w:rsidR="00570D43" w:rsidRPr="009A5B89">
        <w:rPr>
          <w:rFonts w:cs="Times New Roman"/>
          <w:sz w:val="24"/>
          <w:szCs w:val="24"/>
        </w:rPr>
        <w:t>ş</w:t>
      </w:r>
      <w:r w:rsidRPr="009A5B89">
        <w:rPr>
          <w:rFonts w:cs="Times New Roman"/>
          <w:sz w:val="24"/>
          <w:szCs w:val="24"/>
        </w:rPr>
        <w:t>i s</w:t>
      </w:r>
      <w:r w:rsidR="00570D43" w:rsidRPr="009A5B89">
        <w:rPr>
          <w:rFonts w:cs="Times New Roman"/>
          <w:sz w:val="24"/>
          <w:szCs w:val="24"/>
        </w:rPr>
        <w:t>ă</w:t>
      </w:r>
      <w:r w:rsidRPr="009A5B89">
        <w:rPr>
          <w:rFonts w:cs="Times New Roman"/>
          <w:sz w:val="24"/>
          <w:szCs w:val="24"/>
        </w:rPr>
        <w:t xml:space="preserve"> transmit</w:t>
      </w:r>
      <w:r w:rsidR="00570D43" w:rsidRPr="009A5B89">
        <w:rPr>
          <w:rFonts w:cs="Times New Roman"/>
          <w:sz w:val="24"/>
          <w:szCs w:val="24"/>
        </w:rPr>
        <w:t>ă</w:t>
      </w:r>
      <w:r w:rsidRPr="009A5B89">
        <w:rPr>
          <w:rFonts w:cs="Times New Roman"/>
          <w:sz w:val="24"/>
          <w:szCs w:val="24"/>
        </w:rPr>
        <w:t xml:space="preserve"> registrul </w:t>
      </w:r>
      <w:proofErr w:type="spellStart"/>
      <w:r w:rsidRPr="009A5B89">
        <w:rPr>
          <w:rFonts w:cs="Times New Roman"/>
          <w:sz w:val="24"/>
          <w:szCs w:val="24"/>
        </w:rPr>
        <w:t>Revisal</w:t>
      </w:r>
      <w:proofErr w:type="spellEnd"/>
      <w:r w:rsidRPr="009A5B89">
        <w:rPr>
          <w:rFonts w:cs="Times New Roman"/>
          <w:sz w:val="24"/>
          <w:szCs w:val="24"/>
        </w:rPr>
        <w:t xml:space="preserve"> online, </w:t>
      </w:r>
      <w:proofErr w:type="spellStart"/>
      <w:r w:rsidR="00570D43" w:rsidRPr="009A5B89">
        <w:rPr>
          <w:rFonts w:cs="Times New Roman"/>
          <w:sz w:val="24"/>
          <w:szCs w:val="24"/>
        </w:rPr>
        <w:t>informaţiile</w:t>
      </w:r>
      <w:proofErr w:type="spellEnd"/>
      <w:r w:rsidR="00570D43" w:rsidRPr="009A5B89">
        <w:rPr>
          <w:rFonts w:cs="Times New Roman"/>
          <w:sz w:val="24"/>
          <w:szCs w:val="24"/>
        </w:rPr>
        <w:t xml:space="preserve"> </w:t>
      </w:r>
      <w:proofErr w:type="spellStart"/>
      <w:r w:rsidR="00570D43" w:rsidRPr="009A5B89">
        <w:rPr>
          <w:rFonts w:cs="Times New Roman"/>
          <w:sz w:val="24"/>
          <w:szCs w:val="24"/>
        </w:rPr>
        <w:t>salariaţilor</w:t>
      </w:r>
      <w:proofErr w:type="spellEnd"/>
      <w:r w:rsidR="00570D43" w:rsidRPr="009A5B89">
        <w:rPr>
          <w:rFonts w:cs="Times New Roman"/>
          <w:sz w:val="24"/>
          <w:szCs w:val="24"/>
        </w:rPr>
        <w:t xml:space="preserve"> care se  transmit inspectoratului teritorial de muncă în ordinea angajării. </w:t>
      </w:r>
    </w:p>
    <w:p w14:paraId="15B620F9" w14:textId="5D7E9C25" w:rsidR="00E00E1F" w:rsidRPr="009A5B89" w:rsidRDefault="00E00E1F" w:rsidP="009A5B89">
      <w:pPr>
        <w:ind w:right="22" w:firstLine="720"/>
        <w:jc w:val="both"/>
        <w:rPr>
          <w:rFonts w:cs="Times New Roman"/>
          <w:sz w:val="24"/>
          <w:szCs w:val="24"/>
        </w:rPr>
      </w:pPr>
      <w:r w:rsidRPr="009A5B89">
        <w:rPr>
          <w:rFonts w:cs="Times New Roman"/>
          <w:sz w:val="24"/>
          <w:szCs w:val="24"/>
        </w:rPr>
        <w:t>(</w:t>
      </w:r>
      <w:r w:rsidR="00570D43" w:rsidRPr="009A5B89">
        <w:rPr>
          <w:rFonts w:cs="Times New Roman"/>
          <w:sz w:val="24"/>
          <w:szCs w:val="24"/>
        </w:rPr>
        <w:t>12</w:t>
      </w:r>
      <w:r w:rsidRPr="009A5B89">
        <w:rPr>
          <w:rFonts w:cs="Times New Roman"/>
          <w:sz w:val="24"/>
          <w:szCs w:val="24"/>
        </w:rPr>
        <w:t xml:space="preserve">) Încheierea </w:t>
      </w:r>
      <w:r w:rsidR="00570D43" w:rsidRPr="009A5B89">
        <w:rPr>
          <w:rFonts w:cs="Times New Roman"/>
          <w:sz w:val="24"/>
          <w:szCs w:val="24"/>
        </w:rPr>
        <w:t>Contractului Individual de muncă</w:t>
      </w:r>
      <w:r w:rsidRPr="009A5B89">
        <w:rPr>
          <w:rFonts w:cs="Times New Roman"/>
          <w:sz w:val="24"/>
          <w:szCs w:val="24"/>
        </w:rPr>
        <w:t xml:space="preserve"> se face cu respectarea drepturilor fundamentale ale </w:t>
      </w:r>
      <w:proofErr w:type="spellStart"/>
      <w:r w:rsidRPr="009A5B89">
        <w:rPr>
          <w:rFonts w:cs="Times New Roman"/>
          <w:sz w:val="24"/>
          <w:szCs w:val="24"/>
        </w:rPr>
        <w:t>cetăţeanului</w:t>
      </w:r>
      <w:proofErr w:type="spellEnd"/>
      <w:r w:rsidRPr="009A5B89">
        <w:rPr>
          <w:rFonts w:cs="Times New Roman"/>
          <w:sz w:val="24"/>
          <w:szCs w:val="24"/>
        </w:rPr>
        <w:t xml:space="preserve">, numai pe criteriul îndeplinirii </w:t>
      </w:r>
      <w:proofErr w:type="spellStart"/>
      <w:r w:rsidRPr="009A5B89">
        <w:rPr>
          <w:rFonts w:cs="Times New Roman"/>
          <w:sz w:val="24"/>
          <w:szCs w:val="24"/>
        </w:rPr>
        <w:t>condiţiilor</w:t>
      </w:r>
      <w:proofErr w:type="spellEnd"/>
      <w:r w:rsidRPr="009A5B89">
        <w:rPr>
          <w:rFonts w:cs="Times New Roman"/>
          <w:sz w:val="24"/>
          <w:szCs w:val="24"/>
        </w:rPr>
        <w:t xml:space="preserve"> cerute, aptitudinilor şi </w:t>
      </w:r>
      <w:proofErr w:type="spellStart"/>
      <w:r w:rsidRPr="009A5B89">
        <w:rPr>
          <w:rFonts w:cs="Times New Roman"/>
          <w:sz w:val="24"/>
          <w:szCs w:val="24"/>
        </w:rPr>
        <w:lastRenderedPageBreak/>
        <w:t>competenţei</w:t>
      </w:r>
      <w:proofErr w:type="spellEnd"/>
      <w:r w:rsidRPr="009A5B89">
        <w:rPr>
          <w:rFonts w:cs="Times New Roman"/>
          <w:sz w:val="24"/>
          <w:szCs w:val="24"/>
        </w:rPr>
        <w:t xml:space="preserve"> profesionale, fără discriminări pe criterii de </w:t>
      </w:r>
      <w:proofErr w:type="spellStart"/>
      <w:r w:rsidRPr="009A5B89">
        <w:rPr>
          <w:rFonts w:cs="Times New Roman"/>
          <w:sz w:val="24"/>
          <w:szCs w:val="24"/>
        </w:rPr>
        <w:t>naţionalitate</w:t>
      </w:r>
      <w:proofErr w:type="spellEnd"/>
      <w:r w:rsidRPr="009A5B89">
        <w:rPr>
          <w:rFonts w:cs="Times New Roman"/>
          <w:sz w:val="24"/>
          <w:szCs w:val="24"/>
        </w:rPr>
        <w:t xml:space="preserve">, sex, convingeri politice, religioase, de orientare sexuală etc., pe bază de concurs sau examen, în </w:t>
      </w:r>
      <w:proofErr w:type="spellStart"/>
      <w:r w:rsidRPr="009A5B89">
        <w:rPr>
          <w:rFonts w:cs="Times New Roman"/>
          <w:sz w:val="24"/>
          <w:szCs w:val="24"/>
        </w:rPr>
        <w:t>condiţiile</w:t>
      </w:r>
      <w:proofErr w:type="spellEnd"/>
      <w:r w:rsidRPr="009A5B89">
        <w:rPr>
          <w:rFonts w:cs="Times New Roman"/>
          <w:sz w:val="24"/>
          <w:szCs w:val="24"/>
        </w:rPr>
        <w:t xml:space="preserve"> legii. </w:t>
      </w:r>
    </w:p>
    <w:p w14:paraId="0E37BDCB" w14:textId="1CC7A738" w:rsidR="007E2954" w:rsidRPr="009A5B89" w:rsidRDefault="00E00E1F" w:rsidP="009A5B89">
      <w:pPr>
        <w:ind w:right="22" w:firstLine="720"/>
        <w:jc w:val="both"/>
        <w:rPr>
          <w:rFonts w:cs="Times New Roman"/>
          <w:sz w:val="24"/>
          <w:szCs w:val="24"/>
        </w:rPr>
      </w:pPr>
      <w:r w:rsidRPr="009A5B89">
        <w:rPr>
          <w:rFonts w:cs="Times New Roman"/>
          <w:sz w:val="24"/>
          <w:szCs w:val="24"/>
        </w:rPr>
        <w:t xml:space="preserve"> (</w:t>
      </w:r>
      <w:r w:rsidR="00570D43" w:rsidRPr="009A5B89">
        <w:rPr>
          <w:rFonts w:cs="Times New Roman"/>
          <w:sz w:val="24"/>
          <w:szCs w:val="24"/>
        </w:rPr>
        <w:t>13</w:t>
      </w:r>
      <w:r w:rsidRPr="009A5B89">
        <w:rPr>
          <w:rFonts w:cs="Times New Roman"/>
          <w:sz w:val="24"/>
          <w:szCs w:val="24"/>
        </w:rPr>
        <w:t xml:space="preserve">) Poate </w:t>
      </w:r>
      <w:r w:rsidR="00570D43" w:rsidRPr="009A5B89">
        <w:rPr>
          <w:rFonts w:cs="Times New Roman"/>
          <w:sz w:val="24"/>
          <w:szCs w:val="24"/>
        </w:rPr>
        <w:t>ocupa un post vacant sau temporar vacant</w:t>
      </w:r>
      <w:r w:rsidRPr="009A5B89">
        <w:rPr>
          <w:rFonts w:cs="Times New Roman"/>
          <w:sz w:val="24"/>
          <w:szCs w:val="24"/>
        </w:rPr>
        <w:t xml:space="preserve"> al aparatului de specialitate al primarului şi al serviciilor publice </w:t>
      </w:r>
      <w:proofErr w:type="spellStart"/>
      <w:r w:rsidRPr="009A5B89">
        <w:rPr>
          <w:rFonts w:cs="Times New Roman"/>
          <w:sz w:val="24"/>
          <w:szCs w:val="24"/>
        </w:rPr>
        <w:t>înfiinţate</w:t>
      </w:r>
      <w:proofErr w:type="spellEnd"/>
      <w:r w:rsidRPr="009A5B89">
        <w:rPr>
          <w:rFonts w:cs="Times New Roman"/>
          <w:sz w:val="24"/>
          <w:szCs w:val="24"/>
        </w:rPr>
        <w:t xml:space="preserve"> în subordinea Consiliului local, persoana care </w:t>
      </w:r>
      <w:proofErr w:type="spellStart"/>
      <w:r w:rsidRPr="009A5B89">
        <w:rPr>
          <w:rFonts w:cs="Times New Roman"/>
          <w:sz w:val="24"/>
          <w:szCs w:val="24"/>
        </w:rPr>
        <w:t>îndeplineşte</w:t>
      </w:r>
      <w:proofErr w:type="spellEnd"/>
      <w:r w:rsidRPr="009A5B89">
        <w:rPr>
          <w:rFonts w:cs="Times New Roman"/>
          <w:sz w:val="24"/>
          <w:szCs w:val="24"/>
        </w:rPr>
        <w:t xml:space="preserve"> </w:t>
      </w:r>
      <w:proofErr w:type="spellStart"/>
      <w:r w:rsidR="00570D43" w:rsidRPr="009A5B89">
        <w:rPr>
          <w:rFonts w:cs="Times New Roman"/>
          <w:sz w:val="24"/>
          <w:szCs w:val="24"/>
        </w:rPr>
        <w:t>conditiile</w:t>
      </w:r>
      <w:proofErr w:type="spellEnd"/>
      <w:r w:rsidR="00570D43" w:rsidRPr="009A5B89">
        <w:rPr>
          <w:rFonts w:cs="Times New Roman"/>
          <w:sz w:val="24"/>
          <w:szCs w:val="24"/>
        </w:rPr>
        <w:t xml:space="preserve"> </w:t>
      </w:r>
      <w:proofErr w:type="spellStart"/>
      <w:r w:rsidR="00570D43" w:rsidRPr="009A5B89">
        <w:rPr>
          <w:rFonts w:cs="Times New Roman"/>
          <w:sz w:val="24"/>
          <w:szCs w:val="24"/>
        </w:rPr>
        <w:t>prevazute</w:t>
      </w:r>
      <w:proofErr w:type="spellEnd"/>
      <w:r w:rsidR="00570D43" w:rsidRPr="009A5B89">
        <w:rPr>
          <w:rFonts w:cs="Times New Roman"/>
          <w:sz w:val="24"/>
          <w:szCs w:val="24"/>
        </w:rPr>
        <w:t xml:space="preserve"> de Legea </w:t>
      </w:r>
      <w:hyperlink r:id="rId18" w:history="1">
        <w:r w:rsidR="00570D43" w:rsidRPr="009A5B89">
          <w:rPr>
            <w:rFonts w:cs="Times New Roman"/>
            <w:sz w:val="24"/>
            <w:szCs w:val="24"/>
          </w:rPr>
          <w:t>nr. 53/2003</w:t>
        </w:r>
      </w:hyperlink>
      <w:r w:rsidR="00570D43" w:rsidRPr="009A5B89">
        <w:rPr>
          <w:rFonts w:cs="Times New Roman"/>
          <w:sz w:val="24"/>
          <w:szCs w:val="24"/>
        </w:rPr>
        <w:t xml:space="preserve"> - Codul muncii, republicata, cu </w:t>
      </w:r>
      <w:proofErr w:type="spellStart"/>
      <w:r w:rsidR="00570D43" w:rsidRPr="009A5B89">
        <w:rPr>
          <w:rFonts w:cs="Times New Roman"/>
          <w:sz w:val="24"/>
          <w:szCs w:val="24"/>
        </w:rPr>
        <w:t>modificarile</w:t>
      </w:r>
      <w:proofErr w:type="spellEnd"/>
      <w:r w:rsidR="00570D43" w:rsidRPr="009A5B89">
        <w:rPr>
          <w:rFonts w:cs="Times New Roman"/>
          <w:sz w:val="24"/>
          <w:szCs w:val="24"/>
        </w:rPr>
        <w:t xml:space="preserve"> si </w:t>
      </w:r>
      <w:proofErr w:type="spellStart"/>
      <w:r w:rsidR="00570D43" w:rsidRPr="009A5B89">
        <w:rPr>
          <w:rFonts w:cs="Times New Roman"/>
          <w:sz w:val="24"/>
          <w:szCs w:val="24"/>
        </w:rPr>
        <w:t>completarile</w:t>
      </w:r>
      <w:proofErr w:type="spellEnd"/>
      <w:r w:rsidR="00570D43" w:rsidRPr="009A5B89">
        <w:rPr>
          <w:rFonts w:cs="Times New Roman"/>
          <w:sz w:val="24"/>
          <w:szCs w:val="24"/>
        </w:rPr>
        <w:t xml:space="preserve"> ulterioare, si </w:t>
      </w:r>
      <w:proofErr w:type="spellStart"/>
      <w:r w:rsidR="00570D43" w:rsidRPr="009A5B89">
        <w:rPr>
          <w:rFonts w:cs="Times New Roman"/>
          <w:sz w:val="24"/>
          <w:szCs w:val="24"/>
        </w:rPr>
        <w:t>cerintele</w:t>
      </w:r>
      <w:proofErr w:type="spellEnd"/>
      <w:r w:rsidR="00570D43" w:rsidRPr="009A5B89">
        <w:rPr>
          <w:rFonts w:cs="Times New Roman"/>
          <w:sz w:val="24"/>
          <w:szCs w:val="24"/>
        </w:rPr>
        <w:t xml:space="preserve"> specifice </w:t>
      </w:r>
      <w:proofErr w:type="spellStart"/>
      <w:r w:rsidR="00570D43" w:rsidRPr="009A5B89">
        <w:rPr>
          <w:rFonts w:cs="Times New Roman"/>
          <w:sz w:val="24"/>
          <w:szCs w:val="24"/>
        </w:rPr>
        <w:t>prevazute</w:t>
      </w:r>
      <w:proofErr w:type="spellEnd"/>
      <w:r w:rsidR="00570D43" w:rsidRPr="009A5B89">
        <w:rPr>
          <w:rFonts w:cs="Times New Roman"/>
          <w:sz w:val="24"/>
          <w:szCs w:val="24"/>
        </w:rPr>
        <w:t xml:space="preserve"> la art. 542 alin. (1) si (2) din </w:t>
      </w:r>
      <w:proofErr w:type="spellStart"/>
      <w:r w:rsidR="00570D43" w:rsidRPr="009A5B89">
        <w:rPr>
          <w:rFonts w:cs="Times New Roman"/>
          <w:sz w:val="24"/>
          <w:szCs w:val="24"/>
        </w:rPr>
        <w:t>Ordonanta</w:t>
      </w:r>
      <w:proofErr w:type="spellEnd"/>
      <w:r w:rsidR="00570D43" w:rsidRPr="009A5B89">
        <w:rPr>
          <w:rFonts w:cs="Times New Roman"/>
          <w:sz w:val="24"/>
          <w:szCs w:val="24"/>
        </w:rPr>
        <w:t xml:space="preserve"> de urgenta a Guvernului </w:t>
      </w:r>
      <w:hyperlink r:id="rId19" w:history="1">
        <w:r w:rsidR="00570D43" w:rsidRPr="009A5B89">
          <w:rPr>
            <w:rFonts w:cs="Times New Roman"/>
            <w:sz w:val="24"/>
            <w:szCs w:val="24"/>
          </w:rPr>
          <w:t>nr. 57/2019</w:t>
        </w:r>
      </w:hyperlink>
      <w:r w:rsidR="00570D43" w:rsidRPr="009A5B89">
        <w:rPr>
          <w:rFonts w:cs="Times New Roman"/>
          <w:sz w:val="24"/>
          <w:szCs w:val="24"/>
        </w:rPr>
        <w:t xml:space="preserve"> privind Codul administrativ, cu </w:t>
      </w:r>
      <w:proofErr w:type="spellStart"/>
      <w:r w:rsidR="00570D43" w:rsidRPr="009A5B89">
        <w:rPr>
          <w:rFonts w:cs="Times New Roman"/>
          <w:sz w:val="24"/>
          <w:szCs w:val="24"/>
        </w:rPr>
        <w:t>modificarile</w:t>
      </w:r>
      <w:proofErr w:type="spellEnd"/>
      <w:r w:rsidR="00570D43" w:rsidRPr="009A5B89">
        <w:rPr>
          <w:rFonts w:cs="Times New Roman"/>
          <w:sz w:val="24"/>
          <w:szCs w:val="24"/>
        </w:rPr>
        <w:t xml:space="preserve"> si </w:t>
      </w:r>
      <w:proofErr w:type="spellStart"/>
      <w:r w:rsidR="00570D43" w:rsidRPr="009A5B89">
        <w:rPr>
          <w:rFonts w:cs="Times New Roman"/>
          <w:sz w:val="24"/>
          <w:szCs w:val="24"/>
        </w:rPr>
        <w:t>completarile</w:t>
      </w:r>
      <w:proofErr w:type="spellEnd"/>
      <w:r w:rsidR="00570D43" w:rsidRPr="009A5B89">
        <w:rPr>
          <w:rFonts w:cs="Times New Roman"/>
          <w:sz w:val="24"/>
          <w:szCs w:val="24"/>
        </w:rPr>
        <w:t xml:space="preserve"> ulterioare</w:t>
      </w:r>
      <w:r w:rsidR="009D7430" w:rsidRPr="009A5B89">
        <w:rPr>
          <w:rFonts w:cs="Times New Roman"/>
          <w:sz w:val="24"/>
          <w:szCs w:val="24"/>
        </w:rPr>
        <w:t>.</w:t>
      </w:r>
    </w:p>
    <w:p w14:paraId="61153228" w14:textId="3D3DFDA0" w:rsidR="00E00E1F" w:rsidRPr="009A5B89" w:rsidRDefault="007E2954" w:rsidP="009A5B89">
      <w:pPr>
        <w:ind w:right="22" w:firstLine="720"/>
        <w:jc w:val="both"/>
        <w:rPr>
          <w:rFonts w:cs="Times New Roman"/>
          <w:sz w:val="24"/>
          <w:szCs w:val="24"/>
        </w:rPr>
      </w:pPr>
      <w:r w:rsidRPr="009A5B89">
        <w:rPr>
          <w:rFonts w:cs="Times New Roman"/>
          <w:sz w:val="24"/>
          <w:szCs w:val="24"/>
        </w:rPr>
        <w:t xml:space="preserve"> </w:t>
      </w:r>
      <w:r w:rsidR="00E00E1F" w:rsidRPr="009A5B89">
        <w:rPr>
          <w:rFonts w:cs="Times New Roman"/>
          <w:sz w:val="24"/>
          <w:szCs w:val="24"/>
        </w:rPr>
        <w:t>(</w:t>
      </w:r>
      <w:r w:rsidR="004E0FD7" w:rsidRPr="009A5B89">
        <w:rPr>
          <w:rFonts w:cs="Times New Roman"/>
          <w:sz w:val="24"/>
          <w:szCs w:val="24"/>
        </w:rPr>
        <w:t>14</w:t>
      </w:r>
      <w:r w:rsidR="00E00E1F" w:rsidRPr="009A5B89">
        <w:rPr>
          <w:rFonts w:cs="Times New Roman"/>
          <w:sz w:val="24"/>
          <w:szCs w:val="24"/>
        </w:rPr>
        <w:t xml:space="preserve">) </w:t>
      </w:r>
      <w:proofErr w:type="spellStart"/>
      <w:r w:rsidR="00E00E1F" w:rsidRPr="009A5B89">
        <w:rPr>
          <w:rFonts w:cs="Times New Roman"/>
          <w:sz w:val="24"/>
          <w:szCs w:val="24"/>
        </w:rPr>
        <w:t>Salariaţii</w:t>
      </w:r>
      <w:proofErr w:type="spellEnd"/>
      <w:r w:rsidR="00E00E1F" w:rsidRPr="009A5B89">
        <w:rPr>
          <w:rFonts w:cs="Times New Roman"/>
          <w:sz w:val="24"/>
          <w:szCs w:val="24"/>
        </w:rPr>
        <w:t xml:space="preserve">, </w:t>
      </w:r>
      <w:proofErr w:type="spellStart"/>
      <w:r w:rsidR="00E00E1F" w:rsidRPr="009A5B89">
        <w:rPr>
          <w:rFonts w:cs="Times New Roman"/>
          <w:sz w:val="24"/>
          <w:szCs w:val="24"/>
        </w:rPr>
        <w:t>debutanţi</w:t>
      </w:r>
      <w:proofErr w:type="spellEnd"/>
      <w:r w:rsidR="00E00E1F" w:rsidRPr="009A5B89">
        <w:rPr>
          <w:rFonts w:cs="Times New Roman"/>
          <w:sz w:val="24"/>
          <w:szCs w:val="24"/>
        </w:rPr>
        <w:t xml:space="preserve"> în profesie, vor trece printr-o perioadă de probă stabilită în conformitate cu prevederile legale in vigoare.</w:t>
      </w:r>
    </w:p>
    <w:p w14:paraId="05321CF9" w14:textId="0D19B8CE" w:rsidR="00E00E1F" w:rsidRPr="009A5B89" w:rsidRDefault="00E00E1F" w:rsidP="009A5B89">
      <w:pPr>
        <w:ind w:right="22"/>
        <w:jc w:val="both"/>
        <w:rPr>
          <w:rFonts w:cs="Times New Roman"/>
          <w:sz w:val="24"/>
          <w:szCs w:val="24"/>
        </w:rPr>
      </w:pPr>
      <w:r w:rsidRPr="009A5B89">
        <w:rPr>
          <w:rFonts w:cs="Times New Roman"/>
          <w:sz w:val="24"/>
          <w:szCs w:val="24"/>
        </w:rPr>
        <w:tab/>
      </w:r>
      <w:r w:rsidRPr="009A5B89">
        <w:rPr>
          <w:rFonts w:cs="Times New Roman"/>
          <w:b/>
          <w:sz w:val="24"/>
          <w:szCs w:val="24"/>
        </w:rPr>
        <w:t xml:space="preserve">Art. </w:t>
      </w:r>
      <w:r w:rsidR="00BF0343" w:rsidRPr="009A5B89">
        <w:rPr>
          <w:rFonts w:cs="Times New Roman"/>
          <w:b/>
          <w:sz w:val="24"/>
          <w:szCs w:val="24"/>
        </w:rPr>
        <w:t>5</w:t>
      </w:r>
      <w:r w:rsidR="009D7430" w:rsidRPr="009A5B89">
        <w:rPr>
          <w:rFonts w:cs="Times New Roman"/>
          <w:b/>
          <w:sz w:val="24"/>
          <w:szCs w:val="24"/>
        </w:rPr>
        <w:t>6</w:t>
      </w:r>
      <w:r w:rsidR="002C06B9" w:rsidRPr="009A5B89">
        <w:rPr>
          <w:rFonts w:cs="Times New Roman"/>
          <w:b/>
          <w:sz w:val="24"/>
          <w:szCs w:val="24"/>
        </w:rPr>
        <w:t>-</w:t>
      </w:r>
      <w:r w:rsidRPr="009A5B89">
        <w:rPr>
          <w:rFonts w:cs="Times New Roman"/>
          <w:sz w:val="24"/>
          <w:szCs w:val="24"/>
        </w:rPr>
        <w:t xml:space="preserve">  </w:t>
      </w:r>
      <w:proofErr w:type="spellStart"/>
      <w:r w:rsidR="002C06B9" w:rsidRPr="009A5B89">
        <w:rPr>
          <w:rFonts w:cs="Times New Roman"/>
          <w:sz w:val="24"/>
          <w:szCs w:val="24"/>
        </w:rPr>
        <w:t>I</w:t>
      </w:r>
      <w:r w:rsidR="004E0FD7" w:rsidRPr="009A5B89">
        <w:rPr>
          <w:rFonts w:cs="Times New Roman"/>
          <w:sz w:val="24"/>
          <w:szCs w:val="24"/>
        </w:rPr>
        <w:t>ncheierea</w:t>
      </w:r>
      <w:proofErr w:type="spellEnd"/>
      <w:r w:rsidR="004E0FD7" w:rsidRPr="009A5B89">
        <w:rPr>
          <w:rFonts w:cs="Times New Roman"/>
          <w:sz w:val="24"/>
          <w:szCs w:val="24"/>
        </w:rPr>
        <w:t>, m</w:t>
      </w:r>
      <w:r w:rsidRPr="009A5B89">
        <w:rPr>
          <w:rFonts w:cs="Times New Roman"/>
          <w:sz w:val="24"/>
          <w:szCs w:val="24"/>
        </w:rPr>
        <w:t xml:space="preserve">odificarea </w:t>
      </w:r>
      <w:r w:rsidR="004E0FD7" w:rsidRPr="009A5B89">
        <w:rPr>
          <w:rFonts w:cs="Times New Roman"/>
          <w:sz w:val="24"/>
          <w:szCs w:val="24"/>
        </w:rPr>
        <w:t>ş</w:t>
      </w:r>
      <w:r w:rsidRPr="009A5B89">
        <w:rPr>
          <w:rFonts w:cs="Times New Roman"/>
          <w:sz w:val="24"/>
          <w:szCs w:val="24"/>
        </w:rPr>
        <w:t xml:space="preserve">i încetarea </w:t>
      </w:r>
      <w:r w:rsidR="004E0FD7" w:rsidRPr="009A5B89">
        <w:rPr>
          <w:rFonts w:cs="Times New Roman"/>
          <w:sz w:val="24"/>
          <w:szCs w:val="24"/>
        </w:rPr>
        <w:t>raportului de muncă</w:t>
      </w:r>
      <w:r w:rsidRPr="009A5B89">
        <w:rPr>
          <w:rFonts w:cs="Times New Roman"/>
          <w:sz w:val="24"/>
          <w:szCs w:val="24"/>
        </w:rPr>
        <w:t xml:space="preserve">, se face în conformitate cu </w:t>
      </w:r>
      <w:r w:rsidR="004E0FD7" w:rsidRPr="009A5B89">
        <w:rPr>
          <w:rFonts w:cs="Times New Roman"/>
          <w:sz w:val="24"/>
          <w:szCs w:val="24"/>
        </w:rPr>
        <w:t xml:space="preserve"> respectarea </w:t>
      </w:r>
      <w:proofErr w:type="spellStart"/>
      <w:r w:rsidR="004E0FD7" w:rsidRPr="009A5B89">
        <w:rPr>
          <w:rFonts w:cs="Times New Roman"/>
          <w:sz w:val="24"/>
          <w:szCs w:val="24"/>
        </w:rPr>
        <w:t>legislaţiei</w:t>
      </w:r>
      <w:proofErr w:type="spellEnd"/>
      <w:r w:rsidR="004E0FD7" w:rsidRPr="009A5B89">
        <w:rPr>
          <w:rFonts w:cs="Times New Roman"/>
          <w:sz w:val="24"/>
          <w:szCs w:val="24"/>
        </w:rPr>
        <w:t xml:space="preserve"> în domeniu(Legea nr.53/2003- Codul Muncii, OUG nr.57/2019 – Codul Administrativ, </w:t>
      </w:r>
      <w:proofErr w:type="spellStart"/>
      <w:r w:rsidR="004E0FD7" w:rsidRPr="009A5B89">
        <w:rPr>
          <w:rFonts w:cs="Times New Roman"/>
          <w:sz w:val="24"/>
          <w:szCs w:val="24"/>
        </w:rPr>
        <w:t>nelimităndu</w:t>
      </w:r>
      <w:proofErr w:type="spellEnd"/>
      <w:r w:rsidR="004E0FD7" w:rsidRPr="009A5B89">
        <w:rPr>
          <w:rFonts w:cs="Times New Roman"/>
          <w:sz w:val="24"/>
          <w:szCs w:val="24"/>
        </w:rPr>
        <w:t>-se la acestea).</w:t>
      </w:r>
    </w:p>
    <w:p w14:paraId="6E8E3A45" w14:textId="77777777" w:rsidR="005732BA" w:rsidRPr="009A5B89" w:rsidRDefault="00E00E1F" w:rsidP="009A5B89">
      <w:pPr>
        <w:ind w:right="22"/>
        <w:jc w:val="both"/>
        <w:rPr>
          <w:rFonts w:cs="Times New Roman"/>
          <w:b/>
          <w:i/>
          <w:sz w:val="24"/>
          <w:szCs w:val="24"/>
        </w:rPr>
      </w:pPr>
      <w:r w:rsidRPr="009A5B89">
        <w:rPr>
          <w:rFonts w:cs="Times New Roman"/>
          <w:sz w:val="24"/>
          <w:szCs w:val="24"/>
        </w:rPr>
        <w:t xml:space="preserve">  </w:t>
      </w:r>
      <w:r w:rsidRPr="009A5B89">
        <w:rPr>
          <w:rFonts w:cs="Times New Roman"/>
          <w:sz w:val="24"/>
          <w:szCs w:val="24"/>
        </w:rPr>
        <w:tab/>
      </w:r>
    </w:p>
    <w:p w14:paraId="628822BB" w14:textId="77777777" w:rsidR="003F4750" w:rsidRPr="009A5B89" w:rsidRDefault="00E00E1F" w:rsidP="009A5B89">
      <w:pPr>
        <w:ind w:right="23"/>
        <w:jc w:val="center"/>
        <w:rPr>
          <w:rFonts w:cs="Times New Roman"/>
          <w:b/>
          <w:i/>
          <w:sz w:val="24"/>
          <w:szCs w:val="24"/>
          <w:u w:val="single"/>
        </w:rPr>
      </w:pPr>
      <w:bookmarkStart w:id="11" w:name="_Hlk142475798"/>
      <w:r w:rsidRPr="009A5B89">
        <w:rPr>
          <w:rFonts w:cs="Times New Roman"/>
          <w:b/>
          <w:i/>
          <w:sz w:val="24"/>
          <w:szCs w:val="24"/>
          <w:u w:val="single"/>
        </w:rPr>
        <w:t>CAPITOLUL VII</w:t>
      </w:r>
      <w:r w:rsidR="003F4750" w:rsidRPr="009A5B89">
        <w:rPr>
          <w:rFonts w:cs="Times New Roman"/>
          <w:b/>
          <w:i/>
          <w:sz w:val="24"/>
          <w:szCs w:val="24"/>
          <w:u w:val="single"/>
        </w:rPr>
        <w:t xml:space="preserve"> </w:t>
      </w:r>
      <w:r w:rsidRPr="009A5B89">
        <w:rPr>
          <w:rFonts w:cs="Times New Roman"/>
          <w:b/>
          <w:i/>
          <w:sz w:val="24"/>
          <w:szCs w:val="24"/>
          <w:u w:val="single"/>
        </w:rPr>
        <w:t xml:space="preserve">EVALUAREA PERFORMANŢELOR </w:t>
      </w:r>
    </w:p>
    <w:p w14:paraId="7D21B76F" w14:textId="2B57CE0A" w:rsidR="00E00E1F" w:rsidRPr="009A5B89" w:rsidRDefault="00E00E1F" w:rsidP="009A5B89">
      <w:pPr>
        <w:ind w:right="23"/>
        <w:jc w:val="center"/>
        <w:rPr>
          <w:rFonts w:cs="Times New Roman"/>
          <w:b/>
          <w:i/>
          <w:sz w:val="24"/>
          <w:szCs w:val="24"/>
          <w:u w:val="single"/>
        </w:rPr>
      </w:pPr>
      <w:r w:rsidRPr="009A5B89">
        <w:rPr>
          <w:rFonts w:cs="Times New Roman"/>
          <w:b/>
          <w:i/>
          <w:sz w:val="24"/>
          <w:szCs w:val="24"/>
          <w:u w:val="single"/>
        </w:rPr>
        <w:t>PROFESIONALE INDIVIDUALE</w:t>
      </w:r>
    </w:p>
    <w:p w14:paraId="11871F41" w14:textId="2ED35C9A" w:rsidR="00E00E1F" w:rsidRPr="009A5B89" w:rsidRDefault="0033373B" w:rsidP="009A5B89">
      <w:pPr>
        <w:ind w:firstLine="720"/>
        <w:jc w:val="both"/>
        <w:rPr>
          <w:rFonts w:cs="Times New Roman"/>
          <w:sz w:val="24"/>
          <w:szCs w:val="24"/>
        </w:rPr>
      </w:pPr>
      <w:r w:rsidRPr="009A5B89">
        <w:rPr>
          <w:rFonts w:cs="Times New Roman"/>
          <w:b/>
          <w:sz w:val="24"/>
          <w:szCs w:val="24"/>
        </w:rPr>
        <w:t>Art. 5</w:t>
      </w:r>
      <w:r w:rsidR="009D7430" w:rsidRPr="009A5B89">
        <w:rPr>
          <w:rFonts w:cs="Times New Roman"/>
          <w:b/>
          <w:sz w:val="24"/>
          <w:szCs w:val="24"/>
        </w:rPr>
        <w:t>7</w:t>
      </w:r>
      <w:r w:rsidR="002C06B9" w:rsidRPr="009A5B89">
        <w:rPr>
          <w:rFonts w:cs="Times New Roman"/>
          <w:b/>
          <w:sz w:val="24"/>
          <w:szCs w:val="24"/>
        </w:rPr>
        <w:t>-</w:t>
      </w:r>
      <w:r w:rsidR="00E00E1F" w:rsidRPr="009A5B89">
        <w:rPr>
          <w:rFonts w:cs="Times New Roman"/>
          <w:b/>
          <w:sz w:val="24"/>
          <w:szCs w:val="24"/>
        </w:rPr>
        <w:t xml:space="preserve">  </w:t>
      </w:r>
      <w:r w:rsidR="00E00E1F" w:rsidRPr="009A5B89">
        <w:rPr>
          <w:rFonts w:cs="Times New Roman"/>
          <w:sz w:val="24"/>
          <w:szCs w:val="24"/>
        </w:rPr>
        <w:t xml:space="preserve">(1) Evaluarea </w:t>
      </w:r>
      <w:proofErr w:type="spellStart"/>
      <w:r w:rsidR="00E00E1F" w:rsidRPr="009A5B89">
        <w:rPr>
          <w:rFonts w:cs="Times New Roman"/>
          <w:sz w:val="24"/>
          <w:szCs w:val="24"/>
        </w:rPr>
        <w:t>performanţelor</w:t>
      </w:r>
      <w:proofErr w:type="spellEnd"/>
      <w:r w:rsidR="00E00E1F" w:rsidRPr="009A5B89">
        <w:rPr>
          <w:rFonts w:cs="Times New Roman"/>
          <w:sz w:val="24"/>
          <w:szCs w:val="24"/>
        </w:rPr>
        <w:t xml:space="preserve"> profesionale individuale se face pentru fiecare salariat, în raport cu realizarea obiectivelor individuale, pe baza criteriilor de </w:t>
      </w:r>
      <w:proofErr w:type="spellStart"/>
      <w:r w:rsidR="00E00E1F" w:rsidRPr="009A5B89">
        <w:rPr>
          <w:rFonts w:cs="Times New Roman"/>
          <w:sz w:val="24"/>
          <w:szCs w:val="24"/>
        </w:rPr>
        <w:t>performanţă</w:t>
      </w:r>
      <w:proofErr w:type="spellEnd"/>
      <w:r w:rsidR="00E00E1F" w:rsidRPr="009A5B89">
        <w:rPr>
          <w:rFonts w:cs="Times New Roman"/>
          <w:sz w:val="24"/>
          <w:szCs w:val="24"/>
        </w:rPr>
        <w:t xml:space="preserve"> stabilite prin lege</w:t>
      </w:r>
      <w:r w:rsidR="004E0FD7" w:rsidRPr="009A5B89">
        <w:rPr>
          <w:rFonts w:cs="Times New Roman"/>
          <w:sz w:val="24"/>
          <w:szCs w:val="24"/>
        </w:rPr>
        <w:t xml:space="preserve"> şi prin H.G. nr.1336/2023 pentru aprobarea Regulamentului-cadru privind organizarea şi dezvoltarea carierei personalului contractual din sectorul bugetar </w:t>
      </w:r>
      <w:proofErr w:type="spellStart"/>
      <w:r w:rsidR="004E0FD7" w:rsidRPr="009A5B89">
        <w:rPr>
          <w:rFonts w:cs="Times New Roman"/>
          <w:sz w:val="24"/>
          <w:szCs w:val="24"/>
        </w:rPr>
        <w:t>platit</w:t>
      </w:r>
      <w:proofErr w:type="spellEnd"/>
      <w:r w:rsidR="004E0FD7" w:rsidRPr="009A5B89">
        <w:rPr>
          <w:rFonts w:cs="Times New Roman"/>
          <w:sz w:val="24"/>
          <w:szCs w:val="24"/>
        </w:rPr>
        <w:t xml:space="preserve"> din fonduri publice</w:t>
      </w:r>
      <w:r w:rsidR="00E00E1F" w:rsidRPr="009A5B89">
        <w:rPr>
          <w:rFonts w:cs="Times New Roman"/>
          <w:sz w:val="24"/>
          <w:szCs w:val="24"/>
        </w:rPr>
        <w:t xml:space="preserve">. </w:t>
      </w:r>
    </w:p>
    <w:p w14:paraId="07C6B2E5" w14:textId="136B1EF2" w:rsidR="00E00E1F" w:rsidRPr="009A5B89" w:rsidRDefault="00E00E1F" w:rsidP="009A5B89">
      <w:pPr>
        <w:ind w:right="22"/>
        <w:jc w:val="both"/>
        <w:rPr>
          <w:rFonts w:cs="Times New Roman"/>
          <w:sz w:val="24"/>
          <w:szCs w:val="24"/>
        </w:rPr>
      </w:pPr>
      <w:r w:rsidRPr="009A5B89">
        <w:rPr>
          <w:rFonts w:cs="Times New Roman"/>
          <w:sz w:val="24"/>
          <w:szCs w:val="24"/>
        </w:rPr>
        <w:t xml:space="preserve">              (2) Perioada de evaluare este cuprinsă între 1 ianuarie - 31 decembrie</w:t>
      </w:r>
      <w:r w:rsidR="009D7430" w:rsidRPr="009A5B89">
        <w:rPr>
          <w:rFonts w:cs="Times New Roman"/>
          <w:sz w:val="24"/>
          <w:szCs w:val="24"/>
        </w:rPr>
        <w:t xml:space="preserve"> ale anului anterior</w:t>
      </w:r>
      <w:r w:rsidRPr="009A5B89">
        <w:rPr>
          <w:rFonts w:cs="Times New Roman"/>
          <w:sz w:val="24"/>
          <w:szCs w:val="24"/>
        </w:rPr>
        <w:t>.</w:t>
      </w:r>
    </w:p>
    <w:p w14:paraId="6CC9AA18" w14:textId="20074BC2" w:rsidR="00E00E1F" w:rsidRPr="009A5B89" w:rsidRDefault="00E00E1F" w:rsidP="009A5B89">
      <w:pPr>
        <w:ind w:right="22"/>
        <w:jc w:val="both"/>
        <w:rPr>
          <w:rFonts w:cs="Times New Roman"/>
          <w:sz w:val="24"/>
          <w:szCs w:val="24"/>
        </w:rPr>
      </w:pPr>
      <w:r w:rsidRPr="009A5B89">
        <w:rPr>
          <w:rFonts w:cs="Times New Roman"/>
          <w:sz w:val="24"/>
          <w:szCs w:val="24"/>
        </w:rPr>
        <w:t xml:space="preserve">             </w:t>
      </w:r>
      <w:r w:rsidR="000863C0" w:rsidRPr="009A5B89">
        <w:rPr>
          <w:rFonts w:cs="Times New Roman"/>
          <w:sz w:val="24"/>
          <w:szCs w:val="24"/>
        </w:rPr>
        <w:t xml:space="preserve"> </w:t>
      </w:r>
      <w:r w:rsidRPr="009A5B89">
        <w:rPr>
          <w:rFonts w:cs="Times New Roman"/>
          <w:sz w:val="24"/>
          <w:szCs w:val="24"/>
        </w:rPr>
        <w:t xml:space="preserve">(3) Evaluarea </w:t>
      </w:r>
      <w:proofErr w:type="spellStart"/>
      <w:r w:rsidRPr="009A5B89">
        <w:rPr>
          <w:rFonts w:cs="Times New Roman"/>
          <w:sz w:val="24"/>
          <w:szCs w:val="24"/>
        </w:rPr>
        <w:t>performanţelor</w:t>
      </w:r>
      <w:proofErr w:type="spellEnd"/>
      <w:r w:rsidRPr="009A5B89">
        <w:rPr>
          <w:rFonts w:cs="Times New Roman"/>
          <w:sz w:val="24"/>
          <w:szCs w:val="24"/>
        </w:rPr>
        <w:t xml:space="preserve"> profesionale individuale ale </w:t>
      </w:r>
      <w:proofErr w:type="spellStart"/>
      <w:r w:rsidRPr="009A5B89">
        <w:rPr>
          <w:rFonts w:cs="Times New Roman"/>
          <w:sz w:val="24"/>
          <w:szCs w:val="24"/>
        </w:rPr>
        <w:t>salariaţilor</w:t>
      </w:r>
      <w:proofErr w:type="spellEnd"/>
      <w:r w:rsidRPr="009A5B89">
        <w:rPr>
          <w:rFonts w:cs="Times New Roman"/>
          <w:sz w:val="24"/>
          <w:szCs w:val="24"/>
        </w:rPr>
        <w:t xml:space="preserve"> care ocupă  </w:t>
      </w:r>
      <w:proofErr w:type="spellStart"/>
      <w:r w:rsidRPr="009A5B89">
        <w:rPr>
          <w:rFonts w:cs="Times New Roman"/>
          <w:sz w:val="24"/>
          <w:szCs w:val="24"/>
        </w:rPr>
        <w:t>funcţii</w:t>
      </w:r>
      <w:proofErr w:type="spellEnd"/>
      <w:r w:rsidRPr="009A5B89">
        <w:rPr>
          <w:rFonts w:cs="Times New Roman"/>
          <w:sz w:val="24"/>
          <w:szCs w:val="24"/>
        </w:rPr>
        <w:t xml:space="preserve">  de </w:t>
      </w:r>
      <w:proofErr w:type="spellStart"/>
      <w:r w:rsidRPr="009A5B89">
        <w:rPr>
          <w:rFonts w:cs="Times New Roman"/>
          <w:sz w:val="24"/>
          <w:szCs w:val="24"/>
        </w:rPr>
        <w:t>execuţie</w:t>
      </w:r>
      <w:proofErr w:type="spellEnd"/>
      <w:r w:rsidRPr="009A5B89">
        <w:rPr>
          <w:rFonts w:cs="Times New Roman"/>
          <w:sz w:val="24"/>
          <w:szCs w:val="24"/>
        </w:rPr>
        <w:t xml:space="preserve"> se realizează de către conducătorii compartimentelor de muncă în care </w:t>
      </w:r>
      <w:proofErr w:type="spellStart"/>
      <w:r w:rsidRPr="009A5B89">
        <w:rPr>
          <w:rFonts w:cs="Times New Roman"/>
          <w:sz w:val="24"/>
          <w:szCs w:val="24"/>
        </w:rPr>
        <w:t>aceştia</w:t>
      </w:r>
      <w:proofErr w:type="spellEnd"/>
      <w:r w:rsidRPr="009A5B89">
        <w:rPr>
          <w:rFonts w:cs="Times New Roman"/>
          <w:sz w:val="24"/>
          <w:szCs w:val="24"/>
        </w:rPr>
        <w:t xml:space="preserve"> </w:t>
      </w:r>
      <w:proofErr w:type="spellStart"/>
      <w:r w:rsidRPr="009A5B89">
        <w:rPr>
          <w:rFonts w:cs="Times New Roman"/>
          <w:sz w:val="24"/>
          <w:szCs w:val="24"/>
        </w:rPr>
        <w:t>îşi</w:t>
      </w:r>
      <w:proofErr w:type="spellEnd"/>
      <w:r w:rsidRPr="009A5B89">
        <w:rPr>
          <w:rFonts w:cs="Times New Roman"/>
          <w:sz w:val="24"/>
          <w:szCs w:val="24"/>
        </w:rPr>
        <w:t xml:space="preserve"> </w:t>
      </w:r>
      <w:proofErr w:type="spellStart"/>
      <w:r w:rsidRPr="009A5B89">
        <w:rPr>
          <w:rFonts w:cs="Times New Roman"/>
          <w:sz w:val="24"/>
          <w:szCs w:val="24"/>
        </w:rPr>
        <w:t>desfăşoară</w:t>
      </w:r>
      <w:proofErr w:type="spellEnd"/>
      <w:r w:rsidRPr="009A5B89">
        <w:rPr>
          <w:rFonts w:cs="Times New Roman"/>
          <w:sz w:val="24"/>
          <w:szCs w:val="24"/>
        </w:rPr>
        <w:t xml:space="preserve"> activitatea, iar evaluarea </w:t>
      </w:r>
      <w:proofErr w:type="spellStart"/>
      <w:r w:rsidRPr="009A5B89">
        <w:rPr>
          <w:rFonts w:cs="Times New Roman"/>
          <w:sz w:val="24"/>
          <w:szCs w:val="24"/>
        </w:rPr>
        <w:t>performanţelor</w:t>
      </w:r>
      <w:proofErr w:type="spellEnd"/>
      <w:r w:rsidRPr="009A5B89">
        <w:rPr>
          <w:rFonts w:cs="Times New Roman"/>
          <w:sz w:val="24"/>
          <w:szCs w:val="24"/>
        </w:rPr>
        <w:t xml:space="preserve"> profesionale individuale ale </w:t>
      </w:r>
      <w:proofErr w:type="spellStart"/>
      <w:r w:rsidRPr="009A5B89">
        <w:rPr>
          <w:rFonts w:cs="Times New Roman"/>
          <w:sz w:val="24"/>
          <w:szCs w:val="24"/>
        </w:rPr>
        <w:t>salariaţilor</w:t>
      </w:r>
      <w:proofErr w:type="spellEnd"/>
      <w:r w:rsidRPr="009A5B89">
        <w:rPr>
          <w:rFonts w:cs="Times New Roman"/>
          <w:sz w:val="24"/>
          <w:szCs w:val="24"/>
        </w:rPr>
        <w:t xml:space="preserve"> care ocupă </w:t>
      </w:r>
      <w:proofErr w:type="spellStart"/>
      <w:r w:rsidRPr="009A5B89">
        <w:rPr>
          <w:rFonts w:cs="Times New Roman"/>
          <w:sz w:val="24"/>
          <w:szCs w:val="24"/>
        </w:rPr>
        <w:t>funcţii</w:t>
      </w:r>
      <w:proofErr w:type="spellEnd"/>
      <w:r w:rsidRPr="009A5B89">
        <w:rPr>
          <w:rFonts w:cs="Times New Roman"/>
          <w:sz w:val="24"/>
          <w:szCs w:val="24"/>
        </w:rPr>
        <w:t xml:space="preserve"> de conducere se va face de către o persoană cu </w:t>
      </w:r>
      <w:proofErr w:type="spellStart"/>
      <w:r w:rsidRPr="009A5B89">
        <w:rPr>
          <w:rFonts w:cs="Times New Roman"/>
          <w:sz w:val="24"/>
          <w:szCs w:val="24"/>
        </w:rPr>
        <w:t>funcţie</w:t>
      </w:r>
      <w:proofErr w:type="spellEnd"/>
      <w:r w:rsidRPr="009A5B89">
        <w:rPr>
          <w:rFonts w:cs="Times New Roman"/>
          <w:sz w:val="24"/>
          <w:szCs w:val="24"/>
        </w:rPr>
        <w:t xml:space="preserve"> de conducere ierarhic superioară.</w:t>
      </w:r>
    </w:p>
    <w:p w14:paraId="0F8F4FAF" w14:textId="7D944866" w:rsidR="00E00E1F" w:rsidRPr="009A5B89" w:rsidRDefault="00E00E1F" w:rsidP="009A5B89">
      <w:pPr>
        <w:ind w:right="22" w:firstLine="720"/>
        <w:jc w:val="both"/>
        <w:rPr>
          <w:rFonts w:cs="Times New Roman"/>
          <w:sz w:val="24"/>
          <w:szCs w:val="24"/>
        </w:rPr>
      </w:pPr>
      <w:r w:rsidRPr="009A5B89">
        <w:rPr>
          <w:rFonts w:cs="Times New Roman"/>
          <w:b/>
          <w:sz w:val="24"/>
          <w:szCs w:val="24"/>
        </w:rPr>
        <w:t>Art. 5</w:t>
      </w:r>
      <w:r w:rsidR="009D7430" w:rsidRPr="009A5B89">
        <w:rPr>
          <w:rFonts w:cs="Times New Roman"/>
          <w:b/>
          <w:sz w:val="24"/>
          <w:szCs w:val="24"/>
        </w:rPr>
        <w:t>8</w:t>
      </w:r>
      <w:r w:rsidR="002C06B9" w:rsidRPr="009A5B89">
        <w:rPr>
          <w:rFonts w:cs="Times New Roman"/>
          <w:b/>
          <w:sz w:val="24"/>
          <w:szCs w:val="24"/>
        </w:rPr>
        <w:t>-</w:t>
      </w:r>
      <w:r w:rsidR="0033373B" w:rsidRPr="009A5B89">
        <w:rPr>
          <w:rFonts w:cs="Times New Roman"/>
          <w:b/>
          <w:sz w:val="24"/>
          <w:szCs w:val="24"/>
        </w:rPr>
        <w:t xml:space="preserve"> </w:t>
      </w:r>
      <w:r w:rsidRPr="009A5B89">
        <w:rPr>
          <w:rFonts w:cs="Times New Roman"/>
          <w:sz w:val="24"/>
          <w:szCs w:val="24"/>
        </w:rPr>
        <w:t xml:space="preserve">Evaluarea </w:t>
      </w:r>
      <w:proofErr w:type="spellStart"/>
      <w:r w:rsidRPr="009A5B89">
        <w:rPr>
          <w:rFonts w:cs="Times New Roman"/>
          <w:sz w:val="24"/>
          <w:szCs w:val="24"/>
        </w:rPr>
        <w:t>performanţelor</w:t>
      </w:r>
      <w:proofErr w:type="spellEnd"/>
      <w:r w:rsidRPr="009A5B89">
        <w:rPr>
          <w:rFonts w:cs="Times New Roman"/>
          <w:sz w:val="24"/>
          <w:szCs w:val="24"/>
        </w:rPr>
        <w:t xml:space="preserve"> profesionale individuale se realizează prin raportarea criteriilor de </w:t>
      </w:r>
      <w:proofErr w:type="spellStart"/>
      <w:r w:rsidRPr="009A5B89">
        <w:rPr>
          <w:rFonts w:cs="Times New Roman"/>
          <w:sz w:val="24"/>
          <w:szCs w:val="24"/>
        </w:rPr>
        <w:t>performanţă</w:t>
      </w:r>
      <w:proofErr w:type="spellEnd"/>
      <w:r w:rsidRPr="009A5B89">
        <w:rPr>
          <w:rFonts w:cs="Times New Roman"/>
          <w:sz w:val="24"/>
          <w:szCs w:val="24"/>
        </w:rPr>
        <w:t>, stabilite conform legii, la gradul de îndeplinire a obiectivelor individuale prevăzute pentru perioada evaluată, prin notarea criteriilor şi stabilire a calificativului.</w:t>
      </w:r>
    </w:p>
    <w:p w14:paraId="07F0B4E2" w14:textId="3CAA63B2" w:rsidR="00E00E1F" w:rsidRPr="009A5B89" w:rsidRDefault="00E00E1F" w:rsidP="009A5B89">
      <w:pPr>
        <w:ind w:right="22" w:firstLine="720"/>
        <w:jc w:val="both"/>
        <w:rPr>
          <w:rFonts w:cs="Times New Roman"/>
          <w:sz w:val="24"/>
          <w:szCs w:val="24"/>
        </w:rPr>
      </w:pPr>
      <w:r w:rsidRPr="009A5B89">
        <w:rPr>
          <w:rFonts w:cs="Times New Roman"/>
          <w:b/>
          <w:sz w:val="24"/>
          <w:szCs w:val="24"/>
        </w:rPr>
        <w:t>Art. 5</w:t>
      </w:r>
      <w:r w:rsidR="009D7430" w:rsidRPr="009A5B89">
        <w:rPr>
          <w:rFonts w:cs="Times New Roman"/>
          <w:b/>
          <w:sz w:val="24"/>
          <w:szCs w:val="24"/>
        </w:rPr>
        <w:t>9</w:t>
      </w:r>
      <w:r w:rsidR="002C06B9" w:rsidRPr="009A5B89">
        <w:rPr>
          <w:rFonts w:cs="Times New Roman"/>
          <w:b/>
          <w:sz w:val="24"/>
          <w:szCs w:val="24"/>
        </w:rPr>
        <w:t>-</w:t>
      </w:r>
      <w:r w:rsidR="005C161D" w:rsidRPr="009A5B89">
        <w:rPr>
          <w:rFonts w:cs="Times New Roman"/>
          <w:b/>
          <w:sz w:val="24"/>
          <w:szCs w:val="24"/>
        </w:rPr>
        <w:t xml:space="preserve"> </w:t>
      </w:r>
      <w:r w:rsidRPr="009A5B89">
        <w:rPr>
          <w:rFonts w:cs="Times New Roman"/>
          <w:sz w:val="24"/>
          <w:szCs w:val="24"/>
        </w:rPr>
        <w:t xml:space="preserve">Rezultatul evaluării </w:t>
      </w:r>
      <w:proofErr w:type="spellStart"/>
      <w:r w:rsidRPr="009A5B89">
        <w:rPr>
          <w:rFonts w:cs="Times New Roman"/>
          <w:sz w:val="24"/>
          <w:szCs w:val="24"/>
        </w:rPr>
        <w:t>performanţelor</w:t>
      </w:r>
      <w:proofErr w:type="spellEnd"/>
      <w:r w:rsidRPr="009A5B89">
        <w:rPr>
          <w:rFonts w:cs="Times New Roman"/>
          <w:sz w:val="24"/>
          <w:szCs w:val="24"/>
        </w:rPr>
        <w:t xml:space="preserve"> profesionale individuale, precum şi unele concluzii, se aduc la </w:t>
      </w:r>
      <w:proofErr w:type="spellStart"/>
      <w:r w:rsidRPr="009A5B89">
        <w:rPr>
          <w:rFonts w:cs="Times New Roman"/>
          <w:sz w:val="24"/>
          <w:szCs w:val="24"/>
        </w:rPr>
        <w:t>cunoştinţa</w:t>
      </w:r>
      <w:proofErr w:type="spellEnd"/>
      <w:r w:rsidRPr="009A5B89">
        <w:rPr>
          <w:rFonts w:cs="Times New Roman"/>
          <w:sz w:val="24"/>
          <w:szCs w:val="24"/>
        </w:rPr>
        <w:t xml:space="preserve"> salariatului evaluat de către cel care realizează evaluarea, acesta având </w:t>
      </w:r>
      <w:proofErr w:type="spellStart"/>
      <w:r w:rsidRPr="009A5B89">
        <w:rPr>
          <w:rFonts w:cs="Times New Roman"/>
          <w:sz w:val="24"/>
          <w:szCs w:val="24"/>
        </w:rPr>
        <w:t>obligaţia</w:t>
      </w:r>
      <w:proofErr w:type="spellEnd"/>
      <w:r w:rsidRPr="009A5B89">
        <w:rPr>
          <w:rFonts w:cs="Times New Roman"/>
          <w:sz w:val="24"/>
          <w:szCs w:val="24"/>
        </w:rPr>
        <w:t xml:space="preserve"> de a consemna în raportul de evaluare punctul de vedere al celui evaluat (în cazul în care între evaluator şi evaluat există </w:t>
      </w:r>
      <w:proofErr w:type="spellStart"/>
      <w:r w:rsidRPr="009A5B89">
        <w:rPr>
          <w:rFonts w:cs="Times New Roman"/>
          <w:sz w:val="24"/>
          <w:szCs w:val="24"/>
        </w:rPr>
        <w:t>diferenţe</w:t>
      </w:r>
      <w:proofErr w:type="spellEnd"/>
      <w:r w:rsidRPr="009A5B89">
        <w:rPr>
          <w:rFonts w:cs="Times New Roman"/>
          <w:sz w:val="24"/>
          <w:szCs w:val="24"/>
        </w:rPr>
        <w:t xml:space="preserve"> de opinie pe care evaluatorul nu şi le </w:t>
      </w:r>
      <w:proofErr w:type="spellStart"/>
      <w:r w:rsidRPr="009A5B89">
        <w:rPr>
          <w:rFonts w:cs="Times New Roman"/>
          <w:sz w:val="24"/>
          <w:szCs w:val="24"/>
        </w:rPr>
        <w:t>însuşeşte</w:t>
      </w:r>
      <w:proofErr w:type="spellEnd"/>
      <w:r w:rsidRPr="009A5B89">
        <w:rPr>
          <w:rFonts w:cs="Times New Roman"/>
          <w:sz w:val="24"/>
          <w:szCs w:val="24"/>
        </w:rPr>
        <w:t>).</w:t>
      </w:r>
    </w:p>
    <w:p w14:paraId="38580071" w14:textId="6FBF7A34" w:rsidR="00E00E1F" w:rsidRPr="009A5B89" w:rsidRDefault="00E00E1F" w:rsidP="009A5B89">
      <w:pPr>
        <w:ind w:firstLine="720"/>
        <w:jc w:val="both"/>
        <w:rPr>
          <w:rFonts w:cs="Times New Roman"/>
          <w:sz w:val="24"/>
          <w:szCs w:val="24"/>
        </w:rPr>
      </w:pPr>
      <w:r w:rsidRPr="009A5B89">
        <w:rPr>
          <w:rFonts w:cs="Times New Roman"/>
          <w:b/>
          <w:sz w:val="24"/>
          <w:szCs w:val="24"/>
        </w:rPr>
        <w:t xml:space="preserve">Art. </w:t>
      </w:r>
      <w:r w:rsidR="009D7430" w:rsidRPr="009A5B89">
        <w:rPr>
          <w:rFonts w:cs="Times New Roman"/>
          <w:b/>
          <w:sz w:val="24"/>
          <w:szCs w:val="24"/>
        </w:rPr>
        <w:t>60</w:t>
      </w:r>
      <w:r w:rsidR="002C06B9" w:rsidRPr="009A5B89">
        <w:rPr>
          <w:rFonts w:cs="Times New Roman"/>
          <w:b/>
          <w:sz w:val="24"/>
          <w:szCs w:val="24"/>
        </w:rPr>
        <w:t>-</w:t>
      </w:r>
      <w:r w:rsidRPr="009A5B89">
        <w:rPr>
          <w:rFonts w:cs="Times New Roman"/>
          <w:sz w:val="24"/>
          <w:szCs w:val="24"/>
        </w:rPr>
        <w:t xml:space="preserve"> Calificativul acordat (de către evaluator) poate fi modificat conform deciziei conducătorului ierarhic superior, atunci când </w:t>
      </w:r>
      <w:proofErr w:type="spellStart"/>
      <w:r w:rsidRPr="009A5B89">
        <w:rPr>
          <w:rFonts w:cs="Times New Roman"/>
          <w:sz w:val="24"/>
          <w:szCs w:val="24"/>
        </w:rPr>
        <w:t>diferenţele</w:t>
      </w:r>
      <w:proofErr w:type="spellEnd"/>
      <w:r w:rsidRPr="009A5B89">
        <w:rPr>
          <w:rFonts w:cs="Times New Roman"/>
          <w:sz w:val="24"/>
          <w:szCs w:val="24"/>
        </w:rPr>
        <w:t xml:space="preserve"> de opinie dintre evaluator şi evaluat nu au putut fi </w:t>
      </w:r>
      <w:proofErr w:type="spellStart"/>
      <w:r w:rsidRPr="009A5B89">
        <w:rPr>
          <w:rFonts w:cs="Times New Roman"/>
          <w:sz w:val="24"/>
          <w:szCs w:val="24"/>
        </w:rPr>
        <w:t>soluţionate</w:t>
      </w:r>
      <w:proofErr w:type="spellEnd"/>
      <w:r w:rsidRPr="009A5B89">
        <w:rPr>
          <w:rFonts w:cs="Times New Roman"/>
          <w:sz w:val="24"/>
          <w:szCs w:val="24"/>
        </w:rPr>
        <w:t xml:space="preserve"> de comun acord şi, în acest caz, rezultatul evaluării i se aduce la </w:t>
      </w:r>
      <w:proofErr w:type="spellStart"/>
      <w:r w:rsidRPr="009A5B89">
        <w:rPr>
          <w:rFonts w:cs="Times New Roman"/>
          <w:sz w:val="24"/>
          <w:szCs w:val="24"/>
        </w:rPr>
        <w:t>cunoştinţă</w:t>
      </w:r>
      <w:proofErr w:type="spellEnd"/>
      <w:r w:rsidRPr="009A5B89">
        <w:rPr>
          <w:rFonts w:cs="Times New Roman"/>
          <w:sz w:val="24"/>
          <w:szCs w:val="24"/>
        </w:rPr>
        <w:t xml:space="preserve"> atât evaluatorului cât şi evaluatului.</w:t>
      </w:r>
      <w:r w:rsidR="004E0FD7" w:rsidRPr="009A5B89">
        <w:rPr>
          <w:rFonts w:cs="Times New Roman"/>
          <w:b/>
          <w:bCs/>
          <w:sz w:val="24"/>
          <w:szCs w:val="24"/>
        </w:rPr>
        <w:t xml:space="preserve"> </w:t>
      </w:r>
    </w:p>
    <w:p w14:paraId="2315CDB0" w14:textId="1FC0153A" w:rsidR="00E00E1F" w:rsidRPr="009A5B89" w:rsidRDefault="00E00E1F" w:rsidP="009A5B89">
      <w:pPr>
        <w:ind w:right="22" w:firstLine="720"/>
        <w:jc w:val="both"/>
        <w:rPr>
          <w:rFonts w:cs="Times New Roman"/>
          <w:sz w:val="24"/>
          <w:szCs w:val="24"/>
        </w:rPr>
      </w:pPr>
      <w:r w:rsidRPr="009A5B89">
        <w:rPr>
          <w:rFonts w:cs="Times New Roman"/>
          <w:b/>
          <w:sz w:val="24"/>
          <w:szCs w:val="24"/>
        </w:rPr>
        <w:t>Art.</w:t>
      </w:r>
      <w:r w:rsidR="00F8172E" w:rsidRPr="009A5B89">
        <w:rPr>
          <w:rFonts w:cs="Times New Roman"/>
          <w:b/>
          <w:sz w:val="24"/>
          <w:szCs w:val="24"/>
        </w:rPr>
        <w:t xml:space="preserve"> </w:t>
      </w:r>
      <w:r w:rsidR="0092705A" w:rsidRPr="009A5B89">
        <w:rPr>
          <w:rFonts w:cs="Times New Roman"/>
          <w:b/>
          <w:sz w:val="24"/>
          <w:szCs w:val="24"/>
        </w:rPr>
        <w:t>6</w:t>
      </w:r>
      <w:r w:rsidR="009D7430" w:rsidRPr="009A5B89">
        <w:rPr>
          <w:rFonts w:cs="Times New Roman"/>
          <w:b/>
          <w:sz w:val="24"/>
          <w:szCs w:val="24"/>
        </w:rPr>
        <w:t>1</w:t>
      </w:r>
      <w:r w:rsidR="002C06B9" w:rsidRPr="009A5B89">
        <w:rPr>
          <w:rFonts w:cs="Times New Roman"/>
          <w:b/>
          <w:sz w:val="24"/>
          <w:szCs w:val="24"/>
        </w:rPr>
        <w:t>-</w:t>
      </w:r>
      <w:r w:rsidRPr="009A5B89">
        <w:rPr>
          <w:rFonts w:cs="Times New Roman"/>
          <w:sz w:val="24"/>
          <w:szCs w:val="24"/>
        </w:rPr>
        <w:t xml:space="preserve"> Serviciul Resurse umane va gestiona procesul de evaluare a </w:t>
      </w:r>
      <w:proofErr w:type="spellStart"/>
      <w:r w:rsidRPr="009A5B89">
        <w:rPr>
          <w:rFonts w:cs="Times New Roman"/>
          <w:sz w:val="24"/>
          <w:szCs w:val="24"/>
        </w:rPr>
        <w:t>performanţelor</w:t>
      </w:r>
      <w:proofErr w:type="spellEnd"/>
      <w:r w:rsidRPr="009A5B89">
        <w:rPr>
          <w:rFonts w:cs="Times New Roman"/>
          <w:sz w:val="24"/>
          <w:szCs w:val="24"/>
        </w:rPr>
        <w:t xml:space="preserve"> profesionale individuale.</w:t>
      </w:r>
    </w:p>
    <w:p w14:paraId="11D159A8" w14:textId="26FB211F" w:rsidR="0092705A" w:rsidRPr="009A5B89" w:rsidRDefault="00E00E1F" w:rsidP="009A5B89">
      <w:pPr>
        <w:ind w:right="22" w:firstLine="720"/>
        <w:jc w:val="both"/>
        <w:rPr>
          <w:rFonts w:cs="Times New Roman"/>
          <w:sz w:val="24"/>
          <w:szCs w:val="24"/>
        </w:rPr>
      </w:pPr>
      <w:r w:rsidRPr="009A5B89">
        <w:rPr>
          <w:rFonts w:cs="Times New Roman"/>
          <w:b/>
          <w:sz w:val="24"/>
          <w:szCs w:val="24"/>
        </w:rPr>
        <w:t xml:space="preserve">Art. </w:t>
      </w:r>
      <w:r w:rsidR="0092705A" w:rsidRPr="009A5B89">
        <w:rPr>
          <w:rFonts w:cs="Times New Roman"/>
          <w:b/>
          <w:sz w:val="24"/>
          <w:szCs w:val="24"/>
        </w:rPr>
        <w:t>6</w:t>
      </w:r>
      <w:r w:rsidR="009D7430" w:rsidRPr="009A5B89">
        <w:rPr>
          <w:rFonts w:cs="Times New Roman"/>
          <w:b/>
          <w:sz w:val="24"/>
          <w:szCs w:val="24"/>
        </w:rPr>
        <w:t>2</w:t>
      </w:r>
      <w:r w:rsidR="002C06B9" w:rsidRPr="009A5B89">
        <w:rPr>
          <w:rFonts w:cs="Times New Roman"/>
          <w:b/>
          <w:sz w:val="24"/>
          <w:szCs w:val="24"/>
        </w:rPr>
        <w:t>-</w:t>
      </w:r>
      <w:r w:rsidRPr="009A5B89">
        <w:rPr>
          <w:rFonts w:cs="Times New Roman"/>
          <w:b/>
          <w:sz w:val="24"/>
          <w:szCs w:val="24"/>
        </w:rPr>
        <w:t xml:space="preserve"> </w:t>
      </w:r>
      <w:r w:rsidRPr="009A5B89">
        <w:rPr>
          <w:rFonts w:cs="Times New Roman"/>
          <w:sz w:val="24"/>
          <w:szCs w:val="24"/>
        </w:rPr>
        <w:t xml:space="preserve">(1) </w:t>
      </w:r>
      <w:proofErr w:type="spellStart"/>
      <w:r w:rsidRPr="009A5B89">
        <w:rPr>
          <w:rFonts w:cs="Times New Roman"/>
          <w:sz w:val="24"/>
          <w:szCs w:val="24"/>
        </w:rPr>
        <w:t>Contestaţiile</w:t>
      </w:r>
      <w:proofErr w:type="spellEnd"/>
      <w:r w:rsidRPr="009A5B89">
        <w:rPr>
          <w:rFonts w:cs="Times New Roman"/>
          <w:sz w:val="24"/>
          <w:szCs w:val="24"/>
        </w:rPr>
        <w:t xml:space="preserve"> referitoare la calificativele acordate cu ocazia evaluării </w:t>
      </w:r>
      <w:proofErr w:type="spellStart"/>
      <w:r w:rsidRPr="009A5B89">
        <w:rPr>
          <w:rFonts w:cs="Times New Roman"/>
          <w:sz w:val="24"/>
          <w:szCs w:val="24"/>
        </w:rPr>
        <w:t>performanţelor</w:t>
      </w:r>
      <w:proofErr w:type="spellEnd"/>
      <w:r w:rsidRPr="009A5B89">
        <w:rPr>
          <w:rFonts w:cs="Times New Roman"/>
          <w:sz w:val="24"/>
          <w:szCs w:val="24"/>
        </w:rPr>
        <w:t xml:space="preserve"> profesionale individuale se formulează în termen de cinci zile de la luarea la </w:t>
      </w:r>
      <w:proofErr w:type="spellStart"/>
      <w:r w:rsidRPr="009A5B89">
        <w:rPr>
          <w:rFonts w:cs="Times New Roman"/>
          <w:sz w:val="24"/>
          <w:szCs w:val="24"/>
        </w:rPr>
        <w:t>cunoştinţă</w:t>
      </w:r>
      <w:proofErr w:type="spellEnd"/>
      <w:r w:rsidRPr="009A5B89">
        <w:rPr>
          <w:rFonts w:cs="Times New Roman"/>
          <w:sz w:val="24"/>
          <w:szCs w:val="24"/>
        </w:rPr>
        <w:t xml:space="preserve"> de către salariatul evaluat.</w:t>
      </w:r>
    </w:p>
    <w:p w14:paraId="71D5019A" w14:textId="77777777" w:rsidR="0092705A" w:rsidRPr="009A5B89" w:rsidRDefault="00E00E1F" w:rsidP="009A5B89">
      <w:pPr>
        <w:ind w:right="22" w:firstLine="720"/>
        <w:jc w:val="both"/>
        <w:rPr>
          <w:rFonts w:cs="Times New Roman"/>
          <w:sz w:val="24"/>
          <w:szCs w:val="24"/>
        </w:rPr>
      </w:pPr>
      <w:r w:rsidRPr="009A5B89">
        <w:rPr>
          <w:rFonts w:cs="Times New Roman"/>
          <w:sz w:val="24"/>
          <w:szCs w:val="24"/>
        </w:rPr>
        <w:t xml:space="preserve">(2) </w:t>
      </w:r>
      <w:proofErr w:type="spellStart"/>
      <w:r w:rsidRPr="009A5B89">
        <w:rPr>
          <w:rFonts w:cs="Times New Roman"/>
          <w:sz w:val="24"/>
          <w:szCs w:val="24"/>
        </w:rPr>
        <w:t>Contestaţiile</w:t>
      </w:r>
      <w:proofErr w:type="spellEnd"/>
      <w:r w:rsidRPr="009A5B89">
        <w:rPr>
          <w:rFonts w:cs="Times New Roman"/>
          <w:sz w:val="24"/>
          <w:szCs w:val="24"/>
        </w:rPr>
        <w:t xml:space="preserve"> se adresează angajatorului sau, dacă este cazul, </w:t>
      </w:r>
      <w:proofErr w:type="spellStart"/>
      <w:r w:rsidRPr="009A5B89">
        <w:rPr>
          <w:rFonts w:cs="Times New Roman"/>
          <w:sz w:val="24"/>
          <w:szCs w:val="24"/>
        </w:rPr>
        <w:t>instanţei</w:t>
      </w:r>
      <w:proofErr w:type="spellEnd"/>
      <w:r w:rsidRPr="009A5B89">
        <w:rPr>
          <w:rFonts w:cs="Times New Roman"/>
          <w:sz w:val="24"/>
          <w:szCs w:val="24"/>
        </w:rPr>
        <w:t xml:space="preserve"> de judecată competente. </w:t>
      </w:r>
    </w:p>
    <w:p w14:paraId="79D3DD42" w14:textId="77777777" w:rsidR="0092705A" w:rsidRPr="009A5B89" w:rsidRDefault="00E00E1F" w:rsidP="009A5B89">
      <w:pPr>
        <w:ind w:right="22" w:firstLine="720"/>
        <w:jc w:val="both"/>
        <w:rPr>
          <w:rFonts w:cs="Times New Roman"/>
          <w:sz w:val="24"/>
          <w:szCs w:val="24"/>
        </w:rPr>
      </w:pPr>
      <w:r w:rsidRPr="009A5B89">
        <w:rPr>
          <w:rFonts w:cs="Times New Roman"/>
          <w:sz w:val="24"/>
          <w:szCs w:val="24"/>
        </w:rPr>
        <w:t xml:space="preserve">(3) Angajatorul va </w:t>
      </w:r>
      <w:proofErr w:type="spellStart"/>
      <w:r w:rsidRPr="009A5B89">
        <w:rPr>
          <w:rFonts w:cs="Times New Roman"/>
          <w:sz w:val="24"/>
          <w:szCs w:val="24"/>
        </w:rPr>
        <w:t>soluţiona</w:t>
      </w:r>
      <w:proofErr w:type="spellEnd"/>
      <w:r w:rsidRPr="009A5B89">
        <w:rPr>
          <w:rFonts w:cs="Times New Roman"/>
          <w:sz w:val="24"/>
          <w:szCs w:val="24"/>
        </w:rPr>
        <w:t xml:space="preserve"> </w:t>
      </w:r>
      <w:proofErr w:type="spellStart"/>
      <w:r w:rsidRPr="009A5B89">
        <w:rPr>
          <w:rFonts w:cs="Times New Roman"/>
          <w:sz w:val="24"/>
          <w:szCs w:val="24"/>
        </w:rPr>
        <w:t>contestaţiile</w:t>
      </w:r>
      <w:proofErr w:type="spellEnd"/>
      <w:r w:rsidRPr="009A5B89">
        <w:rPr>
          <w:rFonts w:cs="Times New Roman"/>
          <w:sz w:val="24"/>
          <w:szCs w:val="24"/>
        </w:rPr>
        <w:t xml:space="preserve"> în zece zile calendaristice, comunicând rezultatul  salariatului. </w:t>
      </w:r>
    </w:p>
    <w:p w14:paraId="60E069BC" w14:textId="4B3E2E9C" w:rsidR="0092705A" w:rsidRPr="009A5B89" w:rsidRDefault="00E00E1F" w:rsidP="009A5B89">
      <w:pPr>
        <w:ind w:right="22" w:firstLine="720"/>
        <w:jc w:val="both"/>
        <w:rPr>
          <w:rFonts w:cs="Times New Roman"/>
          <w:sz w:val="24"/>
          <w:szCs w:val="24"/>
        </w:rPr>
      </w:pPr>
      <w:r w:rsidRPr="009A5B89">
        <w:rPr>
          <w:rFonts w:cs="Times New Roman"/>
          <w:sz w:val="24"/>
          <w:szCs w:val="24"/>
        </w:rPr>
        <w:t>(4) Angajatorul poate consulta comisia paritară.</w:t>
      </w:r>
    </w:p>
    <w:p w14:paraId="60971A18" w14:textId="2502360D" w:rsidR="00E00E1F" w:rsidRPr="009A5B89" w:rsidRDefault="00E00E1F" w:rsidP="009A5B89">
      <w:pPr>
        <w:ind w:right="22" w:firstLine="720"/>
        <w:jc w:val="both"/>
        <w:rPr>
          <w:rFonts w:cs="Times New Roman"/>
          <w:sz w:val="24"/>
          <w:szCs w:val="24"/>
        </w:rPr>
      </w:pPr>
      <w:r w:rsidRPr="009A5B89">
        <w:rPr>
          <w:rFonts w:cs="Times New Roman"/>
          <w:sz w:val="24"/>
          <w:szCs w:val="24"/>
        </w:rPr>
        <w:t xml:space="preserve">(5) Salariatul </w:t>
      </w:r>
      <w:proofErr w:type="spellStart"/>
      <w:r w:rsidRPr="009A5B89">
        <w:rPr>
          <w:rFonts w:cs="Times New Roman"/>
          <w:sz w:val="24"/>
          <w:szCs w:val="24"/>
        </w:rPr>
        <w:t>nemulţumit</w:t>
      </w:r>
      <w:proofErr w:type="spellEnd"/>
      <w:r w:rsidRPr="009A5B89">
        <w:rPr>
          <w:rFonts w:cs="Times New Roman"/>
          <w:sz w:val="24"/>
          <w:szCs w:val="24"/>
        </w:rPr>
        <w:t xml:space="preserve"> de modul de </w:t>
      </w:r>
      <w:proofErr w:type="spellStart"/>
      <w:r w:rsidRPr="009A5B89">
        <w:rPr>
          <w:rFonts w:cs="Times New Roman"/>
          <w:sz w:val="24"/>
          <w:szCs w:val="24"/>
        </w:rPr>
        <w:t>soluţionare</w:t>
      </w:r>
      <w:proofErr w:type="spellEnd"/>
      <w:r w:rsidRPr="009A5B89">
        <w:rPr>
          <w:rFonts w:cs="Times New Roman"/>
          <w:sz w:val="24"/>
          <w:szCs w:val="24"/>
        </w:rPr>
        <w:t xml:space="preserve"> a </w:t>
      </w:r>
      <w:proofErr w:type="spellStart"/>
      <w:r w:rsidRPr="009A5B89">
        <w:rPr>
          <w:rFonts w:cs="Times New Roman"/>
          <w:sz w:val="24"/>
          <w:szCs w:val="24"/>
        </w:rPr>
        <w:t>contestaţiei</w:t>
      </w:r>
      <w:proofErr w:type="spellEnd"/>
      <w:r w:rsidRPr="009A5B89">
        <w:rPr>
          <w:rFonts w:cs="Times New Roman"/>
          <w:sz w:val="24"/>
          <w:szCs w:val="24"/>
        </w:rPr>
        <w:t xml:space="preserve"> formulate se poate adresa </w:t>
      </w:r>
      <w:proofErr w:type="spellStart"/>
      <w:r w:rsidRPr="009A5B89">
        <w:rPr>
          <w:rFonts w:cs="Times New Roman"/>
          <w:sz w:val="24"/>
          <w:szCs w:val="24"/>
        </w:rPr>
        <w:t>instanţei</w:t>
      </w:r>
      <w:proofErr w:type="spellEnd"/>
      <w:r w:rsidRPr="009A5B89">
        <w:rPr>
          <w:rFonts w:cs="Times New Roman"/>
          <w:sz w:val="24"/>
          <w:szCs w:val="24"/>
        </w:rPr>
        <w:t xml:space="preserve"> de judecată competentă, în </w:t>
      </w:r>
      <w:proofErr w:type="spellStart"/>
      <w:r w:rsidRPr="009A5B89">
        <w:rPr>
          <w:rFonts w:cs="Times New Roman"/>
          <w:sz w:val="24"/>
          <w:szCs w:val="24"/>
        </w:rPr>
        <w:t>condiţiile</w:t>
      </w:r>
      <w:proofErr w:type="spellEnd"/>
      <w:r w:rsidRPr="009A5B89">
        <w:rPr>
          <w:rFonts w:cs="Times New Roman"/>
          <w:sz w:val="24"/>
          <w:szCs w:val="24"/>
        </w:rPr>
        <w:t xml:space="preserve"> legii.</w:t>
      </w:r>
    </w:p>
    <w:p w14:paraId="1FD0F066" w14:textId="77777777" w:rsidR="00F15DC9" w:rsidRPr="009A5B89" w:rsidRDefault="00F15DC9" w:rsidP="009A5B89">
      <w:pPr>
        <w:ind w:right="22"/>
        <w:jc w:val="both"/>
        <w:rPr>
          <w:rFonts w:cs="Times New Roman"/>
          <w:sz w:val="24"/>
          <w:szCs w:val="24"/>
        </w:rPr>
      </w:pPr>
    </w:p>
    <w:bookmarkEnd w:id="11"/>
    <w:p w14:paraId="2DA33F30" w14:textId="77777777" w:rsidR="00E00E1F" w:rsidRPr="009A5B89" w:rsidRDefault="00E00E1F" w:rsidP="009A5B89">
      <w:pPr>
        <w:ind w:right="22"/>
        <w:jc w:val="center"/>
        <w:rPr>
          <w:rFonts w:cs="Times New Roman"/>
          <w:b/>
          <w:i/>
          <w:sz w:val="24"/>
          <w:szCs w:val="24"/>
          <w:u w:val="single"/>
        </w:rPr>
      </w:pPr>
      <w:r w:rsidRPr="009A5B89">
        <w:rPr>
          <w:rFonts w:cs="Times New Roman"/>
          <w:b/>
          <w:i/>
          <w:sz w:val="24"/>
          <w:szCs w:val="24"/>
          <w:u w:val="single"/>
        </w:rPr>
        <w:lastRenderedPageBreak/>
        <w:t>CAPITOLUL VIII</w:t>
      </w:r>
    </w:p>
    <w:p w14:paraId="6ABBEEE0" w14:textId="77777777" w:rsidR="00E00E1F" w:rsidRPr="009A5B89" w:rsidRDefault="00E00E1F" w:rsidP="009A5B89">
      <w:pPr>
        <w:jc w:val="center"/>
        <w:rPr>
          <w:rFonts w:cs="Times New Roman"/>
          <w:b/>
          <w:bCs/>
          <w:i/>
          <w:sz w:val="24"/>
          <w:szCs w:val="24"/>
          <w:u w:val="single"/>
        </w:rPr>
      </w:pPr>
      <w:r w:rsidRPr="009A5B89">
        <w:rPr>
          <w:rFonts w:cs="Times New Roman"/>
          <w:b/>
          <w:bCs/>
          <w:i/>
          <w:sz w:val="24"/>
          <w:szCs w:val="24"/>
          <w:u w:val="single"/>
        </w:rPr>
        <w:t>FORMAREA ŞI PERFECŢIONAREA PROFESIONALĂ</w:t>
      </w:r>
    </w:p>
    <w:p w14:paraId="46C7EA6E" w14:textId="0B326DF1" w:rsidR="00E00E1F" w:rsidRPr="009A5B89" w:rsidRDefault="00E00E1F" w:rsidP="009A5B89">
      <w:pPr>
        <w:ind w:firstLine="720"/>
        <w:jc w:val="both"/>
        <w:rPr>
          <w:rFonts w:cs="Times New Roman"/>
          <w:sz w:val="24"/>
          <w:szCs w:val="24"/>
        </w:rPr>
      </w:pPr>
      <w:r w:rsidRPr="009A5B89">
        <w:rPr>
          <w:rFonts w:cs="Times New Roman"/>
          <w:b/>
          <w:bCs/>
          <w:sz w:val="24"/>
          <w:szCs w:val="24"/>
        </w:rPr>
        <w:t xml:space="preserve">Art. </w:t>
      </w:r>
      <w:r w:rsidR="0092705A" w:rsidRPr="009A5B89">
        <w:rPr>
          <w:rFonts w:cs="Times New Roman"/>
          <w:b/>
          <w:bCs/>
          <w:sz w:val="24"/>
          <w:szCs w:val="24"/>
        </w:rPr>
        <w:t>6</w:t>
      </w:r>
      <w:r w:rsidR="009D7430" w:rsidRPr="009A5B89">
        <w:rPr>
          <w:rFonts w:cs="Times New Roman"/>
          <w:b/>
          <w:bCs/>
          <w:sz w:val="24"/>
          <w:szCs w:val="24"/>
        </w:rPr>
        <w:t>3</w:t>
      </w:r>
      <w:r w:rsidR="002C06B9" w:rsidRPr="009A5B89">
        <w:rPr>
          <w:rFonts w:cs="Times New Roman"/>
          <w:b/>
          <w:bCs/>
          <w:sz w:val="24"/>
          <w:szCs w:val="24"/>
        </w:rPr>
        <w:t>-</w:t>
      </w:r>
      <w:r w:rsidRPr="009A5B89">
        <w:rPr>
          <w:rFonts w:cs="Times New Roman"/>
          <w:b/>
          <w:bCs/>
          <w:sz w:val="24"/>
          <w:szCs w:val="24"/>
        </w:rPr>
        <w:t xml:space="preserve"> </w:t>
      </w:r>
      <w:r w:rsidRPr="009A5B89">
        <w:rPr>
          <w:rFonts w:cs="Times New Roman"/>
          <w:sz w:val="24"/>
          <w:szCs w:val="24"/>
        </w:rPr>
        <w:t xml:space="preserve"> (1) </w:t>
      </w:r>
      <w:proofErr w:type="spellStart"/>
      <w:r w:rsidRPr="009A5B89">
        <w:rPr>
          <w:rFonts w:cs="Times New Roman"/>
          <w:sz w:val="24"/>
          <w:szCs w:val="24"/>
        </w:rPr>
        <w:t>Părţile</w:t>
      </w:r>
      <w:proofErr w:type="spellEnd"/>
      <w:r w:rsidRPr="009A5B89">
        <w:rPr>
          <w:rFonts w:cs="Times New Roman"/>
          <w:sz w:val="24"/>
          <w:szCs w:val="24"/>
        </w:rPr>
        <w:t xml:space="preserve"> </w:t>
      </w:r>
      <w:proofErr w:type="spellStart"/>
      <w:r w:rsidRPr="009A5B89">
        <w:rPr>
          <w:rFonts w:cs="Times New Roman"/>
          <w:sz w:val="24"/>
          <w:szCs w:val="24"/>
        </w:rPr>
        <w:t>înţeleg</w:t>
      </w:r>
      <w:proofErr w:type="spellEnd"/>
      <w:r w:rsidRPr="009A5B89">
        <w:rPr>
          <w:rFonts w:cs="Times New Roman"/>
          <w:sz w:val="24"/>
          <w:szCs w:val="24"/>
        </w:rPr>
        <w:t xml:space="preserve"> următorii termeni:</w:t>
      </w:r>
    </w:p>
    <w:p w14:paraId="7E795CBE" w14:textId="77777777" w:rsidR="00E00E1F" w:rsidRPr="009A5B89" w:rsidRDefault="00E00E1F" w:rsidP="009A5B89">
      <w:pPr>
        <w:tabs>
          <w:tab w:val="left" w:pos="1080"/>
        </w:tabs>
        <w:jc w:val="both"/>
        <w:rPr>
          <w:rFonts w:cs="Times New Roman"/>
          <w:sz w:val="24"/>
          <w:szCs w:val="24"/>
        </w:rPr>
      </w:pPr>
      <w:r w:rsidRPr="009A5B89">
        <w:rPr>
          <w:rFonts w:cs="Times New Roman"/>
          <w:sz w:val="24"/>
          <w:szCs w:val="24"/>
        </w:rPr>
        <w:tab/>
        <w:t xml:space="preserve">a) formare profesională - orice proces de instruire prin care un salariat  </w:t>
      </w:r>
      <w:proofErr w:type="spellStart"/>
      <w:r w:rsidRPr="009A5B89">
        <w:rPr>
          <w:rFonts w:cs="Times New Roman"/>
          <w:sz w:val="24"/>
          <w:szCs w:val="24"/>
        </w:rPr>
        <w:t>dobândeşte</w:t>
      </w:r>
      <w:proofErr w:type="spellEnd"/>
      <w:r w:rsidRPr="009A5B89">
        <w:rPr>
          <w:rFonts w:cs="Times New Roman"/>
          <w:sz w:val="24"/>
          <w:szCs w:val="24"/>
        </w:rPr>
        <w:t xml:space="preserve"> o calificare atestată printr-un certificat sau o diplomă eliberată in </w:t>
      </w:r>
      <w:proofErr w:type="spellStart"/>
      <w:r w:rsidRPr="009A5B89">
        <w:rPr>
          <w:rFonts w:cs="Times New Roman"/>
          <w:sz w:val="24"/>
          <w:szCs w:val="24"/>
        </w:rPr>
        <w:t>condiţiile</w:t>
      </w:r>
      <w:proofErr w:type="spellEnd"/>
      <w:r w:rsidRPr="009A5B89">
        <w:rPr>
          <w:rFonts w:cs="Times New Roman"/>
          <w:sz w:val="24"/>
          <w:szCs w:val="24"/>
        </w:rPr>
        <w:t xml:space="preserve"> prevăzute de Legea </w:t>
      </w:r>
      <w:proofErr w:type="spellStart"/>
      <w:r w:rsidRPr="009A5B89">
        <w:rPr>
          <w:rFonts w:cs="Times New Roman"/>
          <w:sz w:val="24"/>
          <w:szCs w:val="24"/>
        </w:rPr>
        <w:t>învăţământului</w:t>
      </w:r>
      <w:proofErr w:type="spellEnd"/>
      <w:r w:rsidRPr="009A5B89">
        <w:rPr>
          <w:rFonts w:cs="Times New Roman"/>
          <w:sz w:val="24"/>
          <w:szCs w:val="24"/>
        </w:rPr>
        <w:t xml:space="preserve">, în vederea </w:t>
      </w:r>
      <w:proofErr w:type="spellStart"/>
      <w:r w:rsidRPr="009A5B89">
        <w:rPr>
          <w:rFonts w:cs="Times New Roman"/>
          <w:sz w:val="24"/>
          <w:szCs w:val="24"/>
        </w:rPr>
        <w:t>îmbunătăţirii</w:t>
      </w:r>
      <w:proofErr w:type="spellEnd"/>
      <w:r w:rsidRPr="009A5B89">
        <w:rPr>
          <w:rFonts w:cs="Times New Roman"/>
          <w:sz w:val="24"/>
          <w:szCs w:val="24"/>
        </w:rPr>
        <w:t xml:space="preserve"> </w:t>
      </w:r>
      <w:proofErr w:type="spellStart"/>
      <w:r w:rsidRPr="009A5B89">
        <w:rPr>
          <w:rFonts w:cs="Times New Roman"/>
          <w:sz w:val="24"/>
          <w:szCs w:val="24"/>
        </w:rPr>
        <w:t>calităţii</w:t>
      </w:r>
      <w:proofErr w:type="spellEnd"/>
      <w:r w:rsidRPr="009A5B89">
        <w:rPr>
          <w:rFonts w:cs="Times New Roman"/>
          <w:sz w:val="24"/>
          <w:szCs w:val="24"/>
        </w:rPr>
        <w:t xml:space="preserve"> </w:t>
      </w:r>
      <w:proofErr w:type="spellStart"/>
      <w:r w:rsidRPr="009A5B89">
        <w:rPr>
          <w:rFonts w:cs="Times New Roman"/>
          <w:sz w:val="24"/>
          <w:szCs w:val="24"/>
        </w:rPr>
        <w:t>activităţilor</w:t>
      </w:r>
      <w:proofErr w:type="spellEnd"/>
      <w:r w:rsidRPr="009A5B89">
        <w:rPr>
          <w:rFonts w:cs="Times New Roman"/>
          <w:sz w:val="24"/>
          <w:szCs w:val="24"/>
        </w:rPr>
        <w:t xml:space="preserve"> profesionale individuale specifice. Aceasta poate fi continuă sau specializată.</w:t>
      </w:r>
    </w:p>
    <w:p w14:paraId="10E7DC9D" w14:textId="64687B77" w:rsidR="00E00E1F" w:rsidRPr="009A5B89" w:rsidRDefault="00E00E1F" w:rsidP="009A5B89">
      <w:pPr>
        <w:tabs>
          <w:tab w:val="left" w:pos="1080"/>
        </w:tabs>
        <w:jc w:val="both"/>
        <w:rPr>
          <w:rFonts w:cs="Times New Roman"/>
          <w:sz w:val="24"/>
          <w:szCs w:val="24"/>
        </w:rPr>
      </w:pPr>
      <w:r w:rsidRPr="009A5B89">
        <w:rPr>
          <w:rFonts w:cs="Times New Roman"/>
          <w:sz w:val="24"/>
          <w:szCs w:val="24"/>
        </w:rPr>
        <w:tab/>
        <w:t xml:space="preserve">b) </w:t>
      </w:r>
      <w:proofErr w:type="spellStart"/>
      <w:r w:rsidRPr="009A5B89">
        <w:rPr>
          <w:rFonts w:cs="Times New Roman"/>
          <w:sz w:val="24"/>
          <w:szCs w:val="24"/>
        </w:rPr>
        <w:t>perfecţionare</w:t>
      </w:r>
      <w:proofErr w:type="spellEnd"/>
      <w:r w:rsidRPr="009A5B89">
        <w:rPr>
          <w:rFonts w:cs="Times New Roman"/>
          <w:sz w:val="24"/>
          <w:szCs w:val="24"/>
        </w:rPr>
        <w:t xml:space="preserve"> profesională - orice procedură prin care salariatul, având deja o calificare ori o profesie, </w:t>
      </w:r>
      <w:proofErr w:type="spellStart"/>
      <w:r w:rsidRPr="009A5B89">
        <w:rPr>
          <w:rFonts w:cs="Times New Roman"/>
          <w:sz w:val="24"/>
          <w:szCs w:val="24"/>
        </w:rPr>
        <w:t>îşi</w:t>
      </w:r>
      <w:proofErr w:type="spellEnd"/>
      <w:r w:rsidRPr="009A5B89">
        <w:rPr>
          <w:rFonts w:cs="Times New Roman"/>
          <w:sz w:val="24"/>
          <w:szCs w:val="24"/>
        </w:rPr>
        <w:t xml:space="preserve"> completează </w:t>
      </w:r>
      <w:proofErr w:type="spellStart"/>
      <w:r w:rsidRPr="009A5B89">
        <w:rPr>
          <w:rFonts w:cs="Times New Roman"/>
          <w:sz w:val="24"/>
          <w:szCs w:val="24"/>
        </w:rPr>
        <w:t>cunoştinţele</w:t>
      </w:r>
      <w:proofErr w:type="spellEnd"/>
      <w:r w:rsidRPr="009A5B89">
        <w:rPr>
          <w:rFonts w:cs="Times New Roman"/>
          <w:sz w:val="24"/>
          <w:szCs w:val="24"/>
        </w:rPr>
        <w:t xml:space="preserve"> profesionale, fie prin aprofundarea studiilor într-un anumit domeniu al </w:t>
      </w:r>
      <w:proofErr w:type="spellStart"/>
      <w:r w:rsidRPr="009A5B89">
        <w:rPr>
          <w:rFonts w:cs="Times New Roman"/>
          <w:sz w:val="24"/>
          <w:szCs w:val="24"/>
        </w:rPr>
        <w:t>specialităţii</w:t>
      </w:r>
      <w:proofErr w:type="spellEnd"/>
      <w:r w:rsidRPr="009A5B89">
        <w:rPr>
          <w:rFonts w:cs="Times New Roman"/>
          <w:sz w:val="24"/>
          <w:szCs w:val="24"/>
        </w:rPr>
        <w:t xml:space="preserve"> de bază, fie prin deprinderea unor metode sau procedee noi adoptate în domeniul </w:t>
      </w:r>
      <w:proofErr w:type="spellStart"/>
      <w:r w:rsidRPr="009A5B89">
        <w:rPr>
          <w:rFonts w:cs="Times New Roman"/>
          <w:sz w:val="24"/>
          <w:szCs w:val="24"/>
        </w:rPr>
        <w:t>specialităţii</w:t>
      </w:r>
      <w:proofErr w:type="spellEnd"/>
      <w:r w:rsidRPr="009A5B89">
        <w:rPr>
          <w:rFonts w:cs="Times New Roman"/>
          <w:sz w:val="24"/>
          <w:szCs w:val="24"/>
        </w:rPr>
        <w:t xml:space="preserve"> lor, în vederea </w:t>
      </w:r>
      <w:proofErr w:type="spellStart"/>
      <w:r w:rsidRPr="009A5B89">
        <w:rPr>
          <w:rFonts w:cs="Times New Roman"/>
          <w:sz w:val="24"/>
          <w:szCs w:val="24"/>
        </w:rPr>
        <w:t>creşterii</w:t>
      </w:r>
      <w:proofErr w:type="spellEnd"/>
      <w:r w:rsidRPr="009A5B89">
        <w:rPr>
          <w:rFonts w:cs="Times New Roman"/>
          <w:sz w:val="24"/>
          <w:szCs w:val="24"/>
        </w:rPr>
        <w:t xml:space="preserve"> </w:t>
      </w:r>
      <w:proofErr w:type="spellStart"/>
      <w:r w:rsidRPr="009A5B89">
        <w:rPr>
          <w:rFonts w:cs="Times New Roman"/>
          <w:sz w:val="24"/>
          <w:szCs w:val="24"/>
        </w:rPr>
        <w:t>calităţii</w:t>
      </w:r>
      <w:proofErr w:type="spellEnd"/>
      <w:r w:rsidRPr="009A5B89">
        <w:rPr>
          <w:rFonts w:cs="Times New Roman"/>
          <w:sz w:val="24"/>
          <w:szCs w:val="24"/>
        </w:rPr>
        <w:t xml:space="preserve"> rezultatelor </w:t>
      </w:r>
      <w:proofErr w:type="spellStart"/>
      <w:r w:rsidRPr="009A5B89">
        <w:rPr>
          <w:rFonts w:cs="Times New Roman"/>
          <w:sz w:val="24"/>
          <w:szCs w:val="24"/>
        </w:rPr>
        <w:t>obţinute</w:t>
      </w:r>
      <w:proofErr w:type="spellEnd"/>
      <w:r w:rsidR="005E1557" w:rsidRPr="009A5B89">
        <w:rPr>
          <w:rFonts w:cs="Times New Roman"/>
          <w:sz w:val="24"/>
          <w:szCs w:val="24"/>
        </w:rPr>
        <w:t xml:space="preserve"> </w:t>
      </w:r>
      <w:r w:rsidRPr="009A5B89">
        <w:rPr>
          <w:rFonts w:cs="Times New Roman"/>
          <w:sz w:val="24"/>
          <w:szCs w:val="24"/>
        </w:rPr>
        <w:t xml:space="preserve">în exercitarea </w:t>
      </w:r>
      <w:proofErr w:type="spellStart"/>
      <w:r w:rsidRPr="009A5B89">
        <w:rPr>
          <w:rFonts w:cs="Times New Roman"/>
          <w:sz w:val="24"/>
          <w:szCs w:val="24"/>
        </w:rPr>
        <w:t>atribuţiilor</w:t>
      </w:r>
      <w:proofErr w:type="spellEnd"/>
      <w:r w:rsidRPr="009A5B89">
        <w:rPr>
          <w:rFonts w:cs="Times New Roman"/>
          <w:sz w:val="24"/>
          <w:szCs w:val="24"/>
        </w:rPr>
        <w:t xml:space="preserve"> specifice.</w:t>
      </w:r>
    </w:p>
    <w:p w14:paraId="2A07229E" w14:textId="77777777" w:rsidR="00E00E1F" w:rsidRPr="009A5B89" w:rsidRDefault="00E00E1F" w:rsidP="009A5B89">
      <w:pPr>
        <w:tabs>
          <w:tab w:val="left" w:pos="1080"/>
        </w:tabs>
        <w:ind w:firstLine="1134"/>
        <w:jc w:val="both"/>
        <w:rPr>
          <w:rFonts w:cs="Times New Roman"/>
          <w:sz w:val="24"/>
          <w:szCs w:val="24"/>
        </w:rPr>
      </w:pPr>
      <w:r w:rsidRPr="009A5B89">
        <w:rPr>
          <w:rFonts w:cs="Times New Roman"/>
          <w:sz w:val="24"/>
          <w:szCs w:val="24"/>
        </w:rPr>
        <w:t xml:space="preserve">c) program de formare sau </w:t>
      </w:r>
      <w:proofErr w:type="spellStart"/>
      <w:r w:rsidRPr="009A5B89">
        <w:rPr>
          <w:rFonts w:cs="Times New Roman"/>
          <w:sz w:val="24"/>
          <w:szCs w:val="24"/>
        </w:rPr>
        <w:t>perfecţionare</w:t>
      </w:r>
      <w:proofErr w:type="spellEnd"/>
      <w:r w:rsidRPr="009A5B89">
        <w:rPr>
          <w:rFonts w:cs="Times New Roman"/>
          <w:sz w:val="24"/>
          <w:szCs w:val="24"/>
        </w:rPr>
        <w:t xml:space="preserve"> – ansamblul </w:t>
      </w:r>
      <w:proofErr w:type="spellStart"/>
      <w:r w:rsidRPr="009A5B89">
        <w:rPr>
          <w:rFonts w:cs="Times New Roman"/>
          <w:sz w:val="24"/>
          <w:szCs w:val="24"/>
        </w:rPr>
        <w:t>activitaţilor</w:t>
      </w:r>
      <w:proofErr w:type="spellEnd"/>
      <w:r w:rsidRPr="009A5B89">
        <w:rPr>
          <w:rFonts w:cs="Times New Roman"/>
          <w:sz w:val="24"/>
          <w:szCs w:val="24"/>
        </w:rPr>
        <w:t xml:space="preserve"> </w:t>
      </w:r>
      <w:proofErr w:type="spellStart"/>
      <w:r w:rsidRPr="009A5B89">
        <w:rPr>
          <w:rFonts w:cs="Times New Roman"/>
          <w:sz w:val="24"/>
          <w:szCs w:val="24"/>
        </w:rPr>
        <w:t>desfăşurate</w:t>
      </w:r>
      <w:proofErr w:type="spellEnd"/>
      <w:r w:rsidRPr="009A5B89">
        <w:rPr>
          <w:rFonts w:cs="Times New Roman"/>
          <w:sz w:val="24"/>
          <w:szCs w:val="24"/>
        </w:rPr>
        <w:t xml:space="preserve"> de un furnizor de formare profesională, finalizate cu certificat de participare sau diplomă de </w:t>
      </w:r>
      <w:proofErr w:type="spellStart"/>
      <w:r w:rsidRPr="009A5B89">
        <w:rPr>
          <w:rFonts w:cs="Times New Roman"/>
          <w:sz w:val="24"/>
          <w:szCs w:val="24"/>
        </w:rPr>
        <w:t>absovire</w:t>
      </w:r>
      <w:proofErr w:type="spellEnd"/>
      <w:r w:rsidRPr="009A5B89">
        <w:rPr>
          <w:rFonts w:cs="Times New Roman"/>
          <w:sz w:val="24"/>
          <w:szCs w:val="24"/>
        </w:rPr>
        <w:t>.</w:t>
      </w:r>
    </w:p>
    <w:p w14:paraId="6EC7C7FC" w14:textId="77777777" w:rsidR="00E00E1F" w:rsidRPr="009A5B89" w:rsidRDefault="00E00E1F" w:rsidP="009A5B89">
      <w:pPr>
        <w:pStyle w:val="Indentcorptext3"/>
        <w:rPr>
          <w:rFonts w:cs="Times New Roman"/>
          <w:szCs w:val="24"/>
        </w:rPr>
      </w:pPr>
      <w:r w:rsidRPr="009A5B89">
        <w:rPr>
          <w:rFonts w:cs="Times New Roman"/>
          <w:szCs w:val="24"/>
        </w:rPr>
        <w:t xml:space="preserve">(2) Programele de formare şi </w:t>
      </w:r>
      <w:proofErr w:type="spellStart"/>
      <w:r w:rsidRPr="009A5B89">
        <w:rPr>
          <w:rFonts w:cs="Times New Roman"/>
          <w:szCs w:val="24"/>
        </w:rPr>
        <w:t>perfecţionare</w:t>
      </w:r>
      <w:proofErr w:type="spellEnd"/>
      <w:r w:rsidRPr="009A5B89">
        <w:rPr>
          <w:rFonts w:cs="Times New Roman"/>
          <w:szCs w:val="24"/>
        </w:rPr>
        <w:t xml:space="preserve"> </w:t>
      </w:r>
      <w:proofErr w:type="spellStart"/>
      <w:r w:rsidRPr="009A5B89">
        <w:rPr>
          <w:rFonts w:cs="Times New Roman"/>
          <w:szCs w:val="24"/>
        </w:rPr>
        <w:t>preofesională</w:t>
      </w:r>
      <w:proofErr w:type="spellEnd"/>
      <w:r w:rsidRPr="009A5B89">
        <w:rPr>
          <w:rFonts w:cs="Times New Roman"/>
          <w:szCs w:val="24"/>
        </w:rPr>
        <w:t xml:space="preserve"> organizate de către furnizorii de formare profesională pot fi </w:t>
      </w:r>
      <w:proofErr w:type="spellStart"/>
      <w:r w:rsidRPr="009A5B89">
        <w:rPr>
          <w:rFonts w:cs="Times New Roman"/>
          <w:szCs w:val="24"/>
        </w:rPr>
        <w:t>desfăşurate</w:t>
      </w:r>
      <w:proofErr w:type="spellEnd"/>
      <w:r w:rsidRPr="009A5B89">
        <w:rPr>
          <w:rFonts w:cs="Times New Roman"/>
          <w:szCs w:val="24"/>
        </w:rPr>
        <w:t xml:space="preserve"> cu participarea directă a beneficiarilor, la sediul furnizorului, la sediul angajatorului sau în alte </w:t>
      </w:r>
      <w:proofErr w:type="spellStart"/>
      <w:r w:rsidRPr="009A5B89">
        <w:rPr>
          <w:rFonts w:cs="Times New Roman"/>
          <w:szCs w:val="24"/>
        </w:rPr>
        <w:t>locaţii</w:t>
      </w:r>
      <w:proofErr w:type="spellEnd"/>
      <w:r w:rsidRPr="009A5B89">
        <w:rPr>
          <w:rFonts w:cs="Times New Roman"/>
          <w:szCs w:val="24"/>
        </w:rPr>
        <w:t>, inclusiv prin intermediul mijloacelor tehnice.</w:t>
      </w:r>
    </w:p>
    <w:p w14:paraId="014FFE6B" w14:textId="77777777" w:rsidR="00E00E1F" w:rsidRPr="009A5B89" w:rsidRDefault="00E00E1F" w:rsidP="009A5B89">
      <w:pPr>
        <w:pStyle w:val="Indentcorptext3"/>
        <w:rPr>
          <w:rFonts w:cs="Times New Roman"/>
          <w:szCs w:val="24"/>
        </w:rPr>
      </w:pPr>
      <w:r w:rsidRPr="009A5B89">
        <w:rPr>
          <w:rFonts w:cs="Times New Roman"/>
          <w:szCs w:val="24"/>
        </w:rPr>
        <w:t xml:space="preserve">(3) Formarea profesională şi </w:t>
      </w:r>
      <w:proofErr w:type="spellStart"/>
      <w:r w:rsidRPr="009A5B89">
        <w:rPr>
          <w:rFonts w:cs="Times New Roman"/>
          <w:szCs w:val="24"/>
        </w:rPr>
        <w:t>perfecţionarea</w:t>
      </w:r>
      <w:proofErr w:type="spellEnd"/>
      <w:r w:rsidRPr="009A5B89">
        <w:rPr>
          <w:rFonts w:cs="Times New Roman"/>
          <w:szCs w:val="24"/>
        </w:rPr>
        <w:t xml:space="preserve"> profesională cuprind şi teme din domeniul </w:t>
      </w:r>
      <w:proofErr w:type="spellStart"/>
      <w:r w:rsidRPr="009A5B89">
        <w:rPr>
          <w:rFonts w:cs="Times New Roman"/>
          <w:szCs w:val="24"/>
        </w:rPr>
        <w:t>relaţiilor</w:t>
      </w:r>
      <w:proofErr w:type="spellEnd"/>
      <w:r w:rsidRPr="009A5B89">
        <w:rPr>
          <w:rFonts w:cs="Times New Roman"/>
          <w:szCs w:val="24"/>
        </w:rPr>
        <w:t xml:space="preserve"> de munca, lucru în echipă, comunicare, </w:t>
      </w:r>
      <w:proofErr w:type="spellStart"/>
      <w:r w:rsidRPr="009A5B89">
        <w:rPr>
          <w:rFonts w:cs="Times New Roman"/>
          <w:szCs w:val="24"/>
        </w:rPr>
        <w:t>calităti</w:t>
      </w:r>
      <w:proofErr w:type="spellEnd"/>
      <w:r w:rsidRPr="009A5B89">
        <w:rPr>
          <w:rFonts w:cs="Times New Roman"/>
          <w:szCs w:val="24"/>
        </w:rPr>
        <w:t xml:space="preserve"> de lider, inclusiv pentru liderii de sindicat, convenite între sindicat şi angajator.</w:t>
      </w:r>
    </w:p>
    <w:p w14:paraId="74E009B0" w14:textId="55A95369" w:rsidR="00E00E1F" w:rsidRPr="009A5B89" w:rsidRDefault="00E00E1F" w:rsidP="009A5B89">
      <w:pPr>
        <w:ind w:firstLine="360"/>
        <w:jc w:val="both"/>
        <w:rPr>
          <w:rFonts w:cs="Times New Roman"/>
          <w:sz w:val="24"/>
          <w:szCs w:val="24"/>
        </w:rPr>
      </w:pPr>
      <w:r w:rsidRPr="009A5B89">
        <w:rPr>
          <w:rFonts w:cs="Times New Roman"/>
          <w:b/>
          <w:bCs/>
          <w:sz w:val="24"/>
          <w:szCs w:val="24"/>
        </w:rPr>
        <w:t xml:space="preserve">Art. </w:t>
      </w:r>
      <w:r w:rsidR="0092705A" w:rsidRPr="009A5B89">
        <w:rPr>
          <w:rFonts w:cs="Times New Roman"/>
          <w:b/>
          <w:bCs/>
          <w:sz w:val="24"/>
          <w:szCs w:val="24"/>
        </w:rPr>
        <w:t>6</w:t>
      </w:r>
      <w:r w:rsidR="009D7430" w:rsidRPr="009A5B89">
        <w:rPr>
          <w:rFonts w:cs="Times New Roman"/>
          <w:b/>
          <w:bCs/>
          <w:sz w:val="24"/>
          <w:szCs w:val="24"/>
        </w:rPr>
        <w:t>4</w:t>
      </w:r>
      <w:r w:rsidR="002C06B9" w:rsidRPr="009A5B89">
        <w:rPr>
          <w:rFonts w:cs="Times New Roman"/>
          <w:b/>
          <w:bCs/>
          <w:sz w:val="24"/>
          <w:szCs w:val="24"/>
        </w:rPr>
        <w:t>-</w:t>
      </w:r>
      <w:r w:rsidR="006F7E00" w:rsidRPr="009A5B89">
        <w:rPr>
          <w:rFonts w:cs="Times New Roman"/>
          <w:b/>
          <w:bCs/>
          <w:sz w:val="24"/>
          <w:szCs w:val="24"/>
        </w:rPr>
        <w:t xml:space="preserve"> </w:t>
      </w:r>
      <w:r w:rsidRPr="009A5B89">
        <w:rPr>
          <w:rFonts w:cs="Times New Roman"/>
          <w:sz w:val="24"/>
          <w:szCs w:val="24"/>
        </w:rPr>
        <w:t>(1) Planul privind formarea profesională, la nivelul Primăriei</w:t>
      </w:r>
      <w:r w:rsidR="008D08C0" w:rsidRPr="009A5B89">
        <w:rPr>
          <w:rFonts w:cs="Times New Roman"/>
          <w:sz w:val="24"/>
          <w:szCs w:val="24"/>
        </w:rPr>
        <w:t xml:space="preserve"> Oraș Techirghiol</w:t>
      </w:r>
      <w:r w:rsidRPr="009A5B89">
        <w:rPr>
          <w:rFonts w:cs="Times New Roman"/>
          <w:sz w:val="24"/>
          <w:szCs w:val="24"/>
        </w:rPr>
        <w:t xml:space="preserve"> este adoptat cu consultarea </w:t>
      </w:r>
      <w:proofErr w:type="spellStart"/>
      <w:r w:rsidRPr="009A5B89">
        <w:rPr>
          <w:rFonts w:cs="Times New Roman"/>
          <w:sz w:val="24"/>
          <w:szCs w:val="24"/>
        </w:rPr>
        <w:t>reprezentanţilor</w:t>
      </w:r>
      <w:proofErr w:type="spellEnd"/>
      <w:r w:rsidRPr="009A5B89">
        <w:rPr>
          <w:rFonts w:cs="Times New Roman"/>
          <w:sz w:val="24"/>
          <w:szCs w:val="24"/>
        </w:rPr>
        <w:t xml:space="preserve"> sindicatului, este avizat de către Comisia paritară din cadrul </w:t>
      </w:r>
      <w:proofErr w:type="spellStart"/>
      <w:r w:rsidRPr="009A5B89">
        <w:rPr>
          <w:rFonts w:cs="Times New Roman"/>
          <w:sz w:val="24"/>
          <w:szCs w:val="24"/>
        </w:rPr>
        <w:t>unitătii</w:t>
      </w:r>
      <w:proofErr w:type="spellEnd"/>
      <w:r w:rsidRPr="009A5B89">
        <w:rPr>
          <w:rFonts w:cs="Times New Roman"/>
          <w:sz w:val="24"/>
          <w:szCs w:val="24"/>
        </w:rPr>
        <w:t>, şi va lua în considerare:</w:t>
      </w:r>
    </w:p>
    <w:p w14:paraId="51E09555" w14:textId="77777777" w:rsidR="00E00E1F" w:rsidRPr="009A5B89" w:rsidRDefault="00E00E1F" w:rsidP="009A5B89">
      <w:pPr>
        <w:numPr>
          <w:ilvl w:val="0"/>
          <w:numId w:val="4"/>
        </w:numPr>
        <w:jc w:val="both"/>
        <w:rPr>
          <w:rFonts w:cs="Times New Roman"/>
          <w:sz w:val="24"/>
          <w:szCs w:val="24"/>
        </w:rPr>
      </w:pPr>
      <w:r w:rsidRPr="009A5B89">
        <w:rPr>
          <w:rFonts w:cs="Times New Roman"/>
          <w:sz w:val="24"/>
          <w:szCs w:val="24"/>
        </w:rPr>
        <w:t xml:space="preserve">identificarea posturilor pentru care este necesară formarea sau </w:t>
      </w:r>
      <w:proofErr w:type="spellStart"/>
      <w:r w:rsidRPr="009A5B89">
        <w:rPr>
          <w:rFonts w:cs="Times New Roman"/>
          <w:sz w:val="24"/>
          <w:szCs w:val="24"/>
        </w:rPr>
        <w:t>perfecţionarea</w:t>
      </w:r>
      <w:proofErr w:type="spellEnd"/>
      <w:r w:rsidRPr="009A5B89">
        <w:rPr>
          <w:rFonts w:cs="Times New Roman"/>
          <w:sz w:val="24"/>
          <w:szCs w:val="24"/>
        </w:rPr>
        <w:t xml:space="preserve"> profesională şi a căilor de realizare;</w:t>
      </w:r>
    </w:p>
    <w:p w14:paraId="2FCDAE94" w14:textId="77777777" w:rsidR="00F920F9" w:rsidRPr="009A5B89" w:rsidRDefault="00E00E1F" w:rsidP="009A5B89">
      <w:pPr>
        <w:numPr>
          <w:ilvl w:val="0"/>
          <w:numId w:val="4"/>
        </w:numPr>
        <w:jc w:val="both"/>
        <w:rPr>
          <w:rFonts w:cs="Times New Roman"/>
          <w:sz w:val="24"/>
          <w:szCs w:val="24"/>
        </w:rPr>
      </w:pPr>
      <w:r w:rsidRPr="009A5B89">
        <w:rPr>
          <w:rFonts w:cs="Times New Roman"/>
          <w:sz w:val="24"/>
          <w:szCs w:val="24"/>
        </w:rPr>
        <w:t xml:space="preserve">în cazul în care salariatul identifică un curs de formare sau </w:t>
      </w:r>
      <w:proofErr w:type="spellStart"/>
      <w:r w:rsidRPr="009A5B89">
        <w:rPr>
          <w:rFonts w:cs="Times New Roman"/>
          <w:sz w:val="24"/>
          <w:szCs w:val="24"/>
        </w:rPr>
        <w:t>perfecţionare</w:t>
      </w:r>
      <w:proofErr w:type="spellEnd"/>
      <w:r w:rsidRPr="009A5B89">
        <w:rPr>
          <w:rFonts w:cs="Times New Roman"/>
          <w:sz w:val="24"/>
          <w:szCs w:val="24"/>
        </w:rPr>
        <w:t xml:space="preserve"> profesională pe care ar dori să îl urmeze, angajatorul va analiza cererea împreună cu </w:t>
      </w:r>
      <w:proofErr w:type="spellStart"/>
      <w:r w:rsidRPr="009A5B89">
        <w:rPr>
          <w:rFonts w:cs="Times New Roman"/>
          <w:sz w:val="24"/>
          <w:szCs w:val="24"/>
        </w:rPr>
        <w:t>reprezentaţii</w:t>
      </w:r>
      <w:proofErr w:type="spellEnd"/>
      <w:r w:rsidRPr="009A5B89">
        <w:rPr>
          <w:rFonts w:cs="Times New Roman"/>
          <w:sz w:val="24"/>
          <w:szCs w:val="24"/>
        </w:rPr>
        <w:t xml:space="preserve"> sindicatului, </w:t>
      </w:r>
      <w:proofErr w:type="spellStart"/>
      <w:r w:rsidRPr="009A5B89">
        <w:rPr>
          <w:rFonts w:cs="Times New Roman"/>
          <w:sz w:val="24"/>
          <w:szCs w:val="24"/>
        </w:rPr>
        <w:t>ramânând</w:t>
      </w:r>
      <w:proofErr w:type="spellEnd"/>
      <w:r w:rsidRPr="009A5B89">
        <w:rPr>
          <w:rFonts w:cs="Times New Roman"/>
          <w:sz w:val="24"/>
          <w:szCs w:val="24"/>
        </w:rPr>
        <w:t xml:space="preserve"> la </w:t>
      </w:r>
      <w:proofErr w:type="spellStart"/>
      <w:r w:rsidRPr="009A5B89">
        <w:rPr>
          <w:rFonts w:cs="Times New Roman"/>
          <w:sz w:val="24"/>
          <w:szCs w:val="24"/>
        </w:rPr>
        <w:t>aprecirea</w:t>
      </w:r>
      <w:proofErr w:type="spellEnd"/>
      <w:r w:rsidRPr="009A5B89">
        <w:rPr>
          <w:rFonts w:cs="Times New Roman"/>
          <w:sz w:val="24"/>
          <w:szCs w:val="24"/>
        </w:rPr>
        <w:t xml:space="preserve"> angajatorului dacă şi în ce </w:t>
      </w:r>
      <w:proofErr w:type="spellStart"/>
      <w:r w:rsidRPr="009A5B89">
        <w:rPr>
          <w:rFonts w:cs="Times New Roman"/>
          <w:sz w:val="24"/>
          <w:szCs w:val="24"/>
        </w:rPr>
        <w:t>condiţii</w:t>
      </w:r>
      <w:proofErr w:type="spellEnd"/>
      <w:r w:rsidRPr="009A5B89">
        <w:rPr>
          <w:rFonts w:cs="Times New Roman"/>
          <w:sz w:val="24"/>
          <w:szCs w:val="24"/>
        </w:rPr>
        <w:t xml:space="preserve"> va suporta contravaloarea cursului.</w:t>
      </w:r>
    </w:p>
    <w:p w14:paraId="5BB62DAE" w14:textId="13C79BD7" w:rsidR="00E00E1F" w:rsidRPr="009A5B89" w:rsidRDefault="00E00E1F" w:rsidP="009A5B89">
      <w:pPr>
        <w:ind w:firstLine="720"/>
        <w:jc w:val="both"/>
        <w:rPr>
          <w:rFonts w:cs="Times New Roman"/>
          <w:sz w:val="24"/>
          <w:szCs w:val="24"/>
        </w:rPr>
      </w:pPr>
      <w:r w:rsidRPr="009A5B89">
        <w:rPr>
          <w:rFonts w:cs="Times New Roman"/>
          <w:sz w:val="24"/>
          <w:szCs w:val="24"/>
        </w:rPr>
        <w:t xml:space="preserve">(3) Valoarea sumelor necesare </w:t>
      </w:r>
      <w:proofErr w:type="spellStart"/>
      <w:r w:rsidRPr="009A5B89">
        <w:rPr>
          <w:rFonts w:cs="Times New Roman"/>
          <w:sz w:val="24"/>
          <w:szCs w:val="24"/>
        </w:rPr>
        <w:t>desfăşurării</w:t>
      </w:r>
      <w:proofErr w:type="spellEnd"/>
      <w:r w:rsidRPr="009A5B89">
        <w:rPr>
          <w:rFonts w:cs="Times New Roman"/>
          <w:sz w:val="24"/>
          <w:szCs w:val="24"/>
        </w:rPr>
        <w:t xml:space="preserve"> programelor de formare profesională, prevăzute în planul anual, vor fi  cuprinse în bugetul de venituri si cheltuieli şi vor fi negociate  cu </w:t>
      </w:r>
      <w:proofErr w:type="spellStart"/>
      <w:r w:rsidR="00CB111B" w:rsidRPr="009A5B89">
        <w:rPr>
          <w:rFonts w:cs="Times New Roman"/>
          <w:sz w:val="24"/>
          <w:szCs w:val="24"/>
        </w:rPr>
        <w:t>reprezentantii</w:t>
      </w:r>
      <w:proofErr w:type="spellEnd"/>
      <w:r w:rsidR="00CB111B" w:rsidRPr="009A5B89">
        <w:rPr>
          <w:rFonts w:cs="Times New Roman"/>
          <w:sz w:val="24"/>
          <w:szCs w:val="24"/>
        </w:rPr>
        <w:t xml:space="preserve"> </w:t>
      </w:r>
      <w:proofErr w:type="spellStart"/>
      <w:r w:rsidR="00CB111B" w:rsidRPr="009A5B89">
        <w:rPr>
          <w:rFonts w:cs="Times New Roman"/>
          <w:sz w:val="24"/>
          <w:szCs w:val="24"/>
        </w:rPr>
        <w:t>salariatilor</w:t>
      </w:r>
      <w:proofErr w:type="spellEnd"/>
      <w:r w:rsidRPr="009A5B89">
        <w:rPr>
          <w:rFonts w:cs="Times New Roman"/>
          <w:sz w:val="24"/>
          <w:szCs w:val="24"/>
        </w:rPr>
        <w:t xml:space="preserve"> înainte cu 30 de zile de aprobarea bugetului de venituri  si cheltuieli.</w:t>
      </w:r>
    </w:p>
    <w:p w14:paraId="77035974" w14:textId="7532F84E" w:rsidR="00E00E1F" w:rsidRPr="009A5B89" w:rsidRDefault="00E00E1F" w:rsidP="009A5B89">
      <w:pPr>
        <w:ind w:firstLine="720"/>
        <w:jc w:val="both"/>
        <w:rPr>
          <w:rFonts w:cs="Times New Roman"/>
          <w:sz w:val="24"/>
          <w:szCs w:val="24"/>
        </w:rPr>
      </w:pPr>
      <w:r w:rsidRPr="009A5B89">
        <w:rPr>
          <w:rFonts w:cs="Times New Roman"/>
          <w:b/>
          <w:sz w:val="24"/>
          <w:szCs w:val="24"/>
        </w:rPr>
        <w:t xml:space="preserve">Art. </w:t>
      </w:r>
      <w:r w:rsidR="00786CB5" w:rsidRPr="009A5B89">
        <w:rPr>
          <w:rFonts w:cs="Times New Roman"/>
          <w:b/>
          <w:sz w:val="24"/>
          <w:szCs w:val="24"/>
        </w:rPr>
        <w:t>6</w:t>
      </w:r>
      <w:r w:rsidR="009D7430" w:rsidRPr="009A5B89">
        <w:rPr>
          <w:rFonts w:cs="Times New Roman"/>
          <w:b/>
          <w:sz w:val="24"/>
          <w:szCs w:val="24"/>
        </w:rPr>
        <w:t>5</w:t>
      </w:r>
      <w:r w:rsidR="002C06B9" w:rsidRPr="009A5B89">
        <w:rPr>
          <w:rFonts w:cs="Times New Roman"/>
          <w:b/>
          <w:sz w:val="24"/>
          <w:szCs w:val="24"/>
        </w:rPr>
        <w:t>-</w:t>
      </w:r>
      <w:r w:rsidRPr="009A5B89">
        <w:rPr>
          <w:rFonts w:cs="Times New Roman"/>
          <w:sz w:val="24"/>
          <w:szCs w:val="24"/>
        </w:rPr>
        <w:t xml:space="preserve"> (1) </w:t>
      </w:r>
      <w:proofErr w:type="spellStart"/>
      <w:r w:rsidRPr="009A5B89">
        <w:rPr>
          <w:rFonts w:cs="Times New Roman"/>
          <w:sz w:val="24"/>
          <w:szCs w:val="24"/>
        </w:rPr>
        <w:t>Salariaţii</w:t>
      </w:r>
      <w:proofErr w:type="spellEnd"/>
      <w:r w:rsidRPr="009A5B89">
        <w:rPr>
          <w:rFonts w:cs="Times New Roman"/>
          <w:sz w:val="24"/>
          <w:szCs w:val="24"/>
        </w:rPr>
        <w:t xml:space="preserve"> au dreptul şi </w:t>
      </w:r>
      <w:proofErr w:type="spellStart"/>
      <w:r w:rsidRPr="009A5B89">
        <w:rPr>
          <w:rFonts w:cs="Times New Roman"/>
          <w:sz w:val="24"/>
          <w:szCs w:val="24"/>
        </w:rPr>
        <w:t>obligaţia</w:t>
      </w:r>
      <w:proofErr w:type="spellEnd"/>
      <w:r w:rsidRPr="009A5B89">
        <w:rPr>
          <w:rFonts w:cs="Times New Roman"/>
          <w:sz w:val="24"/>
          <w:szCs w:val="24"/>
        </w:rPr>
        <w:t xml:space="preserve"> de a-şi </w:t>
      </w:r>
      <w:proofErr w:type="spellStart"/>
      <w:r w:rsidRPr="009A5B89">
        <w:rPr>
          <w:rFonts w:cs="Times New Roman"/>
          <w:sz w:val="24"/>
          <w:szCs w:val="24"/>
        </w:rPr>
        <w:t>îmbunătăţii</w:t>
      </w:r>
      <w:proofErr w:type="spellEnd"/>
      <w:r w:rsidRPr="009A5B89">
        <w:rPr>
          <w:rFonts w:cs="Times New Roman"/>
          <w:sz w:val="24"/>
          <w:szCs w:val="24"/>
        </w:rPr>
        <w:t xml:space="preserve"> în mod continuu pregătirea profesională, prin </w:t>
      </w:r>
      <w:proofErr w:type="spellStart"/>
      <w:r w:rsidRPr="009A5B89">
        <w:rPr>
          <w:rFonts w:cs="Times New Roman"/>
          <w:sz w:val="24"/>
          <w:szCs w:val="24"/>
        </w:rPr>
        <w:t>perfecţionare</w:t>
      </w:r>
      <w:proofErr w:type="spellEnd"/>
      <w:r w:rsidRPr="009A5B89">
        <w:rPr>
          <w:rFonts w:cs="Times New Roman"/>
          <w:sz w:val="24"/>
          <w:szCs w:val="24"/>
        </w:rPr>
        <w:t xml:space="preserve"> profesională. De asemenea ei au dreptul, dar şi </w:t>
      </w:r>
      <w:proofErr w:type="spellStart"/>
      <w:r w:rsidRPr="009A5B89">
        <w:rPr>
          <w:rFonts w:cs="Times New Roman"/>
          <w:sz w:val="24"/>
          <w:szCs w:val="24"/>
        </w:rPr>
        <w:t>obligaţia</w:t>
      </w:r>
      <w:proofErr w:type="spellEnd"/>
      <w:r w:rsidRPr="009A5B89">
        <w:rPr>
          <w:rFonts w:cs="Times New Roman"/>
          <w:sz w:val="24"/>
          <w:szCs w:val="24"/>
        </w:rPr>
        <w:t xml:space="preserve"> de a urmări permanent elementele de noutate apărute în domeniul în care </w:t>
      </w:r>
      <w:proofErr w:type="spellStart"/>
      <w:r w:rsidRPr="009A5B89">
        <w:rPr>
          <w:rFonts w:cs="Times New Roman"/>
          <w:sz w:val="24"/>
          <w:szCs w:val="24"/>
        </w:rPr>
        <w:t>îşi</w:t>
      </w:r>
      <w:proofErr w:type="spellEnd"/>
      <w:r w:rsidRPr="009A5B89">
        <w:rPr>
          <w:rFonts w:cs="Times New Roman"/>
          <w:sz w:val="24"/>
          <w:szCs w:val="24"/>
        </w:rPr>
        <w:t xml:space="preserve"> desfă</w:t>
      </w:r>
      <w:r w:rsidR="001B2E9D" w:rsidRPr="009A5B89">
        <w:rPr>
          <w:rFonts w:cs="Times New Roman"/>
          <w:sz w:val="24"/>
          <w:szCs w:val="24"/>
        </w:rPr>
        <w:t>ș</w:t>
      </w:r>
      <w:r w:rsidRPr="009A5B89">
        <w:rPr>
          <w:rFonts w:cs="Times New Roman"/>
          <w:sz w:val="24"/>
          <w:szCs w:val="24"/>
        </w:rPr>
        <w:t xml:space="preserve">oară activitatea, de a cerceta tematicile cursurilor şi programelor organizate de </w:t>
      </w:r>
      <w:proofErr w:type="spellStart"/>
      <w:r w:rsidRPr="009A5B89">
        <w:rPr>
          <w:rFonts w:cs="Times New Roman"/>
          <w:sz w:val="24"/>
          <w:szCs w:val="24"/>
        </w:rPr>
        <w:t>instituţiile</w:t>
      </w:r>
      <w:proofErr w:type="spellEnd"/>
      <w:r w:rsidRPr="009A5B89">
        <w:rPr>
          <w:rFonts w:cs="Times New Roman"/>
          <w:sz w:val="24"/>
          <w:szCs w:val="24"/>
        </w:rPr>
        <w:t xml:space="preserve"> abilitate şi de a propune în mod justificat Angajatorului să participe la aceste forme de instruire în vederea implementării lor în activitatea curentă.</w:t>
      </w:r>
    </w:p>
    <w:p w14:paraId="568BBC5D" w14:textId="77777777" w:rsidR="00E00E1F" w:rsidRPr="009A5B89" w:rsidRDefault="00E00E1F" w:rsidP="009A5B89">
      <w:pPr>
        <w:autoSpaceDE w:val="0"/>
        <w:autoSpaceDN w:val="0"/>
        <w:adjustRightInd w:val="0"/>
        <w:ind w:firstLine="720"/>
        <w:jc w:val="both"/>
        <w:rPr>
          <w:rFonts w:cs="Times New Roman"/>
          <w:sz w:val="24"/>
          <w:szCs w:val="24"/>
          <w:lang w:eastAsia="en-GB"/>
        </w:rPr>
      </w:pPr>
      <w:r w:rsidRPr="009A5B89">
        <w:rPr>
          <w:rFonts w:cs="Times New Roman"/>
          <w:sz w:val="24"/>
          <w:szCs w:val="24"/>
          <w:lang w:eastAsia="en-GB"/>
        </w:rPr>
        <w:t xml:space="preserve">(2) Pe perioada în care </w:t>
      </w:r>
      <w:proofErr w:type="spellStart"/>
      <w:r w:rsidRPr="009A5B89">
        <w:rPr>
          <w:rFonts w:cs="Times New Roman"/>
          <w:sz w:val="24"/>
          <w:szCs w:val="24"/>
          <w:lang w:eastAsia="en-GB"/>
        </w:rPr>
        <w:t>salariaţii</w:t>
      </w:r>
      <w:proofErr w:type="spellEnd"/>
      <w:r w:rsidRPr="009A5B89">
        <w:rPr>
          <w:rFonts w:cs="Times New Roman"/>
          <w:sz w:val="24"/>
          <w:szCs w:val="24"/>
          <w:lang w:eastAsia="en-GB"/>
        </w:rPr>
        <w:t xml:space="preserve"> urmează forme de </w:t>
      </w:r>
      <w:proofErr w:type="spellStart"/>
      <w:r w:rsidRPr="009A5B89">
        <w:rPr>
          <w:rFonts w:cs="Times New Roman"/>
          <w:sz w:val="24"/>
          <w:szCs w:val="24"/>
          <w:lang w:eastAsia="en-GB"/>
        </w:rPr>
        <w:t>perfecţionare</w:t>
      </w:r>
      <w:proofErr w:type="spellEnd"/>
      <w:r w:rsidRPr="009A5B89">
        <w:rPr>
          <w:rFonts w:cs="Times New Roman"/>
          <w:sz w:val="24"/>
          <w:szCs w:val="24"/>
          <w:lang w:eastAsia="en-GB"/>
        </w:rPr>
        <w:t xml:space="preserve"> profesională, beneficiază de drepturile salariale cuvenite, în </w:t>
      </w:r>
      <w:proofErr w:type="spellStart"/>
      <w:r w:rsidRPr="009A5B89">
        <w:rPr>
          <w:rFonts w:cs="Times New Roman"/>
          <w:sz w:val="24"/>
          <w:szCs w:val="24"/>
          <w:lang w:eastAsia="en-GB"/>
        </w:rPr>
        <w:t>situaţia</w:t>
      </w:r>
      <w:proofErr w:type="spellEnd"/>
      <w:r w:rsidRPr="009A5B89">
        <w:rPr>
          <w:rFonts w:cs="Times New Roman"/>
          <w:sz w:val="24"/>
          <w:szCs w:val="24"/>
          <w:lang w:eastAsia="en-GB"/>
        </w:rPr>
        <w:t xml:space="preserve"> în care acestea sunt:</w:t>
      </w:r>
    </w:p>
    <w:p w14:paraId="49C61420" w14:textId="41317A1E" w:rsidR="00E00E1F" w:rsidRPr="009A5B89" w:rsidRDefault="00E00E1F" w:rsidP="009A5B89">
      <w:pPr>
        <w:autoSpaceDE w:val="0"/>
        <w:autoSpaceDN w:val="0"/>
        <w:adjustRightInd w:val="0"/>
        <w:jc w:val="both"/>
        <w:rPr>
          <w:rFonts w:cs="Times New Roman"/>
          <w:sz w:val="24"/>
          <w:szCs w:val="24"/>
          <w:lang w:eastAsia="en-GB"/>
        </w:rPr>
      </w:pPr>
      <w:r w:rsidRPr="009A5B89">
        <w:rPr>
          <w:rFonts w:cs="Times New Roman"/>
          <w:sz w:val="24"/>
          <w:szCs w:val="24"/>
          <w:lang w:eastAsia="en-GB"/>
        </w:rPr>
        <w:t xml:space="preserve">   </w:t>
      </w:r>
      <w:r w:rsidR="004E0FD7" w:rsidRPr="009A5B89">
        <w:rPr>
          <w:rFonts w:cs="Times New Roman"/>
          <w:sz w:val="24"/>
          <w:szCs w:val="24"/>
          <w:lang w:eastAsia="en-GB"/>
        </w:rPr>
        <w:tab/>
      </w:r>
      <w:r w:rsidRPr="009A5B89">
        <w:rPr>
          <w:rFonts w:cs="Times New Roman"/>
          <w:sz w:val="24"/>
          <w:szCs w:val="24"/>
          <w:lang w:eastAsia="en-GB"/>
        </w:rPr>
        <w:t xml:space="preserve"> a) organizate la </w:t>
      </w:r>
      <w:proofErr w:type="spellStart"/>
      <w:r w:rsidRPr="009A5B89">
        <w:rPr>
          <w:rFonts w:cs="Times New Roman"/>
          <w:sz w:val="24"/>
          <w:szCs w:val="24"/>
          <w:lang w:eastAsia="en-GB"/>
        </w:rPr>
        <w:t>iniţiativa</w:t>
      </w:r>
      <w:proofErr w:type="spellEnd"/>
      <w:r w:rsidRPr="009A5B89">
        <w:rPr>
          <w:rFonts w:cs="Times New Roman"/>
          <w:sz w:val="24"/>
          <w:szCs w:val="24"/>
          <w:lang w:eastAsia="en-GB"/>
        </w:rPr>
        <w:t xml:space="preserve"> ori în interesul </w:t>
      </w:r>
      <w:proofErr w:type="spellStart"/>
      <w:r w:rsidRPr="009A5B89">
        <w:rPr>
          <w:rFonts w:cs="Times New Roman"/>
          <w:sz w:val="24"/>
          <w:szCs w:val="24"/>
          <w:lang w:eastAsia="en-GB"/>
        </w:rPr>
        <w:t>autorităţii</w:t>
      </w:r>
      <w:proofErr w:type="spellEnd"/>
      <w:r w:rsidRPr="009A5B89">
        <w:rPr>
          <w:rFonts w:cs="Times New Roman"/>
          <w:sz w:val="24"/>
          <w:szCs w:val="24"/>
          <w:lang w:eastAsia="en-GB"/>
        </w:rPr>
        <w:t xml:space="preserve"> sau </w:t>
      </w:r>
      <w:proofErr w:type="spellStart"/>
      <w:r w:rsidRPr="009A5B89">
        <w:rPr>
          <w:rFonts w:cs="Times New Roman"/>
          <w:sz w:val="24"/>
          <w:szCs w:val="24"/>
          <w:lang w:eastAsia="en-GB"/>
        </w:rPr>
        <w:t>instituţiei</w:t>
      </w:r>
      <w:proofErr w:type="spellEnd"/>
      <w:r w:rsidRPr="009A5B89">
        <w:rPr>
          <w:rFonts w:cs="Times New Roman"/>
          <w:sz w:val="24"/>
          <w:szCs w:val="24"/>
          <w:lang w:eastAsia="en-GB"/>
        </w:rPr>
        <w:t xml:space="preserve"> publice;</w:t>
      </w:r>
    </w:p>
    <w:p w14:paraId="4EFEEF62" w14:textId="2226BA07" w:rsidR="00E00E1F" w:rsidRPr="009A5B89" w:rsidRDefault="00E00E1F" w:rsidP="009A5B89">
      <w:pPr>
        <w:autoSpaceDE w:val="0"/>
        <w:autoSpaceDN w:val="0"/>
        <w:adjustRightInd w:val="0"/>
        <w:jc w:val="both"/>
        <w:rPr>
          <w:rFonts w:cs="Times New Roman"/>
          <w:sz w:val="24"/>
          <w:szCs w:val="24"/>
          <w:lang w:eastAsia="en-GB"/>
        </w:rPr>
      </w:pPr>
      <w:r w:rsidRPr="009A5B89">
        <w:rPr>
          <w:rFonts w:cs="Times New Roman"/>
          <w:sz w:val="24"/>
          <w:szCs w:val="24"/>
          <w:lang w:eastAsia="en-GB"/>
        </w:rPr>
        <w:t xml:space="preserve">    </w:t>
      </w:r>
      <w:r w:rsidR="004E0FD7" w:rsidRPr="009A5B89">
        <w:rPr>
          <w:rFonts w:cs="Times New Roman"/>
          <w:sz w:val="24"/>
          <w:szCs w:val="24"/>
          <w:lang w:eastAsia="en-GB"/>
        </w:rPr>
        <w:tab/>
      </w:r>
      <w:r w:rsidRPr="009A5B89">
        <w:rPr>
          <w:rFonts w:cs="Times New Roman"/>
          <w:sz w:val="24"/>
          <w:szCs w:val="24"/>
          <w:lang w:eastAsia="en-GB"/>
        </w:rPr>
        <w:t xml:space="preserve">b) urmate la </w:t>
      </w:r>
      <w:proofErr w:type="spellStart"/>
      <w:r w:rsidRPr="009A5B89">
        <w:rPr>
          <w:rFonts w:cs="Times New Roman"/>
          <w:sz w:val="24"/>
          <w:szCs w:val="24"/>
          <w:lang w:eastAsia="en-GB"/>
        </w:rPr>
        <w:t>iniţiativa</w:t>
      </w:r>
      <w:proofErr w:type="spellEnd"/>
      <w:r w:rsidRPr="009A5B89">
        <w:rPr>
          <w:rFonts w:cs="Times New Roman"/>
          <w:sz w:val="24"/>
          <w:szCs w:val="24"/>
          <w:lang w:eastAsia="en-GB"/>
        </w:rPr>
        <w:t xml:space="preserve"> </w:t>
      </w:r>
      <w:r w:rsidR="00F93F6F" w:rsidRPr="009A5B89">
        <w:rPr>
          <w:rFonts w:cs="Times New Roman"/>
          <w:sz w:val="24"/>
          <w:szCs w:val="24"/>
          <w:lang w:eastAsia="en-GB"/>
        </w:rPr>
        <w:t>salariatului</w:t>
      </w:r>
      <w:r w:rsidRPr="009A5B89">
        <w:rPr>
          <w:rFonts w:cs="Times New Roman"/>
          <w:sz w:val="24"/>
          <w:szCs w:val="24"/>
          <w:lang w:eastAsia="en-GB"/>
        </w:rPr>
        <w:t xml:space="preserve">, cu acordul conducătorului </w:t>
      </w:r>
      <w:proofErr w:type="spellStart"/>
      <w:r w:rsidRPr="009A5B89">
        <w:rPr>
          <w:rFonts w:cs="Times New Roman"/>
          <w:sz w:val="24"/>
          <w:szCs w:val="24"/>
          <w:lang w:eastAsia="en-GB"/>
        </w:rPr>
        <w:t>autorităţii</w:t>
      </w:r>
      <w:proofErr w:type="spellEnd"/>
      <w:r w:rsidRPr="009A5B89">
        <w:rPr>
          <w:rFonts w:cs="Times New Roman"/>
          <w:sz w:val="24"/>
          <w:szCs w:val="24"/>
          <w:lang w:eastAsia="en-GB"/>
        </w:rPr>
        <w:t xml:space="preserve"> sau </w:t>
      </w:r>
      <w:proofErr w:type="spellStart"/>
      <w:r w:rsidRPr="009A5B89">
        <w:rPr>
          <w:rFonts w:cs="Times New Roman"/>
          <w:sz w:val="24"/>
          <w:szCs w:val="24"/>
          <w:lang w:eastAsia="en-GB"/>
        </w:rPr>
        <w:t>instituţiei</w:t>
      </w:r>
      <w:proofErr w:type="spellEnd"/>
      <w:r w:rsidRPr="009A5B89">
        <w:rPr>
          <w:rFonts w:cs="Times New Roman"/>
          <w:sz w:val="24"/>
          <w:szCs w:val="24"/>
          <w:lang w:eastAsia="en-GB"/>
        </w:rPr>
        <w:t xml:space="preserve"> publice.</w:t>
      </w:r>
    </w:p>
    <w:p w14:paraId="253261B0" w14:textId="77777777" w:rsidR="00E00E1F" w:rsidRPr="009A5B89" w:rsidRDefault="00E00E1F" w:rsidP="009A5B89">
      <w:pPr>
        <w:ind w:firstLine="720"/>
        <w:jc w:val="both"/>
        <w:rPr>
          <w:rFonts w:cs="Times New Roman"/>
          <w:sz w:val="24"/>
          <w:szCs w:val="24"/>
        </w:rPr>
      </w:pPr>
      <w:r w:rsidRPr="009A5B89">
        <w:rPr>
          <w:rFonts w:cs="Times New Roman"/>
          <w:sz w:val="24"/>
          <w:szCs w:val="24"/>
        </w:rPr>
        <w:t xml:space="preserve">(3) Sunt considerate cursuri de </w:t>
      </w:r>
      <w:proofErr w:type="spellStart"/>
      <w:r w:rsidRPr="009A5B89">
        <w:rPr>
          <w:rFonts w:cs="Times New Roman"/>
          <w:sz w:val="24"/>
          <w:szCs w:val="24"/>
        </w:rPr>
        <w:t>perfecţionare</w:t>
      </w:r>
      <w:proofErr w:type="spellEnd"/>
      <w:r w:rsidRPr="009A5B89">
        <w:rPr>
          <w:rFonts w:cs="Times New Roman"/>
          <w:sz w:val="24"/>
          <w:szCs w:val="24"/>
        </w:rPr>
        <w:t xml:space="preserve"> profesională în interesul </w:t>
      </w:r>
      <w:proofErr w:type="spellStart"/>
      <w:r w:rsidRPr="009A5B89">
        <w:rPr>
          <w:rFonts w:cs="Times New Roman"/>
          <w:sz w:val="24"/>
          <w:szCs w:val="24"/>
        </w:rPr>
        <w:t>instituţiei</w:t>
      </w:r>
      <w:proofErr w:type="spellEnd"/>
      <w:r w:rsidRPr="009A5B89">
        <w:rPr>
          <w:rFonts w:cs="Times New Roman"/>
          <w:sz w:val="24"/>
          <w:szCs w:val="24"/>
        </w:rPr>
        <w:t xml:space="preserve"> specializările postuniversitare, de tipul masterat în specialitatea </w:t>
      </w:r>
      <w:proofErr w:type="spellStart"/>
      <w:r w:rsidRPr="009A5B89">
        <w:rPr>
          <w:rFonts w:cs="Times New Roman"/>
          <w:sz w:val="24"/>
          <w:szCs w:val="24"/>
        </w:rPr>
        <w:t>administraţie</w:t>
      </w:r>
      <w:proofErr w:type="spellEnd"/>
      <w:r w:rsidRPr="009A5B89">
        <w:rPr>
          <w:rFonts w:cs="Times New Roman"/>
          <w:sz w:val="24"/>
          <w:szCs w:val="24"/>
        </w:rPr>
        <w:t xml:space="preserve"> publice sau pe profilul specializării </w:t>
      </w:r>
      <w:proofErr w:type="spellStart"/>
      <w:r w:rsidRPr="009A5B89">
        <w:rPr>
          <w:rFonts w:cs="Times New Roman"/>
          <w:sz w:val="24"/>
          <w:szCs w:val="24"/>
        </w:rPr>
        <w:t>funcţiei</w:t>
      </w:r>
      <w:proofErr w:type="spellEnd"/>
      <w:r w:rsidRPr="009A5B89">
        <w:rPr>
          <w:rFonts w:cs="Times New Roman"/>
          <w:sz w:val="24"/>
          <w:szCs w:val="24"/>
        </w:rPr>
        <w:t xml:space="preserve"> angajatorului, precum şi orice curs organizat de </w:t>
      </w:r>
      <w:proofErr w:type="spellStart"/>
      <w:r w:rsidRPr="009A5B89">
        <w:rPr>
          <w:rFonts w:cs="Times New Roman"/>
          <w:sz w:val="24"/>
          <w:szCs w:val="24"/>
        </w:rPr>
        <w:t>instituţii</w:t>
      </w:r>
      <w:proofErr w:type="spellEnd"/>
      <w:r w:rsidRPr="009A5B89">
        <w:rPr>
          <w:rFonts w:cs="Times New Roman"/>
          <w:sz w:val="24"/>
          <w:szCs w:val="24"/>
        </w:rPr>
        <w:t xml:space="preserve"> specializate şi agreate  de angajatori dacă sunt pe </w:t>
      </w:r>
      <w:proofErr w:type="spellStart"/>
      <w:r w:rsidRPr="009A5B89">
        <w:rPr>
          <w:rFonts w:cs="Times New Roman"/>
          <w:sz w:val="24"/>
          <w:szCs w:val="24"/>
        </w:rPr>
        <w:t>specialităţile</w:t>
      </w:r>
      <w:proofErr w:type="spellEnd"/>
      <w:r w:rsidRPr="009A5B89">
        <w:rPr>
          <w:rFonts w:cs="Times New Roman"/>
          <w:sz w:val="24"/>
          <w:szCs w:val="24"/>
        </w:rPr>
        <w:t xml:space="preserve"> </w:t>
      </w:r>
      <w:proofErr w:type="spellStart"/>
      <w:r w:rsidRPr="009A5B89">
        <w:rPr>
          <w:rFonts w:cs="Times New Roman"/>
          <w:sz w:val="24"/>
          <w:szCs w:val="24"/>
        </w:rPr>
        <w:t>menţionate</w:t>
      </w:r>
      <w:proofErr w:type="spellEnd"/>
      <w:r w:rsidRPr="009A5B89">
        <w:rPr>
          <w:rFonts w:cs="Times New Roman"/>
          <w:sz w:val="24"/>
          <w:szCs w:val="24"/>
        </w:rPr>
        <w:t xml:space="preserve">  mai sus, când se impune.</w:t>
      </w:r>
    </w:p>
    <w:p w14:paraId="18DA63AC" w14:textId="2FB405A5" w:rsidR="00E00E1F" w:rsidRPr="009A5B89" w:rsidRDefault="00E00E1F" w:rsidP="009A5B89">
      <w:pPr>
        <w:suppressAutoHyphens w:val="0"/>
        <w:autoSpaceDE w:val="0"/>
        <w:autoSpaceDN w:val="0"/>
        <w:adjustRightInd w:val="0"/>
        <w:ind w:firstLine="720"/>
        <w:jc w:val="both"/>
        <w:rPr>
          <w:rFonts w:cs="Times New Roman"/>
          <w:sz w:val="24"/>
          <w:szCs w:val="24"/>
          <w:lang w:eastAsia="en-GB"/>
        </w:rPr>
      </w:pPr>
      <w:r w:rsidRPr="009A5B89">
        <w:rPr>
          <w:rFonts w:cs="Times New Roman"/>
          <w:sz w:val="24"/>
          <w:szCs w:val="24"/>
          <w:lang w:eastAsia="en-GB"/>
        </w:rPr>
        <w:t xml:space="preserve">(4) Angajatorul </w:t>
      </w:r>
      <w:r w:rsidR="009D7430" w:rsidRPr="009A5B89">
        <w:rPr>
          <w:rFonts w:cs="Times New Roman"/>
          <w:sz w:val="24"/>
          <w:szCs w:val="24"/>
          <w:lang w:eastAsia="en-GB"/>
        </w:rPr>
        <w:t>este obligat să asigure</w:t>
      </w:r>
      <w:r w:rsidR="00BF4C66" w:rsidRPr="009A5B89">
        <w:rPr>
          <w:rFonts w:cs="Times New Roman"/>
          <w:sz w:val="24"/>
          <w:szCs w:val="24"/>
          <w:lang w:eastAsia="en-GB"/>
        </w:rPr>
        <w:t xml:space="preserve"> </w:t>
      </w:r>
      <w:proofErr w:type="spellStart"/>
      <w:r w:rsidR="009D7430" w:rsidRPr="009A5B89">
        <w:rPr>
          <w:rFonts w:cs="Times New Roman"/>
          <w:sz w:val="24"/>
          <w:szCs w:val="24"/>
          <w:lang w:eastAsia="en-GB"/>
        </w:rPr>
        <w:t>perfecţionarea</w:t>
      </w:r>
      <w:proofErr w:type="spellEnd"/>
      <w:r w:rsidR="009D7430" w:rsidRPr="009A5B89">
        <w:rPr>
          <w:rFonts w:cs="Times New Roman"/>
          <w:sz w:val="24"/>
          <w:szCs w:val="24"/>
          <w:lang w:eastAsia="en-GB"/>
        </w:rPr>
        <w:t xml:space="preserve"> personalului cel </w:t>
      </w:r>
      <w:proofErr w:type="spellStart"/>
      <w:r w:rsidR="009D7430" w:rsidRPr="009A5B89">
        <w:rPr>
          <w:rFonts w:cs="Times New Roman"/>
          <w:sz w:val="24"/>
          <w:szCs w:val="24"/>
          <w:lang w:eastAsia="en-GB"/>
        </w:rPr>
        <w:t>puţin</w:t>
      </w:r>
      <w:proofErr w:type="spellEnd"/>
      <w:r w:rsidR="009D7430" w:rsidRPr="009A5B89">
        <w:rPr>
          <w:rFonts w:cs="Times New Roman"/>
          <w:sz w:val="24"/>
          <w:szCs w:val="24"/>
          <w:lang w:eastAsia="en-GB"/>
        </w:rPr>
        <w:t xml:space="preserve"> o dată la doi ani, să </w:t>
      </w:r>
      <w:r w:rsidRPr="009A5B89">
        <w:rPr>
          <w:rFonts w:cs="Times New Roman"/>
          <w:sz w:val="24"/>
          <w:szCs w:val="24"/>
          <w:lang w:eastAsia="en-GB"/>
        </w:rPr>
        <w:t xml:space="preserve"> asigur</w:t>
      </w:r>
      <w:r w:rsidR="009D7430" w:rsidRPr="009A5B89">
        <w:rPr>
          <w:rFonts w:cs="Times New Roman"/>
          <w:sz w:val="24"/>
          <w:szCs w:val="24"/>
          <w:lang w:eastAsia="en-GB"/>
        </w:rPr>
        <w:t>e</w:t>
      </w:r>
      <w:r w:rsidRPr="009A5B89">
        <w:rPr>
          <w:rFonts w:cs="Times New Roman"/>
          <w:sz w:val="24"/>
          <w:szCs w:val="24"/>
          <w:lang w:eastAsia="en-GB"/>
        </w:rPr>
        <w:t xml:space="preserve"> </w:t>
      </w:r>
      <w:r w:rsidR="009D7430" w:rsidRPr="009A5B89">
        <w:rPr>
          <w:rFonts w:cs="Times New Roman"/>
          <w:sz w:val="24"/>
          <w:szCs w:val="24"/>
          <w:lang w:eastAsia="en-GB"/>
        </w:rPr>
        <w:t>sumele</w:t>
      </w:r>
      <w:r w:rsidRPr="009A5B89">
        <w:rPr>
          <w:rFonts w:cs="Times New Roman"/>
          <w:sz w:val="24"/>
          <w:szCs w:val="24"/>
          <w:lang w:eastAsia="en-GB"/>
        </w:rPr>
        <w:t xml:space="preserve"> în bugetul local şi va suporta cheltuielile cu </w:t>
      </w:r>
      <w:proofErr w:type="spellStart"/>
      <w:r w:rsidRPr="009A5B89">
        <w:rPr>
          <w:rFonts w:cs="Times New Roman"/>
          <w:sz w:val="24"/>
          <w:szCs w:val="24"/>
          <w:lang w:eastAsia="en-GB"/>
        </w:rPr>
        <w:t>perfecţionarea</w:t>
      </w:r>
      <w:proofErr w:type="spellEnd"/>
      <w:r w:rsidRPr="009A5B89">
        <w:rPr>
          <w:rFonts w:cs="Times New Roman"/>
          <w:sz w:val="24"/>
          <w:szCs w:val="24"/>
          <w:lang w:eastAsia="en-GB"/>
        </w:rPr>
        <w:t xml:space="preserve"> şi specializarea </w:t>
      </w:r>
      <w:r w:rsidRPr="009A5B89">
        <w:rPr>
          <w:rFonts w:cs="Times New Roman"/>
          <w:sz w:val="24"/>
          <w:szCs w:val="24"/>
          <w:lang w:eastAsia="en-GB"/>
        </w:rPr>
        <w:lastRenderedPageBreak/>
        <w:t xml:space="preserve">profesională a fiecărui salariat, prin asigurarea participării acestora anual la cursuri de </w:t>
      </w:r>
      <w:proofErr w:type="spellStart"/>
      <w:r w:rsidRPr="009A5B89">
        <w:rPr>
          <w:rFonts w:cs="Times New Roman"/>
          <w:sz w:val="24"/>
          <w:szCs w:val="24"/>
          <w:lang w:eastAsia="en-GB"/>
        </w:rPr>
        <w:t>perfecţionare</w:t>
      </w:r>
      <w:proofErr w:type="spellEnd"/>
      <w:r w:rsidRPr="009A5B89">
        <w:rPr>
          <w:rFonts w:cs="Times New Roman"/>
          <w:sz w:val="24"/>
          <w:szCs w:val="24"/>
          <w:lang w:eastAsia="en-GB"/>
        </w:rPr>
        <w:t xml:space="preserve"> profesională şi specializare a căror durată cumulată pe parcursul unui an calendaristic să fie de 5-7 zile.  </w:t>
      </w:r>
    </w:p>
    <w:p w14:paraId="0D2E82F2" w14:textId="3F7F4C4C" w:rsidR="00E00E1F" w:rsidRPr="009A5B89" w:rsidRDefault="00E00E1F" w:rsidP="009A5B89">
      <w:pPr>
        <w:ind w:firstLine="709"/>
        <w:jc w:val="both"/>
        <w:rPr>
          <w:rFonts w:cs="Times New Roman"/>
          <w:sz w:val="24"/>
          <w:szCs w:val="24"/>
        </w:rPr>
      </w:pPr>
      <w:r w:rsidRPr="009A5B89">
        <w:rPr>
          <w:rFonts w:cs="Times New Roman"/>
          <w:sz w:val="24"/>
          <w:szCs w:val="24"/>
        </w:rPr>
        <w:t xml:space="preserve">(5) Suportarea costurilor de către angajator a programelor şi formelor de </w:t>
      </w:r>
      <w:proofErr w:type="spellStart"/>
      <w:r w:rsidRPr="009A5B89">
        <w:rPr>
          <w:rFonts w:cs="Times New Roman"/>
          <w:sz w:val="24"/>
          <w:szCs w:val="24"/>
        </w:rPr>
        <w:t>perfecţionare</w:t>
      </w:r>
      <w:proofErr w:type="spellEnd"/>
      <w:r w:rsidRPr="009A5B89">
        <w:rPr>
          <w:rFonts w:cs="Times New Roman"/>
          <w:sz w:val="24"/>
          <w:szCs w:val="24"/>
        </w:rPr>
        <w:t xml:space="preserve"> profesională a căror durată este mai mare de 90 de zile/an, este </w:t>
      </w:r>
      <w:proofErr w:type="spellStart"/>
      <w:r w:rsidRPr="009A5B89">
        <w:rPr>
          <w:rFonts w:cs="Times New Roman"/>
          <w:sz w:val="24"/>
          <w:szCs w:val="24"/>
        </w:rPr>
        <w:t>conditionată</w:t>
      </w:r>
      <w:proofErr w:type="spellEnd"/>
      <w:r w:rsidRPr="009A5B89">
        <w:rPr>
          <w:rFonts w:cs="Times New Roman"/>
          <w:sz w:val="24"/>
          <w:szCs w:val="24"/>
        </w:rPr>
        <w:t xml:space="preserve"> de semnarea, de către salariatul beneficiar, al unui angajament prin care se obligă să rămân</w:t>
      </w:r>
      <w:r w:rsidR="004E0FD7" w:rsidRPr="009A5B89">
        <w:rPr>
          <w:rFonts w:cs="Times New Roman"/>
          <w:sz w:val="24"/>
          <w:szCs w:val="24"/>
        </w:rPr>
        <w:t>ă</w:t>
      </w:r>
      <w:r w:rsidRPr="009A5B89">
        <w:rPr>
          <w:rFonts w:cs="Times New Roman"/>
          <w:sz w:val="24"/>
          <w:szCs w:val="24"/>
        </w:rPr>
        <w:t xml:space="preserve"> angajatul </w:t>
      </w:r>
      <w:proofErr w:type="spellStart"/>
      <w:r w:rsidRPr="009A5B89">
        <w:rPr>
          <w:rFonts w:cs="Times New Roman"/>
          <w:sz w:val="24"/>
          <w:szCs w:val="24"/>
        </w:rPr>
        <w:t>instituţiei</w:t>
      </w:r>
      <w:proofErr w:type="spellEnd"/>
      <w:r w:rsidRPr="009A5B89">
        <w:rPr>
          <w:rFonts w:cs="Times New Roman"/>
          <w:sz w:val="24"/>
          <w:szCs w:val="24"/>
        </w:rPr>
        <w:t xml:space="preserve"> sau în sistemul </w:t>
      </w:r>
      <w:proofErr w:type="spellStart"/>
      <w:r w:rsidRPr="009A5B89">
        <w:rPr>
          <w:rFonts w:cs="Times New Roman"/>
          <w:sz w:val="24"/>
          <w:szCs w:val="24"/>
        </w:rPr>
        <w:t>administraţiei</w:t>
      </w:r>
      <w:proofErr w:type="spellEnd"/>
      <w:r w:rsidRPr="009A5B89">
        <w:rPr>
          <w:rFonts w:cs="Times New Roman"/>
          <w:sz w:val="24"/>
          <w:szCs w:val="24"/>
        </w:rPr>
        <w:t xml:space="preserve"> publice timp de cel </w:t>
      </w:r>
      <w:proofErr w:type="spellStart"/>
      <w:r w:rsidRPr="009A5B89">
        <w:rPr>
          <w:rFonts w:cs="Times New Roman"/>
          <w:sz w:val="24"/>
          <w:szCs w:val="24"/>
        </w:rPr>
        <w:t>putin</w:t>
      </w:r>
      <w:proofErr w:type="spellEnd"/>
      <w:r w:rsidRPr="009A5B89">
        <w:rPr>
          <w:rFonts w:cs="Times New Roman"/>
          <w:sz w:val="24"/>
          <w:szCs w:val="24"/>
        </w:rPr>
        <w:t xml:space="preserve"> </w:t>
      </w:r>
      <w:r w:rsidR="00A11E29" w:rsidRPr="009A5B89">
        <w:rPr>
          <w:rFonts w:cs="Times New Roman"/>
          <w:sz w:val="24"/>
          <w:szCs w:val="24"/>
        </w:rPr>
        <w:t>3</w:t>
      </w:r>
      <w:r w:rsidRPr="009A5B89">
        <w:rPr>
          <w:rFonts w:cs="Times New Roman"/>
          <w:sz w:val="24"/>
          <w:szCs w:val="24"/>
        </w:rPr>
        <w:t xml:space="preserve"> (</w:t>
      </w:r>
      <w:r w:rsidR="00A11E29" w:rsidRPr="009A5B89">
        <w:rPr>
          <w:rFonts w:cs="Times New Roman"/>
          <w:sz w:val="24"/>
          <w:szCs w:val="24"/>
        </w:rPr>
        <w:t>tre</w:t>
      </w:r>
      <w:r w:rsidRPr="009A5B89">
        <w:rPr>
          <w:rFonts w:cs="Times New Roman"/>
          <w:sz w:val="24"/>
          <w:szCs w:val="24"/>
        </w:rPr>
        <w:t>i) ani de la absolvirea cursului.</w:t>
      </w:r>
    </w:p>
    <w:p w14:paraId="3C34BB54" w14:textId="4E03602E" w:rsidR="00C5314A" w:rsidRPr="009A5B89" w:rsidRDefault="00E00E1F" w:rsidP="009A5B89">
      <w:pPr>
        <w:ind w:firstLine="709"/>
        <w:jc w:val="both"/>
        <w:rPr>
          <w:rFonts w:cs="Times New Roman"/>
          <w:sz w:val="24"/>
          <w:szCs w:val="24"/>
        </w:rPr>
      </w:pPr>
      <w:r w:rsidRPr="009A5B89">
        <w:rPr>
          <w:rFonts w:cs="Times New Roman"/>
          <w:b/>
          <w:bCs/>
          <w:sz w:val="24"/>
          <w:szCs w:val="24"/>
        </w:rPr>
        <w:t>Art. 6</w:t>
      </w:r>
      <w:r w:rsidR="009D7430" w:rsidRPr="009A5B89">
        <w:rPr>
          <w:rFonts w:cs="Times New Roman"/>
          <w:b/>
          <w:bCs/>
          <w:sz w:val="24"/>
          <w:szCs w:val="24"/>
        </w:rPr>
        <w:t>6</w:t>
      </w:r>
      <w:r w:rsidR="002C06B9" w:rsidRPr="009A5B89">
        <w:rPr>
          <w:rFonts w:cs="Times New Roman"/>
          <w:b/>
          <w:bCs/>
          <w:sz w:val="24"/>
          <w:szCs w:val="24"/>
        </w:rPr>
        <w:t>-</w:t>
      </w:r>
      <w:r w:rsidRPr="009A5B89">
        <w:rPr>
          <w:rFonts w:cs="Times New Roman"/>
          <w:bCs/>
          <w:sz w:val="24"/>
          <w:szCs w:val="24"/>
        </w:rPr>
        <w:t xml:space="preserve"> (</w:t>
      </w:r>
      <w:r w:rsidRPr="009A5B89">
        <w:rPr>
          <w:rFonts w:cs="Times New Roman"/>
          <w:sz w:val="24"/>
          <w:szCs w:val="24"/>
        </w:rPr>
        <w:t xml:space="preserve">1) Selectarea </w:t>
      </w:r>
      <w:proofErr w:type="spellStart"/>
      <w:r w:rsidRPr="009A5B89">
        <w:rPr>
          <w:rFonts w:cs="Times New Roman"/>
          <w:sz w:val="24"/>
          <w:szCs w:val="24"/>
        </w:rPr>
        <w:t>salariaţilor</w:t>
      </w:r>
      <w:proofErr w:type="spellEnd"/>
      <w:r w:rsidRPr="009A5B89">
        <w:rPr>
          <w:rFonts w:cs="Times New Roman"/>
          <w:sz w:val="24"/>
          <w:szCs w:val="24"/>
        </w:rPr>
        <w:t xml:space="preserve"> pentru participarea la cursurile, </w:t>
      </w:r>
      <w:proofErr w:type="spellStart"/>
      <w:r w:rsidRPr="009A5B89">
        <w:rPr>
          <w:rFonts w:cs="Times New Roman"/>
          <w:sz w:val="24"/>
          <w:szCs w:val="24"/>
        </w:rPr>
        <w:t>seminariile</w:t>
      </w:r>
      <w:proofErr w:type="spellEnd"/>
      <w:r w:rsidRPr="009A5B89">
        <w:rPr>
          <w:rFonts w:cs="Times New Roman"/>
          <w:sz w:val="24"/>
          <w:szCs w:val="24"/>
        </w:rPr>
        <w:t xml:space="preserve">, simpozioanele, </w:t>
      </w:r>
      <w:proofErr w:type="spellStart"/>
      <w:r w:rsidRPr="009A5B89">
        <w:rPr>
          <w:rFonts w:cs="Times New Roman"/>
          <w:sz w:val="24"/>
          <w:szCs w:val="24"/>
        </w:rPr>
        <w:t>conferinţele</w:t>
      </w:r>
      <w:proofErr w:type="spellEnd"/>
      <w:r w:rsidRPr="009A5B89">
        <w:rPr>
          <w:rFonts w:cs="Times New Roman"/>
          <w:sz w:val="24"/>
          <w:szCs w:val="24"/>
        </w:rPr>
        <w:t xml:space="preserve"> şi alte asemenea </w:t>
      </w:r>
      <w:proofErr w:type="spellStart"/>
      <w:r w:rsidRPr="009A5B89">
        <w:rPr>
          <w:rFonts w:cs="Times New Roman"/>
          <w:sz w:val="24"/>
          <w:szCs w:val="24"/>
        </w:rPr>
        <w:t>manifestari</w:t>
      </w:r>
      <w:proofErr w:type="spellEnd"/>
      <w:r w:rsidRPr="009A5B89">
        <w:rPr>
          <w:rFonts w:cs="Times New Roman"/>
          <w:sz w:val="24"/>
          <w:szCs w:val="24"/>
        </w:rPr>
        <w:t xml:space="preserve"> de specialitate, care se </w:t>
      </w:r>
      <w:proofErr w:type="spellStart"/>
      <w:r w:rsidRPr="009A5B89">
        <w:rPr>
          <w:rFonts w:cs="Times New Roman"/>
          <w:sz w:val="24"/>
          <w:szCs w:val="24"/>
        </w:rPr>
        <w:t>desfasoară</w:t>
      </w:r>
      <w:proofErr w:type="spellEnd"/>
      <w:r w:rsidRPr="009A5B89">
        <w:rPr>
          <w:rFonts w:cs="Times New Roman"/>
          <w:sz w:val="24"/>
          <w:szCs w:val="24"/>
        </w:rPr>
        <w:t xml:space="preserve"> în străinătate, se va face de către conducerea </w:t>
      </w:r>
      <w:proofErr w:type="spellStart"/>
      <w:r w:rsidRPr="009A5B89">
        <w:rPr>
          <w:rFonts w:cs="Times New Roman"/>
          <w:sz w:val="24"/>
          <w:szCs w:val="24"/>
        </w:rPr>
        <w:t>unităţi</w:t>
      </w:r>
      <w:r w:rsidR="00A50331" w:rsidRPr="009A5B89">
        <w:rPr>
          <w:rFonts w:cs="Times New Roman"/>
          <w:sz w:val="24"/>
          <w:szCs w:val="24"/>
        </w:rPr>
        <w:t>i</w:t>
      </w:r>
      <w:proofErr w:type="spellEnd"/>
      <w:r w:rsidRPr="009A5B89">
        <w:rPr>
          <w:rFonts w:cs="Times New Roman"/>
          <w:sz w:val="24"/>
          <w:szCs w:val="24"/>
        </w:rPr>
        <w:t xml:space="preserve"> cu consultarea </w:t>
      </w:r>
      <w:proofErr w:type="spellStart"/>
      <w:r w:rsidR="00FC668C" w:rsidRPr="009A5B89">
        <w:rPr>
          <w:rFonts w:cs="Times New Roman"/>
          <w:sz w:val="24"/>
          <w:szCs w:val="24"/>
        </w:rPr>
        <w:t>reprezentantilor</w:t>
      </w:r>
      <w:proofErr w:type="spellEnd"/>
      <w:r w:rsidR="00FC668C" w:rsidRPr="009A5B89">
        <w:rPr>
          <w:rFonts w:cs="Times New Roman"/>
          <w:sz w:val="24"/>
          <w:szCs w:val="24"/>
        </w:rPr>
        <w:t xml:space="preserve"> </w:t>
      </w:r>
      <w:proofErr w:type="spellStart"/>
      <w:r w:rsidR="00FC668C" w:rsidRPr="009A5B89">
        <w:rPr>
          <w:rFonts w:cs="Times New Roman"/>
          <w:sz w:val="24"/>
          <w:szCs w:val="24"/>
        </w:rPr>
        <w:t>salariatilor</w:t>
      </w:r>
      <w:proofErr w:type="spellEnd"/>
      <w:r w:rsidR="00C5314A" w:rsidRPr="009A5B89">
        <w:rPr>
          <w:rFonts w:cs="Times New Roman"/>
          <w:sz w:val="24"/>
          <w:szCs w:val="24"/>
        </w:rPr>
        <w:t>.</w:t>
      </w:r>
    </w:p>
    <w:p w14:paraId="703E21C7" w14:textId="2F0DB710" w:rsidR="00E00E1F" w:rsidRPr="009A5B89" w:rsidRDefault="00E00E1F" w:rsidP="009A5B89">
      <w:pPr>
        <w:ind w:firstLine="709"/>
        <w:jc w:val="both"/>
        <w:rPr>
          <w:rFonts w:cs="Times New Roman"/>
          <w:sz w:val="24"/>
          <w:szCs w:val="24"/>
        </w:rPr>
      </w:pPr>
      <w:r w:rsidRPr="009A5B89">
        <w:rPr>
          <w:rFonts w:cs="Times New Roman"/>
          <w:sz w:val="24"/>
          <w:szCs w:val="24"/>
        </w:rPr>
        <w:t xml:space="preserve">(2) Criteriile minimale avute în vedere pentru selectarea </w:t>
      </w:r>
      <w:proofErr w:type="spellStart"/>
      <w:r w:rsidRPr="009A5B89">
        <w:rPr>
          <w:rFonts w:cs="Times New Roman"/>
          <w:sz w:val="24"/>
          <w:szCs w:val="24"/>
        </w:rPr>
        <w:t>salariaţilor</w:t>
      </w:r>
      <w:proofErr w:type="spellEnd"/>
      <w:r w:rsidRPr="009A5B89">
        <w:rPr>
          <w:rFonts w:cs="Times New Roman"/>
          <w:sz w:val="24"/>
          <w:szCs w:val="24"/>
        </w:rPr>
        <w:t xml:space="preserve"> de a participa la </w:t>
      </w:r>
      <w:proofErr w:type="spellStart"/>
      <w:r w:rsidRPr="009A5B89">
        <w:rPr>
          <w:rFonts w:cs="Times New Roman"/>
          <w:sz w:val="24"/>
          <w:szCs w:val="24"/>
        </w:rPr>
        <w:t>manifestari</w:t>
      </w:r>
      <w:proofErr w:type="spellEnd"/>
      <w:r w:rsidRPr="009A5B89">
        <w:rPr>
          <w:rFonts w:cs="Times New Roman"/>
          <w:sz w:val="24"/>
          <w:szCs w:val="24"/>
        </w:rPr>
        <w:t xml:space="preserve"> prevăzute la alin. (</w:t>
      </w:r>
      <w:r w:rsidR="00B12FC7" w:rsidRPr="009A5B89">
        <w:rPr>
          <w:rFonts w:cs="Times New Roman"/>
          <w:sz w:val="24"/>
          <w:szCs w:val="24"/>
        </w:rPr>
        <w:t>1</w:t>
      </w:r>
      <w:r w:rsidRPr="009A5B89">
        <w:rPr>
          <w:rFonts w:cs="Times New Roman"/>
          <w:sz w:val="24"/>
          <w:szCs w:val="24"/>
        </w:rPr>
        <w:t>) sunt: tematica manifest</w:t>
      </w:r>
      <w:r w:rsidR="004E0FD7" w:rsidRPr="009A5B89">
        <w:rPr>
          <w:rFonts w:cs="Times New Roman"/>
          <w:sz w:val="24"/>
          <w:szCs w:val="24"/>
        </w:rPr>
        <w:t>ă</w:t>
      </w:r>
      <w:r w:rsidRPr="009A5B89">
        <w:rPr>
          <w:rFonts w:cs="Times New Roman"/>
          <w:sz w:val="24"/>
          <w:szCs w:val="24"/>
        </w:rPr>
        <w:t xml:space="preserve">rii, </w:t>
      </w:r>
      <w:proofErr w:type="spellStart"/>
      <w:r w:rsidRPr="009A5B89">
        <w:rPr>
          <w:rFonts w:cs="Times New Roman"/>
          <w:sz w:val="24"/>
          <w:szCs w:val="24"/>
        </w:rPr>
        <w:t>atribuţiile</w:t>
      </w:r>
      <w:proofErr w:type="spellEnd"/>
      <w:r w:rsidRPr="009A5B89">
        <w:rPr>
          <w:rFonts w:cs="Times New Roman"/>
          <w:sz w:val="24"/>
          <w:szCs w:val="24"/>
        </w:rPr>
        <w:t xml:space="preserve"> specifice ale </w:t>
      </w:r>
      <w:r w:rsidR="004E0FD7" w:rsidRPr="009A5B89">
        <w:rPr>
          <w:rFonts w:cs="Times New Roman"/>
          <w:sz w:val="24"/>
          <w:szCs w:val="24"/>
        </w:rPr>
        <w:t>angajatului</w:t>
      </w:r>
      <w:r w:rsidRPr="009A5B89">
        <w:rPr>
          <w:rFonts w:cs="Times New Roman"/>
          <w:sz w:val="24"/>
          <w:szCs w:val="24"/>
        </w:rPr>
        <w:t xml:space="preserve"> propus, </w:t>
      </w:r>
      <w:proofErr w:type="spellStart"/>
      <w:r w:rsidRPr="009A5B89">
        <w:rPr>
          <w:rFonts w:cs="Times New Roman"/>
          <w:sz w:val="24"/>
          <w:szCs w:val="24"/>
        </w:rPr>
        <w:t>relevanţa</w:t>
      </w:r>
      <w:proofErr w:type="spellEnd"/>
      <w:r w:rsidRPr="009A5B89">
        <w:rPr>
          <w:rFonts w:cs="Times New Roman"/>
          <w:sz w:val="24"/>
          <w:szCs w:val="24"/>
        </w:rPr>
        <w:t xml:space="preserve"> tematicii abordate în activitatea de serviciu, diversificarea, continuitatea, calificativele </w:t>
      </w:r>
      <w:proofErr w:type="spellStart"/>
      <w:r w:rsidRPr="009A5B89">
        <w:rPr>
          <w:rFonts w:cs="Times New Roman"/>
          <w:sz w:val="24"/>
          <w:szCs w:val="24"/>
        </w:rPr>
        <w:t>obtinute</w:t>
      </w:r>
      <w:proofErr w:type="spellEnd"/>
      <w:r w:rsidRPr="009A5B89">
        <w:rPr>
          <w:rFonts w:cs="Times New Roman"/>
          <w:sz w:val="24"/>
          <w:szCs w:val="24"/>
        </w:rPr>
        <w:t>.</w:t>
      </w:r>
    </w:p>
    <w:p w14:paraId="1AA2D112" w14:textId="77777777" w:rsidR="003D32D4" w:rsidRPr="009A5B89" w:rsidRDefault="003D32D4" w:rsidP="009A5B89">
      <w:pPr>
        <w:ind w:right="22"/>
        <w:jc w:val="center"/>
        <w:rPr>
          <w:rFonts w:cs="Times New Roman"/>
          <w:b/>
          <w:i/>
          <w:sz w:val="24"/>
          <w:szCs w:val="24"/>
        </w:rPr>
      </w:pPr>
      <w:bookmarkStart w:id="12" w:name="_Hlk142478374"/>
    </w:p>
    <w:p w14:paraId="4961EA4B" w14:textId="43FA6E7E" w:rsidR="00E00E1F" w:rsidRPr="009A5B89" w:rsidRDefault="00E00E1F" w:rsidP="009A5B89">
      <w:pPr>
        <w:ind w:right="23"/>
        <w:jc w:val="center"/>
        <w:rPr>
          <w:rFonts w:cs="Times New Roman"/>
          <w:b/>
          <w:i/>
          <w:sz w:val="24"/>
          <w:szCs w:val="24"/>
          <w:u w:val="single"/>
        </w:rPr>
      </w:pPr>
      <w:r w:rsidRPr="009A5B89">
        <w:rPr>
          <w:rFonts w:cs="Times New Roman"/>
          <w:b/>
          <w:i/>
          <w:sz w:val="24"/>
          <w:szCs w:val="24"/>
          <w:u w:val="single"/>
        </w:rPr>
        <w:t>CAPITOLUL IX</w:t>
      </w:r>
      <w:r w:rsidR="003F4750" w:rsidRPr="009A5B89">
        <w:rPr>
          <w:rFonts w:cs="Times New Roman"/>
          <w:b/>
          <w:i/>
          <w:sz w:val="24"/>
          <w:szCs w:val="24"/>
          <w:u w:val="single"/>
        </w:rPr>
        <w:t xml:space="preserve">  </w:t>
      </w:r>
      <w:r w:rsidRPr="009A5B89">
        <w:rPr>
          <w:rFonts w:cs="Times New Roman"/>
          <w:b/>
          <w:i/>
          <w:sz w:val="24"/>
          <w:szCs w:val="24"/>
          <w:u w:val="single"/>
        </w:rPr>
        <w:t>RĂSPUNDEREA JURIDICĂ</w:t>
      </w:r>
    </w:p>
    <w:p w14:paraId="4C66157D" w14:textId="2FFB152F" w:rsidR="00E00E1F" w:rsidRPr="009A5B89" w:rsidRDefault="00E00E1F" w:rsidP="009A5B89">
      <w:pPr>
        <w:ind w:right="22" w:firstLine="720"/>
        <w:jc w:val="both"/>
        <w:rPr>
          <w:rFonts w:cs="Times New Roman"/>
          <w:sz w:val="24"/>
          <w:szCs w:val="24"/>
        </w:rPr>
      </w:pPr>
      <w:r w:rsidRPr="009A5B89">
        <w:rPr>
          <w:rFonts w:cs="Times New Roman"/>
          <w:b/>
          <w:sz w:val="24"/>
          <w:szCs w:val="24"/>
        </w:rPr>
        <w:t>Art. 6</w:t>
      </w:r>
      <w:r w:rsidR="009D7430" w:rsidRPr="009A5B89">
        <w:rPr>
          <w:rFonts w:cs="Times New Roman"/>
          <w:b/>
          <w:sz w:val="24"/>
          <w:szCs w:val="24"/>
        </w:rPr>
        <w:t>7</w:t>
      </w:r>
      <w:r w:rsidR="002C06B9" w:rsidRPr="009A5B89">
        <w:rPr>
          <w:rFonts w:cs="Times New Roman"/>
          <w:b/>
          <w:sz w:val="24"/>
          <w:szCs w:val="24"/>
        </w:rPr>
        <w:t>-</w:t>
      </w:r>
      <w:r w:rsidR="00F8172E" w:rsidRPr="009A5B89">
        <w:rPr>
          <w:rFonts w:cs="Times New Roman"/>
          <w:b/>
          <w:sz w:val="24"/>
          <w:szCs w:val="24"/>
        </w:rPr>
        <w:t xml:space="preserve"> </w:t>
      </w:r>
      <w:r w:rsidRPr="009A5B89">
        <w:rPr>
          <w:rFonts w:cs="Times New Roman"/>
          <w:sz w:val="24"/>
          <w:szCs w:val="24"/>
        </w:rPr>
        <w:t xml:space="preserve"> Angajatorul asigură informarea fiecărui salariat cu privire la </w:t>
      </w:r>
      <w:proofErr w:type="spellStart"/>
      <w:r w:rsidRPr="009A5B89">
        <w:rPr>
          <w:rFonts w:cs="Times New Roman"/>
          <w:sz w:val="24"/>
          <w:szCs w:val="24"/>
        </w:rPr>
        <w:t>conţinutul</w:t>
      </w:r>
      <w:proofErr w:type="spellEnd"/>
      <w:r w:rsidRPr="009A5B89">
        <w:rPr>
          <w:rFonts w:cs="Times New Roman"/>
          <w:sz w:val="24"/>
          <w:szCs w:val="24"/>
        </w:rPr>
        <w:t xml:space="preserve"> Regulamentului intern, prin </w:t>
      </w:r>
      <w:proofErr w:type="spellStart"/>
      <w:r w:rsidRPr="009A5B89">
        <w:rPr>
          <w:rFonts w:cs="Times New Roman"/>
          <w:sz w:val="24"/>
          <w:szCs w:val="24"/>
        </w:rPr>
        <w:t>afişare</w:t>
      </w:r>
      <w:proofErr w:type="spellEnd"/>
      <w:r w:rsidRPr="009A5B89">
        <w:rPr>
          <w:rFonts w:cs="Times New Roman"/>
          <w:sz w:val="24"/>
          <w:szCs w:val="24"/>
        </w:rPr>
        <w:t xml:space="preserve"> la sediu si postare pe site-ul </w:t>
      </w:r>
      <w:proofErr w:type="spellStart"/>
      <w:r w:rsidRPr="009A5B89">
        <w:rPr>
          <w:rFonts w:cs="Times New Roman"/>
          <w:sz w:val="24"/>
          <w:szCs w:val="24"/>
        </w:rPr>
        <w:t>instituţiei</w:t>
      </w:r>
      <w:proofErr w:type="spellEnd"/>
      <w:r w:rsidRPr="009A5B89">
        <w:rPr>
          <w:rFonts w:cs="Times New Roman"/>
          <w:sz w:val="24"/>
          <w:szCs w:val="24"/>
        </w:rPr>
        <w:t xml:space="preserve">.    </w:t>
      </w:r>
    </w:p>
    <w:p w14:paraId="035338E0" w14:textId="4E688BC2" w:rsidR="00E00E1F" w:rsidRPr="009A5B89" w:rsidRDefault="00E00E1F" w:rsidP="009A5B89">
      <w:pPr>
        <w:ind w:right="22" w:firstLine="720"/>
        <w:jc w:val="both"/>
        <w:rPr>
          <w:rFonts w:cs="Times New Roman"/>
          <w:sz w:val="24"/>
          <w:szCs w:val="24"/>
        </w:rPr>
      </w:pPr>
      <w:r w:rsidRPr="009A5B89">
        <w:rPr>
          <w:rFonts w:cs="Times New Roman"/>
          <w:b/>
          <w:sz w:val="24"/>
          <w:szCs w:val="24"/>
        </w:rPr>
        <w:t>Art. 6</w:t>
      </w:r>
      <w:r w:rsidR="009D7430" w:rsidRPr="009A5B89">
        <w:rPr>
          <w:rFonts w:cs="Times New Roman"/>
          <w:b/>
          <w:sz w:val="24"/>
          <w:szCs w:val="24"/>
        </w:rPr>
        <w:t>8</w:t>
      </w:r>
      <w:r w:rsidR="002C06B9" w:rsidRPr="009A5B89">
        <w:rPr>
          <w:rFonts w:cs="Times New Roman"/>
          <w:b/>
          <w:sz w:val="24"/>
          <w:szCs w:val="24"/>
        </w:rPr>
        <w:t>-</w:t>
      </w:r>
      <w:r w:rsidRPr="009A5B89">
        <w:rPr>
          <w:rFonts w:cs="Times New Roman"/>
          <w:sz w:val="24"/>
          <w:szCs w:val="24"/>
        </w:rPr>
        <w:t xml:space="preserve"> Angajatorul dispune de prerogativă disciplinară, având dreptul de a aplica, potrivit legii, </w:t>
      </w:r>
      <w:proofErr w:type="spellStart"/>
      <w:r w:rsidRPr="009A5B89">
        <w:rPr>
          <w:rFonts w:cs="Times New Roman"/>
          <w:sz w:val="24"/>
          <w:szCs w:val="24"/>
        </w:rPr>
        <w:t>sancţiuni</w:t>
      </w:r>
      <w:proofErr w:type="spellEnd"/>
      <w:r w:rsidRPr="009A5B89">
        <w:rPr>
          <w:rFonts w:cs="Times New Roman"/>
          <w:sz w:val="24"/>
          <w:szCs w:val="24"/>
        </w:rPr>
        <w:t xml:space="preserve"> disciplinare </w:t>
      </w:r>
      <w:proofErr w:type="spellStart"/>
      <w:r w:rsidRPr="009A5B89">
        <w:rPr>
          <w:rFonts w:cs="Times New Roman"/>
          <w:sz w:val="24"/>
          <w:szCs w:val="24"/>
        </w:rPr>
        <w:t>salariaţilor</w:t>
      </w:r>
      <w:proofErr w:type="spellEnd"/>
      <w:r w:rsidRPr="009A5B89">
        <w:rPr>
          <w:rFonts w:cs="Times New Roman"/>
          <w:sz w:val="24"/>
          <w:szCs w:val="24"/>
        </w:rPr>
        <w:t xml:space="preserve"> ori de câte ori constată că </w:t>
      </w:r>
      <w:proofErr w:type="spellStart"/>
      <w:r w:rsidRPr="009A5B89">
        <w:rPr>
          <w:rFonts w:cs="Times New Roman"/>
          <w:sz w:val="24"/>
          <w:szCs w:val="24"/>
        </w:rPr>
        <w:t>aceştia</w:t>
      </w:r>
      <w:proofErr w:type="spellEnd"/>
      <w:r w:rsidRPr="009A5B89">
        <w:rPr>
          <w:rFonts w:cs="Times New Roman"/>
          <w:sz w:val="24"/>
          <w:szCs w:val="24"/>
        </w:rPr>
        <w:t xml:space="preserve"> au </w:t>
      </w:r>
      <w:proofErr w:type="spellStart"/>
      <w:r w:rsidRPr="009A5B89">
        <w:rPr>
          <w:rFonts w:cs="Times New Roman"/>
          <w:sz w:val="24"/>
          <w:szCs w:val="24"/>
        </w:rPr>
        <w:t>săvârşit</w:t>
      </w:r>
      <w:proofErr w:type="spellEnd"/>
      <w:r w:rsidRPr="009A5B89">
        <w:rPr>
          <w:rFonts w:cs="Times New Roman"/>
          <w:sz w:val="24"/>
          <w:szCs w:val="24"/>
        </w:rPr>
        <w:t xml:space="preserve"> abateri disciplinare.</w:t>
      </w:r>
    </w:p>
    <w:p w14:paraId="2AB9A266" w14:textId="1BC66998" w:rsidR="00E00E1F" w:rsidRPr="009A5B89" w:rsidRDefault="00E00E1F" w:rsidP="009A5B89">
      <w:pPr>
        <w:ind w:right="22" w:firstLine="720"/>
        <w:jc w:val="both"/>
        <w:rPr>
          <w:rFonts w:cs="Times New Roman"/>
          <w:sz w:val="24"/>
          <w:szCs w:val="24"/>
        </w:rPr>
      </w:pPr>
      <w:r w:rsidRPr="009A5B89">
        <w:rPr>
          <w:rFonts w:cs="Times New Roman"/>
          <w:b/>
          <w:sz w:val="24"/>
          <w:szCs w:val="24"/>
        </w:rPr>
        <w:t>Art. 6</w:t>
      </w:r>
      <w:r w:rsidR="009D7430" w:rsidRPr="009A5B89">
        <w:rPr>
          <w:rFonts w:cs="Times New Roman"/>
          <w:b/>
          <w:sz w:val="24"/>
          <w:szCs w:val="24"/>
        </w:rPr>
        <w:t>9</w:t>
      </w:r>
      <w:r w:rsidR="002C06B9" w:rsidRPr="009A5B89">
        <w:rPr>
          <w:rFonts w:cs="Times New Roman"/>
          <w:b/>
          <w:sz w:val="24"/>
          <w:szCs w:val="24"/>
        </w:rPr>
        <w:t>-</w:t>
      </w:r>
      <w:r w:rsidRPr="009A5B89">
        <w:rPr>
          <w:rFonts w:cs="Times New Roman"/>
          <w:sz w:val="24"/>
          <w:szCs w:val="24"/>
        </w:rPr>
        <w:t xml:space="preserve"> </w:t>
      </w:r>
      <w:proofErr w:type="spellStart"/>
      <w:r w:rsidRPr="009A5B89">
        <w:rPr>
          <w:rFonts w:cs="Times New Roman"/>
          <w:sz w:val="24"/>
          <w:szCs w:val="24"/>
        </w:rPr>
        <w:t>Sancţiunile</w:t>
      </w:r>
      <w:proofErr w:type="spellEnd"/>
      <w:r w:rsidRPr="009A5B89">
        <w:rPr>
          <w:rFonts w:cs="Times New Roman"/>
          <w:sz w:val="24"/>
          <w:szCs w:val="24"/>
        </w:rPr>
        <w:t xml:space="preserve"> disciplinare pe care le poate aplica angajatorul, în cazul în care salariatul a </w:t>
      </w:r>
      <w:proofErr w:type="spellStart"/>
      <w:r w:rsidRPr="009A5B89">
        <w:rPr>
          <w:rFonts w:cs="Times New Roman"/>
          <w:sz w:val="24"/>
          <w:szCs w:val="24"/>
        </w:rPr>
        <w:t>săvârşit</w:t>
      </w:r>
      <w:proofErr w:type="spellEnd"/>
      <w:r w:rsidRPr="009A5B89">
        <w:rPr>
          <w:rFonts w:cs="Times New Roman"/>
          <w:sz w:val="24"/>
          <w:szCs w:val="24"/>
        </w:rPr>
        <w:t xml:space="preserve"> o abatere disciplinară, sunt cele prevăzute de lege, cu respectarea procedurilor legale.</w:t>
      </w:r>
    </w:p>
    <w:p w14:paraId="2E97DF4D" w14:textId="25CDB713" w:rsidR="00E00E1F" w:rsidRPr="009A5B89" w:rsidRDefault="006F7E00" w:rsidP="009A5B89">
      <w:pPr>
        <w:ind w:right="22" w:firstLine="720"/>
        <w:jc w:val="both"/>
        <w:rPr>
          <w:rFonts w:cs="Times New Roman"/>
          <w:sz w:val="24"/>
          <w:szCs w:val="24"/>
        </w:rPr>
      </w:pPr>
      <w:r w:rsidRPr="009A5B89">
        <w:rPr>
          <w:rFonts w:cs="Times New Roman"/>
          <w:b/>
          <w:sz w:val="24"/>
          <w:szCs w:val="24"/>
        </w:rPr>
        <w:t xml:space="preserve">Art. </w:t>
      </w:r>
      <w:r w:rsidR="009D7430" w:rsidRPr="009A5B89">
        <w:rPr>
          <w:rFonts w:cs="Times New Roman"/>
          <w:b/>
          <w:sz w:val="24"/>
          <w:szCs w:val="24"/>
        </w:rPr>
        <w:t>70</w:t>
      </w:r>
      <w:r w:rsidR="002C06B9" w:rsidRPr="009A5B89">
        <w:rPr>
          <w:rFonts w:cs="Times New Roman"/>
          <w:b/>
          <w:sz w:val="24"/>
          <w:szCs w:val="24"/>
        </w:rPr>
        <w:t>-</w:t>
      </w:r>
      <w:r w:rsidR="00E00E1F" w:rsidRPr="009A5B89">
        <w:rPr>
          <w:rFonts w:cs="Times New Roman"/>
          <w:b/>
          <w:sz w:val="24"/>
          <w:szCs w:val="24"/>
        </w:rPr>
        <w:t xml:space="preserve"> </w:t>
      </w:r>
      <w:r w:rsidR="00E00E1F" w:rsidRPr="009A5B89">
        <w:rPr>
          <w:rFonts w:cs="Times New Roman"/>
          <w:sz w:val="24"/>
          <w:szCs w:val="24"/>
        </w:rPr>
        <w:t xml:space="preserve">(1) Angajatorul si </w:t>
      </w:r>
      <w:proofErr w:type="spellStart"/>
      <w:r w:rsidR="00E00E1F" w:rsidRPr="009A5B89">
        <w:rPr>
          <w:rFonts w:cs="Times New Roman"/>
          <w:sz w:val="24"/>
          <w:szCs w:val="24"/>
        </w:rPr>
        <w:t>salariaţii</w:t>
      </w:r>
      <w:proofErr w:type="spellEnd"/>
      <w:r w:rsidR="00E00E1F" w:rsidRPr="009A5B89">
        <w:rPr>
          <w:rFonts w:cs="Times New Roman"/>
          <w:sz w:val="24"/>
          <w:szCs w:val="24"/>
        </w:rPr>
        <w:t xml:space="preserve"> răspund patrimonial, în temeiul  normelor şi principiilor răspunderii civile, pentru pagubele materiale produse reciproc din vina şi în legătură cu munca lor.</w:t>
      </w:r>
    </w:p>
    <w:p w14:paraId="135E58F4" w14:textId="609EC592" w:rsidR="00E00E1F" w:rsidRPr="009A5B89" w:rsidRDefault="00E00E1F" w:rsidP="009A5B89">
      <w:pPr>
        <w:ind w:right="22" w:firstLine="720"/>
        <w:jc w:val="both"/>
        <w:rPr>
          <w:rFonts w:cs="Times New Roman"/>
          <w:sz w:val="24"/>
          <w:szCs w:val="24"/>
        </w:rPr>
      </w:pPr>
      <w:r w:rsidRPr="009A5B89">
        <w:rPr>
          <w:rFonts w:cs="Times New Roman"/>
          <w:sz w:val="24"/>
          <w:szCs w:val="24"/>
        </w:rPr>
        <w:t xml:space="preserve">(2) Modul de stabilire a pagubei, dimensiunea răspunderii patrimoniale, modul şi termenele de recuperare a pagubelor sau a daunelor stabilite în sarcina angajatorului, respectiv a </w:t>
      </w:r>
      <w:proofErr w:type="spellStart"/>
      <w:r w:rsidRPr="009A5B89">
        <w:rPr>
          <w:rFonts w:cs="Times New Roman"/>
          <w:sz w:val="24"/>
          <w:szCs w:val="24"/>
        </w:rPr>
        <w:t>salariaţilor</w:t>
      </w:r>
      <w:proofErr w:type="spellEnd"/>
      <w:r w:rsidRPr="009A5B89">
        <w:rPr>
          <w:rFonts w:cs="Times New Roman"/>
          <w:sz w:val="24"/>
          <w:szCs w:val="24"/>
        </w:rPr>
        <w:t xml:space="preserve"> sunt cele prevăzute de lege.</w:t>
      </w:r>
    </w:p>
    <w:p w14:paraId="25874329" w14:textId="5FF518FC" w:rsidR="00E00E1F" w:rsidRPr="009A5B89" w:rsidRDefault="00E00E1F" w:rsidP="009A5B89">
      <w:pPr>
        <w:ind w:right="22" w:firstLine="720"/>
        <w:jc w:val="both"/>
        <w:rPr>
          <w:rFonts w:cs="Times New Roman"/>
          <w:sz w:val="24"/>
          <w:szCs w:val="24"/>
        </w:rPr>
      </w:pPr>
      <w:r w:rsidRPr="009A5B89">
        <w:rPr>
          <w:rFonts w:cs="Times New Roman"/>
          <w:b/>
          <w:sz w:val="24"/>
          <w:szCs w:val="24"/>
        </w:rPr>
        <w:t xml:space="preserve">Art. </w:t>
      </w:r>
      <w:r w:rsidR="00F8172E" w:rsidRPr="009A5B89">
        <w:rPr>
          <w:rFonts w:cs="Times New Roman"/>
          <w:b/>
          <w:sz w:val="24"/>
          <w:szCs w:val="24"/>
        </w:rPr>
        <w:t>7</w:t>
      </w:r>
      <w:r w:rsidR="009D7430" w:rsidRPr="009A5B89">
        <w:rPr>
          <w:rFonts w:cs="Times New Roman"/>
          <w:b/>
          <w:sz w:val="24"/>
          <w:szCs w:val="24"/>
        </w:rPr>
        <w:t>1</w:t>
      </w:r>
      <w:r w:rsidR="002C06B9" w:rsidRPr="009A5B89">
        <w:rPr>
          <w:rFonts w:cs="Times New Roman"/>
          <w:b/>
          <w:sz w:val="24"/>
          <w:szCs w:val="24"/>
        </w:rPr>
        <w:t>-</w:t>
      </w:r>
      <w:r w:rsidRPr="009A5B89">
        <w:rPr>
          <w:rFonts w:cs="Times New Roman"/>
          <w:sz w:val="24"/>
          <w:szCs w:val="24"/>
        </w:rPr>
        <w:t xml:space="preserve"> (1) Pentru faptele care constituie </w:t>
      </w:r>
      <w:proofErr w:type="spellStart"/>
      <w:r w:rsidRPr="009A5B89">
        <w:rPr>
          <w:rFonts w:cs="Times New Roman"/>
          <w:sz w:val="24"/>
          <w:szCs w:val="24"/>
        </w:rPr>
        <w:t>contravenţie</w:t>
      </w:r>
      <w:proofErr w:type="spellEnd"/>
      <w:r w:rsidRPr="009A5B89">
        <w:rPr>
          <w:rFonts w:cs="Times New Roman"/>
          <w:sz w:val="24"/>
          <w:szCs w:val="24"/>
        </w:rPr>
        <w:t>, conform legii</w:t>
      </w:r>
      <w:r w:rsidRPr="009A5B89">
        <w:rPr>
          <w:rFonts w:cs="Times New Roman"/>
          <w:b/>
          <w:i/>
          <w:sz w:val="24"/>
          <w:szCs w:val="24"/>
        </w:rPr>
        <w:t>,</w:t>
      </w:r>
      <w:r w:rsidRPr="009A5B89">
        <w:rPr>
          <w:rFonts w:cs="Times New Roman"/>
          <w:sz w:val="24"/>
          <w:szCs w:val="24"/>
        </w:rPr>
        <w:t xml:space="preserve"> angajatorul si </w:t>
      </w:r>
      <w:proofErr w:type="spellStart"/>
      <w:r w:rsidRPr="009A5B89">
        <w:rPr>
          <w:rFonts w:cs="Times New Roman"/>
          <w:sz w:val="24"/>
          <w:szCs w:val="24"/>
        </w:rPr>
        <w:t>salariaţii</w:t>
      </w:r>
      <w:proofErr w:type="spellEnd"/>
      <w:r w:rsidRPr="009A5B89">
        <w:rPr>
          <w:rFonts w:cs="Times New Roman"/>
          <w:sz w:val="24"/>
          <w:szCs w:val="24"/>
        </w:rPr>
        <w:t xml:space="preserve"> răspund </w:t>
      </w:r>
      <w:proofErr w:type="spellStart"/>
      <w:r w:rsidRPr="009A5B89">
        <w:rPr>
          <w:rFonts w:cs="Times New Roman"/>
          <w:sz w:val="24"/>
          <w:szCs w:val="24"/>
        </w:rPr>
        <w:t>contravenţional</w:t>
      </w:r>
      <w:proofErr w:type="spellEnd"/>
      <w:r w:rsidRPr="009A5B89">
        <w:rPr>
          <w:rFonts w:cs="Times New Roman"/>
          <w:sz w:val="24"/>
          <w:szCs w:val="24"/>
        </w:rPr>
        <w:t xml:space="preserve"> în cazul în care au </w:t>
      </w:r>
      <w:proofErr w:type="spellStart"/>
      <w:r w:rsidRPr="009A5B89">
        <w:rPr>
          <w:rFonts w:cs="Times New Roman"/>
          <w:sz w:val="24"/>
          <w:szCs w:val="24"/>
        </w:rPr>
        <w:t>săvârşit</w:t>
      </w:r>
      <w:proofErr w:type="spellEnd"/>
      <w:r w:rsidRPr="009A5B89">
        <w:rPr>
          <w:rFonts w:cs="Times New Roman"/>
          <w:sz w:val="24"/>
          <w:szCs w:val="24"/>
        </w:rPr>
        <w:t xml:space="preserve"> o </w:t>
      </w:r>
      <w:proofErr w:type="spellStart"/>
      <w:r w:rsidRPr="009A5B89">
        <w:rPr>
          <w:rFonts w:cs="Times New Roman"/>
          <w:sz w:val="24"/>
          <w:szCs w:val="24"/>
        </w:rPr>
        <w:t>contravenţie</w:t>
      </w:r>
      <w:proofErr w:type="spellEnd"/>
      <w:r w:rsidRPr="009A5B89">
        <w:rPr>
          <w:rFonts w:cs="Times New Roman"/>
          <w:sz w:val="24"/>
          <w:szCs w:val="24"/>
        </w:rPr>
        <w:t xml:space="preserve"> în timpul şi în legătură cu sarcinile de serviciu.</w:t>
      </w:r>
    </w:p>
    <w:p w14:paraId="5128506A" w14:textId="07BF5108" w:rsidR="00E00E1F" w:rsidRPr="009A5B89" w:rsidRDefault="00E00E1F" w:rsidP="009A5B89">
      <w:pPr>
        <w:ind w:right="22" w:firstLine="720"/>
        <w:jc w:val="both"/>
        <w:rPr>
          <w:rFonts w:cs="Times New Roman"/>
          <w:sz w:val="24"/>
          <w:szCs w:val="24"/>
        </w:rPr>
      </w:pPr>
      <w:r w:rsidRPr="009A5B89">
        <w:rPr>
          <w:rFonts w:cs="Times New Roman"/>
          <w:sz w:val="24"/>
          <w:szCs w:val="24"/>
        </w:rPr>
        <w:t xml:space="preserve">  (2) În </w:t>
      </w:r>
      <w:proofErr w:type="spellStart"/>
      <w:r w:rsidRPr="009A5B89">
        <w:rPr>
          <w:rFonts w:cs="Times New Roman"/>
          <w:sz w:val="24"/>
          <w:szCs w:val="24"/>
        </w:rPr>
        <w:t>situaţia</w:t>
      </w:r>
      <w:proofErr w:type="spellEnd"/>
      <w:r w:rsidRPr="009A5B89">
        <w:rPr>
          <w:rFonts w:cs="Times New Roman"/>
          <w:sz w:val="24"/>
          <w:szCs w:val="24"/>
        </w:rPr>
        <w:t xml:space="preserve"> în care angajatorul sau </w:t>
      </w:r>
      <w:proofErr w:type="spellStart"/>
      <w:r w:rsidRPr="009A5B89">
        <w:rPr>
          <w:rFonts w:cs="Times New Roman"/>
          <w:sz w:val="24"/>
          <w:szCs w:val="24"/>
        </w:rPr>
        <w:t>salariaţii</w:t>
      </w:r>
      <w:proofErr w:type="spellEnd"/>
      <w:r w:rsidRPr="009A5B89">
        <w:rPr>
          <w:rFonts w:cs="Times New Roman"/>
          <w:sz w:val="24"/>
          <w:szCs w:val="24"/>
        </w:rPr>
        <w:t xml:space="preserve"> comit fapte care, potrivit legii</w:t>
      </w:r>
      <w:r w:rsidRPr="009A5B89">
        <w:rPr>
          <w:rFonts w:cs="Times New Roman"/>
          <w:b/>
          <w:i/>
          <w:sz w:val="24"/>
          <w:szCs w:val="24"/>
        </w:rPr>
        <w:t>,</w:t>
      </w:r>
      <w:r w:rsidRPr="009A5B89">
        <w:rPr>
          <w:rFonts w:cs="Times New Roman"/>
          <w:sz w:val="24"/>
          <w:szCs w:val="24"/>
        </w:rPr>
        <w:t xml:space="preserve"> constituie </w:t>
      </w:r>
      <w:proofErr w:type="spellStart"/>
      <w:r w:rsidRPr="009A5B89">
        <w:rPr>
          <w:rFonts w:cs="Times New Roman"/>
          <w:sz w:val="24"/>
          <w:szCs w:val="24"/>
        </w:rPr>
        <w:t>infracţiuni</w:t>
      </w:r>
      <w:proofErr w:type="spellEnd"/>
      <w:r w:rsidRPr="009A5B89">
        <w:rPr>
          <w:rFonts w:cs="Times New Roman"/>
          <w:sz w:val="24"/>
          <w:szCs w:val="24"/>
        </w:rPr>
        <w:t>, vor suporta răspunderea penală, conform prevederilor legale.</w:t>
      </w:r>
    </w:p>
    <w:p w14:paraId="12A1C827" w14:textId="79F77CDE" w:rsidR="00E00E1F" w:rsidRPr="009A5B89" w:rsidRDefault="005C161D" w:rsidP="009A5B89">
      <w:pPr>
        <w:ind w:right="22" w:firstLine="720"/>
        <w:jc w:val="both"/>
        <w:rPr>
          <w:rFonts w:cs="Times New Roman"/>
          <w:i/>
          <w:sz w:val="24"/>
          <w:szCs w:val="24"/>
        </w:rPr>
      </w:pPr>
      <w:r w:rsidRPr="009A5B89">
        <w:rPr>
          <w:rFonts w:cs="Times New Roman"/>
          <w:b/>
          <w:sz w:val="24"/>
          <w:szCs w:val="24"/>
        </w:rPr>
        <w:t xml:space="preserve">Art. </w:t>
      </w:r>
      <w:r w:rsidR="00786CB5" w:rsidRPr="009A5B89">
        <w:rPr>
          <w:rFonts w:cs="Times New Roman"/>
          <w:b/>
          <w:sz w:val="24"/>
          <w:szCs w:val="24"/>
        </w:rPr>
        <w:t>7</w:t>
      </w:r>
      <w:r w:rsidR="009D7430" w:rsidRPr="009A5B89">
        <w:rPr>
          <w:rFonts w:cs="Times New Roman"/>
          <w:b/>
          <w:sz w:val="24"/>
          <w:szCs w:val="24"/>
        </w:rPr>
        <w:t>2</w:t>
      </w:r>
      <w:r w:rsidR="002C06B9" w:rsidRPr="009A5B89">
        <w:rPr>
          <w:rFonts w:cs="Times New Roman"/>
          <w:b/>
          <w:sz w:val="24"/>
          <w:szCs w:val="24"/>
        </w:rPr>
        <w:t>-</w:t>
      </w:r>
      <w:r w:rsidR="00E00E1F" w:rsidRPr="009A5B89">
        <w:rPr>
          <w:rFonts w:cs="Times New Roman"/>
          <w:b/>
          <w:sz w:val="24"/>
          <w:szCs w:val="24"/>
        </w:rPr>
        <w:t xml:space="preserve"> </w:t>
      </w:r>
      <w:r w:rsidR="00E00E1F" w:rsidRPr="009A5B89">
        <w:rPr>
          <w:rFonts w:cs="Times New Roman"/>
          <w:sz w:val="24"/>
          <w:szCs w:val="24"/>
        </w:rPr>
        <w:t xml:space="preserve">(1) Conflictele de muncă cu privire la încheierea, executarea, modificarea, suspendarea şi încetarea </w:t>
      </w:r>
      <w:r w:rsidR="001B3966" w:rsidRPr="009A5B89">
        <w:rPr>
          <w:rFonts w:cs="Times New Roman"/>
          <w:sz w:val="24"/>
          <w:szCs w:val="24"/>
        </w:rPr>
        <w:t>contractului individual de muncă</w:t>
      </w:r>
      <w:r w:rsidR="00E00E1F" w:rsidRPr="009A5B89">
        <w:rPr>
          <w:rFonts w:cs="Times New Roman"/>
          <w:sz w:val="24"/>
          <w:szCs w:val="24"/>
        </w:rPr>
        <w:t xml:space="preserve"> vor fi </w:t>
      </w:r>
      <w:proofErr w:type="spellStart"/>
      <w:r w:rsidR="00E00E1F" w:rsidRPr="009A5B89">
        <w:rPr>
          <w:rFonts w:cs="Times New Roman"/>
          <w:sz w:val="24"/>
          <w:szCs w:val="24"/>
        </w:rPr>
        <w:t>soluţionate</w:t>
      </w:r>
      <w:proofErr w:type="spellEnd"/>
      <w:r w:rsidR="00E00E1F" w:rsidRPr="009A5B89">
        <w:rPr>
          <w:rFonts w:cs="Times New Roman"/>
          <w:sz w:val="24"/>
          <w:szCs w:val="24"/>
        </w:rPr>
        <w:t xml:space="preserve"> cât posibil pe cale amiabilă, ori de </w:t>
      </w:r>
      <w:proofErr w:type="spellStart"/>
      <w:r w:rsidR="00E00E1F" w:rsidRPr="009A5B89">
        <w:rPr>
          <w:rFonts w:cs="Times New Roman"/>
          <w:sz w:val="24"/>
          <w:szCs w:val="24"/>
        </w:rPr>
        <w:t>instanţele</w:t>
      </w:r>
      <w:proofErr w:type="spellEnd"/>
      <w:r w:rsidR="00E00E1F" w:rsidRPr="009A5B89">
        <w:rPr>
          <w:rFonts w:cs="Times New Roman"/>
          <w:sz w:val="24"/>
          <w:szCs w:val="24"/>
        </w:rPr>
        <w:t xml:space="preserve"> stabilite conform Codului de procedură civilă.</w:t>
      </w:r>
    </w:p>
    <w:p w14:paraId="63884B3F" w14:textId="0A4EDB80" w:rsidR="00E00E1F" w:rsidRPr="009A5B89" w:rsidRDefault="00E00E1F" w:rsidP="009A5B89">
      <w:pPr>
        <w:ind w:right="22"/>
        <w:jc w:val="both"/>
        <w:rPr>
          <w:rFonts w:cs="Times New Roman"/>
          <w:sz w:val="24"/>
          <w:szCs w:val="24"/>
        </w:rPr>
      </w:pPr>
      <w:r w:rsidRPr="009A5B89">
        <w:rPr>
          <w:rFonts w:cs="Times New Roman"/>
          <w:sz w:val="24"/>
          <w:szCs w:val="24"/>
        </w:rPr>
        <w:tab/>
        <w:t xml:space="preserve"> (2) Cererile referitoare la cauzele conflictelor de muncă dintre Angajator şi </w:t>
      </w:r>
      <w:proofErr w:type="spellStart"/>
      <w:r w:rsidR="00626CCD" w:rsidRPr="009A5B89">
        <w:rPr>
          <w:rFonts w:cs="Times New Roman"/>
          <w:sz w:val="24"/>
          <w:szCs w:val="24"/>
        </w:rPr>
        <w:t>salariati</w:t>
      </w:r>
      <w:proofErr w:type="spellEnd"/>
      <w:r w:rsidRPr="009A5B89">
        <w:rPr>
          <w:rFonts w:cs="Times New Roman"/>
          <w:sz w:val="24"/>
          <w:szCs w:val="24"/>
        </w:rPr>
        <w:t xml:space="preserve"> se adresează de către reclamant </w:t>
      </w:r>
      <w:proofErr w:type="spellStart"/>
      <w:r w:rsidRPr="009A5B89">
        <w:rPr>
          <w:rFonts w:cs="Times New Roman"/>
          <w:sz w:val="24"/>
          <w:szCs w:val="24"/>
        </w:rPr>
        <w:t>instanţei</w:t>
      </w:r>
      <w:proofErr w:type="spellEnd"/>
      <w:r w:rsidRPr="009A5B89">
        <w:rPr>
          <w:rFonts w:cs="Times New Roman"/>
          <w:sz w:val="24"/>
          <w:szCs w:val="24"/>
        </w:rPr>
        <w:t xml:space="preserve"> competente.</w:t>
      </w:r>
      <w:r w:rsidRPr="009A5B89">
        <w:rPr>
          <w:rFonts w:cs="Times New Roman"/>
          <w:sz w:val="24"/>
          <w:szCs w:val="24"/>
        </w:rPr>
        <w:tab/>
      </w:r>
    </w:p>
    <w:p w14:paraId="7EBB89DF" w14:textId="4BBAC825" w:rsidR="00E00E1F" w:rsidRPr="009A5B89" w:rsidRDefault="00E00E1F" w:rsidP="009A5B89">
      <w:pPr>
        <w:ind w:firstLine="720"/>
        <w:jc w:val="both"/>
        <w:rPr>
          <w:rFonts w:cs="Times New Roman"/>
          <w:sz w:val="24"/>
          <w:szCs w:val="24"/>
        </w:rPr>
      </w:pPr>
      <w:r w:rsidRPr="009A5B89">
        <w:rPr>
          <w:rFonts w:cs="Times New Roman"/>
          <w:b/>
          <w:sz w:val="24"/>
          <w:szCs w:val="24"/>
        </w:rPr>
        <w:t xml:space="preserve">Art. </w:t>
      </w:r>
      <w:r w:rsidR="00786CB5" w:rsidRPr="009A5B89">
        <w:rPr>
          <w:rFonts w:cs="Times New Roman"/>
          <w:b/>
          <w:sz w:val="24"/>
          <w:szCs w:val="24"/>
        </w:rPr>
        <w:t>7</w:t>
      </w:r>
      <w:r w:rsidR="009D7430" w:rsidRPr="009A5B89">
        <w:rPr>
          <w:rFonts w:cs="Times New Roman"/>
          <w:b/>
          <w:sz w:val="24"/>
          <w:szCs w:val="24"/>
        </w:rPr>
        <w:t>3</w:t>
      </w:r>
      <w:r w:rsidR="002C06B9" w:rsidRPr="009A5B89">
        <w:rPr>
          <w:rFonts w:cs="Times New Roman"/>
          <w:b/>
          <w:sz w:val="24"/>
          <w:szCs w:val="24"/>
        </w:rPr>
        <w:t xml:space="preserve">- </w:t>
      </w:r>
      <w:r w:rsidRPr="009A5B89">
        <w:rPr>
          <w:rFonts w:cs="Times New Roman"/>
          <w:sz w:val="24"/>
          <w:szCs w:val="24"/>
        </w:rPr>
        <w:t xml:space="preserve">(1) Încălcarea cu </w:t>
      </w:r>
      <w:proofErr w:type="spellStart"/>
      <w:r w:rsidRPr="009A5B89">
        <w:rPr>
          <w:rFonts w:cs="Times New Roman"/>
          <w:sz w:val="24"/>
          <w:szCs w:val="24"/>
        </w:rPr>
        <w:t>vinovăţie</w:t>
      </w:r>
      <w:proofErr w:type="spellEnd"/>
      <w:r w:rsidRPr="009A5B89">
        <w:rPr>
          <w:rFonts w:cs="Times New Roman"/>
          <w:sz w:val="24"/>
          <w:szCs w:val="24"/>
        </w:rPr>
        <w:t xml:space="preserve"> de către </w:t>
      </w:r>
      <w:proofErr w:type="spellStart"/>
      <w:r w:rsidRPr="009A5B89">
        <w:rPr>
          <w:rFonts w:cs="Times New Roman"/>
          <w:sz w:val="24"/>
          <w:szCs w:val="24"/>
        </w:rPr>
        <w:t>salariaţi</w:t>
      </w:r>
      <w:proofErr w:type="spellEnd"/>
      <w:r w:rsidRPr="009A5B89">
        <w:rPr>
          <w:rFonts w:cs="Times New Roman"/>
          <w:sz w:val="24"/>
          <w:szCs w:val="24"/>
        </w:rPr>
        <w:t xml:space="preserve"> a îndatoririlor corespunzătoare </w:t>
      </w:r>
      <w:proofErr w:type="spellStart"/>
      <w:r w:rsidRPr="009A5B89">
        <w:rPr>
          <w:rFonts w:cs="Times New Roman"/>
          <w:sz w:val="24"/>
          <w:szCs w:val="24"/>
        </w:rPr>
        <w:t>funcţiei</w:t>
      </w:r>
      <w:proofErr w:type="spellEnd"/>
      <w:r w:rsidRPr="009A5B89">
        <w:rPr>
          <w:rFonts w:cs="Times New Roman"/>
          <w:sz w:val="24"/>
          <w:szCs w:val="24"/>
        </w:rPr>
        <w:t xml:space="preserve"> pe care o </w:t>
      </w:r>
      <w:proofErr w:type="spellStart"/>
      <w:r w:rsidRPr="009A5B89">
        <w:rPr>
          <w:rFonts w:cs="Times New Roman"/>
          <w:sz w:val="24"/>
          <w:szCs w:val="24"/>
        </w:rPr>
        <w:t>deţin</w:t>
      </w:r>
      <w:proofErr w:type="spellEnd"/>
      <w:r w:rsidRPr="009A5B89">
        <w:rPr>
          <w:rFonts w:cs="Times New Roman"/>
          <w:sz w:val="24"/>
          <w:szCs w:val="24"/>
        </w:rPr>
        <w:t xml:space="preserve"> şi a normelor de conduită profesională şi civică prevăzute de lege, constituie abatere disciplinară şi atrage răspunderea disciplinară a acestora.</w:t>
      </w:r>
    </w:p>
    <w:p w14:paraId="7BA535FB" w14:textId="39313139" w:rsidR="00E00E1F" w:rsidRPr="009A5B89" w:rsidRDefault="00E00E1F" w:rsidP="009A5B89">
      <w:pPr>
        <w:jc w:val="both"/>
        <w:rPr>
          <w:rFonts w:cs="Times New Roman"/>
          <w:sz w:val="24"/>
          <w:szCs w:val="24"/>
          <w:lang w:val="it-IT"/>
        </w:rPr>
      </w:pPr>
      <w:r w:rsidRPr="009A5B89">
        <w:rPr>
          <w:rFonts w:cs="Times New Roman"/>
          <w:sz w:val="24"/>
          <w:szCs w:val="24"/>
        </w:rPr>
        <w:t xml:space="preserve">            </w:t>
      </w:r>
      <w:r w:rsidRPr="009A5B89">
        <w:rPr>
          <w:rFonts w:cs="Times New Roman"/>
          <w:sz w:val="24"/>
          <w:szCs w:val="24"/>
          <w:lang w:val="it-IT"/>
        </w:rPr>
        <w:t>(2) Constituie abateri disciplinare următoarele fapte:</w:t>
      </w:r>
    </w:p>
    <w:p w14:paraId="0C14D5B3" w14:textId="77777777" w:rsidR="00E00E1F" w:rsidRPr="009A5B89" w:rsidRDefault="00E00E1F" w:rsidP="009A5B89">
      <w:pPr>
        <w:ind w:firstLine="1843"/>
        <w:jc w:val="both"/>
        <w:rPr>
          <w:rFonts w:cs="Times New Roman"/>
          <w:sz w:val="24"/>
          <w:szCs w:val="24"/>
          <w:lang w:val="it-IT"/>
        </w:rPr>
      </w:pPr>
      <w:r w:rsidRPr="009A5B89">
        <w:rPr>
          <w:rFonts w:cs="Times New Roman"/>
          <w:sz w:val="24"/>
          <w:szCs w:val="24"/>
          <w:lang w:val="it-IT"/>
        </w:rPr>
        <w:t xml:space="preserve">    a) întârzierea sistematică în efectuarea lucrărilor;</w:t>
      </w:r>
    </w:p>
    <w:p w14:paraId="1656DCB7" w14:textId="77777777" w:rsidR="00E00E1F" w:rsidRPr="009A5B89" w:rsidRDefault="00E00E1F" w:rsidP="009A5B89">
      <w:pPr>
        <w:ind w:firstLine="1843"/>
        <w:jc w:val="both"/>
        <w:rPr>
          <w:rFonts w:cs="Times New Roman"/>
          <w:sz w:val="24"/>
          <w:szCs w:val="24"/>
          <w:lang w:val="it-IT"/>
        </w:rPr>
      </w:pPr>
      <w:r w:rsidRPr="009A5B89">
        <w:rPr>
          <w:rFonts w:cs="Times New Roman"/>
          <w:sz w:val="24"/>
          <w:szCs w:val="24"/>
          <w:lang w:val="it-IT"/>
        </w:rPr>
        <w:t xml:space="preserve">    b) neglijenţa repetată în rezolvarea lucrărilor;</w:t>
      </w:r>
    </w:p>
    <w:p w14:paraId="4CEF1EAB" w14:textId="77777777" w:rsidR="00786CB5" w:rsidRPr="009A5B89" w:rsidRDefault="00E00E1F" w:rsidP="009A5B89">
      <w:pPr>
        <w:ind w:firstLine="1843"/>
        <w:jc w:val="both"/>
        <w:rPr>
          <w:rFonts w:cs="Times New Roman"/>
          <w:sz w:val="24"/>
          <w:szCs w:val="24"/>
          <w:lang w:val="it-IT"/>
        </w:rPr>
      </w:pPr>
      <w:r w:rsidRPr="009A5B89">
        <w:rPr>
          <w:rFonts w:cs="Times New Roman"/>
          <w:sz w:val="24"/>
          <w:szCs w:val="24"/>
          <w:lang w:val="it-IT"/>
        </w:rPr>
        <w:t xml:space="preserve">    c) absenţe nemotivate de la serviciu;</w:t>
      </w:r>
    </w:p>
    <w:p w14:paraId="3F9DFDE7" w14:textId="2A54E923" w:rsidR="00E00E1F" w:rsidRPr="009A5B89" w:rsidRDefault="00E00E1F" w:rsidP="009A5B89">
      <w:pPr>
        <w:ind w:firstLine="720"/>
        <w:jc w:val="both"/>
        <w:rPr>
          <w:rFonts w:cs="Times New Roman"/>
          <w:sz w:val="24"/>
          <w:szCs w:val="24"/>
          <w:lang w:val="it-IT"/>
        </w:rPr>
      </w:pPr>
      <w:r w:rsidRPr="009A5B89">
        <w:rPr>
          <w:rFonts w:cs="Times New Roman"/>
          <w:b/>
          <w:sz w:val="24"/>
          <w:szCs w:val="24"/>
        </w:rPr>
        <w:t xml:space="preserve">Art. </w:t>
      </w:r>
      <w:r w:rsidR="00F8172E" w:rsidRPr="009A5B89">
        <w:rPr>
          <w:rFonts w:cs="Times New Roman"/>
          <w:b/>
          <w:sz w:val="24"/>
          <w:szCs w:val="24"/>
        </w:rPr>
        <w:t>7</w:t>
      </w:r>
      <w:r w:rsidR="009D7430" w:rsidRPr="009A5B89">
        <w:rPr>
          <w:rFonts w:cs="Times New Roman"/>
          <w:b/>
          <w:sz w:val="24"/>
          <w:szCs w:val="24"/>
        </w:rPr>
        <w:t>4</w:t>
      </w:r>
      <w:r w:rsidR="002C06B9" w:rsidRPr="009A5B89">
        <w:rPr>
          <w:rFonts w:cs="Times New Roman"/>
          <w:b/>
          <w:sz w:val="24"/>
          <w:szCs w:val="24"/>
        </w:rPr>
        <w:t>-</w:t>
      </w:r>
      <w:r w:rsidRPr="009A5B89">
        <w:rPr>
          <w:rFonts w:cs="Times New Roman"/>
          <w:sz w:val="24"/>
          <w:szCs w:val="24"/>
        </w:rPr>
        <w:t xml:space="preserve"> (1) Pentru comiterea unor abateri disciplinare grave de către salariat, angajatorul poate dispune destituirea din </w:t>
      </w:r>
      <w:proofErr w:type="spellStart"/>
      <w:r w:rsidRPr="009A5B89">
        <w:rPr>
          <w:rFonts w:cs="Times New Roman"/>
          <w:sz w:val="24"/>
          <w:szCs w:val="24"/>
        </w:rPr>
        <w:t>funcţie</w:t>
      </w:r>
      <w:proofErr w:type="spellEnd"/>
      <w:r w:rsidRPr="009A5B89">
        <w:rPr>
          <w:rFonts w:cs="Times New Roman"/>
          <w:sz w:val="24"/>
          <w:szCs w:val="24"/>
        </w:rPr>
        <w:t xml:space="preserve">  pe motive care </w:t>
      </w:r>
      <w:proofErr w:type="spellStart"/>
      <w:r w:rsidRPr="009A5B89">
        <w:rPr>
          <w:rFonts w:cs="Times New Roman"/>
          <w:sz w:val="24"/>
          <w:szCs w:val="24"/>
        </w:rPr>
        <w:t>ţin</w:t>
      </w:r>
      <w:proofErr w:type="spellEnd"/>
      <w:r w:rsidRPr="009A5B89">
        <w:rPr>
          <w:rFonts w:cs="Times New Roman"/>
          <w:sz w:val="24"/>
          <w:szCs w:val="24"/>
        </w:rPr>
        <w:t xml:space="preserve"> de persoana salariatului sau încetarea </w:t>
      </w:r>
      <w:r w:rsidR="001B3966" w:rsidRPr="009A5B89">
        <w:rPr>
          <w:rFonts w:cs="Times New Roman"/>
          <w:sz w:val="24"/>
          <w:szCs w:val="24"/>
        </w:rPr>
        <w:t>contractului individual de muncă</w:t>
      </w:r>
      <w:r w:rsidRPr="009A5B89">
        <w:rPr>
          <w:rFonts w:cs="Times New Roman"/>
          <w:sz w:val="24"/>
          <w:szCs w:val="24"/>
        </w:rPr>
        <w:t>, cu respectarea prevederilor legale în vigoare.</w:t>
      </w:r>
    </w:p>
    <w:p w14:paraId="2B226BEC" w14:textId="1F2007F3" w:rsidR="00E00E1F" w:rsidRPr="009A5B89" w:rsidRDefault="00E00E1F" w:rsidP="009A5B89">
      <w:pPr>
        <w:ind w:right="22"/>
        <w:jc w:val="both"/>
        <w:rPr>
          <w:rFonts w:cs="Times New Roman"/>
          <w:sz w:val="24"/>
          <w:szCs w:val="24"/>
        </w:rPr>
      </w:pPr>
      <w:r w:rsidRPr="009A5B89">
        <w:rPr>
          <w:rFonts w:cs="Times New Roman"/>
          <w:sz w:val="24"/>
          <w:szCs w:val="24"/>
        </w:rPr>
        <w:lastRenderedPageBreak/>
        <w:t xml:space="preserve">           (2) Înainte de a dispune măsurile de </w:t>
      </w:r>
      <w:proofErr w:type="spellStart"/>
      <w:r w:rsidRPr="009A5B89">
        <w:rPr>
          <w:rFonts w:cs="Times New Roman"/>
          <w:sz w:val="24"/>
          <w:szCs w:val="24"/>
        </w:rPr>
        <w:t>sancţionare</w:t>
      </w:r>
      <w:proofErr w:type="spellEnd"/>
      <w:r w:rsidRPr="009A5B89">
        <w:rPr>
          <w:rFonts w:cs="Times New Roman"/>
          <w:sz w:val="24"/>
          <w:szCs w:val="24"/>
        </w:rPr>
        <w:t xml:space="preserve">, se va efectua cercetarea disciplinară prealabilă, cerându-se şi punctul de vedere al comisiei de </w:t>
      </w:r>
      <w:proofErr w:type="spellStart"/>
      <w:r w:rsidRPr="009A5B89">
        <w:rPr>
          <w:rFonts w:cs="Times New Roman"/>
          <w:sz w:val="24"/>
          <w:szCs w:val="24"/>
        </w:rPr>
        <w:t>desciplină</w:t>
      </w:r>
      <w:proofErr w:type="spellEnd"/>
      <w:r w:rsidR="00116406" w:rsidRPr="009A5B89">
        <w:rPr>
          <w:rFonts w:cs="Times New Roman"/>
          <w:sz w:val="24"/>
          <w:szCs w:val="24"/>
        </w:rPr>
        <w:t>.</w:t>
      </w:r>
    </w:p>
    <w:p w14:paraId="629310E1" w14:textId="77777777" w:rsidR="009B1E7F" w:rsidRPr="009A5B89" w:rsidRDefault="009B1E7F" w:rsidP="009A5B89">
      <w:pPr>
        <w:ind w:right="22"/>
        <w:jc w:val="both"/>
        <w:rPr>
          <w:rFonts w:cs="Times New Roman"/>
          <w:sz w:val="24"/>
          <w:szCs w:val="24"/>
        </w:rPr>
      </w:pPr>
    </w:p>
    <w:p w14:paraId="3AD99468" w14:textId="77777777" w:rsidR="003F4750" w:rsidRPr="009A5B89" w:rsidRDefault="00E00E1F" w:rsidP="009A5B89">
      <w:pPr>
        <w:ind w:right="23"/>
        <w:jc w:val="center"/>
        <w:rPr>
          <w:rFonts w:cs="Times New Roman"/>
          <w:b/>
          <w:i/>
          <w:sz w:val="24"/>
          <w:szCs w:val="24"/>
          <w:u w:val="single"/>
        </w:rPr>
      </w:pPr>
      <w:r w:rsidRPr="009A5B89">
        <w:rPr>
          <w:rFonts w:cs="Times New Roman"/>
          <w:b/>
          <w:i/>
          <w:sz w:val="24"/>
          <w:szCs w:val="24"/>
          <w:u w:val="single"/>
        </w:rPr>
        <w:t>CAPITOLUL X</w:t>
      </w:r>
      <w:r w:rsidR="003F4750" w:rsidRPr="009A5B89">
        <w:rPr>
          <w:rFonts w:cs="Times New Roman"/>
          <w:b/>
          <w:i/>
          <w:sz w:val="24"/>
          <w:szCs w:val="24"/>
          <w:u w:val="single"/>
        </w:rPr>
        <w:t xml:space="preserve"> </w:t>
      </w:r>
      <w:r w:rsidRPr="009A5B89">
        <w:rPr>
          <w:rFonts w:cs="Times New Roman"/>
          <w:b/>
          <w:i/>
          <w:sz w:val="24"/>
          <w:szCs w:val="24"/>
          <w:u w:val="single"/>
        </w:rPr>
        <w:t xml:space="preserve">COMISIA PARITARĂ. </w:t>
      </w:r>
    </w:p>
    <w:p w14:paraId="4CC15D9A" w14:textId="4BC760CE" w:rsidR="00E00E1F" w:rsidRPr="009A5B89" w:rsidRDefault="00E00E1F" w:rsidP="009A5B89">
      <w:pPr>
        <w:ind w:right="23"/>
        <w:jc w:val="center"/>
        <w:rPr>
          <w:rFonts w:cs="Times New Roman"/>
          <w:b/>
          <w:i/>
          <w:sz w:val="24"/>
          <w:szCs w:val="24"/>
          <w:u w:val="single"/>
        </w:rPr>
      </w:pPr>
      <w:r w:rsidRPr="009A5B89">
        <w:rPr>
          <w:rFonts w:cs="Times New Roman"/>
          <w:b/>
          <w:i/>
          <w:sz w:val="24"/>
          <w:szCs w:val="24"/>
          <w:u w:val="single"/>
        </w:rPr>
        <w:t>COMISIA DE DISCIPLINĂ</w:t>
      </w:r>
    </w:p>
    <w:p w14:paraId="3130B510" w14:textId="3F6C70D2" w:rsidR="00E00E1F" w:rsidRPr="009A5B89" w:rsidRDefault="00E00E1F" w:rsidP="009A5B89">
      <w:pPr>
        <w:ind w:right="22" w:firstLine="720"/>
        <w:jc w:val="both"/>
        <w:rPr>
          <w:rFonts w:cs="Times New Roman"/>
          <w:sz w:val="24"/>
          <w:szCs w:val="24"/>
        </w:rPr>
      </w:pPr>
      <w:r w:rsidRPr="009A5B89">
        <w:rPr>
          <w:rFonts w:cs="Times New Roman"/>
          <w:b/>
          <w:sz w:val="24"/>
          <w:szCs w:val="24"/>
        </w:rPr>
        <w:t xml:space="preserve">Art. </w:t>
      </w:r>
      <w:r w:rsidR="00786CB5" w:rsidRPr="009A5B89">
        <w:rPr>
          <w:rFonts w:cs="Times New Roman"/>
          <w:b/>
          <w:sz w:val="24"/>
          <w:szCs w:val="24"/>
        </w:rPr>
        <w:t>7</w:t>
      </w:r>
      <w:r w:rsidR="009D7430" w:rsidRPr="009A5B89">
        <w:rPr>
          <w:rFonts w:cs="Times New Roman"/>
          <w:b/>
          <w:sz w:val="24"/>
          <w:szCs w:val="24"/>
        </w:rPr>
        <w:t>5</w:t>
      </w:r>
      <w:r w:rsidR="002C06B9" w:rsidRPr="009A5B89">
        <w:rPr>
          <w:rFonts w:cs="Times New Roman"/>
          <w:b/>
          <w:sz w:val="24"/>
          <w:szCs w:val="24"/>
        </w:rPr>
        <w:t>-</w:t>
      </w:r>
      <w:r w:rsidRPr="009A5B89">
        <w:rPr>
          <w:rFonts w:cs="Times New Roman"/>
          <w:sz w:val="24"/>
          <w:szCs w:val="24"/>
        </w:rPr>
        <w:t xml:space="preserve"> Comisia paritară este consultată cu ocazia stabilirii măsurilor privind </w:t>
      </w:r>
      <w:proofErr w:type="spellStart"/>
      <w:r w:rsidRPr="009A5B89">
        <w:rPr>
          <w:rFonts w:cs="Times New Roman"/>
          <w:sz w:val="24"/>
          <w:szCs w:val="24"/>
        </w:rPr>
        <w:t>condiţiile</w:t>
      </w:r>
      <w:proofErr w:type="spellEnd"/>
      <w:r w:rsidRPr="009A5B89">
        <w:rPr>
          <w:rFonts w:cs="Times New Roman"/>
          <w:sz w:val="24"/>
          <w:szCs w:val="24"/>
        </w:rPr>
        <w:t xml:space="preserve"> de muncă, sănătatea şi securitatea muncii, formulând propuneri care privesc:</w:t>
      </w:r>
    </w:p>
    <w:p w14:paraId="349EF1AB" w14:textId="77777777" w:rsidR="00E00E1F" w:rsidRPr="009A5B89" w:rsidRDefault="00E00E1F" w:rsidP="009A5B89">
      <w:pPr>
        <w:ind w:right="22" w:firstLine="1440"/>
        <w:jc w:val="both"/>
        <w:rPr>
          <w:rFonts w:cs="Times New Roman"/>
          <w:sz w:val="24"/>
          <w:szCs w:val="24"/>
        </w:rPr>
      </w:pPr>
      <w:r w:rsidRPr="009A5B89">
        <w:rPr>
          <w:rFonts w:cs="Times New Roman"/>
          <w:sz w:val="24"/>
          <w:szCs w:val="24"/>
        </w:rPr>
        <w:t xml:space="preserve">a) organizarea eficientă a timpului de muncă al </w:t>
      </w:r>
      <w:proofErr w:type="spellStart"/>
      <w:r w:rsidRPr="009A5B89">
        <w:rPr>
          <w:rFonts w:cs="Times New Roman"/>
          <w:sz w:val="24"/>
          <w:szCs w:val="24"/>
        </w:rPr>
        <w:t>salariaţilor</w:t>
      </w:r>
      <w:proofErr w:type="spellEnd"/>
      <w:r w:rsidRPr="009A5B89">
        <w:rPr>
          <w:rFonts w:cs="Times New Roman"/>
          <w:sz w:val="24"/>
          <w:szCs w:val="24"/>
        </w:rPr>
        <w:t>;</w:t>
      </w:r>
    </w:p>
    <w:p w14:paraId="50A9F234" w14:textId="77777777" w:rsidR="00E00E1F" w:rsidRPr="009A5B89" w:rsidRDefault="00E00E1F" w:rsidP="009A5B89">
      <w:pPr>
        <w:ind w:right="22" w:firstLine="1440"/>
        <w:jc w:val="both"/>
        <w:rPr>
          <w:rFonts w:cs="Times New Roman"/>
          <w:sz w:val="24"/>
          <w:szCs w:val="24"/>
        </w:rPr>
      </w:pPr>
      <w:r w:rsidRPr="009A5B89">
        <w:rPr>
          <w:rFonts w:cs="Times New Roman"/>
          <w:sz w:val="24"/>
          <w:szCs w:val="24"/>
        </w:rPr>
        <w:t>b) formarea profesională;</w:t>
      </w:r>
    </w:p>
    <w:p w14:paraId="22BDA0DD" w14:textId="77777777" w:rsidR="00E00E1F" w:rsidRPr="009A5B89" w:rsidRDefault="00E00E1F" w:rsidP="009A5B89">
      <w:pPr>
        <w:ind w:right="22" w:firstLine="1440"/>
        <w:jc w:val="both"/>
        <w:rPr>
          <w:rFonts w:cs="Times New Roman"/>
          <w:sz w:val="24"/>
          <w:szCs w:val="24"/>
        </w:rPr>
      </w:pPr>
      <w:r w:rsidRPr="009A5B89">
        <w:rPr>
          <w:rFonts w:cs="Times New Roman"/>
          <w:sz w:val="24"/>
          <w:szCs w:val="24"/>
        </w:rPr>
        <w:t xml:space="preserve">c) măsuri de </w:t>
      </w:r>
      <w:proofErr w:type="spellStart"/>
      <w:r w:rsidRPr="009A5B89">
        <w:rPr>
          <w:rFonts w:cs="Times New Roman"/>
          <w:sz w:val="24"/>
          <w:szCs w:val="24"/>
        </w:rPr>
        <w:t>protecţie</w:t>
      </w:r>
      <w:proofErr w:type="spellEnd"/>
      <w:r w:rsidRPr="009A5B89">
        <w:rPr>
          <w:rFonts w:cs="Times New Roman"/>
          <w:sz w:val="24"/>
          <w:szCs w:val="24"/>
        </w:rPr>
        <w:t xml:space="preserve"> a muncii;</w:t>
      </w:r>
    </w:p>
    <w:p w14:paraId="5FD10E4F" w14:textId="77777777" w:rsidR="00E00E1F" w:rsidRPr="009A5B89" w:rsidRDefault="00E00E1F" w:rsidP="009A5B89">
      <w:pPr>
        <w:ind w:right="22" w:firstLine="1440"/>
        <w:jc w:val="both"/>
        <w:rPr>
          <w:rFonts w:cs="Times New Roman"/>
          <w:sz w:val="24"/>
          <w:szCs w:val="24"/>
        </w:rPr>
      </w:pPr>
      <w:r w:rsidRPr="009A5B89">
        <w:rPr>
          <w:rFonts w:cs="Times New Roman"/>
          <w:sz w:val="24"/>
          <w:szCs w:val="24"/>
        </w:rPr>
        <w:t xml:space="preserve">d) măsuri de eficientizare a </w:t>
      </w:r>
      <w:proofErr w:type="spellStart"/>
      <w:r w:rsidRPr="009A5B89">
        <w:rPr>
          <w:rFonts w:cs="Times New Roman"/>
          <w:sz w:val="24"/>
          <w:szCs w:val="24"/>
        </w:rPr>
        <w:t>activităţii</w:t>
      </w:r>
      <w:proofErr w:type="spellEnd"/>
      <w:r w:rsidRPr="009A5B89">
        <w:rPr>
          <w:rFonts w:cs="Times New Roman"/>
          <w:sz w:val="24"/>
          <w:szCs w:val="24"/>
        </w:rPr>
        <w:t xml:space="preserve"> </w:t>
      </w:r>
      <w:proofErr w:type="spellStart"/>
      <w:r w:rsidRPr="009A5B89">
        <w:rPr>
          <w:rFonts w:cs="Times New Roman"/>
          <w:sz w:val="24"/>
          <w:szCs w:val="24"/>
        </w:rPr>
        <w:t>salariaţilor</w:t>
      </w:r>
      <w:proofErr w:type="spellEnd"/>
      <w:r w:rsidRPr="009A5B89">
        <w:rPr>
          <w:rFonts w:cs="Times New Roman"/>
          <w:sz w:val="24"/>
          <w:szCs w:val="24"/>
        </w:rPr>
        <w:t>;</w:t>
      </w:r>
    </w:p>
    <w:p w14:paraId="721EC63C" w14:textId="3E30F504" w:rsidR="00E00E1F" w:rsidRPr="009A5B89" w:rsidRDefault="00E00E1F" w:rsidP="009A5B89">
      <w:pPr>
        <w:ind w:right="22" w:firstLine="720"/>
        <w:jc w:val="both"/>
        <w:rPr>
          <w:rFonts w:cs="Times New Roman"/>
          <w:sz w:val="24"/>
          <w:szCs w:val="24"/>
        </w:rPr>
      </w:pPr>
      <w:r w:rsidRPr="009A5B89">
        <w:rPr>
          <w:rFonts w:cs="Times New Roman"/>
          <w:b/>
          <w:sz w:val="24"/>
          <w:szCs w:val="24"/>
        </w:rPr>
        <w:t>Art. 7</w:t>
      </w:r>
      <w:r w:rsidR="009D7430" w:rsidRPr="009A5B89">
        <w:rPr>
          <w:rFonts w:cs="Times New Roman"/>
          <w:b/>
          <w:sz w:val="24"/>
          <w:szCs w:val="24"/>
        </w:rPr>
        <w:t>6</w:t>
      </w:r>
      <w:r w:rsidR="002C06B9" w:rsidRPr="009A5B89">
        <w:rPr>
          <w:rFonts w:cs="Times New Roman"/>
          <w:b/>
          <w:sz w:val="24"/>
          <w:szCs w:val="24"/>
        </w:rPr>
        <w:t>-</w:t>
      </w:r>
      <w:r w:rsidRPr="009A5B89">
        <w:rPr>
          <w:rFonts w:cs="Times New Roman"/>
          <w:sz w:val="24"/>
          <w:szCs w:val="24"/>
        </w:rPr>
        <w:t xml:space="preserve"> (1) Comisia paritară acordă aviz în problemele în care este consultată în scris şi motivat. Avizul comisiei paritare are caracter consultativ.</w:t>
      </w:r>
    </w:p>
    <w:p w14:paraId="21A7EE53" w14:textId="4B239CE0" w:rsidR="00E00E1F" w:rsidRPr="009A5B89" w:rsidRDefault="00E00E1F" w:rsidP="009A5B89">
      <w:pPr>
        <w:ind w:right="22" w:firstLine="720"/>
        <w:jc w:val="both"/>
        <w:rPr>
          <w:rFonts w:cs="Times New Roman"/>
          <w:sz w:val="24"/>
          <w:szCs w:val="24"/>
        </w:rPr>
      </w:pPr>
      <w:r w:rsidRPr="009A5B89">
        <w:rPr>
          <w:rFonts w:cs="Times New Roman"/>
          <w:sz w:val="24"/>
          <w:szCs w:val="24"/>
        </w:rPr>
        <w:t xml:space="preserve">   (2) O copie a prezentului </w:t>
      </w:r>
      <w:r w:rsidR="0083774A" w:rsidRPr="009A5B89">
        <w:rPr>
          <w:rFonts w:cs="Times New Roman"/>
          <w:sz w:val="24"/>
          <w:szCs w:val="24"/>
        </w:rPr>
        <w:t>Contract</w:t>
      </w:r>
      <w:r w:rsidR="003B002A" w:rsidRPr="009A5B89">
        <w:rPr>
          <w:rFonts w:cs="Times New Roman"/>
          <w:sz w:val="24"/>
          <w:szCs w:val="24"/>
        </w:rPr>
        <w:t xml:space="preserve"> </w:t>
      </w:r>
      <w:r w:rsidR="0083774A" w:rsidRPr="009A5B89">
        <w:rPr>
          <w:rFonts w:cs="Times New Roman"/>
          <w:sz w:val="24"/>
          <w:szCs w:val="24"/>
        </w:rPr>
        <w:t>C</w:t>
      </w:r>
      <w:r w:rsidRPr="009A5B89">
        <w:rPr>
          <w:rFonts w:cs="Times New Roman"/>
          <w:sz w:val="24"/>
          <w:szCs w:val="24"/>
        </w:rPr>
        <w:t xml:space="preserve">olectiv de </w:t>
      </w:r>
      <w:r w:rsidR="0083774A" w:rsidRPr="009A5B89">
        <w:rPr>
          <w:rFonts w:cs="Times New Roman"/>
          <w:sz w:val="24"/>
          <w:szCs w:val="24"/>
        </w:rPr>
        <w:t>M</w:t>
      </w:r>
      <w:r w:rsidRPr="009A5B89">
        <w:rPr>
          <w:rFonts w:cs="Times New Roman"/>
          <w:sz w:val="24"/>
          <w:szCs w:val="24"/>
        </w:rPr>
        <w:t xml:space="preserve">uncă se depune la Comisia paritară, care </w:t>
      </w:r>
      <w:proofErr w:type="spellStart"/>
      <w:r w:rsidRPr="009A5B89">
        <w:rPr>
          <w:rFonts w:cs="Times New Roman"/>
          <w:sz w:val="24"/>
          <w:szCs w:val="24"/>
        </w:rPr>
        <w:t>urmăreşte</w:t>
      </w:r>
      <w:proofErr w:type="spellEnd"/>
      <w:r w:rsidRPr="009A5B89">
        <w:rPr>
          <w:rFonts w:cs="Times New Roman"/>
          <w:sz w:val="24"/>
          <w:szCs w:val="24"/>
        </w:rPr>
        <w:t xml:space="preserve"> permane</w:t>
      </w:r>
      <w:r w:rsidR="004E0FD7" w:rsidRPr="009A5B89">
        <w:rPr>
          <w:rFonts w:cs="Times New Roman"/>
          <w:sz w:val="24"/>
          <w:szCs w:val="24"/>
        </w:rPr>
        <w:t>n</w:t>
      </w:r>
      <w:r w:rsidRPr="009A5B89">
        <w:rPr>
          <w:rFonts w:cs="Times New Roman"/>
          <w:sz w:val="24"/>
          <w:szCs w:val="24"/>
        </w:rPr>
        <w:t>t realizarea sa.</w:t>
      </w:r>
    </w:p>
    <w:p w14:paraId="426EA9D0" w14:textId="39F8321D" w:rsidR="00E00E1F" w:rsidRPr="009A5B89" w:rsidRDefault="00E00E1F" w:rsidP="009A5B89">
      <w:pPr>
        <w:ind w:right="22" w:firstLine="720"/>
        <w:jc w:val="both"/>
        <w:rPr>
          <w:rFonts w:cs="Times New Roman"/>
          <w:sz w:val="24"/>
          <w:szCs w:val="24"/>
        </w:rPr>
      </w:pPr>
      <w:r w:rsidRPr="009A5B89">
        <w:rPr>
          <w:rFonts w:cs="Times New Roman"/>
          <w:b/>
          <w:sz w:val="24"/>
          <w:szCs w:val="24"/>
        </w:rPr>
        <w:t>Art. 7</w:t>
      </w:r>
      <w:r w:rsidR="009D7430" w:rsidRPr="009A5B89">
        <w:rPr>
          <w:rFonts w:cs="Times New Roman"/>
          <w:b/>
          <w:sz w:val="24"/>
          <w:szCs w:val="24"/>
        </w:rPr>
        <w:t>7</w:t>
      </w:r>
      <w:r w:rsidR="002C06B9" w:rsidRPr="009A5B89">
        <w:rPr>
          <w:rFonts w:cs="Times New Roman"/>
          <w:b/>
          <w:sz w:val="24"/>
          <w:szCs w:val="24"/>
        </w:rPr>
        <w:t>-</w:t>
      </w:r>
      <w:r w:rsidRPr="009A5B89">
        <w:rPr>
          <w:rFonts w:cs="Times New Roman"/>
          <w:sz w:val="24"/>
          <w:szCs w:val="24"/>
        </w:rPr>
        <w:t xml:space="preserve"> Conflictele de muncă ce apar în derularea </w:t>
      </w:r>
      <w:r w:rsidR="006042CB" w:rsidRPr="009A5B89">
        <w:rPr>
          <w:rFonts w:cs="Times New Roman"/>
          <w:sz w:val="24"/>
          <w:szCs w:val="24"/>
        </w:rPr>
        <w:t>Contract</w:t>
      </w:r>
      <w:r w:rsidR="000A3D71" w:rsidRPr="009A5B89">
        <w:rPr>
          <w:rFonts w:cs="Times New Roman"/>
          <w:sz w:val="24"/>
          <w:szCs w:val="24"/>
        </w:rPr>
        <w:t>ului</w:t>
      </w:r>
      <w:r w:rsidR="003B002A" w:rsidRPr="009A5B89">
        <w:rPr>
          <w:rFonts w:cs="Times New Roman"/>
          <w:sz w:val="24"/>
          <w:szCs w:val="24"/>
        </w:rPr>
        <w:t xml:space="preserve"> </w:t>
      </w:r>
      <w:r w:rsidR="006042CB" w:rsidRPr="009A5B89">
        <w:rPr>
          <w:rFonts w:cs="Times New Roman"/>
          <w:sz w:val="24"/>
          <w:szCs w:val="24"/>
        </w:rPr>
        <w:t>C</w:t>
      </w:r>
      <w:r w:rsidRPr="009A5B89">
        <w:rPr>
          <w:rFonts w:cs="Times New Roman"/>
          <w:sz w:val="24"/>
          <w:szCs w:val="24"/>
        </w:rPr>
        <w:t xml:space="preserve">olectiv se </w:t>
      </w:r>
      <w:proofErr w:type="spellStart"/>
      <w:r w:rsidRPr="009A5B89">
        <w:rPr>
          <w:rFonts w:cs="Times New Roman"/>
          <w:sz w:val="24"/>
          <w:szCs w:val="24"/>
        </w:rPr>
        <w:t>soluţionează</w:t>
      </w:r>
      <w:proofErr w:type="spellEnd"/>
      <w:r w:rsidRPr="009A5B89">
        <w:rPr>
          <w:rFonts w:cs="Times New Roman"/>
          <w:sz w:val="24"/>
          <w:szCs w:val="24"/>
        </w:rPr>
        <w:t xml:space="preserve"> pe cale amiabilă, prin Comisia paritară sau în baza </w:t>
      </w:r>
      <w:proofErr w:type="spellStart"/>
      <w:r w:rsidRPr="009A5B89">
        <w:rPr>
          <w:rFonts w:cs="Times New Roman"/>
          <w:sz w:val="24"/>
          <w:szCs w:val="24"/>
        </w:rPr>
        <w:t>legislaţiei</w:t>
      </w:r>
      <w:proofErr w:type="spellEnd"/>
      <w:r w:rsidRPr="009A5B89">
        <w:rPr>
          <w:rFonts w:cs="Times New Roman"/>
          <w:sz w:val="24"/>
          <w:szCs w:val="24"/>
        </w:rPr>
        <w:t xml:space="preserve"> speciale.</w:t>
      </w:r>
    </w:p>
    <w:p w14:paraId="2A756B3A" w14:textId="325E32EB" w:rsidR="00E00E1F" w:rsidRPr="009A5B89" w:rsidRDefault="00E00E1F" w:rsidP="009A5B89">
      <w:pPr>
        <w:ind w:right="22" w:firstLine="720"/>
        <w:jc w:val="both"/>
        <w:rPr>
          <w:rFonts w:cs="Times New Roman"/>
          <w:sz w:val="24"/>
          <w:szCs w:val="24"/>
        </w:rPr>
      </w:pPr>
      <w:r w:rsidRPr="009A5B89">
        <w:rPr>
          <w:rFonts w:cs="Times New Roman"/>
          <w:b/>
          <w:sz w:val="24"/>
          <w:szCs w:val="24"/>
        </w:rPr>
        <w:t>Art.</w:t>
      </w:r>
      <w:r w:rsidR="00786CB5" w:rsidRPr="009A5B89">
        <w:rPr>
          <w:rFonts w:cs="Times New Roman"/>
          <w:b/>
          <w:sz w:val="24"/>
          <w:szCs w:val="24"/>
        </w:rPr>
        <w:t xml:space="preserve"> </w:t>
      </w:r>
      <w:r w:rsidRPr="009A5B89">
        <w:rPr>
          <w:rFonts w:cs="Times New Roman"/>
          <w:b/>
          <w:sz w:val="24"/>
          <w:szCs w:val="24"/>
        </w:rPr>
        <w:t>7</w:t>
      </w:r>
      <w:r w:rsidR="009D7430" w:rsidRPr="009A5B89">
        <w:rPr>
          <w:rFonts w:cs="Times New Roman"/>
          <w:b/>
          <w:sz w:val="24"/>
          <w:szCs w:val="24"/>
        </w:rPr>
        <w:t>8</w:t>
      </w:r>
      <w:r w:rsidR="002C06B9" w:rsidRPr="009A5B89">
        <w:rPr>
          <w:rFonts w:cs="Times New Roman"/>
          <w:b/>
          <w:sz w:val="24"/>
          <w:szCs w:val="24"/>
        </w:rPr>
        <w:t>-</w:t>
      </w:r>
      <w:r w:rsidRPr="009A5B89">
        <w:rPr>
          <w:rFonts w:cs="Times New Roman"/>
          <w:sz w:val="24"/>
          <w:szCs w:val="24"/>
        </w:rPr>
        <w:t xml:space="preserve"> Comisia de disciplină, constituită la nivelul </w:t>
      </w:r>
      <w:proofErr w:type="spellStart"/>
      <w:r w:rsidRPr="009A5B89">
        <w:rPr>
          <w:rFonts w:cs="Times New Roman"/>
          <w:sz w:val="24"/>
          <w:szCs w:val="24"/>
        </w:rPr>
        <w:t>instituţiei</w:t>
      </w:r>
      <w:proofErr w:type="spellEnd"/>
      <w:r w:rsidRPr="009A5B89">
        <w:rPr>
          <w:rFonts w:cs="Times New Roman"/>
          <w:sz w:val="24"/>
          <w:szCs w:val="24"/>
        </w:rPr>
        <w:t xml:space="preserve">, cercetează abaterile disciplinare pentru care a fost sesizată, </w:t>
      </w:r>
      <w:proofErr w:type="spellStart"/>
      <w:r w:rsidRPr="009A5B89">
        <w:rPr>
          <w:rFonts w:cs="Times New Roman"/>
          <w:sz w:val="24"/>
          <w:szCs w:val="24"/>
        </w:rPr>
        <w:t>întocmeşte</w:t>
      </w:r>
      <w:proofErr w:type="spellEnd"/>
      <w:r w:rsidRPr="009A5B89">
        <w:rPr>
          <w:rFonts w:cs="Times New Roman"/>
          <w:sz w:val="24"/>
          <w:szCs w:val="24"/>
        </w:rPr>
        <w:t xml:space="preserve"> rapoarte cu privire la cauzele pentru care a fost sesizată şi le înaintează angajatorului cu propunerile sale (fie </w:t>
      </w:r>
      <w:proofErr w:type="spellStart"/>
      <w:r w:rsidRPr="009A5B89">
        <w:rPr>
          <w:rFonts w:cs="Times New Roman"/>
          <w:sz w:val="24"/>
          <w:szCs w:val="24"/>
        </w:rPr>
        <w:t>sancţiune</w:t>
      </w:r>
      <w:proofErr w:type="spellEnd"/>
      <w:r w:rsidRPr="009A5B89">
        <w:rPr>
          <w:rFonts w:cs="Times New Roman"/>
          <w:sz w:val="24"/>
          <w:szCs w:val="24"/>
        </w:rPr>
        <w:t xml:space="preserve"> aplicabilă, fie clasarea cauzei).</w:t>
      </w:r>
    </w:p>
    <w:p w14:paraId="759F61AA" w14:textId="62D43AE9" w:rsidR="0033373B" w:rsidRPr="009A5B89" w:rsidRDefault="00E00E1F" w:rsidP="009A5B89">
      <w:pPr>
        <w:ind w:right="22" w:firstLine="720"/>
        <w:jc w:val="both"/>
        <w:rPr>
          <w:rFonts w:cs="Times New Roman"/>
          <w:sz w:val="24"/>
          <w:szCs w:val="24"/>
        </w:rPr>
      </w:pPr>
      <w:r w:rsidRPr="009A5B89">
        <w:rPr>
          <w:rFonts w:cs="Times New Roman"/>
          <w:b/>
          <w:sz w:val="24"/>
          <w:szCs w:val="24"/>
        </w:rPr>
        <w:t>Art. 7</w:t>
      </w:r>
      <w:r w:rsidR="009D7430" w:rsidRPr="009A5B89">
        <w:rPr>
          <w:rFonts w:cs="Times New Roman"/>
          <w:b/>
          <w:sz w:val="24"/>
          <w:szCs w:val="24"/>
        </w:rPr>
        <w:t>9</w:t>
      </w:r>
      <w:r w:rsidR="002C06B9" w:rsidRPr="009A5B89">
        <w:rPr>
          <w:rFonts w:cs="Times New Roman"/>
          <w:b/>
          <w:sz w:val="24"/>
          <w:szCs w:val="24"/>
        </w:rPr>
        <w:t>-</w:t>
      </w:r>
      <w:r w:rsidRPr="009A5B89">
        <w:rPr>
          <w:rFonts w:cs="Times New Roman"/>
          <w:sz w:val="24"/>
          <w:szCs w:val="24"/>
        </w:rPr>
        <w:t xml:space="preserve"> Angajatorul emite </w:t>
      </w:r>
      <w:proofErr w:type="spellStart"/>
      <w:r w:rsidRPr="009A5B89">
        <w:rPr>
          <w:rFonts w:cs="Times New Roman"/>
          <w:sz w:val="24"/>
          <w:szCs w:val="24"/>
        </w:rPr>
        <w:t>dispoziţia</w:t>
      </w:r>
      <w:proofErr w:type="spellEnd"/>
      <w:r w:rsidRPr="009A5B89">
        <w:rPr>
          <w:rFonts w:cs="Times New Roman"/>
          <w:sz w:val="24"/>
          <w:szCs w:val="24"/>
        </w:rPr>
        <w:t xml:space="preserve"> de </w:t>
      </w:r>
      <w:proofErr w:type="spellStart"/>
      <w:r w:rsidRPr="009A5B89">
        <w:rPr>
          <w:rFonts w:cs="Times New Roman"/>
          <w:sz w:val="24"/>
          <w:szCs w:val="24"/>
        </w:rPr>
        <w:t>sancţionare</w:t>
      </w:r>
      <w:proofErr w:type="spellEnd"/>
      <w:r w:rsidRPr="009A5B89">
        <w:rPr>
          <w:rFonts w:cs="Times New Roman"/>
          <w:sz w:val="24"/>
          <w:szCs w:val="24"/>
        </w:rPr>
        <w:t xml:space="preserve"> a salariatului, pe baza propunerii cuprinse în raportul comisiei de disciplină, iar în cazul în care aplică o altă </w:t>
      </w:r>
      <w:proofErr w:type="spellStart"/>
      <w:r w:rsidRPr="009A5B89">
        <w:rPr>
          <w:rFonts w:cs="Times New Roman"/>
          <w:sz w:val="24"/>
          <w:szCs w:val="24"/>
        </w:rPr>
        <w:t>sancţiune</w:t>
      </w:r>
      <w:proofErr w:type="spellEnd"/>
      <w:r w:rsidRPr="009A5B89">
        <w:rPr>
          <w:rFonts w:cs="Times New Roman"/>
          <w:sz w:val="24"/>
          <w:szCs w:val="24"/>
        </w:rPr>
        <w:t xml:space="preserve"> decât cea propusă de către comisia de disciplină, în actul administrativ de </w:t>
      </w:r>
      <w:proofErr w:type="spellStart"/>
      <w:r w:rsidRPr="009A5B89">
        <w:rPr>
          <w:rFonts w:cs="Times New Roman"/>
          <w:sz w:val="24"/>
          <w:szCs w:val="24"/>
        </w:rPr>
        <w:t>sancţionare</w:t>
      </w:r>
      <w:proofErr w:type="spellEnd"/>
      <w:r w:rsidRPr="009A5B89">
        <w:rPr>
          <w:rFonts w:cs="Times New Roman"/>
          <w:sz w:val="24"/>
          <w:szCs w:val="24"/>
        </w:rPr>
        <w:t xml:space="preserve"> va preciza motivul pentru care a fost aplicată o altă </w:t>
      </w:r>
      <w:proofErr w:type="spellStart"/>
      <w:r w:rsidRPr="009A5B89">
        <w:rPr>
          <w:rFonts w:cs="Times New Roman"/>
          <w:sz w:val="24"/>
          <w:szCs w:val="24"/>
        </w:rPr>
        <w:t>sancţiune</w:t>
      </w:r>
      <w:proofErr w:type="spellEnd"/>
      <w:r w:rsidRPr="009A5B89">
        <w:rPr>
          <w:rFonts w:cs="Times New Roman"/>
          <w:sz w:val="24"/>
          <w:szCs w:val="24"/>
        </w:rPr>
        <w:t>.</w:t>
      </w:r>
    </w:p>
    <w:p w14:paraId="66EE131B" w14:textId="77777777" w:rsidR="00454F3C" w:rsidRPr="009A5B89" w:rsidRDefault="00454F3C" w:rsidP="009A5B89">
      <w:pPr>
        <w:ind w:right="23"/>
        <w:jc w:val="center"/>
        <w:rPr>
          <w:rFonts w:cs="Times New Roman"/>
          <w:b/>
          <w:i/>
          <w:sz w:val="24"/>
          <w:szCs w:val="24"/>
        </w:rPr>
      </w:pPr>
    </w:p>
    <w:bookmarkEnd w:id="12"/>
    <w:p w14:paraId="5B5389ED" w14:textId="77777777" w:rsidR="003F4750" w:rsidRPr="009A5B89" w:rsidRDefault="00E00E1F" w:rsidP="009A5B89">
      <w:pPr>
        <w:ind w:right="23"/>
        <w:jc w:val="center"/>
        <w:rPr>
          <w:rFonts w:cs="Times New Roman"/>
          <w:b/>
          <w:i/>
          <w:sz w:val="24"/>
          <w:szCs w:val="24"/>
          <w:u w:val="single"/>
        </w:rPr>
      </w:pPr>
      <w:r w:rsidRPr="009A5B89">
        <w:rPr>
          <w:rFonts w:cs="Times New Roman"/>
          <w:b/>
          <w:i/>
          <w:sz w:val="24"/>
          <w:szCs w:val="24"/>
          <w:u w:val="single"/>
        </w:rPr>
        <w:t>CAPITOLUL XI</w:t>
      </w:r>
      <w:r w:rsidR="003F4750" w:rsidRPr="009A5B89">
        <w:rPr>
          <w:rFonts w:cs="Times New Roman"/>
          <w:b/>
          <w:i/>
          <w:sz w:val="24"/>
          <w:szCs w:val="24"/>
          <w:u w:val="single"/>
        </w:rPr>
        <w:t xml:space="preserve"> </w:t>
      </w:r>
      <w:r w:rsidRPr="009A5B89">
        <w:rPr>
          <w:rFonts w:cs="Times New Roman"/>
          <w:b/>
          <w:i/>
          <w:sz w:val="24"/>
          <w:szCs w:val="24"/>
          <w:u w:val="single"/>
        </w:rPr>
        <w:t xml:space="preserve">MĂSURI CU PRIVIRE LA SINDICAT </w:t>
      </w:r>
    </w:p>
    <w:p w14:paraId="7948DEEB" w14:textId="1A62CCB2" w:rsidR="00436E6B" w:rsidRPr="009A5B89" w:rsidRDefault="00E00E1F" w:rsidP="009A5B89">
      <w:pPr>
        <w:ind w:right="23"/>
        <w:jc w:val="center"/>
        <w:rPr>
          <w:rFonts w:cs="Times New Roman"/>
          <w:b/>
          <w:i/>
          <w:sz w:val="24"/>
          <w:szCs w:val="24"/>
          <w:u w:val="single"/>
        </w:rPr>
      </w:pPr>
      <w:r w:rsidRPr="009A5B89">
        <w:rPr>
          <w:rFonts w:cs="Times New Roman"/>
          <w:b/>
          <w:i/>
          <w:sz w:val="24"/>
          <w:szCs w:val="24"/>
          <w:u w:val="single"/>
        </w:rPr>
        <w:t xml:space="preserve">ŞI LA PROTECŢIA CELOR ALEŞI </w:t>
      </w:r>
    </w:p>
    <w:p w14:paraId="7B9CDA33" w14:textId="77777777" w:rsidR="00E00E1F" w:rsidRPr="009A5B89" w:rsidRDefault="00E00E1F" w:rsidP="009A5B89">
      <w:pPr>
        <w:ind w:right="23"/>
        <w:jc w:val="center"/>
        <w:rPr>
          <w:rFonts w:cs="Times New Roman"/>
          <w:b/>
          <w:i/>
          <w:sz w:val="24"/>
          <w:szCs w:val="24"/>
          <w:u w:val="single"/>
        </w:rPr>
      </w:pPr>
      <w:r w:rsidRPr="009A5B89">
        <w:rPr>
          <w:rFonts w:cs="Times New Roman"/>
          <w:b/>
          <w:i/>
          <w:sz w:val="24"/>
          <w:szCs w:val="24"/>
          <w:u w:val="single"/>
        </w:rPr>
        <w:t xml:space="preserve">ÎN ORGANELE DE CONDUCERE </w:t>
      </w:r>
      <w:smartTag w:uri="urn:schemas-microsoft-com:office:smarttags" w:element="stockticker">
        <w:r w:rsidRPr="009A5B89">
          <w:rPr>
            <w:rFonts w:cs="Times New Roman"/>
            <w:b/>
            <w:i/>
            <w:sz w:val="24"/>
            <w:szCs w:val="24"/>
            <w:u w:val="single"/>
          </w:rPr>
          <w:t>ALE</w:t>
        </w:r>
      </w:smartTag>
      <w:r w:rsidRPr="009A5B89">
        <w:rPr>
          <w:rFonts w:cs="Times New Roman"/>
          <w:b/>
          <w:i/>
          <w:sz w:val="24"/>
          <w:szCs w:val="24"/>
          <w:u w:val="single"/>
        </w:rPr>
        <w:t xml:space="preserve"> SINDICATULUI</w:t>
      </w:r>
    </w:p>
    <w:p w14:paraId="4B6BC80B" w14:textId="02E4D8CF" w:rsidR="00E00E1F" w:rsidRPr="009A5B89" w:rsidRDefault="00E00E1F" w:rsidP="009A5B89">
      <w:pPr>
        <w:ind w:right="22" w:firstLine="720"/>
        <w:jc w:val="both"/>
        <w:rPr>
          <w:rFonts w:cs="Times New Roman"/>
          <w:sz w:val="24"/>
          <w:szCs w:val="24"/>
        </w:rPr>
      </w:pPr>
      <w:r w:rsidRPr="009A5B89">
        <w:rPr>
          <w:rFonts w:cs="Times New Roman"/>
          <w:b/>
          <w:sz w:val="24"/>
          <w:szCs w:val="24"/>
        </w:rPr>
        <w:t xml:space="preserve">Art. </w:t>
      </w:r>
      <w:r w:rsidR="009D7430" w:rsidRPr="009A5B89">
        <w:rPr>
          <w:rFonts w:cs="Times New Roman"/>
          <w:b/>
          <w:sz w:val="24"/>
          <w:szCs w:val="24"/>
        </w:rPr>
        <w:t>80</w:t>
      </w:r>
      <w:r w:rsidR="002C06B9" w:rsidRPr="009A5B89">
        <w:rPr>
          <w:rFonts w:cs="Times New Roman"/>
          <w:b/>
          <w:sz w:val="24"/>
          <w:szCs w:val="24"/>
        </w:rPr>
        <w:t>-</w:t>
      </w:r>
      <w:r w:rsidRPr="009A5B89">
        <w:rPr>
          <w:rFonts w:cs="Times New Roman"/>
          <w:sz w:val="24"/>
          <w:szCs w:val="24"/>
        </w:rPr>
        <w:t xml:space="preserve"> </w:t>
      </w:r>
      <w:r w:rsidR="000C611A" w:rsidRPr="009A5B89">
        <w:rPr>
          <w:rFonts w:cs="Times New Roman"/>
          <w:sz w:val="24"/>
          <w:szCs w:val="24"/>
        </w:rPr>
        <w:t xml:space="preserve"> </w:t>
      </w:r>
      <w:r w:rsidRPr="009A5B89">
        <w:rPr>
          <w:rFonts w:cs="Times New Roman"/>
          <w:sz w:val="24"/>
          <w:szCs w:val="24"/>
        </w:rPr>
        <w:t xml:space="preserve">Angajatorul este obligat să asigure în incinta </w:t>
      </w:r>
      <w:proofErr w:type="spellStart"/>
      <w:r w:rsidRPr="009A5B89">
        <w:rPr>
          <w:rFonts w:cs="Times New Roman"/>
          <w:sz w:val="24"/>
          <w:szCs w:val="24"/>
        </w:rPr>
        <w:t>unităţii</w:t>
      </w:r>
      <w:proofErr w:type="spellEnd"/>
      <w:r w:rsidRPr="009A5B89">
        <w:rPr>
          <w:rFonts w:cs="Times New Roman"/>
          <w:sz w:val="24"/>
          <w:szCs w:val="24"/>
        </w:rPr>
        <w:t xml:space="preserve"> sau în alt </w:t>
      </w:r>
      <w:proofErr w:type="spellStart"/>
      <w:r w:rsidRPr="009A5B89">
        <w:rPr>
          <w:rFonts w:cs="Times New Roman"/>
          <w:sz w:val="24"/>
          <w:szCs w:val="24"/>
        </w:rPr>
        <w:t>spaţiu</w:t>
      </w:r>
      <w:proofErr w:type="spellEnd"/>
      <w:r w:rsidRPr="009A5B89">
        <w:rPr>
          <w:rFonts w:cs="Times New Roman"/>
          <w:sz w:val="24"/>
          <w:szCs w:val="24"/>
        </w:rPr>
        <w:t xml:space="preserve"> convenit, gratuit, </w:t>
      </w:r>
      <w:proofErr w:type="spellStart"/>
      <w:r w:rsidRPr="009A5B89">
        <w:rPr>
          <w:rFonts w:cs="Times New Roman"/>
          <w:sz w:val="24"/>
          <w:szCs w:val="24"/>
        </w:rPr>
        <w:t>spaţiul</w:t>
      </w:r>
      <w:proofErr w:type="spellEnd"/>
      <w:r w:rsidRPr="009A5B89">
        <w:rPr>
          <w:rFonts w:cs="Times New Roman"/>
          <w:sz w:val="24"/>
          <w:szCs w:val="24"/>
        </w:rPr>
        <w:t xml:space="preserve"> şi mijloacele necesare </w:t>
      </w:r>
      <w:proofErr w:type="spellStart"/>
      <w:r w:rsidRPr="009A5B89">
        <w:rPr>
          <w:rFonts w:cs="Times New Roman"/>
          <w:sz w:val="24"/>
          <w:szCs w:val="24"/>
        </w:rPr>
        <w:t>funcţionării</w:t>
      </w:r>
      <w:proofErr w:type="spellEnd"/>
      <w:r w:rsidRPr="009A5B89">
        <w:rPr>
          <w:rFonts w:cs="Times New Roman"/>
          <w:sz w:val="24"/>
          <w:szCs w:val="24"/>
        </w:rPr>
        <w:t xml:space="preserve"> sindicatului</w:t>
      </w:r>
      <w:r w:rsidR="003B002A" w:rsidRPr="009A5B89">
        <w:rPr>
          <w:rFonts w:cs="Times New Roman"/>
          <w:sz w:val="24"/>
          <w:szCs w:val="24"/>
        </w:rPr>
        <w:t>.</w:t>
      </w:r>
    </w:p>
    <w:p w14:paraId="00E62F08" w14:textId="0DDFDAAC" w:rsidR="00E00E1F" w:rsidRPr="009A5B89" w:rsidRDefault="00E00E1F" w:rsidP="009A5B89">
      <w:pPr>
        <w:ind w:right="22" w:firstLine="720"/>
        <w:jc w:val="both"/>
        <w:rPr>
          <w:rFonts w:cs="Times New Roman"/>
          <w:sz w:val="24"/>
          <w:szCs w:val="24"/>
        </w:rPr>
      </w:pPr>
      <w:r w:rsidRPr="009A5B89">
        <w:rPr>
          <w:rFonts w:cs="Times New Roman"/>
          <w:b/>
          <w:sz w:val="24"/>
          <w:szCs w:val="24"/>
        </w:rPr>
        <w:t xml:space="preserve">Art. </w:t>
      </w:r>
      <w:r w:rsidR="00F8172E" w:rsidRPr="009A5B89">
        <w:rPr>
          <w:rFonts w:cs="Times New Roman"/>
          <w:b/>
          <w:sz w:val="24"/>
          <w:szCs w:val="24"/>
        </w:rPr>
        <w:t>8</w:t>
      </w:r>
      <w:r w:rsidR="009D7430" w:rsidRPr="009A5B89">
        <w:rPr>
          <w:rFonts w:cs="Times New Roman"/>
          <w:b/>
          <w:sz w:val="24"/>
          <w:szCs w:val="24"/>
        </w:rPr>
        <w:t>1</w:t>
      </w:r>
      <w:r w:rsidR="002C06B9" w:rsidRPr="009A5B89">
        <w:rPr>
          <w:rFonts w:cs="Times New Roman"/>
          <w:b/>
          <w:sz w:val="24"/>
          <w:szCs w:val="24"/>
        </w:rPr>
        <w:t>-</w:t>
      </w:r>
      <w:r w:rsidRPr="009A5B89">
        <w:rPr>
          <w:rFonts w:cs="Times New Roman"/>
          <w:sz w:val="24"/>
          <w:szCs w:val="24"/>
        </w:rPr>
        <w:t xml:space="preserve">  </w:t>
      </w:r>
      <w:proofErr w:type="spellStart"/>
      <w:r w:rsidRPr="009A5B89">
        <w:rPr>
          <w:rFonts w:cs="Times New Roman"/>
          <w:sz w:val="24"/>
          <w:szCs w:val="24"/>
        </w:rPr>
        <w:t>Salariaţii</w:t>
      </w:r>
      <w:proofErr w:type="spellEnd"/>
      <w:r w:rsidRPr="009A5B89">
        <w:rPr>
          <w:rFonts w:cs="Times New Roman"/>
          <w:sz w:val="24"/>
          <w:szCs w:val="24"/>
        </w:rPr>
        <w:t xml:space="preserve"> care </w:t>
      </w:r>
      <w:r w:rsidR="000C611A" w:rsidRPr="009A5B89">
        <w:rPr>
          <w:rFonts w:cs="Times New Roman"/>
          <w:sz w:val="24"/>
          <w:szCs w:val="24"/>
        </w:rPr>
        <w:t xml:space="preserve">reprezintă nucleul sindical din cadrul </w:t>
      </w:r>
      <w:proofErr w:type="spellStart"/>
      <w:r w:rsidR="000C611A" w:rsidRPr="009A5B89">
        <w:rPr>
          <w:rFonts w:cs="Times New Roman"/>
          <w:sz w:val="24"/>
          <w:szCs w:val="24"/>
        </w:rPr>
        <w:t>instituţiei</w:t>
      </w:r>
      <w:proofErr w:type="spellEnd"/>
      <w:r w:rsidRPr="009A5B89">
        <w:rPr>
          <w:rFonts w:cs="Times New Roman"/>
          <w:sz w:val="24"/>
          <w:szCs w:val="24"/>
        </w:rPr>
        <w:t xml:space="preserve">, are dreptul la reducerea programului lunar de muncă cu </w:t>
      </w:r>
      <w:r w:rsidR="00B55086" w:rsidRPr="009A5B89">
        <w:rPr>
          <w:rFonts w:cs="Times New Roman"/>
          <w:sz w:val="24"/>
          <w:szCs w:val="24"/>
        </w:rPr>
        <w:t>2</w:t>
      </w:r>
      <w:r w:rsidRPr="009A5B89">
        <w:rPr>
          <w:rFonts w:cs="Times New Roman"/>
          <w:sz w:val="24"/>
          <w:szCs w:val="24"/>
        </w:rPr>
        <w:t xml:space="preserve"> zile lucrătoare pentru </w:t>
      </w:r>
      <w:proofErr w:type="spellStart"/>
      <w:r w:rsidRPr="009A5B89">
        <w:rPr>
          <w:rFonts w:cs="Times New Roman"/>
          <w:sz w:val="24"/>
          <w:szCs w:val="24"/>
        </w:rPr>
        <w:t>activităţi</w:t>
      </w:r>
      <w:proofErr w:type="spellEnd"/>
      <w:r w:rsidRPr="009A5B89">
        <w:rPr>
          <w:rFonts w:cs="Times New Roman"/>
          <w:sz w:val="24"/>
          <w:szCs w:val="24"/>
        </w:rPr>
        <w:t xml:space="preserve"> sindicale, cumul</w:t>
      </w:r>
      <w:r w:rsidR="00B55086" w:rsidRPr="009A5B89">
        <w:rPr>
          <w:rFonts w:cs="Times New Roman"/>
          <w:sz w:val="24"/>
          <w:szCs w:val="24"/>
        </w:rPr>
        <w:t>a</w:t>
      </w:r>
      <w:r w:rsidRPr="009A5B89">
        <w:rPr>
          <w:rFonts w:cs="Times New Roman"/>
          <w:sz w:val="24"/>
          <w:szCs w:val="24"/>
        </w:rPr>
        <w:t>t sau fragmentat, fără afectarea drepturilor salariale.</w:t>
      </w:r>
    </w:p>
    <w:p w14:paraId="6A0BEDF1" w14:textId="6D8D27F6" w:rsidR="00E00E1F" w:rsidRPr="009A5B89" w:rsidRDefault="00E00E1F" w:rsidP="009A5B89">
      <w:pPr>
        <w:ind w:right="22" w:firstLine="720"/>
        <w:jc w:val="both"/>
        <w:rPr>
          <w:rFonts w:cs="Times New Roman"/>
          <w:sz w:val="24"/>
          <w:szCs w:val="24"/>
        </w:rPr>
      </w:pPr>
      <w:bookmarkStart w:id="13" w:name="tree#196"/>
      <w:bookmarkEnd w:id="13"/>
      <w:r w:rsidRPr="009A5B89">
        <w:rPr>
          <w:rFonts w:cs="Times New Roman"/>
          <w:b/>
          <w:sz w:val="24"/>
          <w:szCs w:val="24"/>
        </w:rPr>
        <w:t xml:space="preserve">Art. </w:t>
      </w:r>
      <w:r w:rsidR="00786CB5" w:rsidRPr="009A5B89">
        <w:rPr>
          <w:rFonts w:cs="Times New Roman"/>
          <w:b/>
          <w:sz w:val="24"/>
          <w:szCs w:val="24"/>
        </w:rPr>
        <w:t>8</w:t>
      </w:r>
      <w:r w:rsidR="002C06B9" w:rsidRPr="009A5B89">
        <w:rPr>
          <w:rFonts w:cs="Times New Roman"/>
          <w:b/>
          <w:sz w:val="24"/>
          <w:szCs w:val="24"/>
        </w:rPr>
        <w:t>2-</w:t>
      </w:r>
      <w:r w:rsidRPr="009A5B89">
        <w:rPr>
          <w:rFonts w:cs="Times New Roman"/>
          <w:sz w:val="24"/>
          <w:szCs w:val="24"/>
        </w:rPr>
        <w:t xml:space="preserve"> Angajatorul are </w:t>
      </w:r>
      <w:proofErr w:type="spellStart"/>
      <w:r w:rsidRPr="009A5B89">
        <w:rPr>
          <w:rFonts w:cs="Times New Roman"/>
          <w:sz w:val="24"/>
          <w:szCs w:val="24"/>
        </w:rPr>
        <w:t>obligaţia</w:t>
      </w:r>
      <w:proofErr w:type="spellEnd"/>
      <w:r w:rsidRPr="009A5B89">
        <w:rPr>
          <w:rFonts w:cs="Times New Roman"/>
          <w:sz w:val="24"/>
          <w:szCs w:val="24"/>
        </w:rPr>
        <w:t xml:space="preserve"> să pună la </w:t>
      </w:r>
      <w:proofErr w:type="spellStart"/>
      <w:r w:rsidRPr="009A5B89">
        <w:rPr>
          <w:rFonts w:cs="Times New Roman"/>
          <w:sz w:val="24"/>
          <w:szCs w:val="24"/>
        </w:rPr>
        <w:t>dispoziţia</w:t>
      </w:r>
      <w:proofErr w:type="spellEnd"/>
      <w:r w:rsidR="00E37769" w:rsidRPr="009A5B89">
        <w:rPr>
          <w:rFonts w:cs="Times New Roman"/>
          <w:sz w:val="24"/>
          <w:szCs w:val="24"/>
        </w:rPr>
        <w:t xml:space="preserve"> </w:t>
      </w:r>
      <w:proofErr w:type="spellStart"/>
      <w:r w:rsidR="00626CCD" w:rsidRPr="009A5B89">
        <w:rPr>
          <w:rFonts w:cs="Times New Roman"/>
          <w:sz w:val="24"/>
          <w:szCs w:val="24"/>
        </w:rPr>
        <w:t>reprezentantilor</w:t>
      </w:r>
      <w:proofErr w:type="spellEnd"/>
      <w:r w:rsidR="00626CCD" w:rsidRPr="009A5B89">
        <w:rPr>
          <w:rFonts w:cs="Times New Roman"/>
          <w:sz w:val="24"/>
          <w:szCs w:val="24"/>
        </w:rPr>
        <w:t xml:space="preserve"> salariaților din </w:t>
      </w:r>
      <w:proofErr w:type="spellStart"/>
      <w:r w:rsidR="00626CCD" w:rsidRPr="009A5B89">
        <w:rPr>
          <w:rFonts w:cs="Times New Roman"/>
          <w:sz w:val="24"/>
          <w:szCs w:val="24"/>
        </w:rPr>
        <w:t>Primaria</w:t>
      </w:r>
      <w:proofErr w:type="spellEnd"/>
      <w:r w:rsidR="00626CCD" w:rsidRPr="009A5B89">
        <w:rPr>
          <w:rFonts w:cs="Times New Roman"/>
          <w:sz w:val="24"/>
          <w:szCs w:val="24"/>
        </w:rPr>
        <w:t xml:space="preserve"> </w:t>
      </w:r>
      <w:proofErr w:type="spellStart"/>
      <w:r w:rsidR="00626CCD" w:rsidRPr="009A5B89">
        <w:rPr>
          <w:rFonts w:cs="Times New Roman"/>
          <w:sz w:val="24"/>
          <w:szCs w:val="24"/>
        </w:rPr>
        <w:t>Oras</w:t>
      </w:r>
      <w:proofErr w:type="spellEnd"/>
      <w:r w:rsidR="00626CCD" w:rsidRPr="009A5B89">
        <w:rPr>
          <w:rFonts w:cs="Times New Roman"/>
          <w:sz w:val="24"/>
          <w:szCs w:val="24"/>
        </w:rPr>
        <w:t xml:space="preserve"> Techirghiol</w:t>
      </w:r>
      <w:r w:rsidRPr="009A5B89">
        <w:rPr>
          <w:rFonts w:cs="Times New Roman"/>
          <w:sz w:val="24"/>
          <w:szCs w:val="24"/>
        </w:rPr>
        <w:t xml:space="preserve"> pentru documentare şi analize statistice, date cu privire la salarizarea personalului, </w:t>
      </w:r>
      <w:proofErr w:type="spellStart"/>
      <w:r w:rsidRPr="009A5B89">
        <w:rPr>
          <w:rFonts w:cs="Times New Roman"/>
          <w:sz w:val="24"/>
          <w:szCs w:val="24"/>
        </w:rPr>
        <w:t>sancţiuni</w:t>
      </w:r>
      <w:proofErr w:type="spellEnd"/>
      <w:r w:rsidRPr="009A5B89">
        <w:rPr>
          <w:rFonts w:cs="Times New Roman"/>
          <w:sz w:val="24"/>
          <w:szCs w:val="24"/>
        </w:rPr>
        <w:t xml:space="preserve">, promovări, </w:t>
      </w:r>
      <w:proofErr w:type="spellStart"/>
      <w:r w:rsidRPr="009A5B89">
        <w:rPr>
          <w:rFonts w:cs="Times New Roman"/>
          <w:sz w:val="24"/>
          <w:szCs w:val="24"/>
        </w:rPr>
        <w:t>execuţia</w:t>
      </w:r>
      <w:proofErr w:type="spellEnd"/>
      <w:r w:rsidRPr="009A5B89">
        <w:rPr>
          <w:rFonts w:cs="Times New Roman"/>
          <w:sz w:val="24"/>
          <w:szCs w:val="24"/>
        </w:rPr>
        <w:t xml:space="preserve"> bugetară la anumite perioade, obiectivele </w:t>
      </w:r>
      <w:proofErr w:type="spellStart"/>
      <w:r w:rsidRPr="009A5B89">
        <w:rPr>
          <w:rFonts w:cs="Times New Roman"/>
          <w:sz w:val="24"/>
          <w:szCs w:val="24"/>
        </w:rPr>
        <w:t>instituţiei</w:t>
      </w:r>
      <w:proofErr w:type="spellEnd"/>
      <w:r w:rsidRPr="009A5B89">
        <w:rPr>
          <w:rFonts w:cs="Times New Roman"/>
          <w:sz w:val="24"/>
          <w:szCs w:val="24"/>
        </w:rPr>
        <w:t xml:space="preserve"> etc. De asemenea, Angajatorul va comunica, la solicitarea Sindicatului, modul de folosire a fondurilor destinate </w:t>
      </w:r>
      <w:proofErr w:type="spellStart"/>
      <w:r w:rsidRPr="009A5B89">
        <w:rPr>
          <w:rFonts w:cs="Times New Roman"/>
          <w:sz w:val="24"/>
          <w:szCs w:val="24"/>
        </w:rPr>
        <w:t>menţinerii</w:t>
      </w:r>
      <w:proofErr w:type="spellEnd"/>
      <w:r w:rsidRPr="009A5B89">
        <w:rPr>
          <w:rFonts w:cs="Times New Roman"/>
          <w:sz w:val="24"/>
          <w:szCs w:val="24"/>
        </w:rPr>
        <w:t xml:space="preserve"> şi </w:t>
      </w:r>
      <w:proofErr w:type="spellStart"/>
      <w:r w:rsidRPr="009A5B89">
        <w:rPr>
          <w:rFonts w:cs="Times New Roman"/>
          <w:sz w:val="24"/>
          <w:szCs w:val="24"/>
        </w:rPr>
        <w:t>îmbunătăţirii</w:t>
      </w:r>
      <w:proofErr w:type="spellEnd"/>
      <w:r w:rsidRPr="009A5B89">
        <w:rPr>
          <w:rFonts w:cs="Times New Roman"/>
          <w:sz w:val="24"/>
          <w:szCs w:val="24"/>
        </w:rPr>
        <w:t xml:space="preserve"> </w:t>
      </w:r>
      <w:proofErr w:type="spellStart"/>
      <w:r w:rsidRPr="009A5B89">
        <w:rPr>
          <w:rFonts w:cs="Times New Roman"/>
          <w:sz w:val="24"/>
          <w:szCs w:val="24"/>
        </w:rPr>
        <w:t>condiţiilor</w:t>
      </w:r>
      <w:proofErr w:type="spellEnd"/>
      <w:r w:rsidRPr="009A5B89">
        <w:rPr>
          <w:rFonts w:cs="Times New Roman"/>
          <w:sz w:val="24"/>
          <w:szCs w:val="24"/>
        </w:rPr>
        <w:t xml:space="preserve"> de muncă, </w:t>
      </w:r>
      <w:proofErr w:type="spellStart"/>
      <w:r w:rsidRPr="009A5B89">
        <w:rPr>
          <w:rFonts w:cs="Times New Roman"/>
          <w:sz w:val="24"/>
          <w:szCs w:val="24"/>
        </w:rPr>
        <w:t>sănătăţii</w:t>
      </w:r>
      <w:proofErr w:type="spellEnd"/>
      <w:r w:rsidRPr="009A5B89">
        <w:rPr>
          <w:rFonts w:cs="Times New Roman"/>
          <w:sz w:val="24"/>
          <w:szCs w:val="24"/>
        </w:rPr>
        <w:t xml:space="preserve"> şi </w:t>
      </w:r>
      <w:proofErr w:type="spellStart"/>
      <w:r w:rsidRPr="009A5B89">
        <w:rPr>
          <w:rFonts w:cs="Times New Roman"/>
          <w:sz w:val="24"/>
          <w:szCs w:val="24"/>
        </w:rPr>
        <w:t>securităţii</w:t>
      </w:r>
      <w:proofErr w:type="spellEnd"/>
      <w:r w:rsidRPr="009A5B89">
        <w:rPr>
          <w:rFonts w:cs="Times New Roman"/>
          <w:sz w:val="24"/>
          <w:szCs w:val="24"/>
        </w:rPr>
        <w:t xml:space="preserve"> în muncă, </w:t>
      </w:r>
      <w:proofErr w:type="spellStart"/>
      <w:r w:rsidRPr="009A5B89">
        <w:rPr>
          <w:rFonts w:cs="Times New Roman"/>
          <w:sz w:val="24"/>
          <w:szCs w:val="24"/>
        </w:rPr>
        <w:t>protecţiei</w:t>
      </w:r>
      <w:proofErr w:type="spellEnd"/>
      <w:r w:rsidRPr="009A5B89">
        <w:rPr>
          <w:rFonts w:cs="Times New Roman"/>
          <w:sz w:val="24"/>
          <w:szCs w:val="24"/>
        </w:rPr>
        <w:t xml:space="preserve"> sociale ori </w:t>
      </w:r>
      <w:proofErr w:type="spellStart"/>
      <w:r w:rsidRPr="009A5B89">
        <w:rPr>
          <w:rFonts w:cs="Times New Roman"/>
          <w:sz w:val="24"/>
          <w:szCs w:val="24"/>
        </w:rPr>
        <w:t>perfecţionării</w:t>
      </w:r>
      <w:proofErr w:type="spellEnd"/>
      <w:r w:rsidRPr="009A5B89">
        <w:rPr>
          <w:rFonts w:cs="Times New Roman"/>
          <w:sz w:val="24"/>
          <w:szCs w:val="24"/>
        </w:rPr>
        <w:t xml:space="preserve"> profesionale.</w:t>
      </w:r>
    </w:p>
    <w:p w14:paraId="66B4236B" w14:textId="2FEC5892" w:rsidR="00E00E1F" w:rsidRPr="009A5B89" w:rsidRDefault="00E00E1F" w:rsidP="009A5B89">
      <w:pPr>
        <w:ind w:right="22" w:firstLine="720"/>
        <w:jc w:val="both"/>
        <w:rPr>
          <w:rFonts w:cs="Times New Roman"/>
          <w:sz w:val="24"/>
          <w:szCs w:val="24"/>
        </w:rPr>
      </w:pPr>
      <w:r w:rsidRPr="009A5B89">
        <w:rPr>
          <w:rFonts w:cs="Times New Roman"/>
          <w:b/>
          <w:sz w:val="24"/>
          <w:szCs w:val="24"/>
        </w:rPr>
        <w:t xml:space="preserve">Art. </w:t>
      </w:r>
      <w:r w:rsidR="00786CB5" w:rsidRPr="009A5B89">
        <w:rPr>
          <w:rFonts w:cs="Times New Roman"/>
          <w:b/>
          <w:sz w:val="24"/>
          <w:szCs w:val="24"/>
        </w:rPr>
        <w:t>8</w:t>
      </w:r>
      <w:r w:rsidR="002C06B9" w:rsidRPr="009A5B89">
        <w:rPr>
          <w:rFonts w:cs="Times New Roman"/>
          <w:b/>
          <w:sz w:val="24"/>
          <w:szCs w:val="24"/>
        </w:rPr>
        <w:t>3-</w:t>
      </w:r>
      <w:r w:rsidR="00786CB5" w:rsidRPr="009A5B89">
        <w:rPr>
          <w:rFonts w:cs="Times New Roman"/>
          <w:b/>
          <w:sz w:val="24"/>
          <w:szCs w:val="24"/>
        </w:rPr>
        <w:t xml:space="preserve"> </w:t>
      </w:r>
      <w:r w:rsidRPr="009A5B89">
        <w:rPr>
          <w:rFonts w:cs="Times New Roman"/>
          <w:sz w:val="24"/>
          <w:szCs w:val="24"/>
        </w:rPr>
        <w:t xml:space="preserve">(1) </w:t>
      </w:r>
      <w:proofErr w:type="spellStart"/>
      <w:r w:rsidRPr="009A5B89">
        <w:rPr>
          <w:rFonts w:cs="Times New Roman"/>
          <w:sz w:val="24"/>
          <w:szCs w:val="24"/>
        </w:rPr>
        <w:t>Preşedintele</w:t>
      </w:r>
      <w:proofErr w:type="spellEnd"/>
      <w:r w:rsidRPr="009A5B89">
        <w:rPr>
          <w:rFonts w:cs="Times New Roman"/>
          <w:sz w:val="24"/>
          <w:szCs w:val="24"/>
        </w:rPr>
        <w:t xml:space="preserve"> de sindicat sau înlocuitorul de drept al acestuia va participa la </w:t>
      </w:r>
      <w:proofErr w:type="spellStart"/>
      <w:r w:rsidRPr="009A5B89">
        <w:rPr>
          <w:rFonts w:cs="Times New Roman"/>
          <w:sz w:val="24"/>
          <w:szCs w:val="24"/>
        </w:rPr>
        <w:t>şedinţele</w:t>
      </w:r>
      <w:proofErr w:type="spellEnd"/>
      <w:r w:rsidRPr="009A5B89">
        <w:rPr>
          <w:rFonts w:cs="Times New Roman"/>
          <w:sz w:val="24"/>
          <w:szCs w:val="24"/>
        </w:rPr>
        <w:t xml:space="preserve"> de conducere ale </w:t>
      </w:r>
      <w:proofErr w:type="spellStart"/>
      <w:r w:rsidRPr="009A5B89">
        <w:rPr>
          <w:rFonts w:cs="Times New Roman"/>
          <w:sz w:val="24"/>
          <w:szCs w:val="24"/>
        </w:rPr>
        <w:t>instituţiei</w:t>
      </w:r>
      <w:proofErr w:type="spellEnd"/>
      <w:r w:rsidRPr="009A5B89">
        <w:rPr>
          <w:rFonts w:cs="Times New Roman"/>
          <w:sz w:val="24"/>
          <w:szCs w:val="24"/>
        </w:rPr>
        <w:t xml:space="preserve"> ca invitat.</w:t>
      </w:r>
    </w:p>
    <w:p w14:paraId="27BFBD27" w14:textId="48E869EF" w:rsidR="00E00E1F" w:rsidRPr="009A5B89" w:rsidRDefault="00E00E1F" w:rsidP="009A5B89">
      <w:pPr>
        <w:ind w:right="23"/>
        <w:jc w:val="both"/>
        <w:rPr>
          <w:rFonts w:cs="Times New Roman"/>
          <w:sz w:val="24"/>
          <w:szCs w:val="24"/>
        </w:rPr>
      </w:pPr>
      <w:r w:rsidRPr="009A5B89">
        <w:rPr>
          <w:rFonts w:cs="Times New Roman"/>
          <w:sz w:val="24"/>
          <w:szCs w:val="24"/>
        </w:rPr>
        <w:tab/>
      </w:r>
      <w:r w:rsidR="00786CB5" w:rsidRPr="009A5B89">
        <w:rPr>
          <w:rFonts w:cs="Times New Roman"/>
          <w:sz w:val="24"/>
          <w:szCs w:val="24"/>
        </w:rPr>
        <w:t xml:space="preserve">  (</w:t>
      </w:r>
      <w:r w:rsidRPr="009A5B89">
        <w:rPr>
          <w:rFonts w:cs="Times New Roman"/>
          <w:sz w:val="24"/>
          <w:szCs w:val="24"/>
        </w:rPr>
        <w:t xml:space="preserve">2) La </w:t>
      </w:r>
      <w:proofErr w:type="spellStart"/>
      <w:r w:rsidRPr="009A5B89">
        <w:rPr>
          <w:rFonts w:cs="Times New Roman"/>
          <w:sz w:val="24"/>
          <w:szCs w:val="24"/>
        </w:rPr>
        <w:t>şedinţele</w:t>
      </w:r>
      <w:proofErr w:type="spellEnd"/>
      <w:r w:rsidRPr="009A5B89">
        <w:rPr>
          <w:rFonts w:cs="Times New Roman"/>
          <w:sz w:val="24"/>
          <w:szCs w:val="24"/>
        </w:rPr>
        <w:t xml:space="preserve"> sau în comisiile în care se discută şi se fac propuneri cu privire la probleme legate de </w:t>
      </w:r>
      <w:proofErr w:type="spellStart"/>
      <w:r w:rsidRPr="009A5B89">
        <w:rPr>
          <w:rFonts w:cs="Times New Roman"/>
          <w:sz w:val="24"/>
          <w:szCs w:val="24"/>
        </w:rPr>
        <w:t>salariaţii</w:t>
      </w:r>
      <w:proofErr w:type="spellEnd"/>
      <w:r w:rsidRPr="009A5B89">
        <w:rPr>
          <w:rFonts w:cs="Times New Roman"/>
          <w:sz w:val="24"/>
          <w:szCs w:val="24"/>
        </w:rPr>
        <w:t xml:space="preserve"> </w:t>
      </w:r>
      <w:proofErr w:type="spellStart"/>
      <w:r w:rsidRPr="009A5B89">
        <w:rPr>
          <w:rFonts w:cs="Times New Roman"/>
          <w:sz w:val="24"/>
          <w:szCs w:val="24"/>
        </w:rPr>
        <w:t>instituţiei</w:t>
      </w:r>
      <w:proofErr w:type="spellEnd"/>
      <w:r w:rsidRPr="009A5B89">
        <w:rPr>
          <w:rFonts w:cs="Times New Roman"/>
          <w:sz w:val="24"/>
          <w:szCs w:val="24"/>
        </w:rPr>
        <w:t xml:space="preserve">, la stabilirea organigramei şi a </w:t>
      </w:r>
      <w:proofErr w:type="spellStart"/>
      <w:r w:rsidRPr="009A5B89">
        <w:rPr>
          <w:rFonts w:cs="Times New Roman"/>
          <w:sz w:val="24"/>
          <w:szCs w:val="24"/>
        </w:rPr>
        <w:t>numarului</w:t>
      </w:r>
      <w:proofErr w:type="spellEnd"/>
      <w:r w:rsidRPr="009A5B89">
        <w:rPr>
          <w:rFonts w:cs="Times New Roman"/>
          <w:sz w:val="24"/>
          <w:szCs w:val="24"/>
        </w:rPr>
        <w:t xml:space="preserve"> de personal, salarizare, </w:t>
      </w:r>
      <w:proofErr w:type="spellStart"/>
      <w:r w:rsidRPr="009A5B89">
        <w:rPr>
          <w:rFonts w:cs="Times New Roman"/>
          <w:sz w:val="24"/>
          <w:szCs w:val="24"/>
        </w:rPr>
        <w:t>condiţii</w:t>
      </w:r>
      <w:proofErr w:type="spellEnd"/>
      <w:r w:rsidRPr="009A5B89">
        <w:rPr>
          <w:rFonts w:cs="Times New Roman"/>
          <w:sz w:val="24"/>
          <w:szCs w:val="24"/>
        </w:rPr>
        <w:t xml:space="preserve"> de muncă, angajare, premierea personalului, </w:t>
      </w:r>
      <w:proofErr w:type="spellStart"/>
      <w:r w:rsidRPr="009A5B89">
        <w:rPr>
          <w:rFonts w:cs="Times New Roman"/>
          <w:sz w:val="24"/>
          <w:szCs w:val="24"/>
        </w:rPr>
        <w:t>preşedintele</w:t>
      </w:r>
      <w:proofErr w:type="spellEnd"/>
      <w:r w:rsidRPr="009A5B89">
        <w:rPr>
          <w:rFonts w:cs="Times New Roman"/>
          <w:sz w:val="24"/>
          <w:szCs w:val="24"/>
        </w:rPr>
        <w:t xml:space="preserve"> de sindicat sau înlocuitorul de drept al acestuia va fi invitat în scris sau cooptat în comisiile respective.</w:t>
      </w:r>
    </w:p>
    <w:p w14:paraId="01C84F9F" w14:textId="2C5FBD04" w:rsidR="00E00E1F" w:rsidRPr="009A5B89" w:rsidRDefault="00E00E1F" w:rsidP="009A5B89">
      <w:pPr>
        <w:ind w:right="23" w:firstLine="720"/>
        <w:jc w:val="both"/>
        <w:rPr>
          <w:rFonts w:cs="Times New Roman"/>
          <w:sz w:val="24"/>
          <w:szCs w:val="24"/>
        </w:rPr>
      </w:pPr>
      <w:r w:rsidRPr="009A5B89">
        <w:rPr>
          <w:rFonts w:cs="Times New Roman"/>
          <w:sz w:val="24"/>
          <w:szCs w:val="24"/>
        </w:rPr>
        <w:t xml:space="preserve">(3) Organigrama şi statul de personal şi de </w:t>
      </w:r>
      <w:proofErr w:type="spellStart"/>
      <w:r w:rsidRPr="009A5B89">
        <w:rPr>
          <w:rFonts w:cs="Times New Roman"/>
          <w:sz w:val="24"/>
          <w:szCs w:val="24"/>
        </w:rPr>
        <w:t>funcţii</w:t>
      </w:r>
      <w:proofErr w:type="spellEnd"/>
      <w:r w:rsidRPr="009A5B89">
        <w:rPr>
          <w:rFonts w:cs="Times New Roman"/>
          <w:sz w:val="24"/>
          <w:szCs w:val="24"/>
        </w:rPr>
        <w:t xml:space="preserve"> vor fi adoptate cu consultarea </w:t>
      </w:r>
      <w:proofErr w:type="spellStart"/>
      <w:r w:rsidR="003B17C0" w:rsidRPr="009A5B89">
        <w:rPr>
          <w:rFonts w:cs="Times New Roman"/>
          <w:sz w:val="24"/>
          <w:szCs w:val="24"/>
        </w:rPr>
        <w:t>reprezentantilor</w:t>
      </w:r>
      <w:proofErr w:type="spellEnd"/>
      <w:r w:rsidR="003B17C0" w:rsidRPr="009A5B89">
        <w:rPr>
          <w:rFonts w:cs="Times New Roman"/>
          <w:sz w:val="24"/>
          <w:szCs w:val="24"/>
        </w:rPr>
        <w:t xml:space="preserve"> </w:t>
      </w:r>
      <w:proofErr w:type="spellStart"/>
      <w:r w:rsidR="003B17C0" w:rsidRPr="009A5B89">
        <w:rPr>
          <w:rFonts w:cs="Times New Roman"/>
          <w:sz w:val="24"/>
          <w:szCs w:val="24"/>
        </w:rPr>
        <w:t>salariatilor</w:t>
      </w:r>
      <w:proofErr w:type="spellEnd"/>
      <w:r w:rsidR="003B17C0" w:rsidRPr="009A5B89">
        <w:rPr>
          <w:rFonts w:cs="Times New Roman"/>
          <w:sz w:val="24"/>
          <w:szCs w:val="24"/>
        </w:rPr>
        <w:t xml:space="preserve"> din </w:t>
      </w:r>
      <w:proofErr w:type="spellStart"/>
      <w:r w:rsidR="003B17C0" w:rsidRPr="009A5B89">
        <w:rPr>
          <w:rFonts w:cs="Times New Roman"/>
          <w:sz w:val="24"/>
          <w:szCs w:val="24"/>
        </w:rPr>
        <w:t>Primaria</w:t>
      </w:r>
      <w:proofErr w:type="spellEnd"/>
      <w:r w:rsidR="003B17C0" w:rsidRPr="009A5B89">
        <w:rPr>
          <w:rFonts w:cs="Times New Roman"/>
          <w:sz w:val="24"/>
          <w:szCs w:val="24"/>
        </w:rPr>
        <w:t xml:space="preserve"> </w:t>
      </w:r>
      <w:proofErr w:type="spellStart"/>
      <w:r w:rsidR="003B17C0" w:rsidRPr="009A5B89">
        <w:rPr>
          <w:rFonts w:cs="Times New Roman"/>
          <w:sz w:val="24"/>
          <w:szCs w:val="24"/>
        </w:rPr>
        <w:t>Oras</w:t>
      </w:r>
      <w:proofErr w:type="spellEnd"/>
      <w:r w:rsidR="003B17C0" w:rsidRPr="009A5B89">
        <w:rPr>
          <w:rFonts w:cs="Times New Roman"/>
          <w:sz w:val="24"/>
          <w:szCs w:val="24"/>
        </w:rPr>
        <w:t xml:space="preserve"> Techirghiol</w:t>
      </w:r>
      <w:r w:rsidRPr="009A5B89">
        <w:rPr>
          <w:rFonts w:cs="Times New Roman"/>
          <w:sz w:val="24"/>
          <w:szCs w:val="24"/>
        </w:rPr>
        <w:t>.</w:t>
      </w:r>
    </w:p>
    <w:p w14:paraId="7CA3410D" w14:textId="201E1473" w:rsidR="00E00E1F" w:rsidRPr="009A5B89" w:rsidRDefault="00E00E1F" w:rsidP="009A5B89">
      <w:pPr>
        <w:ind w:right="22" w:firstLine="720"/>
        <w:jc w:val="both"/>
        <w:rPr>
          <w:rFonts w:cs="Times New Roman"/>
          <w:sz w:val="24"/>
          <w:szCs w:val="24"/>
        </w:rPr>
      </w:pPr>
      <w:r w:rsidRPr="009A5B89">
        <w:rPr>
          <w:rFonts w:cs="Times New Roman"/>
          <w:b/>
          <w:sz w:val="24"/>
          <w:szCs w:val="24"/>
        </w:rPr>
        <w:t xml:space="preserve">Art. </w:t>
      </w:r>
      <w:r w:rsidR="00786CB5" w:rsidRPr="009A5B89">
        <w:rPr>
          <w:rFonts w:cs="Times New Roman"/>
          <w:b/>
          <w:sz w:val="24"/>
          <w:szCs w:val="24"/>
        </w:rPr>
        <w:t>8</w:t>
      </w:r>
      <w:r w:rsidR="002C06B9" w:rsidRPr="009A5B89">
        <w:rPr>
          <w:rFonts w:cs="Times New Roman"/>
          <w:b/>
          <w:sz w:val="24"/>
          <w:szCs w:val="24"/>
        </w:rPr>
        <w:t>4-</w:t>
      </w:r>
      <w:r w:rsidRPr="009A5B89">
        <w:rPr>
          <w:rFonts w:cs="Times New Roman"/>
          <w:b/>
          <w:sz w:val="24"/>
          <w:szCs w:val="24"/>
        </w:rPr>
        <w:t xml:space="preserve"> </w:t>
      </w:r>
      <w:r w:rsidRPr="009A5B89">
        <w:rPr>
          <w:rFonts w:cs="Times New Roman"/>
          <w:sz w:val="24"/>
          <w:szCs w:val="24"/>
        </w:rPr>
        <w:t xml:space="preserve">(1) Sindicatul </w:t>
      </w:r>
      <w:proofErr w:type="spellStart"/>
      <w:r w:rsidRPr="009A5B89">
        <w:rPr>
          <w:rFonts w:cs="Times New Roman"/>
          <w:sz w:val="24"/>
          <w:szCs w:val="24"/>
        </w:rPr>
        <w:t>îşi</w:t>
      </w:r>
      <w:proofErr w:type="spellEnd"/>
      <w:r w:rsidRPr="009A5B89">
        <w:rPr>
          <w:rFonts w:cs="Times New Roman"/>
          <w:sz w:val="24"/>
          <w:szCs w:val="24"/>
        </w:rPr>
        <w:t xml:space="preserve"> va desemna </w:t>
      </w:r>
      <w:proofErr w:type="spellStart"/>
      <w:r w:rsidRPr="009A5B89">
        <w:rPr>
          <w:rFonts w:cs="Times New Roman"/>
          <w:sz w:val="24"/>
          <w:szCs w:val="24"/>
        </w:rPr>
        <w:t>reprezentanţii</w:t>
      </w:r>
      <w:proofErr w:type="spellEnd"/>
      <w:r w:rsidRPr="009A5B89">
        <w:rPr>
          <w:rFonts w:cs="Times New Roman"/>
          <w:sz w:val="24"/>
          <w:szCs w:val="24"/>
        </w:rPr>
        <w:t xml:space="preserve"> în comisiile de concurs şi în comisiile de </w:t>
      </w:r>
      <w:proofErr w:type="spellStart"/>
      <w:r w:rsidRPr="009A5B89">
        <w:rPr>
          <w:rFonts w:cs="Times New Roman"/>
          <w:sz w:val="24"/>
          <w:szCs w:val="24"/>
        </w:rPr>
        <w:t>soluţionare</w:t>
      </w:r>
      <w:proofErr w:type="spellEnd"/>
      <w:r w:rsidRPr="009A5B89">
        <w:rPr>
          <w:rFonts w:cs="Times New Roman"/>
          <w:sz w:val="24"/>
          <w:szCs w:val="24"/>
        </w:rPr>
        <w:t xml:space="preserve"> a </w:t>
      </w:r>
      <w:proofErr w:type="spellStart"/>
      <w:r w:rsidRPr="009A5B89">
        <w:rPr>
          <w:rFonts w:cs="Times New Roman"/>
          <w:sz w:val="24"/>
          <w:szCs w:val="24"/>
        </w:rPr>
        <w:t>contestaţiilor</w:t>
      </w:r>
      <w:proofErr w:type="spellEnd"/>
      <w:r w:rsidRPr="009A5B89">
        <w:rPr>
          <w:rFonts w:cs="Times New Roman"/>
          <w:sz w:val="24"/>
          <w:szCs w:val="24"/>
        </w:rPr>
        <w:t xml:space="preserve">, în comisiile de disciplină, în comisiile paritare, în </w:t>
      </w:r>
      <w:proofErr w:type="spellStart"/>
      <w:r w:rsidRPr="009A5B89">
        <w:rPr>
          <w:rFonts w:cs="Times New Roman"/>
          <w:sz w:val="24"/>
          <w:szCs w:val="24"/>
        </w:rPr>
        <w:t>condiţiile</w:t>
      </w:r>
      <w:proofErr w:type="spellEnd"/>
      <w:r w:rsidRPr="009A5B89">
        <w:rPr>
          <w:rFonts w:cs="Times New Roman"/>
          <w:sz w:val="24"/>
          <w:szCs w:val="24"/>
        </w:rPr>
        <w:t xml:space="preserve"> legii.</w:t>
      </w:r>
    </w:p>
    <w:p w14:paraId="1E039C11" w14:textId="3EFD454C" w:rsidR="00E00E1F" w:rsidRPr="009A5B89" w:rsidRDefault="00E00E1F" w:rsidP="009A5B89">
      <w:pPr>
        <w:ind w:right="22" w:firstLine="720"/>
        <w:jc w:val="both"/>
        <w:rPr>
          <w:rFonts w:cs="Times New Roman"/>
          <w:sz w:val="24"/>
          <w:szCs w:val="24"/>
        </w:rPr>
      </w:pPr>
      <w:r w:rsidRPr="009A5B89">
        <w:rPr>
          <w:rFonts w:cs="Times New Roman"/>
          <w:sz w:val="24"/>
          <w:szCs w:val="24"/>
        </w:rPr>
        <w:lastRenderedPageBreak/>
        <w:t xml:space="preserve"> (2) </w:t>
      </w:r>
      <w:proofErr w:type="spellStart"/>
      <w:r w:rsidR="003B17C0" w:rsidRPr="009A5B89">
        <w:rPr>
          <w:rFonts w:cs="Times New Roman"/>
          <w:sz w:val="24"/>
          <w:szCs w:val="24"/>
        </w:rPr>
        <w:t>Salariatii</w:t>
      </w:r>
      <w:proofErr w:type="spellEnd"/>
      <w:r w:rsidRPr="009A5B89">
        <w:rPr>
          <w:rFonts w:cs="Times New Roman"/>
          <w:sz w:val="24"/>
          <w:szCs w:val="24"/>
        </w:rPr>
        <w:t xml:space="preserve"> are dreptul să se întrunească în </w:t>
      </w:r>
      <w:proofErr w:type="spellStart"/>
      <w:r w:rsidRPr="009A5B89">
        <w:rPr>
          <w:rFonts w:cs="Times New Roman"/>
          <w:sz w:val="24"/>
          <w:szCs w:val="24"/>
        </w:rPr>
        <w:t>şedinţe</w:t>
      </w:r>
      <w:proofErr w:type="spellEnd"/>
      <w:r w:rsidRPr="009A5B89">
        <w:rPr>
          <w:rFonts w:cs="Times New Roman"/>
          <w:sz w:val="24"/>
          <w:szCs w:val="24"/>
        </w:rPr>
        <w:t xml:space="preserve"> şi să organizeze manifestări culturale în sălile de </w:t>
      </w:r>
      <w:proofErr w:type="spellStart"/>
      <w:r w:rsidRPr="009A5B89">
        <w:rPr>
          <w:rFonts w:cs="Times New Roman"/>
          <w:sz w:val="24"/>
          <w:szCs w:val="24"/>
        </w:rPr>
        <w:t>şedinţe</w:t>
      </w:r>
      <w:proofErr w:type="spellEnd"/>
      <w:r w:rsidRPr="009A5B89">
        <w:rPr>
          <w:rFonts w:cs="Times New Roman"/>
          <w:sz w:val="24"/>
          <w:szCs w:val="24"/>
        </w:rPr>
        <w:t xml:space="preserve"> ale </w:t>
      </w:r>
      <w:proofErr w:type="spellStart"/>
      <w:r w:rsidRPr="009A5B89">
        <w:rPr>
          <w:rFonts w:cs="Times New Roman"/>
          <w:sz w:val="24"/>
          <w:szCs w:val="24"/>
        </w:rPr>
        <w:t>instituţiei</w:t>
      </w:r>
      <w:proofErr w:type="spellEnd"/>
      <w:r w:rsidRPr="009A5B89">
        <w:rPr>
          <w:rFonts w:cs="Times New Roman"/>
          <w:sz w:val="24"/>
          <w:szCs w:val="24"/>
        </w:rPr>
        <w:t>, în mod gratuit.</w:t>
      </w:r>
    </w:p>
    <w:p w14:paraId="0B870AD3" w14:textId="0A96DA7C" w:rsidR="00E00E1F" w:rsidRPr="009A5B89" w:rsidRDefault="00E00E1F" w:rsidP="009A5B89">
      <w:pPr>
        <w:ind w:right="22" w:firstLine="720"/>
        <w:jc w:val="both"/>
        <w:rPr>
          <w:rFonts w:cs="Times New Roman"/>
          <w:sz w:val="24"/>
          <w:szCs w:val="24"/>
        </w:rPr>
      </w:pPr>
      <w:r w:rsidRPr="009A5B89">
        <w:rPr>
          <w:rFonts w:cs="Times New Roman"/>
          <w:b/>
          <w:sz w:val="24"/>
          <w:szCs w:val="24"/>
        </w:rPr>
        <w:t>Art. 8</w:t>
      </w:r>
      <w:r w:rsidR="002C06B9" w:rsidRPr="009A5B89">
        <w:rPr>
          <w:rFonts w:cs="Times New Roman"/>
          <w:b/>
          <w:sz w:val="24"/>
          <w:szCs w:val="24"/>
        </w:rPr>
        <w:t>5-</w:t>
      </w:r>
      <w:r w:rsidRPr="009A5B89">
        <w:rPr>
          <w:rFonts w:cs="Times New Roman"/>
          <w:sz w:val="24"/>
          <w:szCs w:val="24"/>
        </w:rPr>
        <w:t xml:space="preserve"> Cheltuielile ocazionate de participarea membrilor din conducerea sindicatului la întruniri şi </w:t>
      </w:r>
      <w:proofErr w:type="spellStart"/>
      <w:r w:rsidRPr="009A5B89">
        <w:rPr>
          <w:rFonts w:cs="Times New Roman"/>
          <w:sz w:val="24"/>
          <w:szCs w:val="24"/>
        </w:rPr>
        <w:t>şedinţe</w:t>
      </w:r>
      <w:proofErr w:type="spellEnd"/>
      <w:r w:rsidRPr="009A5B89">
        <w:rPr>
          <w:rFonts w:cs="Times New Roman"/>
          <w:sz w:val="24"/>
          <w:szCs w:val="24"/>
        </w:rPr>
        <w:t xml:space="preserve"> în </w:t>
      </w:r>
      <w:proofErr w:type="spellStart"/>
      <w:r w:rsidRPr="009A5B89">
        <w:rPr>
          <w:rFonts w:cs="Times New Roman"/>
          <w:sz w:val="24"/>
          <w:szCs w:val="24"/>
        </w:rPr>
        <w:t>ţară</w:t>
      </w:r>
      <w:proofErr w:type="spellEnd"/>
      <w:r w:rsidRPr="009A5B89">
        <w:rPr>
          <w:rFonts w:cs="Times New Roman"/>
          <w:sz w:val="24"/>
          <w:szCs w:val="24"/>
        </w:rPr>
        <w:t xml:space="preserve"> şi străinătate, care au ca scop promovarea intereselor </w:t>
      </w:r>
      <w:proofErr w:type="spellStart"/>
      <w:r w:rsidRPr="009A5B89">
        <w:rPr>
          <w:rFonts w:cs="Times New Roman"/>
          <w:sz w:val="24"/>
          <w:szCs w:val="24"/>
        </w:rPr>
        <w:t>salariaţilor</w:t>
      </w:r>
      <w:proofErr w:type="spellEnd"/>
      <w:r w:rsidRPr="009A5B89">
        <w:rPr>
          <w:rFonts w:cs="Times New Roman"/>
          <w:sz w:val="24"/>
          <w:szCs w:val="24"/>
        </w:rPr>
        <w:t xml:space="preserve">, vor fi suportate de către </w:t>
      </w:r>
      <w:proofErr w:type="spellStart"/>
      <w:r w:rsidRPr="009A5B89">
        <w:rPr>
          <w:rFonts w:cs="Times New Roman"/>
          <w:sz w:val="24"/>
          <w:szCs w:val="24"/>
        </w:rPr>
        <w:t>instituţie</w:t>
      </w:r>
      <w:proofErr w:type="spellEnd"/>
      <w:r w:rsidRPr="009A5B89">
        <w:rPr>
          <w:rFonts w:cs="Times New Roman"/>
          <w:sz w:val="24"/>
          <w:szCs w:val="24"/>
        </w:rPr>
        <w:t xml:space="preserve">, pe bază de </w:t>
      </w:r>
      <w:proofErr w:type="spellStart"/>
      <w:r w:rsidRPr="009A5B89">
        <w:rPr>
          <w:rFonts w:cs="Times New Roman"/>
          <w:sz w:val="24"/>
          <w:szCs w:val="24"/>
        </w:rPr>
        <w:t>delegaţie</w:t>
      </w:r>
      <w:proofErr w:type="spellEnd"/>
      <w:r w:rsidRPr="009A5B89">
        <w:rPr>
          <w:rFonts w:cs="Times New Roman"/>
          <w:sz w:val="24"/>
          <w:szCs w:val="24"/>
        </w:rPr>
        <w:t>, conform legii.</w:t>
      </w:r>
    </w:p>
    <w:p w14:paraId="56B7018A" w14:textId="786F5DD7" w:rsidR="00E00E1F" w:rsidRPr="009A5B89" w:rsidRDefault="00E00E1F" w:rsidP="009A5B89">
      <w:pPr>
        <w:ind w:firstLine="720"/>
        <w:jc w:val="both"/>
        <w:rPr>
          <w:rFonts w:cs="Times New Roman"/>
          <w:sz w:val="24"/>
          <w:szCs w:val="24"/>
        </w:rPr>
      </w:pPr>
      <w:r w:rsidRPr="009A5B89">
        <w:rPr>
          <w:rFonts w:cs="Times New Roman"/>
          <w:b/>
          <w:sz w:val="24"/>
          <w:szCs w:val="24"/>
        </w:rPr>
        <w:t>Art. 8</w:t>
      </w:r>
      <w:r w:rsidR="002C06B9" w:rsidRPr="009A5B89">
        <w:rPr>
          <w:rFonts w:cs="Times New Roman"/>
          <w:b/>
          <w:sz w:val="24"/>
          <w:szCs w:val="24"/>
        </w:rPr>
        <w:t>6-</w:t>
      </w:r>
      <w:r w:rsidRPr="009A5B89">
        <w:rPr>
          <w:rFonts w:cs="Times New Roman"/>
          <w:b/>
          <w:sz w:val="24"/>
          <w:szCs w:val="24"/>
        </w:rPr>
        <w:t xml:space="preserve"> </w:t>
      </w:r>
      <w:r w:rsidRPr="009A5B89">
        <w:rPr>
          <w:rFonts w:cs="Times New Roman"/>
          <w:bCs/>
          <w:sz w:val="24"/>
          <w:szCs w:val="24"/>
        </w:rPr>
        <w:t>(1)</w:t>
      </w:r>
      <w:r w:rsidRPr="009A5B89">
        <w:rPr>
          <w:rFonts w:cs="Times New Roman"/>
          <w:sz w:val="24"/>
          <w:szCs w:val="24"/>
        </w:rPr>
        <w:t xml:space="preserve"> Sindicatul poate organiza întâlniri la nivelul </w:t>
      </w:r>
      <w:proofErr w:type="spellStart"/>
      <w:r w:rsidRPr="009A5B89">
        <w:rPr>
          <w:rFonts w:cs="Times New Roman"/>
          <w:sz w:val="24"/>
          <w:szCs w:val="24"/>
        </w:rPr>
        <w:t>organizaţiei</w:t>
      </w:r>
      <w:proofErr w:type="spellEnd"/>
      <w:r w:rsidRPr="009A5B89">
        <w:rPr>
          <w:rFonts w:cs="Times New Roman"/>
          <w:sz w:val="24"/>
          <w:szCs w:val="24"/>
        </w:rPr>
        <w:t xml:space="preserve"> sindicale în cursul programului de lucru, dar şi în afara lui. Durata cumulată a întâlnirilor organizate în timpul de lucru nu poate fi mai mare de 2 ore lunar. </w:t>
      </w:r>
    </w:p>
    <w:p w14:paraId="45C2F083" w14:textId="0664D435" w:rsidR="00E00E1F" w:rsidRPr="009A5B89" w:rsidRDefault="00520DA6" w:rsidP="009A5B89">
      <w:pPr>
        <w:jc w:val="both"/>
        <w:rPr>
          <w:rFonts w:cs="Times New Roman"/>
          <w:sz w:val="24"/>
          <w:szCs w:val="24"/>
        </w:rPr>
      </w:pPr>
      <w:bookmarkStart w:id="14" w:name="tree#206"/>
      <w:bookmarkEnd w:id="14"/>
      <w:r w:rsidRPr="009A5B89">
        <w:rPr>
          <w:rStyle w:val="alineat1"/>
          <w:rFonts w:cs="Times New Roman"/>
          <w:b w:val="0"/>
          <w:color w:val="auto"/>
          <w:sz w:val="24"/>
          <w:szCs w:val="24"/>
        </w:rPr>
        <w:t xml:space="preserve">      </w:t>
      </w:r>
      <w:r w:rsidR="00E00E1F" w:rsidRPr="009A5B89">
        <w:rPr>
          <w:rStyle w:val="alineat1"/>
          <w:rFonts w:cs="Times New Roman"/>
          <w:b w:val="0"/>
          <w:color w:val="auto"/>
          <w:sz w:val="24"/>
          <w:szCs w:val="24"/>
        </w:rPr>
        <w:t xml:space="preserve">       (2)</w:t>
      </w:r>
      <w:r w:rsidR="00E00E1F" w:rsidRPr="009A5B89">
        <w:rPr>
          <w:rFonts w:cs="Times New Roman"/>
          <w:sz w:val="24"/>
          <w:szCs w:val="24"/>
        </w:rPr>
        <w:t xml:space="preserve"> Solicitarea </w:t>
      </w:r>
      <w:proofErr w:type="spellStart"/>
      <w:r w:rsidR="00E00E1F" w:rsidRPr="009A5B89">
        <w:rPr>
          <w:rFonts w:cs="Times New Roman"/>
          <w:sz w:val="24"/>
          <w:szCs w:val="24"/>
        </w:rPr>
        <w:t>organizaţiei</w:t>
      </w:r>
      <w:proofErr w:type="spellEnd"/>
      <w:r w:rsidR="00E00E1F" w:rsidRPr="009A5B89">
        <w:rPr>
          <w:rFonts w:cs="Times New Roman"/>
          <w:sz w:val="24"/>
          <w:szCs w:val="24"/>
        </w:rPr>
        <w:t xml:space="preserve"> sindicale referitoare la organizarea de întâlniri în timpul de lucru se aduce la </w:t>
      </w:r>
      <w:proofErr w:type="spellStart"/>
      <w:r w:rsidR="00E00E1F" w:rsidRPr="009A5B89">
        <w:rPr>
          <w:rFonts w:cs="Times New Roman"/>
          <w:sz w:val="24"/>
          <w:szCs w:val="24"/>
        </w:rPr>
        <w:t>cunoştinţa</w:t>
      </w:r>
      <w:proofErr w:type="spellEnd"/>
      <w:r w:rsidR="00E00E1F" w:rsidRPr="009A5B89">
        <w:rPr>
          <w:rFonts w:cs="Times New Roman"/>
          <w:sz w:val="24"/>
          <w:szCs w:val="24"/>
        </w:rPr>
        <w:t xml:space="preserve"> Angajatorului, cu 2 zile înainte. </w:t>
      </w:r>
    </w:p>
    <w:p w14:paraId="6291A236" w14:textId="34957C55" w:rsidR="005610B3" w:rsidRPr="009A5B89" w:rsidRDefault="00E00E1F" w:rsidP="009A5B89">
      <w:pPr>
        <w:ind w:right="22" w:firstLine="720"/>
        <w:jc w:val="both"/>
        <w:rPr>
          <w:rFonts w:cs="Times New Roman"/>
          <w:b/>
          <w:i/>
          <w:sz w:val="24"/>
          <w:szCs w:val="24"/>
        </w:rPr>
      </w:pPr>
      <w:bookmarkStart w:id="15" w:name="tree#207"/>
      <w:bookmarkEnd w:id="15"/>
      <w:r w:rsidRPr="009A5B89">
        <w:rPr>
          <w:rFonts w:cs="Times New Roman"/>
          <w:b/>
          <w:sz w:val="24"/>
          <w:szCs w:val="24"/>
        </w:rPr>
        <w:t>Art. 8</w:t>
      </w:r>
      <w:r w:rsidR="002C06B9" w:rsidRPr="009A5B89">
        <w:rPr>
          <w:rFonts w:cs="Times New Roman"/>
          <w:b/>
          <w:sz w:val="24"/>
          <w:szCs w:val="24"/>
        </w:rPr>
        <w:t>7-</w:t>
      </w:r>
      <w:r w:rsidR="00EC5028" w:rsidRPr="009A5B89">
        <w:rPr>
          <w:rFonts w:cs="Times New Roman"/>
          <w:b/>
          <w:sz w:val="24"/>
          <w:szCs w:val="24"/>
        </w:rPr>
        <w:t xml:space="preserve"> </w:t>
      </w:r>
      <w:r w:rsidRPr="009A5B89">
        <w:rPr>
          <w:rFonts w:cs="Times New Roman"/>
          <w:sz w:val="24"/>
          <w:szCs w:val="24"/>
        </w:rPr>
        <w:t>Angajatorul va permite membrilor de sindicat să urmeze cursurile de formare organizate de Sindicatul</w:t>
      </w:r>
      <w:r w:rsidR="00E37769" w:rsidRPr="009A5B89">
        <w:rPr>
          <w:rFonts w:cs="Times New Roman"/>
          <w:sz w:val="24"/>
          <w:szCs w:val="24"/>
        </w:rPr>
        <w:t xml:space="preserve"> </w:t>
      </w:r>
      <w:r w:rsidRPr="009A5B89">
        <w:rPr>
          <w:rFonts w:cs="Times New Roman"/>
          <w:sz w:val="24"/>
          <w:szCs w:val="24"/>
        </w:rPr>
        <w:t xml:space="preserve">ori de </w:t>
      </w:r>
      <w:proofErr w:type="spellStart"/>
      <w:r w:rsidRPr="009A5B89">
        <w:rPr>
          <w:rFonts w:cs="Times New Roman"/>
          <w:sz w:val="24"/>
          <w:szCs w:val="24"/>
        </w:rPr>
        <w:t>Confederaţia</w:t>
      </w:r>
      <w:proofErr w:type="spellEnd"/>
      <w:r w:rsidRPr="009A5B89">
        <w:rPr>
          <w:rFonts w:cs="Times New Roman"/>
          <w:sz w:val="24"/>
          <w:szCs w:val="24"/>
        </w:rPr>
        <w:t xml:space="preserve"> </w:t>
      </w:r>
      <w:proofErr w:type="spellStart"/>
      <w:r w:rsidRPr="009A5B89">
        <w:rPr>
          <w:rFonts w:cs="Times New Roman"/>
          <w:sz w:val="24"/>
          <w:szCs w:val="24"/>
        </w:rPr>
        <w:t>Naţională</w:t>
      </w:r>
      <w:proofErr w:type="spellEnd"/>
      <w:r w:rsidRPr="009A5B89">
        <w:rPr>
          <w:rFonts w:cs="Times New Roman"/>
          <w:sz w:val="24"/>
          <w:szCs w:val="24"/>
        </w:rPr>
        <w:t xml:space="preserve"> Sindicală „ Cartel ALFA”. Pe perioada respectivă, salariatul beneficiază de toate drepturile aferente locului de muncă, pentru o perioadă de până la 15 zile lucrătoare/an, conform prevederilor prezentului </w:t>
      </w:r>
      <w:r w:rsidR="005310A2" w:rsidRPr="009A5B89">
        <w:rPr>
          <w:rFonts w:cs="Times New Roman"/>
          <w:sz w:val="24"/>
          <w:szCs w:val="24"/>
        </w:rPr>
        <w:t>contract</w:t>
      </w:r>
      <w:r w:rsidRPr="009A5B89">
        <w:rPr>
          <w:rFonts w:cs="Times New Roman"/>
          <w:sz w:val="24"/>
          <w:szCs w:val="24"/>
        </w:rPr>
        <w:t xml:space="preserve"> colectiv de muncă.</w:t>
      </w:r>
    </w:p>
    <w:p w14:paraId="63DE8347" w14:textId="77777777" w:rsidR="009D7430" w:rsidRPr="009A5B89" w:rsidRDefault="009D7430" w:rsidP="009A5B89">
      <w:pPr>
        <w:ind w:right="22"/>
        <w:jc w:val="center"/>
        <w:rPr>
          <w:rFonts w:cs="Times New Roman"/>
          <w:b/>
          <w:iCs/>
          <w:sz w:val="24"/>
          <w:szCs w:val="24"/>
        </w:rPr>
      </w:pPr>
    </w:p>
    <w:p w14:paraId="57017BB0" w14:textId="63245F26" w:rsidR="00E00E1F" w:rsidRPr="009A5B89" w:rsidRDefault="00E00E1F" w:rsidP="009A5B89">
      <w:pPr>
        <w:ind w:right="22"/>
        <w:jc w:val="center"/>
        <w:rPr>
          <w:rFonts w:cs="Times New Roman"/>
          <w:b/>
          <w:i/>
          <w:sz w:val="24"/>
          <w:szCs w:val="24"/>
          <w:u w:val="single"/>
        </w:rPr>
      </w:pPr>
      <w:r w:rsidRPr="009A5B89">
        <w:rPr>
          <w:rFonts w:cs="Times New Roman"/>
          <w:b/>
          <w:i/>
          <w:sz w:val="24"/>
          <w:szCs w:val="24"/>
          <w:u w:val="single"/>
        </w:rPr>
        <w:t>CAPITOLUL XII</w:t>
      </w:r>
      <w:r w:rsidR="009D7430" w:rsidRPr="009A5B89">
        <w:rPr>
          <w:rFonts w:cs="Times New Roman"/>
          <w:b/>
          <w:i/>
          <w:sz w:val="24"/>
          <w:szCs w:val="24"/>
          <w:u w:val="single"/>
        </w:rPr>
        <w:t xml:space="preserve"> </w:t>
      </w:r>
      <w:r w:rsidRPr="009A5B89">
        <w:rPr>
          <w:rFonts w:cs="Times New Roman"/>
          <w:b/>
          <w:i/>
          <w:sz w:val="24"/>
          <w:szCs w:val="24"/>
          <w:u w:val="single"/>
        </w:rPr>
        <w:t>DISPOZIŢII FINALE</w:t>
      </w:r>
    </w:p>
    <w:p w14:paraId="6EF2FBCE" w14:textId="3DF90120" w:rsidR="00E00E1F" w:rsidRPr="009A5B89" w:rsidRDefault="00E00E1F" w:rsidP="009A5B89">
      <w:pPr>
        <w:ind w:right="22" w:firstLine="720"/>
        <w:jc w:val="both"/>
        <w:rPr>
          <w:rFonts w:cs="Times New Roman"/>
          <w:sz w:val="24"/>
          <w:szCs w:val="24"/>
        </w:rPr>
      </w:pPr>
      <w:r w:rsidRPr="009A5B89">
        <w:rPr>
          <w:rFonts w:cs="Times New Roman"/>
          <w:b/>
          <w:sz w:val="24"/>
          <w:szCs w:val="24"/>
        </w:rPr>
        <w:t>Art. 8</w:t>
      </w:r>
      <w:r w:rsidR="002C06B9" w:rsidRPr="009A5B89">
        <w:rPr>
          <w:rFonts w:cs="Times New Roman"/>
          <w:b/>
          <w:sz w:val="24"/>
          <w:szCs w:val="24"/>
        </w:rPr>
        <w:t>8-</w:t>
      </w:r>
      <w:r w:rsidRPr="009A5B89">
        <w:rPr>
          <w:rFonts w:cs="Times New Roman"/>
          <w:sz w:val="24"/>
          <w:szCs w:val="24"/>
        </w:rPr>
        <w:t xml:space="preserve"> Sumele necesare respectării prevederilor prezentului</w:t>
      </w:r>
      <w:r w:rsidR="00802DAB" w:rsidRPr="009A5B89">
        <w:rPr>
          <w:rFonts w:cs="Times New Roman"/>
          <w:sz w:val="24"/>
          <w:szCs w:val="24"/>
        </w:rPr>
        <w:t xml:space="preserve"> </w:t>
      </w:r>
      <w:r w:rsidR="00F27D5B" w:rsidRPr="009A5B89">
        <w:rPr>
          <w:rFonts w:cs="Times New Roman"/>
          <w:sz w:val="24"/>
          <w:szCs w:val="24"/>
        </w:rPr>
        <w:t>Contract</w:t>
      </w:r>
      <w:r w:rsidRPr="009A5B89">
        <w:rPr>
          <w:rFonts w:cs="Times New Roman"/>
          <w:sz w:val="24"/>
          <w:szCs w:val="24"/>
        </w:rPr>
        <w:t xml:space="preserve"> </w:t>
      </w:r>
      <w:r w:rsidR="00F27D5B" w:rsidRPr="009A5B89">
        <w:rPr>
          <w:rFonts w:cs="Times New Roman"/>
          <w:sz w:val="24"/>
          <w:szCs w:val="24"/>
        </w:rPr>
        <w:t>C</w:t>
      </w:r>
      <w:r w:rsidRPr="009A5B89">
        <w:rPr>
          <w:rFonts w:cs="Times New Roman"/>
          <w:sz w:val="24"/>
          <w:szCs w:val="24"/>
        </w:rPr>
        <w:t xml:space="preserve">olectiv de </w:t>
      </w:r>
      <w:r w:rsidR="00F27D5B" w:rsidRPr="009A5B89">
        <w:rPr>
          <w:rFonts w:cs="Times New Roman"/>
          <w:sz w:val="24"/>
          <w:szCs w:val="24"/>
        </w:rPr>
        <w:t>M</w:t>
      </w:r>
      <w:r w:rsidRPr="009A5B89">
        <w:rPr>
          <w:rFonts w:cs="Times New Roman"/>
          <w:sz w:val="24"/>
          <w:szCs w:val="24"/>
        </w:rPr>
        <w:t>uncă vor fi incluse în bugetul de venituri şi cheltuieli,</w:t>
      </w:r>
      <w:r w:rsidRPr="009A5B89">
        <w:rPr>
          <w:rFonts w:cs="Times New Roman"/>
          <w:b/>
          <w:sz w:val="24"/>
          <w:szCs w:val="24"/>
        </w:rPr>
        <w:t xml:space="preserve"> </w:t>
      </w:r>
      <w:r w:rsidRPr="009A5B89">
        <w:rPr>
          <w:rFonts w:cs="Times New Roman"/>
          <w:sz w:val="24"/>
          <w:szCs w:val="24"/>
        </w:rPr>
        <w:t>care se aprobă de că</w:t>
      </w:r>
      <w:r w:rsidR="00DE55D6" w:rsidRPr="009A5B89">
        <w:rPr>
          <w:rFonts w:cs="Times New Roman"/>
          <w:sz w:val="24"/>
          <w:szCs w:val="24"/>
        </w:rPr>
        <w:t>tre Consiliul local al</w:t>
      </w:r>
      <w:r w:rsidR="00C877F0" w:rsidRPr="009A5B89">
        <w:rPr>
          <w:rFonts w:cs="Times New Roman"/>
          <w:sz w:val="24"/>
          <w:szCs w:val="24"/>
        </w:rPr>
        <w:t xml:space="preserve"> Orașului Techirghiol</w:t>
      </w:r>
      <w:r w:rsidR="000C611A" w:rsidRPr="009A5B89">
        <w:rPr>
          <w:rFonts w:cs="Times New Roman"/>
          <w:sz w:val="24"/>
          <w:szCs w:val="24"/>
        </w:rPr>
        <w:t xml:space="preserve"> </w:t>
      </w:r>
      <w:r w:rsidRPr="009A5B89">
        <w:rPr>
          <w:rFonts w:cs="Times New Roman"/>
          <w:sz w:val="24"/>
          <w:szCs w:val="24"/>
        </w:rPr>
        <w:t>prin hotărâre</w:t>
      </w:r>
      <w:r w:rsidR="009D7430" w:rsidRPr="009A5B89">
        <w:rPr>
          <w:rFonts w:cs="Times New Roman"/>
          <w:sz w:val="24"/>
          <w:szCs w:val="24"/>
        </w:rPr>
        <w:t xml:space="preserve"> de con</w:t>
      </w:r>
      <w:r w:rsidR="00D3162B" w:rsidRPr="009A5B89">
        <w:rPr>
          <w:rFonts w:cs="Times New Roman"/>
          <w:sz w:val="24"/>
          <w:szCs w:val="24"/>
        </w:rPr>
        <w:t>s</w:t>
      </w:r>
      <w:r w:rsidR="009D7430" w:rsidRPr="009A5B89">
        <w:rPr>
          <w:rFonts w:cs="Times New Roman"/>
          <w:sz w:val="24"/>
          <w:szCs w:val="24"/>
        </w:rPr>
        <w:t xml:space="preserve">iliu cu respectarea </w:t>
      </w:r>
      <w:proofErr w:type="spellStart"/>
      <w:r w:rsidR="009D7430" w:rsidRPr="009A5B89">
        <w:rPr>
          <w:rFonts w:cs="Times New Roman"/>
          <w:sz w:val="24"/>
          <w:szCs w:val="24"/>
        </w:rPr>
        <w:t>legislaţiei</w:t>
      </w:r>
      <w:proofErr w:type="spellEnd"/>
      <w:r w:rsidR="009D7430" w:rsidRPr="009A5B89">
        <w:rPr>
          <w:rFonts w:cs="Times New Roman"/>
          <w:sz w:val="24"/>
          <w:szCs w:val="24"/>
        </w:rPr>
        <w:t>.</w:t>
      </w:r>
    </w:p>
    <w:p w14:paraId="5150912E" w14:textId="66A02664" w:rsidR="00242DE2" w:rsidRPr="009A5B89" w:rsidRDefault="00242DE2" w:rsidP="009A5B89">
      <w:pPr>
        <w:ind w:right="22" w:firstLine="720"/>
        <w:jc w:val="both"/>
        <w:rPr>
          <w:rFonts w:cs="Times New Roman"/>
          <w:sz w:val="24"/>
          <w:szCs w:val="24"/>
        </w:rPr>
      </w:pPr>
      <w:r w:rsidRPr="009A5B89">
        <w:rPr>
          <w:rFonts w:cs="Times New Roman"/>
          <w:b/>
          <w:bCs/>
          <w:sz w:val="24"/>
          <w:szCs w:val="24"/>
        </w:rPr>
        <w:t>Art.</w:t>
      </w:r>
      <w:r w:rsidR="002C06B9" w:rsidRPr="009A5B89">
        <w:rPr>
          <w:rFonts w:cs="Times New Roman"/>
          <w:b/>
          <w:bCs/>
          <w:sz w:val="24"/>
          <w:szCs w:val="24"/>
        </w:rPr>
        <w:t>89-</w:t>
      </w:r>
      <w:r w:rsidRPr="009A5B89">
        <w:rPr>
          <w:rFonts w:cs="Times New Roman"/>
          <w:b/>
          <w:bCs/>
          <w:sz w:val="24"/>
          <w:szCs w:val="24"/>
        </w:rPr>
        <w:t xml:space="preserve"> </w:t>
      </w:r>
      <w:r w:rsidRPr="009A5B89">
        <w:rPr>
          <w:rFonts w:cs="Times New Roman"/>
          <w:sz w:val="24"/>
          <w:szCs w:val="24"/>
        </w:rPr>
        <w:t>Conflicte de muncă ce apar în derularea raporturilor de munc</w:t>
      </w:r>
      <w:r w:rsidR="002C06B9" w:rsidRPr="009A5B89">
        <w:rPr>
          <w:rFonts w:cs="Times New Roman"/>
          <w:sz w:val="24"/>
          <w:szCs w:val="24"/>
        </w:rPr>
        <w:t>ă</w:t>
      </w:r>
      <w:r w:rsidRPr="009A5B89">
        <w:rPr>
          <w:rFonts w:cs="Times New Roman"/>
          <w:sz w:val="24"/>
          <w:szCs w:val="24"/>
        </w:rPr>
        <w:t xml:space="preserve"> se </w:t>
      </w:r>
      <w:proofErr w:type="spellStart"/>
      <w:r w:rsidRPr="009A5B89">
        <w:rPr>
          <w:rFonts w:cs="Times New Roman"/>
          <w:sz w:val="24"/>
          <w:szCs w:val="24"/>
        </w:rPr>
        <w:t>soluţionează</w:t>
      </w:r>
      <w:proofErr w:type="spellEnd"/>
      <w:r w:rsidRPr="009A5B89">
        <w:rPr>
          <w:rFonts w:cs="Times New Roman"/>
          <w:sz w:val="24"/>
          <w:szCs w:val="24"/>
        </w:rPr>
        <w:t xml:space="preserve"> pe cale amiabilă sau în baza </w:t>
      </w:r>
      <w:proofErr w:type="spellStart"/>
      <w:r w:rsidRPr="009A5B89">
        <w:rPr>
          <w:rFonts w:cs="Times New Roman"/>
          <w:sz w:val="24"/>
          <w:szCs w:val="24"/>
        </w:rPr>
        <w:t>legislaţiei</w:t>
      </w:r>
      <w:proofErr w:type="spellEnd"/>
      <w:r w:rsidRPr="009A5B89">
        <w:rPr>
          <w:rFonts w:cs="Times New Roman"/>
          <w:sz w:val="24"/>
          <w:szCs w:val="24"/>
        </w:rPr>
        <w:t xml:space="preserve"> speciale.</w:t>
      </w:r>
    </w:p>
    <w:p w14:paraId="1EA9116C" w14:textId="77FDA79D" w:rsidR="00242DE2" w:rsidRPr="009A5B89" w:rsidRDefault="00242DE2" w:rsidP="009A5B89">
      <w:pPr>
        <w:ind w:right="22" w:firstLine="720"/>
        <w:jc w:val="both"/>
        <w:rPr>
          <w:rFonts w:cs="Times New Roman"/>
          <w:sz w:val="24"/>
          <w:szCs w:val="24"/>
        </w:rPr>
      </w:pPr>
      <w:r w:rsidRPr="009A5B89">
        <w:rPr>
          <w:rFonts w:cs="Times New Roman"/>
          <w:b/>
          <w:bCs/>
          <w:sz w:val="24"/>
          <w:szCs w:val="24"/>
        </w:rPr>
        <w:t>Art.9</w:t>
      </w:r>
      <w:r w:rsidR="002C06B9" w:rsidRPr="009A5B89">
        <w:rPr>
          <w:rFonts w:cs="Times New Roman"/>
          <w:b/>
          <w:bCs/>
          <w:sz w:val="24"/>
          <w:szCs w:val="24"/>
        </w:rPr>
        <w:t>0-</w:t>
      </w:r>
      <w:r w:rsidRPr="009A5B89">
        <w:rPr>
          <w:rFonts w:cs="Times New Roman"/>
          <w:b/>
          <w:bCs/>
          <w:sz w:val="24"/>
          <w:szCs w:val="24"/>
        </w:rPr>
        <w:t xml:space="preserve"> </w:t>
      </w:r>
      <w:r w:rsidRPr="009A5B89">
        <w:rPr>
          <w:rFonts w:cs="Times New Roman"/>
          <w:sz w:val="24"/>
          <w:szCs w:val="24"/>
        </w:rPr>
        <w:t xml:space="preserve"> </w:t>
      </w:r>
      <w:proofErr w:type="spellStart"/>
      <w:r w:rsidRPr="009A5B89">
        <w:rPr>
          <w:rFonts w:cs="Times New Roman"/>
          <w:sz w:val="24"/>
          <w:szCs w:val="24"/>
        </w:rPr>
        <w:t>Dispoziţiile</w:t>
      </w:r>
      <w:proofErr w:type="spellEnd"/>
      <w:r w:rsidRPr="009A5B89">
        <w:rPr>
          <w:rFonts w:cs="Times New Roman"/>
          <w:sz w:val="24"/>
          <w:szCs w:val="24"/>
        </w:rPr>
        <w:t xml:space="preserve"> prezentului Contract Colectiv de muncă se completează cu prevederile oricăror acte normative în vigoare precum şi cu preved</w:t>
      </w:r>
      <w:r w:rsidR="00415E1A" w:rsidRPr="009A5B89">
        <w:rPr>
          <w:rFonts w:cs="Times New Roman"/>
          <w:sz w:val="24"/>
          <w:szCs w:val="24"/>
        </w:rPr>
        <w:t>e</w:t>
      </w:r>
      <w:r w:rsidRPr="009A5B89">
        <w:rPr>
          <w:rFonts w:cs="Times New Roman"/>
          <w:sz w:val="24"/>
          <w:szCs w:val="24"/>
        </w:rPr>
        <w:t>rile Regulamentului Intern.</w:t>
      </w:r>
    </w:p>
    <w:p w14:paraId="5CBDF9F5" w14:textId="1C111E51" w:rsidR="00242DE2" w:rsidRPr="009A5B89" w:rsidRDefault="00242DE2" w:rsidP="009A5B89">
      <w:pPr>
        <w:ind w:right="22" w:firstLine="720"/>
        <w:jc w:val="both"/>
        <w:rPr>
          <w:rFonts w:cs="Times New Roman"/>
          <w:sz w:val="24"/>
          <w:szCs w:val="24"/>
        </w:rPr>
      </w:pPr>
      <w:r w:rsidRPr="009A5B89">
        <w:rPr>
          <w:rFonts w:cs="Times New Roman"/>
          <w:b/>
          <w:bCs/>
          <w:sz w:val="24"/>
          <w:szCs w:val="24"/>
        </w:rPr>
        <w:t>Art.9</w:t>
      </w:r>
      <w:r w:rsidR="002C06B9" w:rsidRPr="009A5B89">
        <w:rPr>
          <w:rFonts w:cs="Times New Roman"/>
          <w:b/>
          <w:bCs/>
          <w:sz w:val="24"/>
          <w:szCs w:val="24"/>
        </w:rPr>
        <w:t>1-</w:t>
      </w:r>
      <w:r w:rsidRPr="009A5B89">
        <w:rPr>
          <w:rFonts w:cs="Times New Roman"/>
          <w:b/>
          <w:bCs/>
          <w:sz w:val="24"/>
          <w:szCs w:val="24"/>
        </w:rPr>
        <w:t xml:space="preserve">  </w:t>
      </w:r>
      <w:r w:rsidRPr="009A5B89">
        <w:rPr>
          <w:rFonts w:cs="Times New Roman"/>
          <w:sz w:val="24"/>
          <w:szCs w:val="24"/>
        </w:rPr>
        <w:t xml:space="preserve">Prezentul Contract Colectiv de muncă poate fi atacat în </w:t>
      </w:r>
      <w:proofErr w:type="spellStart"/>
      <w:r w:rsidRPr="009A5B89">
        <w:rPr>
          <w:rFonts w:cs="Times New Roman"/>
          <w:sz w:val="24"/>
          <w:szCs w:val="24"/>
        </w:rPr>
        <w:t>condiţiile</w:t>
      </w:r>
      <w:proofErr w:type="spellEnd"/>
      <w:r w:rsidRPr="009A5B89">
        <w:rPr>
          <w:rFonts w:cs="Times New Roman"/>
          <w:sz w:val="24"/>
          <w:szCs w:val="24"/>
        </w:rPr>
        <w:t xml:space="preserve"> Legii doar în perioada de valabilitate al acestuia la </w:t>
      </w:r>
      <w:proofErr w:type="spellStart"/>
      <w:r w:rsidRPr="009A5B89">
        <w:rPr>
          <w:rFonts w:cs="Times New Roman"/>
          <w:sz w:val="24"/>
          <w:szCs w:val="24"/>
        </w:rPr>
        <w:t>instanţa</w:t>
      </w:r>
      <w:proofErr w:type="spellEnd"/>
      <w:r w:rsidRPr="009A5B89">
        <w:rPr>
          <w:rFonts w:cs="Times New Roman"/>
          <w:sz w:val="24"/>
          <w:szCs w:val="24"/>
        </w:rPr>
        <w:t xml:space="preserve"> de judecată competentă.</w:t>
      </w:r>
    </w:p>
    <w:p w14:paraId="6D6E0CED" w14:textId="21E198C7" w:rsidR="00495446" w:rsidRPr="009A5B89" w:rsidRDefault="00E00E1F" w:rsidP="009A5B89">
      <w:pPr>
        <w:ind w:right="22" w:firstLine="720"/>
        <w:jc w:val="both"/>
        <w:rPr>
          <w:rFonts w:cs="Times New Roman"/>
          <w:sz w:val="24"/>
          <w:szCs w:val="24"/>
        </w:rPr>
      </w:pPr>
      <w:r w:rsidRPr="009A5B89">
        <w:rPr>
          <w:rFonts w:cs="Times New Roman"/>
          <w:b/>
          <w:sz w:val="24"/>
          <w:szCs w:val="24"/>
        </w:rPr>
        <w:t xml:space="preserve">Art. </w:t>
      </w:r>
      <w:r w:rsidR="00F8172E" w:rsidRPr="009A5B89">
        <w:rPr>
          <w:rFonts w:cs="Times New Roman"/>
          <w:b/>
          <w:sz w:val="24"/>
          <w:szCs w:val="24"/>
        </w:rPr>
        <w:t>9</w:t>
      </w:r>
      <w:r w:rsidR="002C06B9" w:rsidRPr="009A5B89">
        <w:rPr>
          <w:rFonts w:cs="Times New Roman"/>
          <w:b/>
          <w:sz w:val="24"/>
          <w:szCs w:val="24"/>
        </w:rPr>
        <w:t>2-</w:t>
      </w:r>
      <w:r w:rsidRPr="009A5B89">
        <w:rPr>
          <w:rFonts w:cs="Times New Roman"/>
          <w:b/>
          <w:sz w:val="24"/>
          <w:szCs w:val="24"/>
        </w:rPr>
        <w:t xml:space="preserve"> </w:t>
      </w:r>
      <w:r w:rsidR="00242DE2" w:rsidRPr="009A5B89">
        <w:rPr>
          <w:rFonts w:cs="Times New Roman"/>
          <w:sz w:val="24"/>
          <w:szCs w:val="24"/>
        </w:rPr>
        <w:t xml:space="preserve"> (1)</w:t>
      </w:r>
      <w:r w:rsidR="00242DE2" w:rsidRPr="009A5B89">
        <w:rPr>
          <w:rFonts w:cs="Times New Roman"/>
          <w:b/>
          <w:sz w:val="24"/>
          <w:szCs w:val="24"/>
        </w:rPr>
        <w:t xml:space="preserve"> </w:t>
      </w:r>
      <w:r w:rsidR="00626CCD" w:rsidRPr="009A5B89">
        <w:rPr>
          <w:rFonts w:cs="Times New Roman"/>
          <w:sz w:val="24"/>
          <w:szCs w:val="24"/>
        </w:rPr>
        <w:t xml:space="preserve">La cererea Sindicatului din care fac parte şi cu acordul scris al membrilor acestuia, UAT </w:t>
      </w:r>
      <w:proofErr w:type="spellStart"/>
      <w:r w:rsidR="00626CCD" w:rsidRPr="009A5B89">
        <w:rPr>
          <w:rFonts w:cs="Times New Roman"/>
          <w:sz w:val="24"/>
          <w:szCs w:val="24"/>
        </w:rPr>
        <w:t>Oras</w:t>
      </w:r>
      <w:proofErr w:type="spellEnd"/>
      <w:r w:rsidR="00626CCD" w:rsidRPr="009A5B89">
        <w:rPr>
          <w:rFonts w:cs="Times New Roman"/>
          <w:sz w:val="24"/>
          <w:szCs w:val="24"/>
        </w:rPr>
        <w:t xml:space="preserve"> Techirghiol în calitate de angajator - va </w:t>
      </w:r>
      <w:proofErr w:type="spellStart"/>
      <w:r w:rsidR="00626CCD" w:rsidRPr="009A5B89">
        <w:rPr>
          <w:rFonts w:cs="Times New Roman"/>
          <w:sz w:val="24"/>
          <w:szCs w:val="24"/>
        </w:rPr>
        <w:t>reţine</w:t>
      </w:r>
      <w:proofErr w:type="spellEnd"/>
      <w:r w:rsidR="00626CCD" w:rsidRPr="009A5B89">
        <w:rPr>
          <w:rFonts w:cs="Times New Roman"/>
          <w:sz w:val="24"/>
          <w:szCs w:val="24"/>
        </w:rPr>
        <w:t xml:space="preserve"> şi va vira Sindicatelor </w:t>
      </w:r>
      <w:proofErr w:type="spellStart"/>
      <w:r w:rsidR="00626CCD" w:rsidRPr="009A5B89">
        <w:rPr>
          <w:rFonts w:cs="Times New Roman"/>
          <w:sz w:val="24"/>
          <w:szCs w:val="24"/>
        </w:rPr>
        <w:t>cotizaţia</w:t>
      </w:r>
      <w:proofErr w:type="spellEnd"/>
      <w:r w:rsidR="00626CCD" w:rsidRPr="009A5B89">
        <w:rPr>
          <w:rFonts w:cs="Times New Roman"/>
          <w:sz w:val="24"/>
          <w:szCs w:val="24"/>
        </w:rPr>
        <w:t xml:space="preserve"> de sindicat pe statele lunare de plată</w:t>
      </w:r>
      <w:r w:rsidR="00242DE2" w:rsidRPr="009A5B89">
        <w:rPr>
          <w:rFonts w:cs="Times New Roman"/>
          <w:noProof/>
          <w:sz w:val="24"/>
          <w:szCs w:val="24"/>
          <w:lang w:val="es-ES"/>
        </w:rPr>
        <w:t>.</w:t>
      </w:r>
      <w:r w:rsidR="00242DE2" w:rsidRPr="009A5B89">
        <w:rPr>
          <w:rFonts w:cs="Times New Roman"/>
          <w:sz w:val="24"/>
          <w:szCs w:val="24"/>
        </w:rPr>
        <w:t xml:space="preserve">   </w:t>
      </w:r>
    </w:p>
    <w:p w14:paraId="36AE810E" w14:textId="0F30C2AD" w:rsidR="00242DE2" w:rsidRPr="009A5B89" w:rsidRDefault="00242DE2" w:rsidP="009A5B89">
      <w:pPr>
        <w:ind w:right="22"/>
        <w:jc w:val="both"/>
        <w:rPr>
          <w:rFonts w:cs="Times New Roman"/>
          <w:sz w:val="24"/>
          <w:szCs w:val="24"/>
        </w:rPr>
      </w:pPr>
      <w:r w:rsidRPr="009A5B89">
        <w:rPr>
          <w:rFonts w:cs="Times New Roman"/>
          <w:sz w:val="24"/>
          <w:szCs w:val="24"/>
        </w:rPr>
        <w:t xml:space="preserve">(2) </w:t>
      </w:r>
      <w:proofErr w:type="spellStart"/>
      <w:r w:rsidRPr="009A5B89">
        <w:rPr>
          <w:rFonts w:cs="Times New Roman"/>
          <w:sz w:val="24"/>
          <w:szCs w:val="24"/>
        </w:rPr>
        <w:t>Contribuţia</w:t>
      </w:r>
      <w:proofErr w:type="spellEnd"/>
      <w:r w:rsidRPr="009A5B89">
        <w:rPr>
          <w:rFonts w:cs="Times New Roman"/>
          <w:sz w:val="24"/>
          <w:szCs w:val="24"/>
        </w:rPr>
        <w:t xml:space="preserve">, astfel </w:t>
      </w:r>
      <w:proofErr w:type="spellStart"/>
      <w:r w:rsidRPr="009A5B89">
        <w:rPr>
          <w:rFonts w:cs="Times New Roman"/>
          <w:sz w:val="24"/>
          <w:szCs w:val="24"/>
        </w:rPr>
        <w:t>reţinută</w:t>
      </w:r>
      <w:proofErr w:type="spellEnd"/>
      <w:r w:rsidRPr="009A5B89">
        <w:rPr>
          <w:rFonts w:cs="Times New Roman"/>
          <w:sz w:val="24"/>
          <w:szCs w:val="24"/>
        </w:rPr>
        <w:t>, este deductibilă din baza de calcul a impozitului pe venit.</w:t>
      </w:r>
    </w:p>
    <w:p w14:paraId="00D86F9B" w14:textId="77777777" w:rsidR="009A06BD" w:rsidRPr="009A5B89" w:rsidRDefault="009A06BD" w:rsidP="009A5B89">
      <w:pPr>
        <w:ind w:right="22" w:firstLine="720"/>
        <w:jc w:val="both"/>
        <w:rPr>
          <w:rFonts w:cs="Times New Roman"/>
          <w:sz w:val="24"/>
          <w:szCs w:val="24"/>
        </w:rPr>
      </w:pPr>
    </w:p>
    <w:p w14:paraId="4CAC73D6" w14:textId="5E62438F" w:rsidR="000C611A" w:rsidRPr="009A5B89" w:rsidRDefault="00495446" w:rsidP="009A5B89">
      <w:pPr>
        <w:ind w:right="22" w:firstLine="720"/>
        <w:jc w:val="both"/>
        <w:rPr>
          <w:rFonts w:cs="Times New Roman"/>
          <w:sz w:val="24"/>
          <w:szCs w:val="24"/>
        </w:rPr>
      </w:pPr>
      <w:r w:rsidRPr="009A5B89">
        <w:rPr>
          <w:rFonts w:cs="Times New Roman"/>
          <w:b/>
          <w:sz w:val="24"/>
          <w:szCs w:val="24"/>
        </w:rPr>
        <w:t>Art.9</w:t>
      </w:r>
      <w:r w:rsidR="002C06B9" w:rsidRPr="009A5B89">
        <w:rPr>
          <w:rFonts w:cs="Times New Roman"/>
          <w:b/>
          <w:sz w:val="24"/>
          <w:szCs w:val="24"/>
        </w:rPr>
        <w:t>3</w:t>
      </w:r>
      <w:r w:rsidR="00EF043E" w:rsidRPr="009A5B89">
        <w:rPr>
          <w:rFonts w:cs="Times New Roman"/>
          <w:b/>
          <w:sz w:val="24"/>
          <w:szCs w:val="24"/>
        </w:rPr>
        <w:t xml:space="preserve"> </w:t>
      </w:r>
      <w:r w:rsidR="00E00E1F" w:rsidRPr="009A5B89">
        <w:rPr>
          <w:rFonts w:cs="Times New Roman"/>
          <w:sz w:val="24"/>
          <w:szCs w:val="24"/>
        </w:rPr>
        <w:t>(1) Prezentul</w:t>
      </w:r>
      <w:r w:rsidR="00802DAB" w:rsidRPr="009A5B89">
        <w:rPr>
          <w:rFonts w:cs="Times New Roman"/>
          <w:sz w:val="24"/>
          <w:szCs w:val="24"/>
        </w:rPr>
        <w:t xml:space="preserve"> </w:t>
      </w:r>
      <w:r w:rsidR="00CA603A" w:rsidRPr="009A5B89">
        <w:rPr>
          <w:rFonts w:cs="Times New Roman"/>
          <w:sz w:val="24"/>
          <w:szCs w:val="24"/>
        </w:rPr>
        <w:t>Contract</w:t>
      </w:r>
      <w:r w:rsidR="00E00E1F" w:rsidRPr="009A5B89">
        <w:rPr>
          <w:rFonts w:cs="Times New Roman"/>
          <w:sz w:val="24"/>
          <w:szCs w:val="24"/>
        </w:rPr>
        <w:t xml:space="preserve"> </w:t>
      </w:r>
      <w:r w:rsidR="00CA603A" w:rsidRPr="009A5B89">
        <w:rPr>
          <w:rFonts w:cs="Times New Roman"/>
          <w:sz w:val="24"/>
          <w:szCs w:val="24"/>
        </w:rPr>
        <w:t>C</w:t>
      </w:r>
      <w:r w:rsidR="00E00E1F" w:rsidRPr="009A5B89">
        <w:rPr>
          <w:rFonts w:cs="Times New Roman"/>
          <w:sz w:val="24"/>
          <w:szCs w:val="24"/>
        </w:rPr>
        <w:t xml:space="preserve">olectiv de </w:t>
      </w:r>
      <w:r w:rsidR="00CA603A" w:rsidRPr="009A5B89">
        <w:rPr>
          <w:rFonts w:cs="Times New Roman"/>
          <w:sz w:val="24"/>
          <w:szCs w:val="24"/>
        </w:rPr>
        <w:t>M</w:t>
      </w:r>
      <w:r w:rsidR="00E00E1F" w:rsidRPr="009A5B89">
        <w:rPr>
          <w:rFonts w:cs="Times New Roman"/>
          <w:sz w:val="24"/>
          <w:szCs w:val="24"/>
        </w:rPr>
        <w:t xml:space="preserve">uncă intră în vigoare de la data </w:t>
      </w:r>
      <w:r w:rsidRPr="009A5B89">
        <w:rPr>
          <w:rFonts w:cs="Times New Roman"/>
          <w:sz w:val="24"/>
          <w:szCs w:val="24"/>
        </w:rPr>
        <w:t xml:space="preserve"> adoptării prin Hotărârea Consiliului Local</w:t>
      </w:r>
      <w:r w:rsidR="00D3162B" w:rsidRPr="009A5B89">
        <w:rPr>
          <w:rFonts w:cs="Times New Roman"/>
          <w:sz w:val="24"/>
          <w:szCs w:val="24"/>
        </w:rPr>
        <w:t xml:space="preserve"> Oraș Techirghiol</w:t>
      </w:r>
      <w:r w:rsidRPr="009A5B89">
        <w:rPr>
          <w:rFonts w:cs="Times New Roman"/>
          <w:sz w:val="24"/>
          <w:szCs w:val="24"/>
        </w:rPr>
        <w:t xml:space="preserve"> anterior înregistrării </w:t>
      </w:r>
      <w:proofErr w:type="spellStart"/>
      <w:r w:rsidRPr="009A5B89">
        <w:rPr>
          <w:rFonts w:cs="Times New Roman"/>
          <w:sz w:val="24"/>
          <w:szCs w:val="24"/>
        </w:rPr>
        <w:t>acestutia</w:t>
      </w:r>
      <w:proofErr w:type="spellEnd"/>
      <w:r w:rsidRPr="009A5B89">
        <w:rPr>
          <w:rFonts w:cs="Times New Roman"/>
          <w:sz w:val="24"/>
          <w:szCs w:val="24"/>
        </w:rPr>
        <w:t xml:space="preserve"> la ITM </w:t>
      </w:r>
      <w:proofErr w:type="spellStart"/>
      <w:r w:rsidRPr="009A5B89">
        <w:rPr>
          <w:rFonts w:cs="Times New Roman"/>
          <w:sz w:val="24"/>
          <w:szCs w:val="24"/>
        </w:rPr>
        <w:t>Constanţa</w:t>
      </w:r>
      <w:proofErr w:type="spellEnd"/>
      <w:r w:rsidR="00E00E1F" w:rsidRPr="009A5B89">
        <w:rPr>
          <w:rFonts w:cs="Times New Roman"/>
          <w:sz w:val="24"/>
          <w:szCs w:val="24"/>
        </w:rPr>
        <w:t xml:space="preserve"> şi produce efecte pentru </w:t>
      </w:r>
      <w:proofErr w:type="spellStart"/>
      <w:r w:rsidR="00E00E1F" w:rsidRPr="009A5B89">
        <w:rPr>
          <w:rFonts w:cs="Times New Roman"/>
          <w:sz w:val="24"/>
          <w:szCs w:val="24"/>
        </w:rPr>
        <w:t>toţi</w:t>
      </w:r>
      <w:proofErr w:type="spellEnd"/>
      <w:r w:rsidR="00E00E1F" w:rsidRPr="009A5B89">
        <w:rPr>
          <w:rFonts w:cs="Times New Roman"/>
          <w:sz w:val="24"/>
          <w:szCs w:val="24"/>
        </w:rPr>
        <w:t xml:space="preserve"> </w:t>
      </w:r>
      <w:proofErr w:type="spellStart"/>
      <w:r w:rsidR="00E00E1F" w:rsidRPr="009A5B89">
        <w:rPr>
          <w:rFonts w:cs="Times New Roman"/>
          <w:sz w:val="24"/>
          <w:szCs w:val="24"/>
        </w:rPr>
        <w:t>sa</w:t>
      </w:r>
      <w:r w:rsidR="00AD5BA6" w:rsidRPr="009A5B89">
        <w:rPr>
          <w:rFonts w:cs="Times New Roman"/>
          <w:sz w:val="24"/>
          <w:szCs w:val="24"/>
        </w:rPr>
        <w:t>lariaţii</w:t>
      </w:r>
      <w:proofErr w:type="spellEnd"/>
      <w:r w:rsidR="00AD5BA6" w:rsidRPr="009A5B89">
        <w:rPr>
          <w:rFonts w:cs="Times New Roman"/>
          <w:sz w:val="24"/>
          <w:szCs w:val="24"/>
        </w:rPr>
        <w:t xml:space="preserve"> Angajatorului semnatar,</w:t>
      </w:r>
      <w:r w:rsidR="00E00E1F" w:rsidRPr="009A5B89">
        <w:rPr>
          <w:rFonts w:cs="Times New Roman"/>
          <w:sz w:val="24"/>
          <w:szCs w:val="24"/>
        </w:rPr>
        <w:t xml:space="preserve"> indiferent de data angajării sau de afilierea la sindicat sau natura raporturilor juridice existente între Angajator şi salariat.</w:t>
      </w:r>
      <w:r w:rsidR="000863C0" w:rsidRPr="009A5B89">
        <w:rPr>
          <w:rFonts w:cs="Times New Roman"/>
          <w:sz w:val="24"/>
          <w:szCs w:val="24"/>
        </w:rPr>
        <w:tab/>
      </w:r>
    </w:p>
    <w:p w14:paraId="659EDF08" w14:textId="77777777" w:rsidR="000C611A" w:rsidRPr="009A5B89" w:rsidRDefault="000C611A" w:rsidP="009A5B89">
      <w:pPr>
        <w:ind w:right="-58" w:firstLine="993"/>
        <w:jc w:val="both"/>
        <w:rPr>
          <w:rFonts w:cs="Times New Roman"/>
          <w:b/>
          <w:sz w:val="24"/>
          <w:szCs w:val="24"/>
        </w:rPr>
      </w:pPr>
    </w:p>
    <w:p w14:paraId="792E655C" w14:textId="1BDDCA68" w:rsidR="00802DAB" w:rsidRPr="009A5B89" w:rsidRDefault="00BC4511" w:rsidP="009A5B89">
      <w:pPr>
        <w:ind w:right="-58"/>
        <w:jc w:val="both"/>
        <w:rPr>
          <w:rFonts w:cs="Times New Roman"/>
          <w:b/>
          <w:sz w:val="24"/>
          <w:szCs w:val="24"/>
        </w:rPr>
      </w:pPr>
      <w:r w:rsidRPr="009A5B89">
        <w:rPr>
          <w:rFonts w:cs="Times New Roman"/>
          <w:b/>
          <w:sz w:val="24"/>
          <w:szCs w:val="24"/>
        </w:rPr>
        <w:t>Prezentul</w:t>
      </w:r>
      <w:r w:rsidRPr="009A5B89">
        <w:rPr>
          <w:rFonts w:cs="Times New Roman"/>
          <w:sz w:val="24"/>
          <w:szCs w:val="24"/>
        </w:rPr>
        <w:t xml:space="preserve"> </w:t>
      </w:r>
      <w:r w:rsidR="00AF7DD8" w:rsidRPr="009A5B89">
        <w:rPr>
          <w:rFonts w:cs="Times New Roman"/>
          <w:b/>
          <w:sz w:val="24"/>
          <w:szCs w:val="24"/>
        </w:rPr>
        <w:t>Contract</w:t>
      </w:r>
      <w:r w:rsidRPr="009A5B89">
        <w:rPr>
          <w:rFonts w:cs="Times New Roman"/>
          <w:b/>
          <w:sz w:val="24"/>
          <w:szCs w:val="24"/>
        </w:rPr>
        <w:t xml:space="preserve"> </w:t>
      </w:r>
      <w:r w:rsidR="00AF7DD8" w:rsidRPr="009A5B89">
        <w:rPr>
          <w:rFonts w:cs="Times New Roman"/>
          <w:b/>
          <w:sz w:val="24"/>
          <w:szCs w:val="24"/>
        </w:rPr>
        <w:t>C</w:t>
      </w:r>
      <w:r w:rsidR="00E00E1F" w:rsidRPr="009A5B89">
        <w:rPr>
          <w:rFonts w:cs="Times New Roman"/>
          <w:b/>
          <w:sz w:val="24"/>
          <w:szCs w:val="24"/>
        </w:rPr>
        <w:t xml:space="preserve">olectiv a fost a încheiat azi, </w:t>
      </w:r>
      <w:r w:rsidR="009E625D" w:rsidRPr="009A5B89">
        <w:rPr>
          <w:rFonts w:cs="Times New Roman"/>
          <w:b/>
          <w:sz w:val="24"/>
          <w:szCs w:val="24"/>
        </w:rPr>
        <w:t>12.12.2024</w:t>
      </w:r>
      <w:r w:rsidR="00E00E1F" w:rsidRPr="009A5B89">
        <w:rPr>
          <w:rFonts w:cs="Times New Roman"/>
          <w:b/>
          <w:sz w:val="24"/>
          <w:szCs w:val="24"/>
        </w:rPr>
        <w:t xml:space="preserve"> în </w:t>
      </w:r>
      <w:r w:rsidR="009E625D" w:rsidRPr="009A5B89">
        <w:rPr>
          <w:rFonts w:cs="Times New Roman"/>
          <w:b/>
          <w:sz w:val="24"/>
          <w:szCs w:val="24"/>
        </w:rPr>
        <w:t>2</w:t>
      </w:r>
      <w:r w:rsidR="00E00E1F" w:rsidRPr="009A5B89">
        <w:rPr>
          <w:rFonts w:cs="Times New Roman"/>
          <w:b/>
          <w:sz w:val="24"/>
          <w:szCs w:val="24"/>
        </w:rPr>
        <w:t xml:space="preserve"> (</w:t>
      </w:r>
      <w:r w:rsidR="009E625D" w:rsidRPr="009A5B89">
        <w:rPr>
          <w:rFonts w:cs="Times New Roman"/>
          <w:b/>
          <w:sz w:val="24"/>
          <w:szCs w:val="24"/>
        </w:rPr>
        <w:t>doua</w:t>
      </w:r>
      <w:r w:rsidR="00E00E1F" w:rsidRPr="009A5B89">
        <w:rPr>
          <w:rFonts w:cs="Times New Roman"/>
          <w:b/>
          <w:sz w:val="24"/>
          <w:szCs w:val="24"/>
        </w:rPr>
        <w:t>) exemplare.</w:t>
      </w:r>
    </w:p>
    <w:p w14:paraId="3904ED24" w14:textId="77777777" w:rsidR="00495446" w:rsidRPr="009A5B89" w:rsidRDefault="00495446" w:rsidP="009A5B89">
      <w:pPr>
        <w:ind w:right="22"/>
        <w:jc w:val="center"/>
        <w:rPr>
          <w:rFonts w:cs="Times New Roman"/>
          <w:b/>
          <w:bCs/>
          <w:sz w:val="24"/>
          <w:szCs w:val="24"/>
        </w:rPr>
      </w:pPr>
      <w:bookmarkStart w:id="16" w:name="_Hlk142480559"/>
    </w:p>
    <w:bookmarkEnd w:id="16"/>
    <w:p w14:paraId="4DD2F30D" w14:textId="68EDFF8A" w:rsidR="005C0B0B" w:rsidRPr="009A5B89" w:rsidRDefault="00DA5FB8" w:rsidP="009A5B89">
      <w:pPr>
        <w:ind w:right="22"/>
        <w:jc w:val="center"/>
        <w:rPr>
          <w:rFonts w:cs="Times New Roman"/>
          <w:b/>
          <w:bCs/>
          <w:sz w:val="24"/>
          <w:szCs w:val="24"/>
        </w:rPr>
      </w:pPr>
      <w:r w:rsidRPr="009A5B89">
        <w:rPr>
          <w:rFonts w:cs="Times New Roman"/>
          <w:b/>
          <w:bCs/>
          <w:sz w:val="24"/>
          <w:szCs w:val="24"/>
        </w:rPr>
        <w:t xml:space="preserve">     </w:t>
      </w:r>
      <w:r w:rsidR="005C0B0B" w:rsidRPr="009A5B89">
        <w:rPr>
          <w:rFonts w:cs="Times New Roman"/>
          <w:b/>
          <w:bCs/>
          <w:sz w:val="24"/>
          <w:szCs w:val="24"/>
        </w:rPr>
        <w:t xml:space="preserve">REPREZENTANT LEGAL,  </w:t>
      </w:r>
      <w:r w:rsidR="005C0B0B" w:rsidRPr="009A5B89">
        <w:rPr>
          <w:rFonts w:cs="Times New Roman"/>
          <w:b/>
          <w:bCs/>
          <w:sz w:val="24"/>
          <w:szCs w:val="24"/>
        </w:rPr>
        <w:tab/>
      </w:r>
      <w:r w:rsidR="005C0B0B" w:rsidRPr="009A5B89">
        <w:rPr>
          <w:rFonts w:cs="Times New Roman"/>
          <w:b/>
          <w:bCs/>
          <w:sz w:val="24"/>
          <w:szCs w:val="24"/>
        </w:rPr>
        <w:tab/>
        <w:t xml:space="preserve"> </w:t>
      </w:r>
      <w:r w:rsidRPr="009A5B89">
        <w:rPr>
          <w:rFonts w:cs="Times New Roman"/>
          <w:b/>
          <w:bCs/>
          <w:sz w:val="24"/>
          <w:szCs w:val="24"/>
        </w:rPr>
        <w:t xml:space="preserve">        </w:t>
      </w:r>
      <w:r w:rsidR="005C0B0B" w:rsidRPr="009A5B89">
        <w:rPr>
          <w:rFonts w:cs="Times New Roman"/>
          <w:b/>
          <w:bCs/>
          <w:sz w:val="24"/>
          <w:szCs w:val="24"/>
        </w:rPr>
        <w:t xml:space="preserve"> REPREZENTANT SALARIATI,</w:t>
      </w:r>
    </w:p>
    <w:p w14:paraId="30C312AA" w14:textId="77777777" w:rsidR="005C0B0B" w:rsidRPr="009A5B89" w:rsidRDefault="005C0B0B" w:rsidP="009A5B89">
      <w:pPr>
        <w:ind w:right="22"/>
        <w:jc w:val="both"/>
        <w:rPr>
          <w:rFonts w:cs="Times New Roman"/>
          <w:b/>
          <w:bCs/>
          <w:sz w:val="24"/>
          <w:szCs w:val="24"/>
          <w:u w:val="single"/>
        </w:rPr>
      </w:pPr>
      <w:r w:rsidRPr="009A5B89">
        <w:rPr>
          <w:rFonts w:cs="Times New Roman"/>
          <w:b/>
          <w:bCs/>
          <w:sz w:val="24"/>
          <w:szCs w:val="24"/>
        </w:rPr>
        <w:t xml:space="preserve">    </w:t>
      </w:r>
      <w:r w:rsidRPr="009A5B89">
        <w:rPr>
          <w:rFonts w:cs="Times New Roman"/>
          <w:b/>
          <w:bCs/>
          <w:sz w:val="24"/>
          <w:szCs w:val="24"/>
          <w:u w:val="single"/>
        </w:rPr>
        <w:t>ANGAJATOR:</w:t>
      </w:r>
      <w:r w:rsidRPr="009A5B89">
        <w:rPr>
          <w:rFonts w:cs="Times New Roman"/>
          <w:b/>
          <w:bCs/>
          <w:sz w:val="24"/>
          <w:szCs w:val="24"/>
        </w:rPr>
        <w:t xml:space="preserve"> ORAS TECHIRGHIOL              </w:t>
      </w:r>
      <w:r w:rsidRPr="009A5B89">
        <w:rPr>
          <w:rFonts w:cs="Times New Roman"/>
          <w:b/>
          <w:bCs/>
          <w:sz w:val="24"/>
          <w:szCs w:val="24"/>
          <w:u w:val="single"/>
        </w:rPr>
        <w:t>PRIMARIA ORAS TECHIRGHIOL:</w:t>
      </w:r>
    </w:p>
    <w:p w14:paraId="46AFCE89" w14:textId="77777777" w:rsidR="005C0B0B" w:rsidRPr="009A5B89" w:rsidRDefault="005C0B0B" w:rsidP="009A5B89">
      <w:pPr>
        <w:ind w:left="720" w:right="22" w:firstLine="720"/>
        <w:jc w:val="both"/>
        <w:rPr>
          <w:rFonts w:cs="Times New Roman"/>
          <w:b/>
          <w:bCs/>
          <w:sz w:val="24"/>
          <w:szCs w:val="24"/>
        </w:rPr>
      </w:pPr>
      <w:r w:rsidRPr="009A5B89">
        <w:rPr>
          <w:rFonts w:cs="Times New Roman"/>
          <w:b/>
          <w:bCs/>
          <w:sz w:val="24"/>
          <w:szCs w:val="24"/>
        </w:rPr>
        <w:t xml:space="preserve">    </w:t>
      </w:r>
    </w:p>
    <w:p w14:paraId="6193423F" w14:textId="77777777" w:rsidR="005C0B0B" w:rsidRPr="009A5B89" w:rsidRDefault="005C0B0B" w:rsidP="009A5B89">
      <w:pPr>
        <w:ind w:left="720" w:right="22" w:firstLine="720"/>
        <w:jc w:val="both"/>
        <w:rPr>
          <w:rFonts w:cs="Times New Roman"/>
          <w:b/>
          <w:bCs/>
          <w:sz w:val="24"/>
          <w:szCs w:val="24"/>
        </w:rPr>
      </w:pPr>
      <w:r w:rsidRPr="009A5B89">
        <w:rPr>
          <w:rFonts w:cs="Times New Roman"/>
          <w:b/>
          <w:bCs/>
          <w:sz w:val="24"/>
          <w:szCs w:val="24"/>
        </w:rPr>
        <w:t xml:space="preserve">    PRIMAR, </w:t>
      </w:r>
    </w:p>
    <w:p w14:paraId="56EC1ED5" w14:textId="147BAEC3" w:rsidR="005C0B0B" w:rsidRDefault="005C0B0B" w:rsidP="009A5B89">
      <w:pPr>
        <w:ind w:right="22"/>
        <w:jc w:val="both"/>
        <w:rPr>
          <w:rFonts w:cs="Times New Roman"/>
          <w:sz w:val="24"/>
          <w:szCs w:val="24"/>
        </w:rPr>
      </w:pPr>
      <w:r w:rsidRPr="009A5B89">
        <w:rPr>
          <w:rFonts w:cs="Times New Roman"/>
          <w:b/>
          <w:bCs/>
          <w:sz w:val="24"/>
          <w:szCs w:val="24"/>
        </w:rPr>
        <w:t xml:space="preserve">  </w:t>
      </w:r>
      <w:r w:rsidRPr="009A5B89">
        <w:rPr>
          <w:rFonts w:cs="Times New Roman"/>
          <w:sz w:val="24"/>
          <w:szCs w:val="24"/>
        </w:rPr>
        <w:t xml:space="preserve">        SOCEANU IULIAN-CONSTANTIN                         IRIMIA IULIA-GABRIELA</w:t>
      </w:r>
    </w:p>
    <w:p w14:paraId="1CBAFB2E" w14:textId="77777777" w:rsidR="009A5B89" w:rsidRDefault="009A5B89" w:rsidP="009A5B89">
      <w:pPr>
        <w:rPr>
          <w:rFonts w:cs="Times New Roman"/>
          <w:sz w:val="24"/>
          <w:szCs w:val="24"/>
        </w:rPr>
      </w:pPr>
    </w:p>
    <w:p w14:paraId="3DF13BF2" w14:textId="77777777" w:rsidR="009A5B89" w:rsidRPr="008B6C6D" w:rsidRDefault="009A5B89" w:rsidP="009A5B89">
      <w:pPr>
        <w:rPr>
          <w:rFonts w:cs="Times New Roman"/>
          <w:sz w:val="24"/>
          <w:szCs w:val="24"/>
        </w:rPr>
      </w:pPr>
    </w:p>
    <w:p w14:paraId="1E7D3D4B" w14:textId="77777777" w:rsidR="009A5B89" w:rsidRDefault="009A5B89" w:rsidP="009A5B89">
      <w:pPr>
        <w:pStyle w:val="NormalWeb"/>
        <w:shd w:val="clear" w:color="auto" w:fill="FFFFFF"/>
        <w:spacing w:before="0" w:beforeAutospacing="0" w:after="0" w:afterAutospacing="0"/>
        <w:rPr>
          <w:rFonts w:ascii="Open Sans" w:hAnsi="Open Sans" w:cs="Open Sans"/>
          <w:lang w:eastAsia="ro-RO"/>
        </w:rPr>
      </w:pPr>
      <w:r>
        <w:rPr>
          <w:rFonts w:ascii="Open Sans" w:hAnsi="Open Sans" w:cs="Open Sans"/>
        </w:rPr>
        <w:t>PREȘEDINTE DE ȘEDINȚĂ,</w:t>
      </w:r>
    </w:p>
    <w:p w14:paraId="45A522A3" w14:textId="77777777" w:rsidR="009A5B89" w:rsidRDefault="009A5B89" w:rsidP="009A5B89">
      <w:pPr>
        <w:pStyle w:val="NormalWeb"/>
        <w:shd w:val="clear" w:color="auto" w:fill="FFFFFF"/>
        <w:spacing w:before="0" w:beforeAutospacing="0" w:after="0" w:afterAutospacing="0"/>
        <w:rPr>
          <w:rFonts w:ascii="Open Sans" w:hAnsi="Open Sans" w:cs="Open Sans"/>
        </w:rPr>
      </w:pPr>
      <w:r>
        <w:rPr>
          <w:rStyle w:val="first-name"/>
          <w:rFonts w:ascii="Open Sans" w:hAnsi="Open Sans" w:cs="Open Sans"/>
          <w:b/>
          <w:bCs/>
          <w:sz w:val="27"/>
          <w:szCs w:val="27"/>
        </w:rPr>
        <w:t>Florin</w:t>
      </w:r>
      <w:r>
        <w:rPr>
          <w:rFonts w:ascii="Open Sans" w:hAnsi="Open Sans" w:cs="Open Sans"/>
        </w:rPr>
        <w:t> </w:t>
      </w:r>
      <w:r>
        <w:rPr>
          <w:rStyle w:val="last-name"/>
          <w:rFonts w:ascii="Open Sans" w:hAnsi="Open Sans" w:cs="Open Sans"/>
          <w:b/>
          <w:bCs/>
          <w:caps/>
          <w:sz w:val="27"/>
          <w:szCs w:val="27"/>
        </w:rPr>
        <w:t>ZISU</w:t>
      </w:r>
    </w:p>
    <w:p w14:paraId="6B2EB07D" w14:textId="77777777" w:rsidR="009A5B89" w:rsidRDefault="009A5B89" w:rsidP="009A5B89">
      <w:pPr>
        <w:pStyle w:val="NormalWeb"/>
        <w:shd w:val="clear" w:color="auto" w:fill="FFFFFF"/>
        <w:spacing w:before="0" w:beforeAutospacing="0" w:after="0" w:afterAutospacing="0"/>
        <w:jc w:val="right"/>
        <w:rPr>
          <w:rFonts w:ascii="Open Sans" w:hAnsi="Open Sans" w:cs="Open Sans"/>
        </w:rPr>
      </w:pPr>
      <w:r>
        <w:rPr>
          <w:rFonts w:ascii="Open Sans" w:hAnsi="Open Sans" w:cs="Open Sans"/>
        </w:rPr>
        <w:t>CONTRASEMNEAZĂ PENTRU LEGALITATE:</w:t>
      </w:r>
    </w:p>
    <w:p w14:paraId="79358D1D" w14:textId="77777777" w:rsidR="009A5B89" w:rsidRDefault="009A5B89" w:rsidP="009A5B89">
      <w:pPr>
        <w:pStyle w:val="NormalWeb"/>
        <w:shd w:val="clear" w:color="auto" w:fill="FFFFFF"/>
        <w:spacing w:before="0" w:beforeAutospacing="0" w:after="0" w:afterAutospacing="0"/>
        <w:jc w:val="right"/>
        <w:rPr>
          <w:rFonts w:ascii="Open Sans" w:hAnsi="Open Sans" w:cs="Open Sans"/>
        </w:rPr>
      </w:pPr>
      <w:r>
        <w:rPr>
          <w:rFonts w:ascii="Open Sans" w:hAnsi="Open Sans" w:cs="Open Sans"/>
        </w:rPr>
        <w:t>SECRETARUL GENERAL AL ORAȘULUI TECHIRGHIOL,</w:t>
      </w:r>
    </w:p>
    <w:p w14:paraId="1863A5F2" w14:textId="470601BF" w:rsidR="004724A7" w:rsidRPr="008B6C6D" w:rsidRDefault="009A5B89" w:rsidP="009A5B89">
      <w:pPr>
        <w:pStyle w:val="NormalWeb"/>
        <w:shd w:val="clear" w:color="auto" w:fill="FFFFFF"/>
        <w:spacing w:before="0" w:beforeAutospacing="0" w:after="0" w:afterAutospacing="0"/>
        <w:jc w:val="right"/>
      </w:pPr>
      <w:r>
        <w:rPr>
          <w:rStyle w:val="first-name"/>
          <w:rFonts w:ascii="Open Sans" w:hAnsi="Open Sans" w:cs="Open Sans"/>
          <w:b/>
          <w:bCs/>
          <w:sz w:val="27"/>
          <w:szCs w:val="27"/>
        </w:rPr>
        <w:t>Niculina</w:t>
      </w:r>
      <w:r>
        <w:rPr>
          <w:rFonts w:ascii="Open Sans" w:hAnsi="Open Sans" w:cs="Open Sans"/>
        </w:rPr>
        <w:t> </w:t>
      </w:r>
      <w:r>
        <w:rPr>
          <w:rStyle w:val="last-name"/>
          <w:rFonts w:ascii="Open Sans" w:hAnsi="Open Sans" w:cs="Open Sans"/>
          <w:b/>
          <w:bCs/>
          <w:caps/>
          <w:sz w:val="27"/>
          <w:szCs w:val="27"/>
        </w:rPr>
        <w:t>PAROŞANU</w:t>
      </w:r>
    </w:p>
    <w:sectPr w:rsidR="004724A7" w:rsidRPr="008B6C6D" w:rsidSect="001B3966">
      <w:headerReference w:type="default" r:id="rId20"/>
      <w:footerReference w:type="default" r:id="rId21"/>
      <w:pgSz w:w="11906" w:h="16838" w:code="9"/>
      <w:pgMar w:top="709" w:right="849" w:bottom="851" w:left="1701" w:header="284" w:footer="2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60E3F4" w14:textId="77777777" w:rsidR="00EE2C47" w:rsidRDefault="00EE2C47" w:rsidP="00F81FA0">
      <w:r>
        <w:separator/>
      </w:r>
    </w:p>
  </w:endnote>
  <w:endnote w:type="continuationSeparator" w:id="0">
    <w:p w14:paraId="078E4E5C" w14:textId="77777777" w:rsidR="00EE2C47" w:rsidRDefault="00EE2C47" w:rsidP="00F81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980645487"/>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153A3C51" w14:textId="77777777" w:rsidR="009A5B89" w:rsidRPr="009A5B89" w:rsidRDefault="009A5B89">
            <w:pPr>
              <w:pStyle w:val="Subsol"/>
              <w:jc w:val="right"/>
              <w:rPr>
                <w:b/>
                <w:bCs/>
                <w:sz w:val="18"/>
                <w:szCs w:val="18"/>
              </w:rPr>
            </w:pPr>
            <w:r w:rsidRPr="009A5B89">
              <w:rPr>
                <w:sz w:val="18"/>
                <w:szCs w:val="18"/>
              </w:rPr>
              <w:t xml:space="preserve">Pagină </w:t>
            </w:r>
            <w:r w:rsidRPr="009A5B89">
              <w:rPr>
                <w:b/>
                <w:bCs/>
                <w:sz w:val="18"/>
                <w:szCs w:val="18"/>
              </w:rPr>
              <w:fldChar w:fldCharType="begin"/>
            </w:r>
            <w:r w:rsidRPr="009A5B89">
              <w:rPr>
                <w:b/>
                <w:bCs/>
                <w:sz w:val="18"/>
                <w:szCs w:val="18"/>
              </w:rPr>
              <w:instrText>PAGE</w:instrText>
            </w:r>
            <w:r w:rsidRPr="009A5B89">
              <w:rPr>
                <w:b/>
                <w:bCs/>
                <w:sz w:val="18"/>
                <w:szCs w:val="18"/>
              </w:rPr>
              <w:fldChar w:fldCharType="separate"/>
            </w:r>
            <w:r w:rsidRPr="009A5B89">
              <w:rPr>
                <w:b/>
                <w:bCs/>
                <w:sz w:val="18"/>
                <w:szCs w:val="18"/>
              </w:rPr>
              <w:t>2</w:t>
            </w:r>
            <w:r w:rsidRPr="009A5B89">
              <w:rPr>
                <w:b/>
                <w:bCs/>
                <w:sz w:val="18"/>
                <w:szCs w:val="18"/>
              </w:rPr>
              <w:fldChar w:fldCharType="end"/>
            </w:r>
            <w:r w:rsidRPr="009A5B89">
              <w:rPr>
                <w:sz w:val="18"/>
                <w:szCs w:val="18"/>
              </w:rPr>
              <w:t xml:space="preserve"> din </w:t>
            </w:r>
            <w:r w:rsidRPr="009A5B89">
              <w:rPr>
                <w:b/>
                <w:bCs/>
                <w:sz w:val="18"/>
                <w:szCs w:val="18"/>
              </w:rPr>
              <w:fldChar w:fldCharType="begin"/>
            </w:r>
            <w:r w:rsidRPr="009A5B89">
              <w:rPr>
                <w:b/>
                <w:bCs/>
                <w:sz w:val="18"/>
                <w:szCs w:val="18"/>
              </w:rPr>
              <w:instrText>NUMPAGES</w:instrText>
            </w:r>
            <w:r w:rsidRPr="009A5B89">
              <w:rPr>
                <w:b/>
                <w:bCs/>
                <w:sz w:val="18"/>
                <w:szCs w:val="18"/>
              </w:rPr>
              <w:fldChar w:fldCharType="separate"/>
            </w:r>
            <w:r w:rsidRPr="009A5B89">
              <w:rPr>
                <w:b/>
                <w:bCs/>
                <w:sz w:val="18"/>
                <w:szCs w:val="18"/>
              </w:rPr>
              <w:t>2</w:t>
            </w:r>
            <w:r w:rsidRPr="009A5B89">
              <w:rPr>
                <w:b/>
                <w:bCs/>
                <w:sz w:val="18"/>
                <w:szCs w:val="18"/>
              </w:rPr>
              <w:fldChar w:fldCharType="end"/>
            </w:r>
          </w:p>
          <w:p w14:paraId="3C6E1DFD" w14:textId="3413B700" w:rsidR="009A5B89" w:rsidRPr="009A5B89" w:rsidRDefault="009A5B89">
            <w:pPr>
              <w:pStyle w:val="Subsol"/>
              <w:jc w:val="right"/>
              <w:rPr>
                <w:sz w:val="18"/>
                <w:szCs w:val="18"/>
              </w:rPr>
            </w:pPr>
            <w:r w:rsidRPr="009A5B89">
              <w:rPr>
                <w:b/>
                <w:bCs/>
                <w:sz w:val="18"/>
                <w:szCs w:val="18"/>
              </w:rPr>
              <w:t>ANEXA LA HCL NR. 203/18.12.2024</w:t>
            </w:r>
          </w:p>
        </w:sdtContent>
      </w:sdt>
    </w:sdtContent>
  </w:sdt>
  <w:p w14:paraId="23B6B1C5" w14:textId="77777777" w:rsidR="0034015A" w:rsidRPr="009A5B89" w:rsidRDefault="0034015A">
    <w:pPr>
      <w:pStyle w:val="Subsol"/>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AAF57" w14:textId="77777777" w:rsidR="00EE2C47" w:rsidRDefault="00EE2C47" w:rsidP="00F81FA0">
      <w:r>
        <w:separator/>
      </w:r>
    </w:p>
  </w:footnote>
  <w:footnote w:type="continuationSeparator" w:id="0">
    <w:p w14:paraId="6B13D5B2" w14:textId="77777777" w:rsidR="00EE2C47" w:rsidRDefault="00EE2C47" w:rsidP="00F81FA0">
      <w:r>
        <w:continuationSeparator/>
      </w:r>
    </w:p>
  </w:footnote>
  <w:footnote w:id="1">
    <w:p w14:paraId="71671676" w14:textId="77777777" w:rsidR="0034015A" w:rsidRPr="00725A94" w:rsidRDefault="0034015A" w:rsidP="00725A94">
      <w:pPr>
        <w:pStyle w:val="Textnotdesubsol"/>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99483" w14:textId="0A325ACE" w:rsidR="009E625D" w:rsidRDefault="009E625D">
    <w:pPr>
      <w:pStyle w:val="Antet"/>
    </w:pPr>
  </w:p>
  <w:tbl>
    <w:tblPr>
      <w:tblStyle w:val="Tabelgril"/>
      <w:tblW w:w="9351" w:type="dxa"/>
      <w:tblLook w:val="04A0" w:firstRow="1" w:lastRow="0" w:firstColumn="1" w:lastColumn="0" w:noHBand="0" w:noVBand="1"/>
    </w:tblPr>
    <w:tblGrid>
      <w:gridCol w:w="4390"/>
      <w:gridCol w:w="4961"/>
    </w:tblGrid>
    <w:tr w:rsidR="009E625D" w14:paraId="73D94C46" w14:textId="77777777" w:rsidTr="009E625D">
      <w:tc>
        <w:tcPr>
          <w:tcW w:w="4390" w:type="dxa"/>
          <w:vAlign w:val="center"/>
        </w:tcPr>
        <w:p w14:paraId="4833220F" w14:textId="77777777" w:rsidR="009E625D" w:rsidRDefault="009E625D" w:rsidP="009E625D">
          <w:pPr>
            <w:jc w:val="center"/>
            <w:rPr>
              <w:rFonts w:ascii="Bookman Old Style" w:hAnsi="Bookman Old Style"/>
              <w:b/>
              <w:sz w:val="22"/>
              <w:szCs w:val="22"/>
            </w:rPr>
          </w:pPr>
          <w:r>
            <w:rPr>
              <w:rFonts w:ascii="Bookman Old Style" w:hAnsi="Bookman Old Style"/>
              <w:b/>
              <w:sz w:val="22"/>
              <w:szCs w:val="22"/>
            </w:rPr>
            <w:t>ROMANIA</w:t>
          </w:r>
        </w:p>
        <w:p w14:paraId="6CAE6353" w14:textId="77777777" w:rsidR="009E625D" w:rsidRDefault="009E625D" w:rsidP="009E625D">
          <w:pPr>
            <w:jc w:val="center"/>
            <w:rPr>
              <w:rFonts w:ascii="Bookman Old Style" w:hAnsi="Bookman Old Style"/>
              <w:b/>
              <w:sz w:val="22"/>
              <w:szCs w:val="22"/>
            </w:rPr>
          </w:pPr>
          <w:r>
            <w:rPr>
              <w:rFonts w:ascii="Bookman Old Style" w:hAnsi="Bookman Old Style"/>
              <w:b/>
              <w:sz w:val="22"/>
              <w:szCs w:val="22"/>
            </w:rPr>
            <w:t>JUDETUL CONSTANTA</w:t>
          </w:r>
        </w:p>
        <w:p w14:paraId="79256B19" w14:textId="77777777" w:rsidR="009E625D" w:rsidRDefault="009E625D" w:rsidP="009E625D">
          <w:pPr>
            <w:jc w:val="center"/>
            <w:rPr>
              <w:rFonts w:ascii="Bookman Old Style" w:hAnsi="Bookman Old Style"/>
              <w:b/>
              <w:sz w:val="22"/>
              <w:szCs w:val="22"/>
            </w:rPr>
          </w:pPr>
          <w:r>
            <w:rPr>
              <w:rFonts w:ascii="Bookman Old Style" w:hAnsi="Bookman Old Style"/>
              <w:b/>
              <w:sz w:val="22"/>
              <w:szCs w:val="22"/>
            </w:rPr>
            <w:t>U.A.T. ORAS TECHIRGHIOL</w:t>
          </w:r>
        </w:p>
      </w:tc>
      <w:tc>
        <w:tcPr>
          <w:tcW w:w="4961" w:type="dxa"/>
        </w:tcPr>
        <w:p w14:paraId="2B8A9957" w14:textId="77777777" w:rsidR="009E625D" w:rsidRPr="00100040" w:rsidRDefault="009E625D" w:rsidP="009E625D">
          <w:pPr>
            <w:jc w:val="center"/>
            <w:rPr>
              <w:rFonts w:ascii="Bookman Old Style" w:hAnsi="Bookman Old Style"/>
              <w:b/>
              <w:noProof/>
              <w:sz w:val="22"/>
              <w:szCs w:val="22"/>
              <w:lang w:val="es-ES"/>
            </w:rPr>
          </w:pPr>
          <w:r w:rsidRPr="00100040">
            <w:rPr>
              <w:rFonts w:ascii="Bookman Old Style" w:hAnsi="Bookman Old Style"/>
              <w:b/>
              <w:noProof/>
              <w:sz w:val="22"/>
              <w:szCs w:val="22"/>
              <w:lang w:val="es-ES"/>
            </w:rPr>
            <w:t>Sindicatul “TOMIS” al Lucrătorilor din Administraţia Publică şi Servicii Publice</w:t>
          </w:r>
        </w:p>
        <w:p w14:paraId="7F2970CC" w14:textId="77777777" w:rsidR="009E625D" w:rsidRPr="00100040" w:rsidRDefault="009E625D" w:rsidP="009E625D">
          <w:pPr>
            <w:jc w:val="center"/>
            <w:rPr>
              <w:rFonts w:ascii="Bookman Old Style" w:hAnsi="Bookman Old Style"/>
              <w:b/>
              <w:bCs/>
              <w:sz w:val="22"/>
              <w:szCs w:val="22"/>
            </w:rPr>
          </w:pPr>
          <w:r w:rsidRPr="00100040">
            <w:rPr>
              <w:rFonts w:ascii="Bookman Old Style" w:hAnsi="Bookman Old Style"/>
              <w:b/>
              <w:bCs/>
              <w:sz w:val="22"/>
              <w:szCs w:val="22"/>
            </w:rPr>
            <w:t>Nucleul sindical al salaria</w:t>
          </w:r>
          <w:r w:rsidRPr="00100040">
            <w:rPr>
              <w:rFonts w:ascii="Cambria" w:hAnsi="Cambria" w:cs="Cambria"/>
              <w:b/>
              <w:bCs/>
              <w:sz w:val="22"/>
              <w:szCs w:val="22"/>
            </w:rPr>
            <w:t>ț</w:t>
          </w:r>
          <w:r w:rsidRPr="00100040">
            <w:rPr>
              <w:rFonts w:ascii="Bookman Old Style" w:hAnsi="Bookman Old Style"/>
              <w:b/>
              <w:bCs/>
              <w:sz w:val="22"/>
              <w:szCs w:val="22"/>
            </w:rPr>
            <w:t>ilor din Primaria Ora</w:t>
          </w:r>
          <w:r w:rsidRPr="00100040">
            <w:rPr>
              <w:rFonts w:ascii="Cambria" w:hAnsi="Cambria" w:cs="Cambria"/>
              <w:b/>
              <w:bCs/>
              <w:sz w:val="22"/>
              <w:szCs w:val="22"/>
            </w:rPr>
            <w:t>ș</w:t>
          </w:r>
          <w:r w:rsidRPr="00100040">
            <w:rPr>
              <w:rFonts w:ascii="Bookman Old Style" w:hAnsi="Bookman Old Style"/>
              <w:b/>
              <w:bCs/>
              <w:sz w:val="22"/>
              <w:szCs w:val="22"/>
            </w:rPr>
            <w:t xml:space="preserve"> Techirghiol</w:t>
          </w:r>
        </w:p>
      </w:tc>
    </w:tr>
  </w:tbl>
  <w:p w14:paraId="0243ED6B" w14:textId="6B53D57F" w:rsidR="009E625D" w:rsidRDefault="009E625D">
    <w:pPr>
      <w:pStyle w:val="Antet"/>
    </w:pPr>
  </w:p>
  <w:p w14:paraId="5C9AB675" w14:textId="77777777" w:rsidR="009E625D" w:rsidRDefault="009E625D">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Titlu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Titlu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3"/>
    <w:lvl w:ilvl="0">
      <w:start w:val="1"/>
      <w:numFmt w:val="decimal"/>
      <w:lvlText w:val="%1."/>
      <w:lvlJc w:val="left"/>
      <w:pPr>
        <w:tabs>
          <w:tab w:val="num" w:pos="1140"/>
        </w:tabs>
        <w:ind w:left="1140" w:hanging="360"/>
      </w:pPr>
      <w:rPr>
        <w:b/>
        <w:u w:val="none"/>
      </w:rPr>
    </w:lvl>
  </w:abstractNum>
  <w:abstractNum w:abstractNumId="2" w15:restartNumberingAfterBreak="0">
    <w:nsid w:val="00000003"/>
    <w:multiLevelType w:val="multilevel"/>
    <w:tmpl w:val="00000003"/>
    <w:lvl w:ilvl="0">
      <w:start w:val="1"/>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2D43381"/>
    <w:multiLevelType w:val="hybridMultilevel"/>
    <w:tmpl w:val="593CE9F2"/>
    <w:lvl w:ilvl="0" w:tplc="AB5EA30C">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D9461D"/>
    <w:multiLevelType w:val="hybridMultilevel"/>
    <w:tmpl w:val="2AA098F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4B07F59"/>
    <w:multiLevelType w:val="hybridMultilevel"/>
    <w:tmpl w:val="CB703800"/>
    <w:lvl w:ilvl="0" w:tplc="9FEA4124">
      <w:start w:val="1"/>
      <w:numFmt w:val="decimal"/>
      <w:lvlText w:val="(%1)"/>
      <w:lvlJc w:val="left"/>
      <w:pPr>
        <w:ind w:left="900" w:hanging="360"/>
      </w:pPr>
      <w:rPr>
        <w:rFonts w:ascii="Bookman Old Style" w:eastAsia="Times New Roman" w:hAnsi="Bookman Old Style"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7AF028D"/>
    <w:multiLevelType w:val="hybridMultilevel"/>
    <w:tmpl w:val="EAB0EA1A"/>
    <w:lvl w:ilvl="0" w:tplc="F7E01354">
      <w:start w:val="1"/>
      <w:numFmt w:val="decimal"/>
      <w:lvlText w:val="(%1)"/>
      <w:lvlJc w:val="left"/>
      <w:pPr>
        <w:ind w:left="1080" w:hanging="360"/>
      </w:pPr>
      <w:rPr>
        <w:rFonts w:ascii="Bookman Old Style" w:hAnsi="Bookman Old Style" w:cs="Times New Roman"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1D172392"/>
    <w:multiLevelType w:val="hybridMultilevel"/>
    <w:tmpl w:val="232CD4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2F3"/>
    <w:multiLevelType w:val="hybridMultilevel"/>
    <w:tmpl w:val="0D02527E"/>
    <w:lvl w:ilvl="0" w:tplc="17686D8C">
      <w:start w:val="1"/>
      <w:numFmt w:val="decimal"/>
      <w:lvlText w:val="%1."/>
      <w:lvlJc w:val="left"/>
      <w:pPr>
        <w:ind w:left="600" w:hanging="360"/>
      </w:pPr>
      <w:rPr>
        <w:rFonts w:ascii="Bookman Old Style" w:eastAsia="Times New Roman" w:hAnsi="Bookman Old Style" w:cs="Times New Roman"/>
        <w:b/>
        <w:strike w:val="0"/>
        <w:dstrike w:val="0"/>
        <w:u w:val="none"/>
        <w:effect w:val="none"/>
      </w:rPr>
    </w:lvl>
    <w:lvl w:ilvl="1" w:tplc="04090019">
      <w:start w:val="1"/>
      <w:numFmt w:val="decimal"/>
      <w:lvlText w:val="%2."/>
      <w:lvlJc w:val="left"/>
      <w:pPr>
        <w:tabs>
          <w:tab w:val="num" w:pos="900"/>
        </w:tabs>
        <w:ind w:left="900" w:hanging="360"/>
      </w:pPr>
    </w:lvl>
    <w:lvl w:ilvl="2" w:tplc="0409001B">
      <w:start w:val="1"/>
      <w:numFmt w:val="decimal"/>
      <w:lvlText w:val="%3."/>
      <w:lvlJc w:val="left"/>
      <w:pPr>
        <w:tabs>
          <w:tab w:val="num" w:pos="1620"/>
        </w:tabs>
        <w:ind w:left="1620" w:hanging="36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9" w15:restartNumberingAfterBreak="0">
    <w:nsid w:val="37FF02B3"/>
    <w:multiLevelType w:val="hybridMultilevel"/>
    <w:tmpl w:val="E61420E6"/>
    <w:lvl w:ilvl="0" w:tplc="086EC6D8">
      <w:start w:val="1"/>
      <w:numFmt w:val="lowerLetter"/>
      <w:lvlText w:val="%1)"/>
      <w:lvlJc w:val="left"/>
      <w:pPr>
        <w:ind w:left="735" w:hanging="375"/>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4E9F63D7"/>
    <w:multiLevelType w:val="hybridMultilevel"/>
    <w:tmpl w:val="0C3C96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123597C"/>
    <w:multiLevelType w:val="hybridMultilevel"/>
    <w:tmpl w:val="4386D83C"/>
    <w:lvl w:ilvl="0" w:tplc="96B4F9AE">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34754E"/>
    <w:multiLevelType w:val="multilevel"/>
    <w:tmpl w:val="0794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86501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07269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3349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3090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7307265">
    <w:abstractNumId w:val="0"/>
  </w:num>
  <w:num w:numId="6" w16cid:durableId="2144735993">
    <w:abstractNumId w:val="1"/>
  </w:num>
  <w:num w:numId="7" w16cid:durableId="24334944">
    <w:abstractNumId w:val="8"/>
  </w:num>
  <w:num w:numId="8" w16cid:durableId="1488133342">
    <w:abstractNumId w:val="5"/>
  </w:num>
  <w:num w:numId="9" w16cid:durableId="823353152">
    <w:abstractNumId w:val="3"/>
  </w:num>
  <w:num w:numId="10" w16cid:durableId="1906798551">
    <w:abstractNumId w:val="7"/>
  </w:num>
  <w:num w:numId="11" w16cid:durableId="2136556757">
    <w:abstractNumId w:val="11"/>
  </w:num>
  <w:num w:numId="12" w16cid:durableId="702243801">
    <w:abstractNumId w:val="4"/>
  </w:num>
  <w:num w:numId="13" w16cid:durableId="1660958758">
    <w:abstractNumId w:val="6"/>
  </w:num>
  <w:num w:numId="14" w16cid:durableId="1037393384">
    <w:abstractNumId w:val="12"/>
  </w:num>
  <w:num w:numId="15" w16cid:durableId="20384328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101"/>
    <w:rsid w:val="00006F57"/>
    <w:rsid w:val="00007169"/>
    <w:rsid w:val="00011CA7"/>
    <w:rsid w:val="00015DFB"/>
    <w:rsid w:val="00021E51"/>
    <w:rsid w:val="00034242"/>
    <w:rsid w:val="000440FB"/>
    <w:rsid w:val="0005467D"/>
    <w:rsid w:val="0006273C"/>
    <w:rsid w:val="000631E7"/>
    <w:rsid w:val="00064876"/>
    <w:rsid w:val="00066331"/>
    <w:rsid w:val="0007037D"/>
    <w:rsid w:val="000863C0"/>
    <w:rsid w:val="00086DE7"/>
    <w:rsid w:val="000A061E"/>
    <w:rsid w:val="000A3D71"/>
    <w:rsid w:val="000A667B"/>
    <w:rsid w:val="000C4A73"/>
    <w:rsid w:val="000C508F"/>
    <w:rsid w:val="000C611A"/>
    <w:rsid w:val="000C7732"/>
    <w:rsid w:val="000C7E08"/>
    <w:rsid w:val="000C7F56"/>
    <w:rsid w:val="000E2EC3"/>
    <w:rsid w:val="000F099C"/>
    <w:rsid w:val="000F6271"/>
    <w:rsid w:val="001012E8"/>
    <w:rsid w:val="00105407"/>
    <w:rsid w:val="00106259"/>
    <w:rsid w:val="001110E4"/>
    <w:rsid w:val="00116406"/>
    <w:rsid w:val="00126E17"/>
    <w:rsid w:val="001321D9"/>
    <w:rsid w:val="001343D8"/>
    <w:rsid w:val="00135B52"/>
    <w:rsid w:val="00141168"/>
    <w:rsid w:val="00145771"/>
    <w:rsid w:val="001471D3"/>
    <w:rsid w:val="00147345"/>
    <w:rsid w:val="001517D5"/>
    <w:rsid w:val="001531B7"/>
    <w:rsid w:val="00154ABD"/>
    <w:rsid w:val="00164AAD"/>
    <w:rsid w:val="001660F6"/>
    <w:rsid w:val="001660FA"/>
    <w:rsid w:val="00170221"/>
    <w:rsid w:val="00175513"/>
    <w:rsid w:val="00176639"/>
    <w:rsid w:val="00180B41"/>
    <w:rsid w:val="00187C2B"/>
    <w:rsid w:val="001907AB"/>
    <w:rsid w:val="001910E3"/>
    <w:rsid w:val="00192284"/>
    <w:rsid w:val="00192EF3"/>
    <w:rsid w:val="001937B7"/>
    <w:rsid w:val="001A0656"/>
    <w:rsid w:val="001A3518"/>
    <w:rsid w:val="001B2E9D"/>
    <w:rsid w:val="001B3966"/>
    <w:rsid w:val="001B3BF7"/>
    <w:rsid w:val="001B4335"/>
    <w:rsid w:val="001B6380"/>
    <w:rsid w:val="001C0C96"/>
    <w:rsid w:val="001C16B9"/>
    <w:rsid w:val="001D5D36"/>
    <w:rsid w:val="001E0483"/>
    <w:rsid w:val="001E0BFE"/>
    <w:rsid w:val="001E3B91"/>
    <w:rsid w:val="001E6081"/>
    <w:rsid w:val="001F0A2D"/>
    <w:rsid w:val="001F25C4"/>
    <w:rsid w:val="001F7D4D"/>
    <w:rsid w:val="00200020"/>
    <w:rsid w:val="00200409"/>
    <w:rsid w:val="002038CB"/>
    <w:rsid w:val="00203B0A"/>
    <w:rsid w:val="00205140"/>
    <w:rsid w:val="002144AE"/>
    <w:rsid w:val="00230BF8"/>
    <w:rsid w:val="00232129"/>
    <w:rsid w:val="00235F40"/>
    <w:rsid w:val="00242DE2"/>
    <w:rsid w:val="00257941"/>
    <w:rsid w:val="0026084B"/>
    <w:rsid w:val="00264367"/>
    <w:rsid w:val="00266334"/>
    <w:rsid w:val="00270C7E"/>
    <w:rsid w:val="002719A9"/>
    <w:rsid w:val="00272858"/>
    <w:rsid w:val="002742B5"/>
    <w:rsid w:val="00275215"/>
    <w:rsid w:val="00280304"/>
    <w:rsid w:val="00285879"/>
    <w:rsid w:val="002922C9"/>
    <w:rsid w:val="002A3A98"/>
    <w:rsid w:val="002A78AF"/>
    <w:rsid w:val="002B1BCA"/>
    <w:rsid w:val="002B6093"/>
    <w:rsid w:val="002B708D"/>
    <w:rsid w:val="002C06B9"/>
    <w:rsid w:val="002C7937"/>
    <w:rsid w:val="002E3976"/>
    <w:rsid w:val="002E481C"/>
    <w:rsid w:val="002F1E70"/>
    <w:rsid w:val="002F784C"/>
    <w:rsid w:val="00301668"/>
    <w:rsid w:val="003079B5"/>
    <w:rsid w:val="003154F4"/>
    <w:rsid w:val="00317AAD"/>
    <w:rsid w:val="00332270"/>
    <w:rsid w:val="00332C28"/>
    <w:rsid w:val="0033373B"/>
    <w:rsid w:val="00337AE5"/>
    <w:rsid w:val="0034015A"/>
    <w:rsid w:val="003443EC"/>
    <w:rsid w:val="00351E4F"/>
    <w:rsid w:val="00356D89"/>
    <w:rsid w:val="003703D3"/>
    <w:rsid w:val="00374A6F"/>
    <w:rsid w:val="003758FE"/>
    <w:rsid w:val="00383BE5"/>
    <w:rsid w:val="00384470"/>
    <w:rsid w:val="0038507A"/>
    <w:rsid w:val="00387C25"/>
    <w:rsid w:val="00395B87"/>
    <w:rsid w:val="003A113A"/>
    <w:rsid w:val="003A5205"/>
    <w:rsid w:val="003B002A"/>
    <w:rsid w:val="003B17C0"/>
    <w:rsid w:val="003B37C8"/>
    <w:rsid w:val="003B4A5E"/>
    <w:rsid w:val="003C2B34"/>
    <w:rsid w:val="003D058A"/>
    <w:rsid w:val="003D09E6"/>
    <w:rsid w:val="003D32D4"/>
    <w:rsid w:val="003E193E"/>
    <w:rsid w:val="003E22F7"/>
    <w:rsid w:val="003E7B45"/>
    <w:rsid w:val="003F4750"/>
    <w:rsid w:val="003F5539"/>
    <w:rsid w:val="003F6D15"/>
    <w:rsid w:val="00403E60"/>
    <w:rsid w:val="00415E1A"/>
    <w:rsid w:val="00425376"/>
    <w:rsid w:val="004302D9"/>
    <w:rsid w:val="00432B62"/>
    <w:rsid w:val="00436E6B"/>
    <w:rsid w:val="004379BA"/>
    <w:rsid w:val="00444F6B"/>
    <w:rsid w:val="00445FDC"/>
    <w:rsid w:val="00453818"/>
    <w:rsid w:val="00454F3C"/>
    <w:rsid w:val="00456CA1"/>
    <w:rsid w:val="00461222"/>
    <w:rsid w:val="00465BEB"/>
    <w:rsid w:val="004724A7"/>
    <w:rsid w:val="004738E0"/>
    <w:rsid w:val="004743C5"/>
    <w:rsid w:val="004946FF"/>
    <w:rsid w:val="00495446"/>
    <w:rsid w:val="004A0D47"/>
    <w:rsid w:val="004A2114"/>
    <w:rsid w:val="004A552C"/>
    <w:rsid w:val="004B28E9"/>
    <w:rsid w:val="004B5B44"/>
    <w:rsid w:val="004B7490"/>
    <w:rsid w:val="004C12E2"/>
    <w:rsid w:val="004C5BAC"/>
    <w:rsid w:val="004C7CD0"/>
    <w:rsid w:val="004D0966"/>
    <w:rsid w:val="004D30A2"/>
    <w:rsid w:val="004E0FD7"/>
    <w:rsid w:val="004E240B"/>
    <w:rsid w:val="004E2613"/>
    <w:rsid w:val="004E45FC"/>
    <w:rsid w:val="004E7E4D"/>
    <w:rsid w:val="004F7C52"/>
    <w:rsid w:val="004F7FC7"/>
    <w:rsid w:val="00503969"/>
    <w:rsid w:val="005050A7"/>
    <w:rsid w:val="005125F8"/>
    <w:rsid w:val="00517177"/>
    <w:rsid w:val="00520DA6"/>
    <w:rsid w:val="005310A2"/>
    <w:rsid w:val="00532186"/>
    <w:rsid w:val="00535D1A"/>
    <w:rsid w:val="00542C1E"/>
    <w:rsid w:val="00545A94"/>
    <w:rsid w:val="00553A10"/>
    <w:rsid w:val="0055661D"/>
    <w:rsid w:val="005610B3"/>
    <w:rsid w:val="00561A7E"/>
    <w:rsid w:val="005634BD"/>
    <w:rsid w:val="00564E64"/>
    <w:rsid w:val="00570D43"/>
    <w:rsid w:val="005732BA"/>
    <w:rsid w:val="005935AC"/>
    <w:rsid w:val="00597966"/>
    <w:rsid w:val="005A2202"/>
    <w:rsid w:val="005A4742"/>
    <w:rsid w:val="005A48F7"/>
    <w:rsid w:val="005A4E5C"/>
    <w:rsid w:val="005B7849"/>
    <w:rsid w:val="005C0B0B"/>
    <w:rsid w:val="005C161D"/>
    <w:rsid w:val="005C6259"/>
    <w:rsid w:val="005C772A"/>
    <w:rsid w:val="005D1F47"/>
    <w:rsid w:val="005D2663"/>
    <w:rsid w:val="005D5994"/>
    <w:rsid w:val="005D79D4"/>
    <w:rsid w:val="005E1557"/>
    <w:rsid w:val="005E2F15"/>
    <w:rsid w:val="005F1C43"/>
    <w:rsid w:val="005F1E38"/>
    <w:rsid w:val="005F204E"/>
    <w:rsid w:val="005F3452"/>
    <w:rsid w:val="0060072A"/>
    <w:rsid w:val="006042CB"/>
    <w:rsid w:val="00605684"/>
    <w:rsid w:val="00607646"/>
    <w:rsid w:val="006207DA"/>
    <w:rsid w:val="00625EF8"/>
    <w:rsid w:val="00626CCD"/>
    <w:rsid w:val="006313F5"/>
    <w:rsid w:val="00640D31"/>
    <w:rsid w:val="0064647A"/>
    <w:rsid w:val="006523E3"/>
    <w:rsid w:val="006545B8"/>
    <w:rsid w:val="00662692"/>
    <w:rsid w:val="00671975"/>
    <w:rsid w:val="00684D0E"/>
    <w:rsid w:val="006929DD"/>
    <w:rsid w:val="00697D91"/>
    <w:rsid w:val="006A5D0C"/>
    <w:rsid w:val="006B0FCC"/>
    <w:rsid w:val="006B26B9"/>
    <w:rsid w:val="006B6352"/>
    <w:rsid w:val="006C0F70"/>
    <w:rsid w:val="006C3F50"/>
    <w:rsid w:val="006D6C42"/>
    <w:rsid w:val="006E3AE5"/>
    <w:rsid w:val="006E4A68"/>
    <w:rsid w:val="006E605A"/>
    <w:rsid w:val="006F2DE8"/>
    <w:rsid w:val="006F7BDF"/>
    <w:rsid w:val="006F7E00"/>
    <w:rsid w:val="007121AE"/>
    <w:rsid w:val="007133F2"/>
    <w:rsid w:val="00725A94"/>
    <w:rsid w:val="00734117"/>
    <w:rsid w:val="00742123"/>
    <w:rsid w:val="007476A5"/>
    <w:rsid w:val="00761F93"/>
    <w:rsid w:val="00770873"/>
    <w:rsid w:val="00777D25"/>
    <w:rsid w:val="00781868"/>
    <w:rsid w:val="00786CB5"/>
    <w:rsid w:val="00794A53"/>
    <w:rsid w:val="00797A93"/>
    <w:rsid w:val="007A21D0"/>
    <w:rsid w:val="007A47DF"/>
    <w:rsid w:val="007A7EE9"/>
    <w:rsid w:val="007B41A8"/>
    <w:rsid w:val="007C1E80"/>
    <w:rsid w:val="007D51BE"/>
    <w:rsid w:val="007D54F1"/>
    <w:rsid w:val="007E2954"/>
    <w:rsid w:val="007E30F7"/>
    <w:rsid w:val="00802DAB"/>
    <w:rsid w:val="00807EE5"/>
    <w:rsid w:val="00810471"/>
    <w:rsid w:val="00812690"/>
    <w:rsid w:val="008173C8"/>
    <w:rsid w:val="00820561"/>
    <w:rsid w:val="00821FE7"/>
    <w:rsid w:val="00825677"/>
    <w:rsid w:val="00825D6B"/>
    <w:rsid w:val="00832C97"/>
    <w:rsid w:val="0083754A"/>
    <w:rsid w:val="0083774A"/>
    <w:rsid w:val="008410D9"/>
    <w:rsid w:val="008427EC"/>
    <w:rsid w:val="008436D5"/>
    <w:rsid w:val="00873A73"/>
    <w:rsid w:val="00876389"/>
    <w:rsid w:val="0087700C"/>
    <w:rsid w:val="0087714E"/>
    <w:rsid w:val="00883DEE"/>
    <w:rsid w:val="00886D0C"/>
    <w:rsid w:val="008960F9"/>
    <w:rsid w:val="008A1030"/>
    <w:rsid w:val="008A2A87"/>
    <w:rsid w:val="008A62EA"/>
    <w:rsid w:val="008A7366"/>
    <w:rsid w:val="008B16C2"/>
    <w:rsid w:val="008B2BE7"/>
    <w:rsid w:val="008B693B"/>
    <w:rsid w:val="008B6C6D"/>
    <w:rsid w:val="008B7084"/>
    <w:rsid w:val="008C0328"/>
    <w:rsid w:val="008C2839"/>
    <w:rsid w:val="008C5B0D"/>
    <w:rsid w:val="008C6A0E"/>
    <w:rsid w:val="008D01BE"/>
    <w:rsid w:val="008D08C0"/>
    <w:rsid w:val="008D0C5D"/>
    <w:rsid w:val="008D53EA"/>
    <w:rsid w:val="008E3C33"/>
    <w:rsid w:val="008F621B"/>
    <w:rsid w:val="00900FCF"/>
    <w:rsid w:val="009068AE"/>
    <w:rsid w:val="00914F5D"/>
    <w:rsid w:val="00924EF2"/>
    <w:rsid w:val="00925D4C"/>
    <w:rsid w:val="0092705A"/>
    <w:rsid w:val="00933EFA"/>
    <w:rsid w:val="00950F25"/>
    <w:rsid w:val="00960EAD"/>
    <w:rsid w:val="00961D80"/>
    <w:rsid w:val="00971270"/>
    <w:rsid w:val="00973D43"/>
    <w:rsid w:val="009745F4"/>
    <w:rsid w:val="00981C16"/>
    <w:rsid w:val="00984BC5"/>
    <w:rsid w:val="00985796"/>
    <w:rsid w:val="00994B42"/>
    <w:rsid w:val="009A06BD"/>
    <w:rsid w:val="009A1538"/>
    <w:rsid w:val="009A2E43"/>
    <w:rsid w:val="009A4D4E"/>
    <w:rsid w:val="009A5B89"/>
    <w:rsid w:val="009A74D4"/>
    <w:rsid w:val="009A7F0B"/>
    <w:rsid w:val="009B1155"/>
    <w:rsid w:val="009B1E7F"/>
    <w:rsid w:val="009B2145"/>
    <w:rsid w:val="009B4EE8"/>
    <w:rsid w:val="009C0F3E"/>
    <w:rsid w:val="009C1D10"/>
    <w:rsid w:val="009C23EF"/>
    <w:rsid w:val="009D7045"/>
    <w:rsid w:val="009D7103"/>
    <w:rsid w:val="009D7430"/>
    <w:rsid w:val="009E625D"/>
    <w:rsid w:val="009E6686"/>
    <w:rsid w:val="009F1327"/>
    <w:rsid w:val="009F1A6A"/>
    <w:rsid w:val="009F7C45"/>
    <w:rsid w:val="00A079CE"/>
    <w:rsid w:val="00A07ECA"/>
    <w:rsid w:val="00A1011F"/>
    <w:rsid w:val="00A11E29"/>
    <w:rsid w:val="00A126CC"/>
    <w:rsid w:val="00A32457"/>
    <w:rsid w:val="00A32E96"/>
    <w:rsid w:val="00A36A48"/>
    <w:rsid w:val="00A403E4"/>
    <w:rsid w:val="00A46354"/>
    <w:rsid w:val="00A46BA5"/>
    <w:rsid w:val="00A46F7F"/>
    <w:rsid w:val="00A50331"/>
    <w:rsid w:val="00A50A7F"/>
    <w:rsid w:val="00A55E34"/>
    <w:rsid w:val="00A87402"/>
    <w:rsid w:val="00A93947"/>
    <w:rsid w:val="00A9746C"/>
    <w:rsid w:val="00AA4F40"/>
    <w:rsid w:val="00AA6242"/>
    <w:rsid w:val="00AB235A"/>
    <w:rsid w:val="00AB32C1"/>
    <w:rsid w:val="00AB6C44"/>
    <w:rsid w:val="00AC5A73"/>
    <w:rsid w:val="00AD2765"/>
    <w:rsid w:val="00AD5BA6"/>
    <w:rsid w:val="00AE3023"/>
    <w:rsid w:val="00AF7DD8"/>
    <w:rsid w:val="00B0195C"/>
    <w:rsid w:val="00B0589C"/>
    <w:rsid w:val="00B07937"/>
    <w:rsid w:val="00B10259"/>
    <w:rsid w:val="00B12FC7"/>
    <w:rsid w:val="00B15346"/>
    <w:rsid w:val="00B22FC9"/>
    <w:rsid w:val="00B236E5"/>
    <w:rsid w:val="00B248F6"/>
    <w:rsid w:val="00B268DF"/>
    <w:rsid w:val="00B32772"/>
    <w:rsid w:val="00B37CEC"/>
    <w:rsid w:val="00B42EAF"/>
    <w:rsid w:val="00B55086"/>
    <w:rsid w:val="00B558DA"/>
    <w:rsid w:val="00B62F0A"/>
    <w:rsid w:val="00B67B02"/>
    <w:rsid w:val="00B841B0"/>
    <w:rsid w:val="00B86E15"/>
    <w:rsid w:val="00B878D5"/>
    <w:rsid w:val="00BA16D4"/>
    <w:rsid w:val="00BB5D85"/>
    <w:rsid w:val="00BC0AE5"/>
    <w:rsid w:val="00BC4511"/>
    <w:rsid w:val="00BE11A7"/>
    <w:rsid w:val="00BE3C73"/>
    <w:rsid w:val="00BF0343"/>
    <w:rsid w:val="00BF1EF3"/>
    <w:rsid w:val="00BF4C66"/>
    <w:rsid w:val="00BF7139"/>
    <w:rsid w:val="00C00F91"/>
    <w:rsid w:val="00C0687C"/>
    <w:rsid w:val="00C10C3B"/>
    <w:rsid w:val="00C37E0E"/>
    <w:rsid w:val="00C40A4F"/>
    <w:rsid w:val="00C466EF"/>
    <w:rsid w:val="00C5314A"/>
    <w:rsid w:val="00C57C1B"/>
    <w:rsid w:val="00C62308"/>
    <w:rsid w:val="00C63DA4"/>
    <w:rsid w:val="00C6606D"/>
    <w:rsid w:val="00C735A0"/>
    <w:rsid w:val="00C74A0D"/>
    <w:rsid w:val="00C764B0"/>
    <w:rsid w:val="00C863F7"/>
    <w:rsid w:val="00C877F0"/>
    <w:rsid w:val="00C90675"/>
    <w:rsid w:val="00C92189"/>
    <w:rsid w:val="00C95708"/>
    <w:rsid w:val="00C96CC6"/>
    <w:rsid w:val="00C97177"/>
    <w:rsid w:val="00CA4873"/>
    <w:rsid w:val="00CA5A84"/>
    <w:rsid w:val="00CA603A"/>
    <w:rsid w:val="00CB111B"/>
    <w:rsid w:val="00CB3B0C"/>
    <w:rsid w:val="00CD2F02"/>
    <w:rsid w:val="00CE3C9A"/>
    <w:rsid w:val="00CF4D7A"/>
    <w:rsid w:val="00D02E34"/>
    <w:rsid w:val="00D03F4A"/>
    <w:rsid w:val="00D05A3F"/>
    <w:rsid w:val="00D16EB9"/>
    <w:rsid w:val="00D20DC9"/>
    <w:rsid w:val="00D24FBD"/>
    <w:rsid w:val="00D2716F"/>
    <w:rsid w:val="00D276F6"/>
    <w:rsid w:val="00D3162B"/>
    <w:rsid w:val="00D36EC5"/>
    <w:rsid w:val="00D44BBE"/>
    <w:rsid w:val="00D51844"/>
    <w:rsid w:val="00D54895"/>
    <w:rsid w:val="00D6282B"/>
    <w:rsid w:val="00D633F7"/>
    <w:rsid w:val="00D63F32"/>
    <w:rsid w:val="00D642EF"/>
    <w:rsid w:val="00D6697D"/>
    <w:rsid w:val="00D906AD"/>
    <w:rsid w:val="00D909C9"/>
    <w:rsid w:val="00D920C2"/>
    <w:rsid w:val="00D95AE9"/>
    <w:rsid w:val="00D95C25"/>
    <w:rsid w:val="00DA4BCB"/>
    <w:rsid w:val="00DA5FB8"/>
    <w:rsid w:val="00DA6BBA"/>
    <w:rsid w:val="00DB0E44"/>
    <w:rsid w:val="00DB6C3F"/>
    <w:rsid w:val="00DD029D"/>
    <w:rsid w:val="00DD0B75"/>
    <w:rsid w:val="00DD3FC4"/>
    <w:rsid w:val="00DD45F0"/>
    <w:rsid w:val="00DE2080"/>
    <w:rsid w:val="00DE55D6"/>
    <w:rsid w:val="00DF0A6E"/>
    <w:rsid w:val="00DF1C67"/>
    <w:rsid w:val="00DF1FBF"/>
    <w:rsid w:val="00E00836"/>
    <w:rsid w:val="00E00E1F"/>
    <w:rsid w:val="00E01770"/>
    <w:rsid w:val="00E031DA"/>
    <w:rsid w:val="00E04088"/>
    <w:rsid w:val="00E13B03"/>
    <w:rsid w:val="00E16310"/>
    <w:rsid w:val="00E170A0"/>
    <w:rsid w:val="00E21620"/>
    <w:rsid w:val="00E216D9"/>
    <w:rsid w:val="00E273C9"/>
    <w:rsid w:val="00E33F90"/>
    <w:rsid w:val="00E36FAD"/>
    <w:rsid w:val="00E37769"/>
    <w:rsid w:val="00E52285"/>
    <w:rsid w:val="00E54C6D"/>
    <w:rsid w:val="00E55458"/>
    <w:rsid w:val="00E67086"/>
    <w:rsid w:val="00E7274B"/>
    <w:rsid w:val="00E916C2"/>
    <w:rsid w:val="00E91786"/>
    <w:rsid w:val="00EA27B3"/>
    <w:rsid w:val="00EA5E56"/>
    <w:rsid w:val="00EC3227"/>
    <w:rsid w:val="00EC5028"/>
    <w:rsid w:val="00EC6404"/>
    <w:rsid w:val="00ED286D"/>
    <w:rsid w:val="00ED42CE"/>
    <w:rsid w:val="00ED5D01"/>
    <w:rsid w:val="00EE13BB"/>
    <w:rsid w:val="00EE2C47"/>
    <w:rsid w:val="00EF043E"/>
    <w:rsid w:val="00EF0715"/>
    <w:rsid w:val="00EF1D37"/>
    <w:rsid w:val="00EF20AA"/>
    <w:rsid w:val="00EF636F"/>
    <w:rsid w:val="00EF6E2F"/>
    <w:rsid w:val="00F00EA7"/>
    <w:rsid w:val="00F030FB"/>
    <w:rsid w:val="00F15C47"/>
    <w:rsid w:val="00F15DC9"/>
    <w:rsid w:val="00F177F1"/>
    <w:rsid w:val="00F27D5B"/>
    <w:rsid w:val="00F379DB"/>
    <w:rsid w:val="00F43101"/>
    <w:rsid w:val="00F43FBB"/>
    <w:rsid w:val="00F46C1B"/>
    <w:rsid w:val="00F47EDC"/>
    <w:rsid w:val="00F51F08"/>
    <w:rsid w:val="00F61D38"/>
    <w:rsid w:val="00F645A4"/>
    <w:rsid w:val="00F710BF"/>
    <w:rsid w:val="00F71B14"/>
    <w:rsid w:val="00F71E08"/>
    <w:rsid w:val="00F71F2B"/>
    <w:rsid w:val="00F80AA0"/>
    <w:rsid w:val="00F8172E"/>
    <w:rsid w:val="00F81FA0"/>
    <w:rsid w:val="00F85417"/>
    <w:rsid w:val="00F91B89"/>
    <w:rsid w:val="00F920F9"/>
    <w:rsid w:val="00F93F6F"/>
    <w:rsid w:val="00FA322F"/>
    <w:rsid w:val="00FA4F2A"/>
    <w:rsid w:val="00FB37ED"/>
    <w:rsid w:val="00FB60E7"/>
    <w:rsid w:val="00FC055B"/>
    <w:rsid w:val="00FC565B"/>
    <w:rsid w:val="00FC668C"/>
    <w:rsid w:val="00FD1B32"/>
    <w:rsid w:val="00FD1FD4"/>
    <w:rsid w:val="00FD32B3"/>
    <w:rsid w:val="00FD410E"/>
    <w:rsid w:val="00FD4E46"/>
    <w:rsid w:val="00FD58A7"/>
    <w:rsid w:val="00FE5175"/>
    <w:rsid w:val="00FF0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8433"/>
    <o:shapelayout v:ext="edit">
      <o:idmap v:ext="edit" data="1"/>
    </o:shapelayout>
  </w:shapeDefaults>
  <w:decimalSymbol w:val="."/>
  <w:listSeparator w:val=","/>
  <w14:docId w14:val="12DD6003"/>
  <w15:docId w15:val="{6CEDE570-6E19-4A39-BA30-590D7D8F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0E1F"/>
    <w:pPr>
      <w:suppressAutoHyphens/>
    </w:pPr>
    <w:rPr>
      <w:rFonts w:cs="Calibri"/>
      <w:lang w:val="ro-RO" w:eastAsia="ar-SA"/>
    </w:rPr>
  </w:style>
  <w:style w:type="paragraph" w:styleId="Titlu2">
    <w:name w:val="heading 2"/>
    <w:basedOn w:val="Normal"/>
    <w:next w:val="Normal"/>
    <w:qFormat/>
    <w:rsid w:val="00E00E1F"/>
    <w:pPr>
      <w:keepNext/>
      <w:numPr>
        <w:ilvl w:val="1"/>
        <w:numId w:val="2"/>
      </w:numPr>
      <w:jc w:val="center"/>
      <w:outlineLvl w:val="1"/>
    </w:pPr>
    <w:rPr>
      <w:sz w:val="32"/>
      <w:lang w:val="en-US"/>
    </w:rPr>
  </w:style>
  <w:style w:type="paragraph" w:styleId="Titlu4">
    <w:name w:val="heading 4"/>
    <w:basedOn w:val="Normal"/>
    <w:next w:val="Normal"/>
    <w:qFormat/>
    <w:rsid w:val="00E00E1F"/>
    <w:pPr>
      <w:keepNext/>
      <w:numPr>
        <w:ilvl w:val="3"/>
        <w:numId w:val="2"/>
      </w:numPr>
      <w:outlineLvl w:val="3"/>
    </w:pPr>
    <w:rPr>
      <w:sz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3">
    <w:name w:val="Body Text Indent 3"/>
    <w:basedOn w:val="Normal"/>
    <w:semiHidden/>
    <w:rsid w:val="00E00E1F"/>
    <w:pPr>
      <w:ind w:firstLine="720"/>
      <w:jc w:val="both"/>
    </w:pPr>
    <w:rPr>
      <w:sz w:val="24"/>
    </w:rPr>
  </w:style>
  <w:style w:type="paragraph" w:styleId="Listparagraf">
    <w:name w:val="List Paragraph"/>
    <w:basedOn w:val="Normal"/>
    <w:qFormat/>
    <w:rsid w:val="00E00E1F"/>
    <w:pPr>
      <w:ind w:left="720"/>
    </w:pPr>
  </w:style>
  <w:style w:type="character" w:customStyle="1" w:styleId="alineat1">
    <w:name w:val="alineat1"/>
    <w:rsid w:val="00E00E1F"/>
    <w:rPr>
      <w:b/>
      <w:bCs/>
      <w:color w:val="000000"/>
    </w:rPr>
  </w:style>
  <w:style w:type="character" w:customStyle="1" w:styleId="apple-converted-space">
    <w:name w:val="apple-converted-space"/>
    <w:basedOn w:val="Fontdeparagrafimplicit"/>
    <w:rsid w:val="00985796"/>
  </w:style>
  <w:style w:type="character" w:styleId="Hyperlink">
    <w:name w:val="Hyperlink"/>
    <w:rsid w:val="00985796"/>
    <w:rPr>
      <w:color w:val="0000FF"/>
      <w:u w:val="single"/>
    </w:rPr>
  </w:style>
  <w:style w:type="paragraph" w:customStyle="1" w:styleId="alp0s1">
    <w:name w:val="a_l p_0 s_1"/>
    <w:basedOn w:val="Normal"/>
    <w:rsid w:val="00985796"/>
    <w:pPr>
      <w:suppressAutoHyphens w:val="0"/>
      <w:spacing w:before="100" w:beforeAutospacing="1" w:after="100" w:afterAutospacing="1"/>
    </w:pPr>
    <w:rPr>
      <w:rFonts w:cs="Times New Roman"/>
      <w:sz w:val="24"/>
      <w:szCs w:val="24"/>
      <w:lang w:val="en-US" w:eastAsia="en-US"/>
    </w:rPr>
  </w:style>
  <w:style w:type="paragraph" w:styleId="NormalWeb">
    <w:name w:val="Normal (Web)"/>
    <w:basedOn w:val="Normal"/>
    <w:uiPriority w:val="99"/>
    <w:rsid w:val="005C6259"/>
    <w:pPr>
      <w:suppressAutoHyphens w:val="0"/>
      <w:spacing w:before="100" w:beforeAutospacing="1" w:after="100" w:afterAutospacing="1"/>
    </w:pPr>
    <w:rPr>
      <w:rFonts w:cs="Times New Roman"/>
      <w:sz w:val="24"/>
      <w:szCs w:val="24"/>
      <w:lang w:val="en-US" w:eastAsia="en-US"/>
    </w:rPr>
  </w:style>
  <w:style w:type="paragraph" w:styleId="TextnBalon">
    <w:name w:val="Balloon Text"/>
    <w:basedOn w:val="Normal"/>
    <w:link w:val="TextnBalonCaracter"/>
    <w:rsid w:val="009C1D10"/>
    <w:rPr>
      <w:rFonts w:ascii="Segoe UI" w:hAnsi="Segoe UI" w:cs="Segoe UI"/>
      <w:sz w:val="18"/>
      <w:szCs w:val="18"/>
    </w:rPr>
  </w:style>
  <w:style w:type="character" w:customStyle="1" w:styleId="TextnBalonCaracter">
    <w:name w:val="Text în Balon Caracter"/>
    <w:link w:val="TextnBalon"/>
    <w:rsid w:val="009C1D10"/>
    <w:rPr>
      <w:rFonts w:ascii="Segoe UI" w:hAnsi="Segoe UI" w:cs="Segoe UI"/>
      <w:sz w:val="18"/>
      <w:szCs w:val="18"/>
      <w:lang w:val="ro-RO" w:eastAsia="ar-SA"/>
    </w:rPr>
  </w:style>
  <w:style w:type="paragraph" w:styleId="Antet">
    <w:name w:val="header"/>
    <w:basedOn w:val="Normal"/>
    <w:link w:val="AntetCaracter"/>
    <w:uiPriority w:val="99"/>
    <w:rsid w:val="00F81FA0"/>
    <w:pPr>
      <w:tabs>
        <w:tab w:val="center" w:pos="4680"/>
        <w:tab w:val="right" w:pos="9360"/>
      </w:tabs>
    </w:pPr>
  </w:style>
  <w:style w:type="character" w:customStyle="1" w:styleId="AntetCaracter">
    <w:name w:val="Antet Caracter"/>
    <w:link w:val="Antet"/>
    <w:uiPriority w:val="99"/>
    <w:rsid w:val="00F81FA0"/>
    <w:rPr>
      <w:rFonts w:cs="Calibri"/>
      <w:lang w:val="ro-RO" w:eastAsia="ar-SA"/>
    </w:rPr>
  </w:style>
  <w:style w:type="paragraph" w:styleId="Subsol">
    <w:name w:val="footer"/>
    <w:basedOn w:val="Normal"/>
    <w:link w:val="SubsolCaracter"/>
    <w:uiPriority w:val="99"/>
    <w:rsid w:val="00F81FA0"/>
    <w:pPr>
      <w:tabs>
        <w:tab w:val="center" w:pos="4680"/>
        <w:tab w:val="right" w:pos="9360"/>
      </w:tabs>
    </w:pPr>
  </w:style>
  <w:style w:type="character" w:customStyle="1" w:styleId="SubsolCaracter">
    <w:name w:val="Subsol Caracter"/>
    <w:link w:val="Subsol"/>
    <w:uiPriority w:val="99"/>
    <w:rsid w:val="00F81FA0"/>
    <w:rPr>
      <w:rFonts w:cs="Calibri"/>
      <w:lang w:val="ro-RO" w:eastAsia="ar-SA"/>
    </w:rPr>
  </w:style>
  <w:style w:type="paragraph" w:styleId="Corptext">
    <w:name w:val="Body Text"/>
    <w:basedOn w:val="Normal"/>
    <w:link w:val="CorptextCaracter"/>
    <w:rsid w:val="006313F5"/>
    <w:pPr>
      <w:spacing w:after="120"/>
    </w:pPr>
  </w:style>
  <w:style w:type="character" w:customStyle="1" w:styleId="CorptextCaracter">
    <w:name w:val="Corp text Caracter"/>
    <w:link w:val="Corptext"/>
    <w:rsid w:val="006313F5"/>
    <w:rPr>
      <w:rFonts w:cs="Calibri"/>
      <w:lang w:eastAsia="ar-SA"/>
    </w:rPr>
  </w:style>
  <w:style w:type="paragraph" w:styleId="Textnotdesubsol">
    <w:name w:val="footnote text"/>
    <w:basedOn w:val="Normal"/>
    <w:link w:val="TextnotdesubsolCaracter"/>
    <w:uiPriority w:val="99"/>
    <w:semiHidden/>
    <w:unhideWhenUsed/>
    <w:rsid w:val="00D02E34"/>
  </w:style>
  <w:style w:type="character" w:customStyle="1" w:styleId="TextnotdesubsolCaracter">
    <w:name w:val="Text notă de subsol Caracter"/>
    <w:basedOn w:val="Fontdeparagrafimplicit"/>
    <w:link w:val="Textnotdesubsol"/>
    <w:uiPriority w:val="99"/>
    <w:semiHidden/>
    <w:rsid w:val="00D02E34"/>
    <w:rPr>
      <w:rFonts w:cs="Calibri"/>
      <w:lang w:val="ro-RO" w:eastAsia="ar-SA"/>
    </w:rPr>
  </w:style>
  <w:style w:type="character" w:styleId="Referinnotdesubsol">
    <w:name w:val="footnote reference"/>
    <w:basedOn w:val="Fontdeparagrafimplicit"/>
    <w:uiPriority w:val="99"/>
    <w:semiHidden/>
    <w:unhideWhenUsed/>
    <w:rsid w:val="00D02E34"/>
    <w:rPr>
      <w:vertAlign w:val="superscript"/>
    </w:rPr>
  </w:style>
  <w:style w:type="character" w:styleId="Robust">
    <w:name w:val="Strong"/>
    <w:basedOn w:val="Fontdeparagrafimplicit"/>
    <w:uiPriority w:val="22"/>
    <w:qFormat/>
    <w:rsid w:val="00374A6F"/>
    <w:rPr>
      <w:b/>
      <w:bCs/>
    </w:rPr>
  </w:style>
  <w:style w:type="paragraph" w:styleId="Frspaiere">
    <w:name w:val="No Spacing"/>
    <w:basedOn w:val="Normal"/>
    <w:uiPriority w:val="1"/>
    <w:qFormat/>
    <w:rsid w:val="000C4A73"/>
    <w:pPr>
      <w:suppressAutoHyphens w:val="0"/>
    </w:pPr>
    <w:rPr>
      <w:rFonts w:cs="Times New Roman"/>
      <w:sz w:val="24"/>
      <w:szCs w:val="24"/>
      <w:lang w:eastAsia="ro-RO"/>
    </w:rPr>
  </w:style>
  <w:style w:type="table" w:styleId="Tabelgril">
    <w:name w:val="Table Grid"/>
    <w:basedOn w:val="TabelNormal"/>
    <w:rsid w:val="00BE3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rst-name">
    <w:name w:val="first-name"/>
    <w:basedOn w:val="Fontdeparagrafimplicit"/>
    <w:rsid w:val="009A5B89"/>
  </w:style>
  <w:style w:type="character" w:customStyle="1" w:styleId="last-name">
    <w:name w:val="last-name"/>
    <w:basedOn w:val="Fontdeparagrafimplicit"/>
    <w:rsid w:val="009A5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940526">
      <w:bodyDiv w:val="1"/>
      <w:marLeft w:val="0"/>
      <w:marRight w:val="0"/>
      <w:marTop w:val="0"/>
      <w:marBottom w:val="0"/>
      <w:divBdr>
        <w:top w:val="none" w:sz="0" w:space="0" w:color="auto"/>
        <w:left w:val="none" w:sz="0" w:space="0" w:color="auto"/>
        <w:bottom w:val="none" w:sz="0" w:space="0" w:color="auto"/>
        <w:right w:val="none" w:sz="0" w:space="0" w:color="auto"/>
      </w:divBdr>
    </w:div>
    <w:div w:id="347371769">
      <w:bodyDiv w:val="1"/>
      <w:marLeft w:val="0"/>
      <w:marRight w:val="0"/>
      <w:marTop w:val="0"/>
      <w:marBottom w:val="0"/>
      <w:divBdr>
        <w:top w:val="none" w:sz="0" w:space="0" w:color="auto"/>
        <w:left w:val="none" w:sz="0" w:space="0" w:color="auto"/>
        <w:bottom w:val="none" w:sz="0" w:space="0" w:color="auto"/>
        <w:right w:val="none" w:sz="0" w:space="0" w:color="auto"/>
      </w:divBdr>
    </w:div>
    <w:div w:id="383679807">
      <w:bodyDiv w:val="1"/>
      <w:marLeft w:val="0"/>
      <w:marRight w:val="0"/>
      <w:marTop w:val="0"/>
      <w:marBottom w:val="0"/>
      <w:divBdr>
        <w:top w:val="none" w:sz="0" w:space="0" w:color="auto"/>
        <w:left w:val="none" w:sz="0" w:space="0" w:color="auto"/>
        <w:bottom w:val="none" w:sz="0" w:space="0" w:color="auto"/>
        <w:right w:val="none" w:sz="0" w:space="0" w:color="auto"/>
      </w:divBdr>
      <w:divsChild>
        <w:div w:id="30963989">
          <w:marLeft w:val="0"/>
          <w:marRight w:val="0"/>
          <w:marTop w:val="0"/>
          <w:marBottom w:val="0"/>
          <w:divBdr>
            <w:top w:val="none" w:sz="0" w:space="0" w:color="auto"/>
            <w:left w:val="none" w:sz="0" w:space="0" w:color="auto"/>
            <w:bottom w:val="none" w:sz="0" w:space="0" w:color="auto"/>
            <w:right w:val="none" w:sz="0" w:space="0" w:color="auto"/>
          </w:divBdr>
        </w:div>
        <w:div w:id="36899779">
          <w:marLeft w:val="0"/>
          <w:marRight w:val="0"/>
          <w:marTop w:val="0"/>
          <w:marBottom w:val="0"/>
          <w:divBdr>
            <w:top w:val="none" w:sz="0" w:space="0" w:color="auto"/>
            <w:left w:val="none" w:sz="0" w:space="0" w:color="auto"/>
            <w:bottom w:val="none" w:sz="0" w:space="0" w:color="auto"/>
            <w:right w:val="none" w:sz="0" w:space="0" w:color="auto"/>
          </w:divBdr>
        </w:div>
        <w:div w:id="63066990">
          <w:marLeft w:val="0"/>
          <w:marRight w:val="0"/>
          <w:marTop w:val="0"/>
          <w:marBottom w:val="0"/>
          <w:divBdr>
            <w:top w:val="none" w:sz="0" w:space="0" w:color="auto"/>
            <w:left w:val="none" w:sz="0" w:space="0" w:color="auto"/>
            <w:bottom w:val="none" w:sz="0" w:space="0" w:color="auto"/>
            <w:right w:val="none" w:sz="0" w:space="0" w:color="auto"/>
          </w:divBdr>
        </w:div>
        <w:div w:id="215361456">
          <w:marLeft w:val="0"/>
          <w:marRight w:val="0"/>
          <w:marTop w:val="0"/>
          <w:marBottom w:val="0"/>
          <w:divBdr>
            <w:top w:val="none" w:sz="0" w:space="0" w:color="auto"/>
            <w:left w:val="none" w:sz="0" w:space="0" w:color="auto"/>
            <w:bottom w:val="none" w:sz="0" w:space="0" w:color="auto"/>
            <w:right w:val="none" w:sz="0" w:space="0" w:color="auto"/>
          </w:divBdr>
        </w:div>
        <w:div w:id="392773298">
          <w:marLeft w:val="0"/>
          <w:marRight w:val="0"/>
          <w:marTop w:val="0"/>
          <w:marBottom w:val="0"/>
          <w:divBdr>
            <w:top w:val="none" w:sz="0" w:space="0" w:color="auto"/>
            <w:left w:val="none" w:sz="0" w:space="0" w:color="auto"/>
            <w:bottom w:val="none" w:sz="0" w:space="0" w:color="auto"/>
            <w:right w:val="none" w:sz="0" w:space="0" w:color="auto"/>
          </w:divBdr>
        </w:div>
        <w:div w:id="407699482">
          <w:marLeft w:val="0"/>
          <w:marRight w:val="0"/>
          <w:marTop w:val="0"/>
          <w:marBottom w:val="0"/>
          <w:divBdr>
            <w:top w:val="none" w:sz="0" w:space="0" w:color="auto"/>
            <w:left w:val="none" w:sz="0" w:space="0" w:color="auto"/>
            <w:bottom w:val="none" w:sz="0" w:space="0" w:color="auto"/>
            <w:right w:val="none" w:sz="0" w:space="0" w:color="auto"/>
          </w:divBdr>
        </w:div>
        <w:div w:id="484051532">
          <w:marLeft w:val="0"/>
          <w:marRight w:val="0"/>
          <w:marTop w:val="0"/>
          <w:marBottom w:val="0"/>
          <w:divBdr>
            <w:top w:val="none" w:sz="0" w:space="0" w:color="auto"/>
            <w:left w:val="none" w:sz="0" w:space="0" w:color="auto"/>
            <w:bottom w:val="none" w:sz="0" w:space="0" w:color="auto"/>
            <w:right w:val="none" w:sz="0" w:space="0" w:color="auto"/>
          </w:divBdr>
        </w:div>
        <w:div w:id="500318546">
          <w:marLeft w:val="0"/>
          <w:marRight w:val="0"/>
          <w:marTop w:val="0"/>
          <w:marBottom w:val="0"/>
          <w:divBdr>
            <w:top w:val="none" w:sz="0" w:space="0" w:color="auto"/>
            <w:left w:val="none" w:sz="0" w:space="0" w:color="auto"/>
            <w:bottom w:val="none" w:sz="0" w:space="0" w:color="auto"/>
            <w:right w:val="none" w:sz="0" w:space="0" w:color="auto"/>
          </w:divBdr>
        </w:div>
        <w:div w:id="630063831">
          <w:marLeft w:val="0"/>
          <w:marRight w:val="0"/>
          <w:marTop w:val="0"/>
          <w:marBottom w:val="0"/>
          <w:divBdr>
            <w:top w:val="none" w:sz="0" w:space="0" w:color="auto"/>
            <w:left w:val="none" w:sz="0" w:space="0" w:color="auto"/>
            <w:bottom w:val="none" w:sz="0" w:space="0" w:color="auto"/>
            <w:right w:val="none" w:sz="0" w:space="0" w:color="auto"/>
          </w:divBdr>
        </w:div>
        <w:div w:id="1026104949">
          <w:marLeft w:val="0"/>
          <w:marRight w:val="0"/>
          <w:marTop w:val="0"/>
          <w:marBottom w:val="0"/>
          <w:divBdr>
            <w:top w:val="none" w:sz="0" w:space="0" w:color="auto"/>
            <w:left w:val="none" w:sz="0" w:space="0" w:color="auto"/>
            <w:bottom w:val="none" w:sz="0" w:space="0" w:color="auto"/>
            <w:right w:val="none" w:sz="0" w:space="0" w:color="auto"/>
          </w:divBdr>
        </w:div>
        <w:div w:id="1104157070">
          <w:marLeft w:val="0"/>
          <w:marRight w:val="0"/>
          <w:marTop w:val="0"/>
          <w:marBottom w:val="0"/>
          <w:divBdr>
            <w:top w:val="none" w:sz="0" w:space="0" w:color="auto"/>
            <w:left w:val="none" w:sz="0" w:space="0" w:color="auto"/>
            <w:bottom w:val="none" w:sz="0" w:space="0" w:color="auto"/>
            <w:right w:val="none" w:sz="0" w:space="0" w:color="auto"/>
          </w:divBdr>
        </w:div>
        <w:div w:id="1125460978">
          <w:marLeft w:val="0"/>
          <w:marRight w:val="0"/>
          <w:marTop w:val="0"/>
          <w:marBottom w:val="0"/>
          <w:divBdr>
            <w:top w:val="none" w:sz="0" w:space="0" w:color="auto"/>
            <w:left w:val="none" w:sz="0" w:space="0" w:color="auto"/>
            <w:bottom w:val="none" w:sz="0" w:space="0" w:color="auto"/>
            <w:right w:val="none" w:sz="0" w:space="0" w:color="auto"/>
          </w:divBdr>
        </w:div>
        <w:div w:id="1138105969">
          <w:marLeft w:val="0"/>
          <w:marRight w:val="0"/>
          <w:marTop w:val="0"/>
          <w:marBottom w:val="0"/>
          <w:divBdr>
            <w:top w:val="none" w:sz="0" w:space="0" w:color="auto"/>
            <w:left w:val="none" w:sz="0" w:space="0" w:color="auto"/>
            <w:bottom w:val="none" w:sz="0" w:space="0" w:color="auto"/>
            <w:right w:val="none" w:sz="0" w:space="0" w:color="auto"/>
          </w:divBdr>
        </w:div>
        <w:div w:id="1308246874">
          <w:marLeft w:val="0"/>
          <w:marRight w:val="0"/>
          <w:marTop w:val="0"/>
          <w:marBottom w:val="0"/>
          <w:divBdr>
            <w:top w:val="none" w:sz="0" w:space="0" w:color="auto"/>
            <w:left w:val="none" w:sz="0" w:space="0" w:color="auto"/>
            <w:bottom w:val="none" w:sz="0" w:space="0" w:color="auto"/>
            <w:right w:val="none" w:sz="0" w:space="0" w:color="auto"/>
          </w:divBdr>
        </w:div>
        <w:div w:id="1356810082">
          <w:marLeft w:val="0"/>
          <w:marRight w:val="0"/>
          <w:marTop w:val="0"/>
          <w:marBottom w:val="0"/>
          <w:divBdr>
            <w:top w:val="none" w:sz="0" w:space="0" w:color="auto"/>
            <w:left w:val="none" w:sz="0" w:space="0" w:color="auto"/>
            <w:bottom w:val="none" w:sz="0" w:space="0" w:color="auto"/>
            <w:right w:val="none" w:sz="0" w:space="0" w:color="auto"/>
          </w:divBdr>
        </w:div>
        <w:div w:id="1362899574">
          <w:marLeft w:val="0"/>
          <w:marRight w:val="0"/>
          <w:marTop w:val="0"/>
          <w:marBottom w:val="0"/>
          <w:divBdr>
            <w:top w:val="none" w:sz="0" w:space="0" w:color="auto"/>
            <w:left w:val="none" w:sz="0" w:space="0" w:color="auto"/>
            <w:bottom w:val="none" w:sz="0" w:space="0" w:color="auto"/>
            <w:right w:val="none" w:sz="0" w:space="0" w:color="auto"/>
          </w:divBdr>
        </w:div>
        <w:div w:id="1392726252">
          <w:marLeft w:val="0"/>
          <w:marRight w:val="0"/>
          <w:marTop w:val="0"/>
          <w:marBottom w:val="0"/>
          <w:divBdr>
            <w:top w:val="none" w:sz="0" w:space="0" w:color="auto"/>
            <w:left w:val="none" w:sz="0" w:space="0" w:color="auto"/>
            <w:bottom w:val="none" w:sz="0" w:space="0" w:color="auto"/>
            <w:right w:val="none" w:sz="0" w:space="0" w:color="auto"/>
          </w:divBdr>
        </w:div>
        <w:div w:id="1469005953">
          <w:marLeft w:val="0"/>
          <w:marRight w:val="0"/>
          <w:marTop w:val="0"/>
          <w:marBottom w:val="0"/>
          <w:divBdr>
            <w:top w:val="none" w:sz="0" w:space="0" w:color="auto"/>
            <w:left w:val="none" w:sz="0" w:space="0" w:color="auto"/>
            <w:bottom w:val="none" w:sz="0" w:space="0" w:color="auto"/>
            <w:right w:val="none" w:sz="0" w:space="0" w:color="auto"/>
          </w:divBdr>
        </w:div>
        <w:div w:id="1711228291">
          <w:marLeft w:val="0"/>
          <w:marRight w:val="0"/>
          <w:marTop w:val="0"/>
          <w:marBottom w:val="0"/>
          <w:divBdr>
            <w:top w:val="none" w:sz="0" w:space="0" w:color="auto"/>
            <w:left w:val="none" w:sz="0" w:space="0" w:color="auto"/>
            <w:bottom w:val="none" w:sz="0" w:space="0" w:color="auto"/>
            <w:right w:val="none" w:sz="0" w:space="0" w:color="auto"/>
          </w:divBdr>
        </w:div>
        <w:div w:id="1712723881">
          <w:marLeft w:val="0"/>
          <w:marRight w:val="0"/>
          <w:marTop w:val="0"/>
          <w:marBottom w:val="0"/>
          <w:divBdr>
            <w:top w:val="none" w:sz="0" w:space="0" w:color="auto"/>
            <w:left w:val="none" w:sz="0" w:space="0" w:color="auto"/>
            <w:bottom w:val="none" w:sz="0" w:space="0" w:color="auto"/>
            <w:right w:val="none" w:sz="0" w:space="0" w:color="auto"/>
          </w:divBdr>
        </w:div>
        <w:div w:id="1731735263">
          <w:marLeft w:val="0"/>
          <w:marRight w:val="0"/>
          <w:marTop w:val="0"/>
          <w:marBottom w:val="0"/>
          <w:divBdr>
            <w:top w:val="none" w:sz="0" w:space="0" w:color="auto"/>
            <w:left w:val="none" w:sz="0" w:space="0" w:color="auto"/>
            <w:bottom w:val="none" w:sz="0" w:space="0" w:color="auto"/>
            <w:right w:val="none" w:sz="0" w:space="0" w:color="auto"/>
          </w:divBdr>
        </w:div>
        <w:div w:id="1737194601">
          <w:marLeft w:val="0"/>
          <w:marRight w:val="0"/>
          <w:marTop w:val="0"/>
          <w:marBottom w:val="0"/>
          <w:divBdr>
            <w:top w:val="none" w:sz="0" w:space="0" w:color="auto"/>
            <w:left w:val="none" w:sz="0" w:space="0" w:color="auto"/>
            <w:bottom w:val="none" w:sz="0" w:space="0" w:color="auto"/>
            <w:right w:val="none" w:sz="0" w:space="0" w:color="auto"/>
          </w:divBdr>
        </w:div>
        <w:div w:id="1813407252">
          <w:marLeft w:val="0"/>
          <w:marRight w:val="0"/>
          <w:marTop w:val="0"/>
          <w:marBottom w:val="0"/>
          <w:divBdr>
            <w:top w:val="none" w:sz="0" w:space="0" w:color="auto"/>
            <w:left w:val="none" w:sz="0" w:space="0" w:color="auto"/>
            <w:bottom w:val="none" w:sz="0" w:space="0" w:color="auto"/>
            <w:right w:val="none" w:sz="0" w:space="0" w:color="auto"/>
          </w:divBdr>
        </w:div>
        <w:div w:id="1940135138">
          <w:marLeft w:val="0"/>
          <w:marRight w:val="0"/>
          <w:marTop w:val="0"/>
          <w:marBottom w:val="0"/>
          <w:divBdr>
            <w:top w:val="none" w:sz="0" w:space="0" w:color="auto"/>
            <w:left w:val="none" w:sz="0" w:space="0" w:color="auto"/>
            <w:bottom w:val="none" w:sz="0" w:space="0" w:color="auto"/>
            <w:right w:val="none" w:sz="0" w:space="0" w:color="auto"/>
          </w:divBdr>
        </w:div>
        <w:div w:id="1941641978">
          <w:marLeft w:val="0"/>
          <w:marRight w:val="0"/>
          <w:marTop w:val="0"/>
          <w:marBottom w:val="0"/>
          <w:divBdr>
            <w:top w:val="none" w:sz="0" w:space="0" w:color="auto"/>
            <w:left w:val="none" w:sz="0" w:space="0" w:color="auto"/>
            <w:bottom w:val="none" w:sz="0" w:space="0" w:color="auto"/>
            <w:right w:val="none" w:sz="0" w:space="0" w:color="auto"/>
          </w:divBdr>
        </w:div>
        <w:div w:id="1980258454">
          <w:marLeft w:val="0"/>
          <w:marRight w:val="0"/>
          <w:marTop w:val="0"/>
          <w:marBottom w:val="0"/>
          <w:divBdr>
            <w:top w:val="none" w:sz="0" w:space="0" w:color="auto"/>
            <w:left w:val="none" w:sz="0" w:space="0" w:color="auto"/>
            <w:bottom w:val="none" w:sz="0" w:space="0" w:color="auto"/>
            <w:right w:val="none" w:sz="0" w:space="0" w:color="auto"/>
          </w:divBdr>
        </w:div>
        <w:div w:id="1982731916">
          <w:marLeft w:val="0"/>
          <w:marRight w:val="0"/>
          <w:marTop w:val="0"/>
          <w:marBottom w:val="0"/>
          <w:divBdr>
            <w:top w:val="none" w:sz="0" w:space="0" w:color="auto"/>
            <w:left w:val="none" w:sz="0" w:space="0" w:color="auto"/>
            <w:bottom w:val="none" w:sz="0" w:space="0" w:color="auto"/>
            <w:right w:val="none" w:sz="0" w:space="0" w:color="auto"/>
          </w:divBdr>
        </w:div>
        <w:div w:id="2099788809">
          <w:marLeft w:val="0"/>
          <w:marRight w:val="0"/>
          <w:marTop w:val="0"/>
          <w:marBottom w:val="0"/>
          <w:divBdr>
            <w:top w:val="none" w:sz="0" w:space="0" w:color="auto"/>
            <w:left w:val="none" w:sz="0" w:space="0" w:color="auto"/>
            <w:bottom w:val="none" w:sz="0" w:space="0" w:color="auto"/>
            <w:right w:val="none" w:sz="0" w:space="0" w:color="auto"/>
          </w:divBdr>
        </w:div>
      </w:divsChild>
    </w:div>
    <w:div w:id="444425517">
      <w:bodyDiv w:val="1"/>
      <w:marLeft w:val="0"/>
      <w:marRight w:val="0"/>
      <w:marTop w:val="0"/>
      <w:marBottom w:val="0"/>
      <w:divBdr>
        <w:top w:val="none" w:sz="0" w:space="0" w:color="auto"/>
        <w:left w:val="none" w:sz="0" w:space="0" w:color="auto"/>
        <w:bottom w:val="none" w:sz="0" w:space="0" w:color="auto"/>
        <w:right w:val="none" w:sz="0" w:space="0" w:color="auto"/>
      </w:divBdr>
      <w:divsChild>
        <w:div w:id="1281885702">
          <w:marLeft w:val="0"/>
          <w:marRight w:val="0"/>
          <w:marTop w:val="0"/>
          <w:marBottom w:val="0"/>
          <w:divBdr>
            <w:top w:val="none" w:sz="0" w:space="0" w:color="auto"/>
            <w:left w:val="none" w:sz="0" w:space="0" w:color="auto"/>
            <w:bottom w:val="none" w:sz="0" w:space="0" w:color="auto"/>
            <w:right w:val="none" w:sz="0" w:space="0" w:color="auto"/>
          </w:divBdr>
        </w:div>
        <w:div w:id="1478108782">
          <w:marLeft w:val="0"/>
          <w:marRight w:val="0"/>
          <w:marTop w:val="0"/>
          <w:marBottom w:val="0"/>
          <w:divBdr>
            <w:top w:val="none" w:sz="0" w:space="0" w:color="auto"/>
            <w:left w:val="none" w:sz="0" w:space="0" w:color="auto"/>
            <w:bottom w:val="none" w:sz="0" w:space="0" w:color="auto"/>
            <w:right w:val="none" w:sz="0" w:space="0" w:color="auto"/>
          </w:divBdr>
        </w:div>
        <w:div w:id="1504081730">
          <w:marLeft w:val="0"/>
          <w:marRight w:val="0"/>
          <w:marTop w:val="0"/>
          <w:marBottom w:val="0"/>
          <w:divBdr>
            <w:top w:val="none" w:sz="0" w:space="0" w:color="auto"/>
            <w:left w:val="none" w:sz="0" w:space="0" w:color="auto"/>
            <w:bottom w:val="none" w:sz="0" w:space="0" w:color="auto"/>
            <w:right w:val="none" w:sz="0" w:space="0" w:color="auto"/>
          </w:divBdr>
        </w:div>
        <w:div w:id="1577129794">
          <w:marLeft w:val="0"/>
          <w:marRight w:val="0"/>
          <w:marTop w:val="0"/>
          <w:marBottom w:val="0"/>
          <w:divBdr>
            <w:top w:val="none" w:sz="0" w:space="0" w:color="auto"/>
            <w:left w:val="none" w:sz="0" w:space="0" w:color="auto"/>
            <w:bottom w:val="none" w:sz="0" w:space="0" w:color="auto"/>
            <w:right w:val="none" w:sz="0" w:space="0" w:color="auto"/>
          </w:divBdr>
        </w:div>
      </w:divsChild>
    </w:div>
    <w:div w:id="450367605">
      <w:bodyDiv w:val="1"/>
      <w:marLeft w:val="0"/>
      <w:marRight w:val="0"/>
      <w:marTop w:val="0"/>
      <w:marBottom w:val="0"/>
      <w:divBdr>
        <w:top w:val="none" w:sz="0" w:space="0" w:color="auto"/>
        <w:left w:val="none" w:sz="0" w:space="0" w:color="auto"/>
        <w:bottom w:val="none" w:sz="0" w:space="0" w:color="auto"/>
        <w:right w:val="none" w:sz="0" w:space="0" w:color="auto"/>
      </w:divBdr>
    </w:div>
    <w:div w:id="612785762">
      <w:bodyDiv w:val="1"/>
      <w:marLeft w:val="0"/>
      <w:marRight w:val="0"/>
      <w:marTop w:val="0"/>
      <w:marBottom w:val="0"/>
      <w:divBdr>
        <w:top w:val="none" w:sz="0" w:space="0" w:color="auto"/>
        <w:left w:val="none" w:sz="0" w:space="0" w:color="auto"/>
        <w:bottom w:val="none" w:sz="0" w:space="0" w:color="auto"/>
        <w:right w:val="none" w:sz="0" w:space="0" w:color="auto"/>
      </w:divBdr>
      <w:divsChild>
        <w:div w:id="591552790">
          <w:marLeft w:val="0"/>
          <w:marRight w:val="0"/>
          <w:marTop w:val="0"/>
          <w:marBottom w:val="0"/>
          <w:divBdr>
            <w:top w:val="none" w:sz="0" w:space="0" w:color="auto"/>
            <w:left w:val="none" w:sz="0" w:space="0" w:color="auto"/>
            <w:bottom w:val="none" w:sz="0" w:space="0" w:color="auto"/>
            <w:right w:val="none" w:sz="0" w:space="0" w:color="auto"/>
          </w:divBdr>
        </w:div>
      </w:divsChild>
    </w:div>
    <w:div w:id="624313474">
      <w:bodyDiv w:val="1"/>
      <w:marLeft w:val="0"/>
      <w:marRight w:val="0"/>
      <w:marTop w:val="0"/>
      <w:marBottom w:val="0"/>
      <w:divBdr>
        <w:top w:val="none" w:sz="0" w:space="0" w:color="auto"/>
        <w:left w:val="none" w:sz="0" w:space="0" w:color="auto"/>
        <w:bottom w:val="none" w:sz="0" w:space="0" w:color="auto"/>
        <w:right w:val="none" w:sz="0" w:space="0" w:color="auto"/>
      </w:divBdr>
    </w:div>
    <w:div w:id="866680693">
      <w:bodyDiv w:val="1"/>
      <w:marLeft w:val="0"/>
      <w:marRight w:val="0"/>
      <w:marTop w:val="0"/>
      <w:marBottom w:val="0"/>
      <w:divBdr>
        <w:top w:val="none" w:sz="0" w:space="0" w:color="auto"/>
        <w:left w:val="none" w:sz="0" w:space="0" w:color="auto"/>
        <w:bottom w:val="none" w:sz="0" w:space="0" w:color="auto"/>
        <w:right w:val="none" w:sz="0" w:space="0" w:color="auto"/>
      </w:divBdr>
    </w:div>
    <w:div w:id="1245384573">
      <w:bodyDiv w:val="1"/>
      <w:marLeft w:val="0"/>
      <w:marRight w:val="0"/>
      <w:marTop w:val="0"/>
      <w:marBottom w:val="0"/>
      <w:divBdr>
        <w:top w:val="none" w:sz="0" w:space="0" w:color="auto"/>
        <w:left w:val="none" w:sz="0" w:space="0" w:color="auto"/>
        <w:bottom w:val="none" w:sz="0" w:space="0" w:color="auto"/>
        <w:right w:val="none" w:sz="0" w:space="0" w:color="auto"/>
      </w:divBdr>
    </w:div>
    <w:div w:id="1294672183">
      <w:bodyDiv w:val="1"/>
      <w:marLeft w:val="0"/>
      <w:marRight w:val="0"/>
      <w:marTop w:val="0"/>
      <w:marBottom w:val="0"/>
      <w:divBdr>
        <w:top w:val="none" w:sz="0" w:space="0" w:color="auto"/>
        <w:left w:val="none" w:sz="0" w:space="0" w:color="auto"/>
        <w:bottom w:val="none" w:sz="0" w:space="0" w:color="auto"/>
        <w:right w:val="none" w:sz="0" w:space="0" w:color="auto"/>
      </w:divBdr>
    </w:div>
    <w:div w:id="1313212330">
      <w:bodyDiv w:val="1"/>
      <w:marLeft w:val="0"/>
      <w:marRight w:val="0"/>
      <w:marTop w:val="0"/>
      <w:marBottom w:val="0"/>
      <w:divBdr>
        <w:top w:val="none" w:sz="0" w:space="0" w:color="auto"/>
        <w:left w:val="none" w:sz="0" w:space="0" w:color="auto"/>
        <w:bottom w:val="none" w:sz="0" w:space="0" w:color="auto"/>
        <w:right w:val="none" w:sz="0" w:space="0" w:color="auto"/>
      </w:divBdr>
    </w:div>
    <w:div w:id="1362198523">
      <w:bodyDiv w:val="1"/>
      <w:marLeft w:val="0"/>
      <w:marRight w:val="0"/>
      <w:marTop w:val="0"/>
      <w:marBottom w:val="0"/>
      <w:divBdr>
        <w:top w:val="none" w:sz="0" w:space="0" w:color="auto"/>
        <w:left w:val="none" w:sz="0" w:space="0" w:color="auto"/>
        <w:bottom w:val="none" w:sz="0" w:space="0" w:color="auto"/>
        <w:right w:val="none" w:sz="0" w:space="0" w:color="auto"/>
      </w:divBdr>
    </w:div>
    <w:div w:id="1380084508">
      <w:bodyDiv w:val="1"/>
      <w:marLeft w:val="0"/>
      <w:marRight w:val="0"/>
      <w:marTop w:val="0"/>
      <w:marBottom w:val="0"/>
      <w:divBdr>
        <w:top w:val="none" w:sz="0" w:space="0" w:color="auto"/>
        <w:left w:val="none" w:sz="0" w:space="0" w:color="auto"/>
        <w:bottom w:val="none" w:sz="0" w:space="0" w:color="auto"/>
        <w:right w:val="none" w:sz="0" w:space="0" w:color="auto"/>
      </w:divBdr>
    </w:div>
    <w:div w:id="1410035927">
      <w:bodyDiv w:val="1"/>
      <w:marLeft w:val="0"/>
      <w:marRight w:val="0"/>
      <w:marTop w:val="0"/>
      <w:marBottom w:val="0"/>
      <w:divBdr>
        <w:top w:val="none" w:sz="0" w:space="0" w:color="auto"/>
        <w:left w:val="none" w:sz="0" w:space="0" w:color="auto"/>
        <w:bottom w:val="none" w:sz="0" w:space="0" w:color="auto"/>
        <w:right w:val="none" w:sz="0" w:space="0" w:color="auto"/>
      </w:divBdr>
    </w:div>
    <w:div w:id="145856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doc:1190011802/1" TargetMode="External"/><Relationship Id="rId13" Type="http://schemas.openxmlformats.org/officeDocument/2006/relationships/hyperlink" Target="https://leaveboard.com/ro/legislatia-muncii/cor/" TargetMode="External"/><Relationship Id="rId18" Type="http://schemas.openxmlformats.org/officeDocument/2006/relationships/hyperlink" Target="doc:1030005302/32"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ege5.ro/Gratuit/ha3tgnjw/legea-nr-273-2006-privind-finantele-publice-locale?d=2017-07-19" TargetMode="External"/><Relationship Id="rId17" Type="http://schemas.openxmlformats.org/officeDocument/2006/relationships/hyperlink" Target="https://leaveboard.com/ro/resurse-umane/perioada-de-proba/" TargetMode="External"/><Relationship Id="rId2" Type="http://schemas.openxmlformats.org/officeDocument/2006/relationships/numbering" Target="numbering.xml"/><Relationship Id="rId16" Type="http://schemas.openxmlformats.org/officeDocument/2006/relationships/hyperlink" Target="https://leaveboard.com/ro/resurse-umane/ore-suplimentar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doc:1100027702/32" TargetMode="External"/><Relationship Id="rId5" Type="http://schemas.openxmlformats.org/officeDocument/2006/relationships/webSettings" Target="webSettings.xml"/><Relationship Id="rId15" Type="http://schemas.openxmlformats.org/officeDocument/2006/relationships/hyperlink" Target="https://leaveboard.com/ro/modele-cereri/concediul-de-odihna/" TargetMode="External"/><Relationship Id="rId23" Type="http://schemas.openxmlformats.org/officeDocument/2006/relationships/theme" Target="theme/theme1.xml"/><Relationship Id="rId10" Type="http://schemas.openxmlformats.org/officeDocument/2006/relationships/hyperlink" Target="doc:1180008102/1" TargetMode="External"/><Relationship Id="rId19" Type="http://schemas.openxmlformats.org/officeDocument/2006/relationships/hyperlink" Target="doc:1190005703/18" TargetMode="External"/><Relationship Id="rId4" Type="http://schemas.openxmlformats.org/officeDocument/2006/relationships/settings" Target="settings.xml"/><Relationship Id="rId9" Type="http://schemas.openxmlformats.org/officeDocument/2006/relationships/hyperlink" Target="doc:1080007602/1" TargetMode="External"/><Relationship Id="rId14" Type="http://schemas.openxmlformats.org/officeDocument/2006/relationships/hyperlink" Target="https://leaveboard.com/ro/modele-cereri/evaluarea-angajatilo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91D3C-919D-41FE-82E9-3AA886B35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11697</Words>
  <Characters>71164</Characters>
  <Application>Microsoft Office Word</Application>
  <DocSecurity>0</DocSecurity>
  <Lines>593</Lines>
  <Paragraphs>165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OFFICE</Company>
  <LinksUpToDate>false</LinksUpToDate>
  <CharactersWithSpaces>82696</CharactersWithSpaces>
  <SharedDoc>false</SharedDoc>
  <HLinks>
    <vt:vector size="6" baseType="variant">
      <vt:variant>
        <vt:i4>5570637</vt:i4>
      </vt:variant>
      <vt:variant>
        <vt:i4>0</vt:i4>
      </vt:variant>
      <vt:variant>
        <vt:i4>0</vt:i4>
      </vt:variant>
      <vt:variant>
        <vt:i4>5</vt:i4>
      </vt:variant>
      <vt:variant>
        <vt:lpwstr>https://lege5.ro/Gratuit/ha3tgnjw/legea-nr-273-2006-privind-finantele-publice-locale?d=2017-07-19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CONTABLITATE</dc:creator>
  <cp:lastModifiedBy>Melissa Regep</cp:lastModifiedBy>
  <cp:revision>2</cp:revision>
  <cp:lastPrinted>2024-12-23T13:02:00Z</cp:lastPrinted>
  <dcterms:created xsi:type="dcterms:W3CDTF">2024-12-23T13:06:00Z</dcterms:created>
  <dcterms:modified xsi:type="dcterms:W3CDTF">2024-12-23T13:06:00Z</dcterms:modified>
</cp:coreProperties>
</file>