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B070" w14:textId="09AC1D94" w:rsidR="00FA62AF" w:rsidRDefault="00FA62AF" w:rsidP="00FA62AF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ANEXA 1 LA PROIECT HCL NR. 152/15.09.2022</w:t>
      </w:r>
    </w:p>
    <w:p w14:paraId="0861BBD3" w14:textId="286F37FD" w:rsidR="00FA62AF" w:rsidRDefault="00FA62AF" w:rsidP="00FA62AF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ndicatori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tehnico-economici actualizați pentru obiectul de investiții</w:t>
      </w:r>
      <w:r w:rsidRPr="00C0677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“Îmbunătățirea Mobilității Urbane în Orașul Techirghiol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- Etapa</w:t>
      </w:r>
      <w:r w:rsidRPr="00C0677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I”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aprobat pentru finanțare prin</w:t>
      </w:r>
      <w:r w:rsidRPr="00C06775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Programului Național de Investiții „Anghel Saligny”</w:t>
      </w:r>
    </w:p>
    <w:p w14:paraId="5F195C04" w14:textId="77777777" w:rsidR="00FA62AF" w:rsidRDefault="00FA62AF" w:rsidP="00FA62AF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primar1"/>
        <w:tblpPr w:leftFromText="180" w:rightFromText="180" w:vertAnchor="page" w:horzAnchor="margin" w:tblpXSpec="center" w:tblpY="3751"/>
        <w:tblW w:w="0" w:type="auto"/>
        <w:tblLook w:val="04A0" w:firstRow="1" w:lastRow="0" w:firstColumn="1" w:lastColumn="0" w:noHBand="0" w:noVBand="1"/>
      </w:tblPr>
      <w:tblGrid>
        <w:gridCol w:w="704"/>
        <w:gridCol w:w="3518"/>
        <w:gridCol w:w="1590"/>
        <w:gridCol w:w="1621"/>
      </w:tblGrid>
      <w:tr w:rsidR="00FA62AF" w14:paraId="403C757A" w14:textId="77777777" w:rsidTr="00FA6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AEBDE21" w14:textId="77777777" w:rsidR="00FA62AF" w:rsidRDefault="00FA62AF" w:rsidP="00FA62AF">
            <w:pPr>
              <w:pStyle w:val="Frspaiere"/>
            </w:pPr>
            <w:r>
              <w:t xml:space="preserve">Nr.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3518" w:type="dxa"/>
          </w:tcPr>
          <w:p w14:paraId="75B583E2" w14:textId="77777777" w:rsidR="00FA62AF" w:rsidRDefault="00FA62AF" w:rsidP="00FA62AF">
            <w:pPr>
              <w:pStyle w:val="Frspaier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Modernizare</w:t>
            </w:r>
            <w:proofErr w:type="spellEnd"/>
            <w:r>
              <w:t xml:space="preserve"> </w:t>
            </w:r>
            <w:proofErr w:type="spellStart"/>
            <w:r>
              <w:t>Străzi</w:t>
            </w:r>
            <w:proofErr w:type="spellEnd"/>
            <w:r>
              <w:t xml:space="preserve"> + </w:t>
            </w:r>
            <w:proofErr w:type="spellStart"/>
            <w:r>
              <w:t>Trotuare</w:t>
            </w:r>
            <w:proofErr w:type="spellEnd"/>
          </w:p>
        </w:tc>
        <w:tc>
          <w:tcPr>
            <w:tcW w:w="1590" w:type="dxa"/>
          </w:tcPr>
          <w:p w14:paraId="4F916485" w14:textId="77777777" w:rsidR="00FA62AF" w:rsidRDefault="00FA62AF" w:rsidP="00FA62AF">
            <w:pPr>
              <w:pStyle w:val="Frspaier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Nr. Cadastral</w:t>
            </w:r>
          </w:p>
        </w:tc>
        <w:tc>
          <w:tcPr>
            <w:tcW w:w="1621" w:type="dxa"/>
          </w:tcPr>
          <w:p w14:paraId="17CA200E" w14:textId="77777777" w:rsidR="00FA62AF" w:rsidRPr="00646DD8" w:rsidRDefault="00FA62AF" w:rsidP="00FA62AF">
            <w:pPr>
              <w:pStyle w:val="Frspaier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Suprafață</w:t>
            </w:r>
            <w:proofErr w:type="spellEnd"/>
            <w:r>
              <w:t xml:space="preserve">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FA62AF" w14:paraId="03FB3746" w14:textId="77777777" w:rsidTr="00FA6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A73B298" w14:textId="77777777" w:rsidR="00FA62AF" w:rsidRPr="00646DD8" w:rsidRDefault="00FA62AF" w:rsidP="00FA62AF">
            <w:pPr>
              <w:pStyle w:val="Frspaiere"/>
            </w:pPr>
            <w:r>
              <w:t>1.</w:t>
            </w:r>
          </w:p>
        </w:tc>
        <w:tc>
          <w:tcPr>
            <w:tcW w:w="3518" w:type="dxa"/>
          </w:tcPr>
          <w:p w14:paraId="739752EC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Pescărușului</w:t>
            </w:r>
            <w:proofErr w:type="spellEnd"/>
          </w:p>
        </w:tc>
        <w:tc>
          <w:tcPr>
            <w:tcW w:w="1590" w:type="dxa"/>
          </w:tcPr>
          <w:p w14:paraId="0F55228C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109238</w:t>
            </w:r>
          </w:p>
          <w:p w14:paraId="501AFD3F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109214</w:t>
            </w:r>
          </w:p>
        </w:tc>
        <w:tc>
          <w:tcPr>
            <w:tcW w:w="1621" w:type="dxa"/>
          </w:tcPr>
          <w:p w14:paraId="3672300E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3.611</w:t>
            </w:r>
          </w:p>
          <w:p w14:paraId="55AA5E94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4.221</w:t>
            </w:r>
          </w:p>
        </w:tc>
      </w:tr>
      <w:tr w:rsidR="00FA62AF" w14:paraId="0182AAB1" w14:textId="77777777" w:rsidTr="00FA6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784344C" w14:textId="77777777" w:rsidR="00FA62AF" w:rsidRPr="00646DD8" w:rsidRDefault="00FA62AF" w:rsidP="00FA62AF">
            <w:pPr>
              <w:pStyle w:val="Frspaiere"/>
            </w:pPr>
            <w:r>
              <w:t>2.</w:t>
            </w:r>
          </w:p>
        </w:tc>
        <w:tc>
          <w:tcPr>
            <w:tcW w:w="3518" w:type="dxa"/>
          </w:tcPr>
          <w:p w14:paraId="05D72679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Albăstrelelor</w:t>
            </w:r>
            <w:proofErr w:type="spellEnd"/>
          </w:p>
        </w:tc>
        <w:tc>
          <w:tcPr>
            <w:tcW w:w="1590" w:type="dxa"/>
          </w:tcPr>
          <w:p w14:paraId="29EBA1C9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109425</w:t>
            </w:r>
          </w:p>
          <w:p w14:paraId="4FAA6DD7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109388</w:t>
            </w:r>
          </w:p>
          <w:p w14:paraId="5844B86E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109404</w:t>
            </w:r>
          </w:p>
        </w:tc>
        <w:tc>
          <w:tcPr>
            <w:tcW w:w="1621" w:type="dxa"/>
          </w:tcPr>
          <w:p w14:paraId="5F64404E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1.488</w:t>
            </w:r>
          </w:p>
          <w:p w14:paraId="2403E334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1.867</w:t>
            </w:r>
          </w:p>
          <w:p w14:paraId="443006D3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1.993</w:t>
            </w:r>
          </w:p>
        </w:tc>
      </w:tr>
      <w:tr w:rsidR="00FA62AF" w14:paraId="12814115" w14:textId="77777777" w:rsidTr="00FA6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CDAFA35" w14:textId="77777777" w:rsidR="00FA62AF" w:rsidRPr="00646DD8" w:rsidRDefault="00FA62AF" w:rsidP="00FA62AF">
            <w:pPr>
              <w:pStyle w:val="Frspaiere"/>
            </w:pPr>
            <w:r>
              <w:t>3.</w:t>
            </w:r>
          </w:p>
        </w:tc>
        <w:tc>
          <w:tcPr>
            <w:tcW w:w="3518" w:type="dxa"/>
          </w:tcPr>
          <w:p w14:paraId="47BD75AF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Narciselor</w:t>
            </w:r>
            <w:proofErr w:type="spellEnd"/>
          </w:p>
        </w:tc>
        <w:tc>
          <w:tcPr>
            <w:tcW w:w="1590" w:type="dxa"/>
          </w:tcPr>
          <w:p w14:paraId="4A5882EB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109411</w:t>
            </w:r>
          </w:p>
          <w:p w14:paraId="40A34657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109406</w:t>
            </w:r>
          </w:p>
          <w:p w14:paraId="52CE50B2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409213</w:t>
            </w:r>
          </w:p>
        </w:tc>
        <w:tc>
          <w:tcPr>
            <w:tcW w:w="1621" w:type="dxa"/>
          </w:tcPr>
          <w:p w14:paraId="4FFA9561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1.569</w:t>
            </w:r>
          </w:p>
          <w:p w14:paraId="5B418679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1.669</w:t>
            </w:r>
          </w:p>
          <w:p w14:paraId="7BD0C0CC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1.653</w:t>
            </w:r>
          </w:p>
        </w:tc>
      </w:tr>
      <w:tr w:rsidR="00FA62AF" w14:paraId="49F201CF" w14:textId="77777777" w:rsidTr="00FA6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3AA768F" w14:textId="77777777" w:rsidR="00FA62AF" w:rsidRPr="00646DD8" w:rsidRDefault="00FA62AF" w:rsidP="00FA62AF">
            <w:pPr>
              <w:pStyle w:val="Frspaiere"/>
            </w:pPr>
            <w:r>
              <w:t>4.</w:t>
            </w:r>
          </w:p>
        </w:tc>
        <w:tc>
          <w:tcPr>
            <w:tcW w:w="3518" w:type="dxa"/>
          </w:tcPr>
          <w:p w14:paraId="3D92FAB4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Dimitrie</w:t>
            </w:r>
            <w:proofErr w:type="spellEnd"/>
            <w:r>
              <w:t xml:space="preserve"> </w:t>
            </w:r>
            <w:proofErr w:type="spellStart"/>
            <w:r>
              <w:t>Bolintineanu</w:t>
            </w:r>
            <w:proofErr w:type="spellEnd"/>
          </w:p>
        </w:tc>
        <w:tc>
          <w:tcPr>
            <w:tcW w:w="1590" w:type="dxa"/>
          </w:tcPr>
          <w:p w14:paraId="4AA8B26B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109213</w:t>
            </w:r>
          </w:p>
          <w:p w14:paraId="44D18358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109205</w:t>
            </w:r>
          </w:p>
        </w:tc>
        <w:tc>
          <w:tcPr>
            <w:tcW w:w="1621" w:type="dxa"/>
          </w:tcPr>
          <w:p w14:paraId="34A8A3F5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1.896</w:t>
            </w:r>
          </w:p>
          <w:p w14:paraId="44A6B170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1.454</w:t>
            </w:r>
          </w:p>
        </w:tc>
      </w:tr>
      <w:tr w:rsidR="00FA62AF" w14:paraId="6D548F2B" w14:textId="77777777" w:rsidTr="00FA6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43C4028" w14:textId="77777777" w:rsidR="00FA62AF" w:rsidRPr="00646DD8" w:rsidRDefault="00FA62AF" w:rsidP="00FA62AF">
            <w:pPr>
              <w:pStyle w:val="Frspaiere"/>
            </w:pPr>
            <w:r>
              <w:t>5.</w:t>
            </w:r>
          </w:p>
        </w:tc>
        <w:tc>
          <w:tcPr>
            <w:tcW w:w="3518" w:type="dxa"/>
          </w:tcPr>
          <w:p w14:paraId="76763630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Mai</w:t>
            </w:r>
          </w:p>
          <w:p w14:paraId="3009D2B7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(str. </w:t>
            </w:r>
            <w:proofErr w:type="spellStart"/>
            <w:r>
              <w:t>Fragilor</w:t>
            </w:r>
            <w:proofErr w:type="spellEnd"/>
            <w:r>
              <w:t xml:space="preserve"> – str. </w:t>
            </w:r>
            <w:proofErr w:type="spellStart"/>
            <w:r>
              <w:t>Narciselor</w:t>
            </w:r>
            <w:proofErr w:type="spellEnd"/>
            <w:r>
              <w:t>)</w:t>
            </w:r>
          </w:p>
        </w:tc>
        <w:tc>
          <w:tcPr>
            <w:tcW w:w="1590" w:type="dxa"/>
          </w:tcPr>
          <w:p w14:paraId="03E572F4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109204</w:t>
            </w:r>
          </w:p>
          <w:p w14:paraId="14779E29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109203</w:t>
            </w:r>
          </w:p>
          <w:p w14:paraId="4BFB421E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109261</w:t>
            </w:r>
          </w:p>
        </w:tc>
        <w:tc>
          <w:tcPr>
            <w:tcW w:w="1621" w:type="dxa"/>
          </w:tcPr>
          <w:p w14:paraId="01244DB9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1.726</w:t>
            </w:r>
          </w:p>
          <w:p w14:paraId="68C656FF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2.979</w:t>
            </w:r>
          </w:p>
          <w:p w14:paraId="1C045599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4.044</w:t>
            </w:r>
          </w:p>
        </w:tc>
      </w:tr>
      <w:tr w:rsidR="00FA62AF" w14:paraId="5A816DB8" w14:textId="77777777" w:rsidTr="00FA6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005547D" w14:textId="77777777" w:rsidR="00FA62AF" w:rsidRPr="00646DD8" w:rsidRDefault="00FA62AF" w:rsidP="00FA62AF">
            <w:pPr>
              <w:pStyle w:val="Frspaiere"/>
            </w:pPr>
            <w:r>
              <w:t>6.</w:t>
            </w:r>
          </w:p>
        </w:tc>
        <w:tc>
          <w:tcPr>
            <w:tcW w:w="3518" w:type="dxa"/>
          </w:tcPr>
          <w:p w14:paraId="47872098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Eroilor</w:t>
            </w:r>
            <w:proofErr w:type="spellEnd"/>
          </w:p>
        </w:tc>
        <w:tc>
          <w:tcPr>
            <w:tcW w:w="1590" w:type="dxa"/>
          </w:tcPr>
          <w:p w14:paraId="25FA3140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109237</w:t>
            </w:r>
          </w:p>
        </w:tc>
        <w:tc>
          <w:tcPr>
            <w:tcW w:w="1621" w:type="dxa"/>
          </w:tcPr>
          <w:p w14:paraId="0A40296A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10.467</w:t>
            </w:r>
          </w:p>
        </w:tc>
      </w:tr>
      <w:tr w:rsidR="00FA62AF" w14:paraId="32F8C8E4" w14:textId="77777777" w:rsidTr="00FA6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25B1E1C" w14:textId="77777777" w:rsidR="00FA62AF" w:rsidRDefault="00FA62AF" w:rsidP="00FA62AF">
            <w:pPr>
              <w:pStyle w:val="Frspaiere"/>
            </w:pPr>
            <w:r>
              <w:t>7.</w:t>
            </w:r>
          </w:p>
        </w:tc>
        <w:tc>
          <w:tcPr>
            <w:tcW w:w="3518" w:type="dxa"/>
          </w:tcPr>
          <w:p w14:paraId="6C9EF215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Veniamin Costache</w:t>
            </w:r>
          </w:p>
        </w:tc>
        <w:tc>
          <w:tcPr>
            <w:tcW w:w="1590" w:type="dxa"/>
          </w:tcPr>
          <w:p w14:paraId="28BA0EA2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109216</w:t>
            </w:r>
          </w:p>
          <w:p w14:paraId="04D03233" w14:textId="77777777" w:rsidR="00FA62AF" w:rsidRPr="00646DD8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109255</w:t>
            </w:r>
          </w:p>
        </w:tc>
        <w:tc>
          <w:tcPr>
            <w:tcW w:w="1621" w:type="dxa"/>
          </w:tcPr>
          <w:p w14:paraId="42227DBB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1.088</w:t>
            </w:r>
          </w:p>
          <w:p w14:paraId="403E5968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1.146</w:t>
            </w:r>
          </w:p>
        </w:tc>
      </w:tr>
      <w:tr w:rsidR="00FA62AF" w14:paraId="3F12BEF2" w14:textId="77777777" w:rsidTr="00FA6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D3FB211" w14:textId="77777777" w:rsidR="00FA62AF" w:rsidRDefault="00FA62AF" w:rsidP="00FA62AF">
            <w:pPr>
              <w:pStyle w:val="Frspaiere"/>
            </w:pPr>
            <w:r>
              <w:t>8.</w:t>
            </w:r>
          </w:p>
        </w:tc>
        <w:tc>
          <w:tcPr>
            <w:tcW w:w="3518" w:type="dxa"/>
          </w:tcPr>
          <w:p w14:paraId="5F9EE47B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Mihai </w:t>
            </w:r>
            <w:proofErr w:type="spellStart"/>
            <w:r>
              <w:t>Eminescu</w:t>
            </w:r>
            <w:proofErr w:type="spellEnd"/>
          </w:p>
        </w:tc>
        <w:tc>
          <w:tcPr>
            <w:tcW w:w="1590" w:type="dxa"/>
          </w:tcPr>
          <w:p w14:paraId="6DB02643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109212</w:t>
            </w:r>
          </w:p>
          <w:p w14:paraId="19B8C18B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109170</w:t>
            </w:r>
          </w:p>
          <w:p w14:paraId="5FE5A5DF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109230</w:t>
            </w:r>
          </w:p>
          <w:p w14:paraId="08193495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109223</w:t>
            </w:r>
          </w:p>
          <w:p w14:paraId="4A02E011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109243</w:t>
            </w:r>
          </w:p>
          <w:p w14:paraId="6B5ABEE5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109252</w:t>
            </w:r>
          </w:p>
        </w:tc>
        <w:tc>
          <w:tcPr>
            <w:tcW w:w="1621" w:type="dxa"/>
          </w:tcPr>
          <w:p w14:paraId="135A456A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2.569</w:t>
            </w:r>
          </w:p>
          <w:p w14:paraId="0925AE7B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</w:t>
            </w:r>
          </w:p>
          <w:p w14:paraId="05A3564A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1.929</w:t>
            </w:r>
          </w:p>
          <w:p w14:paraId="663211CC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1.006</w:t>
            </w:r>
          </w:p>
          <w:p w14:paraId="29E1B2CD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1.178</w:t>
            </w:r>
          </w:p>
          <w:p w14:paraId="52952755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3.648</w:t>
            </w:r>
          </w:p>
        </w:tc>
      </w:tr>
      <w:tr w:rsidR="00FA62AF" w14:paraId="7444C0CF" w14:textId="77777777" w:rsidTr="00FA6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D34264D" w14:textId="77777777" w:rsidR="00FA62AF" w:rsidRDefault="00FA62AF" w:rsidP="00FA62AF">
            <w:pPr>
              <w:pStyle w:val="Frspaiere"/>
            </w:pPr>
            <w:r>
              <w:t>9.</w:t>
            </w:r>
          </w:p>
        </w:tc>
        <w:tc>
          <w:tcPr>
            <w:tcW w:w="3518" w:type="dxa"/>
          </w:tcPr>
          <w:p w14:paraId="64AE3063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Dr. </w:t>
            </w:r>
            <w:proofErr w:type="spellStart"/>
            <w:r>
              <w:t>Istrate</w:t>
            </w:r>
            <w:proofErr w:type="spellEnd"/>
          </w:p>
        </w:tc>
        <w:tc>
          <w:tcPr>
            <w:tcW w:w="1590" w:type="dxa"/>
          </w:tcPr>
          <w:p w14:paraId="09832CB2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109479</w:t>
            </w:r>
          </w:p>
        </w:tc>
        <w:tc>
          <w:tcPr>
            <w:tcW w:w="1621" w:type="dxa"/>
          </w:tcPr>
          <w:p w14:paraId="08565D44" w14:textId="77777777" w:rsidR="00FA62AF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2.248</w:t>
            </w:r>
          </w:p>
        </w:tc>
      </w:tr>
      <w:tr w:rsidR="00FA62AF" w14:paraId="6C0A8A13" w14:textId="77777777" w:rsidTr="00FA6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CA5AD81" w14:textId="77777777" w:rsidR="00FA62AF" w:rsidRDefault="00FA62AF" w:rsidP="00FA62AF">
            <w:pPr>
              <w:pStyle w:val="Frspaiere"/>
            </w:pPr>
            <w:r>
              <w:t>10.</w:t>
            </w:r>
          </w:p>
        </w:tc>
        <w:tc>
          <w:tcPr>
            <w:tcW w:w="3518" w:type="dxa"/>
          </w:tcPr>
          <w:p w14:paraId="4AFDDB58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Crișana</w:t>
            </w:r>
            <w:proofErr w:type="spellEnd"/>
          </w:p>
        </w:tc>
        <w:tc>
          <w:tcPr>
            <w:tcW w:w="1590" w:type="dxa"/>
          </w:tcPr>
          <w:p w14:paraId="07D4A2A1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109479</w:t>
            </w:r>
          </w:p>
        </w:tc>
        <w:tc>
          <w:tcPr>
            <w:tcW w:w="1621" w:type="dxa"/>
          </w:tcPr>
          <w:p w14:paraId="036F9DEF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1.770</w:t>
            </w:r>
          </w:p>
        </w:tc>
      </w:tr>
      <w:tr w:rsidR="00FA62AF" w14:paraId="02A0CE69" w14:textId="77777777" w:rsidTr="00FA6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B5FFA34" w14:textId="77777777" w:rsidR="00FA62AF" w:rsidRDefault="00FA62AF" w:rsidP="00FA62AF">
            <w:pPr>
              <w:pStyle w:val="Frspaiere"/>
            </w:pPr>
          </w:p>
        </w:tc>
        <w:tc>
          <w:tcPr>
            <w:tcW w:w="3518" w:type="dxa"/>
          </w:tcPr>
          <w:p w14:paraId="5C0E8E1B" w14:textId="77777777" w:rsidR="00FA62AF" w:rsidRPr="006F7E02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E02">
              <w:t>Total</w:t>
            </w:r>
          </w:p>
        </w:tc>
        <w:tc>
          <w:tcPr>
            <w:tcW w:w="1590" w:type="dxa"/>
          </w:tcPr>
          <w:p w14:paraId="356E8D55" w14:textId="77777777" w:rsidR="00FA62AF" w:rsidRPr="006F7E02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1" w:type="dxa"/>
          </w:tcPr>
          <w:p w14:paraId="6D30C274" w14:textId="77777777" w:rsidR="00FA62AF" w:rsidRPr="006F7E02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57.400</w:t>
            </w:r>
          </w:p>
        </w:tc>
      </w:tr>
      <w:tr w:rsidR="00FA62AF" w14:paraId="22F43392" w14:textId="77777777" w:rsidTr="00FA6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E1B45C5" w14:textId="77777777" w:rsidR="00FA62AF" w:rsidRDefault="00FA62AF" w:rsidP="00FA62AF">
            <w:pPr>
              <w:pStyle w:val="Frspaiere"/>
            </w:pPr>
          </w:p>
        </w:tc>
        <w:tc>
          <w:tcPr>
            <w:tcW w:w="3518" w:type="dxa"/>
          </w:tcPr>
          <w:p w14:paraId="2750762E" w14:textId="77777777" w:rsidR="00FA62AF" w:rsidRP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FA62AF">
              <w:rPr>
                <w:b/>
                <w:bCs/>
              </w:rPr>
              <w:t>Reabilitare</w:t>
            </w:r>
            <w:proofErr w:type="spellEnd"/>
            <w:r w:rsidRPr="00FA62AF">
              <w:rPr>
                <w:b/>
                <w:bCs/>
              </w:rPr>
              <w:t xml:space="preserve"> </w:t>
            </w:r>
            <w:proofErr w:type="spellStart"/>
            <w:r w:rsidRPr="00FA62AF">
              <w:rPr>
                <w:b/>
                <w:bCs/>
              </w:rPr>
              <w:t>și</w:t>
            </w:r>
            <w:proofErr w:type="spellEnd"/>
            <w:r w:rsidRPr="00FA62AF">
              <w:rPr>
                <w:b/>
                <w:bCs/>
              </w:rPr>
              <w:t xml:space="preserve"> </w:t>
            </w:r>
            <w:proofErr w:type="spellStart"/>
            <w:r w:rsidRPr="00FA62AF">
              <w:rPr>
                <w:b/>
                <w:bCs/>
              </w:rPr>
              <w:t>Modernizare</w:t>
            </w:r>
            <w:proofErr w:type="spellEnd"/>
            <w:r w:rsidRPr="00FA62AF">
              <w:rPr>
                <w:b/>
                <w:bCs/>
              </w:rPr>
              <w:t xml:space="preserve"> </w:t>
            </w:r>
            <w:proofErr w:type="spellStart"/>
            <w:r w:rsidRPr="00FA62AF">
              <w:rPr>
                <w:b/>
                <w:bCs/>
              </w:rPr>
              <w:t>Trotuare</w:t>
            </w:r>
            <w:proofErr w:type="spellEnd"/>
            <w:r w:rsidRPr="00FA62AF">
              <w:rPr>
                <w:b/>
                <w:bCs/>
              </w:rPr>
              <w:t xml:space="preserve"> </w:t>
            </w:r>
            <w:proofErr w:type="spellStart"/>
            <w:r w:rsidRPr="00FA62AF">
              <w:rPr>
                <w:b/>
                <w:bCs/>
              </w:rPr>
              <w:t>și</w:t>
            </w:r>
            <w:proofErr w:type="spellEnd"/>
            <w:r w:rsidRPr="00FA62AF">
              <w:rPr>
                <w:b/>
                <w:bCs/>
              </w:rPr>
              <w:t xml:space="preserve"> </w:t>
            </w:r>
            <w:proofErr w:type="spellStart"/>
            <w:r w:rsidRPr="00FA62AF">
              <w:rPr>
                <w:b/>
                <w:bCs/>
              </w:rPr>
              <w:t>Alei</w:t>
            </w:r>
            <w:proofErr w:type="spellEnd"/>
            <w:r w:rsidRPr="00FA62AF">
              <w:rPr>
                <w:b/>
                <w:bCs/>
              </w:rPr>
              <w:t xml:space="preserve"> Parc</w:t>
            </w:r>
          </w:p>
        </w:tc>
        <w:tc>
          <w:tcPr>
            <w:tcW w:w="1590" w:type="dxa"/>
          </w:tcPr>
          <w:p w14:paraId="54D28492" w14:textId="77777777" w:rsidR="00FA62AF" w:rsidRPr="006F7E02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1" w:type="dxa"/>
          </w:tcPr>
          <w:p w14:paraId="2B34C848" w14:textId="77777777" w:rsidR="00FA62AF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2AF" w14:paraId="067BF1CC" w14:textId="77777777" w:rsidTr="00FA6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D6B3179" w14:textId="77777777" w:rsidR="00FA62AF" w:rsidRPr="00FA62AF" w:rsidRDefault="00FA62AF" w:rsidP="00FA62AF">
            <w:pPr>
              <w:pStyle w:val="Frspaiere"/>
            </w:pPr>
            <w:r w:rsidRPr="00FA62AF">
              <w:t>1.</w:t>
            </w:r>
          </w:p>
        </w:tc>
        <w:tc>
          <w:tcPr>
            <w:tcW w:w="3518" w:type="dxa"/>
          </w:tcPr>
          <w:p w14:paraId="6455A2BB" w14:textId="77777777" w:rsidR="00FA62AF" w:rsidRPr="00B74145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145">
              <w:t>Oituz</w:t>
            </w:r>
            <w:proofErr w:type="spellEnd"/>
          </w:p>
        </w:tc>
        <w:tc>
          <w:tcPr>
            <w:tcW w:w="1590" w:type="dxa"/>
          </w:tcPr>
          <w:p w14:paraId="4450CD7B" w14:textId="77777777" w:rsidR="00FA62AF" w:rsidRPr="00B74145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145">
              <w:t>109267</w:t>
            </w:r>
          </w:p>
          <w:p w14:paraId="6AE7B096" w14:textId="77777777" w:rsidR="00FA62AF" w:rsidRPr="00B74145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145">
              <w:t>109256</w:t>
            </w:r>
          </w:p>
        </w:tc>
        <w:tc>
          <w:tcPr>
            <w:tcW w:w="1621" w:type="dxa"/>
          </w:tcPr>
          <w:p w14:paraId="556E6094" w14:textId="77777777" w:rsidR="00FA62AF" w:rsidRPr="00B74145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145">
              <w:t>1.263</w:t>
            </w:r>
          </w:p>
        </w:tc>
      </w:tr>
      <w:tr w:rsidR="00FA62AF" w14:paraId="1F66DFAA" w14:textId="77777777" w:rsidTr="00FA6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F7E564" w14:textId="77777777" w:rsidR="00FA62AF" w:rsidRPr="00FA62AF" w:rsidRDefault="00FA62AF" w:rsidP="00FA62AF">
            <w:pPr>
              <w:pStyle w:val="Frspaiere"/>
            </w:pPr>
            <w:r w:rsidRPr="00FA62AF">
              <w:t>2.</w:t>
            </w:r>
          </w:p>
        </w:tc>
        <w:tc>
          <w:tcPr>
            <w:tcW w:w="3518" w:type="dxa"/>
          </w:tcPr>
          <w:p w14:paraId="502815B4" w14:textId="77777777" w:rsidR="00FA62AF" w:rsidRPr="00B74145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145">
              <w:t xml:space="preserve">Gheorghe </w:t>
            </w:r>
            <w:proofErr w:type="spellStart"/>
            <w:r w:rsidRPr="00B74145">
              <w:t>Asachi</w:t>
            </w:r>
            <w:proofErr w:type="spellEnd"/>
          </w:p>
        </w:tc>
        <w:tc>
          <w:tcPr>
            <w:tcW w:w="1590" w:type="dxa"/>
          </w:tcPr>
          <w:p w14:paraId="2CD57535" w14:textId="77777777" w:rsidR="00FA62AF" w:rsidRPr="00B74145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145">
              <w:t>109452</w:t>
            </w:r>
          </w:p>
          <w:p w14:paraId="13FE2B6D" w14:textId="77777777" w:rsidR="00FA62AF" w:rsidRPr="00B74145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145">
              <w:t>109451</w:t>
            </w:r>
          </w:p>
        </w:tc>
        <w:tc>
          <w:tcPr>
            <w:tcW w:w="1621" w:type="dxa"/>
          </w:tcPr>
          <w:p w14:paraId="18D4BEC8" w14:textId="77777777" w:rsidR="00FA62AF" w:rsidRPr="00B74145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145">
              <w:t>750</w:t>
            </w:r>
          </w:p>
          <w:p w14:paraId="34A7AB64" w14:textId="77777777" w:rsidR="00FA62AF" w:rsidRPr="00B74145" w:rsidRDefault="00FA62AF" w:rsidP="00FA62AF">
            <w:pPr>
              <w:pStyle w:val="Frspaie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2AF" w14:paraId="6F4D7FAA" w14:textId="77777777" w:rsidTr="00FA6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89F4969" w14:textId="77777777" w:rsidR="00FA62AF" w:rsidRPr="00B74145" w:rsidRDefault="00FA62AF" w:rsidP="00FA62AF">
            <w:pPr>
              <w:pStyle w:val="Frspaiere"/>
            </w:pPr>
            <w:r>
              <w:t>3.</w:t>
            </w:r>
          </w:p>
        </w:tc>
        <w:tc>
          <w:tcPr>
            <w:tcW w:w="3518" w:type="dxa"/>
          </w:tcPr>
          <w:p w14:paraId="21D01404" w14:textId="77777777" w:rsidR="00FA62AF" w:rsidRPr="00B74145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Parc </w:t>
            </w:r>
            <w:proofErr w:type="spellStart"/>
            <w:r>
              <w:t>Terapeutic</w:t>
            </w:r>
            <w:proofErr w:type="spellEnd"/>
          </w:p>
        </w:tc>
        <w:tc>
          <w:tcPr>
            <w:tcW w:w="1590" w:type="dxa"/>
          </w:tcPr>
          <w:p w14:paraId="469CB33F" w14:textId="77777777" w:rsidR="00FA62AF" w:rsidRPr="00B74145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104478</w:t>
            </w:r>
          </w:p>
        </w:tc>
        <w:tc>
          <w:tcPr>
            <w:tcW w:w="1621" w:type="dxa"/>
          </w:tcPr>
          <w:p w14:paraId="049550E8" w14:textId="77777777" w:rsidR="00FA62AF" w:rsidRPr="00B74145" w:rsidRDefault="00FA62AF" w:rsidP="00FA62AF">
            <w:pPr>
              <w:pStyle w:val="Frspaie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33.950,90</w:t>
            </w:r>
          </w:p>
        </w:tc>
      </w:tr>
    </w:tbl>
    <w:p w14:paraId="0B277D1F" w14:textId="77777777" w:rsidR="00FA62AF" w:rsidRDefault="00FA62AF" w:rsidP="00FA62AF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4F7B228" w14:textId="77777777" w:rsidR="00FA62AF" w:rsidRPr="00DC4EED" w:rsidRDefault="00FA62AF" w:rsidP="00FA62A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D7A5C3C" w14:textId="77777777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r w:rsidRPr="00D36C1D">
        <w:t xml:space="preserve"> </w:t>
      </w:r>
      <w:r>
        <w:t xml:space="preserve">    </w:t>
      </w:r>
      <w:r w:rsidRPr="00DF393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 </w:t>
      </w:r>
    </w:p>
    <w:p w14:paraId="4A312A03" w14:textId="77777777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5B25821D" w14:textId="77777777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48FD883F" w14:textId="77777777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4160C070" w14:textId="77777777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37C36394" w14:textId="77777777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5DCFE4E7" w14:textId="77777777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0B8D5E58" w14:textId="77777777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49690313" w14:textId="77777777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033DA336" w14:textId="77777777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30CFAC27" w14:textId="77777777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30819212" w14:textId="77777777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6B5F5549" w14:textId="77777777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1AFE78FE" w14:textId="77777777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1E1BC47C" w14:textId="77777777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7BD9B963" w14:textId="77777777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</w:p>
    <w:p w14:paraId="5B6EBCEE" w14:textId="2A4D8AFC" w:rsidR="00FA62AF" w:rsidRDefault="00FA62AF" w:rsidP="00FA62AF">
      <w:pPr>
        <w:tabs>
          <w:tab w:val="left" w:pos="630"/>
        </w:tabs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r w:rsidRPr="00DF3934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TOTAL </w:t>
      </w:r>
      <w:proofErr w:type="gramStart"/>
      <w:r w:rsidRPr="00DF3934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SUPRAFATA :</w:t>
      </w:r>
      <w:proofErr w:type="gramEnd"/>
      <w:r w:rsidRPr="00DF3934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93.363</w:t>
      </w:r>
      <w:r w:rsidRPr="00DF3934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 </w:t>
      </w:r>
      <w:proofErr w:type="spellStart"/>
      <w:r w:rsidRPr="00DF3934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mp</w:t>
      </w:r>
      <w:proofErr w:type="spellEnd"/>
      <w:r w:rsidRPr="00DF3934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.</w:t>
      </w:r>
    </w:p>
    <w:p w14:paraId="2CA36195" w14:textId="77777777" w:rsidR="00FA62AF" w:rsidRPr="00FA62AF" w:rsidRDefault="00FA62AF" w:rsidP="00FA62AF">
      <w:pPr>
        <w:pStyle w:val="Frspaiere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FA62AF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INIȚIATOR PROIECT:</w:t>
      </w:r>
    </w:p>
    <w:p w14:paraId="12E3546B" w14:textId="77777777" w:rsidR="00FA62AF" w:rsidRPr="00FA62AF" w:rsidRDefault="00FA62AF" w:rsidP="00FA62AF">
      <w:pPr>
        <w:pStyle w:val="Frspaiere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FA62AF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PRIMARUL ORAȘULUI TECHIRGHIOL</w:t>
      </w:r>
    </w:p>
    <w:p w14:paraId="362A44B2" w14:textId="590FDA09" w:rsidR="00FA62AF" w:rsidRPr="00FA62AF" w:rsidRDefault="00FA62AF" w:rsidP="00FA62AF">
      <w:pPr>
        <w:pStyle w:val="Frspaiere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FA62AF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Iulian-Constantin SOCEANU</w:t>
      </w:r>
    </w:p>
    <w:p w14:paraId="502C6389" w14:textId="77777777" w:rsidR="00FA62AF" w:rsidRPr="00FA62AF" w:rsidRDefault="00FA62AF" w:rsidP="00FA62AF">
      <w:pPr>
        <w:pStyle w:val="Frspaiere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</w:p>
    <w:p w14:paraId="0E9A2082" w14:textId="77777777" w:rsidR="00FA62AF" w:rsidRPr="00FA62AF" w:rsidRDefault="00FA62AF" w:rsidP="00FA62AF">
      <w:pPr>
        <w:pStyle w:val="Frspaiere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FA62AF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AVIZEAZĂ PENTRU LEGALITATE:</w:t>
      </w:r>
    </w:p>
    <w:p w14:paraId="49DDC569" w14:textId="77777777" w:rsidR="00FA62AF" w:rsidRPr="00FA62AF" w:rsidRDefault="00FA62AF" w:rsidP="00FA62AF">
      <w:pPr>
        <w:pStyle w:val="Frspaiere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FA62AF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SECRETARUL GENERAL AL ORAȘULUI TECHIRGHIOL</w:t>
      </w:r>
    </w:p>
    <w:p w14:paraId="37DCFA17" w14:textId="486B8B51" w:rsidR="00E9304E" w:rsidRDefault="00FA62AF" w:rsidP="00FA62AF">
      <w:pPr>
        <w:pStyle w:val="Frspaiere"/>
        <w:jc w:val="right"/>
      </w:pPr>
      <w:proofErr w:type="spellStart"/>
      <w:r w:rsidRPr="00FA62AF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Niculina</w:t>
      </w:r>
      <w:proofErr w:type="spellEnd"/>
      <w:r w:rsidRPr="00FA62AF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PAROŞANU</w:t>
      </w:r>
    </w:p>
    <w:sectPr w:rsidR="00E9304E" w:rsidSect="00142B9B">
      <w:headerReference w:type="default" r:id="rId7"/>
      <w:pgSz w:w="11909" w:h="16834" w:code="9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E0024" w14:textId="77777777" w:rsidR="00FA62AF" w:rsidRDefault="00FA62AF" w:rsidP="00FA62AF">
      <w:pPr>
        <w:spacing w:after="0" w:line="240" w:lineRule="auto"/>
      </w:pPr>
      <w:r>
        <w:separator/>
      </w:r>
    </w:p>
  </w:endnote>
  <w:endnote w:type="continuationSeparator" w:id="0">
    <w:p w14:paraId="57AFCC8C" w14:textId="77777777" w:rsidR="00FA62AF" w:rsidRDefault="00FA62AF" w:rsidP="00FA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3E9CA" w14:textId="77777777" w:rsidR="00FA62AF" w:rsidRDefault="00FA62AF" w:rsidP="00FA62AF">
      <w:pPr>
        <w:spacing w:after="0" w:line="240" w:lineRule="auto"/>
      </w:pPr>
      <w:r>
        <w:separator/>
      </w:r>
    </w:p>
  </w:footnote>
  <w:footnote w:type="continuationSeparator" w:id="0">
    <w:p w14:paraId="6B045A2B" w14:textId="77777777" w:rsidR="00FA62AF" w:rsidRDefault="00FA62AF" w:rsidP="00FA6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9CD4" w14:textId="77777777" w:rsidR="00A249E7" w:rsidRDefault="00E10867" w:rsidP="00A249E7">
    <w:pPr>
      <w:pStyle w:val="Antet"/>
      <w:rPr>
        <w:b/>
        <w:i/>
        <w:sz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4B0CCA0" wp14:editId="5DA6D570">
          <wp:simplePos x="0" y="0"/>
          <wp:positionH relativeFrom="column">
            <wp:posOffset>-93980</wp:posOffset>
          </wp:positionH>
          <wp:positionV relativeFrom="paragraph">
            <wp:posOffset>-339725</wp:posOffset>
          </wp:positionV>
          <wp:extent cx="521335" cy="755015"/>
          <wp:effectExtent l="0" t="0" r="0" b="6985"/>
          <wp:wrapSquare wrapText="bothSides"/>
          <wp:docPr id="8" name="Imagine 8" descr="Coat of arms of Roman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Coat of arms of Roman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457162F" wp14:editId="7BFAE382">
              <wp:simplePos x="0" y="0"/>
              <wp:positionH relativeFrom="column">
                <wp:posOffset>4057015</wp:posOffset>
              </wp:positionH>
              <wp:positionV relativeFrom="paragraph">
                <wp:posOffset>-180975</wp:posOffset>
              </wp:positionV>
              <wp:extent cx="2366010" cy="704850"/>
              <wp:effectExtent l="3175" t="0" r="2540" b="0"/>
              <wp:wrapSquare wrapText="bothSides"/>
              <wp:docPr id="7" name="Casetă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601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8F15F" w14:textId="77777777" w:rsidR="00A249E7" w:rsidRPr="006D1966" w:rsidRDefault="00E10867" w:rsidP="00A249E7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6D1966">
                            <w:rPr>
                              <w:rFonts w:ascii="Times New Roman" w:hAnsi="Times New Roman" w:cs="Times New Roman"/>
                              <w:b/>
                            </w:rPr>
                            <w:t>PRIMARIA TECHIRGHIOL</w:t>
                          </w:r>
                        </w:p>
                        <w:p w14:paraId="6670C597" w14:textId="77777777" w:rsidR="00A249E7" w:rsidRPr="006D1966" w:rsidRDefault="00E10867" w:rsidP="00A249E7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</w:pPr>
                          <w:r w:rsidRPr="006D1966"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 xml:space="preserve">Str. Doctor Victor </w:t>
                          </w:r>
                          <w:proofErr w:type="spellStart"/>
                          <w:r w:rsidRPr="006D1966"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Climescu</w:t>
                          </w:r>
                          <w:proofErr w:type="spellEnd"/>
                          <w:r w:rsidRPr="006D1966"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 xml:space="preserve"> nr. 24, C.P. 906100</w:t>
                          </w:r>
                        </w:p>
                        <w:p w14:paraId="0F592A45" w14:textId="77777777" w:rsidR="00A249E7" w:rsidRPr="006D1966" w:rsidRDefault="00E10867" w:rsidP="00A249E7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</w:pPr>
                          <w:r w:rsidRPr="006D1966"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Tel: 0040 241 735622; Fax: 0040 241 735314</w:t>
                          </w:r>
                        </w:p>
                        <w:p w14:paraId="6AB74892" w14:textId="77777777" w:rsidR="00A249E7" w:rsidRPr="006D1966" w:rsidRDefault="00E10867" w:rsidP="00A249E7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</w:pPr>
                          <w:r w:rsidRPr="006D1966"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E-mail: apl@primariatechirghiol.ro</w:t>
                          </w:r>
                        </w:p>
                        <w:p w14:paraId="1467E906" w14:textId="77777777" w:rsidR="00A249E7" w:rsidRPr="006D1966" w:rsidRDefault="00E10867" w:rsidP="00A249E7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</w:pPr>
                          <w:r w:rsidRPr="006D1966"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Web: http://www.primariatechirghiol.ro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57162F" id="_x0000_t202" coordsize="21600,21600" o:spt="202" path="m,l,21600r21600,l21600,xe">
              <v:stroke joinstyle="miter"/>
              <v:path gradientshapeok="t" o:connecttype="rect"/>
            </v:shapetype>
            <v:shape id="Casetă text 7" o:spid="_x0000_s1026" type="#_x0000_t202" style="position:absolute;margin-left:319.45pt;margin-top:-14.25pt;width:186.3pt;height:55.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" filled="f" stroked="f">
              <v:textbox style="mso-fit-shape-to-text:t">
                <w:txbxContent>
                  <w:p w14:paraId="6098F15F" w14:textId="77777777" w:rsidR="00A249E7" w:rsidRPr="006D1966" w:rsidRDefault="00E10867" w:rsidP="00A249E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</w:rPr>
                    </w:pPr>
                    <w:r w:rsidRPr="006D1966">
                      <w:rPr>
                        <w:rFonts w:ascii="Times New Roman" w:hAnsi="Times New Roman" w:cs="Times New Roman"/>
                        <w:b/>
                      </w:rPr>
                      <w:t>PRIMARIA TECHIRGHIOL</w:t>
                    </w:r>
                  </w:p>
                  <w:p w14:paraId="6670C597" w14:textId="77777777" w:rsidR="00A249E7" w:rsidRPr="006D1966" w:rsidRDefault="00E10867" w:rsidP="00A249E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</w:rPr>
                    </w:pPr>
                    <w:r w:rsidRPr="006D1966">
                      <w:rPr>
                        <w:rFonts w:ascii="Times New Roman" w:hAnsi="Times New Roman" w:cs="Times New Roman"/>
                        <w:b/>
                        <w:sz w:val="16"/>
                      </w:rPr>
                      <w:t xml:space="preserve">Str. Doctor Victor </w:t>
                    </w:r>
                    <w:proofErr w:type="spellStart"/>
                    <w:r w:rsidRPr="006D1966">
                      <w:rPr>
                        <w:rFonts w:ascii="Times New Roman" w:hAnsi="Times New Roman" w:cs="Times New Roman"/>
                        <w:b/>
                        <w:sz w:val="16"/>
                      </w:rPr>
                      <w:t>Climescu</w:t>
                    </w:r>
                    <w:proofErr w:type="spellEnd"/>
                    <w:r w:rsidRPr="006D1966">
                      <w:rPr>
                        <w:rFonts w:ascii="Times New Roman" w:hAnsi="Times New Roman" w:cs="Times New Roman"/>
                        <w:b/>
                        <w:sz w:val="16"/>
                      </w:rPr>
                      <w:t xml:space="preserve"> nr. 24, C.P. 906100</w:t>
                    </w:r>
                  </w:p>
                  <w:p w14:paraId="0F592A45" w14:textId="77777777" w:rsidR="00A249E7" w:rsidRPr="006D1966" w:rsidRDefault="00E10867" w:rsidP="00A249E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</w:rPr>
                    </w:pPr>
                    <w:r w:rsidRPr="006D1966">
                      <w:rPr>
                        <w:rFonts w:ascii="Times New Roman" w:hAnsi="Times New Roman" w:cs="Times New Roman"/>
                        <w:b/>
                        <w:sz w:val="16"/>
                      </w:rPr>
                      <w:t>Tel: 0040 241 735622; Fax: 0040 241 735314</w:t>
                    </w:r>
                  </w:p>
                  <w:p w14:paraId="6AB74892" w14:textId="77777777" w:rsidR="00A249E7" w:rsidRPr="006D1966" w:rsidRDefault="00E10867" w:rsidP="00A249E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</w:rPr>
                    </w:pPr>
                    <w:r w:rsidRPr="006D1966">
                      <w:rPr>
                        <w:rFonts w:ascii="Times New Roman" w:hAnsi="Times New Roman" w:cs="Times New Roman"/>
                        <w:b/>
                        <w:sz w:val="16"/>
                      </w:rPr>
                      <w:t>E-mail: apl@primariatechirghiol.ro</w:t>
                    </w:r>
                  </w:p>
                  <w:p w14:paraId="1467E906" w14:textId="77777777" w:rsidR="00A249E7" w:rsidRPr="006D1966" w:rsidRDefault="00E10867" w:rsidP="00A249E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</w:rPr>
                    </w:pPr>
                    <w:r w:rsidRPr="006D1966">
                      <w:rPr>
                        <w:rFonts w:ascii="Times New Roman" w:hAnsi="Times New Roman" w:cs="Times New Roman"/>
                        <w:b/>
                        <w:sz w:val="16"/>
                      </w:rPr>
                      <w:t>Web: http://www.primariatechirghiol.ro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i/>
        <w:sz w:val="28"/>
      </w:rPr>
      <w:t xml:space="preserve">            </w:t>
    </w:r>
    <w:r>
      <w:rPr>
        <w:b/>
        <w:i/>
        <w:sz w:val="28"/>
      </w:rPr>
      <w:tab/>
    </w:r>
    <w:r>
      <w:rPr>
        <w:b/>
        <w:i/>
        <w:sz w:val="28"/>
      </w:rPr>
      <w:t xml:space="preserve">                                                         </w:t>
    </w:r>
  </w:p>
  <w:p w14:paraId="7D2C47B5" w14:textId="77777777" w:rsidR="00A249E7" w:rsidRDefault="00E10867" w:rsidP="00A249E7">
    <w:pPr>
      <w:pStyle w:val="Antet"/>
      <w:rPr>
        <w:b/>
        <w:i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F6FBA5" wp14:editId="3820C7E0">
              <wp:simplePos x="0" y="0"/>
              <wp:positionH relativeFrom="column">
                <wp:posOffset>-822960</wp:posOffset>
              </wp:positionH>
              <wp:positionV relativeFrom="paragraph">
                <wp:posOffset>157480</wp:posOffset>
              </wp:positionV>
              <wp:extent cx="1971675" cy="398145"/>
              <wp:effectExtent l="0" t="0" r="0" b="1905"/>
              <wp:wrapSquare wrapText="bothSides"/>
              <wp:docPr id="6" name="Casetă tex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2B792" w14:textId="77777777" w:rsidR="00A249E7" w:rsidRPr="006D1966" w:rsidRDefault="00E10867" w:rsidP="00A249E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</w:rPr>
                          </w:pPr>
                          <w:r w:rsidRPr="006D1966">
                            <w:rPr>
                              <w:rFonts w:ascii="Times New Roman" w:hAnsi="Times New Roman" w:cs="Times New Roman"/>
                              <w:b/>
                              <w:sz w:val="14"/>
                            </w:rPr>
                            <w:t>ROMANIA</w:t>
                          </w:r>
                        </w:p>
                        <w:p w14:paraId="7F5922B1" w14:textId="77777777" w:rsidR="00A249E7" w:rsidRPr="006D1966" w:rsidRDefault="00E10867" w:rsidP="00A249E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</w:rPr>
                          </w:pPr>
                          <w:r w:rsidRPr="006D1966">
                            <w:rPr>
                              <w:rFonts w:ascii="Times New Roman" w:hAnsi="Times New Roman" w:cs="Times New Roman"/>
                              <w:b/>
                              <w:sz w:val="14"/>
                            </w:rPr>
                            <w:t>JUDETUL CONSTANTA</w:t>
                          </w:r>
                        </w:p>
                        <w:p w14:paraId="1994EB85" w14:textId="77777777" w:rsidR="00A249E7" w:rsidRPr="006D1966" w:rsidRDefault="00E10867" w:rsidP="00A249E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</w:rPr>
                          </w:pPr>
                          <w:r w:rsidRPr="006D1966">
                            <w:rPr>
                              <w:rFonts w:ascii="Times New Roman" w:hAnsi="Times New Roman" w:cs="Times New Roman"/>
                              <w:b/>
                              <w:sz w:val="14"/>
                            </w:rPr>
                            <w:t>ORASUL TECHIRGHIOL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F6FBA5" id="Casetă text 6" o:spid="_x0000_s1027" type="#_x0000_t202" style="position:absolute;margin-left:-64.8pt;margin-top:12.4pt;width:155.25pt;height:3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" filled="f" stroked="f">
              <v:textbox style="mso-fit-shape-to-text:t">
                <w:txbxContent>
                  <w:p w14:paraId="0B52B792" w14:textId="77777777" w:rsidR="00A249E7" w:rsidRPr="006D1966" w:rsidRDefault="00E10867" w:rsidP="00A249E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4"/>
                      </w:rPr>
                    </w:pPr>
                    <w:r w:rsidRPr="006D1966">
                      <w:rPr>
                        <w:rFonts w:ascii="Times New Roman" w:hAnsi="Times New Roman" w:cs="Times New Roman"/>
                        <w:b/>
                        <w:sz w:val="14"/>
                      </w:rPr>
                      <w:t>ROMANIA</w:t>
                    </w:r>
                  </w:p>
                  <w:p w14:paraId="7F5922B1" w14:textId="77777777" w:rsidR="00A249E7" w:rsidRPr="006D1966" w:rsidRDefault="00E10867" w:rsidP="00A249E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4"/>
                      </w:rPr>
                    </w:pPr>
                    <w:r w:rsidRPr="006D1966">
                      <w:rPr>
                        <w:rFonts w:ascii="Times New Roman" w:hAnsi="Times New Roman" w:cs="Times New Roman"/>
                        <w:b/>
                        <w:sz w:val="14"/>
                      </w:rPr>
                      <w:t>JUDETUL CONSTANTA</w:t>
                    </w:r>
                  </w:p>
                  <w:p w14:paraId="1994EB85" w14:textId="77777777" w:rsidR="00A249E7" w:rsidRPr="006D1966" w:rsidRDefault="00E10867" w:rsidP="00A249E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4"/>
                      </w:rPr>
                    </w:pPr>
                    <w:r w:rsidRPr="006D1966">
                      <w:rPr>
                        <w:rFonts w:ascii="Times New Roman" w:hAnsi="Times New Roman" w:cs="Times New Roman"/>
                        <w:b/>
                        <w:sz w:val="14"/>
                      </w:rPr>
                      <w:t>ORASUL TECHIRGHIOL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i/>
        <w:sz w:val="28"/>
      </w:rPr>
      <w:t xml:space="preserve">            </w:t>
    </w:r>
    <w:r>
      <w:rPr>
        <w:b/>
        <w:i/>
      </w:rPr>
      <w:t xml:space="preserve">                                              </w:t>
    </w:r>
  </w:p>
  <w:p w14:paraId="26C7D62A" w14:textId="77777777" w:rsidR="00A249E7" w:rsidRDefault="00E10867" w:rsidP="00A249E7">
    <w:pPr>
      <w:pStyle w:val="Antet"/>
      <w:jc w:val="right"/>
      <w:rPr>
        <w:b/>
        <w:i/>
      </w:rPr>
    </w:pPr>
    <w:r>
      <w:rPr>
        <w:b/>
        <w:i/>
      </w:rPr>
      <w:t xml:space="preserve">                                             </w:t>
    </w:r>
  </w:p>
  <w:p w14:paraId="5B6FDE9A" w14:textId="77777777" w:rsidR="00A249E7" w:rsidRDefault="00E10867" w:rsidP="00A249E7">
    <w:pPr>
      <w:pStyle w:val="Antet"/>
      <w:jc w:val="right"/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0BB88" wp14:editId="1D474479">
              <wp:simplePos x="0" y="0"/>
              <wp:positionH relativeFrom="column">
                <wp:posOffset>-518160</wp:posOffset>
              </wp:positionH>
              <wp:positionV relativeFrom="paragraph">
                <wp:posOffset>198120</wp:posOffset>
              </wp:positionV>
              <wp:extent cx="7134225" cy="0"/>
              <wp:effectExtent l="9525" t="9525" r="9525" b="9525"/>
              <wp:wrapNone/>
              <wp:docPr id="2" name="Conector drept cu săgeată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34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B7EB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rept cu săgeată 2" o:spid="_x0000_s1026" type="#_x0000_t32" style="position:absolute;margin-left:-40.8pt;margin-top:15.6pt;width:561.7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"/>
          </w:pict>
        </mc:Fallback>
      </mc:AlternateContent>
    </w:r>
    <w:r>
      <w:rPr>
        <w:b/>
        <w:i/>
      </w:rPr>
      <w:t xml:space="preserve"> </w:t>
    </w:r>
  </w:p>
  <w:p w14:paraId="6DBB8F83" w14:textId="77777777" w:rsidR="00E4524A" w:rsidRPr="00877AE7" w:rsidRDefault="00E10867" w:rsidP="00877AE7">
    <w:pPr>
      <w:pStyle w:val="Antet"/>
    </w:pPr>
    <w:r w:rsidRPr="00877AE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36D9"/>
    <w:multiLevelType w:val="hybridMultilevel"/>
    <w:tmpl w:val="A0D48B6E"/>
    <w:lvl w:ilvl="0" w:tplc="DE0AE6A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7E649C"/>
    <w:multiLevelType w:val="hybridMultilevel"/>
    <w:tmpl w:val="4E907A22"/>
    <w:lvl w:ilvl="0" w:tplc="040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384F657C"/>
    <w:multiLevelType w:val="hybridMultilevel"/>
    <w:tmpl w:val="D49AB1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E71FA"/>
    <w:multiLevelType w:val="hybridMultilevel"/>
    <w:tmpl w:val="5E7AEE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645C8"/>
    <w:multiLevelType w:val="hybridMultilevel"/>
    <w:tmpl w:val="A940ABB4"/>
    <w:lvl w:ilvl="0" w:tplc="5580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F0B66"/>
    <w:multiLevelType w:val="hybridMultilevel"/>
    <w:tmpl w:val="B7E08E5E"/>
    <w:lvl w:ilvl="0" w:tplc="DE0AE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394986">
    <w:abstractNumId w:val="4"/>
  </w:num>
  <w:num w:numId="2" w16cid:durableId="1238632627">
    <w:abstractNumId w:val="2"/>
  </w:num>
  <w:num w:numId="3" w16cid:durableId="1826899762">
    <w:abstractNumId w:val="1"/>
  </w:num>
  <w:num w:numId="4" w16cid:durableId="213779293">
    <w:abstractNumId w:val="0"/>
  </w:num>
  <w:num w:numId="5" w16cid:durableId="917448149">
    <w:abstractNumId w:val="5"/>
  </w:num>
  <w:num w:numId="6" w16cid:durableId="127818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AF"/>
    <w:rsid w:val="00080D08"/>
    <w:rsid w:val="001664B3"/>
    <w:rsid w:val="00E10867"/>
    <w:rsid w:val="00E9304E"/>
    <w:rsid w:val="00FA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838B"/>
  <w15:chartTrackingRefBased/>
  <w15:docId w15:val="{72EB5047-C16E-4C5A-B809-3980EE88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AF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A6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A62AF"/>
    <w:rPr>
      <w:lang w:val="en-US"/>
    </w:rPr>
  </w:style>
  <w:style w:type="paragraph" w:styleId="Listparagraf">
    <w:name w:val="List Paragraph"/>
    <w:basedOn w:val="Normal"/>
    <w:uiPriority w:val="1"/>
    <w:qFormat/>
    <w:rsid w:val="00FA62AF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FA6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A62AF"/>
    <w:rPr>
      <w:lang w:val="en-US"/>
    </w:rPr>
  </w:style>
  <w:style w:type="character" w:customStyle="1" w:styleId="contentmaterial">
    <w:name w:val="content_material"/>
    <w:basedOn w:val="Fontdeparagrafimplicit"/>
    <w:rsid w:val="00FA62AF"/>
  </w:style>
  <w:style w:type="paragraph" w:styleId="Frspaiere">
    <w:name w:val="No Spacing"/>
    <w:uiPriority w:val="1"/>
    <w:qFormat/>
    <w:rsid w:val="00FA62AF"/>
    <w:pPr>
      <w:spacing w:after="0" w:line="240" w:lineRule="auto"/>
    </w:pPr>
    <w:rPr>
      <w:lang w:val="en-US"/>
    </w:rPr>
  </w:style>
  <w:style w:type="table" w:styleId="Tabelprimar1">
    <w:name w:val="Plain Table 1"/>
    <w:basedOn w:val="TabelNormal"/>
    <w:uiPriority w:val="41"/>
    <w:rsid w:val="00FA62AF"/>
    <w:pPr>
      <w:spacing w:after="0" w:line="240" w:lineRule="auto"/>
    </w:pPr>
    <w:rPr>
      <w:lang w:val="ro-R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Regep</dc:creator>
  <cp:keywords/>
  <dc:description/>
  <cp:lastModifiedBy>Melissa Regep</cp:lastModifiedBy>
  <cp:revision>1</cp:revision>
  <dcterms:created xsi:type="dcterms:W3CDTF">2022-09-15T07:29:00Z</dcterms:created>
  <dcterms:modified xsi:type="dcterms:W3CDTF">2022-09-15T07:36:00Z</dcterms:modified>
</cp:coreProperties>
</file>