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71B11931" w:rsidR="007D5E5F" w:rsidRPr="007D5E5F" w:rsidRDefault="007D5E5F" w:rsidP="001A735B">
      <w:pPr>
        <w:ind w:left="4320"/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D5E5F">
        <w:rPr>
          <w:rFonts w:ascii="OpenSans-Regular" w:hAnsi="OpenSans-Regular" w:cs="OpenSans-Regular"/>
          <w:b/>
          <w:bCs/>
          <w:lang w:val="ro-RO" w:eastAsia="ro-RO"/>
        </w:rPr>
        <w:t>Anex</w:t>
      </w:r>
      <w:r>
        <w:rPr>
          <w:rFonts w:ascii="OpenSans-Regular" w:hAnsi="OpenSans-Regular" w:cs="OpenSans-Regular"/>
          <w:b/>
          <w:bCs/>
          <w:lang w:val="ro-RO" w:eastAsia="ro-RO"/>
        </w:rPr>
        <w:t>a</w:t>
      </w:r>
    </w:p>
    <w:p w14:paraId="7542C21C" w14:textId="77777777" w:rsidR="001A735B" w:rsidRDefault="007D5E5F" w:rsidP="001A735B">
      <w:pPr>
        <w:ind w:left="4320"/>
        <w:jc w:val="center"/>
        <w:rPr>
          <w:rFonts w:ascii="OpenSans-Regular" w:hAnsi="OpenSans-Regular" w:cs="OpenSans-Regular"/>
          <w:lang w:val="ro-RO" w:eastAsia="ro-RO"/>
        </w:rPr>
      </w:pPr>
      <w:r w:rsidRPr="007D5E5F">
        <w:rPr>
          <w:rFonts w:ascii="OpenSans-Regular" w:hAnsi="OpenSans-Regular" w:cs="OpenSans-Regular"/>
          <w:lang w:val="ro-RO" w:eastAsia="ro-RO"/>
        </w:rPr>
        <w:t>l</w:t>
      </w:r>
      <w:r w:rsidR="00EB3180" w:rsidRPr="007D5E5F">
        <w:rPr>
          <w:rFonts w:ascii="OpenSans-Regular" w:hAnsi="OpenSans-Regular" w:cs="OpenSans-Regular"/>
          <w:lang w:val="ro-RO" w:eastAsia="ro-RO"/>
        </w:rPr>
        <w:t xml:space="preserve">a </w:t>
      </w:r>
      <w:r w:rsidR="001A735B">
        <w:rPr>
          <w:rFonts w:ascii="OpenSans-Regular" w:hAnsi="OpenSans-Regular" w:cs="OpenSans-Regular"/>
          <w:lang w:val="ro-RO" w:eastAsia="ro-RO"/>
        </w:rPr>
        <w:t>Hotărârea Consiliului Local al Comunei Șoldanu</w:t>
      </w:r>
      <w:r w:rsidR="007D37BC">
        <w:rPr>
          <w:rFonts w:ascii="OpenSans-Regular" w:hAnsi="OpenSans-Regular" w:cs="OpenSans-Regular"/>
          <w:lang w:val="ro-RO" w:eastAsia="ro-RO"/>
        </w:rPr>
        <w:t xml:space="preserve"> </w:t>
      </w:r>
    </w:p>
    <w:p w14:paraId="161EB0A3" w14:textId="46C13A48" w:rsidR="00EB3180" w:rsidRPr="007D5E5F" w:rsidRDefault="007D37BC" w:rsidP="001A735B">
      <w:pPr>
        <w:ind w:left="4320"/>
        <w:jc w:val="center"/>
        <w:rPr>
          <w:rFonts w:ascii="OpenSans-Regular" w:hAnsi="OpenSans-Regular" w:cs="OpenSans-Regular"/>
          <w:lang w:val="ro-RO" w:eastAsia="ro-RO"/>
        </w:rPr>
      </w:pPr>
      <w:r>
        <w:rPr>
          <w:rFonts w:ascii="OpenSans-Regular" w:hAnsi="OpenSans-Regular" w:cs="OpenSans-Regular"/>
          <w:lang w:val="ro-RO" w:eastAsia="ro-RO"/>
        </w:rPr>
        <w:t>n</w:t>
      </w:r>
      <w:r w:rsidR="0017465B">
        <w:rPr>
          <w:rFonts w:ascii="OpenSans-Regular" w:hAnsi="OpenSans-Regular" w:cs="OpenSans-Regular"/>
          <w:lang w:val="ro-RO" w:eastAsia="ro-RO"/>
        </w:rPr>
        <w:t xml:space="preserve">r. </w:t>
      </w:r>
      <w:r w:rsidR="00E871C7">
        <w:rPr>
          <w:rFonts w:ascii="OpenSans-Regular" w:hAnsi="OpenSans-Regular" w:cs="OpenSans-Regular"/>
          <w:lang w:val="ro-RO" w:eastAsia="ro-RO"/>
        </w:rPr>
        <w:t>5</w:t>
      </w:r>
      <w:r w:rsidR="0064309E">
        <w:rPr>
          <w:rFonts w:ascii="OpenSans-Regular" w:hAnsi="OpenSans-Regular" w:cs="OpenSans-Regular"/>
          <w:lang w:val="ro-RO" w:eastAsia="ro-RO"/>
        </w:rPr>
        <w:t>9</w:t>
      </w:r>
      <w:r w:rsidR="00AB0E57">
        <w:rPr>
          <w:rFonts w:ascii="OpenSans-Regular" w:hAnsi="OpenSans-Regular" w:cs="OpenSans-Regular"/>
          <w:lang w:val="ro-RO" w:eastAsia="ro-RO"/>
        </w:rPr>
        <w:t xml:space="preserve"> </w:t>
      </w:r>
      <w:r w:rsidR="00EB3180" w:rsidRPr="007D5E5F">
        <w:rPr>
          <w:rFonts w:ascii="OpenSans-Regular" w:hAnsi="OpenSans-Regular" w:cs="OpenSans-Regular"/>
          <w:lang w:val="ro-RO" w:eastAsia="ro-RO"/>
        </w:rPr>
        <w:t xml:space="preserve">din </w:t>
      </w:r>
      <w:r w:rsidR="0064309E">
        <w:rPr>
          <w:rFonts w:ascii="OpenSans-Regular" w:hAnsi="OpenSans-Regular" w:cs="OpenSans-Regular"/>
          <w:lang w:val="ro-RO" w:eastAsia="ro-RO"/>
        </w:rPr>
        <w:t>30</w:t>
      </w:r>
      <w:r w:rsidR="00E871C7">
        <w:rPr>
          <w:rFonts w:ascii="OpenSans-Regular" w:hAnsi="OpenSans-Regular" w:cs="OpenSans-Regular"/>
          <w:lang w:val="ro-RO" w:eastAsia="ro-RO"/>
        </w:rPr>
        <w:t>.1</w:t>
      </w:r>
      <w:r w:rsidR="003C58BA">
        <w:rPr>
          <w:rFonts w:ascii="OpenSans-Regular" w:hAnsi="OpenSans-Regular" w:cs="OpenSans-Regular"/>
          <w:lang w:val="ro-RO" w:eastAsia="ro-RO"/>
        </w:rPr>
        <w:t>2</w:t>
      </w:r>
      <w:r w:rsidR="00E871C7">
        <w:rPr>
          <w:rFonts w:ascii="OpenSans-Regular" w:hAnsi="OpenSans-Regular" w:cs="OpenSans-Regular"/>
          <w:lang w:val="ro-RO" w:eastAsia="ro-RO"/>
        </w:rPr>
        <w:t>.</w:t>
      </w:r>
      <w:r w:rsidR="00EB3180" w:rsidRPr="007D5E5F">
        <w:rPr>
          <w:rFonts w:ascii="OpenSans-Regular" w:hAnsi="OpenSans-Regular" w:cs="OpenSans-Regular"/>
          <w:lang w:val="ro-RO" w:eastAsia="ro-RO"/>
        </w:rPr>
        <w:t>2021</w:t>
      </w:r>
    </w:p>
    <w:p w14:paraId="131DE841" w14:textId="7D63C466" w:rsidR="00EB3180" w:rsidRDefault="00EB3180" w:rsidP="00EB3180">
      <w:pPr>
        <w:ind w:left="5040"/>
        <w:jc w:val="center"/>
        <w:rPr>
          <w:rFonts w:ascii="Arial" w:hAnsi="Arial" w:cs="Arial"/>
          <w:iCs/>
          <w:sz w:val="22"/>
          <w:szCs w:val="22"/>
        </w:rPr>
      </w:pPr>
    </w:p>
    <w:p w14:paraId="7E049462" w14:textId="77777777" w:rsid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>RECTIFICAREA BUGETULUI LOCAL PE ANUL 202</w:t>
      </w:r>
      <w:r w:rsidR="00407DF3" w:rsidRPr="007722DF">
        <w:rPr>
          <w:rFonts w:ascii="OpenSans-Regular" w:hAnsi="OpenSans-Regular" w:cs="OpenSans-Regular"/>
          <w:b/>
          <w:bCs/>
          <w:lang w:val="ro-RO" w:eastAsia="ro-RO"/>
        </w:rPr>
        <w:t>1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AL COMUNEI ŞOLDANU, JUDEȚUL CĂLĂRAŞI, </w:t>
      </w:r>
    </w:p>
    <w:p w14:paraId="7F56B446" w14:textId="711C378D" w:rsidR="00EB3180" w:rsidRP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ÎN </w:t>
      </w:r>
      <w:r w:rsidR="0064309E">
        <w:rPr>
          <w:rFonts w:ascii="OpenSans-Regular" w:hAnsi="OpenSans-Regular" w:cs="OpenSans-Regular"/>
          <w:b/>
          <w:bCs/>
          <w:lang w:val="ro-RO" w:eastAsia="ro-RO"/>
        </w:rPr>
        <w:t>30</w:t>
      </w:r>
      <w:r w:rsidR="007E5C85">
        <w:rPr>
          <w:rFonts w:ascii="OpenSans-Regular" w:hAnsi="OpenSans-Regular" w:cs="OpenSans-Regular"/>
          <w:b/>
          <w:bCs/>
          <w:lang w:val="ro-RO" w:eastAsia="ro-RO"/>
        </w:rPr>
        <w:t xml:space="preserve"> </w:t>
      </w:r>
      <w:r w:rsidR="004B0941">
        <w:rPr>
          <w:rFonts w:ascii="OpenSans-Regular" w:hAnsi="OpenSans-Regular" w:cs="OpenSans-Regular"/>
          <w:b/>
          <w:bCs/>
          <w:lang w:val="ro-RO" w:eastAsia="ro-RO"/>
        </w:rPr>
        <w:t>DECEMBRIE</w:t>
      </w:r>
      <w:r w:rsidR="00A6099D"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>202</w:t>
      </w:r>
      <w:r w:rsidR="007953FA">
        <w:rPr>
          <w:rFonts w:ascii="OpenSans-Regular" w:hAnsi="OpenSans-Regular" w:cs="OpenSans-Regular"/>
          <w:b/>
          <w:bCs/>
          <w:lang w:val="ro-RO" w:eastAsia="ro-RO"/>
        </w:rPr>
        <w:t>1</w:t>
      </w:r>
    </w:p>
    <w:p w14:paraId="7509A8B8" w14:textId="613D5D01" w:rsidR="00CD228A" w:rsidRDefault="00EB3180" w:rsidP="00C816CC">
      <w:pPr>
        <w:widowControl w:val="0"/>
        <w:spacing w:before="40" w:after="40"/>
        <w:ind w:left="57" w:right="57"/>
        <w:jc w:val="right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  <w:r w:rsidRPr="00D74FB6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 xml:space="preserve">- lei </w:t>
      </w:r>
      <w:r w:rsidR="004B0941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>-</w:t>
      </w:r>
    </w:p>
    <w:tbl>
      <w:tblPr>
        <w:tblStyle w:val="Tabelgril"/>
        <w:tblpPr w:leftFromText="180" w:rightFromText="180" w:vertAnchor="text" w:horzAnchor="margin" w:tblpY="49"/>
        <w:tblW w:w="5000" w:type="pct"/>
        <w:tblLook w:val="01E0" w:firstRow="1" w:lastRow="1" w:firstColumn="1" w:lastColumn="1" w:noHBand="0" w:noVBand="0"/>
      </w:tblPr>
      <w:tblGrid>
        <w:gridCol w:w="791"/>
        <w:gridCol w:w="5026"/>
        <w:gridCol w:w="1454"/>
        <w:gridCol w:w="1183"/>
        <w:gridCol w:w="1290"/>
      </w:tblGrid>
      <w:tr w:rsidR="0064309E" w:rsidRPr="00190B54" w14:paraId="5876917B" w14:textId="77777777" w:rsidTr="0064309E">
        <w:trPr>
          <w:trHeight w:val="557"/>
        </w:trPr>
        <w:tc>
          <w:tcPr>
            <w:tcW w:w="406" w:type="pct"/>
          </w:tcPr>
          <w:p w14:paraId="07D3AC7C" w14:textId="77777777" w:rsidR="0064309E" w:rsidRPr="00190B54" w:rsidRDefault="0064309E" w:rsidP="00477827">
            <w:pP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NR.</w:t>
            </w:r>
          </w:p>
          <w:p w14:paraId="5E8CC977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CRT.</w:t>
            </w:r>
          </w:p>
        </w:tc>
        <w:tc>
          <w:tcPr>
            <w:tcW w:w="2579" w:type="pct"/>
          </w:tcPr>
          <w:p w14:paraId="5A19D1D1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  <w:p w14:paraId="2B9314DF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DENUMIREA INDICATORILOR</w:t>
            </w:r>
          </w:p>
        </w:tc>
        <w:tc>
          <w:tcPr>
            <w:tcW w:w="746" w:type="pct"/>
          </w:tcPr>
          <w:p w14:paraId="44946F9A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Cod</w:t>
            </w:r>
          </w:p>
          <w:p w14:paraId="0D8A3074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indicator</w:t>
            </w:r>
          </w:p>
        </w:tc>
        <w:tc>
          <w:tcPr>
            <w:tcW w:w="607" w:type="pct"/>
          </w:tcPr>
          <w:p w14:paraId="09718CE3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TOTAL AN</w:t>
            </w:r>
          </w:p>
          <w:p w14:paraId="6436A386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2021</w:t>
            </w:r>
          </w:p>
        </w:tc>
        <w:tc>
          <w:tcPr>
            <w:tcW w:w="662" w:type="pct"/>
          </w:tcPr>
          <w:p w14:paraId="1F2C3B53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TRIM</w:t>
            </w:r>
          </w:p>
          <w:p w14:paraId="7EECAB5A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IV</w:t>
            </w:r>
          </w:p>
        </w:tc>
      </w:tr>
      <w:tr w:rsidR="0064309E" w:rsidRPr="00190B54" w14:paraId="204CCC50" w14:textId="77777777" w:rsidTr="0064309E">
        <w:trPr>
          <w:trHeight w:val="360"/>
        </w:trPr>
        <w:tc>
          <w:tcPr>
            <w:tcW w:w="406" w:type="pct"/>
          </w:tcPr>
          <w:p w14:paraId="57B80A34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</w:t>
            </w:r>
          </w:p>
        </w:tc>
        <w:tc>
          <w:tcPr>
            <w:tcW w:w="2579" w:type="pct"/>
          </w:tcPr>
          <w:p w14:paraId="4A6C43A8" w14:textId="77777777" w:rsidR="0064309E" w:rsidRPr="00190B54" w:rsidRDefault="0064309E" w:rsidP="00477827">
            <w:pP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VENITURI TOTAL</w:t>
            </w:r>
          </w:p>
        </w:tc>
        <w:tc>
          <w:tcPr>
            <w:tcW w:w="746" w:type="pct"/>
          </w:tcPr>
          <w:p w14:paraId="366C6AE9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607" w:type="pct"/>
          </w:tcPr>
          <w:p w14:paraId="784E2F2E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432.809</w:t>
            </w:r>
          </w:p>
        </w:tc>
        <w:tc>
          <w:tcPr>
            <w:tcW w:w="662" w:type="pct"/>
          </w:tcPr>
          <w:p w14:paraId="6A74DCF0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432.809</w:t>
            </w:r>
          </w:p>
        </w:tc>
      </w:tr>
      <w:tr w:rsidR="0064309E" w:rsidRPr="00190B54" w14:paraId="0A134D98" w14:textId="77777777" w:rsidTr="0064309E">
        <w:trPr>
          <w:trHeight w:val="360"/>
        </w:trPr>
        <w:tc>
          <w:tcPr>
            <w:tcW w:w="406" w:type="pct"/>
            <w:vMerge w:val="restart"/>
          </w:tcPr>
          <w:p w14:paraId="3D46ECD5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2579" w:type="pct"/>
          </w:tcPr>
          <w:p w14:paraId="64F88410" w14:textId="77777777" w:rsidR="0064309E" w:rsidRPr="00190B54" w:rsidRDefault="0064309E" w:rsidP="0047782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Subventii de la bugetul de stat</w:t>
            </w:r>
          </w:p>
        </w:tc>
        <w:tc>
          <w:tcPr>
            <w:tcW w:w="746" w:type="pct"/>
          </w:tcPr>
          <w:p w14:paraId="2CEF4E1A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42.02</w:t>
            </w:r>
          </w:p>
        </w:tc>
        <w:tc>
          <w:tcPr>
            <w:tcW w:w="607" w:type="pct"/>
          </w:tcPr>
          <w:p w14:paraId="739411AF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432.809</w:t>
            </w:r>
          </w:p>
        </w:tc>
        <w:tc>
          <w:tcPr>
            <w:tcW w:w="662" w:type="pct"/>
          </w:tcPr>
          <w:p w14:paraId="12776967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432.809</w:t>
            </w:r>
          </w:p>
        </w:tc>
      </w:tr>
      <w:tr w:rsidR="0064309E" w:rsidRPr="00190B54" w14:paraId="32412980" w14:textId="77777777" w:rsidTr="0064309E">
        <w:trPr>
          <w:trHeight w:val="360"/>
        </w:trPr>
        <w:tc>
          <w:tcPr>
            <w:tcW w:w="406" w:type="pct"/>
            <w:vMerge/>
          </w:tcPr>
          <w:p w14:paraId="21946409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2579" w:type="pct"/>
          </w:tcPr>
          <w:p w14:paraId="54CE805D" w14:textId="77777777" w:rsidR="0064309E" w:rsidRPr="00190B54" w:rsidRDefault="0064309E" w:rsidP="00477827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iCs/>
                <w:sz w:val="20"/>
                <w:szCs w:val="20"/>
              </w:rPr>
              <w:t>Finantarea Programului National de Dezvoltare. Locala</w:t>
            </w:r>
          </w:p>
        </w:tc>
        <w:tc>
          <w:tcPr>
            <w:tcW w:w="746" w:type="pct"/>
          </w:tcPr>
          <w:p w14:paraId="111F5A7C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iCs/>
                <w:sz w:val="20"/>
                <w:szCs w:val="20"/>
              </w:rPr>
              <w:t>42.02.65</w:t>
            </w:r>
          </w:p>
        </w:tc>
        <w:tc>
          <w:tcPr>
            <w:tcW w:w="607" w:type="pct"/>
          </w:tcPr>
          <w:p w14:paraId="7ADF13B2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432.809</w:t>
            </w:r>
          </w:p>
        </w:tc>
        <w:tc>
          <w:tcPr>
            <w:tcW w:w="662" w:type="pct"/>
          </w:tcPr>
          <w:p w14:paraId="5B038CE6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432.809</w:t>
            </w:r>
          </w:p>
        </w:tc>
      </w:tr>
      <w:tr w:rsidR="0064309E" w:rsidRPr="00190B54" w14:paraId="1A547F14" w14:textId="77777777" w:rsidTr="0064309E">
        <w:trPr>
          <w:trHeight w:val="360"/>
        </w:trPr>
        <w:tc>
          <w:tcPr>
            <w:tcW w:w="406" w:type="pct"/>
          </w:tcPr>
          <w:p w14:paraId="08E1D418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II</w:t>
            </w:r>
          </w:p>
        </w:tc>
        <w:tc>
          <w:tcPr>
            <w:tcW w:w="2579" w:type="pct"/>
          </w:tcPr>
          <w:p w14:paraId="5A923FDC" w14:textId="77777777" w:rsidR="0064309E" w:rsidRPr="00190B54" w:rsidRDefault="0064309E" w:rsidP="00477827">
            <w:pP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CHELTUIELI TOTAL</w:t>
            </w:r>
          </w:p>
        </w:tc>
        <w:tc>
          <w:tcPr>
            <w:tcW w:w="746" w:type="pct"/>
          </w:tcPr>
          <w:p w14:paraId="37A8BC08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607" w:type="pct"/>
          </w:tcPr>
          <w:p w14:paraId="5F4241F7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432.809</w:t>
            </w:r>
          </w:p>
        </w:tc>
        <w:tc>
          <w:tcPr>
            <w:tcW w:w="662" w:type="pct"/>
          </w:tcPr>
          <w:p w14:paraId="0BE99061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432.809</w:t>
            </w:r>
          </w:p>
        </w:tc>
      </w:tr>
      <w:tr w:rsidR="0064309E" w:rsidRPr="00190B54" w14:paraId="16882C2F" w14:textId="77777777" w:rsidTr="0064309E">
        <w:trPr>
          <w:trHeight w:hRule="exact" w:val="380"/>
        </w:trPr>
        <w:tc>
          <w:tcPr>
            <w:tcW w:w="406" w:type="pct"/>
            <w:vMerge w:val="restart"/>
          </w:tcPr>
          <w:p w14:paraId="369BF1B1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579" w:type="pct"/>
          </w:tcPr>
          <w:p w14:paraId="1793DB76" w14:textId="77777777" w:rsidR="0064309E" w:rsidRPr="00190B54" w:rsidRDefault="0064309E" w:rsidP="0047782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Transporturi</w:t>
            </w:r>
          </w:p>
          <w:p w14:paraId="1E56EE46" w14:textId="08D71BAC" w:rsidR="0064309E" w:rsidRPr="00190B54" w:rsidRDefault="0064309E" w:rsidP="0047782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46" w:type="pct"/>
          </w:tcPr>
          <w:p w14:paraId="07FFB3F2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84.02</w:t>
            </w:r>
          </w:p>
          <w:p w14:paraId="77A70D73" w14:textId="06B43D16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07" w:type="pct"/>
          </w:tcPr>
          <w:p w14:paraId="5EBBDA01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432.809</w:t>
            </w:r>
          </w:p>
        </w:tc>
        <w:tc>
          <w:tcPr>
            <w:tcW w:w="662" w:type="pct"/>
          </w:tcPr>
          <w:p w14:paraId="67A7417C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432.809</w:t>
            </w:r>
          </w:p>
        </w:tc>
      </w:tr>
      <w:tr w:rsidR="0064309E" w:rsidRPr="00190B54" w14:paraId="7E8BE8A1" w14:textId="77777777" w:rsidTr="0064309E">
        <w:trPr>
          <w:trHeight w:hRule="exact" w:val="415"/>
        </w:trPr>
        <w:tc>
          <w:tcPr>
            <w:tcW w:w="406" w:type="pct"/>
            <w:vMerge/>
          </w:tcPr>
          <w:p w14:paraId="76E35912" w14:textId="77777777" w:rsidR="0064309E" w:rsidRPr="00190B54" w:rsidRDefault="0064309E" w:rsidP="0064309E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579" w:type="pct"/>
          </w:tcPr>
          <w:p w14:paraId="0ADD1190" w14:textId="3F4D5493" w:rsidR="0064309E" w:rsidRPr="00190B54" w:rsidRDefault="0064309E" w:rsidP="0064309E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Strazi</w:t>
            </w:r>
          </w:p>
        </w:tc>
        <w:tc>
          <w:tcPr>
            <w:tcW w:w="746" w:type="pct"/>
          </w:tcPr>
          <w:p w14:paraId="5DF764E7" w14:textId="4B9827CB" w:rsidR="0064309E" w:rsidRPr="00190B54" w:rsidRDefault="0064309E" w:rsidP="0064309E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84.02.03.03</w:t>
            </w:r>
          </w:p>
        </w:tc>
        <w:tc>
          <w:tcPr>
            <w:tcW w:w="607" w:type="pct"/>
          </w:tcPr>
          <w:p w14:paraId="76E6D678" w14:textId="2C805B15" w:rsidR="0064309E" w:rsidRPr="0064309E" w:rsidRDefault="0064309E" w:rsidP="0064309E">
            <w:p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64309E">
              <w:rPr>
                <w:rFonts w:asciiTheme="minorHAnsi" w:hAnsiTheme="minorHAnsi" w:cstheme="minorHAnsi"/>
                <w:sz w:val="20"/>
                <w:szCs w:val="20"/>
              </w:rPr>
              <w:t>432.809</w:t>
            </w:r>
          </w:p>
        </w:tc>
        <w:tc>
          <w:tcPr>
            <w:tcW w:w="662" w:type="pct"/>
          </w:tcPr>
          <w:p w14:paraId="10BEB0A8" w14:textId="533307A6" w:rsidR="0064309E" w:rsidRPr="0064309E" w:rsidRDefault="0064309E" w:rsidP="0064309E">
            <w:p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64309E">
              <w:rPr>
                <w:rFonts w:asciiTheme="minorHAnsi" w:hAnsiTheme="minorHAnsi" w:cstheme="minorHAnsi"/>
                <w:sz w:val="20"/>
                <w:szCs w:val="20"/>
              </w:rPr>
              <w:t>432.809</w:t>
            </w:r>
          </w:p>
        </w:tc>
      </w:tr>
      <w:tr w:rsidR="0064309E" w:rsidRPr="00190B54" w14:paraId="76454109" w14:textId="77777777" w:rsidTr="0064309E">
        <w:trPr>
          <w:trHeight w:hRule="exact" w:val="393"/>
        </w:trPr>
        <w:tc>
          <w:tcPr>
            <w:tcW w:w="406" w:type="pct"/>
            <w:vMerge/>
          </w:tcPr>
          <w:p w14:paraId="0113BD67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579" w:type="pct"/>
          </w:tcPr>
          <w:p w14:paraId="6D55BFFA" w14:textId="77777777" w:rsidR="0064309E" w:rsidRPr="00190B54" w:rsidRDefault="0064309E" w:rsidP="004778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sz w:val="20"/>
                <w:szCs w:val="20"/>
              </w:rPr>
              <w:t>Constructii</w:t>
            </w:r>
          </w:p>
        </w:tc>
        <w:tc>
          <w:tcPr>
            <w:tcW w:w="746" w:type="pct"/>
          </w:tcPr>
          <w:p w14:paraId="0DB2D66E" w14:textId="77777777" w:rsidR="0064309E" w:rsidRPr="00190B54" w:rsidRDefault="0064309E" w:rsidP="004778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0B54">
              <w:rPr>
                <w:rFonts w:asciiTheme="minorHAnsi" w:hAnsiTheme="minorHAnsi" w:cstheme="minorHAnsi"/>
                <w:sz w:val="20"/>
                <w:szCs w:val="20"/>
              </w:rPr>
              <w:t>71.01.01</w:t>
            </w:r>
          </w:p>
        </w:tc>
        <w:tc>
          <w:tcPr>
            <w:tcW w:w="607" w:type="pct"/>
          </w:tcPr>
          <w:p w14:paraId="20D8FBAD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432.809</w:t>
            </w:r>
          </w:p>
        </w:tc>
        <w:tc>
          <w:tcPr>
            <w:tcW w:w="662" w:type="pct"/>
          </w:tcPr>
          <w:p w14:paraId="3F3BDACA" w14:textId="77777777" w:rsidR="0064309E" w:rsidRPr="00190B54" w:rsidRDefault="0064309E" w:rsidP="00477827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190B5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432.809</w:t>
            </w:r>
          </w:p>
        </w:tc>
      </w:tr>
    </w:tbl>
    <w:p w14:paraId="053B02E6" w14:textId="77777777" w:rsidR="005860D7" w:rsidRPr="00D74FB6" w:rsidRDefault="005860D7" w:rsidP="00D74FB6">
      <w:pPr>
        <w:widowControl w:val="0"/>
        <w:spacing w:before="40" w:after="40"/>
        <w:ind w:left="57" w:right="57"/>
        <w:jc w:val="center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</w:p>
    <w:p w14:paraId="21B7503D" w14:textId="0C06B3B2" w:rsidR="0017465B" w:rsidRPr="00EC34BC" w:rsidRDefault="001A735B" w:rsidP="0017465B">
      <w:pPr>
        <w:jc w:val="center"/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</w:pPr>
      <w:r w:rsidRPr="001A735B">
        <w:rPr>
          <w:rFonts w:ascii="OpenSans-Regular" w:hAnsi="OpenSans-Regular" w:cs="OpenSans-Regular"/>
          <w:b/>
          <w:bCs/>
          <w:caps/>
          <w:sz w:val="22"/>
          <w:szCs w:val="22"/>
          <w:lang w:val="ro-RO" w:eastAsia="ro-RO"/>
        </w:rPr>
        <w:t>Președinte de ședință</w:t>
      </w:r>
      <w:r w:rsidR="0017465B" w:rsidRPr="00EC34BC"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  <w:t>,</w:t>
      </w:r>
    </w:p>
    <w:p w14:paraId="50CBBA26" w14:textId="6617BE56" w:rsidR="00061FF2" w:rsidRDefault="001A735B" w:rsidP="001A735B">
      <w:pPr>
        <w:jc w:val="center"/>
        <w:rPr>
          <w:rFonts w:ascii="OpenSans-Regular" w:hAnsi="OpenSans-Regular" w:cs="OpenSans-Regular"/>
          <w:sz w:val="20"/>
          <w:szCs w:val="20"/>
          <w:lang w:val="ro-RO" w:eastAsia="ro-RO"/>
        </w:rPr>
      </w:pPr>
      <w:r>
        <w:rPr>
          <w:rFonts w:ascii="OpenSans-Regular" w:hAnsi="OpenSans-Regular" w:cs="OpenSans-Regular"/>
          <w:sz w:val="20"/>
          <w:szCs w:val="20"/>
          <w:lang w:val="ro-RO" w:eastAsia="ro-RO"/>
        </w:rPr>
        <w:t>Consilier local</w:t>
      </w:r>
      <w:r w:rsidR="0017465B">
        <w:rPr>
          <w:rFonts w:ascii="OpenSans-Regular" w:hAnsi="OpenSans-Regular" w:cs="OpenSans-Regular"/>
          <w:sz w:val="20"/>
          <w:szCs w:val="20"/>
          <w:lang w:val="ro-RO" w:eastAsia="ro-RO"/>
        </w:rPr>
        <w:t>,</w:t>
      </w:r>
      <w:r>
        <w:rPr>
          <w:rFonts w:ascii="OpenSans-Regular" w:hAnsi="OpenSans-Regular" w:cs="OpenSans-Regular"/>
          <w:sz w:val="20"/>
          <w:szCs w:val="20"/>
          <w:lang w:val="ro-RO" w:eastAsia="ro-RO"/>
        </w:rPr>
        <w:t xml:space="preserve"> Valeriu MUSTĂȚEA</w:t>
      </w:r>
    </w:p>
    <w:sectPr w:rsidR="00061FF2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4731"/>
    <w:rsid w:val="0002301F"/>
    <w:rsid w:val="00024098"/>
    <w:rsid w:val="0002739A"/>
    <w:rsid w:val="00035304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70B66"/>
    <w:rsid w:val="00074036"/>
    <w:rsid w:val="000856BB"/>
    <w:rsid w:val="00091678"/>
    <w:rsid w:val="00093AE5"/>
    <w:rsid w:val="000948A5"/>
    <w:rsid w:val="000A248E"/>
    <w:rsid w:val="000A6B43"/>
    <w:rsid w:val="000B5480"/>
    <w:rsid w:val="000C3129"/>
    <w:rsid w:val="000C3BA8"/>
    <w:rsid w:val="000C3EF6"/>
    <w:rsid w:val="001005A0"/>
    <w:rsid w:val="001065BD"/>
    <w:rsid w:val="00112710"/>
    <w:rsid w:val="00112F25"/>
    <w:rsid w:val="001217CD"/>
    <w:rsid w:val="001253B4"/>
    <w:rsid w:val="001353C6"/>
    <w:rsid w:val="00136036"/>
    <w:rsid w:val="00143B63"/>
    <w:rsid w:val="00154453"/>
    <w:rsid w:val="00164D48"/>
    <w:rsid w:val="0017465B"/>
    <w:rsid w:val="00183EA3"/>
    <w:rsid w:val="001A046D"/>
    <w:rsid w:val="001A3CBC"/>
    <w:rsid w:val="001A735B"/>
    <w:rsid w:val="001B6E77"/>
    <w:rsid w:val="001C2296"/>
    <w:rsid w:val="001F26C4"/>
    <w:rsid w:val="0020082B"/>
    <w:rsid w:val="00203A7D"/>
    <w:rsid w:val="00210AC5"/>
    <w:rsid w:val="00214119"/>
    <w:rsid w:val="00264F9F"/>
    <w:rsid w:val="0028062B"/>
    <w:rsid w:val="00287565"/>
    <w:rsid w:val="002876C1"/>
    <w:rsid w:val="002914F3"/>
    <w:rsid w:val="00295179"/>
    <w:rsid w:val="002A46ED"/>
    <w:rsid w:val="002C6F0D"/>
    <w:rsid w:val="002D6AF2"/>
    <w:rsid w:val="002E2856"/>
    <w:rsid w:val="002E296F"/>
    <w:rsid w:val="002E3E8A"/>
    <w:rsid w:val="002E4A6B"/>
    <w:rsid w:val="002E5AD8"/>
    <w:rsid w:val="002E6749"/>
    <w:rsid w:val="002F141E"/>
    <w:rsid w:val="002F6B62"/>
    <w:rsid w:val="00300E3A"/>
    <w:rsid w:val="00303584"/>
    <w:rsid w:val="00307858"/>
    <w:rsid w:val="00312A1A"/>
    <w:rsid w:val="003366BC"/>
    <w:rsid w:val="00344561"/>
    <w:rsid w:val="003502B8"/>
    <w:rsid w:val="003512DE"/>
    <w:rsid w:val="00354701"/>
    <w:rsid w:val="00385BCB"/>
    <w:rsid w:val="003924F6"/>
    <w:rsid w:val="00393307"/>
    <w:rsid w:val="003B0A78"/>
    <w:rsid w:val="003B43DC"/>
    <w:rsid w:val="003C4EFA"/>
    <w:rsid w:val="003C58BA"/>
    <w:rsid w:val="003D1CFD"/>
    <w:rsid w:val="003E2D2C"/>
    <w:rsid w:val="003F17B2"/>
    <w:rsid w:val="003F50F3"/>
    <w:rsid w:val="003F60D6"/>
    <w:rsid w:val="0040473C"/>
    <w:rsid w:val="00407DF3"/>
    <w:rsid w:val="00417C43"/>
    <w:rsid w:val="00422402"/>
    <w:rsid w:val="00424B97"/>
    <w:rsid w:val="00437B54"/>
    <w:rsid w:val="004426CF"/>
    <w:rsid w:val="00452CD3"/>
    <w:rsid w:val="00452E13"/>
    <w:rsid w:val="00461D30"/>
    <w:rsid w:val="004709F2"/>
    <w:rsid w:val="00473EEB"/>
    <w:rsid w:val="004918CE"/>
    <w:rsid w:val="00494A83"/>
    <w:rsid w:val="004A3D2C"/>
    <w:rsid w:val="004B0941"/>
    <w:rsid w:val="004B4D62"/>
    <w:rsid w:val="004B7295"/>
    <w:rsid w:val="004B78FB"/>
    <w:rsid w:val="004C2E9E"/>
    <w:rsid w:val="004D1859"/>
    <w:rsid w:val="004D1C39"/>
    <w:rsid w:val="004F38B1"/>
    <w:rsid w:val="004F7AE8"/>
    <w:rsid w:val="00514404"/>
    <w:rsid w:val="00522F77"/>
    <w:rsid w:val="0052334F"/>
    <w:rsid w:val="00525D5B"/>
    <w:rsid w:val="00525DA6"/>
    <w:rsid w:val="00531C10"/>
    <w:rsid w:val="0054336B"/>
    <w:rsid w:val="00546822"/>
    <w:rsid w:val="00553597"/>
    <w:rsid w:val="005860D7"/>
    <w:rsid w:val="005A77B3"/>
    <w:rsid w:val="005B220F"/>
    <w:rsid w:val="005D05FD"/>
    <w:rsid w:val="00605114"/>
    <w:rsid w:val="0062320F"/>
    <w:rsid w:val="00636D71"/>
    <w:rsid w:val="0064309E"/>
    <w:rsid w:val="00670BFD"/>
    <w:rsid w:val="00675950"/>
    <w:rsid w:val="00684FA1"/>
    <w:rsid w:val="006863F0"/>
    <w:rsid w:val="006866E7"/>
    <w:rsid w:val="00690EC2"/>
    <w:rsid w:val="00692E0C"/>
    <w:rsid w:val="006C10E5"/>
    <w:rsid w:val="006C4121"/>
    <w:rsid w:val="006D2AD6"/>
    <w:rsid w:val="006D2B74"/>
    <w:rsid w:val="006E494E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0DE6"/>
    <w:rsid w:val="00753E7F"/>
    <w:rsid w:val="00756659"/>
    <w:rsid w:val="00765592"/>
    <w:rsid w:val="007722DF"/>
    <w:rsid w:val="00775A89"/>
    <w:rsid w:val="0078462B"/>
    <w:rsid w:val="00792C3E"/>
    <w:rsid w:val="007937E3"/>
    <w:rsid w:val="007953FA"/>
    <w:rsid w:val="007A013F"/>
    <w:rsid w:val="007B50BF"/>
    <w:rsid w:val="007C33FA"/>
    <w:rsid w:val="007C61DE"/>
    <w:rsid w:val="007C6BDD"/>
    <w:rsid w:val="007C7637"/>
    <w:rsid w:val="007C7917"/>
    <w:rsid w:val="007D37BC"/>
    <w:rsid w:val="007D5E5F"/>
    <w:rsid w:val="007E5C85"/>
    <w:rsid w:val="007F2895"/>
    <w:rsid w:val="007F5C02"/>
    <w:rsid w:val="007F6BEA"/>
    <w:rsid w:val="008043AB"/>
    <w:rsid w:val="008049F4"/>
    <w:rsid w:val="008069F2"/>
    <w:rsid w:val="00811EB7"/>
    <w:rsid w:val="008149E9"/>
    <w:rsid w:val="00815C50"/>
    <w:rsid w:val="008323B3"/>
    <w:rsid w:val="00835FF8"/>
    <w:rsid w:val="00842F81"/>
    <w:rsid w:val="00851329"/>
    <w:rsid w:val="00852936"/>
    <w:rsid w:val="00860E09"/>
    <w:rsid w:val="00871F53"/>
    <w:rsid w:val="00876C55"/>
    <w:rsid w:val="00886007"/>
    <w:rsid w:val="00887D64"/>
    <w:rsid w:val="008A0273"/>
    <w:rsid w:val="008B0D4B"/>
    <w:rsid w:val="008B78CE"/>
    <w:rsid w:val="008C34A1"/>
    <w:rsid w:val="008D2DDD"/>
    <w:rsid w:val="008D565B"/>
    <w:rsid w:val="008D5F62"/>
    <w:rsid w:val="008E2CB3"/>
    <w:rsid w:val="008E7F65"/>
    <w:rsid w:val="008F0A72"/>
    <w:rsid w:val="008F1B3A"/>
    <w:rsid w:val="008F2DCE"/>
    <w:rsid w:val="008F51CA"/>
    <w:rsid w:val="008F5D97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545B8"/>
    <w:rsid w:val="0097286D"/>
    <w:rsid w:val="00981DF0"/>
    <w:rsid w:val="0098626A"/>
    <w:rsid w:val="009B3A8E"/>
    <w:rsid w:val="009B6336"/>
    <w:rsid w:val="009C6F26"/>
    <w:rsid w:val="009D3D0B"/>
    <w:rsid w:val="009D3F77"/>
    <w:rsid w:val="009E5CE4"/>
    <w:rsid w:val="009F0639"/>
    <w:rsid w:val="00A00D77"/>
    <w:rsid w:val="00A164B8"/>
    <w:rsid w:val="00A1675F"/>
    <w:rsid w:val="00A223D7"/>
    <w:rsid w:val="00A334A1"/>
    <w:rsid w:val="00A40237"/>
    <w:rsid w:val="00A43E86"/>
    <w:rsid w:val="00A46D20"/>
    <w:rsid w:val="00A50302"/>
    <w:rsid w:val="00A6099D"/>
    <w:rsid w:val="00A646E4"/>
    <w:rsid w:val="00A654AE"/>
    <w:rsid w:val="00A6693F"/>
    <w:rsid w:val="00A70263"/>
    <w:rsid w:val="00A76F3F"/>
    <w:rsid w:val="00A87077"/>
    <w:rsid w:val="00A92414"/>
    <w:rsid w:val="00AA1559"/>
    <w:rsid w:val="00AA234E"/>
    <w:rsid w:val="00AA2363"/>
    <w:rsid w:val="00AA2C76"/>
    <w:rsid w:val="00AA4E36"/>
    <w:rsid w:val="00AB0E57"/>
    <w:rsid w:val="00AD1F8F"/>
    <w:rsid w:val="00AE2287"/>
    <w:rsid w:val="00AE75BA"/>
    <w:rsid w:val="00AF377C"/>
    <w:rsid w:val="00AF4FA9"/>
    <w:rsid w:val="00B02810"/>
    <w:rsid w:val="00B120F5"/>
    <w:rsid w:val="00B120FE"/>
    <w:rsid w:val="00B12414"/>
    <w:rsid w:val="00B1306A"/>
    <w:rsid w:val="00B25CF8"/>
    <w:rsid w:val="00B2655A"/>
    <w:rsid w:val="00B27AFB"/>
    <w:rsid w:val="00B51A6B"/>
    <w:rsid w:val="00B523DD"/>
    <w:rsid w:val="00B55C8B"/>
    <w:rsid w:val="00B5638A"/>
    <w:rsid w:val="00B70A7D"/>
    <w:rsid w:val="00B742B3"/>
    <w:rsid w:val="00B8463C"/>
    <w:rsid w:val="00B942BC"/>
    <w:rsid w:val="00BA160E"/>
    <w:rsid w:val="00BA4C35"/>
    <w:rsid w:val="00BB545B"/>
    <w:rsid w:val="00BB7E7F"/>
    <w:rsid w:val="00BC57F2"/>
    <w:rsid w:val="00BE4548"/>
    <w:rsid w:val="00BF29E6"/>
    <w:rsid w:val="00BF3195"/>
    <w:rsid w:val="00C1385A"/>
    <w:rsid w:val="00C2360C"/>
    <w:rsid w:val="00C40362"/>
    <w:rsid w:val="00C50C6C"/>
    <w:rsid w:val="00C5397B"/>
    <w:rsid w:val="00C5567A"/>
    <w:rsid w:val="00C56C56"/>
    <w:rsid w:val="00C76E7F"/>
    <w:rsid w:val="00C77D0C"/>
    <w:rsid w:val="00C816CC"/>
    <w:rsid w:val="00CA1CB7"/>
    <w:rsid w:val="00CB5D24"/>
    <w:rsid w:val="00CC1AA1"/>
    <w:rsid w:val="00CC5A1C"/>
    <w:rsid w:val="00CD228A"/>
    <w:rsid w:val="00CD65E5"/>
    <w:rsid w:val="00CE291F"/>
    <w:rsid w:val="00D0243F"/>
    <w:rsid w:val="00D0488E"/>
    <w:rsid w:val="00D058E9"/>
    <w:rsid w:val="00D14A7A"/>
    <w:rsid w:val="00D14CCB"/>
    <w:rsid w:val="00D274AC"/>
    <w:rsid w:val="00D34CB5"/>
    <w:rsid w:val="00D40666"/>
    <w:rsid w:val="00D40761"/>
    <w:rsid w:val="00D5560C"/>
    <w:rsid w:val="00D74FB6"/>
    <w:rsid w:val="00D81AF5"/>
    <w:rsid w:val="00D81C80"/>
    <w:rsid w:val="00DA472D"/>
    <w:rsid w:val="00DB0B8D"/>
    <w:rsid w:val="00DB7CE9"/>
    <w:rsid w:val="00DC449D"/>
    <w:rsid w:val="00DD1351"/>
    <w:rsid w:val="00DD29C0"/>
    <w:rsid w:val="00DE370D"/>
    <w:rsid w:val="00DE4EA6"/>
    <w:rsid w:val="00DF199E"/>
    <w:rsid w:val="00E03CF3"/>
    <w:rsid w:val="00E04C03"/>
    <w:rsid w:val="00E243BA"/>
    <w:rsid w:val="00E24A73"/>
    <w:rsid w:val="00E33EC8"/>
    <w:rsid w:val="00E449E1"/>
    <w:rsid w:val="00E5417A"/>
    <w:rsid w:val="00E55578"/>
    <w:rsid w:val="00E601FE"/>
    <w:rsid w:val="00E81176"/>
    <w:rsid w:val="00E871C7"/>
    <w:rsid w:val="00E95622"/>
    <w:rsid w:val="00EA1FBC"/>
    <w:rsid w:val="00EB3180"/>
    <w:rsid w:val="00EB4CA1"/>
    <w:rsid w:val="00EC34BC"/>
    <w:rsid w:val="00EC5F77"/>
    <w:rsid w:val="00EC744E"/>
    <w:rsid w:val="00EC7A8E"/>
    <w:rsid w:val="00EE1DBA"/>
    <w:rsid w:val="00EE45C9"/>
    <w:rsid w:val="00EF22F0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Traian Hulea</cp:lastModifiedBy>
  <cp:revision>5</cp:revision>
  <cp:lastPrinted>2021-12-16T09:24:00Z</cp:lastPrinted>
  <dcterms:created xsi:type="dcterms:W3CDTF">2021-12-17T06:53:00Z</dcterms:created>
  <dcterms:modified xsi:type="dcterms:W3CDTF">2021-12-30T07:22:00Z</dcterms:modified>
</cp:coreProperties>
</file>