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627B" w14:textId="4077AC6E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7385E5" wp14:editId="54BBB766">
            <wp:simplePos x="0" y="0"/>
            <wp:positionH relativeFrom="column">
              <wp:posOffset>-29845</wp:posOffset>
            </wp:positionH>
            <wp:positionV relativeFrom="paragraph">
              <wp:posOffset>193040</wp:posOffset>
            </wp:positionV>
            <wp:extent cx="71056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47" y="21007"/>
                <wp:lineTo x="208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DCAE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DF8CA70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2C7B129D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0885E868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A137B49" w14:textId="3C0F5686" w:rsid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3772241" w14:textId="77777777" w:rsidR="00E37CDF" w:rsidRPr="00A53A01" w:rsidRDefault="00E37CD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86D6C65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E44678" w14:textId="139DA343" w:rsidR="00A53A01" w:rsidRPr="00A53A01" w:rsidRDefault="00A53A01" w:rsidP="00A53A01">
      <w:pPr>
        <w:spacing w:after="24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</w:t>
      </w:r>
      <w:r w:rsidR="00777D2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NR</w:t>
      </w: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="00777D2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97/2</w:t>
      </w:r>
      <w:r w:rsidR="002235C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="00777D2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.04.2026</w:t>
      </w:r>
    </w:p>
    <w:p w14:paraId="38E00E14" w14:textId="284785B0" w:rsidR="008B3B79" w:rsidRDefault="008B3B79" w:rsidP="004B57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pentru modificarea H</w:t>
      </w:r>
      <w:r w:rsidR="004B576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otărârii Consiliului Local Satu Mare nr.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104/10.05.2016 </w:t>
      </w:r>
    </w:p>
    <w:p w14:paraId="72EE0953" w14:textId="77777777" w:rsidR="004B5767" w:rsidRDefault="004B5767" w:rsidP="004B57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F2B318C" w14:textId="2FE1930C" w:rsidR="00A53A01" w:rsidRPr="00232B06" w:rsidRDefault="008B3B79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F10C762" w14:textId="541E1FEE" w:rsidR="004B5767" w:rsidRDefault="00A53A01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Având în vedere solicitarea Parohiei Satu Mare VII – Biserica Sfinții Împărați Constantin și Elena,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43/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202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înregistrată la Primăria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 sub nr. 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>20100/26.03.2026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7FE4936" w14:textId="414E5D58" w:rsidR="006E5041" w:rsidRPr="00232B06" w:rsidRDefault="004B5767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Analizând p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hotărâre înregistrat sub nr. </w:t>
      </w:r>
      <w:r w:rsidR="00777D2A" w:rsidRP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23923/15.04.2026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inițiatorului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nr.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470B3">
        <w:rPr>
          <w:rFonts w:ascii="Times New Roman" w:eastAsia="Times New Roman" w:hAnsi="Times New Roman" w:cs="Times New Roman"/>
          <w:sz w:val="28"/>
          <w:szCs w:val="28"/>
          <w:lang w:val="ro-RO"/>
        </w:rPr>
        <w:t>23927/15.04.2026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>al</w:t>
      </w:r>
      <w:r w:rsidR="00AD5F0F" w:rsidRPr="00AD5F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Direcției Patrimoniu, prin Serviciul Patrimoniu Concesionări Închirieri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5470B3">
        <w:rPr>
          <w:rFonts w:ascii="Times New Roman" w:eastAsia="Times New Roman" w:hAnsi="Times New Roman" w:cs="Times New Roman"/>
          <w:sz w:val="28"/>
          <w:szCs w:val="28"/>
          <w:lang w:val="ro-RO"/>
        </w:rPr>
        <w:t>3944/15.04.2026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Juridic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457D6F" w:rsidRPr="002235C1">
        <w:rPr>
          <w:lang w:val="es-DO"/>
        </w:rPr>
        <w:t xml:space="preserve"> </w:t>
      </w:r>
      <w:r w:rsidR="00457D6F" w:rsidRPr="00457D6F">
        <w:rPr>
          <w:rFonts w:ascii="Times New Roman" w:eastAsia="Times New Roman" w:hAnsi="Times New Roman" w:cs="Times New Roman"/>
          <w:sz w:val="28"/>
          <w:szCs w:val="28"/>
          <w:lang w:val="ro-RO"/>
        </w:rPr>
        <w:t>24791/17.04.2026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și aviz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ele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comisiilor de specialitate ale Consiliului Local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718BA33" w14:textId="79944686" w:rsidR="00A53A01" w:rsidRPr="00232B06" w:rsidRDefault="006E5041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104/10.05.2016 privind acordarea în folosință gratuită</w:t>
      </w:r>
      <w:r w:rsidR="00AE43A9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Parohiei Satu Mare VII – Biserica Sfinții Împărați Constantin și Elena a imobilului teren înscris în CF nr.151661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AE43A9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</w:t>
      </w:r>
      <w:r w:rsidR="00AE43A9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Satu Mare, B-dul Lalelei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419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34BD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19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9A86855" w14:textId="4C0D1B13" w:rsidR="00FA72AA" w:rsidRDefault="00D739BF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</w:t>
      </w:r>
      <w:r w:rsidR="00A53A01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conformitate </w:t>
      </w:r>
      <w:r w:rsidR="00AE43A9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</w:t>
      </w:r>
      <w:r w:rsidR="00087928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>prevederilor</w:t>
      </w:r>
      <w:bookmarkStart w:id="0" w:name="_Hlk100828181"/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art.8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(1)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din Legea</w:t>
      </w:r>
      <w:r w:rsidR="00021C45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nr. 489/2006 privind libertatea religioasă și regimul general al cultelor cu modificările și completările ulterioare,</w:t>
      </w:r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87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(5),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108 lit. d), 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129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b), 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362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si (3)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O.U.G. nr. 57/2019 privind Codul Administrativ</w:t>
      </w:r>
      <w:r w:rsidR="00B83C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  <w:bookmarkEnd w:id="0"/>
    </w:p>
    <w:p w14:paraId="4D403410" w14:textId="2DD49839" w:rsidR="00FB262A" w:rsidRPr="00FB262A" w:rsidRDefault="00232B06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Luând în considerare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prevederile Legii nr.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24</w:t>
      </w:r>
      <w:r w:rsidR="008665DF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2000 privind normele de tehnică legislativă pentru elaborarea actelor normative, republicată,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A13AAD6" w14:textId="558DD94C" w:rsidR="00FA72AA" w:rsidRDefault="00091DA9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>129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c),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6 lit.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b),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139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69E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C55919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>139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(3) lit.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>g), art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lit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a) 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O.U.G. nr. 57/2019 privind Codul Administrativ</w:t>
      </w:r>
      <w:r w:rsidR="00B83C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5695E8BA" w14:textId="57ED9EB1" w:rsidR="00E37CDF" w:rsidRDefault="009A4752" w:rsidP="00BA7D84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Adoptă prezenta</w:t>
      </w:r>
      <w:r w:rsidR="00E504F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51401C4" w14:textId="77777777" w:rsidR="00E37CDF" w:rsidRDefault="00E37CDF" w:rsidP="003F36BD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D2FA4F1" w14:textId="34FE0B8E" w:rsidR="00A53A01" w:rsidRPr="00A53A01" w:rsidRDefault="00E01354" w:rsidP="00A53A01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2C9C371B" w14:textId="77777777" w:rsidR="00A53A01" w:rsidRPr="00A53A01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A9CA5A3" w14:textId="37B733ED" w:rsidR="00A53A01" w:rsidRPr="009C6CD4" w:rsidRDefault="00A53A01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A53075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63E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modifică 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2 din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104/10.05.2016 privind acordarea în folosință gratuită</w:t>
      </w:r>
      <w:r w:rsidR="00792140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2140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Parohiei Satu Mare VII – Biserica Sfinții Împărați Constantin și Elena a imobilului teren înscris în CF nr. 151661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92140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792140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Satu Mare, B-dul Lalelei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, care va avea următorul conținut</w:t>
      </w:r>
      <w:r w:rsidR="00792140" w:rsidRPr="009C6CD4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328DC536" w14:textId="77777777" w:rsidR="00777D2A" w:rsidRPr="002235C1" w:rsidRDefault="00777D2A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</w:p>
    <w:p w14:paraId="61667506" w14:textId="77777777" w:rsidR="00777D2A" w:rsidRPr="002235C1" w:rsidRDefault="00777D2A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</w:p>
    <w:p w14:paraId="63F19C61" w14:textId="77777777" w:rsidR="00777D2A" w:rsidRPr="002235C1" w:rsidRDefault="00777D2A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</w:p>
    <w:p w14:paraId="0902544F" w14:textId="6D7E6988" w:rsidR="00792140" w:rsidRPr="00CD503F" w:rsidRDefault="00792140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  <w:r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“Art.</w:t>
      </w:r>
      <w:r w:rsidR="00777D2A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 xml:space="preserve"> </w:t>
      </w:r>
      <w:r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2 Dreptul de folosin</w:t>
      </w:r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ță acordat </w:t>
      </w:r>
      <w:r w:rsidR="00C47441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la articolul precedent, este 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condiționat de realizarea obiectivului pentru care a fost solicitat, cu respectarea documentațiilor</w:t>
      </w:r>
      <w:r w:rsidR="00FF31A1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de urbanism legal aprobate, în termen de</w:t>
      </w:r>
      <w:r w:rsidR="00BA7D84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1</w:t>
      </w:r>
      <w:r w:rsidR="00AD5F0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2</w:t>
      </w:r>
      <w:r w:rsidR="00777D2A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CD503F"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(</w:t>
      </w:r>
      <w:r w:rsidR="00AD5F0F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doisprezece</w:t>
      </w:r>
      <w:r w:rsidR="00CD503F"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) ani.”</w:t>
      </w:r>
    </w:p>
    <w:p w14:paraId="61EBB74A" w14:textId="66C16C22" w:rsidR="00F746D8" w:rsidRDefault="00F746D8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D023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1D023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Restul articolelor din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Consiliului Local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104/10.05.2016 rămân neschimbate.</w:t>
      </w:r>
    </w:p>
    <w:p w14:paraId="47433E23" w14:textId="7FC1A743" w:rsidR="00802629" w:rsidRPr="00A53A01" w:rsidRDefault="003E4ADC" w:rsidP="003E4ADC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3.</w:t>
      </w:r>
      <w:r w:rsidR="00F5663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Odată cu intrarea în vigoare a prezentei hotărâri, își încetează aplicabilitatea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00E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Municipiului Satu Mare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136/25.04.2024</w:t>
      </w:r>
      <w:r w:rsidR="006400E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02629"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98ABA22" w14:textId="0A438EB1" w:rsidR="003E4ADC" w:rsidRPr="003E4ADC" w:rsidRDefault="003E4ADC" w:rsidP="003E4ADC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E4AD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</w:t>
      </w:r>
      <w:r w:rsidR="00802629" w:rsidRPr="003E4AD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02629" w:rsidRPr="003E4AD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="008026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încredinţează Viceprimarul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Mare,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domnul</w:t>
      </w:r>
      <w:r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Băbțan Raul Gabriel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Direcția Patrimoniu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 Patrimoniu, Concesionări, Închirieri. </w:t>
      </w:r>
    </w:p>
    <w:p w14:paraId="04815147" w14:textId="5CC5D9F7" w:rsidR="003E4ADC" w:rsidRDefault="00A53A01" w:rsidP="003E4A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80262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="003E4AD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3E4AD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="003E4AD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comunică</w:t>
      </w:r>
      <w:r w:rsidR="003E4AD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7017D44D" w14:textId="77777777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5D388110" w14:textId="356BDC40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Primarului </w:t>
      </w:r>
      <w:r w:rsidR="00777D2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</w:t>
      </w:r>
    </w:p>
    <w:p w14:paraId="5BBC1CA6" w14:textId="64BE2D32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Viceprimarului </w:t>
      </w:r>
      <w:r w:rsidR="00777D2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Satu Mare, </w:t>
      </w:r>
      <w:r w:rsidR="00777D2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domnului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Băbțan Raul-Gabriel,</w:t>
      </w:r>
    </w:p>
    <w:p w14:paraId="5AA40457" w14:textId="77777777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Directorului executiv al Direcției Patrimoniu,</w:t>
      </w:r>
    </w:p>
    <w:p w14:paraId="614756FE" w14:textId="77777777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Serviciului Patrimoniu, Concesionări, Închirieri,</w:t>
      </w:r>
    </w:p>
    <w:p w14:paraId="2ADBF154" w14:textId="77777777" w:rsidR="003E4ADC" w:rsidRP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Parohiei Satu Mare VII – Biserica Sfinții Împărați Constantin și Elena,</w:t>
      </w:r>
    </w:p>
    <w:p w14:paraId="44CEE40A" w14:textId="45C8290F" w:rsidR="003E4ADC" w:rsidRPr="0098699E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500F1F9C" w14:textId="77777777" w:rsidR="003E4ADC" w:rsidRPr="009474E1" w:rsidRDefault="003E4ADC" w:rsidP="003E4AD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770918F" w14:textId="6F3C848D" w:rsidR="00A53A01" w:rsidRPr="00A53A01" w:rsidRDefault="00A53A01" w:rsidP="003E4ADC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6E10113" w14:textId="77777777" w:rsidR="00BD7ED7" w:rsidRPr="00BD7ED7" w:rsidRDefault="00BD7ED7" w:rsidP="00BD7ED7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</w:p>
    <w:p w14:paraId="50F30374" w14:textId="77777777" w:rsidR="00BD7ED7" w:rsidRPr="002235C1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2235C1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Președinte de ședință,                                    Contrasemnează</w:t>
      </w:r>
    </w:p>
    <w:p w14:paraId="15D852E8" w14:textId="77777777" w:rsidR="00BD7ED7" w:rsidRPr="002235C1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2235C1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    </w:t>
      </w:r>
      <w:r w:rsidRPr="002235C1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Szőcs Péter- Levente</w:t>
      </w:r>
      <w:r w:rsidRPr="002235C1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Secretar general,</w:t>
      </w:r>
    </w:p>
    <w:p w14:paraId="26F158FD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2235C1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</w:t>
      </w:r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Mihaela Maria Racolța</w:t>
      </w:r>
    </w:p>
    <w:p w14:paraId="13EF990F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69CFA24C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5D92333F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4CC4D878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36B1529B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4BBAC412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5700D67B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563114C2" w14:textId="4EB984E8" w:rsidR="00BD7ED7" w:rsidRPr="00BD7ED7" w:rsidRDefault="00BD7ED7" w:rsidP="00BD7E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Prezenta hotărâre a fost adoptată în ședință ordinară cu respectarea prevederilor art. 139 alin. (3) lit. g)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D7ED7" w:rsidRPr="00BD7ED7" w14:paraId="6D5092BE" w14:textId="77777777" w:rsidTr="00B73BC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3BC8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151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</w:t>
            </w:r>
          </w:p>
        </w:tc>
      </w:tr>
      <w:tr w:rsidR="00BD7ED7" w:rsidRPr="00BD7ED7" w14:paraId="70F1088C" w14:textId="77777777" w:rsidTr="00B73BC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6435" w14:textId="77777777" w:rsidR="00BD7ED7" w:rsidRPr="002235C1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</w:pPr>
            <w:r w:rsidRPr="002235C1"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0F5B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</w:t>
            </w:r>
          </w:p>
        </w:tc>
      </w:tr>
      <w:tr w:rsidR="00BD7ED7" w:rsidRPr="00BD7ED7" w14:paraId="05F58DAD" w14:textId="77777777" w:rsidTr="00B73BC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D1AD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C91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BD7ED7" w:rsidRPr="00BD7ED7" w14:paraId="150F1FE5" w14:textId="77777777" w:rsidTr="00B73BC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E5C3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15B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</w:t>
            </w:r>
          </w:p>
        </w:tc>
      </w:tr>
      <w:tr w:rsidR="00BD7ED7" w:rsidRPr="00BD7ED7" w14:paraId="341F7D51" w14:textId="77777777" w:rsidTr="00B73BC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53E2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C7B6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  <w:tr w:rsidR="00BD7ED7" w:rsidRPr="00BD7ED7" w14:paraId="6720E711" w14:textId="77777777" w:rsidTr="00B73BC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5961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A69F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</w:tbl>
    <w:p w14:paraId="744D780D" w14:textId="77777777" w:rsidR="00BD7ED7" w:rsidRPr="00BD7ED7" w:rsidRDefault="00BD7ED7" w:rsidP="00BD7E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            </w:t>
      </w:r>
    </w:p>
    <w:p w14:paraId="5B0374BF" w14:textId="77777777" w:rsidR="00BD7ED7" w:rsidRPr="00BD7ED7" w:rsidRDefault="00BD7ED7" w:rsidP="00BD7ED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2EA29E20" w14:textId="77777777" w:rsidR="00BD7ED7" w:rsidRPr="00BD7ED7" w:rsidRDefault="00BD7ED7" w:rsidP="00BD7ED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2F990A31" w14:textId="77777777" w:rsidR="00BD7ED7" w:rsidRPr="00BD7ED7" w:rsidRDefault="00BD7ED7" w:rsidP="00BD7ED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1D28C81A" w14:textId="77777777" w:rsidR="00BD7ED7" w:rsidRPr="00BD7ED7" w:rsidRDefault="00BD7ED7" w:rsidP="00BD7ED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4091602B" w14:textId="77777777" w:rsidR="00BD7ED7" w:rsidRPr="00BD7ED7" w:rsidRDefault="00BD7ED7" w:rsidP="00BD7ED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2423197B" w14:textId="77777777" w:rsidR="00BD7ED7" w:rsidRPr="00BD7ED7" w:rsidRDefault="00BD7ED7" w:rsidP="00BD7E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71953E93" w14:textId="77777777" w:rsidR="00BD7ED7" w:rsidRPr="00BD7ED7" w:rsidRDefault="00BD7ED7" w:rsidP="00BD7E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058E84C4" w14:textId="77777777" w:rsidR="00BD7ED7" w:rsidRPr="00BD7ED7" w:rsidRDefault="00BD7ED7" w:rsidP="00BD7E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47881451" w14:textId="77777777" w:rsidR="00BD7ED7" w:rsidRPr="00BD7ED7" w:rsidRDefault="00BD7ED7" w:rsidP="00BD7ED7">
      <w:pPr>
        <w:tabs>
          <w:tab w:val="center" w:pos="487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Redactat în 3 exemplare originale</w:t>
      </w:r>
    </w:p>
    <w:p w14:paraId="4A803B58" w14:textId="77777777" w:rsidR="00BD7ED7" w:rsidRPr="00BD7ED7" w:rsidRDefault="00BD7ED7" w:rsidP="00BD7ED7">
      <w:pPr>
        <w:spacing w:after="0" w:line="240" w:lineRule="auto"/>
        <w:ind w:right="-784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L.G.</w:t>
      </w:r>
    </w:p>
    <w:p w14:paraId="448CE953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A53A01" w:rsidRPr="00A53A01" w:rsidSect="00E06F2D">
      <w:footerReference w:type="even" r:id="rId8"/>
      <w:footerReference w:type="default" r:id="rId9"/>
      <w:pgSz w:w="11906" w:h="16838"/>
      <w:pgMar w:top="567" w:right="1701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6C2E" w14:textId="77777777" w:rsidR="00DB1FAA" w:rsidRDefault="00DB1FAA">
      <w:pPr>
        <w:spacing w:after="0" w:line="240" w:lineRule="auto"/>
      </w:pPr>
      <w:r>
        <w:separator/>
      </w:r>
    </w:p>
  </w:endnote>
  <w:endnote w:type="continuationSeparator" w:id="0">
    <w:p w14:paraId="2CE44EAB" w14:textId="77777777" w:rsidR="00DB1FAA" w:rsidRDefault="00DB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803D" w14:textId="77777777" w:rsidR="00F517C6" w:rsidRDefault="00A53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97109" w14:textId="77777777" w:rsidR="00F517C6" w:rsidRDefault="00F517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EBCA" w14:textId="77777777" w:rsidR="00F517C6" w:rsidRDefault="00A53A0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2A7E85" w14:textId="77777777" w:rsidR="00F517C6" w:rsidRDefault="00F517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AAA8" w14:textId="77777777" w:rsidR="00DB1FAA" w:rsidRDefault="00DB1FAA">
      <w:pPr>
        <w:spacing w:after="0" w:line="240" w:lineRule="auto"/>
      </w:pPr>
      <w:r>
        <w:separator/>
      </w:r>
    </w:p>
  </w:footnote>
  <w:footnote w:type="continuationSeparator" w:id="0">
    <w:p w14:paraId="1B819E47" w14:textId="77777777" w:rsidR="00DB1FAA" w:rsidRDefault="00DB1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61C"/>
    <w:multiLevelType w:val="hybridMultilevel"/>
    <w:tmpl w:val="DFBC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9141F"/>
    <w:multiLevelType w:val="hybridMultilevel"/>
    <w:tmpl w:val="528E88EE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5D195F96"/>
    <w:multiLevelType w:val="hybridMultilevel"/>
    <w:tmpl w:val="AEBE212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4647895">
    <w:abstractNumId w:val="2"/>
  </w:num>
  <w:num w:numId="2" w16cid:durableId="73358043">
    <w:abstractNumId w:val="0"/>
  </w:num>
  <w:num w:numId="3" w16cid:durableId="657536466">
    <w:abstractNumId w:val="1"/>
  </w:num>
  <w:num w:numId="4" w16cid:durableId="1243830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9"/>
    <w:rsid w:val="00017BA3"/>
    <w:rsid w:val="00021C45"/>
    <w:rsid w:val="00030DF3"/>
    <w:rsid w:val="0003690B"/>
    <w:rsid w:val="000513EF"/>
    <w:rsid w:val="00057FD2"/>
    <w:rsid w:val="00070801"/>
    <w:rsid w:val="000872AF"/>
    <w:rsid w:val="00087928"/>
    <w:rsid w:val="00091DA9"/>
    <w:rsid w:val="000B0567"/>
    <w:rsid w:val="000B3B51"/>
    <w:rsid w:val="000F4647"/>
    <w:rsid w:val="000F6C35"/>
    <w:rsid w:val="0011059B"/>
    <w:rsid w:val="00142D09"/>
    <w:rsid w:val="001572A8"/>
    <w:rsid w:val="001B3A32"/>
    <w:rsid w:val="001C4C4A"/>
    <w:rsid w:val="001D0234"/>
    <w:rsid w:val="0021114E"/>
    <w:rsid w:val="002178CA"/>
    <w:rsid w:val="002235C1"/>
    <w:rsid w:val="00232B06"/>
    <w:rsid w:val="00273716"/>
    <w:rsid w:val="002B25F1"/>
    <w:rsid w:val="002B72A2"/>
    <w:rsid w:val="002D73B4"/>
    <w:rsid w:val="002E21EE"/>
    <w:rsid w:val="002F1E6E"/>
    <w:rsid w:val="00315137"/>
    <w:rsid w:val="003409A4"/>
    <w:rsid w:val="0034193E"/>
    <w:rsid w:val="00345899"/>
    <w:rsid w:val="00347E84"/>
    <w:rsid w:val="0035111D"/>
    <w:rsid w:val="00364B03"/>
    <w:rsid w:val="00375FAD"/>
    <w:rsid w:val="00383F59"/>
    <w:rsid w:val="003D40D0"/>
    <w:rsid w:val="003E4ADC"/>
    <w:rsid w:val="003F36BD"/>
    <w:rsid w:val="00413C59"/>
    <w:rsid w:val="00440E7C"/>
    <w:rsid w:val="00453389"/>
    <w:rsid w:val="00457D6F"/>
    <w:rsid w:val="004651B7"/>
    <w:rsid w:val="00490BDA"/>
    <w:rsid w:val="0049242B"/>
    <w:rsid w:val="004B45E9"/>
    <w:rsid w:val="004B5767"/>
    <w:rsid w:val="00513787"/>
    <w:rsid w:val="00534BD6"/>
    <w:rsid w:val="00542B9B"/>
    <w:rsid w:val="005470B3"/>
    <w:rsid w:val="00560F1F"/>
    <w:rsid w:val="005730CA"/>
    <w:rsid w:val="00574D28"/>
    <w:rsid w:val="005906D5"/>
    <w:rsid w:val="005940D9"/>
    <w:rsid w:val="00605199"/>
    <w:rsid w:val="00617D8E"/>
    <w:rsid w:val="00622585"/>
    <w:rsid w:val="006400E8"/>
    <w:rsid w:val="006451CC"/>
    <w:rsid w:val="006461D9"/>
    <w:rsid w:val="00681640"/>
    <w:rsid w:val="006845EF"/>
    <w:rsid w:val="006A5CCC"/>
    <w:rsid w:val="006C69F4"/>
    <w:rsid w:val="006E5041"/>
    <w:rsid w:val="006E663C"/>
    <w:rsid w:val="007105FE"/>
    <w:rsid w:val="00713577"/>
    <w:rsid w:val="007148FB"/>
    <w:rsid w:val="00762B76"/>
    <w:rsid w:val="007732DF"/>
    <w:rsid w:val="00777D2A"/>
    <w:rsid w:val="007839DF"/>
    <w:rsid w:val="00792140"/>
    <w:rsid w:val="007A3167"/>
    <w:rsid w:val="007F5F6A"/>
    <w:rsid w:val="00802629"/>
    <w:rsid w:val="00802E41"/>
    <w:rsid w:val="008036E9"/>
    <w:rsid w:val="00842645"/>
    <w:rsid w:val="008665DF"/>
    <w:rsid w:val="0089569E"/>
    <w:rsid w:val="008A4433"/>
    <w:rsid w:val="008B3B79"/>
    <w:rsid w:val="008D14EC"/>
    <w:rsid w:val="008E2E78"/>
    <w:rsid w:val="00902087"/>
    <w:rsid w:val="00950DF8"/>
    <w:rsid w:val="00954C5C"/>
    <w:rsid w:val="009763EE"/>
    <w:rsid w:val="009A0932"/>
    <w:rsid w:val="009A4752"/>
    <w:rsid w:val="009A579C"/>
    <w:rsid w:val="009C2A2C"/>
    <w:rsid w:val="009C3A14"/>
    <w:rsid w:val="009C6CD4"/>
    <w:rsid w:val="009E5A9C"/>
    <w:rsid w:val="009F29AD"/>
    <w:rsid w:val="009F716F"/>
    <w:rsid w:val="00A20951"/>
    <w:rsid w:val="00A27BD0"/>
    <w:rsid w:val="00A36696"/>
    <w:rsid w:val="00A53075"/>
    <w:rsid w:val="00A53A01"/>
    <w:rsid w:val="00A62ABB"/>
    <w:rsid w:val="00A754E9"/>
    <w:rsid w:val="00AD5F0F"/>
    <w:rsid w:val="00AE43A9"/>
    <w:rsid w:val="00AF37B2"/>
    <w:rsid w:val="00B23248"/>
    <w:rsid w:val="00B37903"/>
    <w:rsid w:val="00B40F77"/>
    <w:rsid w:val="00B758EB"/>
    <w:rsid w:val="00B83C9F"/>
    <w:rsid w:val="00BA7D84"/>
    <w:rsid w:val="00BC40F1"/>
    <w:rsid w:val="00BD3482"/>
    <w:rsid w:val="00BD434D"/>
    <w:rsid w:val="00BD7ED7"/>
    <w:rsid w:val="00C15D6A"/>
    <w:rsid w:val="00C231FA"/>
    <w:rsid w:val="00C240A1"/>
    <w:rsid w:val="00C401A6"/>
    <w:rsid w:val="00C47441"/>
    <w:rsid w:val="00C55919"/>
    <w:rsid w:val="00C70CBF"/>
    <w:rsid w:val="00CA2AE3"/>
    <w:rsid w:val="00CB5EEF"/>
    <w:rsid w:val="00CD19BB"/>
    <w:rsid w:val="00CD503F"/>
    <w:rsid w:val="00CE0836"/>
    <w:rsid w:val="00CF7B93"/>
    <w:rsid w:val="00D2039C"/>
    <w:rsid w:val="00D25BBE"/>
    <w:rsid w:val="00D739BF"/>
    <w:rsid w:val="00D763B0"/>
    <w:rsid w:val="00DA4B41"/>
    <w:rsid w:val="00DB1FAA"/>
    <w:rsid w:val="00DE033A"/>
    <w:rsid w:val="00DE7540"/>
    <w:rsid w:val="00DF4B8D"/>
    <w:rsid w:val="00E01354"/>
    <w:rsid w:val="00E06F2D"/>
    <w:rsid w:val="00E149C1"/>
    <w:rsid w:val="00E2422A"/>
    <w:rsid w:val="00E350BA"/>
    <w:rsid w:val="00E37CDF"/>
    <w:rsid w:val="00E504F6"/>
    <w:rsid w:val="00E6040A"/>
    <w:rsid w:val="00E73B59"/>
    <w:rsid w:val="00E73CA1"/>
    <w:rsid w:val="00EC1490"/>
    <w:rsid w:val="00ED19FB"/>
    <w:rsid w:val="00F517C6"/>
    <w:rsid w:val="00F56638"/>
    <w:rsid w:val="00F746D8"/>
    <w:rsid w:val="00F928C2"/>
    <w:rsid w:val="00FA72AA"/>
    <w:rsid w:val="00FB262A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A3DD"/>
  <w15:chartTrackingRefBased/>
  <w15:docId w15:val="{74C41A21-552A-46AC-BA25-766E2999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01"/>
  </w:style>
  <w:style w:type="character" w:styleId="PageNumber">
    <w:name w:val="page number"/>
    <w:basedOn w:val="DefaultParagraphFont"/>
    <w:rsid w:val="00A53A01"/>
  </w:style>
  <w:style w:type="paragraph" w:styleId="ListParagraph">
    <w:name w:val="List Paragraph"/>
    <w:basedOn w:val="Normal"/>
    <w:uiPriority w:val="34"/>
    <w:qFormat/>
    <w:rsid w:val="00F9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129</cp:revision>
  <cp:lastPrinted>2026-04-17T07:07:00Z</cp:lastPrinted>
  <dcterms:created xsi:type="dcterms:W3CDTF">2022-04-12T07:50:00Z</dcterms:created>
  <dcterms:modified xsi:type="dcterms:W3CDTF">2026-05-05T09:12:00Z</dcterms:modified>
</cp:coreProperties>
</file>