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EDDAA" w14:textId="5857A796" w:rsidR="008048EF" w:rsidRPr="008B063F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8B063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8B063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8B063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8B063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8B063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MUNICIPIULUI SATU MARE</w:t>
      </w:r>
    </w:p>
    <w:p w14:paraId="7DCD1E6B" w14:textId="77777777" w:rsidR="003D5E09" w:rsidRPr="008B063F" w:rsidRDefault="003D5E09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A7DC526" w14:textId="77777777" w:rsidR="003D5E09" w:rsidRPr="008B063F" w:rsidRDefault="003D5E09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601FD1B" w14:textId="77777777" w:rsidR="003D5E09" w:rsidRPr="008B063F" w:rsidRDefault="003D5E09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9F6A26F" w14:textId="26012C02" w:rsidR="00C126AB" w:rsidRPr="008B063F" w:rsidRDefault="00C126AB" w:rsidP="003D5E09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B063F">
        <w:rPr>
          <w:rFonts w:ascii="Times New Roman" w:hAnsi="Times New Roman"/>
          <w:b/>
          <w:sz w:val="28"/>
          <w:szCs w:val="28"/>
        </w:rPr>
        <w:t>HOTĂRÂREA NR.</w:t>
      </w:r>
      <w:r w:rsidR="003D5E09" w:rsidRPr="008B063F">
        <w:rPr>
          <w:rFonts w:ascii="Times New Roman" w:hAnsi="Times New Roman"/>
          <w:b/>
          <w:sz w:val="28"/>
          <w:szCs w:val="28"/>
        </w:rPr>
        <w:t xml:space="preserve"> 194/30.07.2026</w:t>
      </w:r>
    </w:p>
    <w:p w14:paraId="6EAEEC63" w14:textId="77777777" w:rsidR="003D5E09" w:rsidRPr="008B063F" w:rsidRDefault="0044086E" w:rsidP="003D5E09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8B063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8B063F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496E01" w:rsidRPr="008B063F">
        <w:rPr>
          <w:rFonts w:ascii="Times New Roman" w:hAnsi="Times New Roman"/>
          <w:b/>
          <w:bCs/>
          <w:sz w:val="28"/>
          <w:szCs w:val="28"/>
          <w:lang w:eastAsia="ro-RO"/>
        </w:rPr>
        <w:t>iilor</w:t>
      </w:r>
      <w:r w:rsidR="00122B1C" w:rsidRPr="008B063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8B063F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8B063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</w:p>
    <w:p w14:paraId="707188E4" w14:textId="6557A702" w:rsidR="00122B1C" w:rsidRPr="008B063F" w:rsidRDefault="00122B1C" w:rsidP="003D5E09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8B063F">
        <w:rPr>
          <w:rFonts w:ascii="Times New Roman" w:hAnsi="Times New Roman"/>
          <w:b/>
          <w:bCs/>
          <w:sz w:val="28"/>
          <w:szCs w:val="28"/>
          <w:lang w:eastAsia="ro-RO"/>
        </w:rPr>
        <w:t>a un</w:t>
      </w:r>
      <w:r w:rsidR="00E6727C" w:rsidRPr="008B063F">
        <w:rPr>
          <w:rFonts w:ascii="Times New Roman" w:hAnsi="Times New Roman"/>
          <w:b/>
          <w:bCs/>
          <w:sz w:val="28"/>
          <w:szCs w:val="28"/>
          <w:lang w:eastAsia="ro-RO"/>
        </w:rPr>
        <w:t>or</w:t>
      </w:r>
      <w:r w:rsidRPr="008B063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E6727C" w:rsidRPr="008B063F">
        <w:rPr>
          <w:rFonts w:ascii="Times New Roman" w:hAnsi="Times New Roman"/>
          <w:b/>
          <w:bCs/>
          <w:sz w:val="28"/>
          <w:szCs w:val="28"/>
          <w:lang w:eastAsia="ro-RO"/>
        </w:rPr>
        <w:t>e</w:t>
      </w:r>
      <w:r w:rsidR="00D377A0" w:rsidRPr="008B063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Pr="008B063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683047" w:rsidRPr="008B063F">
        <w:rPr>
          <w:rFonts w:ascii="Times New Roman" w:hAnsi="Times New Roman"/>
          <w:b/>
          <w:bCs/>
          <w:sz w:val="28"/>
          <w:szCs w:val="28"/>
          <w:lang w:eastAsia="ro-RO"/>
        </w:rPr>
        <w:t>c</w:t>
      </w:r>
      <w:r w:rsidRPr="008B063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 destinația </w:t>
      </w:r>
      <w:r w:rsidR="00AC467B" w:rsidRPr="008B063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Pr="008B063F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0A7A1596" w14:textId="77777777" w:rsidR="00496E01" w:rsidRPr="008B063F" w:rsidRDefault="00496E0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14:paraId="3FEDC2A5" w14:textId="635CDA9D" w:rsidR="00C126AB" w:rsidRPr="008B063F" w:rsidRDefault="003D5E09" w:rsidP="003D5E09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ab/>
      </w:r>
      <w:r w:rsidR="00C126AB" w:rsidRPr="008B063F">
        <w:rPr>
          <w:rFonts w:ascii="Times New Roman" w:hAnsi="Times New Roman"/>
          <w:sz w:val="28"/>
          <w:szCs w:val="28"/>
        </w:rPr>
        <w:t xml:space="preserve">Consiliul </w:t>
      </w:r>
      <w:r w:rsidR="0028463A" w:rsidRPr="008B063F">
        <w:rPr>
          <w:rFonts w:ascii="Times New Roman" w:hAnsi="Times New Roman"/>
          <w:sz w:val="28"/>
          <w:szCs w:val="28"/>
        </w:rPr>
        <w:t>L</w:t>
      </w:r>
      <w:r w:rsidR="00C126AB" w:rsidRPr="008B063F">
        <w:rPr>
          <w:rFonts w:ascii="Times New Roman" w:hAnsi="Times New Roman"/>
          <w:sz w:val="28"/>
          <w:szCs w:val="28"/>
        </w:rPr>
        <w:t>ocal al Municipiului Satu Mare</w:t>
      </w:r>
      <w:r w:rsidR="00D45781" w:rsidRPr="008B063F">
        <w:rPr>
          <w:rFonts w:ascii="Times New Roman" w:hAnsi="Times New Roman"/>
          <w:sz w:val="28"/>
          <w:szCs w:val="28"/>
        </w:rPr>
        <w:t>,</w:t>
      </w:r>
    </w:p>
    <w:p w14:paraId="6E06E34F" w14:textId="2AEBEB2E" w:rsidR="00E6727C" w:rsidRPr="008B063F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bookmarkStart w:id="3" w:name="_Hlk25047662"/>
      <w:r w:rsidRPr="008B063F">
        <w:rPr>
          <w:rFonts w:ascii="Times New Roman" w:hAnsi="Times New Roman"/>
          <w:sz w:val="28"/>
          <w:szCs w:val="28"/>
          <w:lang w:eastAsia="ro-RO"/>
        </w:rPr>
        <w:t>Analizând proiectul de hotărâre înregistrat sub nr.</w:t>
      </w:r>
      <w:r w:rsidR="003D5E09" w:rsidRPr="008B063F">
        <w:rPr>
          <w:rFonts w:ascii="Times New Roman" w:hAnsi="Times New Roman"/>
          <w:sz w:val="28"/>
          <w:szCs w:val="28"/>
          <w:lang w:eastAsia="ro-RO"/>
        </w:rPr>
        <w:t xml:space="preserve"> 44776/29.07.2026</w:t>
      </w:r>
      <w:r w:rsidRPr="008B063F">
        <w:rPr>
          <w:rFonts w:ascii="Times New Roman" w:hAnsi="Times New Roman"/>
          <w:sz w:val="28"/>
          <w:szCs w:val="28"/>
          <w:lang w:eastAsia="ro-RO"/>
        </w:rPr>
        <w:t xml:space="preserve">, referatul de aprobare al </w:t>
      </w:r>
      <w:r w:rsidRPr="008B063F">
        <w:rPr>
          <w:rFonts w:ascii="Times New Roman" w:hAnsi="Times New Roman"/>
          <w:sz w:val="28"/>
          <w:szCs w:val="28"/>
        </w:rPr>
        <w:t>inițiatorului</w:t>
      </w:r>
      <w:r w:rsidR="003D5E09" w:rsidRPr="008B063F">
        <w:rPr>
          <w:rFonts w:ascii="Times New Roman" w:hAnsi="Times New Roman"/>
          <w:sz w:val="28"/>
          <w:szCs w:val="28"/>
        </w:rPr>
        <w:t>,</w:t>
      </w:r>
      <w:r w:rsidRPr="008B063F">
        <w:rPr>
          <w:rFonts w:ascii="Times New Roman" w:hAnsi="Times New Roman"/>
          <w:sz w:val="28"/>
          <w:szCs w:val="28"/>
        </w:rPr>
        <w:t xml:space="preserve"> înregistrat sub nr. </w:t>
      </w:r>
      <w:r w:rsidR="002F0006" w:rsidRPr="008B063F">
        <w:rPr>
          <w:rFonts w:ascii="Times New Roman" w:hAnsi="Times New Roman"/>
          <w:sz w:val="28"/>
          <w:szCs w:val="28"/>
        </w:rPr>
        <w:t>44777/29.07.2026</w:t>
      </w:r>
      <w:r w:rsidRPr="008B063F">
        <w:rPr>
          <w:rFonts w:ascii="Times New Roman" w:hAnsi="Times New Roman"/>
          <w:sz w:val="28"/>
          <w:szCs w:val="28"/>
        </w:rPr>
        <w:t xml:space="preserve">, raportul </w:t>
      </w:r>
      <w:bookmarkStart w:id="4" w:name="_Hlk143783023"/>
      <w:r w:rsidRPr="008B063F">
        <w:rPr>
          <w:rFonts w:ascii="Times New Roman" w:hAnsi="Times New Roman"/>
          <w:sz w:val="28"/>
          <w:szCs w:val="28"/>
        </w:rPr>
        <w:t xml:space="preserve">de specialitate </w:t>
      </w:r>
      <w:bookmarkEnd w:id="4"/>
      <w:r w:rsidRPr="008B063F">
        <w:rPr>
          <w:rFonts w:ascii="Times New Roman" w:hAnsi="Times New Roman"/>
          <w:sz w:val="28"/>
          <w:szCs w:val="28"/>
        </w:rPr>
        <w:t>al Direcției Patrimoniu - Serviciul Patrimoniu</w:t>
      </w:r>
      <w:r w:rsidR="003D5E09" w:rsidRPr="008B063F">
        <w:rPr>
          <w:rFonts w:ascii="Times New Roman" w:hAnsi="Times New Roman"/>
          <w:sz w:val="28"/>
          <w:szCs w:val="28"/>
        </w:rPr>
        <w:t>,</w:t>
      </w:r>
      <w:r w:rsidRPr="008B063F">
        <w:rPr>
          <w:rFonts w:ascii="Times New Roman" w:hAnsi="Times New Roman"/>
          <w:sz w:val="28"/>
          <w:szCs w:val="28"/>
        </w:rPr>
        <w:t xml:space="preserve"> Concesionări</w:t>
      </w:r>
      <w:r w:rsidR="003D5E09" w:rsidRPr="008B063F">
        <w:rPr>
          <w:rFonts w:ascii="Times New Roman" w:hAnsi="Times New Roman"/>
          <w:sz w:val="28"/>
          <w:szCs w:val="28"/>
        </w:rPr>
        <w:t>,</w:t>
      </w:r>
      <w:r w:rsidRPr="008B063F">
        <w:rPr>
          <w:rFonts w:ascii="Times New Roman" w:hAnsi="Times New Roman"/>
          <w:sz w:val="28"/>
          <w:szCs w:val="28"/>
        </w:rPr>
        <w:t xml:space="preserve"> Închirieri înregistrat sub nr. </w:t>
      </w:r>
      <w:r w:rsidR="002F0006" w:rsidRPr="008B063F">
        <w:rPr>
          <w:rFonts w:ascii="Times New Roman" w:hAnsi="Times New Roman"/>
          <w:sz w:val="28"/>
          <w:szCs w:val="28"/>
        </w:rPr>
        <w:t>44778/29.07.2026</w:t>
      </w:r>
      <w:r w:rsidRPr="008B063F">
        <w:rPr>
          <w:rFonts w:ascii="Times New Roman" w:hAnsi="Times New Roman"/>
          <w:sz w:val="28"/>
          <w:szCs w:val="28"/>
        </w:rPr>
        <w:t xml:space="preserve">, raportul de specialitate al Serviciului Juridic înregistrat sub nr. </w:t>
      </w:r>
      <w:r w:rsidR="00BE16B5" w:rsidRPr="008B063F">
        <w:rPr>
          <w:rFonts w:ascii="Times New Roman" w:hAnsi="Times New Roman"/>
          <w:sz w:val="28"/>
          <w:szCs w:val="28"/>
        </w:rPr>
        <w:t xml:space="preserve">44786/29.07.2026 </w:t>
      </w:r>
      <w:r w:rsidRPr="008B063F">
        <w:rPr>
          <w:rFonts w:ascii="Times New Roman" w:hAnsi="Times New Roman"/>
          <w:sz w:val="28"/>
          <w:szCs w:val="28"/>
        </w:rPr>
        <w:t>și avizele comisiilor de specialitate ale Consiliului Local Satu Mare,</w:t>
      </w:r>
    </w:p>
    <w:p w14:paraId="194B3747" w14:textId="108506B4" w:rsidR="00E6727C" w:rsidRPr="008B063F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 xml:space="preserve">Ținând cont de prevederile art. 10 alin. (2), art. 24 alin. (2) și alin. (3) </w:t>
      </w:r>
      <w:r w:rsidR="00D9518C" w:rsidRPr="008B063F">
        <w:rPr>
          <w:rFonts w:ascii="Times New Roman" w:hAnsi="Times New Roman"/>
          <w:sz w:val="28"/>
          <w:szCs w:val="28"/>
        </w:rPr>
        <w:t xml:space="preserve">și </w:t>
      </w:r>
      <w:r w:rsidRPr="008B063F">
        <w:rPr>
          <w:rFonts w:ascii="Times New Roman" w:hAnsi="Times New Roman"/>
          <w:sz w:val="28"/>
          <w:szCs w:val="28"/>
        </w:rPr>
        <w:t xml:space="preserve">ale </w:t>
      </w:r>
      <w:r w:rsidR="00D9518C" w:rsidRPr="008B063F">
        <w:rPr>
          <w:rFonts w:ascii="Times New Roman" w:hAnsi="Times New Roman"/>
          <w:sz w:val="28"/>
          <w:szCs w:val="28"/>
        </w:rPr>
        <w:t xml:space="preserve">art. 41 alin. (5) din </w:t>
      </w:r>
      <w:r w:rsidRPr="008B063F">
        <w:rPr>
          <w:rFonts w:ascii="Times New Roman" w:hAnsi="Times New Roman"/>
          <w:sz w:val="28"/>
          <w:szCs w:val="28"/>
        </w:rPr>
        <w:t>Leg</w:t>
      </w:r>
      <w:r w:rsidR="00D9518C" w:rsidRPr="008B063F">
        <w:rPr>
          <w:rFonts w:ascii="Times New Roman" w:hAnsi="Times New Roman"/>
          <w:sz w:val="28"/>
          <w:szCs w:val="28"/>
        </w:rPr>
        <w:t>ea</w:t>
      </w:r>
      <w:r w:rsidRPr="008B063F">
        <w:rPr>
          <w:rFonts w:ascii="Times New Roman" w:hAnsi="Times New Roman"/>
          <w:sz w:val="28"/>
          <w:szCs w:val="28"/>
        </w:rPr>
        <w:t xml:space="preserve"> cadastrului și publicității imobiliare nr. 7/1996, republicată, cu modificările și completările ulterioare, ale art. 18 și art. 67 din Ordinul ANCPI nr. 600/2023 privind aprobarea Regulamentului de recepție și înscriere în evidențele de cadastru și carte funciară</w:t>
      </w:r>
      <w:r w:rsidR="003D5E09" w:rsidRPr="008B063F">
        <w:rPr>
          <w:rFonts w:ascii="Times New Roman" w:hAnsi="Times New Roman"/>
          <w:sz w:val="28"/>
          <w:szCs w:val="28"/>
        </w:rPr>
        <w:t>,</w:t>
      </w:r>
    </w:p>
    <w:p w14:paraId="75944FB8" w14:textId="77777777" w:rsidR="00E6727C" w:rsidRPr="008B063F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 xml:space="preserve">Având în vedere prevederile art. 885 și ale art. 888 din Legea nr.287/2009 privind Codul Civil, republicată, cu modificările și completările ulterioare, ale art. 87 alin. (5), art. 354 și art. 355 din OUG nr. 57/2019 privind Codul administrativ, cu modificările și completările ulterioare, </w:t>
      </w:r>
    </w:p>
    <w:p w14:paraId="01B94404" w14:textId="54581929" w:rsidR="00496E01" w:rsidRPr="008B063F" w:rsidRDefault="00E6727C" w:rsidP="003D5E0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Luând în considerare prevederile Legii privind normele de tehnică legislativă pentru elaborarea actelor normative nr. 24/2000, republicată, cu modificările şi completările ulterioare,</w:t>
      </w:r>
    </w:p>
    <w:p w14:paraId="79FE5A72" w14:textId="72B9DC78" w:rsidR="005C65DB" w:rsidRPr="008B063F" w:rsidRDefault="00E6727C" w:rsidP="005C65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 xml:space="preserve">În temeiul prevederilor art. 87 alin. (5), art. 129 alin. (2) lit. c), ale art. 139 alin. (2), ale art. 196 alin. (1) lit. a) din OUG nr. 57/2019 privind Codul administrativ, cu modificările și completările ulterioare, </w:t>
      </w:r>
    </w:p>
    <w:p w14:paraId="1D15180E" w14:textId="2DE0B6C2" w:rsidR="00E6727C" w:rsidRPr="008B063F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Adoptă prezenta:</w:t>
      </w:r>
    </w:p>
    <w:p w14:paraId="4D48A17C" w14:textId="77777777" w:rsidR="00E6727C" w:rsidRPr="008B063F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2"/>
    <w:bookmarkEnd w:id="3"/>
    <w:p w14:paraId="53E37249" w14:textId="30F8DBB7" w:rsidR="00C126AB" w:rsidRPr="008B063F" w:rsidRDefault="00C126AB" w:rsidP="003D5E09">
      <w:pPr>
        <w:jc w:val="center"/>
        <w:rPr>
          <w:rFonts w:ascii="Times New Roman" w:hAnsi="Times New Roman"/>
          <w:b/>
          <w:sz w:val="28"/>
          <w:szCs w:val="28"/>
        </w:rPr>
      </w:pPr>
      <w:r w:rsidRPr="008B063F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8B063F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AEEFC5C" w14:textId="664E8B3D" w:rsidR="00964667" w:rsidRPr="008B063F" w:rsidRDefault="00C126AB" w:rsidP="001658B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b/>
          <w:bCs/>
          <w:sz w:val="28"/>
          <w:szCs w:val="28"/>
        </w:rPr>
        <w:t>Art. 1.</w:t>
      </w:r>
      <w:r w:rsidRPr="008B063F">
        <w:rPr>
          <w:rFonts w:ascii="Times New Roman" w:hAnsi="Times New Roman"/>
          <w:sz w:val="28"/>
          <w:szCs w:val="28"/>
        </w:rPr>
        <w:t xml:space="preserve"> Se </w:t>
      </w:r>
      <w:r w:rsidR="00622020" w:rsidRPr="008B063F">
        <w:rPr>
          <w:rFonts w:ascii="Times New Roman" w:hAnsi="Times New Roman"/>
          <w:sz w:val="28"/>
          <w:szCs w:val="28"/>
        </w:rPr>
        <w:t>însuș</w:t>
      </w:r>
      <w:r w:rsidR="00936507" w:rsidRPr="008B063F">
        <w:rPr>
          <w:rFonts w:ascii="Times New Roman" w:hAnsi="Times New Roman"/>
          <w:sz w:val="28"/>
          <w:szCs w:val="28"/>
        </w:rPr>
        <w:t>e</w:t>
      </w:r>
      <w:r w:rsidR="001658B0" w:rsidRPr="008B063F">
        <w:rPr>
          <w:rFonts w:ascii="Times New Roman" w:hAnsi="Times New Roman"/>
          <w:sz w:val="28"/>
          <w:szCs w:val="28"/>
        </w:rPr>
        <w:t>sc</w:t>
      </w:r>
      <w:r w:rsidR="00FE16F1" w:rsidRPr="008B063F">
        <w:rPr>
          <w:rFonts w:ascii="Times New Roman" w:hAnsi="Times New Roman"/>
          <w:sz w:val="28"/>
          <w:szCs w:val="28"/>
        </w:rPr>
        <w:t xml:space="preserve"> </w:t>
      </w:r>
      <w:r w:rsidR="008B063F" w:rsidRPr="008B063F">
        <w:rPr>
          <w:rFonts w:ascii="Times New Roman" w:hAnsi="Times New Roman"/>
          <w:sz w:val="28"/>
          <w:szCs w:val="28"/>
        </w:rPr>
        <w:t>documentațiile</w:t>
      </w:r>
      <w:r w:rsidR="00FE16F1" w:rsidRPr="008B063F">
        <w:rPr>
          <w:rFonts w:ascii="Times New Roman" w:hAnsi="Times New Roman"/>
          <w:sz w:val="28"/>
          <w:szCs w:val="28"/>
        </w:rPr>
        <w:t xml:space="preserve"> </w:t>
      </w:r>
      <w:r w:rsidRPr="008B063F">
        <w:rPr>
          <w:rFonts w:ascii="Times New Roman" w:hAnsi="Times New Roman"/>
          <w:sz w:val="28"/>
          <w:szCs w:val="28"/>
        </w:rPr>
        <w:t>cadastral</w:t>
      </w:r>
      <w:r w:rsidR="001658B0" w:rsidRPr="008B063F">
        <w:rPr>
          <w:rFonts w:ascii="Times New Roman" w:hAnsi="Times New Roman"/>
          <w:sz w:val="28"/>
          <w:szCs w:val="28"/>
        </w:rPr>
        <w:t>e</w:t>
      </w:r>
      <w:r w:rsidRPr="008B063F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8B063F">
        <w:rPr>
          <w:rFonts w:ascii="Times New Roman" w:hAnsi="Times New Roman"/>
          <w:sz w:val="28"/>
          <w:szCs w:val="28"/>
        </w:rPr>
        <w:t>registrare</w:t>
      </w:r>
      <w:r w:rsidR="001658B0" w:rsidRPr="008B063F">
        <w:rPr>
          <w:rFonts w:ascii="Times New Roman" w:hAnsi="Times New Roman"/>
          <w:sz w:val="28"/>
          <w:szCs w:val="28"/>
        </w:rPr>
        <w:t>, executate de S.C. PEISAJ S.R.L. prin persoană fizică autorizată Marian Mircea Vasile, vizate de O.C.P.I. Satu Mare sub nr.</w:t>
      </w:r>
      <w:r w:rsidR="00940F12" w:rsidRPr="008B063F">
        <w:rPr>
          <w:rFonts w:ascii="Times New Roman" w:hAnsi="Times New Roman"/>
          <w:sz w:val="28"/>
          <w:szCs w:val="28"/>
        </w:rPr>
        <w:t>72211/16.06.2026 și</w:t>
      </w:r>
      <w:r w:rsidR="001658B0" w:rsidRPr="008B063F">
        <w:rPr>
          <w:rFonts w:ascii="Times New Roman" w:hAnsi="Times New Roman"/>
          <w:sz w:val="28"/>
          <w:szCs w:val="28"/>
        </w:rPr>
        <w:t xml:space="preserve"> 72483/17.06.2026</w:t>
      </w:r>
      <w:r w:rsidR="002F0006" w:rsidRPr="008B063F">
        <w:rPr>
          <w:rFonts w:ascii="Times New Roman" w:hAnsi="Times New Roman"/>
          <w:sz w:val="28"/>
          <w:szCs w:val="28"/>
        </w:rPr>
        <w:t>,</w:t>
      </w:r>
      <w:r w:rsidR="001658B0" w:rsidRPr="008B063F">
        <w:rPr>
          <w:rFonts w:ascii="Times New Roman" w:hAnsi="Times New Roman"/>
          <w:sz w:val="28"/>
          <w:szCs w:val="28"/>
        </w:rPr>
        <w:t xml:space="preserve"> </w:t>
      </w:r>
      <w:r w:rsidR="00BE6D5A" w:rsidRPr="008B063F">
        <w:rPr>
          <w:rFonts w:ascii="Times New Roman" w:hAnsi="Times New Roman"/>
          <w:sz w:val="28"/>
          <w:szCs w:val="28"/>
        </w:rPr>
        <w:t xml:space="preserve">a </w:t>
      </w:r>
      <w:r w:rsidR="00B17217" w:rsidRPr="008B063F">
        <w:rPr>
          <w:rFonts w:ascii="Times New Roman" w:hAnsi="Times New Roman"/>
          <w:sz w:val="28"/>
          <w:szCs w:val="28"/>
        </w:rPr>
        <w:t>imobil</w:t>
      </w:r>
      <w:r w:rsidR="001658B0" w:rsidRPr="008B063F">
        <w:rPr>
          <w:rFonts w:ascii="Times New Roman" w:hAnsi="Times New Roman"/>
          <w:sz w:val="28"/>
          <w:szCs w:val="28"/>
        </w:rPr>
        <w:t>elor</w:t>
      </w:r>
      <w:r w:rsidR="00B17217" w:rsidRPr="008B063F">
        <w:rPr>
          <w:rFonts w:ascii="Times New Roman" w:hAnsi="Times New Roman"/>
          <w:sz w:val="28"/>
          <w:szCs w:val="28"/>
        </w:rPr>
        <w:t xml:space="preserve"> teren </w:t>
      </w:r>
      <w:r w:rsidR="001658B0" w:rsidRPr="008B063F">
        <w:rPr>
          <w:rFonts w:ascii="Times New Roman" w:hAnsi="Times New Roman"/>
          <w:sz w:val="28"/>
          <w:szCs w:val="28"/>
        </w:rPr>
        <w:t>cu</w:t>
      </w:r>
      <w:r w:rsidR="00AA5015" w:rsidRPr="008B063F">
        <w:rPr>
          <w:rFonts w:ascii="Times New Roman" w:hAnsi="Times New Roman"/>
          <w:sz w:val="28"/>
          <w:szCs w:val="28"/>
        </w:rPr>
        <w:t xml:space="preserve"> categoria de folosință </w:t>
      </w:r>
      <w:r w:rsidR="00940F12" w:rsidRPr="008B063F">
        <w:rPr>
          <w:rFonts w:ascii="Times New Roman" w:hAnsi="Times New Roman"/>
          <w:i/>
          <w:iCs/>
          <w:sz w:val="28"/>
          <w:szCs w:val="28"/>
        </w:rPr>
        <w:t>”drum de exploatare”</w:t>
      </w:r>
      <w:r w:rsidR="001658B0" w:rsidRPr="008B063F">
        <w:rPr>
          <w:rFonts w:ascii="Times New Roman" w:hAnsi="Times New Roman"/>
          <w:sz w:val="28"/>
          <w:szCs w:val="28"/>
        </w:rPr>
        <w:t>,</w:t>
      </w:r>
      <w:r w:rsidR="00940F12" w:rsidRPr="008B063F">
        <w:rPr>
          <w:rFonts w:ascii="Times New Roman" w:hAnsi="Times New Roman"/>
          <w:sz w:val="28"/>
          <w:szCs w:val="28"/>
        </w:rPr>
        <w:t xml:space="preserve"> </w:t>
      </w:r>
      <w:r w:rsidR="00964667" w:rsidRPr="008B063F">
        <w:rPr>
          <w:rFonts w:ascii="Times New Roman" w:hAnsi="Times New Roman"/>
          <w:sz w:val="28"/>
          <w:szCs w:val="28"/>
        </w:rPr>
        <w:t xml:space="preserve">care fac parte integrantă și constituie </w:t>
      </w:r>
      <w:r w:rsidR="00964667" w:rsidRPr="008B063F">
        <w:rPr>
          <w:rFonts w:ascii="Times New Roman" w:hAnsi="Times New Roman"/>
          <w:b/>
          <w:bCs/>
          <w:sz w:val="28"/>
          <w:szCs w:val="28"/>
        </w:rPr>
        <w:t>anexa</w:t>
      </w:r>
      <w:r w:rsidR="00964667" w:rsidRPr="008B063F">
        <w:rPr>
          <w:rFonts w:ascii="Times New Roman" w:hAnsi="Times New Roman"/>
          <w:sz w:val="28"/>
          <w:szCs w:val="28"/>
        </w:rPr>
        <w:t xml:space="preserve"> la prezenta hotărâre.</w:t>
      </w:r>
    </w:p>
    <w:p w14:paraId="3D38E7D8" w14:textId="77777777" w:rsidR="005C65DB" w:rsidRPr="008B063F" w:rsidRDefault="005C65DB" w:rsidP="001658B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C159E3" w14:textId="32A9A9A6" w:rsidR="00940F12" w:rsidRPr="008B063F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b/>
          <w:sz w:val="28"/>
          <w:szCs w:val="28"/>
        </w:rPr>
        <w:t>Art.</w:t>
      </w:r>
      <w:r w:rsidR="005A3D77" w:rsidRPr="008B063F">
        <w:rPr>
          <w:rFonts w:ascii="Times New Roman" w:hAnsi="Times New Roman"/>
          <w:b/>
          <w:sz w:val="28"/>
          <w:szCs w:val="28"/>
        </w:rPr>
        <w:t xml:space="preserve"> </w:t>
      </w:r>
      <w:r w:rsidR="00940F12" w:rsidRPr="008B063F">
        <w:rPr>
          <w:rFonts w:ascii="Times New Roman" w:hAnsi="Times New Roman"/>
          <w:b/>
          <w:sz w:val="28"/>
          <w:szCs w:val="28"/>
        </w:rPr>
        <w:t>2</w:t>
      </w:r>
      <w:r w:rsidRPr="008B063F">
        <w:rPr>
          <w:rFonts w:ascii="Times New Roman" w:hAnsi="Times New Roman"/>
          <w:b/>
          <w:sz w:val="28"/>
          <w:szCs w:val="28"/>
        </w:rPr>
        <w:t>.</w:t>
      </w:r>
      <w:r w:rsidRPr="008B063F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</w:t>
      </w:r>
      <w:r w:rsidR="007A26D2" w:rsidRPr="008B063F">
        <w:rPr>
          <w:rFonts w:ascii="Times New Roman" w:hAnsi="Times New Roman"/>
          <w:sz w:val="28"/>
          <w:szCs w:val="28"/>
        </w:rPr>
        <w:t>lelor</w:t>
      </w:r>
      <w:r w:rsidRPr="008B063F">
        <w:rPr>
          <w:rFonts w:ascii="Times New Roman" w:hAnsi="Times New Roman"/>
          <w:sz w:val="28"/>
          <w:szCs w:val="28"/>
        </w:rPr>
        <w:t xml:space="preserve"> </w:t>
      </w:r>
      <w:r w:rsidR="00940F12" w:rsidRPr="008B063F">
        <w:rPr>
          <w:rFonts w:ascii="Times New Roman" w:hAnsi="Times New Roman"/>
          <w:sz w:val="28"/>
          <w:szCs w:val="28"/>
        </w:rPr>
        <w:t>ce fac obiectul documentațiilor cadastrale însușite la articolul precedent</w:t>
      </w:r>
      <w:r w:rsidR="002F0006" w:rsidRPr="008B063F">
        <w:rPr>
          <w:rFonts w:ascii="Times New Roman" w:hAnsi="Times New Roman"/>
          <w:sz w:val="28"/>
          <w:szCs w:val="28"/>
        </w:rPr>
        <w:t>,</w:t>
      </w:r>
      <w:r w:rsidR="00940F12" w:rsidRPr="008B063F">
        <w:rPr>
          <w:rFonts w:ascii="Times New Roman" w:hAnsi="Times New Roman"/>
          <w:sz w:val="28"/>
          <w:szCs w:val="28"/>
        </w:rPr>
        <w:t xml:space="preserve"> după cum urmează:</w:t>
      </w:r>
    </w:p>
    <w:p w14:paraId="408B1545" w14:textId="2E367E42" w:rsidR="00940F12" w:rsidRPr="008B063F" w:rsidRDefault="00940F12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• nr. cadastral 193890 – De 420</w:t>
      </w:r>
      <w:r w:rsidR="002F0006" w:rsidRPr="008B063F">
        <w:rPr>
          <w:rFonts w:ascii="Times New Roman" w:hAnsi="Times New Roman"/>
          <w:sz w:val="28"/>
          <w:szCs w:val="28"/>
        </w:rPr>
        <w:t>,</w:t>
      </w:r>
      <w:r w:rsidRPr="008B063F">
        <w:rPr>
          <w:rFonts w:ascii="Times New Roman" w:hAnsi="Times New Roman"/>
          <w:sz w:val="28"/>
          <w:szCs w:val="28"/>
        </w:rPr>
        <w:t xml:space="preserve"> în suprafață de 1860 mp;</w:t>
      </w:r>
    </w:p>
    <w:p w14:paraId="30AE84A3" w14:textId="6728425A" w:rsidR="00940F12" w:rsidRPr="008B063F" w:rsidRDefault="00940F12" w:rsidP="00940F1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• nr. cadastral 19389</w:t>
      </w:r>
      <w:r w:rsidR="002F0006" w:rsidRPr="008B063F">
        <w:rPr>
          <w:rFonts w:ascii="Times New Roman" w:hAnsi="Times New Roman"/>
          <w:sz w:val="28"/>
          <w:szCs w:val="28"/>
        </w:rPr>
        <w:t>1</w:t>
      </w:r>
      <w:r w:rsidRPr="008B063F">
        <w:rPr>
          <w:rFonts w:ascii="Times New Roman" w:hAnsi="Times New Roman"/>
          <w:sz w:val="28"/>
          <w:szCs w:val="28"/>
        </w:rPr>
        <w:t xml:space="preserve"> – De 4</w:t>
      </w:r>
      <w:r w:rsidR="002F0006" w:rsidRPr="008B063F">
        <w:rPr>
          <w:rFonts w:ascii="Times New Roman" w:hAnsi="Times New Roman"/>
          <w:sz w:val="28"/>
          <w:szCs w:val="28"/>
        </w:rPr>
        <w:t>45/11- lot 1,</w:t>
      </w:r>
      <w:r w:rsidRPr="008B063F">
        <w:rPr>
          <w:rFonts w:ascii="Times New Roman" w:hAnsi="Times New Roman"/>
          <w:sz w:val="28"/>
          <w:szCs w:val="28"/>
        </w:rPr>
        <w:t xml:space="preserve"> în suprafață de </w:t>
      </w:r>
      <w:r w:rsidR="002F0006" w:rsidRPr="008B063F">
        <w:rPr>
          <w:rFonts w:ascii="Times New Roman" w:hAnsi="Times New Roman"/>
          <w:sz w:val="28"/>
          <w:szCs w:val="28"/>
        </w:rPr>
        <w:t>314</w:t>
      </w:r>
      <w:r w:rsidRPr="008B063F">
        <w:rPr>
          <w:rFonts w:ascii="Times New Roman" w:hAnsi="Times New Roman"/>
          <w:sz w:val="28"/>
          <w:szCs w:val="28"/>
        </w:rPr>
        <w:t xml:space="preserve"> mp;</w:t>
      </w:r>
    </w:p>
    <w:p w14:paraId="01BC103E" w14:textId="19BCE16C" w:rsidR="002F0006" w:rsidRPr="008B063F" w:rsidRDefault="002F0006" w:rsidP="002F000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• nr. cadastral 193892 – De 445/11- lot 2, în suprafață de 1685 mp;</w:t>
      </w:r>
    </w:p>
    <w:p w14:paraId="14026101" w14:textId="4B232F12" w:rsidR="002F0006" w:rsidRPr="008B063F" w:rsidRDefault="002F0006" w:rsidP="002F000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• nr. cadastral 193893 – De 445/11- lot 3, în suprafață de 1110 mp.</w:t>
      </w:r>
    </w:p>
    <w:p w14:paraId="1FD1AB12" w14:textId="77777777" w:rsidR="005C65DB" w:rsidRPr="008B063F" w:rsidRDefault="005C65DB" w:rsidP="002F000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96715A9" w14:textId="499C89BC" w:rsidR="00C126AB" w:rsidRPr="008B063F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b/>
          <w:sz w:val="28"/>
          <w:szCs w:val="28"/>
        </w:rPr>
        <w:t>Art.</w:t>
      </w:r>
      <w:r w:rsidR="005A3D77" w:rsidRPr="008B063F">
        <w:rPr>
          <w:rFonts w:ascii="Times New Roman" w:hAnsi="Times New Roman"/>
          <w:b/>
          <w:sz w:val="28"/>
          <w:szCs w:val="28"/>
        </w:rPr>
        <w:t xml:space="preserve"> </w:t>
      </w:r>
      <w:r w:rsidR="002F0006" w:rsidRPr="008B063F">
        <w:rPr>
          <w:rFonts w:ascii="Times New Roman" w:hAnsi="Times New Roman"/>
          <w:b/>
          <w:sz w:val="28"/>
          <w:szCs w:val="28"/>
        </w:rPr>
        <w:t>3</w:t>
      </w:r>
      <w:r w:rsidRPr="008B063F">
        <w:rPr>
          <w:rFonts w:ascii="Times New Roman" w:hAnsi="Times New Roman"/>
          <w:b/>
          <w:sz w:val="28"/>
          <w:szCs w:val="28"/>
        </w:rPr>
        <w:t>.</w:t>
      </w:r>
      <w:r w:rsidR="00F1750A" w:rsidRPr="008B063F">
        <w:rPr>
          <w:rFonts w:ascii="Times New Roman" w:hAnsi="Times New Roman"/>
          <w:b/>
          <w:sz w:val="28"/>
          <w:szCs w:val="28"/>
        </w:rPr>
        <w:t xml:space="preserve"> </w:t>
      </w:r>
      <w:r w:rsidRPr="008B063F">
        <w:rPr>
          <w:rFonts w:ascii="Times New Roman" w:hAnsi="Times New Roman"/>
          <w:sz w:val="28"/>
          <w:szCs w:val="28"/>
        </w:rPr>
        <w:t xml:space="preserve">Se </w:t>
      </w:r>
      <w:bookmarkStart w:id="5" w:name="_Hlk121998120"/>
      <w:r w:rsidRPr="008B063F">
        <w:rPr>
          <w:rFonts w:ascii="Times New Roman" w:hAnsi="Times New Roman"/>
          <w:sz w:val="28"/>
          <w:szCs w:val="28"/>
        </w:rPr>
        <w:t xml:space="preserve">dispune O.C.P.I. Satu Mare </w:t>
      </w:r>
      <w:bookmarkEnd w:id="5"/>
      <w:r w:rsidRPr="008B063F">
        <w:rPr>
          <w:rFonts w:ascii="Times New Roman" w:hAnsi="Times New Roman"/>
          <w:sz w:val="28"/>
          <w:szCs w:val="28"/>
        </w:rPr>
        <w:t xml:space="preserve">înscrierea în </w:t>
      </w:r>
      <w:r w:rsidR="00913C54" w:rsidRPr="008B063F">
        <w:rPr>
          <w:rFonts w:ascii="Times New Roman" w:hAnsi="Times New Roman"/>
          <w:sz w:val="28"/>
          <w:szCs w:val="28"/>
        </w:rPr>
        <w:t>evidențele</w:t>
      </w:r>
      <w:r w:rsidRPr="008B063F">
        <w:rPr>
          <w:rFonts w:ascii="Times New Roman" w:hAnsi="Times New Roman"/>
          <w:sz w:val="28"/>
          <w:szCs w:val="28"/>
        </w:rPr>
        <w:t xml:space="preserve"> de </w:t>
      </w:r>
      <w:r w:rsidR="00965388" w:rsidRPr="008B063F">
        <w:rPr>
          <w:rFonts w:ascii="Times New Roman" w:hAnsi="Times New Roman"/>
          <w:sz w:val="28"/>
          <w:szCs w:val="28"/>
        </w:rPr>
        <w:t>p</w:t>
      </w:r>
      <w:r w:rsidRPr="008B063F">
        <w:rPr>
          <w:rFonts w:ascii="Times New Roman" w:hAnsi="Times New Roman"/>
          <w:sz w:val="28"/>
          <w:szCs w:val="28"/>
        </w:rPr>
        <w:t xml:space="preserve">ublicitate </w:t>
      </w:r>
      <w:r w:rsidR="00965388" w:rsidRPr="008B063F">
        <w:rPr>
          <w:rFonts w:ascii="Times New Roman" w:hAnsi="Times New Roman"/>
          <w:sz w:val="28"/>
          <w:szCs w:val="28"/>
        </w:rPr>
        <w:t>i</w:t>
      </w:r>
      <w:r w:rsidRPr="008B063F">
        <w:rPr>
          <w:rFonts w:ascii="Times New Roman" w:hAnsi="Times New Roman"/>
          <w:sz w:val="28"/>
          <w:szCs w:val="28"/>
        </w:rPr>
        <w:t xml:space="preserve">mobiliară a celor aprobate la articolele precedente şi </w:t>
      </w:r>
      <w:r w:rsidR="00913C54" w:rsidRPr="008B063F">
        <w:rPr>
          <w:rFonts w:ascii="Times New Roman" w:hAnsi="Times New Roman"/>
          <w:sz w:val="28"/>
          <w:szCs w:val="28"/>
        </w:rPr>
        <w:t>înființarea</w:t>
      </w:r>
      <w:r w:rsidRPr="008B063F">
        <w:rPr>
          <w:rFonts w:ascii="Times New Roman" w:hAnsi="Times New Roman"/>
          <w:sz w:val="28"/>
          <w:szCs w:val="28"/>
        </w:rPr>
        <w:t xml:space="preserve"> </w:t>
      </w:r>
      <w:r w:rsidR="00BE6D5A" w:rsidRPr="008B063F">
        <w:rPr>
          <w:rFonts w:ascii="Times New Roman" w:hAnsi="Times New Roman"/>
          <w:sz w:val="28"/>
          <w:szCs w:val="28"/>
        </w:rPr>
        <w:t>un</w:t>
      </w:r>
      <w:r w:rsidR="007A26D2" w:rsidRPr="008B063F">
        <w:rPr>
          <w:rFonts w:ascii="Times New Roman" w:hAnsi="Times New Roman"/>
          <w:sz w:val="28"/>
          <w:szCs w:val="28"/>
        </w:rPr>
        <w:t>or</w:t>
      </w:r>
      <w:r w:rsidRPr="008B063F">
        <w:rPr>
          <w:rFonts w:ascii="Times New Roman" w:hAnsi="Times New Roman"/>
          <w:sz w:val="28"/>
          <w:szCs w:val="28"/>
        </w:rPr>
        <w:t xml:space="preserve"> coli de </w:t>
      </w:r>
      <w:r w:rsidR="00965388" w:rsidRPr="008B063F">
        <w:rPr>
          <w:rFonts w:ascii="Times New Roman" w:hAnsi="Times New Roman"/>
          <w:sz w:val="28"/>
          <w:szCs w:val="28"/>
        </w:rPr>
        <w:t>c</w:t>
      </w:r>
      <w:r w:rsidRPr="008B063F">
        <w:rPr>
          <w:rFonts w:ascii="Times New Roman" w:hAnsi="Times New Roman"/>
          <w:sz w:val="28"/>
          <w:szCs w:val="28"/>
        </w:rPr>
        <w:t xml:space="preserve">arte </w:t>
      </w:r>
      <w:r w:rsidR="00965388" w:rsidRPr="008B063F">
        <w:rPr>
          <w:rFonts w:ascii="Times New Roman" w:hAnsi="Times New Roman"/>
          <w:sz w:val="28"/>
          <w:szCs w:val="28"/>
        </w:rPr>
        <w:t>f</w:t>
      </w:r>
      <w:r w:rsidRPr="008B063F">
        <w:rPr>
          <w:rFonts w:ascii="Times New Roman" w:hAnsi="Times New Roman"/>
          <w:sz w:val="28"/>
          <w:szCs w:val="28"/>
        </w:rPr>
        <w:t xml:space="preserve">unciară.  </w:t>
      </w:r>
    </w:p>
    <w:p w14:paraId="155CD3FB" w14:textId="77777777" w:rsidR="005C65DB" w:rsidRPr="008B063F" w:rsidRDefault="005C65D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ACD2D86" w14:textId="253D0021" w:rsidR="00AC02C8" w:rsidRPr="008B063F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b/>
          <w:bCs/>
          <w:sz w:val="28"/>
          <w:szCs w:val="28"/>
        </w:rPr>
        <w:t>Art.</w:t>
      </w:r>
      <w:r w:rsidR="005A3D77" w:rsidRPr="008B06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F0006" w:rsidRPr="008B063F">
        <w:rPr>
          <w:rFonts w:ascii="Times New Roman" w:hAnsi="Times New Roman"/>
          <w:b/>
          <w:bCs/>
          <w:sz w:val="28"/>
          <w:szCs w:val="28"/>
        </w:rPr>
        <w:t>4</w:t>
      </w:r>
      <w:r w:rsidRPr="008B063F">
        <w:rPr>
          <w:rFonts w:ascii="Times New Roman" w:hAnsi="Times New Roman"/>
          <w:b/>
          <w:bCs/>
          <w:sz w:val="28"/>
          <w:szCs w:val="28"/>
        </w:rPr>
        <w:t>.</w:t>
      </w:r>
      <w:r w:rsidR="00FE0A2F" w:rsidRPr="008B06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063F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 w:rsidRPr="008B063F">
        <w:rPr>
          <w:rFonts w:ascii="Times New Roman" w:hAnsi="Times New Roman"/>
          <w:bCs/>
          <w:sz w:val="28"/>
          <w:szCs w:val="28"/>
        </w:rPr>
        <w:t>hot</w:t>
      </w:r>
      <w:r w:rsidR="00B23DA7" w:rsidRPr="008B063F">
        <w:rPr>
          <w:rFonts w:ascii="Times New Roman" w:hAnsi="Times New Roman"/>
          <w:bCs/>
          <w:sz w:val="28"/>
          <w:szCs w:val="28"/>
        </w:rPr>
        <w:t>ă</w:t>
      </w:r>
      <w:r w:rsidR="001326CD" w:rsidRPr="008B063F">
        <w:rPr>
          <w:rFonts w:ascii="Times New Roman" w:hAnsi="Times New Roman"/>
          <w:bCs/>
          <w:sz w:val="28"/>
          <w:szCs w:val="28"/>
        </w:rPr>
        <w:t xml:space="preserve">râri </w:t>
      </w:r>
      <w:r w:rsidRPr="008B063F">
        <w:rPr>
          <w:rFonts w:ascii="Times New Roman" w:hAnsi="Times New Roman"/>
          <w:bCs/>
          <w:sz w:val="28"/>
          <w:szCs w:val="28"/>
        </w:rPr>
        <w:t>se încredințează </w:t>
      </w:r>
      <w:r w:rsidR="00FE0A2F" w:rsidRPr="008B063F">
        <w:rPr>
          <w:rFonts w:ascii="Times New Roman" w:hAnsi="Times New Roman"/>
          <w:bCs/>
          <w:sz w:val="28"/>
          <w:szCs w:val="28"/>
        </w:rPr>
        <w:t xml:space="preserve">Primarul Municipiului Satu Mare </w:t>
      </w:r>
      <w:r w:rsidRPr="008B063F">
        <w:rPr>
          <w:rFonts w:ascii="Times New Roman" w:hAnsi="Times New Roman"/>
          <w:bCs/>
          <w:sz w:val="28"/>
          <w:szCs w:val="28"/>
        </w:rPr>
        <w:t xml:space="preserve">și </w:t>
      </w:r>
      <w:r w:rsidR="00EF5D18" w:rsidRPr="008B063F">
        <w:rPr>
          <w:rFonts w:ascii="Times New Roman" w:hAnsi="Times New Roman"/>
          <w:bCs/>
          <w:sz w:val="28"/>
          <w:szCs w:val="28"/>
        </w:rPr>
        <w:t>Direcția</w:t>
      </w:r>
      <w:r w:rsidR="0094470B" w:rsidRPr="008B063F">
        <w:rPr>
          <w:rFonts w:ascii="Times New Roman" w:hAnsi="Times New Roman"/>
          <w:bCs/>
          <w:sz w:val="28"/>
          <w:szCs w:val="28"/>
        </w:rPr>
        <w:t xml:space="preserve"> Patrimoniu-</w:t>
      </w:r>
      <w:r w:rsidRPr="008B063F">
        <w:rPr>
          <w:rFonts w:ascii="Times New Roman" w:hAnsi="Times New Roman"/>
          <w:bCs/>
          <w:sz w:val="28"/>
          <w:szCs w:val="28"/>
        </w:rPr>
        <w:t>Serviciul Patrimoniu</w:t>
      </w:r>
      <w:r w:rsidR="00913C54" w:rsidRPr="008B063F">
        <w:rPr>
          <w:rFonts w:ascii="Times New Roman" w:hAnsi="Times New Roman"/>
          <w:bCs/>
          <w:sz w:val="28"/>
          <w:szCs w:val="28"/>
        </w:rPr>
        <w:t>,</w:t>
      </w:r>
      <w:r w:rsidRPr="008B063F">
        <w:rPr>
          <w:rFonts w:ascii="Times New Roman" w:hAnsi="Times New Roman"/>
          <w:bCs/>
          <w:sz w:val="28"/>
          <w:szCs w:val="28"/>
        </w:rPr>
        <w:t xml:space="preserve"> Concesionări</w:t>
      </w:r>
      <w:r w:rsidR="00913C54" w:rsidRPr="008B063F">
        <w:rPr>
          <w:rFonts w:ascii="Times New Roman" w:hAnsi="Times New Roman"/>
          <w:bCs/>
          <w:sz w:val="28"/>
          <w:szCs w:val="28"/>
        </w:rPr>
        <w:t>,</w:t>
      </w:r>
      <w:r w:rsidRPr="008B063F">
        <w:rPr>
          <w:rFonts w:ascii="Times New Roman" w:hAnsi="Times New Roman"/>
          <w:bCs/>
          <w:sz w:val="28"/>
          <w:szCs w:val="28"/>
        </w:rPr>
        <w:t xml:space="preserve"> Închirieri din cadrul </w:t>
      </w:r>
      <w:r w:rsidR="00913C54" w:rsidRPr="008B063F">
        <w:rPr>
          <w:rFonts w:ascii="Times New Roman" w:hAnsi="Times New Roman"/>
          <w:bCs/>
          <w:sz w:val="28"/>
          <w:szCs w:val="28"/>
        </w:rPr>
        <w:t>a</w:t>
      </w:r>
      <w:r w:rsidRPr="008B063F">
        <w:rPr>
          <w:rFonts w:ascii="Times New Roman" w:hAnsi="Times New Roman"/>
          <w:bCs/>
          <w:sz w:val="28"/>
          <w:szCs w:val="28"/>
        </w:rPr>
        <w:t>paratului</w:t>
      </w:r>
      <w:r w:rsidRPr="008B063F">
        <w:rPr>
          <w:rFonts w:ascii="Times New Roman" w:hAnsi="Times New Roman"/>
          <w:sz w:val="28"/>
          <w:szCs w:val="28"/>
        </w:rPr>
        <w:t xml:space="preserve"> de specialitate al Primarului Municipiului Satu Mare.</w:t>
      </w:r>
    </w:p>
    <w:p w14:paraId="303AB174" w14:textId="77777777" w:rsidR="005C65DB" w:rsidRPr="008B063F" w:rsidRDefault="005C65D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CCF858C" w14:textId="03234A4D" w:rsidR="005B7DAF" w:rsidRPr="008B063F" w:rsidRDefault="00AC02C8" w:rsidP="003D5E09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b/>
          <w:bCs/>
          <w:sz w:val="28"/>
          <w:szCs w:val="28"/>
        </w:rPr>
        <w:t>Art.</w:t>
      </w:r>
      <w:r w:rsidR="005A3D77" w:rsidRPr="008B06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F0006" w:rsidRPr="008B063F">
        <w:rPr>
          <w:rFonts w:ascii="Times New Roman" w:hAnsi="Times New Roman"/>
          <w:b/>
          <w:bCs/>
          <w:sz w:val="28"/>
          <w:szCs w:val="28"/>
        </w:rPr>
        <w:t>5</w:t>
      </w:r>
      <w:r w:rsidR="003D5E09" w:rsidRPr="008B063F">
        <w:rPr>
          <w:rFonts w:ascii="Times New Roman" w:hAnsi="Times New Roman"/>
          <w:b/>
          <w:bCs/>
          <w:sz w:val="28"/>
          <w:szCs w:val="28"/>
        </w:rPr>
        <w:t>.</w:t>
      </w:r>
      <w:r w:rsidR="005B7DAF" w:rsidRPr="008B063F">
        <w:rPr>
          <w:rFonts w:ascii="Times New Roman" w:hAnsi="Times New Roman"/>
          <w:b/>
          <w:sz w:val="28"/>
          <w:szCs w:val="28"/>
        </w:rPr>
        <w:t xml:space="preserve"> </w:t>
      </w:r>
      <w:r w:rsidR="005B7DAF" w:rsidRPr="008B063F">
        <w:rPr>
          <w:rFonts w:ascii="Times New Roman" w:hAnsi="Times New Roman"/>
          <w:bCs/>
          <w:sz w:val="28"/>
          <w:szCs w:val="28"/>
        </w:rPr>
        <w:t>Prezenta hotărâre se comunică:</w:t>
      </w:r>
    </w:p>
    <w:p w14:paraId="3043234D" w14:textId="77777777" w:rsidR="005B7DAF" w:rsidRPr="008B063F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8B063F">
        <w:rPr>
          <w:rFonts w:ascii="Times New Roman" w:hAnsi="Times New Roman"/>
          <w:bCs/>
          <w:sz w:val="28"/>
          <w:szCs w:val="28"/>
        </w:rPr>
        <w:t>Instituției Prefectului - județul Satu Mare;</w:t>
      </w:r>
    </w:p>
    <w:p w14:paraId="1AAE19D7" w14:textId="77777777" w:rsidR="005B7DAF" w:rsidRPr="008B063F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Primarului municipiului Satu Mare;</w:t>
      </w:r>
    </w:p>
    <w:p w14:paraId="242210EB" w14:textId="77777777" w:rsidR="005B7DAF" w:rsidRPr="008B063F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 xml:space="preserve">Viceprimarului municipiului Satu Mare, domnul </w:t>
      </w:r>
      <w:proofErr w:type="spellStart"/>
      <w:r w:rsidRPr="008B063F">
        <w:rPr>
          <w:rFonts w:ascii="Times New Roman" w:hAnsi="Times New Roman"/>
          <w:sz w:val="28"/>
          <w:szCs w:val="28"/>
        </w:rPr>
        <w:t>Băbțan</w:t>
      </w:r>
      <w:proofErr w:type="spellEnd"/>
      <w:r w:rsidRPr="008B063F">
        <w:rPr>
          <w:rFonts w:ascii="Times New Roman" w:hAnsi="Times New Roman"/>
          <w:sz w:val="28"/>
          <w:szCs w:val="28"/>
        </w:rPr>
        <w:t xml:space="preserve"> Raul-Gabriel;</w:t>
      </w:r>
    </w:p>
    <w:p w14:paraId="49EFC99C" w14:textId="77777777" w:rsidR="005B7DAF" w:rsidRPr="008B063F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Directorului executiv al Direcției Patrimoniu;</w:t>
      </w:r>
    </w:p>
    <w:p w14:paraId="0F162F08" w14:textId="4B6D05D2" w:rsidR="005B7DAF" w:rsidRPr="008B063F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>Serviciului Patrimoniu</w:t>
      </w:r>
      <w:r w:rsidR="00AD455D" w:rsidRPr="008B063F">
        <w:rPr>
          <w:rFonts w:ascii="Times New Roman" w:hAnsi="Times New Roman"/>
          <w:sz w:val="28"/>
          <w:szCs w:val="28"/>
        </w:rPr>
        <w:t>,</w:t>
      </w:r>
      <w:r w:rsidRPr="008B063F">
        <w:rPr>
          <w:rFonts w:ascii="Times New Roman" w:hAnsi="Times New Roman"/>
          <w:sz w:val="28"/>
          <w:szCs w:val="28"/>
        </w:rPr>
        <w:t xml:space="preserve"> Concesionări</w:t>
      </w:r>
      <w:r w:rsidR="00AD455D" w:rsidRPr="008B063F">
        <w:rPr>
          <w:rFonts w:ascii="Times New Roman" w:hAnsi="Times New Roman"/>
          <w:sz w:val="28"/>
          <w:szCs w:val="28"/>
        </w:rPr>
        <w:t>,</w:t>
      </w:r>
      <w:r w:rsidRPr="008B063F">
        <w:rPr>
          <w:rFonts w:ascii="Times New Roman" w:hAnsi="Times New Roman"/>
          <w:sz w:val="28"/>
          <w:szCs w:val="28"/>
        </w:rPr>
        <w:t xml:space="preserve"> Închirieri</w:t>
      </w:r>
      <w:r w:rsidR="00AD455D" w:rsidRPr="008B063F">
        <w:rPr>
          <w:rFonts w:ascii="Times New Roman" w:hAnsi="Times New Roman"/>
          <w:sz w:val="28"/>
          <w:szCs w:val="28"/>
        </w:rPr>
        <w:t>.</w:t>
      </w:r>
    </w:p>
    <w:p w14:paraId="486A21C9" w14:textId="0A0F5329" w:rsidR="005B7DAF" w:rsidRPr="008B063F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8B063F">
        <w:rPr>
          <w:rFonts w:ascii="Times New Roman" w:hAnsi="Times New Roman"/>
          <w:bCs/>
          <w:sz w:val="28"/>
          <w:szCs w:val="28"/>
        </w:rPr>
        <w:t>Se publică în Monitorul Oficial Local al Municipiului Satu Mare.</w:t>
      </w:r>
    </w:p>
    <w:p w14:paraId="2A9EE48D" w14:textId="77777777" w:rsidR="005B7DAF" w:rsidRPr="008B063F" w:rsidRDefault="005B7DAF" w:rsidP="005B7DA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</w:p>
    <w:p w14:paraId="244488BB" w14:textId="77777777" w:rsidR="005B7DAF" w:rsidRPr="008B063F" w:rsidRDefault="00BD1C5A" w:rsidP="005B7DAF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8B063F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777792" w:rsidRPr="008B06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7DAF" w:rsidRPr="008B063F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14:paraId="7820B3BE" w14:textId="77777777" w:rsidR="00441BCA" w:rsidRPr="008B063F" w:rsidRDefault="00441BCA" w:rsidP="00441BCA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</w:rPr>
      </w:pPr>
      <w:r w:rsidRPr="008B063F">
        <w:rPr>
          <w:rFonts w:ascii="Times New Roman" w:hAnsi="Times New Roman"/>
          <w:sz w:val="28"/>
          <w:szCs w:val="28"/>
        </w:rPr>
        <w:t xml:space="preserve"> </w:t>
      </w:r>
      <w:r w:rsidRPr="008B063F">
        <w:rPr>
          <w:rFonts w:ascii="Times New Roman" w:hAnsi="Times New Roman"/>
          <w:b/>
          <w:bCs/>
          <w:sz w:val="28"/>
          <w:szCs w:val="28"/>
        </w:rPr>
        <w:t xml:space="preserve">               Președinte de ședință,                            Contrasemnează</w:t>
      </w:r>
    </w:p>
    <w:p w14:paraId="199C8181" w14:textId="77777777" w:rsidR="00441BCA" w:rsidRPr="008B063F" w:rsidRDefault="00441BCA" w:rsidP="00441BCA">
      <w:pPr>
        <w:spacing w:line="276" w:lineRule="auto"/>
        <w:ind w:right="567"/>
        <w:rPr>
          <w:rFonts w:ascii="Times New Roman" w:hAnsi="Times New Roman"/>
          <w:sz w:val="28"/>
          <w:szCs w:val="28"/>
        </w:rPr>
      </w:pPr>
      <w:r w:rsidRPr="008B063F">
        <w:rPr>
          <w:rFonts w:ascii="Times New Roman" w:hAnsi="Times New Roman"/>
          <w:b/>
          <w:sz w:val="28"/>
          <w:szCs w:val="28"/>
        </w:rPr>
        <w:t xml:space="preserve">                   </w:t>
      </w:r>
      <w:proofErr w:type="spellStart"/>
      <w:r w:rsidRPr="008B063F">
        <w:rPr>
          <w:rFonts w:ascii="Times New Roman" w:hAnsi="Times New Roman"/>
          <w:b/>
          <w:bCs/>
          <w:sz w:val="28"/>
          <w:szCs w:val="28"/>
        </w:rPr>
        <w:t>Bertici</w:t>
      </w:r>
      <w:proofErr w:type="spellEnd"/>
      <w:r w:rsidRPr="008B063F">
        <w:rPr>
          <w:rFonts w:ascii="Times New Roman" w:hAnsi="Times New Roman"/>
          <w:b/>
          <w:bCs/>
          <w:sz w:val="28"/>
          <w:szCs w:val="28"/>
        </w:rPr>
        <w:t xml:space="preserve"> Ștefan                                       Secretar general,</w:t>
      </w:r>
    </w:p>
    <w:p w14:paraId="2420E08C" w14:textId="77777777" w:rsidR="00441BCA" w:rsidRPr="008B063F" w:rsidRDefault="00441BCA" w:rsidP="00441BCA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</w:rPr>
      </w:pPr>
      <w:r w:rsidRPr="008B063F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Mihaela Maria Racolța</w:t>
      </w:r>
    </w:p>
    <w:p w14:paraId="319FB41C" w14:textId="77777777" w:rsidR="00441BCA" w:rsidRPr="008B063F" w:rsidRDefault="00441BCA" w:rsidP="00441BCA">
      <w:pPr>
        <w:ind w:right="141"/>
        <w:rPr>
          <w:rFonts w:ascii="Times New Roman" w:hAnsi="Times New Roman"/>
          <w:b/>
          <w:bCs/>
          <w:sz w:val="28"/>
          <w:szCs w:val="28"/>
        </w:rPr>
      </w:pPr>
    </w:p>
    <w:p w14:paraId="56CD7089" w14:textId="77777777" w:rsidR="00441BCA" w:rsidRPr="008B063F" w:rsidRDefault="00441BCA" w:rsidP="00441BCA">
      <w:pPr>
        <w:ind w:right="141"/>
        <w:rPr>
          <w:rFonts w:ascii="Times New Roman" w:hAnsi="Times New Roman"/>
          <w:b/>
          <w:bCs/>
          <w:sz w:val="28"/>
          <w:szCs w:val="28"/>
        </w:rPr>
      </w:pPr>
    </w:p>
    <w:p w14:paraId="226313DC" w14:textId="77777777" w:rsidR="00441BCA" w:rsidRPr="008B063F" w:rsidRDefault="00441BCA" w:rsidP="00441BCA">
      <w:pPr>
        <w:ind w:right="141"/>
        <w:rPr>
          <w:rFonts w:ascii="Times New Roman" w:hAnsi="Times New Roman"/>
          <w:b/>
          <w:bCs/>
          <w:sz w:val="28"/>
          <w:szCs w:val="28"/>
        </w:rPr>
      </w:pPr>
    </w:p>
    <w:p w14:paraId="4DFD9B77" w14:textId="77777777" w:rsidR="00441BCA" w:rsidRPr="008B063F" w:rsidRDefault="00441BCA" w:rsidP="00441BCA">
      <w:pPr>
        <w:ind w:right="141"/>
        <w:rPr>
          <w:rFonts w:ascii="Times New Roman" w:hAnsi="Times New Roman"/>
          <w:b/>
          <w:bCs/>
          <w:sz w:val="28"/>
          <w:szCs w:val="28"/>
        </w:rPr>
      </w:pPr>
    </w:p>
    <w:p w14:paraId="1541F515" w14:textId="257BA86C" w:rsidR="00441BCA" w:rsidRPr="008B063F" w:rsidRDefault="00441BCA" w:rsidP="00441BCA">
      <w:pPr>
        <w:ind w:right="141"/>
        <w:jc w:val="both"/>
        <w:rPr>
          <w:rFonts w:ascii="Times New Roman" w:hAnsi="Times New Roman"/>
          <w:sz w:val="18"/>
          <w:szCs w:val="18"/>
        </w:rPr>
      </w:pPr>
      <w:r w:rsidRPr="008B063F">
        <w:rPr>
          <w:rFonts w:ascii="Times New Roman" w:hAnsi="Times New Roman"/>
          <w:sz w:val="18"/>
          <w:szCs w:val="18"/>
        </w:rPr>
        <w:t>Prezenta hotărâre a fost adoptată în ședință ordinară cu respectarea prevederilor art. 139 alin. (2)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41BCA" w:rsidRPr="008B063F" w14:paraId="0405A9A0" w14:textId="77777777" w:rsidTr="00EB303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D9BB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B020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441BCA" w:rsidRPr="008B063F" w14:paraId="03536579" w14:textId="77777777" w:rsidTr="00EB303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051D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06E5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441BCA" w:rsidRPr="008B063F" w14:paraId="6970516B" w14:textId="77777777" w:rsidTr="00EB303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841C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0603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441BCA" w:rsidRPr="008B063F" w14:paraId="1C6E01EB" w14:textId="77777777" w:rsidTr="00EB303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55C8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A050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441BCA" w:rsidRPr="008B063F" w14:paraId="066E93EC" w14:textId="77777777" w:rsidTr="00EB303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5A94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C12C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441BCA" w:rsidRPr="008B063F" w14:paraId="52192B82" w14:textId="77777777" w:rsidTr="00EB303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7D87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981B" w14:textId="77777777" w:rsidR="00441BCA" w:rsidRPr="008B063F" w:rsidRDefault="00441BCA" w:rsidP="00441BC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B063F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AA7030E" w14:textId="77777777" w:rsidR="00441BCA" w:rsidRPr="008B063F" w:rsidRDefault="00441BCA" w:rsidP="00441BCA">
      <w:pPr>
        <w:jc w:val="both"/>
        <w:rPr>
          <w:rFonts w:ascii="Times New Roman" w:hAnsi="Times New Roman"/>
          <w:sz w:val="16"/>
          <w:szCs w:val="16"/>
        </w:rPr>
      </w:pPr>
      <w:r w:rsidRPr="008B063F">
        <w:rPr>
          <w:rFonts w:ascii="Times New Roman" w:hAnsi="Times New Roman"/>
          <w:sz w:val="16"/>
          <w:szCs w:val="16"/>
        </w:rPr>
        <w:t xml:space="preserve">             </w:t>
      </w:r>
    </w:p>
    <w:p w14:paraId="642CE7FB" w14:textId="77777777" w:rsidR="00441BCA" w:rsidRPr="008B063F" w:rsidRDefault="00441BCA" w:rsidP="00441BCA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29CC755B" w14:textId="77777777" w:rsidR="00441BCA" w:rsidRPr="008B063F" w:rsidRDefault="00441BCA" w:rsidP="00441BCA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23BEF07D" w14:textId="77777777" w:rsidR="00441BCA" w:rsidRPr="008B063F" w:rsidRDefault="00441BCA" w:rsidP="00441BCA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6F1CA960" w14:textId="77777777" w:rsidR="00441BCA" w:rsidRPr="008B063F" w:rsidRDefault="00441BCA" w:rsidP="00441BCA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399AAA08" w14:textId="77777777" w:rsidR="00441BCA" w:rsidRPr="008B063F" w:rsidRDefault="00441BCA" w:rsidP="00441BCA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7D79CCF2" w14:textId="77777777" w:rsidR="00441BCA" w:rsidRPr="008B063F" w:rsidRDefault="00441BCA" w:rsidP="00441BCA">
      <w:pPr>
        <w:jc w:val="both"/>
        <w:rPr>
          <w:rFonts w:ascii="Times New Roman" w:hAnsi="Times New Roman"/>
          <w:sz w:val="18"/>
          <w:szCs w:val="18"/>
        </w:rPr>
      </w:pPr>
    </w:p>
    <w:p w14:paraId="44B84A2A" w14:textId="77777777" w:rsidR="00441BCA" w:rsidRPr="008B063F" w:rsidRDefault="00441BCA" w:rsidP="00441BCA">
      <w:pPr>
        <w:ind w:firstLine="720"/>
        <w:jc w:val="both"/>
        <w:rPr>
          <w:rFonts w:ascii="Times New Roman" w:hAnsi="Times New Roman"/>
          <w:sz w:val="18"/>
          <w:szCs w:val="18"/>
        </w:rPr>
      </w:pPr>
    </w:p>
    <w:p w14:paraId="6D01F69C" w14:textId="77777777" w:rsidR="00441BCA" w:rsidRPr="008B063F" w:rsidRDefault="00441BCA" w:rsidP="00441BCA">
      <w:pPr>
        <w:spacing w:after="120"/>
        <w:jc w:val="both"/>
        <w:rPr>
          <w:rFonts w:ascii="Times New Roman" w:hAnsi="Times New Roman"/>
          <w:sz w:val="18"/>
          <w:szCs w:val="18"/>
        </w:rPr>
      </w:pPr>
    </w:p>
    <w:p w14:paraId="7F5EB834" w14:textId="77777777" w:rsidR="00441BCA" w:rsidRPr="008B063F" w:rsidRDefault="00441BCA" w:rsidP="00441BCA">
      <w:pPr>
        <w:spacing w:after="120"/>
        <w:jc w:val="both"/>
        <w:rPr>
          <w:rFonts w:ascii="Times New Roman" w:hAnsi="Times New Roman"/>
          <w:sz w:val="18"/>
          <w:szCs w:val="18"/>
        </w:rPr>
      </w:pPr>
    </w:p>
    <w:p w14:paraId="6FCD94B4" w14:textId="77777777" w:rsidR="00441BCA" w:rsidRPr="008B063F" w:rsidRDefault="00441BCA" w:rsidP="00441BCA">
      <w:pPr>
        <w:tabs>
          <w:tab w:val="center" w:pos="4875"/>
        </w:tabs>
        <w:spacing w:after="120"/>
        <w:jc w:val="both"/>
        <w:rPr>
          <w:rFonts w:ascii="Times New Roman" w:hAnsi="Times New Roman"/>
          <w:sz w:val="18"/>
          <w:szCs w:val="18"/>
        </w:rPr>
      </w:pPr>
      <w:r w:rsidRPr="008B063F">
        <w:rPr>
          <w:rFonts w:ascii="Times New Roman" w:hAnsi="Times New Roman"/>
          <w:sz w:val="18"/>
          <w:szCs w:val="18"/>
        </w:rPr>
        <w:t>Redactat în 3 exemplare originale</w:t>
      </w:r>
    </w:p>
    <w:p w14:paraId="3CCEBA4C" w14:textId="77777777" w:rsidR="00441BCA" w:rsidRPr="008B063F" w:rsidRDefault="00441BCA" w:rsidP="00441BCA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sz w:val="16"/>
          <w:szCs w:val="16"/>
          <w:lang w:eastAsia="ro-RO"/>
        </w:rPr>
      </w:pPr>
      <w:r w:rsidRPr="008B063F">
        <w:rPr>
          <w:rFonts w:ascii="Times New Roman" w:hAnsi="Times New Roman"/>
          <w:sz w:val="20"/>
        </w:rPr>
        <w:t>M.T.-S.</w:t>
      </w:r>
    </w:p>
    <w:sectPr w:rsidR="00441BCA" w:rsidRPr="008B063F" w:rsidSect="003D5E09">
      <w:footerReference w:type="default" r:id="rId8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4F30" w14:textId="77777777" w:rsidR="001C0777" w:rsidRDefault="001C0777" w:rsidP="00E6221E">
      <w:r>
        <w:separator/>
      </w:r>
    </w:p>
  </w:endnote>
  <w:endnote w:type="continuationSeparator" w:id="0">
    <w:p w14:paraId="3A93C91E" w14:textId="77777777" w:rsidR="001C0777" w:rsidRDefault="001C0777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4036406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6340EDB7" w14:textId="58D11E95" w:rsidR="00E6221E" w:rsidRPr="0031159C" w:rsidRDefault="00E6221E">
        <w:pPr>
          <w:pStyle w:val="Footer"/>
          <w:jc w:val="center"/>
          <w:rPr>
            <w:sz w:val="20"/>
          </w:rPr>
        </w:pPr>
        <w:r w:rsidRPr="0031159C">
          <w:rPr>
            <w:sz w:val="20"/>
          </w:rPr>
          <w:fldChar w:fldCharType="begin"/>
        </w:r>
        <w:r w:rsidRPr="0031159C">
          <w:rPr>
            <w:sz w:val="20"/>
          </w:rPr>
          <w:instrText xml:space="preserve"> PAGE   \* MERGEFORMAT </w:instrText>
        </w:r>
        <w:r w:rsidRPr="0031159C">
          <w:rPr>
            <w:sz w:val="20"/>
          </w:rPr>
          <w:fldChar w:fldCharType="separate"/>
        </w:r>
        <w:r w:rsidRPr="0031159C">
          <w:rPr>
            <w:noProof/>
            <w:sz w:val="20"/>
          </w:rPr>
          <w:t>2</w:t>
        </w:r>
        <w:r w:rsidRPr="0031159C">
          <w:rPr>
            <w:noProof/>
            <w:sz w:val="20"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D8E4A" w14:textId="77777777" w:rsidR="001C0777" w:rsidRDefault="001C0777" w:rsidP="00E6221E">
      <w:r>
        <w:separator/>
      </w:r>
    </w:p>
  </w:footnote>
  <w:footnote w:type="continuationSeparator" w:id="0">
    <w:p w14:paraId="73692E5C" w14:textId="77777777" w:rsidR="001C0777" w:rsidRDefault="001C0777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37310459">
    <w:abstractNumId w:val="4"/>
  </w:num>
  <w:num w:numId="2" w16cid:durableId="614602067">
    <w:abstractNumId w:val="4"/>
  </w:num>
  <w:num w:numId="3" w16cid:durableId="1202790556">
    <w:abstractNumId w:val="2"/>
  </w:num>
  <w:num w:numId="4" w16cid:durableId="4989406">
    <w:abstractNumId w:val="1"/>
  </w:num>
  <w:num w:numId="5" w16cid:durableId="879362541">
    <w:abstractNumId w:val="3"/>
  </w:num>
  <w:num w:numId="6" w16cid:durableId="1958557715">
    <w:abstractNumId w:val="0"/>
  </w:num>
  <w:num w:numId="7" w16cid:durableId="626161420">
    <w:abstractNumId w:val="6"/>
  </w:num>
  <w:num w:numId="8" w16cid:durableId="7422171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52ED2"/>
    <w:rsid w:val="00054A84"/>
    <w:rsid w:val="0006347A"/>
    <w:rsid w:val="000664C3"/>
    <w:rsid w:val="00075779"/>
    <w:rsid w:val="00096471"/>
    <w:rsid w:val="000A6383"/>
    <w:rsid w:val="000D6E13"/>
    <w:rsid w:val="000E1475"/>
    <w:rsid w:val="000F4F07"/>
    <w:rsid w:val="00101912"/>
    <w:rsid w:val="00102EB4"/>
    <w:rsid w:val="0010569C"/>
    <w:rsid w:val="001109BF"/>
    <w:rsid w:val="00112743"/>
    <w:rsid w:val="0011371D"/>
    <w:rsid w:val="001161CB"/>
    <w:rsid w:val="00122B1C"/>
    <w:rsid w:val="001326CD"/>
    <w:rsid w:val="00132707"/>
    <w:rsid w:val="00136C86"/>
    <w:rsid w:val="001456B0"/>
    <w:rsid w:val="001463EA"/>
    <w:rsid w:val="00146A50"/>
    <w:rsid w:val="0015196F"/>
    <w:rsid w:val="00152D98"/>
    <w:rsid w:val="001654D7"/>
    <w:rsid w:val="001658B0"/>
    <w:rsid w:val="00165B58"/>
    <w:rsid w:val="00172E46"/>
    <w:rsid w:val="001C0777"/>
    <w:rsid w:val="001E2CF1"/>
    <w:rsid w:val="001F0048"/>
    <w:rsid w:val="001F0D5E"/>
    <w:rsid w:val="001F3031"/>
    <w:rsid w:val="00201B02"/>
    <w:rsid w:val="00217EF3"/>
    <w:rsid w:val="00233AEB"/>
    <w:rsid w:val="00234277"/>
    <w:rsid w:val="0026189B"/>
    <w:rsid w:val="00261DD9"/>
    <w:rsid w:val="00266369"/>
    <w:rsid w:val="00275502"/>
    <w:rsid w:val="00275E41"/>
    <w:rsid w:val="0028463A"/>
    <w:rsid w:val="00284CD8"/>
    <w:rsid w:val="002855B8"/>
    <w:rsid w:val="002C6317"/>
    <w:rsid w:val="002D0D6B"/>
    <w:rsid w:val="002E36D5"/>
    <w:rsid w:val="002E55C0"/>
    <w:rsid w:val="002F0006"/>
    <w:rsid w:val="00303F72"/>
    <w:rsid w:val="003057E5"/>
    <w:rsid w:val="0031159C"/>
    <w:rsid w:val="00324E91"/>
    <w:rsid w:val="0032505A"/>
    <w:rsid w:val="00325228"/>
    <w:rsid w:val="00334EDE"/>
    <w:rsid w:val="00336E23"/>
    <w:rsid w:val="003536E8"/>
    <w:rsid w:val="003554F3"/>
    <w:rsid w:val="0035750D"/>
    <w:rsid w:val="00362E3C"/>
    <w:rsid w:val="003660B4"/>
    <w:rsid w:val="00384719"/>
    <w:rsid w:val="00393D2A"/>
    <w:rsid w:val="003A4AA0"/>
    <w:rsid w:val="003B38F2"/>
    <w:rsid w:val="003B3BB6"/>
    <w:rsid w:val="003C593C"/>
    <w:rsid w:val="003D1DB5"/>
    <w:rsid w:val="003D5E09"/>
    <w:rsid w:val="003D5F06"/>
    <w:rsid w:val="003E0B46"/>
    <w:rsid w:val="003E6ABD"/>
    <w:rsid w:val="003F5D74"/>
    <w:rsid w:val="004051DC"/>
    <w:rsid w:val="00407063"/>
    <w:rsid w:val="00420461"/>
    <w:rsid w:val="0044086E"/>
    <w:rsid w:val="00441BCA"/>
    <w:rsid w:val="004449CA"/>
    <w:rsid w:val="0045406E"/>
    <w:rsid w:val="0045466A"/>
    <w:rsid w:val="004642B2"/>
    <w:rsid w:val="0046765C"/>
    <w:rsid w:val="00496E01"/>
    <w:rsid w:val="004A70AC"/>
    <w:rsid w:val="004B5C89"/>
    <w:rsid w:val="004C2068"/>
    <w:rsid w:val="004C442F"/>
    <w:rsid w:val="004E197A"/>
    <w:rsid w:val="004F4CB4"/>
    <w:rsid w:val="00500A06"/>
    <w:rsid w:val="00504E17"/>
    <w:rsid w:val="00513EF6"/>
    <w:rsid w:val="0052777D"/>
    <w:rsid w:val="00535600"/>
    <w:rsid w:val="00537F52"/>
    <w:rsid w:val="00542A54"/>
    <w:rsid w:val="00554B68"/>
    <w:rsid w:val="0055517A"/>
    <w:rsid w:val="00555A4A"/>
    <w:rsid w:val="00561044"/>
    <w:rsid w:val="00561527"/>
    <w:rsid w:val="00566627"/>
    <w:rsid w:val="0058499C"/>
    <w:rsid w:val="0059295D"/>
    <w:rsid w:val="0059453F"/>
    <w:rsid w:val="005A375B"/>
    <w:rsid w:val="005A3D77"/>
    <w:rsid w:val="005A54AA"/>
    <w:rsid w:val="005B1789"/>
    <w:rsid w:val="005B7DAF"/>
    <w:rsid w:val="005C1ABA"/>
    <w:rsid w:val="005C412E"/>
    <w:rsid w:val="005C49AA"/>
    <w:rsid w:val="005C616D"/>
    <w:rsid w:val="005C65DB"/>
    <w:rsid w:val="005C6CA2"/>
    <w:rsid w:val="005C7802"/>
    <w:rsid w:val="005D11E8"/>
    <w:rsid w:val="005E0F0E"/>
    <w:rsid w:val="005E177B"/>
    <w:rsid w:val="005F59BA"/>
    <w:rsid w:val="00603B40"/>
    <w:rsid w:val="0061058C"/>
    <w:rsid w:val="00615969"/>
    <w:rsid w:val="00622020"/>
    <w:rsid w:val="00627EE4"/>
    <w:rsid w:val="0063264D"/>
    <w:rsid w:val="00633F33"/>
    <w:rsid w:val="00645B4E"/>
    <w:rsid w:val="00662E76"/>
    <w:rsid w:val="00665E3A"/>
    <w:rsid w:val="0066618F"/>
    <w:rsid w:val="00683047"/>
    <w:rsid w:val="0069146F"/>
    <w:rsid w:val="00695DB1"/>
    <w:rsid w:val="00696192"/>
    <w:rsid w:val="00697CAB"/>
    <w:rsid w:val="006B133A"/>
    <w:rsid w:val="006B3BFA"/>
    <w:rsid w:val="006C51FB"/>
    <w:rsid w:val="006C6965"/>
    <w:rsid w:val="006D19B1"/>
    <w:rsid w:val="006F7479"/>
    <w:rsid w:val="007336E8"/>
    <w:rsid w:val="00733A00"/>
    <w:rsid w:val="00741584"/>
    <w:rsid w:val="00760414"/>
    <w:rsid w:val="00773709"/>
    <w:rsid w:val="00774A7F"/>
    <w:rsid w:val="0077737E"/>
    <w:rsid w:val="00777792"/>
    <w:rsid w:val="007954FD"/>
    <w:rsid w:val="007A26D2"/>
    <w:rsid w:val="007B5965"/>
    <w:rsid w:val="007C3C7D"/>
    <w:rsid w:val="007C3DEF"/>
    <w:rsid w:val="007C4BD7"/>
    <w:rsid w:val="007C51FB"/>
    <w:rsid w:val="007C6A48"/>
    <w:rsid w:val="007D35B4"/>
    <w:rsid w:val="007D35DD"/>
    <w:rsid w:val="008048EF"/>
    <w:rsid w:val="00806544"/>
    <w:rsid w:val="0081031D"/>
    <w:rsid w:val="00812C54"/>
    <w:rsid w:val="00834973"/>
    <w:rsid w:val="00844FCD"/>
    <w:rsid w:val="0085229B"/>
    <w:rsid w:val="00864256"/>
    <w:rsid w:val="00866267"/>
    <w:rsid w:val="00866D5E"/>
    <w:rsid w:val="00894C77"/>
    <w:rsid w:val="008A4BBC"/>
    <w:rsid w:val="008B063F"/>
    <w:rsid w:val="008C5045"/>
    <w:rsid w:val="008D17B7"/>
    <w:rsid w:val="008D2C09"/>
    <w:rsid w:val="008D4028"/>
    <w:rsid w:val="008E0B6E"/>
    <w:rsid w:val="0091009D"/>
    <w:rsid w:val="009107A8"/>
    <w:rsid w:val="00913C54"/>
    <w:rsid w:val="00921E0E"/>
    <w:rsid w:val="00922E2D"/>
    <w:rsid w:val="00936507"/>
    <w:rsid w:val="00940F12"/>
    <w:rsid w:val="0094470B"/>
    <w:rsid w:val="00947F0D"/>
    <w:rsid w:val="0095721A"/>
    <w:rsid w:val="00964667"/>
    <w:rsid w:val="00965388"/>
    <w:rsid w:val="00980784"/>
    <w:rsid w:val="0098133D"/>
    <w:rsid w:val="00991F21"/>
    <w:rsid w:val="00995331"/>
    <w:rsid w:val="009A1B1A"/>
    <w:rsid w:val="009A73EC"/>
    <w:rsid w:val="009B4025"/>
    <w:rsid w:val="009C070E"/>
    <w:rsid w:val="009C0E78"/>
    <w:rsid w:val="009F0EE3"/>
    <w:rsid w:val="00A0022E"/>
    <w:rsid w:val="00A053C7"/>
    <w:rsid w:val="00A12F06"/>
    <w:rsid w:val="00A43B81"/>
    <w:rsid w:val="00A51F7D"/>
    <w:rsid w:val="00A6407D"/>
    <w:rsid w:val="00A64396"/>
    <w:rsid w:val="00A729D9"/>
    <w:rsid w:val="00A76F3A"/>
    <w:rsid w:val="00A7795A"/>
    <w:rsid w:val="00AA5015"/>
    <w:rsid w:val="00AC02C8"/>
    <w:rsid w:val="00AC467B"/>
    <w:rsid w:val="00AD455D"/>
    <w:rsid w:val="00AD6289"/>
    <w:rsid w:val="00AE4A0F"/>
    <w:rsid w:val="00AF3405"/>
    <w:rsid w:val="00AF7B60"/>
    <w:rsid w:val="00B01B0F"/>
    <w:rsid w:val="00B06D2C"/>
    <w:rsid w:val="00B1230C"/>
    <w:rsid w:val="00B17217"/>
    <w:rsid w:val="00B21DC3"/>
    <w:rsid w:val="00B23DA7"/>
    <w:rsid w:val="00B259FC"/>
    <w:rsid w:val="00B36F06"/>
    <w:rsid w:val="00B41789"/>
    <w:rsid w:val="00B4229D"/>
    <w:rsid w:val="00B458A7"/>
    <w:rsid w:val="00B53E97"/>
    <w:rsid w:val="00B545BC"/>
    <w:rsid w:val="00B5697D"/>
    <w:rsid w:val="00B6299A"/>
    <w:rsid w:val="00B92EFC"/>
    <w:rsid w:val="00BA1F22"/>
    <w:rsid w:val="00BA3F61"/>
    <w:rsid w:val="00BA3FB9"/>
    <w:rsid w:val="00BA7B19"/>
    <w:rsid w:val="00BB1067"/>
    <w:rsid w:val="00BB689D"/>
    <w:rsid w:val="00BB6CE7"/>
    <w:rsid w:val="00BC045F"/>
    <w:rsid w:val="00BC181F"/>
    <w:rsid w:val="00BC2FCD"/>
    <w:rsid w:val="00BD1C5A"/>
    <w:rsid w:val="00BE16B5"/>
    <w:rsid w:val="00BE41BF"/>
    <w:rsid w:val="00BE5D12"/>
    <w:rsid w:val="00BE6D5A"/>
    <w:rsid w:val="00BF634B"/>
    <w:rsid w:val="00C126AB"/>
    <w:rsid w:val="00C2081B"/>
    <w:rsid w:val="00C36759"/>
    <w:rsid w:val="00C635E3"/>
    <w:rsid w:val="00C70295"/>
    <w:rsid w:val="00CA5D90"/>
    <w:rsid w:val="00CB1BEC"/>
    <w:rsid w:val="00CB3920"/>
    <w:rsid w:val="00CE23F5"/>
    <w:rsid w:val="00CE5BD3"/>
    <w:rsid w:val="00CE6A31"/>
    <w:rsid w:val="00D11A8F"/>
    <w:rsid w:val="00D23825"/>
    <w:rsid w:val="00D377A0"/>
    <w:rsid w:val="00D45781"/>
    <w:rsid w:val="00D52F96"/>
    <w:rsid w:val="00D615EC"/>
    <w:rsid w:val="00D66CDC"/>
    <w:rsid w:val="00D75932"/>
    <w:rsid w:val="00D7601B"/>
    <w:rsid w:val="00D940FF"/>
    <w:rsid w:val="00D9518C"/>
    <w:rsid w:val="00DA0C8C"/>
    <w:rsid w:val="00DC4A1E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26003"/>
    <w:rsid w:val="00E32A76"/>
    <w:rsid w:val="00E341E2"/>
    <w:rsid w:val="00E42104"/>
    <w:rsid w:val="00E466DA"/>
    <w:rsid w:val="00E6221E"/>
    <w:rsid w:val="00E6727C"/>
    <w:rsid w:val="00E7471F"/>
    <w:rsid w:val="00E76C6A"/>
    <w:rsid w:val="00EB3321"/>
    <w:rsid w:val="00EB423A"/>
    <w:rsid w:val="00EB5FCD"/>
    <w:rsid w:val="00EB6ACD"/>
    <w:rsid w:val="00ED7BDE"/>
    <w:rsid w:val="00EE1621"/>
    <w:rsid w:val="00EE1F4C"/>
    <w:rsid w:val="00EE21DC"/>
    <w:rsid w:val="00EE2CF0"/>
    <w:rsid w:val="00EF5D18"/>
    <w:rsid w:val="00F04AEA"/>
    <w:rsid w:val="00F142C8"/>
    <w:rsid w:val="00F1750A"/>
    <w:rsid w:val="00F204F4"/>
    <w:rsid w:val="00F23EDE"/>
    <w:rsid w:val="00F40864"/>
    <w:rsid w:val="00F4573D"/>
    <w:rsid w:val="00F4584E"/>
    <w:rsid w:val="00F55702"/>
    <w:rsid w:val="00F9674A"/>
    <w:rsid w:val="00FA4BA4"/>
    <w:rsid w:val="00FA790F"/>
    <w:rsid w:val="00FB6A2C"/>
    <w:rsid w:val="00FC044F"/>
    <w:rsid w:val="00FD68B9"/>
    <w:rsid w:val="00FD756F"/>
    <w:rsid w:val="00FE0A2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77779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151</cp:revision>
  <cp:lastPrinted>2026-08-06T09:41:00Z</cp:lastPrinted>
  <dcterms:created xsi:type="dcterms:W3CDTF">2022-12-15T10:35:00Z</dcterms:created>
  <dcterms:modified xsi:type="dcterms:W3CDTF">2026-08-06T09:53:00Z</dcterms:modified>
</cp:coreProperties>
</file>