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94E7BA" w14:textId="2F79F64D" w:rsidR="006449D4" w:rsidRPr="006449D4" w:rsidRDefault="004E6D61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22A0A756">
            <wp:simplePos x="0" y="0"/>
            <wp:positionH relativeFrom="column">
              <wp:posOffset>-81280</wp:posOffset>
            </wp:positionH>
            <wp:positionV relativeFrom="paragraph">
              <wp:posOffset>215265</wp:posOffset>
            </wp:positionV>
            <wp:extent cx="591185" cy="819150"/>
            <wp:effectExtent l="0" t="0" r="0" b="0"/>
            <wp:wrapTight wrapText="bothSides">
              <wp:wrapPolygon edited="0">
                <wp:start x="0" y="0"/>
                <wp:lineTo x="0" y="21098"/>
                <wp:lineTo x="20881" y="21098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3D48DE03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E2ECFB" w14:textId="74EAC04F" w:rsidR="006449D4" w:rsidRP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</w:p>
    <w:p w14:paraId="6F7B64D3" w14:textId="62F0B808" w:rsidR="00895A43" w:rsidRPr="004E6D61" w:rsidRDefault="004E6D61" w:rsidP="004E6D61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</w:t>
      </w:r>
      <w:r w:rsidR="006449D4" w:rsidRPr="004E6D6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bookmarkStart w:id="0" w:name="_Hlk38438552"/>
      <w:bookmarkStart w:id="1" w:name="_Hlk230248996"/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125/28.05.2026</w:t>
      </w:r>
    </w:p>
    <w:p w14:paraId="2F6ED622" w14:textId="61E79B00" w:rsidR="006449D4" w:rsidRPr="004E6D61" w:rsidRDefault="00895A43" w:rsidP="004E6D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E6D6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acceptarea ofertelor de donație având ca obiect teren înscris în </w:t>
      </w:r>
      <w:r w:rsidR="004E6D6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    </w:t>
      </w:r>
      <w:r w:rsidRPr="004E6D6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CF nr.</w:t>
      </w:r>
      <w:r w:rsidR="004E6D6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E6D6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167699 Satu Mare și teren înscris în CF nr.</w:t>
      </w:r>
      <w:r w:rsidR="004E6D6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E6D6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184909 Satu Mare</w:t>
      </w:r>
    </w:p>
    <w:bookmarkEnd w:id="0"/>
    <w:bookmarkEnd w:id="1"/>
    <w:p w14:paraId="594AAE35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1C22D5FE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A68638" w14:textId="69E898BD" w:rsidR="006449D4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64E9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5CB9CD8" w14:textId="63B6668E" w:rsidR="006D1709" w:rsidRDefault="004D1881" w:rsidP="006D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1709">
        <w:rPr>
          <w:rFonts w:ascii="Times New Roman" w:eastAsia="Times New Roman" w:hAnsi="Times New Roman" w:cs="Times New Roman"/>
          <w:sz w:val="28"/>
          <w:szCs w:val="28"/>
          <w:lang w:val="ro-RO"/>
        </w:rPr>
        <w:t>Ofertele de donație depuse de numiții Sîrbe Traian și soția Sîrbe Maria, și Pop Daniel și soția Pop Zsuzsanna, oferte care nu s-au finalizat cu acceptarea lor, p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hotărâre înregistrat sub nr. </w:t>
      </w:r>
      <w:r w:rsidR="004E6D61" w:rsidRPr="004E6D61">
        <w:rPr>
          <w:rFonts w:ascii="Times New Roman" w:eastAsia="Times New Roman" w:hAnsi="Times New Roman" w:cs="Times New Roman"/>
          <w:sz w:val="28"/>
          <w:szCs w:val="28"/>
          <w:lang w:val="ro-RO"/>
        </w:rPr>
        <w:t>32249/21.05.2026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 înregistrat sub nr.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341BD">
        <w:rPr>
          <w:rFonts w:ascii="Times New Roman" w:eastAsia="Times New Roman" w:hAnsi="Times New Roman" w:cs="Times New Roman"/>
          <w:sz w:val="28"/>
          <w:szCs w:val="28"/>
          <w:lang w:val="ro-RO"/>
        </w:rPr>
        <w:t>32250/21.05.2026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D1709" w:rsidRPr="006D1709">
        <w:rPr>
          <w:rFonts w:ascii="Times New Roman" w:eastAsia="Times New Roman" w:hAnsi="Times New Roman" w:cs="Times New Roman"/>
          <w:sz w:val="28"/>
          <w:szCs w:val="28"/>
          <w:lang w:val="ro-RO"/>
        </w:rPr>
        <w:t>raportul de specialitate comun al directorului executiv al Direcției Patrimoniu și  al Serviciului Patrimoniu Concesionări Închirieri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D1709" w:rsidRPr="006D17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înregistrat sub nr. </w:t>
      </w:r>
      <w:r w:rsidR="002E52A2">
        <w:rPr>
          <w:rFonts w:ascii="Times New Roman" w:eastAsia="Times New Roman" w:hAnsi="Times New Roman" w:cs="Times New Roman"/>
          <w:sz w:val="28"/>
          <w:szCs w:val="28"/>
          <w:lang w:val="ro-RO"/>
        </w:rPr>
        <w:t>32256/</w:t>
      </w:r>
      <w:r w:rsidR="000341BD">
        <w:rPr>
          <w:rFonts w:ascii="Times New Roman" w:eastAsia="Times New Roman" w:hAnsi="Times New Roman" w:cs="Times New Roman"/>
          <w:sz w:val="28"/>
          <w:szCs w:val="28"/>
          <w:lang w:val="ro-RO"/>
        </w:rPr>
        <w:t>21</w:t>
      </w:r>
      <w:r w:rsidR="006D1709" w:rsidRPr="006D17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.05.2026, raportul 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6D1709" w:rsidRPr="006D1709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D1709" w:rsidRPr="006D17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 </w:t>
      </w:r>
      <w:r w:rsidR="000D00E3">
        <w:rPr>
          <w:rFonts w:ascii="Times New Roman" w:eastAsia="Times New Roman" w:hAnsi="Times New Roman" w:cs="Times New Roman"/>
          <w:sz w:val="28"/>
          <w:szCs w:val="28"/>
          <w:lang w:val="ro-RO"/>
        </w:rPr>
        <w:t>32481/22.05.2026</w:t>
      </w:r>
      <w:r w:rsidR="006D1709" w:rsidRPr="006D17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avizele comisiilor de specialitate ale Consiliului Local Satu Mare,</w:t>
      </w:r>
    </w:p>
    <w:p w14:paraId="6835B347" w14:textId="077C70B5" w:rsidR="006D1709" w:rsidRPr="006D1709" w:rsidRDefault="006D1709" w:rsidP="006D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6D17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Având în vedere prevederile:</w:t>
      </w:r>
    </w:p>
    <w:p w14:paraId="6036F8C9" w14:textId="77777777" w:rsidR="00C16ECF" w:rsidRDefault="009679D3" w:rsidP="006D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170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-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 863 lit c</w:t>
      </w:r>
      <w:r w:rsidR="00C16ECF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art. 881, art. 885,</w:t>
      </w:r>
      <w:r w:rsidR="00C16EC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888, art. 1011 și următoarele din  Codul Civil, </w:t>
      </w:r>
    </w:p>
    <w:p w14:paraId="508E3118" w14:textId="288A77EF" w:rsidR="0052044C" w:rsidRDefault="00C16ECF" w:rsidP="006D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-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>286 alin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291 alin. (3) lit. a) și alin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din O.U.G. nr. 57/2019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Codul administrativ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3BE5D214" w14:textId="6327DA7F" w:rsidR="008D7DE7" w:rsidRPr="00B62094" w:rsidRDefault="008D7DE7" w:rsidP="006D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- Hotărârii Consiliului local al Municipiului Sat Mare nr.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51/27.02.2025 privind însușirea documentației de primă înregistrare a unui imobil teren în suprafață de 3011 mp cu destinația de drum, modificată prin HCL nr. 202/3007.2025,</w:t>
      </w:r>
    </w:p>
    <w:p w14:paraId="5BC22FBE" w14:textId="134F2321" w:rsidR="006449D4" w:rsidRPr="006449D4" w:rsidRDefault="006C6BED" w:rsidP="006C6B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2" w:name="_Hlk101343835"/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2"/>
    <w:p w14:paraId="076D82D1" w14:textId="4914D9B5" w:rsidR="003C43F4" w:rsidRPr="006449D4" w:rsidRDefault="009679D3" w:rsidP="003C43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(2),  art. 196 alin. (1) lit. a) din Codul administrativ, aprobat prin O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</w:t>
      </w:r>
      <w:r w:rsidR="003C43F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C43F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1CD897DD" w14:textId="6F247060" w:rsidR="006449D4" w:rsidRPr="00895A43" w:rsidRDefault="00895A43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5A43">
        <w:rPr>
          <w:rFonts w:ascii="Times New Roman" w:hAnsi="Times New Roman" w:cs="Times New Roman"/>
          <w:sz w:val="28"/>
          <w:szCs w:val="28"/>
          <w:lang w:val="ro-RO"/>
        </w:rPr>
        <w:t>Adoptă prezenta</w:t>
      </w:r>
    </w:p>
    <w:p w14:paraId="6016F7A6" w14:textId="72A1849E" w:rsidR="00895A43" w:rsidRPr="00895A43" w:rsidRDefault="00895A43" w:rsidP="00895A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895A4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138A5AB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1BD4972" w14:textId="3FF0DA82" w:rsidR="00895A43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Se acceptă oferta de donație </w:t>
      </w:r>
      <w:r w:rsidR="002B52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autentificată 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>4531/15.11.2022 la Societatea Profesională Notarială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>”Donca”, a numiților</w:t>
      </w:r>
      <w:r w:rsidR="00895A43" w:rsidRPr="00895A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Sîrbe Traian și soția Sîrbe Maria </w:t>
      </w:r>
      <w:r w:rsidR="00895A43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care donează Municipiului Satu Mare, terenul în suprafață de 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200 </w:t>
      </w:r>
      <w:r w:rsidR="00895A43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mp, înscris în CF nr. 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>167699</w:t>
      </w:r>
      <w:r w:rsidR="00895A43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CF vechi nr.45 N Satu Mare</w:t>
      </w:r>
      <w:r w:rsidR="00895A43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, nr. cad. 167699  (nr. top vechi  844/58).</w:t>
      </w:r>
    </w:p>
    <w:p w14:paraId="427E6425" w14:textId="3B312C7D" w:rsidR="00A3156F" w:rsidRDefault="006449D4" w:rsidP="00A3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      (2) </w:t>
      </w:r>
      <w:r w:rsidR="00A3156F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acceptă oferta de donație 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autentificată sub nr.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1005/29.03.2022 la Biroul Notarilor Publici Botea, a numiților</w:t>
      </w:r>
      <w:r w:rsidR="00A3156F" w:rsidRPr="00895A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3156F" w:rsidRP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Pop Daniel și soția Pop Zsuzsanna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3156F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care donează Municipiului Satu Mare, terenul în suprafață de 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13 </w:t>
      </w:r>
      <w:r w:rsidR="00A3156F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mp, înscris în CF 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="00A3156F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184909</w:t>
      </w:r>
      <w:r w:rsidR="00A3156F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A3156F">
        <w:rPr>
          <w:rFonts w:ascii="Times New Roman" w:eastAsia="Times New Roman" w:hAnsi="Times New Roman" w:cs="Times New Roman"/>
          <w:sz w:val="28"/>
          <w:szCs w:val="28"/>
          <w:lang w:val="ro-RO"/>
        </w:rPr>
        <w:t>, nr. cad. 184909.</w:t>
      </w:r>
    </w:p>
    <w:p w14:paraId="08F786EB" w14:textId="7A3385CD" w:rsidR="006449D4" w:rsidRPr="006449D4" w:rsidRDefault="00A3156F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(3)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Cheltuielile aferente încheierii şi autentificării act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elor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donație, altele decât cele scutite de la plată conform prevederilor legale în vigoare, vor fi suportate de către donator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14:paraId="1AFF8A2A" w14:textId="67A11161" w:rsidR="006449D4" w:rsidRPr="00E51ECD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4E6D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Imobil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7E2309"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7E2309"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teren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fac obiectul oferte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lor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donație menționat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1 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vor 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ntabula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proprietatea Municipiului Satu Mare, domeniu public, categoria de folosință drum.</w:t>
      </w:r>
    </w:p>
    <w:p w14:paraId="586427DA" w14:textId="2254B664" w:rsidR="006449D4" w:rsidRPr="006449D4" w:rsidRDefault="006449D4" w:rsidP="006449D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4E6D6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3.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dispune O.C.P.I. Satu Mare </w:t>
      </w:r>
      <w:r w:rsidR="004E6D61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ntabularea în evidențele de Publicitate Imobiliară a celor aprobate la articolele precedente.</w:t>
      </w:r>
    </w:p>
    <w:p w14:paraId="3041718A" w14:textId="26E5F01F" w:rsidR="00E51ECD" w:rsidRDefault="006449D4" w:rsidP="00E51E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4E6D6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4.</w:t>
      </w:r>
      <w:r w:rsidR="00E51ECD" w:rsidRPr="00E51EC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51ECD"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Viceprimarul municipiului Satu Mare, domnul Băbțan Raul-Gabriel </w:t>
      </w:r>
      <w:r w:rsidR="00E51ECD" w:rsidRP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 Di</w:t>
      </w:r>
      <w:r w:rsidR="00E51ECD"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recția</w:t>
      </w:r>
      <w:r w:rsidR="00E51ECD" w:rsidRP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Patrimoniu - Serviciul Patrimoniu Concesionări Închirieri din cadrul Aparatului de specialitate al Primarului municipiului Satu Mare</w:t>
      </w:r>
      <w:r w:rsid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E51ECD"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EFB556B" w14:textId="5E39AE46" w:rsidR="00E51ECD" w:rsidRPr="00E51ECD" w:rsidRDefault="006449D4" w:rsidP="00E51E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4E6D6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51EC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7E230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51ECD" w:rsidRP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Prezenta hotărâre se  comunică:</w:t>
      </w:r>
    </w:p>
    <w:p w14:paraId="4B08CE46" w14:textId="77777777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Pr="00E51EC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BDE3C8E" w14:textId="77777777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Primarului municipiului Satu Mare;</w:t>
      </w:r>
    </w:p>
    <w:p w14:paraId="07C5E75C" w14:textId="77777777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Viceprimarului municipiului Satu Mare, domnul Băbțan Raul-Gabriel</w:t>
      </w:r>
      <w:r w:rsidRPr="00E51EC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496ABF" w14:textId="77777777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Directorului executiv al Direcției Patrimoniu;</w:t>
      </w:r>
    </w:p>
    <w:p w14:paraId="7190EF4F" w14:textId="77777777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Patrimoniu Concesionări Închirieri;</w:t>
      </w:r>
    </w:p>
    <w:p w14:paraId="6039A64E" w14:textId="7B490668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s-DO"/>
        </w:rPr>
        <w:t>donatorilor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Sîrbe Traian</w:t>
      </w:r>
      <w:r w:rsidR="000D00E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Sîrbe Maria</w:t>
      </w:r>
      <w:r w:rsidR="000D00E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51ECD">
        <w:rPr>
          <w:rFonts w:ascii="Times New Roman" w:eastAsia="Times New Roman" w:hAnsi="Times New Roman" w:cs="Times New Roman"/>
          <w:sz w:val="28"/>
          <w:szCs w:val="28"/>
          <w:lang w:val="ro-RO"/>
        </w:rPr>
        <w:t>Pop Daniel și Pop Zsuzsanna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1EADDAE0" w14:textId="50C4AD7D" w:rsidR="00E51ECD" w:rsidRPr="00E51ECD" w:rsidRDefault="00E51ECD" w:rsidP="00E51EC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publică în Monitorul Oficial Local al </w:t>
      </w:r>
      <w:r w:rsidR="004E6D6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E51E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Mare.</w:t>
      </w:r>
    </w:p>
    <w:p w14:paraId="1E6E983D" w14:textId="7EC298A9" w:rsidR="006449D4" w:rsidRDefault="006449D4" w:rsidP="00E51E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6EE966" w14:textId="77777777" w:rsidR="009B7A7A" w:rsidRPr="009B7A7A" w:rsidRDefault="009B7A7A" w:rsidP="009B7A7A">
      <w:pPr>
        <w:tabs>
          <w:tab w:val="left" w:pos="1316"/>
          <w:tab w:val="left" w:pos="1985"/>
          <w:tab w:val="left" w:pos="3402"/>
        </w:tabs>
        <w:spacing w:after="0" w:line="240" w:lineRule="auto"/>
        <w:ind w:right="1133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9B7A7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</w:t>
      </w:r>
      <w:r w:rsidRPr="009B7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       </w:t>
      </w:r>
    </w:p>
    <w:p w14:paraId="79FCB409" w14:textId="77777777" w:rsidR="009B7A7A" w:rsidRPr="009B7A7A" w:rsidRDefault="009B7A7A" w:rsidP="009B7A7A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9B7A7A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Președinte de </w:t>
      </w:r>
      <w:proofErr w:type="gramStart"/>
      <w:r w:rsidRPr="009B7A7A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ședință,   </w:t>
      </w:r>
      <w:proofErr w:type="gramEnd"/>
      <w:r w:rsidRPr="009B7A7A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Contrasemnează</w:t>
      </w:r>
    </w:p>
    <w:p w14:paraId="6E93B022" w14:textId="77777777" w:rsidR="009B7A7A" w:rsidRPr="009B7A7A" w:rsidRDefault="009B7A7A" w:rsidP="009B7A7A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9B7A7A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</w:t>
      </w:r>
      <w:r w:rsidRPr="009B7A7A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Tămășan-Ilieș Cristina-Marina</w:t>
      </w:r>
      <w:r w:rsidRPr="009B7A7A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Secretar general,</w:t>
      </w:r>
    </w:p>
    <w:p w14:paraId="32D8F3BA" w14:textId="77777777" w:rsidR="009B7A7A" w:rsidRPr="009B7A7A" w:rsidRDefault="009B7A7A" w:rsidP="009B7A7A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9B7A7A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Maria Racolța</w:t>
      </w:r>
    </w:p>
    <w:p w14:paraId="480AE549" w14:textId="77777777" w:rsidR="009B7A7A" w:rsidRPr="009B7A7A" w:rsidRDefault="009B7A7A" w:rsidP="009B7A7A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8A957FF" w14:textId="77777777" w:rsidR="009B7A7A" w:rsidRPr="009B7A7A" w:rsidRDefault="009B7A7A" w:rsidP="009B7A7A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3A195E6" w14:textId="77777777" w:rsidR="009B7A7A" w:rsidRPr="009B7A7A" w:rsidRDefault="009B7A7A" w:rsidP="009B7A7A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9005E3D" w14:textId="77777777" w:rsidR="009B7A7A" w:rsidRPr="009B7A7A" w:rsidRDefault="009B7A7A" w:rsidP="009B7A7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9B7A7A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 hotărâre a fost adoptată în ședință ordinară cu respectarea prevederilor art. 139 alin. (2)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B7A7A" w:rsidRPr="009B7A7A" w14:paraId="7A9D1906" w14:textId="77777777" w:rsidTr="00666FA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2126" w14:textId="7777777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A95" w14:textId="7777777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9B7A7A" w:rsidRPr="009B7A7A" w14:paraId="3DC4A466" w14:textId="77777777" w:rsidTr="00666FA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07F8" w14:textId="7777777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Nr. </w:t>
            </w:r>
            <w:proofErr w:type="gramStart"/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9A9F" w14:textId="7777777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9B7A7A" w:rsidRPr="009B7A7A" w14:paraId="3EB6B696" w14:textId="77777777" w:rsidTr="00666FA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A057" w14:textId="7777777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7CB" w14:textId="7777777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</w:tr>
      <w:tr w:rsidR="009B7A7A" w:rsidRPr="009B7A7A" w14:paraId="2465CDBC" w14:textId="77777777" w:rsidTr="00666FA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1D1F" w14:textId="7777777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FA2" w14:textId="57357DD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</w:tr>
      <w:tr w:rsidR="009B7A7A" w:rsidRPr="009B7A7A" w14:paraId="5DE1514D" w14:textId="77777777" w:rsidTr="00666FA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5DA4" w14:textId="7777777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4D32" w14:textId="7777777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9B7A7A" w:rsidRPr="009B7A7A" w14:paraId="0FE0D96F" w14:textId="77777777" w:rsidTr="00666FA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E485" w14:textId="7777777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8B3A" w14:textId="77777777" w:rsidR="009B7A7A" w:rsidRPr="009B7A7A" w:rsidRDefault="009B7A7A" w:rsidP="009B7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B7A7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00234FE" w14:textId="77777777" w:rsidR="009B7A7A" w:rsidRPr="009B7A7A" w:rsidRDefault="009B7A7A" w:rsidP="009B7A7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 w:rsidRPr="009B7A7A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            </w:t>
      </w:r>
    </w:p>
    <w:p w14:paraId="2FB7BA8F" w14:textId="77777777" w:rsidR="009B7A7A" w:rsidRPr="009B7A7A" w:rsidRDefault="009B7A7A" w:rsidP="009B7A7A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67CC1F6" w14:textId="77777777" w:rsidR="009B7A7A" w:rsidRPr="009B7A7A" w:rsidRDefault="009B7A7A" w:rsidP="009B7A7A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B29D52E" w14:textId="77777777" w:rsidR="009B7A7A" w:rsidRPr="009B7A7A" w:rsidRDefault="009B7A7A" w:rsidP="009B7A7A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EE4253F" w14:textId="77777777" w:rsidR="009B7A7A" w:rsidRPr="009B7A7A" w:rsidRDefault="009B7A7A" w:rsidP="009B7A7A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5175AC24" w14:textId="77777777" w:rsidR="009B7A7A" w:rsidRPr="009B7A7A" w:rsidRDefault="009B7A7A" w:rsidP="009B7A7A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A59BB25" w14:textId="77777777" w:rsidR="009B7A7A" w:rsidRPr="009B7A7A" w:rsidRDefault="009B7A7A" w:rsidP="009B7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4F6D3AA8" w14:textId="77777777" w:rsidR="009B7A7A" w:rsidRPr="009B7A7A" w:rsidRDefault="009B7A7A" w:rsidP="009B7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C700C0F" w14:textId="77777777" w:rsidR="009B7A7A" w:rsidRPr="009B7A7A" w:rsidRDefault="009B7A7A" w:rsidP="009B7A7A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18B6ACC" w14:textId="77777777" w:rsidR="009B7A7A" w:rsidRPr="009B7A7A" w:rsidRDefault="009B7A7A" w:rsidP="009B7A7A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C8CFBA9" w14:textId="77777777" w:rsidR="009B7A7A" w:rsidRPr="009B7A7A" w:rsidRDefault="009B7A7A" w:rsidP="009B7A7A">
      <w:pPr>
        <w:tabs>
          <w:tab w:val="center" w:pos="487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9B7A7A">
        <w:rPr>
          <w:rFonts w:ascii="Times New Roman" w:eastAsia="Times New Roman" w:hAnsi="Times New Roman" w:cs="Times New Roman"/>
          <w:sz w:val="18"/>
          <w:szCs w:val="18"/>
          <w:lang w:eastAsia="ro-RO"/>
        </w:rPr>
        <w:t>Redactat în 3 exemplare originale</w:t>
      </w:r>
    </w:p>
    <w:p w14:paraId="079F5D49" w14:textId="77777777" w:rsidR="009B7A7A" w:rsidRPr="009B7A7A" w:rsidRDefault="009B7A7A" w:rsidP="009B7A7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9B7A7A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L.G.</w:t>
      </w:r>
      <w:r w:rsidRPr="009B7A7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</w:t>
      </w:r>
    </w:p>
    <w:p w14:paraId="0A67853B" w14:textId="77777777" w:rsidR="009B7A7A" w:rsidRPr="006449D4" w:rsidRDefault="009B7A7A" w:rsidP="00E51E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9B7A7A" w:rsidRPr="006449D4" w:rsidSect="00BD1283">
      <w:footerReference w:type="even" r:id="rId8"/>
      <w:footerReference w:type="default" r:id="rId9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CFBA" w14:textId="77777777" w:rsidR="004707A7" w:rsidRDefault="004707A7">
      <w:pPr>
        <w:spacing w:after="0" w:line="240" w:lineRule="auto"/>
      </w:pPr>
      <w:r>
        <w:separator/>
      </w:r>
    </w:p>
  </w:endnote>
  <w:endnote w:type="continuationSeparator" w:id="0">
    <w:p w14:paraId="3BC3C64F" w14:textId="77777777" w:rsidR="004707A7" w:rsidRDefault="0047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77777777" w:rsidR="00A168A4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009B4" w14:textId="77777777" w:rsidR="00A168A4" w:rsidRDefault="00A16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A168A4" w:rsidRPr="00D70A06" w:rsidRDefault="006449D4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A168A4" w:rsidRDefault="00A16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FDF4" w14:textId="77777777" w:rsidR="004707A7" w:rsidRDefault="004707A7">
      <w:pPr>
        <w:spacing w:after="0" w:line="240" w:lineRule="auto"/>
      </w:pPr>
      <w:r>
        <w:separator/>
      </w:r>
    </w:p>
  </w:footnote>
  <w:footnote w:type="continuationSeparator" w:id="0">
    <w:p w14:paraId="4AC9AAB8" w14:textId="77777777" w:rsidR="004707A7" w:rsidRDefault="00470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17C4D"/>
    <w:rsid w:val="000341BD"/>
    <w:rsid w:val="00077AA8"/>
    <w:rsid w:val="000D00E3"/>
    <w:rsid w:val="001151B8"/>
    <w:rsid w:val="0013204D"/>
    <w:rsid w:val="00183363"/>
    <w:rsid w:val="001E2526"/>
    <w:rsid w:val="00222DD0"/>
    <w:rsid w:val="002864E8"/>
    <w:rsid w:val="00292D3C"/>
    <w:rsid w:val="002B52CA"/>
    <w:rsid w:val="002C42C8"/>
    <w:rsid w:val="002E52A2"/>
    <w:rsid w:val="003A4DF5"/>
    <w:rsid w:val="003C43F4"/>
    <w:rsid w:val="004707A7"/>
    <w:rsid w:val="004D1881"/>
    <w:rsid w:val="004E3BE9"/>
    <w:rsid w:val="004E6D61"/>
    <w:rsid w:val="00500F63"/>
    <w:rsid w:val="00513302"/>
    <w:rsid w:val="00514ACB"/>
    <w:rsid w:val="0052044C"/>
    <w:rsid w:val="005876A2"/>
    <w:rsid w:val="0059055D"/>
    <w:rsid w:val="005C50AC"/>
    <w:rsid w:val="005D1B35"/>
    <w:rsid w:val="006449D4"/>
    <w:rsid w:val="006C6BED"/>
    <w:rsid w:val="006D1709"/>
    <w:rsid w:val="006D368F"/>
    <w:rsid w:val="00730687"/>
    <w:rsid w:val="0076001D"/>
    <w:rsid w:val="007E2309"/>
    <w:rsid w:val="008215B2"/>
    <w:rsid w:val="00862F18"/>
    <w:rsid w:val="00895A43"/>
    <w:rsid w:val="008D7DE7"/>
    <w:rsid w:val="009679D3"/>
    <w:rsid w:val="009B7A7A"/>
    <w:rsid w:val="00A168A4"/>
    <w:rsid w:val="00A3156F"/>
    <w:rsid w:val="00A579CE"/>
    <w:rsid w:val="00A94C55"/>
    <w:rsid w:val="00B62094"/>
    <w:rsid w:val="00BD2EA9"/>
    <w:rsid w:val="00BD7916"/>
    <w:rsid w:val="00C16ECF"/>
    <w:rsid w:val="00C27165"/>
    <w:rsid w:val="00CE0CBE"/>
    <w:rsid w:val="00D014D8"/>
    <w:rsid w:val="00D1387A"/>
    <w:rsid w:val="00D346DE"/>
    <w:rsid w:val="00DE6269"/>
    <w:rsid w:val="00E51ECD"/>
    <w:rsid w:val="00F01D39"/>
    <w:rsid w:val="00F25142"/>
    <w:rsid w:val="00F44162"/>
    <w:rsid w:val="00F46898"/>
    <w:rsid w:val="00F468E7"/>
    <w:rsid w:val="00F46939"/>
    <w:rsid w:val="00F64E95"/>
    <w:rsid w:val="00F923B7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38</cp:revision>
  <cp:lastPrinted>2026-05-22T08:07:00Z</cp:lastPrinted>
  <dcterms:created xsi:type="dcterms:W3CDTF">2022-04-19T10:52:00Z</dcterms:created>
  <dcterms:modified xsi:type="dcterms:W3CDTF">2026-05-29T07:25:00Z</dcterms:modified>
</cp:coreProperties>
</file>