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2FD54" w14:textId="77777777" w:rsidR="0096426A" w:rsidRPr="00562259" w:rsidRDefault="0096426A" w:rsidP="00A46F82">
      <w:pPr>
        <w:spacing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MUNICPIUL SATU MARE</w:t>
      </w:r>
    </w:p>
    <w:p w14:paraId="22CD6FD6" w14:textId="77777777" w:rsidR="0096426A" w:rsidRPr="00562259" w:rsidRDefault="0096426A" w:rsidP="00A46F82">
      <w:pPr>
        <w:spacing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SERVICIUL INVESTIȚII, GOSPODĂRIRE-ÎNTREȚINERE</w:t>
      </w:r>
    </w:p>
    <w:p w14:paraId="3E482302" w14:textId="54C30FC2" w:rsidR="0096426A" w:rsidRPr="00562259" w:rsidRDefault="0096426A" w:rsidP="00A46F82">
      <w:pPr>
        <w:spacing w:line="240" w:lineRule="auto"/>
        <w:ind w:left="288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A</w:t>
      </w:r>
      <w:r w:rsidR="00D153CA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nexa nr. </w:t>
      </w:r>
      <w:r w:rsidR="009B0A36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2</w:t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la H.C.L Satu Mare nr. </w:t>
      </w:r>
      <w:r w:rsidR="006F06FF" w:rsidRPr="006F06FF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11/29.01.2026</w:t>
      </w:r>
    </w:p>
    <w:p w14:paraId="55EDBD96" w14:textId="77777777" w:rsidR="0026288C" w:rsidRPr="00562259" w:rsidRDefault="0026288C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134F606D" w14:textId="77777777" w:rsidR="00767378" w:rsidRDefault="00311F90" w:rsidP="00767378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Caracteristicile principale </w:t>
      </w:r>
      <w:r w:rsidR="003819B2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și</w:t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indicatorii </w:t>
      </w:r>
      <w:proofErr w:type="spellStart"/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tehnico</w:t>
      </w:r>
      <w:proofErr w:type="spellEnd"/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-economici</w:t>
      </w:r>
      <w:r w:rsidR="007E71EE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ai obiectivului de </w:t>
      </w:r>
      <w:r w:rsidR="000B2E38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investiție </w:t>
      </w:r>
    </w:p>
    <w:p w14:paraId="2C0DCF43" w14:textId="28E1CE3F" w:rsidR="000B2E38" w:rsidRPr="00562259" w:rsidRDefault="008D4089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8D408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Extindere rețele de canalizare menajeră </w:t>
      </w:r>
      <w:r w:rsidR="0026288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strada Pinului</w:t>
      </w:r>
      <w:r w:rsidRPr="008D408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, municipiul Satu Mare</w:t>
      </w:r>
      <w:r w:rsidR="0026288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, județul Satu Mare</w:t>
      </w:r>
    </w:p>
    <w:p w14:paraId="733A79FB" w14:textId="77777777" w:rsidR="008E73C3" w:rsidRPr="00562259" w:rsidRDefault="008E73C3" w:rsidP="00A46F82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489B4C29" w14:textId="0E5629F3" w:rsidR="00311F90" w:rsidRPr="00562259" w:rsidRDefault="00A80C82" w:rsidP="00A46F82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Elaborator</w:t>
      </w:r>
      <w:r w:rsidR="00311F90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:</w:t>
      </w:r>
      <w:r w:rsidR="00311F90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4F0DA5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S.C. </w:t>
      </w:r>
      <w:r w:rsidR="001F7865">
        <w:rPr>
          <w:rFonts w:ascii="Times New Roman" w:hAnsi="Times New Roman" w:cs="Times New Roman"/>
          <w:kern w:val="20"/>
          <w:sz w:val="24"/>
          <w:szCs w:val="24"/>
          <w:lang w:val="ro-RO"/>
        </w:rPr>
        <w:t>CONIS GROUP S.R.L.</w:t>
      </w:r>
      <w:r w:rsidR="00710FD3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Satu Mare</w:t>
      </w:r>
      <w:r w:rsidR="000B2E38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,</w:t>
      </w:r>
    </w:p>
    <w:p w14:paraId="08C58E4D" w14:textId="135A88E3" w:rsidR="00311F90" w:rsidRPr="00562259" w:rsidRDefault="0091039C" w:rsidP="00A46F82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Proiect nr</w:t>
      </w:r>
      <w:r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.: </w:t>
      </w:r>
      <w:r w:rsidR="001F7865">
        <w:rPr>
          <w:rFonts w:ascii="Times New Roman" w:hAnsi="Times New Roman" w:cs="Times New Roman"/>
          <w:kern w:val="20"/>
          <w:sz w:val="24"/>
          <w:szCs w:val="24"/>
          <w:lang w:val="ro-RO"/>
        </w:rPr>
        <w:t>503</w:t>
      </w:r>
      <w:r w:rsidR="00F826F0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/202</w:t>
      </w:r>
      <w:r w:rsidR="001F7865">
        <w:rPr>
          <w:rFonts w:ascii="Times New Roman" w:hAnsi="Times New Roman" w:cs="Times New Roman"/>
          <w:kern w:val="20"/>
          <w:sz w:val="24"/>
          <w:szCs w:val="24"/>
          <w:lang w:val="ro-RO"/>
        </w:rPr>
        <w:t>5</w:t>
      </w:r>
      <w:r w:rsidR="000B2E38"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,</w:t>
      </w:r>
    </w:p>
    <w:p w14:paraId="38D32CA2" w14:textId="4A458511" w:rsidR="00A80C82" w:rsidRDefault="00311F90" w:rsidP="008D40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kern w:val="20"/>
          <w:sz w:val="24"/>
          <w:szCs w:val="24"/>
          <w:lang w:val="ro-RO"/>
        </w:rPr>
        <w:t>A</w:t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mplasamentul obiectivului:</w:t>
      </w:r>
      <w:r w:rsidR="000B2E38"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r w:rsidR="00F678B7" w:rsidRPr="00562259">
        <w:rPr>
          <w:rFonts w:ascii="Times New Roman" w:hAnsi="Times New Roman" w:cs="Times New Roman"/>
          <w:sz w:val="24"/>
          <w:szCs w:val="24"/>
          <w:lang w:val="ro-RO"/>
        </w:rPr>
        <w:t xml:space="preserve">municipiul Satu Mare, </w:t>
      </w:r>
      <w:r w:rsidR="0026288C">
        <w:rPr>
          <w:rFonts w:ascii="Times New Roman" w:hAnsi="Times New Roman" w:cs="Times New Roman"/>
          <w:sz w:val="24"/>
          <w:szCs w:val="24"/>
          <w:lang w:val="ro-RO"/>
        </w:rPr>
        <w:t>strada Pinului</w:t>
      </w:r>
    </w:p>
    <w:p w14:paraId="353A5077" w14:textId="77777777" w:rsidR="008D4089" w:rsidRPr="00562259" w:rsidRDefault="008D4089" w:rsidP="008D40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8641F9E" w14:textId="031CE30B" w:rsidR="001A774B" w:rsidRDefault="00E70782" w:rsidP="00B5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sz w:val="24"/>
          <w:szCs w:val="24"/>
          <w:lang w:val="ro-RO"/>
        </w:rPr>
        <w:t>Indi</w:t>
      </w:r>
      <w:r w:rsidR="00A80C82" w:rsidRPr="00562259">
        <w:rPr>
          <w:rFonts w:ascii="Times New Roman" w:hAnsi="Times New Roman" w:cs="Times New Roman"/>
          <w:b/>
          <w:sz w:val="24"/>
          <w:szCs w:val="24"/>
          <w:lang w:val="ro-RO"/>
        </w:rPr>
        <w:t xml:space="preserve">catori </w:t>
      </w:r>
      <w:proofErr w:type="spellStart"/>
      <w:r w:rsidRPr="00562259">
        <w:rPr>
          <w:rFonts w:ascii="Times New Roman" w:hAnsi="Times New Roman" w:cs="Times New Roman"/>
          <w:b/>
          <w:sz w:val="24"/>
          <w:szCs w:val="24"/>
          <w:lang w:val="ro-RO"/>
        </w:rPr>
        <w:t>Tehnico</w:t>
      </w:r>
      <w:proofErr w:type="spellEnd"/>
      <w:r w:rsidRPr="0056225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– Economici  </w:t>
      </w:r>
      <w:r w:rsidR="004F330D" w:rsidRPr="00562259">
        <w:rPr>
          <w:rFonts w:ascii="Times New Roman" w:hAnsi="Times New Roman" w:cs="Times New Roman"/>
          <w:b/>
          <w:sz w:val="24"/>
          <w:szCs w:val="24"/>
          <w:lang w:val="ro-RO"/>
        </w:rPr>
        <w:t>propuși</w:t>
      </w:r>
      <w:r w:rsidRPr="0056225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în proiect</w:t>
      </w:r>
      <w:r w:rsidR="00311F90" w:rsidRPr="00562259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14:paraId="753DF1D0" w14:textId="77777777" w:rsidR="00673872" w:rsidRPr="00562259" w:rsidRDefault="00673872" w:rsidP="00B57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8947050" w14:textId="01A57EE3" w:rsidR="0010144C" w:rsidRPr="0010144C" w:rsidRDefault="00665871" w:rsidP="0010144C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10144C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VALOAREA TOTALĂ</w:t>
      </w:r>
      <w:r w:rsidRPr="0010144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Pr="0010144C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 xml:space="preserve">a </w:t>
      </w:r>
      <w:r w:rsidR="000B2E38" w:rsidRPr="0010144C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investiției</w:t>
      </w:r>
      <w:r w:rsidRPr="0010144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:</w:t>
      </w:r>
    </w:p>
    <w:p w14:paraId="0A10B017" w14:textId="615658AB" w:rsidR="008D4089" w:rsidRPr="0010144C" w:rsidRDefault="00665871" w:rsidP="0010144C">
      <w:pPr>
        <w:pStyle w:val="ListParagraph"/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10144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 w:rsidRPr="0010144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</w:p>
    <w:p w14:paraId="5E6FDF9A" w14:textId="5959D444" w:rsidR="008D4089" w:rsidRDefault="004758D4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bookmarkStart w:id="0" w:name="_Hlk216083161"/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1.237.672,13</w:t>
      </w:r>
      <w:r w:rsidR="008D4089" w:rsidRPr="008D408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="008D408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</w:t>
      </w:r>
      <w:r w:rsidR="008D4089" w:rsidRPr="008D408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ei fără TVA / </w:t>
      </w:r>
      <w:r w:rsidR="0026288C" w:rsidRP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1</w:t>
      </w:r>
      <w:r w:rsid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.</w:t>
      </w:r>
      <w:r w:rsidR="0026288C" w:rsidRP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494</w:t>
      </w:r>
      <w:r w:rsid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.</w:t>
      </w:r>
      <w:r w:rsidR="0026288C" w:rsidRP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745,86 </w:t>
      </w:r>
      <w:r w:rsidR="008D408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</w:t>
      </w:r>
      <w:r w:rsidR="008D4089" w:rsidRPr="008D408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ei cu TVA 21%</w:t>
      </w:r>
      <w:bookmarkEnd w:id="0"/>
      <w:r w:rsidR="008D4089" w:rsidRPr="008D408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, </w:t>
      </w:r>
    </w:p>
    <w:p w14:paraId="5200DB76" w14:textId="3D4014EF" w:rsidR="008D4089" w:rsidRPr="008D4089" w:rsidRDefault="008D4089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8D408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din care C+M </w:t>
      </w:r>
    </w:p>
    <w:p w14:paraId="150B85CF" w14:textId="06A1458E" w:rsidR="00665871" w:rsidRDefault="004758D4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752.125,00</w:t>
      </w:r>
      <w:r w:rsidR="008D4089" w:rsidRPr="008D408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="008D408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</w:t>
      </w:r>
      <w:r w:rsidR="008D4089" w:rsidRPr="008D408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ei fără TVA / </w:t>
      </w:r>
      <w:r w:rsidR="0026288C" w:rsidRPr="0026288C">
        <w:rPr>
          <w:rFonts w:ascii="Times New Roman" w:eastAsia="Calibri" w:hAnsi="Times New Roman" w:cs="Times New Roman"/>
          <w:bCs/>
          <w:iCs/>
          <w:sz w:val="24"/>
          <w:szCs w:val="24"/>
          <w:lang w:val="en-GB"/>
        </w:rPr>
        <w:t>910</w:t>
      </w:r>
      <w:r w:rsidR="0026288C">
        <w:rPr>
          <w:rFonts w:ascii="Times New Roman" w:eastAsia="Calibri" w:hAnsi="Times New Roman" w:cs="Times New Roman"/>
          <w:bCs/>
          <w:iCs/>
          <w:sz w:val="24"/>
          <w:szCs w:val="24"/>
          <w:lang w:val="en-GB"/>
        </w:rPr>
        <w:t>.</w:t>
      </w:r>
      <w:r w:rsidR="0026288C" w:rsidRPr="0026288C">
        <w:rPr>
          <w:rFonts w:ascii="Times New Roman" w:eastAsia="Calibri" w:hAnsi="Times New Roman" w:cs="Times New Roman"/>
          <w:bCs/>
          <w:iCs/>
          <w:sz w:val="24"/>
          <w:szCs w:val="24"/>
          <w:lang w:val="en-GB"/>
        </w:rPr>
        <w:t>071,25</w:t>
      </w:r>
      <w:r w:rsidR="008D4089" w:rsidRPr="008D408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="008D408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</w:t>
      </w:r>
      <w:r w:rsidR="008D4089" w:rsidRPr="008D408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ei cu TVA 21%</w:t>
      </w:r>
    </w:p>
    <w:p w14:paraId="13532655" w14:textId="49C85E1A" w:rsidR="00665871" w:rsidRPr="00562259" w:rsidRDefault="00665871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Utilaje cu montaj :      </w:t>
      </w:r>
      <w:r w:rsidR="004758D4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60.000</w:t>
      </w:r>
      <w:r w:rsidR="00CC1511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,00 lei fără TVA/ </w:t>
      </w:r>
      <w:r w:rsidR="0026288C" w:rsidRP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7</w:t>
      </w:r>
      <w:r w:rsidR="004758D4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2</w:t>
      </w:r>
      <w:r w:rsid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.</w:t>
      </w:r>
      <w:r w:rsidR="004758D4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60</w:t>
      </w:r>
      <w:r w:rsidR="0026288C" w:rsidRP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0,00</w:t>
      </w:r>
      <w:r w:rsid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="00CC1511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lei cu TVA 21%</w:t>
      </w:r>
    </w:p>
    <w:p w14:paraId="6C7C6E07" w14:textId="4E3B848D" w:rsidR="00673872" w:rsidRPr="00562259" w:rsidRDefault="00665871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    </w:t>
      </w:r>
    </w:p>
    <w:p w14:paraId="4556DA1B" w14:textId="0AB06DF9" w:rsidR="00665871" w:rsidRDefault="0010144C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2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.   </w:t>
      </w:r>
      <w:r w:rsidR="00665871"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DURATA DE REALIZARE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 </w:t>
      </w:r>
      <w:r w:rsid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7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luni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,</w:t>
      </w:r>
    </w:p>
    <w:p w14:paraId="1FC3A448" w14:textId="77777777" w:rsidR="00673872" w:rsidRPr="00562259" w:rsidRDefault="00673872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26BDC03F" w14:textId="4DF641C1" w:rsidR="00665871" w:rsidRPr="0010144C" w:rsidRDefault="00665871" w:rsidP="0010144C">
      <w:pPr>
        <w:pStyle w:val="ListParagraph"/>
        <w:numPr>
          <w:ilvl w:val="0"/>
          <w:numId w:val="9"/>
        </w:numPr>
        <w:spacing w:after="0" w:line="240" w:lineRule="auto"/>
        <w:ind w:left="284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10144C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CAPACITĂŢI</w:t>
      </w:r>
      <w:r w:rsidRPr="0010144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(</w:t>
      </w:r>
      <w:r w:rsidR="000B2E38" w:rsidRPr="0010144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unități</w:t>
      </w:r>
      <w:r w:rsidRPr="0010144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fizice </w:t>
      </w:r>
      <w:r w:rsidR="000B2E38" w:rsidRPr="0010144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și</w:t>
      </w:r>
      <w:r w:rsidRPr="0010144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valorice)</w:t>
      </w:r>
    </w:p>
    <w:p w14:paraId="3881DA49" w14:textId="77777777" w:rsidR="0010144C" w:rsidRPr="0010144C" w:rsidRDefault="0010144C" w:rsidP="0010144C">
      <w:pPr>
        <w:pStyle w:val="ListParagraph"/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4423B6C0" w14:textId="77777777" w:rsidR="0026288C" w:rsidRPr="0026288C" w:rsidRDefault="0026288C" w:rsidP="0026288C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</w:t>
      </w:r>
      <w:r w:rsidRP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 xml:space="preserve">Conductă PVC KG DN 315mm SN8,     L=395 ml, </w:t>
      </w:r>
    </w:p>
    <w:p w14:paraId="2926C7C8" w14:textId="77777777" w:rsidR="0026288C" w:rsidRPr="0026288C" w:rsidRDefault="0026288C" w:rsidP="0026288C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</w:t>
      </w:r>
      <w:r w:rsidRP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>Conductă PVC KG DN 250mm SN8,,    L=239 ml,</w:t>
      </w:r>
    </w:p>
    <w:p w14:paraId="4FCB09F0" w14:textId="77777777" w:rsidR="0026288C" w:rsidRPr="0026288C" w:rsidRDefault="0026288C" w:rsidP="0026288C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</w:t>
      </w:r>
      <w:r w:rsidRP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>Cămine de vizitare din beton DN800/1000,   12 buc.,</w:t>
      </w:r>
    </w:p>
    <w:p w14:paraId="3B492490" w14:textId="77777777" w:rsidR="0026288C" w:rsidRPr="0026288C" w:rsidRDefault="0026288C" w:rsidP="0026288C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</w:t>
      </w:r>
      <w:r w:rsidRP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>Racorduri de canalizare PVC KG DN160 SN8,   47 buc.,</w:t>
      </w:r>
    </w:p>
    <w:p w14:paraId="000C8321" w14:textId="77777777" w:rsidR="0026288C" w:rsidRPr="0026288C" w:rsidRDefault="0026288C" w:rsidP="0026288C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</w:t>
      </w:r>
      <w:r w:rsidRP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>Stație de pompare ape uzate (SPAU 1 Pinului) D=1500, H=3500 (cheson beton) cu următoarele caracteristici hidraulice: Q=1,52mc/h, H=8mCA, P=2x1,3Kw</w:t>
      </w:r>
    </w:p>
    <w:p w14:paraId="78ED8F12" w14:textId="7B0F4228" w:rsidR="0010144C" w:rsidRDefault="0026288C" w:rsidP="0026288C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-</w:t>
      </w:r>
      <w:r w:rsidRP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>Conductă PEHD 100, De110, PN10, L=13,50 ml</w:t>
      </w:r>
      <w:r w:rsidR="00BE3D1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</w:p>
    <w:p w14:paraId="079A46BE" w14:textId="33F5D4B2" w:rsidR="00BE3D19" w:rsidRDefault="00BE3D19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</w:p>
    <w:p w14:paraId="7CA07771" w14:textId="5A5780C3" w:rsidR="00665871" w:rsidRPr="00562259" w:rsidRDefault="0010144C" w:rsidP="00B57ECE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4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.   </w:t>
      </w:r>
      <w:r w:rsidR="00665871" w:rsidRPr="00562259">
        <w:rPr>
          <w:rFonts w:ascii="Times New Roman" w:eastAsia="Calibri" w:hAnsi="Times New Roman" w:cs="Times New Roman"/>
          <w:b/>
          <w:iCs/>
          <w:sz w:val="24"/>
          <w:szCs w:val="24"/>
          <w:lang w:val="ro-RO"/>
        </w:rPr>
        <w:t>FINANŢAREA OBIECTIVULUI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: </w:t>
      </w:r>
      <w:r w:rsidR="0026288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finanțat 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din fondul de 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întreținere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, înlocuire 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și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d</w:t>
      </w:r>
      <w:r w:rsidR="00665871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ezvoltare, IID.</w:t>
      </w:r>
    </w:p>
    <w:p w14:paraId="79DF0AA0" w14:textId="3E3F4144" w:rsidR="003B5B5A" w:rsidRPr="00562259" w:rsidRDefault="00665871" w:rsidP="00B57ECE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Valorile includ TVA </w:t>
      </w:r>
      <w:r w:rsidR="000B2E38"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și</w:t>
      </w:r>
      <w:r w:rsidRPr="00562259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se vor reactualiza potrivit normelor în vigoare.</w:t>
      </w:r>
    </w:p>
    <w:p w14:paraId="521D677B" w14:textId="77777777" w:rsidR="008E73C3" w:rsidRDefault="008E73C3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11CF710" w14:textId="77777777" w:rsidR="0026288C" w:rsidRDefault="0026288C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CA783F9" w14:textId="4D17C6DB" w:rsidR="00773AB7" w:rsidRPr="00562259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562259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562259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7D1FF5FA" w14:textId="77777777" w:rsidR="0026288C" w:rsidRDefault="009612AF" w:rsidP="009B0A36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   </w:t>
      </w:r>
      <w:r w:rsidR="00A80C82"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Kereskényi Gábor</w:t>
      </w:r>
      <w:r w:rsidR="00A80C82"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ab/>
      </w:r>
      <w:r w:rsidR="00A80C82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585A527A" w14:textId="0F3EF3E9" w:rsidR="000B2E38" w:rsidRPr="00562259" w:rsidRDefault="00A80C82" w:rsidP="009B0A36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78E9C2E9" w14:textId="77777777" w:rsidR="008E73C3" w:rsidRPr="00562259" w:rsidRDefault="008E73C3" w:rsidP="009B0A36">
      <w:pPr>
        <w:spacing w:after="0"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04EEF770" w14:textId="57E2A5F1" w:rsidR="0095775B" w:rsidRPr="00562259" w:rsidRDefault="008E73C3" w:rsidP="009B0A36">
      <w:pPr>
        <w:spacing w:after="0"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562259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 xml:space="preserve">                           </w:t>
      </w:r>
      <w:r w:rsidR="0096426A" w:rsidRPr="00562259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5E972780" w14:textId="7F0FC543" w:rsidR="00195400" w:rsidRPr="00562259" w:rsidRDefault="009612AF" w:rsidP="009B0A36">
      <w:pPr>
        <w:spacing w:after="0"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  <w:r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</w:t>
      </w:r>
      <w:r w:rsidR="008E73C3"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     </w:t>
      </w:r>
      <w:r w:rsidRPr="00562259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</w:t>
      </w:r>
      <w:r w:rsidR="0096426A"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ing. </w:t>
      </w:r>
      <w:proofErr w:type="spellStart"/>
      <w:r w:rsidR="0096426A"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Szűcs</w:t>
      </w:r>
      <w:proofErr w:type="spellEnd"/>
      <w:r w:rsidR="0096426A" w:rsidRPr="00562259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Zsigmond</w:t>
      </w:r>
    </w:p>
    <w:p w14:paraId="211DF6EB" w14:textId="77777777" w:rsidR="0010144C" w:rsidRDefault="0010144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90B66B1" w14:textId="77777777" w:rsidR="0026288C" w:rsidRDefault="0026288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6791F9D8" w14:textId="77777777" w:rsidR="006F06FF" w:rsidRPr="00864B88" w:rsidRDefault="006F06FF" w:rsidP="006F06FF">
      <w:pPr>
        <w:spacing w:after="0" w:line="240" w:lineRule="auto"/>
        <w:jc w:val="center"/>
        <w:rPr>
          <w:rFonts w:ascii="Times New Roman" w:hAnsi="Times New Roman" w:cs="Times New Roman"/>
          <w:kern w:val="20"/>
          <w:sz w:val="18"/>
          <w:szCs w:val="18"/>
          <w:lang w:val="ro-RO"/>
        </w:rPr>
      </w:pPr>
      <w:r w:rsidRPr="00864B88">
        <w:rPr>
          <w:rFonts w:ascii="Times New Roman" w:hAnsi="Times New Roman" w:cs="Times New Roman"/>
          <w:kern w:val="20"/>
          <w:sz w:val="18"/>
          <w:szCs w:val="18"/>
          <w:lang w:val="ro-RO"/>
        </w:rPr>
        <w:t>Vizat spre neschimbare,</w:t>
      </w:r>
    </w:p>
    <w:p w14:paraId="662AAFA1" w14:textId="77777777" w:rsidR="006F06FF" w:rsidRPr="00864B88" w:rsidRDefault="006F06FF" w:rsidP="006F06FF">
      <w:pPr>
        <w:spacing w:after="0" w:line="240" w:lineRule="auto"/>
        <w:jc w:val="center"/>
        <w:rPr>
          <w:rFonts w:ascii="Times New Roman" w:hAnsi="Times New Roman" w:cs="Times New Roman"/>
          <w:kern w:val="20"/>
          <w:sz w:val="18"/>
          <w:szCs w:val="18"/>
          <w:lang w:val="ro-RO"/>
        </w:rPr>
      </w:pPr>
      <w:r w:rsidRPr="00864B88">
        <w:rPr>
          <w:rFonts w:ascii="Times New Roman" w:hAnsi="Times New Roman" w:cs="Times New Roman"/>
          <w:kern w:val="20"/>
          <w:sz w:val="18"/>
          <w:szCs w:val="18"/>
          <w:lang w:val="ro-RO"/>
        </w:rPr>
        <w:t>Președinte de ședință,</w:t>
      </w:r>
      <w:r w:rsidRPr="00864B88">
        <w:rPr>
          <w:rFonts w:ascii="Times New Roman" w:hAnsi="Times New Roman" w:cs="Times New Roman"/>
          <w:kern w:val="20"/>
          <w:sz w:val="18"/>
          <w:szCs w:val="18"/>
          <w:lang w:val="ro-RO"/>
        </w:rPr>
        <w:tab/>
      </w:r>
      <w:r w:rsidRPr="00864B88">
        <w:rPr>
          <w:rFonts w:ascii="Times New Roman" w:hAnsi="Times New Roman" w:cs="Times New Roman"/>
          <w:kern w:val="20"/>
          <w:sz w:val="18"/>
          <w:szCs w:val="18"/>
          <w:lang w:val="ro-RO"/>
        </w:rPr>
        <w:tab/>
      </w:r>
      <w:r w:rsidRPr="00864B88">
        <w:rPr>
          <w:rFonts w:ascii="Times New Roman" w:hAnsi="Times New Roman" w:cs="Times New Roman"/>
          <w:kern w:val="20"/>
          <w:sz w:val="18"/>
          <w:szCs w:val="18"/>
          <w:lang w:val="ro-RO"/>
        </w:rPr>
        <w:tab/>
      </w:r>
      <w:r w:rsidRPr="00864B88">
        <w:rPr>
          <w:rFonts w:ascii="Times New Roman" w:hAnsi="Times New Roman" w:cs="Times New Roman"/>
          <w:kern w:val="20"/>
          <w:sz w:val="18"/>
          <w:szCs w:val="18"/>
          <w:lang w:val="ro-RO"/>
        </w:rPr>
        <w:tab/>
        <w:t>Secretar general,</w:t>
      </w:r>
    </w:p>
    <w:p w14:paraId="799189EB" w14:textId="77777777" w:rsidR="0026288C" w:rsidRDefault="0026288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F125265" w14:textId="77777777" w:rsidR="0026288C" w:rsidRDefault="0026288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42D14EDB" w14:textId="77777777" w:rsidR="0010144C" w:rsidRDefault="0010144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8EC3F72" w14:textId="159651EB" w:rsidR="0096426A" w:rsidRPr="00562259" w:rsidRDefault="00195400" w:rsidP="00A46F82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ro-RO" w:eastAsia="zh-CN"/>
        </w:rPr>
      </w:pPr>
      <w:proofErr w:type="spellStart"/>
      <w:r w:rsidRPr="00562259">
        <w:rPr>
          <w:rFonts w:ascii="Times New Roman" w:hAnsi="Times New Roman" w:cs="Times New Roman"/>
          <w:kern w:val="20"/>
          <w:sz w:val="16"/>
          <w:szCs w:val="16"/>
          <w:lang w:val="ro-RO"/>
        </w:rPr>
        <w:t>Szucs</w:t>
      </w:r>
      <w:proofErr w:type="spellEnd"/>
      <w:r w:rsidRPr="00562259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Zsigmond</w:t>
      </w:r>
      <w:r w:rsidR="000B2E38" w:rsidRPr="00562259">
        <w:rPr>
          <w:rFonts w:ascii="Times New Roman" w:hAnsi="Times New Roman" w:cs="Times New Roman"/>
          <w:kern w:val="20"/>
          <w:sz w:val="16"/>
          <w:szCs w:val="16"/>
          <w:lang w:val="ro-RO"/>
        </w:rPr>
        <w:t>/</w:t>
      </w:r>
      <w:r w:rsidRPr="00562259">
        <w:rPr>
          <w:rFonts w:ascii="Times New Roman" w:hAnsi="Times New Roman" w:cs="Times New Roman"/>
          <w:kern w:val="20"/>
          <w:sz w:val="16"/>
          <w:szCs w:val="16"/>
          <w:lang w:val="ro-RO"/>
        </w:rPr>
        <w:t>2 ex</w:t>
      </w:r>
      <w:r w:rsidR="000B2E38" w:rsidRPr="00562259">
        <w:rPr>
          <w:rFonts w:ascii="Times New Roman" w:hAnsi="Times New Roman" w:cs="Times New Roman"/>
          <w:kern w:val="20"/>
          <w:sz w:val="16"/>
          <w:szCs w:val="16"/>
          <w:lang w:val="ro-RO"/>
        </w:rPr>
        <w:t>.</w:t>
      </w:r>
    </w:p>
    <w:sectPr w:rsidR="0096426A" w:rsidRPr="00562259" w:rsidSect="008E73C3">
      <w:footerReference w:type="default" r:id="rId8"/>
      <w:footerReference w:type="first" r:id="rId9"/>
      <w:pgSz w:w="12240" w:h="15840" w:code="1"/>
      <w:pgMar w:top="568" w:right="474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1C1DD" w14:textId="77777777" w:rsidR="00EE443B" w:rsidRDefault="00EE443B" w:rsidP="00FC4AD0">
      <w:pPr>
        <w:spacing w:after="0" w:line="240" w:lineRule="auto"/>
      </w:pPr>
      <w:r>
        <w:separator/>
      </w:r>
    </w:p>
  </w:endnote>
  <w:endnote w:type="continuationSeparator" w:id="0">
    <w:p w14:paraId="1BCFD4A8" w14:textId="77777777" w:rsidR="00EE443B" w:rsidRDefault="00EE443B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E9079" w14:textId="77777777" w:rsidR="00EE443B" w:rsidRDefault="00EE443B" w:rsidP="00FC4AD0">
      <w:pPr>
        <w:spacing w:after="0" w:line="240" w:lineRule="auto"/>
      </w:pPr>
      <w:r>
        <w:separator/>
      </w:r>
    </w:p>
  </w:footnote>
  <w:footnote w:type="continuationSeparator" w:id="0">
    <w:p w14:paraId="1D27DCE4" w14:textId="77777777" w:rsidR="00EE443B" w:rsidRDefault="00EE443B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65A383F"/>
    <w:multiLevelType w:val="hybridMultilevel"/>
    <w:tmpl w:val="E43C52E8"/>
    <w:lvl w:ilvl="0" w:tplc="D23CD92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8" w15:restartNumberingAfterBreak="0">
    <w:nsid w:val="74BE78E2"/>
    <w:multiLevelType w:val="hybridMultilevel"/>
    <w:tmpl w:val="DE2860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013808">
    <w:abstractNumId w:val="6"/>
  </w:num>
  <w:num w:numId="2" w16cid:durableId="1797408303">
    <w:abstractNumId w:val="5"/>
  </w:num>
  <w:num w:numId="3" w16cid:durableId="2088574858">
    <w:abstractNumId w:val="7"/>
  </w:num>
  <w:num w:numId="4" w16cid:durableId="928464752">
    <w:abstractNumId w:val="2"/>
  </w:num>
  <w:num w:numId="5" w16cid:durableId="1675886820">
    <w:abstractNumId w:val="4"/>
  </w:num>
  <w:num w:numId="6" w16cid:durableId="396900643">
    <w:abstractNumId w:val="0"/>
  </w:num>
  <w:num w:numId="7" w16cid:durableId="218713903">
    <w:abstractNumId w:val="3"/>
  </w:num>
  <w:num w:numId="8" w16cid:durableId="1641885594">
    <w:abstractNumId w:val="8"/>
  </w:num>
  <w:num w:numId="9" w16cid:durableId="1819684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40CC3"/>
    <w:rsid w:val="00042E1D"/>
    <w:rsid w:val="00044B3C"/>
    <w:rsid w:val="00062C74"/>
    <w:rsid w:val="00077AC5"/>
    <w:rsid w:val="000935AB"/>
    <w:rsid w:val="0009371C"/>
    <w:rsid w:val="00094F10"/>
    <w:rsid w:val="000951B3"/>
    <w:rsid w:val="000B2E38"/>
    <w:rsid w:val="000B3EC2"/>
    <w:rsid w:val="000D42EE"/>
    <w:rsid w:val="000D4D5F"/>
    <w:rsid w:val="000E3502"/>
    <w:rsid w:val="000F109B"/>
    <w:rsid w:val="000F5C4F"/>
    <w:rsid w:val="000F6728"/>
    <w:rsid w:val="0010144C"/>
    <w:rsid w:val="00107BCB"/>
    <w:rsid w:val="00111215"/>
    <w:rsid w:val="00113EE4"/>
    <w:rsid w:val="00116383"/>
    <w:rsid w:val="0011769E"/>
    <w:rsid w:val="00132F94"/>
    <w:rsid w:val="00142BCE"/>
    <w:rsid w:val="00175B56"/>
    <w:rsid w:val="00195400"/>
    <w:rsid w:val="00196F03"/>
    <w:rsid w:val="001A5848"/>
    <w:rsid w:val="001A5E0C"/>
    <w:rsid w:val="001A774B"/>
    <w:rsid w:val="001B0CE1"/>
    <w:rsid w:val="001E36D6"/>
    <w:rsid w:val="001E72B6"/>
    <w:rsid w:val="001F3006"/>
    <w:rsid w:val="001F71F8"/>
    <w:rsid w:val="001F7865"/>
    <w:rsid w:val="00203CAD"/>
    <w:rsid w:val="00214C1B"/>
    <w:rsid w:val="00247374"/>
    <w:rsid w:val="00251CC2"/>
    <w:rsid w:val="002536A1"/>
    <w:rsid w:val="00255167"/>
    <w:rsid w:val="0026288C"/>
    <w:rsid w:val="0026417B"/>
    <w:rsid w:val="00276FB9"/>
    <w:rsid w:val="002851AE"/>
    <w:rsid w:val="002A1450"/>
    <w:rsid w:val="002A4EA1"/>
    <w:rsid w:val="002B1E33"/>
    <w:rsid w:val="002D1CB8"/>
    <w:rsid w:val="002D3646"/>
    <w:rsid w:val="002D74E0"/>
    <w:rsid w:val="002D79EF"/>
    <w:rsid w:val="00311F90"/>
    <w:rsid w:val="00324545"/>
    <w:rsid w:val="00325AC7"/>
    <w:rsid w:val="00346B4F"/>
    <w:rsid w:val="00354E45"/>
    <w:rsid w:val="00354FFC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51E3C"/>
    <w:rsid w:val="004758D4"/>
    <w:rsid w:val="00486805"/>
    <w:rsid w:val="00486B37"/>
    <w:rsid w:val="004B5FDE"/>
    <w:rsid w:val="004D5A3B"/>
    <w:rsid w:val="004E235E"/>
    <w:rsid w:val="004E5D4A"/>
    <w:rsid w:val="004E78A0"/>
    <w:rsid w:val="004F0DA5"/>
    <w:rsid w:val="004F0DD0"/>
    <w:rsid w:val="004F13EB"/>
    <w:rsid w:val="004F308A"/>
    <w:rsid w:val="004F330D"/>
    <w:rsid w:val="00513259"/>
    <w:rsid w:val="00521851"/>
    <w:rsid w:val="00535A9A"/>
    <w:rsid w:val="00536031"/>
    <w:rsid w:val="00545E3C"/>
    <w:rsid w:val="00557F1C"/>
    <w:rsid w:val="00562259"/>
    <w:rsid w:val="00565D04"/>
    <w:rsid w:val="00566B0F"/>
    <w:rsid w:val="0057582B"/>
    <w:rsid w:val="005772C1"/>
    <w:rsid w:val="0057738F"/>
    <w:rsid w:val="005805F9"/>
    <w:rsid w:val="00583B0A"/>
    <w:rsid w:val="00584286"/>
    <w:rsid w:val="00593D70"/>
    <w:rsid w:val="005A1375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62220"/>
    <w:rsid w:val="00665871"/>
    <w:rsid w:val="00673872"/>
    <w:rsid w:val="006B00DB"/>
    <w:rsid w:val="006B434E"/>
    <w:rsid w:val="006C11EB"/>
    <w:rsid w:val="006D68D0"/>
    <w:rsid w:val="006F06FF"/>
    <w:rsid w:val="007101FD"/>
    <w:rsid w:val="00710FD3"/>
    <w:rsid w:val="007202F3"/>
    <w:rsid w:val="007229A3"/>
    <w:rsid w:val="0072702E"/>
    <w:rsid w:val="0073077E"/>
    <w:rsid w:val="0073395D"/>
    <w:rsid w:val="007375A2"/>
    <w:rsid w:val="0074297B"/>
    <w:rsid w:val="0076204E"/>
    <w:rsid w:val="00767378"/>
    <w:rsid w:val="00773AB7"/>
    <w:rsid w:val="00773F4E"/>
    <w:rsid w:val="0077546C"/>
    <w:rsid w:val="00786A82"/>
    <w:rsid w:val="00790FEE"/>
    <w:rsid w:val="007A09C8"/>
    <w:rsid w:val="007A4D38"/>
    <w:rsid w:val="007B024E"/>
    <w:rsid w:val="007C3FA6"/>
    <w:rsid w:val="007D64E3"/>
    <w:rsid w:val="007E2DCF"/>
    <w:rsid w:val="007E33C7"/>
    <w:rsid w:val="007E71EE"/>
    <w:rsid w:val="007F2E3F"/>
    <w:rsid w:val="007F3124"/>
    <w:rsid w:val="00801A44"/>
    <w:rsid w:val="00813B1E"/>
    <w:rsid w:val="00816ABC"/>
    <w:rsid w:val="00835D16"/>
    <w:rsid w:val="008379B8"/>
    <w:rsid w:val="00841331"/>
    <w:rsid w:val="00841B29"/>
    <w:rsid w:val="008516C8"/>
    <w:rsid w:val="00856093"/>
    <w:rsid w:val="008564A6"/>
    <w:rsid w:val="008713E3"/>
    <w:rsid w:val="008B4012"/>
    <w:rsid w:val="008C6224"/>
    <w:rsid w:val="008D0C88"/>
    <w:rsid w:val="008D4089"/>
    <w:rsid w:val="008D543E"/>
    <w:rsid w:val="008D7643"/>
    <w:rsid w:val="008E098A"/>
    <w:rsid w:val="008E73C3"/>
    <w:rsid w:val="0091039C"/>
    <w:rsid w:val="0092147E"/>
    <w:rsid w:val="00921B6D"/>
    <w:rsid w:val="00927C03"/>
    <w:rsid w:val="00933D63"/>
    <w:rsid w:val="0094380A"/>
    <w:rsid w:val="0095775B"/>
    <w:rsid w:val="009612AF"/>
    <w:rsid w:val="00963CE7"/>
    <w:rsid w:val="0096426A"/>
    <w:rsid w:val="00997EA9"/>
    <w:rsid w:val="009A35E8"/>
    <w:rsid w:val="009B0A36"/>
    <w:rsid w:val="009C28B0"/>
    <w:rsid w:val="009F74A1"/>
    <w:rsid w:val="00A153F5"/>
    <w:rsid w:val="00A20FD4"/>
    <w:rsid w:val="00A24F82"/>
    <w:rsid w:val="00A45E10"/>
    <w:rsid w:val="00A46F82"/>
    <w:rsid w:val="00A50C44"/>
    <w:rsid w:val="00A60B37"/>
    <w:rsid w:val="00A6167D"/>
    <w:rsid w:val="00A80C82"/>
    <w:rsid w:val="00A91DC2"/>
    <w:rsid w:val="00AA0421"/>
    <w:rsid w:val="00AD355C"/>
    <w:rsid w:val="00AD4BE5"/>
    <w:rsid w:val="00AF0046"/>
    <w:rsid w:val="00AF3294"/>
    <w:rsid w:val="00B04B03"/>
    <w:rsid w:val="00B06158"/>
    <w:rsid w:val="00B06D7C"/>
    <w:rsid w:val="00B131BE"/>
    <w:rsid w:val="00B151DC"/>
    <w:rsid w:val="00B20086"/>
    <w:rsid w:val="00B23F7C"/>
    <w:rsid w:val="00B42BA3"/>
    <w:rsid w:val="00B44F32"/>
    <w:rsid w:val="00B54E39"/>
    <w:rsid w:val="00B57ECE"/>
    <w:rsid w:val="00B61F97"/>
    <w:rsid w:val="00B6614D"/>
    <w:rsid w:val="00B77FA9"/>
    <w:rsid w:val="00B86704"/>
    <w:rsid w:val="00B90671"/>
    <w:rsid w:val="00B93387"/>
    <w:rsid w:val="00B935DA"/>
    <w:rsid w:val="00B94ECA"/>
    <w:rsid w:val="00BB452C"/>
    <w:rsid w:val="00BB7ED5"/>
    <w:rsid w:val="00BE3D19"/>
    <w:rsid w:val="00C1792E"/>
    <w:rsid w:val="00C40938"/>
    <w:rsid w:val="00C42E45"/>
    <w:rsid w:val="00C61768"/>
    <w:rsid w:val="00C67DA2"/>
    <w:rsid w:val="00C76751"/>
    <w:rsid w:val="00C80136"/>
    <w:rsid w:val="00C82FCE"/>
    <w:rsid w:val="00C93F3E"/>
    <w:rsid w:val="00C96524"/>
    <w:rsid w:val="00C96F44"/>
    <w:rsid w:val="00CB63B9"/>
    <w:rsid w:val="00CB7DF9"/>
    <w:rsid w:val="00CC1511"/>
    <w:rsid w:val="00CC5DE9"/>
    <w:rsid w:val="00CD3497"/>
    <w:rsid w:val="00CE18FF"/>
    <w:rsid w:val="00CE3577"/>
    <w:rsid w:val="00CE6B6F"/>
    <w:rsid w:val="00D14A3D"/>
    <w:rsid w:val="00D153CA"/>
    <w:rsid w:val="00D465ED"/>
    <w:rsid w:val="00D46BE4"/>
    <w:rsid w:val="00D6207B"/>
    <w:rsid w:val="00D63455"/>
    <w:rsid w:val="00D76474"/>
    <w:rsid w:val="00D820AD"/>
    <w:rsid w:val="00D85F46"/>
    <w:rsid w:val="00D86B3E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049D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E443B"/>
    <w:rsid w:val="00EF012E"/>
    <w:rsid w:val="00EF502F"/>
    <w:rsid w:val="00EF5DD6"/>
    <w:rsid w:val="00EF6CFA"/>
    <w:rsid w:val="00F11302"/>
    <w:rsid w:val="00F12E81"/>
    <w:rsid w:val="00F26CF1"/>
    <w:rsid w:val="00F41D4D"/>
    <w:rsid w:val="00F46995"/>
    <w:rsid w:val="00F46F15"/>
    <w:rsid w:val="00F61077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Mirela Tatar-Sinca</cp:lastModifiedBy>
  <cp:revision>15</cp:revision>
  <cp:lastPrinted>2021-05-19T05:02:00Z</cp:lastPrinted>
  <dcterms:created xsi:type="dcterms:W3CDTF">2023-04-21T05:38:00Z</dcterms:created>
  <dcterms:modified xsi:type="dcterms:W3CDTF">2026-01-30T13:41:00Z</dcterms:modified>
</cp:coreProperties>
</file>