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79B5E" w14:textId="36B166BD" w:rsidR="00CA15FF" w:rsidRPr="00F42241" w:rsidRDefault="006226B0" w:rsidP="00F34CF7">
      <w:pPr>
        <w:spacing w:line="240" w:lineRule="auto"/>
        <w:jc w:val="both"/>
        <w:rPr>
          <w:rFonts w:ascii="Times New Roman CE" w:hAnsi="Times New Roman CE"/>
          <w:szCs w:val="24"/>
        </w:rPr>
      </w:pPr>
      <w:r w:rsidRPr="00F42241">
        <w:rPr>
          <w:rFonts w:ascii="Times New Roman CE" w:hAnsi="Times New Roman CE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CDCFB6" wp14:editId="66C6538C">
                <wp:simplePos x="0" y="0"/>
                <wp:positionH relativeFrom="margin">
                  <wp:posOffset>923925</wp:posOffset>
                </wp:positionH>
                <wp:positionV relativeFrom="paragraph">
                  <wp:posOffset>164465</wp:posOffset>
                </wp:positionV>
                <wp:extent cx="5419090" cy="118491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9090" cy="1184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2DF5C" w14:textId="77777777" w:rsidR="00575348" w:rsidRPr="00F42241" w:rsidRDefault="006226B0">
                            <w:pPr>
                              <w:pStyle w:val="BodyText"/>
                              <w:rPr>
                                <w:sz w:val="28"/>
                                <w:szCs w:val="28"/>
                              </w:rPr>
                            </w:pPr>
                            <w:r w:rsidRPr="00F42241">
                              <w:rPr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3CDF7F99" w14:textId="77777777" w:rsidR="00575348" w:rsidRPr="00F42241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F42241">
                              <w:rPr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652EECBE" w14:textId="77777777" w:rsidR="00575348" w:rsidRPr="00F42241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F42241">
                              <w:rPr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47D72A48" w14:textId="646C4319" w:rsidR="00575348" w:rsidRPr="00F42241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F42241">
                              <w:rPr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DCFB6" id="Text Box 2" o:spid="_x0000_s1026" style="position:absolute;left:0;text-align:left;margin-left:72.75pt;margin-top:12.95pt;width:426.7pt;height:93.3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" stroked="f">
                <v:textbox inset="0,0,0,0">
                  <w:txbxContent>
                    <w:p w14:paraId="0822DF5C" w14:textId="77777777" w:rsidR="00575348" w:rsidRPr="00F42241" w:rsidRDefault="006226B0">
                      <w:pPr>
                        <w:pStyle w:val="BodyText"/>
                        <w:rPr>
                          <w:sz w:val="28"/>
                          <w:szCs w:val="28"/>
                        </w:rPr>
                      </w:pPr>
                      <w:r w:rsidRPr="00F42241">
                        <w:rPr>
                          <w:sz w:val="28"/>
                          <w:szCs w:val="28"/>
                        </w:rPr>
                        <w:t>ROMÂNIA</w:t>
                      </w:r>
                    </w:p>
                    <w:p w14:paraId="3CDF7F99" w14:textId="77777777" w:rsidR="00575348" w:rsidRPr="00F42241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F42241">
                        <w:rPr>
                          <w:sz w:val="28"/>
                          <w:szCs w:val="28"/>
                        </w:rPr>
                        <w:t>JUDEŢUL SATU MARE</w:t>
                      </w:r>
                    </w:p>
                    <w:p w14:paraId="652EECBE" w14:textId="77777777" w:rsidR="00575348" w:rsidRPr="00F42241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F42241">
                        <w:rPr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47D72A48" w14:textId="646C4319" w:rsidR="00575348" w:rsidRPr="00F42241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F42241">
                        <w:rPr>
                          <w:sz w:val="28"/>
                          <w:szCs w:val="28"/>
                        </w:rPr>
                        <w:t>MUNICIPIULUI SATU MARE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F42241">
        <w:rPr>
          <w:rFonts w:ascii="Times New Roman CE" w:hAnsi="Times New Roman CE"/>
          <w:szCs w:val="24"/>
        </w:rPr>
        <w:drawing>
          <wp:inline distT="0" distB="0" distL="0" distR="0" wp14:anchorId="69E38888" wp14:editId="2CF56B7E">
            <wp:extent cx="789940" cy="1009090"/>
            <wp:effectExtent l="0" t="0" r="0" b="635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961" cy="1172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2241">
        <w:rPr>
          <w:rFonts w:ascii="Times New Roman CE" w:hAnsi="Times New Roman CE"/>
          <w:szCs w:val="24"/>
        </w:rPr>
        <w:t xml:space="preserve">   </w:t>
      </w:r>
    </w:p>
    <w:p w14:paraId="7496B116" w14:textId="77777777" w:rsidR="00E25CA7" w:rsidRPr="00F42241" w:rsidRDefault="00E25CA7">
      <w:pPr>
        <w:spacing w:after="0" w:line="240" w:lineRule="auto"/>
        <w:jc w:val="center"/>
        <w:rPr>
          <w:b/>
          <w:szCs w:val="24"/>
        </w:rPr>
      </w:pPr>
    </w:p>
    <w:p w14:paraId="35E6DDAB" w14:textId="1428143C" w:rsidR="00E25CA7" w:rsidRPr="00F42241" w:rsidRDefault="00E25CA7">
      <w:pPr>
        <w:spacing w:after="0" w:line="240" w:lineRule="auto"/>
        <w:jc w:val="center"/>
        <w:rPr>
          <w:b/>
          <w:szCs w:val="24"/>
        </w:rPr>
      </w:pPr>
    </w:p>
    <w:p w14:paraId="1F61ADF0" w14:textId="7E8DFD58" w:rsidR="00504AD7" w:rsidRPr="00F42241" w:rsidRDefault="00504AD7" w:rsidP="001A17DD">
      <w:pPr>
        <w:spacing w:after="0" w:line="240" w:lineRule="auto"/>
        <w:jc w:val="center"/>
        <w:rPr>
          <w:b/>
          <w:szCs w:val="24"/>
        </w:rPr>
      </w:pPr>
      <w:r w:rsidRPr="00F42241">
        <w:rPr>
          <w:b/>
          <w:szCs w:val="24"/>
        </w:rPr>
        <w:tab/>
      </w:r>
      <w:r w:rsidRPr="00F42241">
        <w:rPr>
          <w:b/>
          <w:szCs w:val="24"/>
        </w:rPr>
        <w:tab/>
      </w:r>
      <w:r w:rsidRPr="00F42241">
        <w:rPr>
          <w:b/>
          <w:szCs w:val="24"/>
        </w:rPr>
        <w:tab/>
      </w:r>
      <w:r w:rsidRPr="00F42241">
        <w:rPr>
          <w:b/>
          <w:szCs w:val="24"/>
        </w:rPr>
        <w:tab/>
      </w:r>
      <w:r w:rsidRPr="00F42241">
        <w:rPr>
          <w:b/>
          <w:szCs w:val="24"/>
        </w:rPr>
        <w:tab/>
      </w:r>
      <w:r w:rsidRPr="00F42241">
        <w:rPr>
          <w:b/>
          <w:szCs w:val="24"/>
        </w:rPr>
        <w:tab/>
      </w:r>
      <w:r w:rsidRPr="00F42241">
        <w:rPr>
          <w:b/>
          <w:szCs w:val="24"/>
        </w:rPr>
        <w:tab/>
      </w:r>
      <w:r w:rsidRPr="00F42241">
        <w:rPr>
          <w:b/>
          <w:szCs w:val="24"/>
        </w:rPr>
        <w:tab/>
      </w:r>
      <w:r w:rsidRPr="00F42241">
        <w:rPr>
          <w:b/>
          <w:szCs w:val="24"/>
        </w:rPr>
        <w:tab/>
      </w:r>
    </w:p>
    <w:p w14:paraId="2B98F1A0" w14:textId="77777777" w:rsidR="00504AD7" w:rsidRPr="00F42241" w:rsidRDefault="00504AD7">
      <w:pPr>
        <w:spacing w:after="0" w:line="240" w:lineRule="auto"/>
        <w:jc w:val="center"/>
        <w:rPr>
          <w:b/>
          <w:szCs w:val="24"/>
        </w:rPr>
      </w:pPr>
    </w:p>
    <w:p w14:paraId="218B47C9" w14:textId="53ABBD67" w:rsidR="00575348" w:rsidRPr="00F42241" w:rsidRDefault="006226B0">
      <w:pPr>
        <w:spacing w:after="0" w:line="240" w:lineRule="auto"/>
        <w:jc w:val="center"/>
        <w:rPr>
          <w:b/>
          <w:sz w:val="28"/>
          <w:szCs w:val="28"/>
        </w:rPr>
      </w:pPr>
      <w:r w:rsidRPr="00F42241">
        <w:rPr>
          <w:b/>
          <w:sz w:val="28"/>
          <w:szCs w:val="28"/>
        </w:rPr>
        <w:t>HOTĂRÂRE</w:t>
      </w:r>
      <w:r w:rsidR="00120109" w:rsidRPr="00F42241">
        <w:rPr>
          <w:b/>
          <w:sz w:val="28"/>
          <w:szCs w:val="28"/>
        </w:rPr>
        <w:t>A</w:t>
      </w:r>
      <w:r w:rsidR="001C18FF" w:rsidRPr="00F42241">
        <w:rPr>
          <w:b/>
          <w:sz w:val="28"/>
          <w:szCs w:val="28"/>
        </w:rPr>
        <w:t xml:space="preserve"> NR. </w:t>
      </w:r>
      <w:r w:rsidR="00E27EEE">
        <w:rPr>
          <w:b/>
          <w:sz w:val="28"/>
          <w:szCs w:val="28"/>
        </w:rPr>
        <w:t>107/26.05.2026</w:t>
      </w:r>
    </w:p>
    <w:p w14:paraId="03ECDA4C" w14:textId="283D0C83" w:rsidR="00E25CA7" w:rsidRPr="00F42241" w:rsidRDefault="006D5E58" w:rsidP="00B737D5">
      <w:pPr>
        <w:spacing w:after="0"/>
        <w:jc w:val="center"/>
        <w:rPr>
          <w:sz w:val="28"/>
          <w:szCs w:val="28"/>
        </w:rPr>
      </w:pPr>
      <w:bookmarkStart w:id="0" w:name="_Hlk128748932"/>
      <w:bookmarkStart w:id="1" w:name="_Hlk230333535"/>
      <w:r w:rsidRPr="0030200A">
        <w:rPr>
          <w:b/>
          <w:bCs/>
          <w:sz w:val="28"/>
          <w:szCs w:val="28"/>
        </w:rPr>
        <w:t xml:space="preserve">privind </w:t>
      </w:r>
      <w:bookmarkEnd w:id="0"/>
      <w:r w:rsidR="0030200A" w:rsidRPr="0030200A">
        <w:rPr>
          <w:b/>
          <w:bCs/>
          <w:sz w:val="28"/>
          <w:szCs w:val="28"/>
        </w:rPr>
        <w:t>aprobarea acordului de parteneriat</w:t>
      </w:r>
      <w:r w:rsidR="00BC3F0E">
        <w:rPr>
          <w:b/>
          <w:bCs/>
          <w:sz w:val="28"/>
          <w:szCs w:val="28"/>
        </w:rPr>
        <w:t>,</w:t>
      </w:r>
      <w:r w:rsidR="0030200A" w:rsidRPr="0030200A">
        <w:rPr>
          <w:b/>
          <w:bCs/>
          <w:sz w:val="28"/>
          <w:szCs w:val="28"/>
        </w:rPr>
        <w:t xml:space="preserve"> </w:t>
      </w:r>
      <w:bookmarkStart w:id="2" w:name="_Hlk230679375"/>
      <w:r w:rsidR="0030200A" w:rsidRPr="0030200A">
        <w:rPr>
          <w:b/>
          <w:bCs/>
          <w:sz w:val="28"/>
          <w:szCs w:val="28"/>
        </w:rPr>
        <w:t>a fi</w:t>
      </w:r>
      <w:r w:rsidR="0030200A">
        <w:rPr>
          <w:b/>
          <w:bCs/>
          <w:sz w:val="28"/>
          <w:szCs w:val="28"/>
        </w:rPr>
        <w:t>ș</w:t>
      </w:r>
      <w:r w:rsidR="0030200A" w:rsidRPr="0030200A">
        <w:rPr>
          <w:b/>
          <w:bCs/>
          <w:sz w:val="28"/>
          <w:szCs w:val="28"/>
        </w:rPr>
        <w:t>ei de proiect</w:t>
      </w:r>
      <w:r w:rsidR="00B737D5">
        <w:rPr>
          <w:b/>
          <w:bCs/>
          <w:sz w:val="28"/>
          <w:szCs w:val="28"/>
        </w:rPr>
        <w:t xml:space="preserve"> cu titlul: </w:t>
      </w:r>
      <w:r w:rsidR="00B737D5" w:rsidRPr="00B737D5">
        <w:rPr>
          <w:b/>
          <w:bCs/>
          <w:sz w:val="28"/>
          <w:szCs w:val="28"/>
        </w:rPr>
        <w:t>Elaborarea documentației tehnico-economice pentru amenajarea durabilă a malului stâng al râului Someș ca spațiu verde public multifuncțional</w:t>
      </w:r>
      <w:r w:rsidR="0030200A" w:rsidRPr="0030200A">
        <w:rPr>
          <w:b/>
          <w:bCs/>
          <w:sz w:val="28"/>
          <w:szCs w:val="28"/>
        </w:rPr>
        <w:t xml:space="preserve"> </w:t>
      </w:r>
      <w:r w:rsidR="004B578E">
        <w:rPr>
          <w:b/>
          <w:bCs/>
          <w:sz w:val="28"/>
          <w:szCs w:val="28"/>
        </w:rPr>
        <w:t>ș</w:t>
      </w:r>
      <w:r w:rsidR="00BC3F0E" w:rsidRPr="0030200A">
        <w:rPr>
          <w:b/>
          <w:bCs/>
          <w:sz w:val="28"/>
          <w:szCs w:val="28"/>
        </w:rPr>
        <w:t xml:space="preserve">i </w:t>
      </w:r>
      <w:r w:rsidR="004B578E">
        <w:rPr>
          <w:b/>
          <w:bCs/>
          <w:sz w:val="28"/>
          <w:szCs w:val="28"/>
        </w:rPr>
        <w:t xml:space="preserve">a </w:t>
      </w:r>
      <w:r w:rsidR="00BC3F0E">
        <w:rPr>
          <w:b/>
          <w:bCs/>
          <w:sz w:val="28"/>
          <w:szCs w:val="28"/>
        </w:rPr>
        <w:t xml:space="preserve">cererii de finanțare </w:t>
      </w:r>
      <w:bookmarkStart w:id="3" w:name="_Hlk230088067"/>
      <w:r w:rsidR="0030200A" w:rsidRPr="0030200A">
        <w:rPr>
          <w:b/>
          <w:bCs/>
          <w:sz w:val="28"/>
          <w:szCs w:val="28"/>
        </w:rPr>
        <w:t xml:space="preserve">cu titlul </w:t>
      </w:r>
      <w:bookmarkEnd w:id="3"/>
      <w:r w:rsidR="0030200A" w:rsidRPr="0030200A">
        <w:rPr>
          <w:b/>
          <w:bCs/>
          <w:sz w:val="28"/>
          <w:szCs w:val="28"/>
        </w:rPr>
        <w:t>„</w:t>
      </w:r>
      <w:bookmarkStart w:id="4" w:name="_Hlk230086893"/>
      <w:r w:rsidR="00BC3F0E">
        <w:rPr>
          <w:b/>
          <w:bCs/>
          <w:sz w:val="28"/>
          <w:szCs w:val="28"/>
        </w:rPr>
        <w:t xml:space="preserve">Sprijin </w:t>
      </w:r>
      <w:r w:rsidR="00BC3F0E" w:rsidRPr="00BC3F0E">
        <w:rPr>
          <w:b/>
          <w:bCs/>
          <w:sz w:val="28"/>
          <w:szCs w:val="28"/>
        </w:rPr>
        <w:t>pentru pregătirea documentațiilor tehnico-economice pentru proiecte care vizează următoarea perioadă de programare – Infrastructura verde</w:t>
      </w:r>
      <w:bookmarkEnd w:id="4"/>
      <w:r w:rsidR="0030200A">
        <w:rPr>
          <w:b/>
          <w:bCs/>
          <w:sz w:val="28"/>
          <w:szCs w:val="28"/>
        </w:rPr>
        <w:t>”</w:t>
      </w:r>
    </w:p>
    <w:bookmarkEnd w:id="1"/>
    <w:bookmarkEnd w:id="2"/>
    <w:p w14:paraId="5D1A5DEA" w14:textId="77777777" w:rsidR="00F434ED" w:rsidRPr="00F42241" w:rsidRDefault="00F434ED">
      <w:pPr>
        <w:spacing w:after="0" w:line="240" w:lineRule="auto"/>
        <w:jc w:val="both"/>
        <w:rPr>
          <w:sz w:val="28"/>
          <w:szCs w:val="28"/>
        </w:rPr>
      </w:pPr>
    </w:p>
    <w:p w14:paraId="1E4A1662" w14:textId="73CE1150" w:rsidR="00575348" w:rsidRPr="00F42241" w:rsidRDefault="006226B0" w:rsidP="001C18FF">
      <w:pPr>
        <w:spacing w:after="0" w:line="240" w:lineRule="auto"/>
        <w:ind w:firstLine="720"/>
        <w:jc w:val="both"/>
        <w:rPr>
          <w:sz w:val="28"/>
          <w:szCs w:val="28"/>
        </w:rPr>
      </w:pPr>
      <w:r w:rsidRPr="00F42241">
        <w:rPr>
          <w:sz w:val="28"/>
          <w:szCs w:val="28"/>
        </w:rPr>
        <w:t>Consiliul Local al Municipiului Satu Mare</w:t>
      </w:r>
      <w:r w:rsidR="00D933BA" w:rsidRPr="00F42241">
        <w:rPr>
          <w:sz w:val="28"/>
          <w:szCs w:val="28"/>
        </w:rPr>
        <w:t xml:space="preserve">, </w:t>
      </w:r>
    </w:p>
    <w:p w14:paraId="23B91537" w14:textId="391E5E05" w:rsidR="00005551" w:rsidRPr="00F42241" w:rsidRDefault="00005551" w:rsidP="00005551">
      <w:pPr>
        <w:spacing w:after="0" w:line="240" w:lineRule="auto"/>
        <w:ind w:firstLine="720"/>
        <w:jc w:val="both"/>
        <w:rPr>
          <w:sz w:val="28"/>
          <w:szCs w:val="28"/>
        </w:rPr>
      </w:pPr>
      <w:r w:rsidRPr="00F42241">
        <w:rPr>
          <w:sz w:val="28"/>
          <w:szCs w:val="28"/>
        </w:rPr>
        <w:t>Analizând proiectul de hotărâre înregistrat sub nr.</w:t>
      </w:r>
      <w:r w:rsidR="00E27EEE" w:rsidRPr="00E27EEE">
        <w:rPr>
          <w:sz w:val="28"/>
          <w:szCs w:val="28"/>
        </w:rPr>
        <w:t xml:space="preserve"> 32453/22.05.2026 </w:t>
      </w:r>
      <w:r w:rsidRPr="00F42241">
        <w:rPr>
          <w:sz w:val="28"/>
          <w:szCs w:val="28"/>
        </w:rPr>
        <w:t xml:space="preserve">, referatul de aprobare al Primarului </w:t>
      </w:r>
      <w:r w:rsidR="001C18FF" w:rsidRPr="00F42241">
        <w:rPr>
          <w:sz w:val="28"/>
          <w:szCs w:val="28"/>
        </w:rPr>
        <w:t>M</w:t>
      </w:r>
      <w:r w:rsidRPr="00F42241">
        <w:rPr>
          <w:sz w:val="28"/>
          <w:szCs w:val="28"/>
        </w:rPr>
        <w:t xml:space="preserve">unicipiului Satu Mare, înregistrat sub </w:t>
      </w:r>
      <w:bookmarkStart w:id="5" w:name="_Hlk230335108"/>
      <w:r w:rsidR="0026459E" w:rsidRPr="0026459E">
        <w:rPr>
          <w:sz w:val="28"/>
          <w:szCs w:val="28"/>
        </w:rPr>
        <w:t>32455/22.05.2026</w:t>
      </w:r>
      <w:r w:rsidR="0035218A">
        <w:rPr>
          <w:sz w:val="28"/>
          <w:szCs w:val="28"/>
        </w:rPr>
        <w:t xml:space="preserve"> </w:t>
      </w:r>
      <w:bookmarkEnd w:id="5"/>
      <w:r w:rsidRPr="00F42241">
        <w:rPr>
          <w:sz w:val="28"/>
          <w:szCs w:val="28"/>
        </w:rPr>
        <w:t xml:space="preserve">în calitate de </w:t>
      </w:r>
      <w:r w:rsidR="00F92452" w:rsidRPr="00F42241">
        <w:rPr>
          <w:sz w:val="28"/>
          <w:szCs w:val="28"/>
        </w:rPr>
        <w:t>inițiator</w:t>
      </w:r>
      <w:r w:rsidRPr="00F42241">
        <w:rPr>
          <w:sz w:val="28"/>
          <w:szCs w:val="28"/>
        </w:rPr>
        <w:t xml:space="preserve">, raportul de specialitate comun al </w:t>
      </w:r>
      <w:r w:rsidR="00D933BA" w:rsidRPr="00F42241">
        <w:rPr>
          <w:sz w:val="28"/>
          <w:szCs w:val="28"/>
        </w:rPr>
        <w:t xml:space="preserve">Serviciului </w:t>
      </w:r>
      <w:r w:rsidR="00FA3707" w:rsidRPr="00F42241">
        <w:rPr>
          <w:sz w:val="28"/>
          <w:szCs w:val="28"/>
        </w:rPr>
        <w:t>managementul proiectelor</w:t>
      </w:r>
      <w:r w:rsidR="00D933BA" w:rsidRPr="00F42241">
        <w:rPr>
          <w:sz w:val="28"/>
          <w:szCs w:val="28"/>
        </w:rPr>
        <w:t xml:space="preserve"> </w:t>
      </w:r>
      <w:r w:rsidRPr="00F42241">
        <w:rPr>
          <w:sz w:val="28"/>
          <w:szCs w:val="28"/>
        </w:rPr>
        <w:t xml:space="preserve">şi al </w:t>
      </w:r>
      <w:r w:rsidR="00F92452" w:rsidRPr="00F42241">
        <w:rPr>
          <w:sz w:val="28"/>
          <w:szCs w:val="28"/>
        </w:rPr>
        <w:t>Direcției</w:t>
      </w:r>
      <w:r w:rsidRPr="00F42241">
        <w:rPr>
          <w:sz w:val="28"/>
          <w:szCs w:val="28"/>
        </w:rPr>
        <w:t xml:space="preserve"> economice înregistrat sub nr.</w:t>
      </w:r>
      <w:r w:rsidR="00737880" w:rsidRPr="00F42241">
        <w:rPr>
          <w:sz w:val="28"/>
          <w:szCs w:val="28"/>
        </w:rPr>
        <w:t xml:space="preserve"> </w:t>
      </w:r>
      <w:r w:rsidR="0026459E" w:rsidRPr="0026459E">
        <w:rPr>
          <w:sz w:val="28"/>
          <w:szCs w:val="28"/>
        </w:rPr>
        <w:t>32458/22.05.2026</w:t>
      </w:r>
      <w:r w:rsidR="00327BA0" w:rsidRPr="00F42241">
        <w:rPr>
          <w:sz w:val="28"/>
          <w:szCs w:val="28"/>
        </w:rPr>
        <w:t>,</w:t>
      </w:r>
      <w:r w:rsidRPr="00F42241">
        <w:rPr>
          <w:sz w:val="28"/>
          <w:szCs w:val="28"/>
        </w:rPr>
        <w:t xml:space="preserve"> avizele comisiilor de specialitate ale Consiliului Local Satu Mare</w:t>
      </w:r>
      <w:r w:rsidR="00327BA0" w:rsidRPr="00F42241">
        <w:rPr>
          <w:sz w:val="28"/>
          <w:szCs w:val="28"/>
        </w:rPr>
        <w:t>,</w:t>
      </w:r>
      <w:r w:rsidRPr="00F42241">
        <w:rPr>
          <w:sz w:val="28"/>
          <w:szCs w:val="28"/>
        </w:rPr>
        <w:t xml:space="preserve"> </w:t>
      </w:r>
    </w:p>
    <w:p w14:paraId="28826582" w14:textId="39C037F0" w:rsidR="00817768" w:rsidRPr="00F42241" w:rsidRDefault="008B63A6" w:rsidP="00AF7CCD">
      <w:pPr>
        <w:spacing w:after="0" w:line="240" w:lineRule="auto"/>
        <w:ind w:firstLine="720"/>
        <w:jc w:val="both"/>
        <w:rPr>
          <w:sz w:val="28"/>
          <w:szCs w:val="28"/>
        </w:rPr>
      </w:pPr>
      <w:bookmarkStart w:id="6" w:name="m_-613919014442052725__Hlk101360909"/>
      <w:bookmarkStart w:id="7" w:name="_Hlk150778129"/>
      <w:r w:rsidRPr="00F42241">
        <w:rPr>
          <w:color w:val="222222"/>
          <w:sz w:val="28"/>
          <w:szCs w:val="28"/>
          <w:shd w:val="clear" w:color="auto" w:fill="FFFFFF"/>
        </w:rPr>
        <w:t>Având în vedere</w:t>
      </w:r>
      <w:bookmarkEnd w:id="6"/>
      <w:r w:rsidR="003C217D" w:rsidRPr="00F42241">
        <w:rPr>
          <w:color w:val="222222"/>
          <w:sz w:val="28"/>
          <w:szCs w:val="28"/>
          <w:shd w:val="clear" w:color="auto" w:fill="FFFFFF"/>
        </w:rPr>
        <w:t xml:space="preserve"> </w:t>
      </w:r>
      <w:r w:rsidR="000714ED" w:rsidRPr="00F42241">
        <w:rPr>
          <w:color w:val="222222"/>
          <w:sz w:val="28"/>
          <w:szCs w:val="28"/>
          <w:shd w:val="clear" w:color="auto" w:fill="FFFFFF"/>
        </w:rPr>
        <w:t xml:space="preserve">Programul Regional Nord-Vest 2021-2027, </w:t>
      </w:r>
      <w:r w:rsidR="00152BF1" w:rsidRPr="00F42241">
        <w:rPr>
          <w:color w:val="222222"/>
          <w:sz w:val="28"/>
          <w:szCs w:val="28"/>
          <w:shd w:val="clear" w:color="auto" w:fill="FFFFFF"/>
        </w:rPr>
        <w:t>Apel de proiecte nr. PRNV/2026/</w:t>
      </w:r>
      <w:r w:rsidR="009958D5">
        <w:rPr>
          <w:color w:val="222222"/>
          <w:sz w:val="28"/>
          <w:szCs w:val="28"/>
          <w:shd w:val="clear" w:color="auto" w:fill="FFFFFF"/>
        </w:rPr>
        <w:t>372/1</w:t>
      </w:r>
      <w:r w:rsidR="00306139">
        <w:rPr>
          <w:color w:val="222222"/>
          <w:sz w:val="28"/>
          <w:szCs w:val="28"/>
          <w:shd w:val="clear" w:color="auto" w:fill="FFFFFF"/>
        </w:rPr>
        <w:t>:</w:t>
      </w:r>
      <w:r w:rsidR="00641292" w:rsidRPr="00641292">
        <w:t xml:space="preserve"> </w:t>
      </w:r>
      <w:r w:rsidR="00641292" w:rsidRPr="00641292">
        <w:rPr>
          <w:color w:val="222222"/>
          <w:sz w:val="28"/>
          <w:szCs w:val="28"/>
          <w:shd w:val="clear" w:color="auto" w:fill="FFFFFF"/>
        </w:rPr>
        <w:t>Sprijin pentru pregătirea documentațiilor tehnico-economice pentru proiecte care vizează următoarea perioadă de programare</w:t>
      </w:r>
      <w:r w:rsidR="00641292">
        <w:rPr>
          <w:color w:val="222222"/>
          <w:sz w:val="28"/>
          <w:szCs w:val="28"/>
          <w:shd w:val="clear" w:color="auto" w:fill="FFFFFF"/>
        </w:rPr>
        <w:t xml:space="preserve">, </w:t>
      </w:r>
      <w:r w:rsidR="00306139" w:rsidRPr="00306139">
        <w:t xml:space="preserve"> </w:t>
      </w:r>
      <w:r w:rsidR="009958D5" w:rsidRPr="009958D5">
        <w:rPr>
          <w:color w:val="222222"/>
          <w:sz w:val="28"/>
          <w:szCs w:val="28"/>
          <w:shd w:val="clear" w:color="auto" w:fill="FFFFFF"/>
        </w:rPr>
        <w:t>OP2   - O Europă mai verde, rezilientă, cu emisii reduse de dioxid de carbon, care se îndreaptă către o economie cu zero emisii de dioxid de carbon, prin promovarea tranziției către o energie curată și echitabilă, a investițiilor verzi și albastre, a economiei circulare, a atenuării schimbărilor climatice și a adaptării la acestea, a prevenirii și gestionării riscurilor, precum și a unei mobilități urbane durabile</w:t>
      </w:r>
      <w:r w:rsidR="000714ED" w:rsidRPr="00F42241">
        <w:rPr>
          <w:color w:val="222222"/>
          <w:sz w:val="28"/>
          <w:szCs w:val="28"/>
          <w:shd w:val="clear" w:color="auto" w:fill="FFFFFF"/>
        </w:rPr>
        <w:t xml:space="preserve">, Prioritatea </w:t>
      </w:r>
      <w:r w:rsidR="00641292" w:rsidRPr="00641292">
        <w:rPr>
          <w:color w:val="222222"/>
          <w:sz w:val="28"/>
          <w:szCs w:val="28"/>
          <w:shd w:val="clear" w:color="auto" w:fill="FFFFFF"/>
        </w:rPr>
        <w:t>P3 - O regiune cu localități prietenoase cu mediul</w:t>
      </w:r>
      <w:r w:rsidR="000714ED" w:rsidRPr="00F42241">
        <w:rPr>
          <w:color w:val="222222"/>
          <w:sz w:val="28"/>
          <w:szCs w:val="28"/>
          <w:shd w:val="clear" w:color="auto" w:fill="FFFFFF"/>
        </w:rPr>
        <w:t xml:space="preserve">, Obiectiv specific </w:t>
      </w:r>
      <w:r w:rsidR="00641292" w:rsidRPr="00641292">
        <w:rPr>
          <w:color w:val="222222"/>
          <w:sz w:val="28"/>
          <w:szCs w:val="28"/>
          <w:shd w:val="clear" w:color="auto" w:fill="FFFFFF"/>
        </w:rPr>
        <w:t>RSO 2.7 - Creșterea protecției și conservării naturii, a biodiversității și a infrastructurii verzi, inclusiv în zonele urbane, precum și reducerea tuturor formelor de poluare</w:t>
      </w:r>
      <w:r w:rsidR="00817768" w:rsidRPr="00F42241">
        <w:rPr>
          <w:sz w:val="28"/>
          <w:szCs w:val="28"/>
        </w:rPr>
        <w:t>,</w:t>
      </w:r>
      <w:r w:rsidR="0030200A" w:rsidRPr="0030200A">
        <w:t xml:space="preserve"> </w:t>
      </w:r>
      <w:r w:rsidR="0030200A" w:rsidRPr="0030200A">
        <w:rPr>
          <w:sz w:val="28"/>
          <w:szCs w:val="28"/>
        </w:rPr>
        <w:t xml:space="preserve">Acţiunea </w:t>
      </w:r>
      <w:r w:rsidR="00641292" w:rsidRPr="00641292">
        <w:rPr>
          <w:sz w:val="28"/>
          <w:szCs w:val="28"/>
        </w:rPr>
        <w:t>b) Pregătirea DTE pentru proiecte care vizează următoarea perioadă de programare</w:t>
      </w:r>
      <w:r w:rsidR="00765BA7">
        <w:rPr>
          <w:sz w:val="28"/>
          <w:szCs w:val="28"/>
        </w:rPr>
        <w:t>,</w:t>
      </w:r>
    </w:p>
    <w:bookmarkEnd w:id="7"/>
    <w:p w14:paraId="4BD6C6A5" w14:textId="77777777" w:rsidR="009422E6" w:rsidRPr="00F42241" w:rsidRDefault="001D5D7B" w:rsidP="009422E6">
      <w:pPr>
        <w:spacing w:after="0" w:line="240" w:lineRule="auto"/>
        <w:ind w:firstLine="720"/>
        <w:jc w:val="both"/>
        <w:rPr>
          <w:sz w:val="28"/>
          <w:szCs w:val="28"/>
        </w:rPr>
      </w:pPr>
      <w:r w:rsidRPr="00F42241">
        <w:rPr>
          <w:sz w:val="28"/>
          <w:szCs w:val="28"/>
        </w:rPr>
        <w:t>Ţinând seama de prevederile Legii nr. 24/2000 privind normele de tehnică legislativă pentru elaborarea actelor normative, republicată, cu modificările şi completările ulterioare,</w:t>
      </w:r>
    </w:p>
    <w:p w14:paraId="6C2210B0" w14:textId="7D0E03B4" w:rsidR="001D5D7B" w:rsidRPr="00F42241" w:rsidRDefault="009422E6" w:rsidP="00F53A58">
      <w:pPr>
        <w:spacing w:after="0" w:line="240" w:lineRule="auto"/>
        <w:ind w:firstLine="720"/>
        <w:jc w:val="both"/>
        <w:rPr>
          <w:sz w:val="28"/>
          <w:szCs w:val="28"/>
        </w:rPr>
      </w:pPr>
      <w:r w:rsidRPr="00F42241">
        <w:rPr>
          <w:sz w:val="28"/>
          <w:szCs w:val="28"/>
        </w:rPr>
        <w:t>În baza prevederilor art. 129 alin. (2) lit. b) coroborat cu prevederile alin. (4) lit. a) şi lit. e) din O.U.G. nr. 57/2019 privind Codul administrativ, cu modificările și completările ulterioare, precum şi a prevederilor Legii nr. 273/2006 privind finanţele publice locale, cu modificările şi completările ulterioare,</w:t>
      </w:r>
    </w:p>
    <w:p w14:paraId="48B69A4C" w14:textId="5D09A667" w:rsidR="001D5D7B" w:rsidRPr="00F42241" w:rsidRDefault="001D5D7B" w:rsidP="001D5D7B">
      <w:pPr>
        <w:spacing w:after="0" w:line="240" w:lineRule="auto"/>
        <w:ind w:firstLine="720"/>
        <w:jc w:val="both"/>
        <w:rPr>
          <w:sz w:val="28"/>
          <w:szCs w:val="28"/>
        </w:rPr>
      </w:pPr>
      <w:r w:rsidRPr="00F42241">
        <w:rPr>
          <w:sz w:val="28"/>
          <w:szCs w:val="28"/>
        </w:rPr>
        <w:lastRenderedPageBreak/>
        <w:t>Ȋn temeiul prevederilor art. 139 alin</w:t>
      </w:r>
      <w:r w:rsidR="00B6656B" w:rsidRPr="00F42241">
        <w:rPr>
          <w:sz w:val="28"/>
          <w:szCs w:val="28"/>
        </w:rPr>
        <w:t>.</w:t>
      </w:r>
      <w:r w:rsidRPr="00F42241">
        <w:rPr>
          <w:sz w:val="28"/>
          <w:szCs w:val="28"/>
        </w:rPr>
        <w:t xml:space="preserve"> (3) lit. d)</w:t>
      </w:r>
      <w:r w:rsidR="00B6656B" w:rsidRPr="00F42241">
        <w:rPr>
          <w:sz w:val="28"/>
          <w:szCs w:val="28"/>
        </w:rPr>
        <w:t>,</w:t>
      </w:r>
      <w:r w:rsidRPr="00F42241">
        <w:rPr>
          <w:sz w:val="28"/>
          <w:szCs w:val="28"/>
        </w:rPr>
        <w:t xml:space="preserve"> lit. g) şi art. 196 alin. (1) lit. a) din O.U.G. nr. 57/2019 privind Codul administrativ, cu modificările și completările ulterioare</w:t>
      </w:r>
      <w:r w:rsidR="001C18FF" w:rsidRPr="00F42241">
        <w:rPr>
          <w:sz w:val="28"/>
          <w:szCs w:val="28"/>
        </w:rPr>
        <w:t>,</w:t>
      </w:r>
    </w:p>
    <w:p w14:paraId="56B5A0DA" w14:textId="5641AD49" w:rsidR="00CE432C" w:rsidRPr="00F42241" w:rsidRDefault="006226B0" w:rsidP="00E27EEE">
      <w:pPr>
        <w:spacing w:after="0" w:line="240" w:lineRule="auto"/>
        <w:ind w:firstLine="720"/>
        <w:jc w:val="both"/>
        <w:rPr>
          <w:sz w:val="28"/>
          <w:szCs w:val="28"/>
        </w:rPr>
      </w:pPr>
      <w:r w:rsidRPr="00F42241">
        <w:rPr>
          <w:sz w:val="28"/>
          <w:szCs w:val="28"/>
        </w:rPr>
        <w:t xml:space="preserve">Adoptă prezenta </w:t>
      </w:r>
    </w:p>
    <w:p w14:paraId="72FE64CB" w14:textId="77777777" w:rsidR="005E73BE" w:rsidRPr="00F42241" w:rsidRDefault="005E73BE">
      <w:pPr>
        <w:spacing w:after="0" w:line="240" w:lineRule="auto"/>
        <w:jc w:val="both"/>
        <w:rPr>
          <w:sz w:val="28"/>
          <w:szCs w:val="28"/>
        </w:rPr>
      </w:pPr>
    </w:p>
    <w:p w14:paraId="54D2931A" w14:textId="6DE0CDBE" w:rsidR="00575348" w:rsidRPr="00F42241" w:rsidRDefault="006226B0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F42241">
        <w:rPr>
          <w:b/>
          <w:bCs/>
          <w:sz w:val="28"/>
          <w:szCs w:val="28"/>
        </w:rPr>
        <w:t>H O T Ă R Â R E</w:t>
      </w:r>
      <w:r w:rsidR="001C18FF" w:rsidRPr="00F42241">
        <w:rPr>
          <w:b/>
          <w:bCs/>
          <w:sz w:val="28"/>
          <w:szCs w:val="28"/>
        </w:rPr>
        <w:t>:</w:t>
      </w:r>
    </w:p>
    <w:p w14:paraId="73364EDC" w14:textId="77777777" w:rsidR="00E91373" w:rsidRPr="00F42241" w:rsidRDefault="00E91373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0E3D44FC" w14:textId="30A1AAA1" w:rsidR="0013281C" w:rsidRDefault="00E91373" w:rsidP="0013281C">
      <w:pPr>
        <w:spacing w:after="0" w:line="240" w:lineRule="auto"/>
        <w:ind w:firstLine="720"/>
        <w:jc w:val="both"/>
        <w:rPr>
          <w:rFonts w:asciiTheme="minorHAnsi" w:hAnsiTheme="minorHAnsi" w:cstheme="minorHAnsi"/>
        </w:rPr>
      </w:pPr>
      <w:r w:rsidRPr="00F42241">
        <w:rPr>
          <w:b/>
          <w:bCs/>
          <w:sz w:val="28"/>
          <w:szCs w:val="28"/>
        </w:rPr>
        <w:t>Art. 1</w:t>
      </w:r>
      <w:r w:rsidR="00560ABC">
        <w:rPr>
          <w:b/>
          <w:bCs/>
          <w:szCs w:val="24"/>
        </w:rPr>
        <w:t>.</w:t>
      </w:r>
      <w:r w:rsidRPr="00F42241">
        <w:rPr>
          <w:szCs w:val="24"/>
        </w:rPr>
        <w:t xml:space="preserve"> </w:t>
      </w:r>
      <w:r w:rsidR="008A2D3F" w:rsidRPr="008A2D3F">
        <w:rPr>
          <w:sz w:val="28"/>
          <w:szCs w:val="28"/>
        </w:rPr>
        <w:t xml:space="preserve">Se aprobă </w:t>
      </w:r>
      <w:r w:rsidR="00B33CBF">
        <w:rPr>
          <w:sz w:val="28"/>
          <w:szCs w:val="28"/>
        </w:rPr>
        <w:t>cererea de finanțare</w:t>
      </w:r>
      <w:r w:rsidR="00680DCD" w:rsidRPr="00680DCD">
        <w:t xml:space="preserve"> </w:t>
      </w:r>
      <w:r w:rsidR="00680DCD" w:rsidRPr="00680DCD">
        <w:rPr>
          <w:sz w:val="28"/>
          <w:szCs w:val="28"/>
        </w:rPr>
        <w:t>cu titlul</w:t>
      </w:r>
      <w:r w:rsidR="008A2D3F" w:rsidRPr="008A2D3F">
        <w:rPr>
          <w:sz w:val="28"/>
          <w:szCs w:val="28"/>
        </w:rPr>
        <w:t xml:space="preserve"> </w:t>
      </w:r>
      <w:bookmarkStart w:id="8" w:name="_Hlk230332835"/>
      <w:r w:rsidR="008A2D3F" w:rsidRPr="008A2D3F">
        <w:rPr>
          <w:sz w:val="28"/>
          <w:szCs w:val="28"/>
        </w:rPr>
        <w:t>„</w:t>
      </w:r>
      <w:bookmarkStart w:id="9" w:name="_Hlk230087390"/>
      <w:r w:rsidR="00641292" w:rsidRPr="00641292">
        <w:rPr>
          <w:sz w:val="28"/>
          <w:szCs w:val="28"/>
        </w:rPr>
        <w:t>Sprijin pentru pregătirea documentațiilor tehnico-economice pentru proiecte care vizează următoarea perioadă de programare – Infrastructura verde</w:t>
      </w:r>
      <w:bookmarkEnd w:id="9"/>
      <w:r w:rsidR="008A2D3F" w:rsidRPr="008A2D3F">
        <w:rPr>
          <w:sz w:val="28"/>
          <w:szCs w:val="28"/>
        </w:rPr>
        <w:t>”</w:t>
      </w:r>
      <w:r w:rsidR="00B33CBF">
        <w:rPr>
          <w:sz w:val="28"/>
          <w:szCs w:val="28"/>
        </w:rPr>
        <w:t xml:space="preserve"> </w:t>
      </w:r>
      <w:r w:rsidR="00641292">
        <w:rPr>
          <w:sz w:val="28"/>
          <w:szCs w:val="28"/>
        </w:rPr>
        <w:t>și</w:t>
      </w:r>
      <w:r w:rsidR="00B33CBF">
        <w:rPr>
          <w:sz w:val="28"/>
          <w:szCs w:val="28"/>
        </w:rPr>
        <w:t xml:space="preserve"> cod</w:t>
      </w:r>
      <w:r w:rsidR="00641292">
        <w:rPr>
          <w:sz w:val="28"/>
          <w:szCs w:val="28"/>
        </w:rPr>
        <w:t>ul</w:t>
      </w:r>
      <w:r w:rsidR="00B33CBF">
        <w:rPr>
          <w:sz w:val="28"/>
          <w:szCs w:val="28"/>
        </w:rPr>
        <w:t xml:space="preserve"> SMIS</w:t>
      </w:r>
      <w:r w:rsidR="00B33CBF" w:rsidRPr="00B33CBF">
        <w:rPr>
          <w:sz w:val="28"/>
          <w:szCs w:val="28"/>
        </w:rPr>
        <w:t xml:space="preserve"> 36542</w:t>
      </w:r>
      <w:r w:rsidR="001515CA">
        <w:rPr>
          <w:sz w:val="28"/>
          <w:szCs w:val="28"/>
        </w:rPr>
        <w:t>2</w:t>
      </w:r>
      <w:bookmarkEnd w:id="8"/>
      <w:r w:rsidR="0013281C" w:rsidRPr="0013281C">
        <w:rPr>
          <w:sz w:val="28"/>
          <w:szCs w:val="28"/>
        </w:rPr>
        <w:t xml:space="preserve"> </w:t>
      </w:r>
      <w:r w:rsidR="0013281C" w:rsidRPr="008A2D3F">
        <w:rPr>
          <w:sz w:val="28"/>
          <w:szCs w:val="28"/>
        </w:rPr>
        <w:t xml:space="preserve">în cadrul Programului Regional Nord-Vest 2021-2027, </w:t>
      </w:r>
      <w:r w:rsidR="0013281C" w:rsidRPr="002D3D30">
        <w:rPr>
          <w:sz w:val="28"/>
          <w:szCs w:val="28"/>
        </w:rPr>
        <w:t>P3 - O regiune cu localități prietenoase cu mediul</w:t>
      </w:r>
      <w:r w:rsidR="0013281C" w:rsidRPr="008A2D3F">
        <w:rPr>
          <w:sz w:val="28"/>
          <w:szCs w:val="28"/>
        </w:rPr>
        <w:t xml:space="preserve">, Obiectivului specific </w:t>
      </w:r>
      <w:r w:rsidR="0013281C" w:rsidRPr="002D3D30">
        <w:rPr>
          <w:sz w:val="28"/>
          <w:szCs w:val="28"/>
        </w:rPr>
        <w:t>RSO 2.7 - Creșterea protecției și conservării naturii, a biodiversității și a infrastructurii verzi, inclusiv în zonele urbane, precum și reducerea tuturor formelor de poluare</w:t>
      </w:r>
      <w:r w:rsidR="0013281C">
        <w:rPr>
          <w:sz w:val="28"/>
          <w:szCs w:val="28"/>
        </w:rPr>
        <w:t>,</w:t>
      </w:r>
      <w:r w:rsidR="0013281C" w:rsidRPr="008A2D3F">
        <w:rPr>
          <w:sz w:val="28"/>
          <w:szCs w:val="28"/>
        </w:rPr>
        <w:t xml:space="preserve"> Acțiunii </w:t>
      </w:r>
      <w:r w:rsidR="0013281C" w:rsidRPr="002D3D30">
        <w:rPr>
          <w:sz w:val="28"/>
          <w:szCs w:val="28"/>
        </w:rPr>
        <w:t>b) Pregătirea DTE pentru proiecte care vizează următoarea perioadă de programare</w:t>
      </w:r>
      <w:r w:rsidR="0013281C">
        <w:rPr>
          <w:sz w:val="28"/>
          <w:szCs w:val="28"/>
        </w:rPr>
        <w:t xml:space="preserve">, </w:t>
      </w:r>
      <w:r w:rsidR="0013281C" w:rsidRPr="008A2D3F">
        <w:rPr>
          <w:sz w:val="28"/>
          <w:szCs w:val="28"/>
        </w:rPr>
        <w:t xml:space="preserve">Apelului de proiecte </w:t>
      </w:r>
      <w:r w:rsidR="0013281C" w:rsidRPr="00702C1C">
        <w:rPr>
          <w:sz w:val="28"/>
          <w:szCs w:val="28"/>
        </w:rPr>
        <w:t xml:space="preserve">nr. </w:t>
      </w:r>
      <w:r w:rsidR="0013281C" w:rsidRPr="002D3D30">
        <w:rPr>
          <w:sz w:val="28"/>
          <w:szCs w:val="28"/>
        </w:rPr>
        <w:t>PRNV/2026/372/1</w:t>
      </w:r>
    </w:p>
    <w:p w14:paraId="1EC2FDB5" w14:textId="77777777" w:rsidR="0013281C" w:rsidRDefault="0013281C" w:rsidP="0013281C">
      <w:pPr>
        <w:spacing w:after="0" w:line="240" w:lineRule="auto"/>
        <w:ind w:firstLine="720"/>
        <w:jc w:val="both"/>
        <w:rPr>
          <w:rFonts w:asciiTheme="minorHAnsi" w:hAnsiTheme="minorHAnsi" w:cstheme="minorHAnsi"/>
        </w:rPr>
      </w:pPr>
    </w:p>
    <w:p w14:paraId="20C8A645" w14:textId="50AADB80" w:rsidR="005E73BE" w:rsidRPr="0013281C" w:rsidRDefault="0013281C" w:rsidP="0013281C">
      <w:pPr>
        <w:spacing w:after="0" w:line="240" w:lineRule="auto"/>
        <w:ind w:firstLine="720"/>
        <w:jc w:val="both"/>
        <w:rPr>
          <w:rFonts w:asciiTheme="minorHAnsi" w:hAnsiTheme="minorHAnsi" w:cstheme="minorHAnsi"/>
        </w:rPr>
      </w:pPr>
      <w:r w:rsidRPr="0013281C">
        <w:rPr>
          <w:b/>
          <w:bCs/>
          <w:sz w:val="28"/>
          <w:szCs w:val="28"/>
        </w:rPr>
        <w:t>Art. 2.</w:t>
      </w:r>
      <w:r w:rsidR="008A2D3F" w:rsidRPr="008A2D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Se aprobă fișa de proiect nr. </w:t>
      </w:r>
      <w:r w:rsidRPr="00B33CBF">
        <w:rPr>
          <w:sz w:val="28"/>
          <w:szCs w:val="28"/>
        </w:rPr>
        <w:t>ADRNV-2026-000357</w:t>
      </w:r>
      <w:r>
        <w:rPr>
          <w:sz w:val="28"/>
          <w:szCs w:val="28"/>
        </w:rPr>
        <w:t>,</w:t>
      </w:r>
      <w:r w:rsidR="00190427">
        <w:rPr>
          <w:sz w:val="28"/>
          <w:szCs w:val="28"/>
        </w:rPr>
        <w:t xml:space="preserve"> cu titlul: </w:t>
      </w:r>
      <w:r w:rsidR="00190427" w:rsidRPr="00190427">
        <w:rPr>
          <w:sz w:val="28"/>
          <w:szCs w:val="28"/>
        </w:rPr>
        <w:t>Elaborarea documentației tehnico-economice pentru amenajarea durabilă a malului stâng al râului Someș ca spațiu verde public multifuncțional</w:t>
      </w:r>
      <w:r w:rsidR="00E27EEE">
        <w:rPr>
          <w:sz w:val="28"/>
          <w:szCs w:val="28"/>
        </w:rPr>
        <w:t>,</w:t>
      </w:r>
      <w:r w:rsidR="001904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conform Anexei 1, </w:t>
      </w:r>
      <w:r w:rsidRPr="00560ABC">
        <w:rPr>
          <w:sz w:val="28"/>
          <w:szCs w:val="28"/>
        </w:rPr>
        <w:t>care face parte integrantă din prezenta hotărâre.</w:t>
      </w:r>
      <w:r w:rsidR="00B33CBF">
        <w:rPr>
          <w:sz w:val="28"/>
          <w:szCs w:val="28"/>
        </w:rPr>
        <w:t xml:space="preserve"> </w:t>
      </w:r>
    </w:p>
    <w:p w14:paraId="5A202344" w14:textId="77777777" w:rsidR="007941B3" w:rsidRPr="00F42241" w:rsidRDefault="007941B3" w:rsidP="00AF7CCD">
      <w:pPr>
        <w:spacing w:after="0" w:line="240" w:lineRule="auto"/>
        <w:ind w:firstLine="720"/>
        <w:jc w:val="both"/>
        <w:rPr>
          <w:b/>
          <w:bCs/>
          <w:sz w:val="28"/>
          <w:szCs w:val="28"/>
        </w:rPr>
      </w:pPr>
    </w:p>
    <w:p w14:paraId="7B223698" w14:textId="678CAE0A" w:rsidR="00AA387A" w:rsidRDefault="001615E2" w:rsidP="00AF7CCD">
      <w:pPr>
        <w:spacing w:after="0" w:line="240" w:lineRule="auto"/>
        <w:ind w:firstLine="720"/>
        <w:jc w:val="both"/>
        <w:rPr>
          <w:sz w:val="28"/>
          <w:szCs w:val="28"/>
        </w:rPr>
      </w:pPr>
      <w:r w:rsidRPr="00F42241">
        <w:rPr>
          <w:b/>
          <w:bCs/>
          <w:sz w:val="28"/>
          <w:szCs w:val="28"/>
        </w:rPr>
        <w:t>Art.</w:t>
      </w:r>
      <w:r w:rsidR="001C18FF" w:rsidRPr="00F42241">
        <w:rPr>
          <w:b/>
          <w:bCs/>
          <w:sz w:val="28"/>
          <w:szCs w:val="28"/>
        </w:rPr>
        <w:t xml:space="preserve"> </w:t>
      </w:r>
      <w:r w:rsidR="0013281C">
        <w:rPr>
          <w:b/>
          <w:bCs/>
          <w:sz w:val="28"/>
          <w:szCs w:val="28"/>
        </w:rPr>
        <w:t>3</w:t>
      </w:r>
      <w:r w:rsidRPr="00F42241">
        <w:rPr>
          <w:b/>
          <w:bCs/>
          <w:sz w:val="28"/>
          <w:szCs w:val="28"/>
        </w:rPr>
        <w:t>.</w:t>
      </w:r>
      <w:r w:rsidRPr="00F42241">
        <w:rPr>
          <w:sz w:val="28"/>
          <w:szCs w:val="28"/>
        </w:rPr>
        <w:t xml:space="preserve"> </w:t>
      </w:r>
      <w:r w:rsidR="00560ABC" w:rsidRPr="00560ABC">
        <w:rPr>
          <w:sz w:val="28"/>
          <w:szCs w:val="28"/>
        </w:rPr>
        <w:t xml:space="preserve">Se aprobă Acordul de parteneriat între Agenția de Dezvoltare Nord-Vest – lider de proiect și UAT Municipiul Satu Mare în vederea implementării în comun a </w:t>
      </w:r>
      <w:r w:rsidR="00B33CBF">
        <w:rPr>
          <w:sz w:val="28"/>
          <w:szCs w:val="28"/>
        </w:rPr>
        <w:t>cererii de finanțare</w:t>
      </w:r>
      <w:r w:rsidR="00560ABC" w:rsidRPr="00560ABC">
        <w:rPr>
          <w:sz w:val="28"/>
          <w:szCs w:val="28"/>
        </w:rPr>
        <w:t xml:space="preserve">, conform </w:t>
      </w:r>
      <w:r w:rsidR="004B578E" w:rsidRPr="004B578E">
        <w:rPr>
          <w:sz w:val="28"/>
          <w:szCs w:val="28"/>
        </w:rPr>
        <w:t xml:space="preserve">Acordului de parteneriat </w:t>
      </w:r>
      <w:r w:rsidR="004B578E">
        <w:rPr>
          <w:sz w:val="28"/>
          <w:szCs w:val="28"/>
        </w:rPr>
        <w:t xml:space="preserve">- </w:t>
      </w:r>
      <w:r w:rsidR="00560ABC">
        <w:rPr>
          <w:sz w:val="28"/>
          <w:szCs w:val="28"/>
        </w:rPr>
        <w:t>Anex</w:t>
      </w:r>
      <w:r w:rsidR="004B578E">
        <w:rPr>
          <w:sz w:val="28"/>
          <w:szCs w:val="28"/>
        </w:rPr>
        <w:t>a</w:t>
      </w:r>
      <w:r w:rsidR="00560ABC">
        <w:rPr>
          <w:sz w:val="28"/>
          <w:szCs w:val="28"/>
        </w:rPr>
        <w:t xml:space="preserve"> 2, </w:t>
      </w:r>
      <w:r w:rsidR="00560ABC" w:rsidRPr="00560ABC">
        <w:rPr>
          <w:sz w:val="28"/>
          <w:szCs w:val="28"/>
        </w:rPr>
        <w:t>care face parte integrantă din prezenta hotărâre.</w:t>
      </w:r>
      <w:r w:rsidR="00560ABC">
        <w:rPr>
          <w:sz w:val="28"/>
          <w:szCs w:val="28"/>
        </w:rPr>
        <w:t xml:space="preserve"> </w:t>
      </w:r>
    </w:p>
    <w:p w14:paraId="3FC8FEB9" w14:textId="45B3B011" w:rsidR="00560ABC" w:rsidRPr="00560ABC" w:rsidRDefault="00560ABC" w:rsidP="00560ABC">
      <w:pPr>
        <w:spacing w:before="240" w:after="0" w:line="240" w:lineRule="auto"/>
        <w:ind w:firstLine="720"/>
        <w:jc w:val="both"/>
        <w:rPr>
          <w:sz w:val="28"/>
          <w:szCs w:val="28"/>
        </w:rPr>
      </w:pPr>
      <w:r w:rsidRPr="00560ABC">
        <w:rPr>
          <w:b/>
          <w:bCs/>
          <w:sz w:val="28"/>
          <w:szCs w:val="28"/>
        </w:rPr>
        <w:t xml:space="preserve">Art. </w:t>
      </w:r>
      <w:r w:rsidR="0013281C">
        <w:rPr>
          <w:b/>
          <w:bCs/>
          <w:sz w:val="28"/>
          <w:szCs w:val="28"/>
        </w:rPr>
        <w:t>4</w:t>
      </w:r>
      <w:r w:rsidRPr="00560ABC">
        <w:rPr>
          <w:b/>
          <w:bCs/>
          <w:sz w:val="28"/>
          <w:szCs w:val="28"/>
        </w:rPr>
        <w:t>.</w:t>
      </w:r>
      <w:r w:rsidRPr="00560ABC">
        <w:rPr>
          <w:sz w:val="28"/>
          <w:szCs w:val="28"/>
        </w:rPr>
        <w:t xml:space="preserve"> Se aprobă valoarea totală a </w:t>
      </w:r>
      <w:r w:rsidR="002A05CE">
        <w:rPr>
          <w:sz w:val="28"/>
          <w:szCs w:val="28"/>
        </w:rPr>
        <w:t xml:space="preserve">serviciilor de elaborare a documentațiilor tehnico-economice din cererea de </w:t>
      </w:r>
      <w:r w:rsidR="00FB0C12">
        <w:rPr>
          <w:sz w:val="28"/>
          <w:szCs w:val="28"/>
        </w:rPr>
        <w:t>finanțare</w:t>
      </w:r>
      <w:r w:rsidRPr="00560ABC">
        <w:rPr>
          <w:sz w:val="28"/>
          <w:szCs w:val="28"/>
        </w:rPr>
        <w:t xml:space="preserve"> </w:t>
      </w:r>
      <w:r w:rsidR="00E259CE" w:rsidRPr="00E259CE">
        <w:rPr>
          <w:sz w:val="28"/>
          <w:szCs w:val="28"/>
        </w:rPr>
        <w:t>„</w:t>
      </w:r>
      <w:r w:rsidR="004B578E" w:rsidRPr="00641292">
        <w:rPr>
          <w:sz w:val="28"/>
          <w:szCs w:val="28"/>
        </w:rPr>
        <w:t>Sprijin pentru pregătirea documentațiilor tehnico-economice pentru proiecte care vizează următoarea perioadă de programare – Infrastructura verde</w:t>
      </w:r>
      <w:r w:rsidR="00E259CE" w:rsidRPr="00E259CE">
        <w:rPr>
          <w:sz w:val="28"/>
          <w:szCs w:val="28"/>
        </w:rPr>
        <w:t>”</w:t>
      </w:r>
      <w:r w:rsidRPr="00560ABC">
        <w:rPr>
          <w:sz w:val="28"/>
          <w:szCs w:val="28"/>
        </w:rPr>
        <w:t xml:space="preserve">, în cuantum </w:t>
      </w:r>
      <w:r w:rsidRPr="0035218A">
        <w:rPr>
          <w:sz w:val="28"/>
          <w:szCs w:val="28"/>
        </w:rPr>
        <w:t xml:space="preserve">de </w:t>
      </w:r>
      <w:r w:rsidR="002D408C" w:rsidRPr="002D408C">
        <w:rPr>
          <w:sz w:val="28"/>
          <w:szCs w:val="28"/>
        </w:rPr>
        <w:t>307.219,00</w:t>
      </w:r>
      <w:r w:rsidR="002D408C">
        <w:rPr>
          <w:sz w:val="28"/>
          <w:szCs w:val="28"/>
        </w:rPr>
        <w:t xml:space="preserve"> </w:t>
      </w:r>
      <w:r w:rsidRPr="00560ABC">
        <w:rPr>
          <w:sz w:val="28"/>
          <w:szCs w:val="28"/>
        </w:rPr>
        <w:t>lei (inclusiv TVA).</w:t>
      </w:r>
    </w:p>
    <w:p w14:paraId="60FC6F43" w14:textId="6A3F1B19" w:rsidR="009D5979" w:rsidRPr="009D5979" w:rsidRDefault="009D5979" w:rsidP="009D5979">
      <w:pPr>
        <w:spacing w:before="240" w:after="0" w:line="240" w:lineRule="auto"/>
        <w:ind w:firstLine="720"/>
        <w:jc w:val="both"/>
        <w:rPr>
          <w:b/>
          <w:bCs/>
          <w:sz w:val="28"/>
          <w:szCs w:val="28"/>
        </w:rPr>
      </w:pPr>
      <w:r w:rsidRPr="009D5979">
        <w:rPr>
          <w:b/>
          <w:bCs/>
          <w:sz w:val="28"/>
          <w:szCs w:val="28"/>
        </w:rPr>
        <w:t xml:space="preserve">Art. </w:t>
      </w:r>
      <w:r w:rsidR="0013281C">
        <w:rPr>
          <w:b/>
          <w:bCs/>
          <w:sz w:val="28"/>
          <w:szCs w:val="28"/>
        </w:rPr>
        <w:t>5</w:t>
      </w:r>
      <w:r w:rsidRPr="009D5979">
        <w:rPr>
          <w:b/>
          <w:bCs/>
          <w:sz w:val="28"/>
          <w:szCs w:val="28"/>
        </w:rPr>
        <w:t xml:space="preserve">. </w:t>
      </w:r>
      <w:r w:rsidRPr="009D5979">
        <w:rPr>
          <w:sz w:val="28"/>
          <w:szCs w:val="28"/>
        </w:rPr>
        <w:t xml:space="preserve">Se aprobă </w:t>
      </w:r>
      <w:r w:rsidR="00FF0FB1">
        <w:rPr>
          <w:sz w:val="28"/>
          <w:szCs w:val="28"/>
        </w:rPr>
        <w:t>contribuția de 2%</w:t>
      </w:r>
      <w:r w:rsidRPr="009D5979">
        <w:rPr>
          <w:sz w:val="28"/>
          <w:szCs w:val="28"/>
        </w:rPr>
        <w:t xml:space="preserve"> </w:t>
      </w:r>
      <w:r w:rsidR="00FF0FB1" w:rsidRPr="009D5979">
        <w:rPr>
          <w:sz w:val="28"/>
          <w:szCs w:val="28"/>
        </w:rPr>
        <w:t>din valoarea eligibil</w:t>
      </w:r>
      <w:r w:rsidR="00FF0FB1">
        <w:rPr>
          <w:sz w:val="28"/>
          <w:szCs w:val="28"/>
        </w:rPr>
        <w:t xml:space="preserve">ă aferentă cererii de finanțare în cuantum de </w:t>
      </w:r>
      <w:r w:rsidR="00A00018" w:rsidRPr="00A00018">
        <w:rPr>
          <w:sz w:val="28"/>
          <w:szCs w:val="28"/>
        </w:rPr>
        <w:t xml:space="preserve">5.096,90 </w:t>
      </w:r>
      <w:r w:rsidRPr="009D5979">
        <w:rPr>
          <w:sz w:val="28"/>
          <w:szCs w:val="28"/>
        </w:rPr>
        <w:t>lei (inclusiv TVA), ce revine autorităţii administraţiei publice locale a Municipiului Satu Mare</w:t>
      </w:r>
      <w:r w:rsidR="00FF0FB1">
        <w:rPr>
          <w:sz w:val="28"/>
          <w:szCs w:val="28"/>
        </w:rPr>
        <w:t>, reprezentând cofinanțarea</w:t>
      </w:r>
      <w:r w:rsidR="00FB0C12">
        <w:rPr>
          <w:sz w:val="28"/>
          <w:szCs w:val="28"/>
        </w:rPr>
        <w:t xml:space="preserve"> pentru </w:t>
      </w:r>
      <w:r w:rsidR="004B578E">
        <w:rPr>
          <w:sz w:val="28"/>
          <w:szCs w:val="28"/>
        </w:rPr>
        <w:t>cererea de finanțare</w:t>
      </w:r>
      <w:r w:rsidRPr="009D5979">
        <w:rPr>
          <w:sz w:val="28"/>
          <w:szCs w:val="28"/>
        </w:rPr>
        <w:t xml:space="preserve"> </w:t>
      </w:r>
      <w:r w:rsidR="0062621B" w:rsidRPr="0062621B">
        <w:rPr>
          <w:sz w:val="28"/>
          <w:szCs w:val="28"/>
        </w:rPr>
        <w:t>„</w:t>
      </w:r>
      <w:r w:rsidR="004B578E" w:rsidRPr="00641292">
        <w:rPr>
          <w:sz w:val="28"/>
          <w:szCs w:val="28"/>
        </w:rPr>
        <w:t>Sprijin pentru pregătirea documentațiilor tehnico-economice pentru proiecte care vizează următoarea perioadă de programare – Infrastructura verde</w:t>
      </w:r>
      <w:r w:rsidR="0062621B" w:rsidRPr="0062621B">
        <w:rPr>
          <w:sz w:val="28"/>
          <w:szCs w:val="28"/>
        </w:rPr>
        <w:t>”</w:t>
      </w:r>
      <w:r w:rsidRPr="009D5979">
        <w:rPr>
          <w:sz w:val="28"/>
          <w:szCs w:val="28"/>
        </w:rPr>
        <w:t xml:space="preserve">.   </w:t>
      </w:r>
    </w:p>
    <w:p w14:paraId="4F454D5B" w14:textId="0091FAA3" w:rsidR="009D5979" w:rsidRPr="009123A8" w:rsidRDefault="009D5979" w:rsidP="009D5979">
      <w:pPr>
        <w:spacing w:before="240" w:after="0" w:line="240" w:lineRule="auto"/>
        <w:ind w:firstLine="720"/>
        <w:jc w:val="both"/>
        <w:rPr>
          <w:sz w:val="28"/>
          <w:szCs w:val="28"/>
        </w:rPr>
      </w:pPr>
      <w:r w:rsidRPr="009D5979">
        <w:rPr>
          <w:b/>
          <w:bCs/>
          <w:sz w:val="28"/>
          <w:szCs w:val="28"/>
        </w:rPr>
        <w:t xml:space="preserve">Art. </w:t>
      </w:r>
      <w:r w:rsidR="0013281C">
        <w:rPr>
          <w:b/>
          <w:bCs/>
          <w:sz w:val="28"/>
          <w:szCs w:val="28"/>
        </w:rPr>
        <w:t>6</w:t>
      </w:r>
      <w:r w:rsidRPr="009D5979">
        <w:rPr>
          <w:b/>
          <w:bCs/>
          <w:sz w:val="28"/>
          <w:szCs w:val="28"/>
        </w:rPr>
        <w:t xml:space="preserve">. </w:t>
      </w:r>
      <w:r w:rsidRPr="009123A8">
        <w:rPr>
          <w:sz w:val="28"/>
          <w:szCs w:val="28"/>
        </w:rPr>
        <w:t>Se aprobă</w:t>
      </w:r>
      <w:r w:rsidR="00FF0FB1">
        <w:rPr>
          <w:sz w:val="28"/>
          <w:szCs w:val="28"/>
        </w:rPr>
        <w:t xml:space="preserve"> achitarea </w:t>
      </w:r>
      <w:r w:rsidRPr="009123A8">
        <w:rPr>
          <w:sz w:val="28"/>
          <w:szCs w:val="28"/>
        </w:rPr>
        <w:t>cheltuielil</w:t>
      </w:r>
      <w:r w:rsidR="00FF0FB1">
        <w:rPr>
          <w:sz w:val="28"/>
          <w:szCs w:val="28"/>
        </w:rPr>
        <w:t>or</w:t>
      </w:r>
      <w:r w:rsidRPr="009123A8">
        <w:rPr>
          <w:sz w:val="28"/>
          <w:szCs w:val="28"/>
        </w:rPr>
        <w:t xml:space="preserve"> neeligibile în valoare de </w:t>
      </w:r>
      <w:r w:rsidR="002D408C" w:rsidRPr="002D408C">
        <w:rPr>
          <w:sz w:val="28"/>
          <w:szCs w:val="28"/>
        </w:rPr>
        <w:t>52.374,00</w:t>
      </w:r>
      <w:r w:rsidR="002D408C">
        <w:rPr>
          <w:sz w:val="28"/>
          <w:szCs w:val="28"/>
        </w:rPr>
        <w:t xml:space="preserve"> </w:t>
      </w:r>
      <w:r w:rsidRPr="009123A8">
        <w:rPr>
          <w:sz w:val="28"/>
          <w:szCs w:val="28"/>
        </w:rPr>
        <w:t>lei (inclusiv TVA) ce revin autorităţii administraţiei publice locale a Municipiului Satu Mare</w:t>
      </w:r>
      <w:r w:rsidR="00FF0FB1">
        <w:rPr>
          <w:sz w:val="28"/>
          <w:szCs w:val="28"/>
        </w:rPr>
        <w:t xml:space="preserve"> în cadrul cererii de finanțare </w:t>
      </w:r>
      <w:r w:rsidR="00FF0FB1" w:rsidRPr="00FF0FB1">
        <w:rPr>
          <w:sz w:val="28"/>
          <w:szCs w:val="28"/>
        </w:rPr>
        <w:t>„Sprijin pentru pregătirea documentațiilor tehnico-economice pentru proiecte care vizează următoarea perioadă de programare – Infrastructura verde”</w:t>
      </w:r>
      <w:r w:rsidR="00FF0FB1">
        <w:rPr>
          <w:sz w:val="28"/>
          <w:szCs w:val="28"/>
        </w:rPr>
        <w:t xml:space="preserve"> </w:t>
      </w:r>
      <w:r w:rsidRPr="009123A8">
        <w:rPr>
          <w:sz w:val="28"/>
          <w:szCs w:val="28"/>
        </w:rPr>
        <w:t>.</w:t>
      </w:r>
    </w:p>
    <w:p w14:paraId="138C7D7F" w14:textId="77777777" w:rsidR="00E27EEE" w:rsidRDefault="00E27EEE" w:rsidP="0014773F">
      <w:pPr>
        <w:spacing w:before="240" w:after="0" w:line="240" w:lineRule="auto"/>
        <w:ind w:firstLine="720"/>
        <w:jc w:val="both"/>
        <w:rPr>
          <w:b/>
          <w:bCs/>
          <w:sz w:val="28"/>
          <w:szCs w:val="28"/>
        </w:rPr>
      </w:pPr>
    </w:p>
    <w:p w14:paraId="090EB088" w14:textId="5A14592A" w:rsidR="0014773F" w:rsidRPr="0014773F" w:rsidRDefault="0014773F" w:rsidP="0014773F">
      <w:pPr>
        <w:spacing w:before="240" w:after="0" w:line="240" w:lineRule="auto"/>
        <w:ind w:firstLine="720"/>
        <w:jc w:val="both"/>
        <w:rPr>
          <w:b/>
          <w:bCs/>
          <w:sz w:val="28"/>
          <w:szCs w:val="28"/>
        </w:rPr>
      </w:pPr>
      <w:r w:rsidRPr="0014773F">
        <w:rPr>
          <w:b/>
          <w:bCs/>
          <w:sz w:val="28"/>
          <w:szCs w:val="28"/>
        </w:rPr>
        <w:lastRenderedPageBreak/>
        <w:t xml:space="preserve">Art. </w:t>
      </w:r>
      <w:r w:rsidR="0013281C">
        <w:rPr>
          <w:b/>
          <w:bCs/>
          <w:sz w:val="28"/>
          <w:szCs w:val="28"/>
        </w:rPr>
        <w:t>7</w:t>
      </w:r>
      <w:r w:rsidRPr="0014773F">
        <w:rPr>
          <w:b/>
          <w:bCs/>
          <w:sz w:val="28"/>
          <w:szCs w:val="28"/>
        </w:rPr>
        <w:t xml:space="preserve">. </w:t>
      </w:r>
      <w:r w:rsidR="00765BA7" w:rsidRPr="00765BA7">
        <w:rPr>
          <w:sz w:val="28"/>
          <w:szCs w:val="28"/>
        </w:rPr>
        <w:t>Se aprobă</w:t>
      </w:r>
      <w:r w:rsidR="00765BA7">
        <w:rPr>
          <w:sz w:val="28"/>
          <w:szCs w:val="28"/>
        </w:rPr>
        <w:t xml:space="preserve"> asigurarea </w:t>
      </w:r>
      <w:r w:rsidR="00765BA7" w:rsidRPr="0014773F">
        <w:rPr>
          <w:sz w:val="28"/>
          <w:szCs w:val="28"/>
        </w:rPr>
        <w:t>din bugetul local al UAT Municipiul Satu Mare</w:t>
      </w:r>
      <w:r w:rsidR="000D27D6">
        <w:rPr>
          <w:sz w:val="28"/>
          <w:szCs w:val="28"/>
        </w:rPr>
        <w:t>,</w:t>
      </w:r>
      <w:r w:rsidR="00765BA7" w:rsidRPr="0014773F">
        <w:rPr>
          <w:sz w:val="28"/>
          <w:szCs w:val="28"/>
        </w:rPr>
        <w:t xml:space="preserve"> </w:t>
      </w:r>
      <w:r w:rsidR="00765BA7">
        <w:rPr>
          <w:sz w:val="28"/>
          <w:szCs w:val="28"/>
        </w:rPr>
        <w:t xml:space="preserve">a </w:t>
      </w:r>
      <w:r w:rsidR="000D27D6">
        <w:rPr>
          <w:sz w:val="28"/>
          <w:szCs w:val="28"/>
        </w:rPr>
        <w:t>s</w:t>
      </w:r>
      <w:r w:rsidRPr="0014773F">
        <w:rPr>
          <w:sz w:val="28"/>
          <w:szCs w:val="28"/>
        </w:rPr>
        <w:t>umel</w:t>
      </w:r>
      <w:r w:rsidR="000D27D6">
        <w:rPr>
          <w:sz w:val="28"/>
          <w:szCs w:val="28"/>
        </w:rPr>
        <w:t>or</w:t>
      </w:r>
      <w:r w:rsidRPr="0014773F">
        <w:rPr>
          <w:sz w:val="28"/>
          <w:szCs w:val="28"/>
        </w:rPr>
        <w:t xml:space="preserve"> reprezentând cheltuieli ce pot apărea pe durata </w:t>
      </w:r>
      <w:r w:rsidR="009B76F7">
        <w:rPr>
          <w:sz w:val="28"/>
          <w:szCs w:val="28"/>
        </w:rPr>
        <w:t xml:space="preserve">elaborării documentațiilor tehnico-economice din cadrul </w:t>
      </w:r>
      <w:r w:rsidR="00FB0C12">
        <w:rPr>
          <w:sz w:val="28"/>
          <w:szCs w:val="28"/>
        </w:rPr>
        <w:t>cererii de finanțare</w:t>
      </w:r>
      <w:r w:rsidRPr="0014773F">
        <w:rPr>
          <w:sz w:val="28"/>
          <w:szCs w:val="28"/>
        </w:rPr>
        <w:t xml:space="preserve"> „</w:t>
      </w:r>
      <w:r w:rsidR="004B578E" w:rsidRPr="00641292">
        <w:rPr>
          <w:sz w:val="28"/>
          <w:szCs w:val="28"/>
        </w:rPr>
        <w:t>Sprijin pentru pregătirea documentațiilor tehnico-economice pentru proiecte care vizează următoarea perioadă de programare – Infrastructura verde</w:t>
      </w:r>
      <w:r w:rsidRPr="0014773F">
        <w:rPr>
          <w:sz w:val="28"/>
          <w:szCs w:val="28"/>
        </w:rPr>
        <w:t>”</w:t>
      </w:r>
      <w:r w:rsidR="000D27D6">
        <w:rPr>
          <w:sz w:val="28"/>
          <w:szCs w:val="28"/>
        </w:rPr>
        <w:t>.</w:t>
      </w:r>
    </w:p>
    <w:p w14:paraId="13970988" w14:textId="257095B2" w:rsidR="0014773F" w:rsidRPr="0014773F" w:rsidRDefault="0014773F" w:rsidP="0014773F">
      <w:pPr>
        <w:spacing w:before="240" w:after="0" w:line="240" w:lineRule="auto"/>
        <w:ind w:firstLine="720"/>
        <w:jc w:val="both"/>
        <w:rPr>
          <w:b/>
          <w:bCs/>
          <w:sz w:val="28"/>
          <w:szCs w:val="28"/>
        </w:rPr>
      </w:pPr>
      <w:r w:rsidRPr="0014773F">
        <w:rPr>
          <w:b/>
          <w:bCs/>
          <w:sz w:val="28"/>
          <w:szCs w:val="28"/>
        </w:rPr>
        <w:t xml:space="preserve">Art. </w:t>
      </w:r>
      <w:r w:rsidR="0013281C">
        <w:rPr>
          <w:b/>
          <w:bCs/>
          <w:sz w:val="28"/>
          <w:szCs w:val="28"/>
        </w:rPr>
        <w:t>8</w:t>
      </w:r>
      <w:r w:rsidRPr="0014773F">
        <w:rPr>
          <w:b/>
          <w:bCs/>
          <w:sz w:val="28"/>
          <w:szCs w:val="28"/>
        </w:rPr>
        <w:t xml:space="preserve">. </w:t>
      </w:r>
      <w:r w:rsidRPr="0014773F">
        <w:rPr>
          <w:sz w:val="28"/>
          <w:szCs w:val="28"/>
        </w:rPr>
        <w:t xml:space="preserve">Se </w:t>
      </w:r>
      <w:r w:rsidR="000D27D6">
        <w:rPr>
          <w:sz w:val="28"/>
          <w:szCs w:val="28"/>
        </w:rPr>
        <w:t xml:space="preserve">aprobă </w:t>
      </w:r>
      <w:r w:rsidRPr="0014773F">
        <w:rPr>
          <w:sz w:val="28"/>
          <w:szCs w:val="28"/>
        </w:rPr>
        <w:t>asigura</w:t>
      </w:r>
      <w:r w:rsidR="000D27D6">
        <w:rPr>
          <w:sz w:val="28"/>
          <w:szCs w:val="28"/>
        </w:rPr>
        <w:t>rea</w:t>
      </w:r>
      <w:r w:rsidRPr="0014773F">
        <w:rPr>
          <w:sz w:val="28"/>
          <w:szCs w:val="28"/>
        </w:rPr>
        <w:t xml:space="preserve"> t</w:t>
      </w:r>
      <w:r w:rsidR="000D27D6">
        <w:rPr>
          <w:sz w:val="28"/>
          <w:szCs w:val="28"/>
        </w:rPr>
        <w:t>uturor</w:t>
      </w:r>
      <w:r w:rsidRPr="0014773F">
        <w:rPr>
          <w:sz w:val="28"/>
          <w:szCs w:val="28"/>
        </w:rPr>
        <w:t xml:space="preserve"> resursel</w:t>
      </w:r>
      <w:r w:rsidR="000D27D6">
        <w:rPr>
          <w:sz w:val="28"/>
          <w:szCs w:val="28"/>
        </w:rPr>
        <w:t>or</w:t>
      </w:r>
      <w:r w:rsidRPr="0014773F">
        <w:rPr>
          <w:sz w:val="28"/>
          <w:szCs w:val="28"/>
        </w:rPr>
        <w:t xml:space="preserve"> financiare necesare implementării în condițiile rambursării/decontării ulterioare a cheltuielilor.</w:t>
      </w:r>
    </w:p>
    <w:p w14:paraId="24555BC2" w14:textId="03392363" w:rsidR="0014773F" w:rsidRDefault="0014773F" w:rsidP="0014773F">
      <w:pPr>
        <w:spacing w:before="240" w:after="0" w:line="240" w:lineRule="auto"/>
        <w:ind w:firstLine="720"/>
        <w:jc w:val="both"/>
        <w:rPr>
          <w:sz w:val="28"/>
          <w:szCs w:val="28"/>
        </w:rPr>
      </w:pPr>
      <w:r w:rsidRPr="0014773F">
        <w:rPr>
          <w:b/>
          <w:bCs/>
          <w:sz w:val="28"/>
          <w:szCs w:val="28"/>
        </w:rPr>
        <w:t xml:space="preserve">Art. </w:t>
      </w:r>
      <w:r w:rsidR="0013281C">
        <w:rPr>
          <w:b/>
          <w:bCs/>
          <w:sz w:val="28"/>
          <w:szCs w:val="28"/>
        </w:rPr>
        <w:t>9</w:t>
      </w:r>
      <w:r w:rsidRPr="0014773F">
        <w:rPr>
          <w:b/>
          <w:bCs/>
          <w:sz w:val="28"/>
          <w:szCs w:val="28"/>
        </w:rPr>
        <w:t xml:space="preserve">. </w:t>
      </w:r>
      <w:r w:rsidR="000D27D6">
        <w:rPr>
          <w:sz w:val="28"/>
          <w:szCs w:val="28"/>
        </w:rPr>
        <w:t>Se aprobă suportarea</w:t>
      </w:r>
      <w:r w:rsidRPr="0014773F">
        <w:rPr>
          <w:sz w:val="28"/>
          <w:szCs w:val="28"/>
        </w:rPr>
        <w:t xml:space="preserve"> </w:t>
      </w:r>
      <w:r w:rsidR="000D27D6" w:rsidRPr="0014773F">
        <w:rPr>
          <w:sz w:val="28"/>
          <w:szCs w:val="28"/>
        </w:rPr>
        <w:t>de către UAT Municipiul Satu Mare</w:t>
      </w:r>
      <w:r w:rsidR="000D27D6">
        <w:rPr>
          <w:sz w:val="28"/>
          <w:szCs w:val="28"/>
        </w:rPr>
        <w:t>, din bugetul local, a sumelor</w:t>
      </w:r>
      <w:r w:rsidR="000D27D6" w:rsidRPr="0014773F">
        <w:rPr>
          <w:sz w:val="28"/>
          <w:szCs w:val="28"/>
        </w:rPr>
        <w:t xml:space="preserve"> </w:t>
      </w:r>
      <w:r w:rsidRPr="0014773F">
        <w:rPr>
          <w:sz w:val="28"/>
          <w:szCs w:val="28"/>
        </w:rPr>
        <w:t>reprezentând cheltuieli administrative și serviciile asociate necesare, în vederea asigurării sustenabilității financiar</w:t>
      </w:r>
      <w:r w:rsidR="000D27D6">
        <w:rPr>
          <w:sz w:val="28"/>
          <w:szCs w:val="28"/>
        </w:rPr>
        <w:t>e</w:t>
      </w:r>
      <w:r w:rsidRPr="0014773F">
        <w:rPr>
          <w:sz w:val="28"/>
          <w:szCs w:val="28"/>
        </w:rPr>
        <w:t xml:space="preserve">, pe perioada de implementare și durabilitate a </w:t>
      </w:r>
      <w:r w:rsidR="004B578E">
        <w:rPr>
          <w:sz w:val="28"/>
          <w:szCs w:val="28"/>
        </w:rPr>
        <w:t xml:space="preserve">cererii de finanțare </w:t>
      </w:r>
      <w:r w:rsidRPr="0014773F">
        <w:rPr>
          <w:sz w:val="28"/>
          <w:szCs w:val="28"/>
        </w:rPr>
        <w:t>„</w:t>
      </w:r>
      <w:r w:rsidR="004B578E" w:rsidRPr="00641292">
        <w:rPr>
          <w:sz w:val="28"/>
          <w:szCs w:val="28"/>
        </w:rPr>
        <w:t>Sprijin pentru pregătirea documentațiilor tehnico-economice pentru proiecte care vizează următoarea perioadă de programare – Infrastructura verde</w:t>
      </w:r>
      <w:r w:rsidRPr="0014773F">
        <w:rPr>
          <w:sz w:val="28"/>
          <w:szCs w:val="28"/>
        </w:rPr>
        <w:t>”.</w:t>
      </w:r>
    </w:p>
    <w:p w14:paraId="610056CB" w14:textId="59AD936C" w:rsidR="004B578E" w:rsidRPr="0014773F" w:rsidRDefault="004B578E" w:rsidP="0014773F">
      <w:pPr>
        <w:spacing w:before="240" w:after="0" w:line="240" w:lineRule="auto"/>
        <w:ind w:firstLine="720"/>
        <w:jc w:val="both"/>
        <w:rPr>
          <w:sz w:val="28"/>
          <w:szCs w:val="28"/>
        </w:rPr>
      </w:pPr>
      <w:r w:rsidRPr="004B578E">
        <w:rPr>
          <w:b/>
          <w:bCs/>
          <w:sz w:val="28"/>
          <w:szCs w:val="28"/>
        </w:rPr>
        <w:t xml:space="preserve">Art. </w:t>
      </w:r>
      <w:r w:rsidR="0013281C">
        <w:rPr>
          <w:b/>
          <w:bCs/>
          <w:sz w:val="28"/>
          <w:szCs w:val="28"/>
        </w:rPr>
        <w:t>10</w:t>
      </w:r>
      <w:r w:rsidRPr="004B578E"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Se abrogă HCL nr. 86/22.04.2026 </w:t>
      </w:r>
      <w:r w:rsidRPr="004B578E">
        <w:rPr>
          <w:sz w:val="28"/>
          <w:szCs w:val="28"/>
        </w:rPr>
        <w:t xml:space="preserve">privind aprobarea acordului de parteneriat </w:t>
      </w:r>
      <w:r>
        <w:rPr>
          <w:sz w:val="28"/>
          <w:szCs w:val="28"/>
        </w:rPr>
        <w:t>ș</w:t>
      </w:r>
      <w:r w:rsidRPr="004B578E">
        <w:rPr>
          <w:sz w:val="28"/>
          <w:szCs w:val="28"/>
        </w:rPr>
        <w:t>i a fișei de proiect cu titlul „Elaborarea documentației tehnico-economice pentru amenajarea durabilă a malului stâng al râului Someș ca spațiu verde public multifuncțional”</w:t>
      </w:r>
    </w:p>
    <w:p w14:paraId="1EB25097" w14:textId="52759AF6" w:rsidR="0014773F" w:rsidRPr="0014773F" w:rsidRDefault="0014773F" w:rsidP="0014773F">
      <w:pPr>
        <w:spacing w:before="240" w:line="240" w:lineRule="auto"/>
        <w:ind w:firstLine="720"/>
        <w:jc w:val="both"/>
        <w:rPr>
          <w:sz w:val="28"/>
          <w:szCs w:val="28"/>
        </w:rPr>
      </w:pPr>
      <w:r w:rsidRPr="0014773F">
        <w:rPr>
          <w:b/>
          <w:bCs/>
          <w:sz w:val="28"/>
          <w:szCs w:val="28"/>
        </w:rPr>
        <w:t xml:space="preserve">Art. </w:t>
      </w:r>
      <w:r w:rsidR="004B578E">
        <w:rPr>
          <w:b/>
          <w:bCs/>
          <w:sz w:val="28"/>
          <w:szCs w:val="28"/>
        </w:rPr>
        <w:t>1</w:t>
      </w:r>
      <w:r w:rsidR="0013281C">
        <w:rPr>
          <w:b/>
          <w:bCs/>
          <w:sz w:val="28"/>
          <w:szCs w:val="28"/>
        </w:rPr>
        <w:t>1</w:t>
      </w:r>
      <w:r w:rsidRPr="0014773F">
        <w:rPr>
          <w:b/>
          <w:bCs/>
          <w:sz w:val="28"/>
          <w:szCs w:val="28"/>
        </w:rPr>
        <w:t xml:space="preserve">. </w:t>
      </w:r>
      <w:r w:rsidRPr="0014773F">
        <w:rPr>
          <w:sz w:val="28"/>
          <w:szCs w:val="28"/>
        </w:rPr>
        <w:t xml:space="preserve">Cu ducerea la îndeplinire a prezentei hotărâri se încredințează Primarul </w:t>
      </w:r>
      <w:r w:rsidR="007406A4">
        <w:rPr>
          <w:sz w:val="28"/>
          <w:szCs w:val="28"/>
        </w:rPr>
        <w:t>m</w:t>
      </w:r>
      <w:r w:rsidRPr="0014773F">
        <w:rPr>
          <w:sz w:val="28"/>
          <w:szCs w:val="28"/>
        </w:rPr>
        <w:t xml:space="preserve">unicipiului Satu Mare, Direcția </w:t>
      </w:r>
      <w:r w:rsidR="007406A4">
        <w:rPr>
          <w:sz w:val="28"/>
          <w:szCs w:val="28"/>
        </w:rPr>
        <w:t>E</w:t>
      </w:r>
      <w:r w:rsidRPr="0014773F">
        <w:rPr>
          <w:sz w:val="28"/>
          <w:szCs w:val="28"/>
        </w:rPr>
        <w:t>conomică şi Serviciul Managementul Proiectelor.</w:t>
      </w:r>
    </w:p>
    <w:p w14:paraId="39CA623C" w14:textId="557B5ABC" w:rsidR="0014773F" w:rsidRPr="0014773F" w:rsidRDefault="0014773F" w:rsidP="0014773F">
      <w:pPr>
        <w:spacing w:after="0" w:line="240" w:lineRule="auto"/>
        <w:ind w:firstLine="720"/>
        <w:jc w:val="both"/>
        <w:rPr>
          <w:sz w:val="28"/>
          <w:szCs w:val="28"/>
        </w:rPr>
      </w:pPr>
      <w:r w:rsidRPr="0014773F">
        <w:rPr>
          <w:b/>
          <w:bCs/>
          <w:sz w:val="28"/>
          <w:szCs w:val="28"/>
        </w:rPr>
        <w:t>Art. 1</w:t>
      </w:r>
      <w:r w:rsidR="0013281C">
        <w:rPr>
          <w:b/>
          <w:bCs/>
          <w:sz w:val="28"/>
          <w:szCs w:val="28"/>
        </w:rPr>
        <w:t>2</w:t>
      </w:r>
      <w:r w:rsidRPr="0014773F">
        <w:rPr>
          <w:b/>
          <w:bCs/>
          <w:sz w:val="28"/>
          <w:szCs w:val="28"/>
        </w:rPr>
        <w:t xml:space="preserve">. </w:t>
      </w:r>
      <w:r w:rsidRPr="0014773F">
        <w:rPr>
          <w:sz w:val="28"/>
          <w:szCs w:val="28"/>
        </w:rPr>
        <w:t xml:space="preserve">Prezenta hotărâre se comunică, prin intermediul secretarului general al  municipiului Satu Mare, în termenul prevăzut de lege, </w:t>
      </w:r>
    </w:p>
    <w:p w14:paraId="2427662D" w14:textId="77777777" w:rsidR="0014773F" w:rsidRPr="0014773F" w:rsidRDefault="0014773F" w:rsidP="0014773F">
      <w:pPr>
        <w:spacing w:after="0" w:line="240" w:lineRule="auto"/>
        <w:ind w:firstLine="720"/>
        <w:jc w:val="both"/>
        <w:rPr>
          <w:sz w:val="28"/>
          <w:szCs w:val="28"/>
        </w:rPr>
      </w:pPr>
      <w:r w:rsidRPr="0014773F">
        <w:rPr>
          <w:sz w:val="28"/>
          <w:szCs w:val="28"/>
        </w:rPr>
        <w:t>-</w:t>
      </w:r>
      <w:r w:rsidRPr="0014773F">
        <w:rPr>
          <w:sz w:val="28"/>
          <w:szCs w:val="28"/>
        </w:rPr>
        <w:tab/>
        <w:t xml:space="preserve">Primarului municipiului Satu Mare, </w:t>
      </w:r>
    </w:p>
    <w:p w14:paraId="16877FAD" w14:textId="1695D5A7" w:rsidR="0014773F" w:rsidRPr="0014773F" w:rsidRDefault="0014773F" w:rsidP="0014773F">
      <w:pPr>
        <w:spacing w:after="0" w:line="240" w:lineRule="auto"/>
        <w:ind w:firstLine="720"/>
        <w:jc w:val="both"/>
        <w:rPr>
          <w:sz w:val="28"/>
          <w:szCs w:val="28"/>
        </w:rPr>
      </w:pPr>
      <w:r w:rsidRPr="0014773F">
        <w:rPr>
          <w:sz w:val="28"/>
          <w:szCs w:val="28"/>
        </w:rPr>
        <w:t>-</w:t>
      </w:r>
      <w:r w:rsidRPr="0014773F">
        <w:rPr>
          <w:sz w:val="28"/>
          <w:szCs w:val="28"/>
        </w:rPr>
        <w:tab/>
        <w:t xml:space="preserve">Instituției Prefectului </w:t>
      </w:r>
      <w:r w:rsidR="00E27EEE">
        <w:rPr>
          <w:sz w:val="28"/>
          <w:szCs w:val="28"/>
        </w:rPr>
        <w:t>- J</w:t>
      </w:r>
      <w:r w:rsidRPr="0014773F">
        <w:rPr>
          <w:sz w:val="28"/>
          <w:szCs w:val="28"/>
        </w:rPr>
        <w:t xml:space="preserve">udeţul Satu Mare,  </w:t>
      </w:r>
    </w:p>
    <w:p w14:paraId="6739D395" w14:textId="77777777" w:rsidR="0014773F" w:rsidRPr="0014773F" w:rsidRDefault="0014773F" w:rsidP="0014773F">
      <w:pPr>
        <w:spacing w:after="0" w:line="240" w:lineRule="auto"/>
        <w:ind w:firstLine="720"/>
        <w:jc w:val="both"/>
        <w:rPr>
          <w:sz w:val="28"/>
          <w:szCs w:val="28"/>
        </w:rPr>
      </w:pPr>
      <w:r w:rsidRPr="0014773F">
        <w:rPr>
          <w:sz w:val="28"/>
          <w:szCs w:val="28"/>
        </w:rPr>
        <w:t>-</w:t>
      </w:r>
      <w:r w:rsidRPr="0014773F">
        <w:rPr>
          <w:sz w:val="28"/>
          <w:szCs w:val="28"/>
        </w:rPr>
        <w:tab/>
        <w:t>Directorului executiv,</w:t>
      </w:r>
    </w:p>
    <w:p w14:paraId="3076DCC3" w14:textId="77777777" w:rsidR="0014773F" w:rsidRPr="0014773F" w:rsidRDefault="0014773F" w:rsidP="0014773F">
      <w:pPr>
        <w:spacing w:after="0" w:line="240" w:lineRule="auto"/>
        <w:ind w:firstLine="720"/>
        <w:jc w:val="both"/>
        <w:rPr>
          <w:sz w:val="28"/>
          <w:szCs w:val="28"/>
        </w:rPr>
      </w:pPr>
      <w:r w:rsidRPr="0014773F">
        <w:rPr>
          <w:sz w:val="28"/>
          <w:szCs w:val="28"/>
        </w:rPr>
        <w:t>-</w:t>
      </w:r>
      <w:r w:rsidRPr="0014773F">
        <w:rPr>
          <w:sz w:val="28"/>
          <w:szCs w:val="28"/>
        </w:rPr>
        <w:tab/>
        <w:t>Serviciului Managementul Proiectelor şi</w:t>
      </w:r>
    </w:p>
    <w:p w14:paraId="30B58B1B" w14:textId="5AFFF250" w:rsidR="009D5979" w:rsidRPr="0014773F" w:rsidRDefault="0014773F" w:rsidP="0014773F">
      <w:pPr>
        <w:spacing w:after="0" w:line="240" w:lineRule="auto"/>
        <w:ind w:firstLine="720"/>
        <w:jc w:val="both"/>
        <w:rPr>
          <w:sz w:val="28"/>
          <w:szCs w:val="28"/>
        </w:rPr>
      </w:pPr>
      <w:r w:rsidRPr="0014773F">
        <w:rPr>
          <w:sz w:val="28"/>
          <w:szCs w:val="28"/>
        </w:rPr>
        <w:t>-</w:t>
      </w:r>
      <w:r w:rsidRPr="0014773F">
        <w:rPr>
          <w:sz w:val="28"/>
          <w:szCs w:val="28"/>
        </w:rPr>
        <w:tab/>
        <w:t>se publică în Monitorul Oficial al municipiului Satu Mare.</w:t>
      </w:r>
    </w:p>
    <w:p w14:paraId="17BF5D47" w14:textId="236A2105" w:rsidR="00E25CA7" w:rsidRPr="00F42241" w:rsidRDefault="00E25CA7" w:rsidP="007F562E">
      <w:pPr>
        <w:spacing w:after="0" w:line="240" w:lineRule="auto"/>
        <w:jc w:val="both"/>
        <w:rPr>
          <w:szCs w:val="24"/>
        </w:rPr>
      </w:pPr>
    </w:p>
    <w:p w14:paraId="6F5F7587" w14:textId="77777777" w:rsidR="00A07841" w:rsidRPr="00F42241" w:rsidRDefault="00A07841" w:rsidP="00A07841">
      <w:pPr>
        <w:spacing w:after="0" w:line="240" w:lineRule="auto"/>
        <w:jc w:val="both"/>
        <w:rPr>
          <w:szCs w:val="24"/>
        </w:rPr>
      </w:pPr>
    </w:p>
    <w:p w14:paraId="3C2CBBF2" w14:textId="77777777" w:rsidR="00A07841" w:rsidRPr="00A247D0" w:rsidRDefault="00A07841" w:rsidP="00A07841">
      <w:pPr>
        <w:spacing w:after="0" w:line="240" w:lineRule="auto"/>
        <w:ind w:right="567"/>
        <w:rPr>
          <w:rFonts w:eastAsia="Times New Roman"/>
          <w:b/>
          <w:bCs/>
          <w:noProof w:val="0"/>
          <w:sz w:val="28"/>
          <w:szCs w:val="28"/>
          <w:lang w:val="es-DO" w:eastAsia="ro-RO"/>
        </w:rPr>
      </w:pPr>
      <w:r w:rsidRPr="00A247D0">
        <w:rPr>
          <w:rFonts w:eastAsia="Times New Roman"/>
          <w:noProof w:val="0"/>
          <w:sz w:val="28"/>
          <w:szCs w:val="28"/>
          <w:lang w:eastAsia="ro-RO"/>
        </w:rPr>
        <w:t xml:space="preserve"> </w:t>
      </w:r>
      <w:r w:rsidRPr="00A247D0">
        <w:rPr>
          <w:rFonts w:eastAsia="Times New Roman"/>
          <w:b/>
          <w:bCs/>
          <w:noProof w:val="0"/>
          <w:sz w:val="28"/>
          <w:szCs w:val="28"/>
          <w:lang w:eastAsia="ro-RO"/>
        </w:rPr>
        <w:t xml:space="preserve">               </w:t>
      </w:r>
      <w:r w:rsidRPr="00A247D0">
        <w:rPr>
          <w:rFonts w:eastAsia="Times New Roman"/>
          <w:b/>
          <w:bCs/>
          <w:noProof w:val="0"/>
          <w:sz w:val="28"/>
          <w:szCs w:val="28"/>
          <w:lang w:val="es-DO" w:eastAsia="ro-RO"/>
        </w:rPr>
        <w:t>Președinte de ședință,                                     Contrasemnează</w:t>
      </w:r>
    </w:p>
    <w:p w14:paraId="1B330F27" w14:textId="77777777" w:rsidR="00A07841" w:rsidRPr="00A247D0" w:rsidRDefault="00A07841" w:rsidP="00A07841">
      <w:pPr>
        <w:spacing w:after="0" w:line="240" w:lineRule="auto"/>
        <w:ind w:right="567"/>
        <w:rPr>
          <w:rFonts w:eastAsia="Times New Roman"/>
          <w:noProof w:val="0"/>
          <w:sz w:val="28"/>
          <w:szCs w:val="28"/>
          <w:lang w:val="es-DO" w:eastAsia="ro-RO"/>
        </w:rPr>
      </w:pPr>
      <w:r w:rsidRPr="00A247D0">
        <w:rPr>
          <w:rFonts w:eastAsia="Times New Roman"/>
          <w:b/>
          <w:noProof w:val="0"/>
          <w:sz w:val="28"/>
          <w:szCs w:val="28"/>
          <w:lang w:val="es-DO" w:eastAsia="ro-RO"/>
        </w:rPr>
        <w:t xml:space="preserve">          </w:t>
      </w:r>
      <w:r w:rsidRPr="00A247D0">
        <w:rPr>
          <w:rFonts w:eastAsia="Times New Roman"/>
          <w:b/>
          <w:bCs/>
          <w:noProof w:val="0"/>
          <w:sz w:val="28"/>
          <w:szCs w:val="28"/>
          <w:lang w:val="es-DO"/>
        </w:rPr>
        <w:t>Tămășan-Ilieș Cristina-Marina</w:t>
      </w:r>
      <w:r w:rsidRPr="00A247D0">
        <w:rPr>
          <w:rFonts w:eastAsia="Times New Roman"/>
          <w:b/>
          <w:bCs/>
          <w:noProof w:val="0"/>
          <w:sz w:val="28"/>
          <w:szCs w:val="28"/>
          <w:lang w:val="es-DO" w:eastAsia="ro-RO"/>
        </w:rPr>
        <w:t xml:space="preserve">                           Secretar general,</w:t>
      </w:r>
    </w:p>
    <w:p w14:paraId="10D915A6" w14:textId="77777777" w:rsidR="00A07841" w:rsidRPr="00A247D0" w:rsidRDefault="00A07841" w:rsidP="00A07841">
      <w:pPr>
        <w:spacing w:after="0" w:line="240" w:lineRule="auto"/>
        <w:ind w:right="567"/>
        <w:rPr>
          <w:rFonts w:eastAsia="Times New Roman"/>
          <w:b/>
          <w:bCs/>
          <w:noProof w:val="0"/>
          <w:sz w:val="28"/>
          <w:szCs w:val="28"/>
          <w:lang w:val="es-DO" w:eastAsia="ro-RO"/>
        </w:rPr>
      </w:pPr>
      <w:r w:rsidRPr="00A247D0">
        <w:rPr>
          <w:rFonts w:eastAsia="Times New Roman"/>
          <w:b/>
          <w:bCs/>
          <w:noProof w:val="0"/>
          <w:sz w:val="28"/>
          <w:szCs w:val="28"/>
          <w:lang w:val="es-DO" w:eastAsia="ro-RO"/>
        </w:rPr>
        <w:t xml:space="preserve">                                                                                      Mihaela Maria Racolța</w:t>
      </w:r>
    </w:p>
    <w:p w14:paraId="732049E8" w14:textId="77777777" w:rsidR="00A07841" w:rsidRPr="00A247D0" w:rsidRDefault="00A07841" w:rsidP="00A07841">
      <w:pPr>
        <w:spacing w:after="0" w:line="240" w:lineRule="auto"/>
        <w:ind w:right="141"/>
        <w:rPr>
          <w:rFonts w:eastAsia="Times New Roman"/>
          <w:b/>
          <w:bCs/>
          <w:noProof w:val="0"/>
          <w:sz w:val="28"/>
          <w:szCs w:val="28"/>
          <w:lang w:val="es-DO" w:eastAsia="ro-RO"/>
        </w:rPr>
      </w:pPr>
    </w:p>
    <w:p w14:paraId="38C049DC" w14:textId="77777777" w:rsidR="00A07841" w:rsidRPr="00F5677E" w:rsidRDefault="00A07841" w:rsidP="00A07841">
      <w:pPr>
        <w:spacing w:after="0" w:line="240" w:lineRule="auto"/>
        <w:ind w:right="141"/>
        <w:jc w:val="both"/>
        <w:rPr>
          <w:rFonts w:eastAsia="Times New Roman"/>
          <w:noProof w:val="0"/>
          <w:sz w:val="18"/>
          <w:szCs w:val="18"/>
          <w:lang w:val="en-US" w:eastAsia="ro-RO"/>
        </w:rPr>
      </w:pPr>
      <w:r w:rsidRPr="00A247D0">
        <w:rPr>
          <w:rFonts w:eastAsia="Times New Roman"/>
          <w:noProof w:val="0"/>
          <w:sz w:val="18"/>
          <w:szCs w:val="18"/>
          <w:lang w:val="es-DO" w:eastAsia="ro-RO"/>
        </w:rPr>
        <w:t xml:space="preserve">Prezenta hotărâre a fost adoptată în ședință extraordinară </w:t>
      </w:r>
      <w:r>
        <w:rPr>
          <w:rFonts w:eastAsia="Times New Roman"/>
          <w:noProof w:val="0"/>
          <w:sz w:val="18"/>
          <w:szCs w:val="18"/>
          <w:lang w:val="es-DO" w:eastAsia="ro-RO"/>
        </w:rPr>
        <w:t xml:space="preserve">convocată de îndată </w:t>
      </w:r>
      <w:r w:rsidRPr="00A247D0">
        <w:rPr>
          <w:rFonts w:eastAsia="Times New Roman"/>
          <w:noProof w:val="0"/>
          <w:sz w:val="18"/>
          <w:szCs w:val="18"/>
          <w:lang w:val="es-DO" w:eastAsia="ro-RO"/>
        </w:rPr>
        <w:t xml:space="preserve">cu respectarea prevederilor art. 139 alin. </w:t>
      </w:r>
      <w:r w:rsidRPr="00F5677E">
        <w:rPr>
          <w:rFonts w:eastAsia="Times New Roman"/>
          <w:noProof w:val="0"/>
          <w:sz w:val="18"/>
          <w:szCs w:val="18"/>
          <w:lang w:val="en-US" w:eastAsia="ro-RO"/>
        </w:rPr>
        <w:t xml:space="preserve">(3) lit. d) </w:t>
      </w:r>
      <w:proofErr w:type="spellStart"/>
      <w:r w:rsidRPr="00F5677E">
        <w:rPr>
          <w:rFonts w:eastAsia="Times New Roman"/>
          <w:noProof w:val="0"/>
          <w:sz w:val="18"/>
          <w:szCs w:val="18"/>
          <w:lang w:val="en-US" w:eastAsia="ro-RO"/>
        </w:rPr>
        <w:t>și</w:t>
      </w:r>
      <w:proofErr w:type="spellEnd"/>
      <w:r w:rsidRPr="00F5677E">
        <w:rPr>
          <w:rFonts w:eastAsia="Times New Roman"/>
          <w:noProof w:val="0"/>
          <w:sz w:val="18"/>
          <w:szCs w:val="18"/>
          <w:lang w:val="en-US" w:eastAsia="ro-RO"/>
        </w:rPr>
        <w:t xml:space="preserve"> g) din O.U.G. nr. 57/2019 </w:t>
      </w:r>
      <w:proofErr w:type="spellStart"/>
      <w:r w:rsidRPr="00F5677E">
        <w:rPr>
          <w:rFonts w:eastAsia="Times New Roman"/>
          <w:noProof w:val="0"/>
          <w:sz w:val="18"/>
          <w:szCs w:val="18"/>
          <w:lang w:val="en-US" w:eastAsia="ro-RO"/>
        </w:rPr>
        <w:t>privind</w:t>
      </w:r>
      <w:proofErr w:type="spellEnd"/>
      <w:r w:rsidRPr="00F5677E">
        <w:rPr>
          <w:rFonts w:eastAsia="Times New Roman"/>
          <w:noProof w:val="0"/>
          <w:sz w:val="18"/>
          <w:szCs w:val="18"/>
          <w:lang w:val="en-US" w:eastAsia="ro-RO"/>
        </w:rPr>
        <w:t xml:space="preserve"> </w:t>
      </w:r>
      <w:proofErr w:type="spellStart"/>
      <w:r w:rsidRPr="00F5677E">
        <w:rPr>
          <w:rFonts w:eastAsia="Times New Roman"/>
          <w:noProof w:val="0"/>
          <w:sz w:val="18"/>
          <w:szCs w:val="18"/>
          <w:lang w:val="en-US" w:eastAsia="ro-RO"/>
        </w:rPr>
        <w:t>Codul</w:t>
      </w:r>
      <w:proofErr w:type="spellEnd"/>
      <w:r w:rsidRPr="00F5677E">
        <w:rPr>
          <w:rFonts w:eastAsia="Times New Roman"/>
          <w:noProof w:val="0"/>
          <w:sz w:val="18"/>
          <w:szCs w:val="18"/>
          <w:lang w:val="en-US" w:eastAsia="ro-RO"/>
        </w:rPr>
        <w:t xml:space="preserve"> </w:t>
      </w:r>
      <w:proofErr w:type="spellStart"/>
      <w:r w:rsidRPr="00F5677E">
        <w:rPr>
          <w:rFonts w:eastAsia="Times New Roman"/>
          <w:noProof w:val="0"/>
          <w:sz w:val="18"/>
          <w:szCs w:val="18"/>
          <w:lang w:val="en-US" w:eastAsia="ro-RO"/>
        </w:rPr>
        <w:t>administrativ</w:t>
      </w:r>
      <w:proofErr w:type="spellEnd"/>
      <w:r w:rsidRPr="00F5677E">
        <w:rPr>
          <w:rFonts w:eastAsia="Times New Roman"/>
          <w:noProof w:val="0"/>
          <w:sz w:val="18"/>
          <w:szCs w:val="18"/>
          <w:lang w:val="en-US" w:eastAsia="ro-RO"/>
        </w:rPr>
        <w:t xml:space="preserve">, cu </w:t>
      </w:r>
      <w:proofErr w:type="spellStart"/>
      <w:r w:rsidRPr="00F5677E">
        <w:rPr>
          <w:rFonts w:eastAsia="Times New Roman"/>
          <w:noProof w:val="0"/>
          <w:sz w:val="18"/>
          <w:szCs w:val="18"/>
          <w:lang w:val="en-US" w:eastAsia="ro-RO"/>
        </w:rPr>
        <w:t>modificările</w:t>
      </w:r>
      <w:proofErr w:type="spellEnd"/>
      <w:r w:rsidRPr="00F5677E">
        <w:rPr>
          <w:rFonts w:eastAsia="Times New Roman"/>
          <w:noProof w:val="0"/>
          <w:sz w:val="18"/>
          <w:szCs w:val="18"/>
          <w:lang w:val="en-US" w:eastAsia="ro-RO"/>
        </w:rPr>
        <w:t xml:space="preserve"> </w:t>
      </w:r>
      <w:proofErr w:type="spellStart"/>
      <w:r w:rsidRPr="00F5677E">
        <w:rPr>
          <w:rFonts w:eastAsia="Times New Roman"/>
          <w:noProof w:val="0"/>
          <w:sz w:val="18"/>
          <w:szCs w:val="18"/>
          <w:lang w:val="en-US" w:eastAsia="ro-RO"/>
        </w:rPr>
        <w:t>și</w:t>
      </w:r>
      <w:proofErr w:type="spellEnd"/>
      <w:r w:rsidRPr="00F5677E">
        <w:rPr>
          <w:rFonts w:eastAsia="Times New Roman"/>
          <w:noProof w:val="0"/>
          <w:sz w:val="18"/>
          <w:szCs w:val="18"/>
          <w:lang w:val="en-US" w:eastAsia="ro-RO"/>
        </w:rPr>
        <w:t xml:space="preserve"> </w:t>
      </w:r>
      <w:proofErr w:type="spellStart"/>
      <w:r w:rsidRPr="00F5677E">
        <w:rPr>
          <w:rFonts w:eastAsia="Times New Roman"/>
          <w:noProof w:val="0"/>
          <w:sz w:val="18"/>
          <w:szCs w:val="18"/>
          <w:lang w:val="en-US" w:eastAsia="ro-RO"/>
        </w:rPr>
        <w:t>completările</w:t>
      </w:r>
      <w:proofErr w:type="spellEnd"/>
      <w:r w:rsidRPr="00F5677E">
        <w:rPr>
          <w:rFonts w:eastAsia="Times New Roman"/>
          <w:noProof w:val="0"/>
          <w:sz w:val="18"/>
          <w:szCs w:val="18"/>
          <w:lang w:val="en-US" w:eastAsia="ro-RO"/>
        </w:rPr>
        <w:t xml:space="preserve"> </w:t>
      </w:r>
      <w:proofErr w:type="spellStart"/>
      <w:r w:rsidRPr="00F5677E">
        <w:rPr>
          <w:rFonts w:eastAsia="Times New Roman"/>
          <w:noProof w:val="0"/>
          <w:sz w:val="18"/>
          <w:szCs w:val="18"/>
          <w:lang w:val="en-US" w:eastAsia="ro-RO"/>
        </w:rPr>
        <w:t>ulterioare</w:t>
      </w:r>
      <w:proofErr w:type="spellEnd"/>
      <w:r w:rsidRPr="00F5677E">
        <w:rPr>
          <w:rFonts w:eastAsia="Times New Roman"/>
          <w:noProof w:val="0"/>
          <w:sz w:val="18"/>
          <w:szCs w:val="18"/>
          <w:lang w:val="en-US" w:eastAsia="ro-RO"/>
        </w:rPr>
        <w:t>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A07841" w:rsidRPr="00A247D0" w14:paraId="1D091C0A" w14:textId="77777777" w:rsidTr="001560BF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E4B12" w14:textId="77777777" w:rsidR="00A07841" w:rsidRPr="00A247D0" w:rsidRDefault="00A07841" w:rsidP="001560BF">
            <w:pPr>
              <w:spacing w:after="0" w:line="240" w:lineRule="auto"/>
              <w:jc w:val="both"/>
              <w:rPr>
                <w:rFonts w:eastAsia="Times New Roman"/>
                <w:noProof w:val="0"/>
                <w:sz w:val="18"/>
                <w:szCs w:val="18"/>
                <w:lang w:val="en-US" w:eastAsia="zh-CN"/>
              </w:rPr>
            </w:pPr>
            <w:r w:rsidRPr="00A247D0">
              <w:rPr>
                <w:rFonts w:eastAsia="Times New Roman"/>
                <w:noProof w:val="0"/>
                <w:sz w:val="18"/>
                <w:szCs w:val="18"/>
                <w:lang w:val="en-US" w:eastAsia="zh-CN"/>
              </w:rPr>
              <w:t xml:space="preserve">Total </w:t>
            </w:r>
            <w:proofErr w:type="spellStart"/>
            <w:r w:rsidRPr="00A247D0">
              <w:rPr>
                <w:rFonts w:eastAsia="Times New Roman"/>
                <w:noProof w:val="0"/>
                <w:sz w:val="18"/>
                <w:szCs w:val="18"/>
                <w:lang w:val="en-US" w:eastAsia="zh-CN"/>
              </w:rPr>
              <w:t>consilieri</w:t>
            </w:r>
            <w:proofErr w:type="spellEnd"/>
            <w:r w:rsidRPr="00A247D0">
              <w:rPr>
                <w:rFonts w:eastAsia="Times New Roman"/>
                <w:noProof w:val="0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A247D0">
              <w:rPr>
                <w:rFonts w:eastAsia="Times New Roman"/>
                <w:noProof w:val="0"/>
                <w:sz w:val="18"/>
                <w:szCs w:val="18"/>
                <w:lang w:val="en-US" w:eastAsia="zh-CN"/>
              </w:rPr>
              <w:t>în</w:t>
            </w:r>
            <w:proofErr w:type="spellEnd"/>
            <w:r w:rsidRPr="00A247D0">
              <w:rPr>
                <w:rFonts w:eastAsia="Times New Roman"/>
                <w:noProof w:val="0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A247D0">
              <w:rPr>
                <w:rFonts w:eastAsia="Times New Roman"/>
                <w:noProof w:val="0"/>
                <w:sz w:val="18"/>
                <w:szCs w:val="18"/>
                <w:lang w:val="en-US"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DCB0" w14:textId="77777777" w:rsidR="00A07841" w:rsidRPr="00A247D0" w:rsidRDefault="00A07841" w:rsidP="001560BF">
            <w:pPr>
              <w:spacing w:after="0" w:line="240" w:lineRule="auto"/>
              <w:jc w:val="both"/>
              <w:rPr>
                <w:rFonts w:eastAsia="Times New Roman"/>
                <w:noProof w:val="0"/>
                <w:sz w:val="18"/>
                <w:szCs w:val="18"/>
                <w:lang w:val="en-US" w:eastAsia="zh-CN"/>
              </w:rPr>
            </w:pPr>
            <w:r w:rsidRPr="00A247D0">
              <w:rPr>
                <w:rFonts w:eastAsia="Times New Roman"/>
                <w:noProof w:val="0"/>
                <w:sz w:val="18"/>
                <w:szCs w:val="18"/>
                <w:lang w:val="en-US" w:eastAsia="zh-CN"/>
              </w:rPr>
              <w:t>23</w:t>
            </w:r>
          </w:p>
        </w:tc>
      </w:tr>
      <w:tr w:rsidR="00A07841" w:rsidRPr="00A247D0" w14:paraId="5722B621" w14:textId="77777777" w:rsidTr="001560BF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565C8" w14:textId="77777777" w:rsidR="00A07841" w:rsidRPr="00A247D0" w:rsidRDefault="00A07841" w:rsidP="001560BF">
            <w:pPr>
              <w:spacing w:after="0" w:line="240" w:lineRule="auto"/>
              <w:jc w:val="both"/>
              <w:rPr>
                <w:rFonts w:eastAsia="Times New Roman"/>
                <w:noProof w:val="0"/>
                <w:sz w:val="18"/>
                <w:szCs w:val="18"/>
                <w:lang w:val="es-DO" w:eastAsia="zh-CN"/>
              </w:rPr>
            </w:pPr>
            <w:r w:rsidRPr="00A247D0">
              <w:rPr>
                <w:rFonts w:eastAsia="Times New Roman"/>
                <w:noProof w:val="0"/>
                <w:sz w:val="18"/>
                <w:szCs w:val="18"/>
                <w:lang w:val="es-D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E5B55" w14:textId="77777777" w:rsidR="00A07841" w:rsidRPr="00A247D0" w:rsidRDefault="00A07841" w:rsidP="001560BF">
            <w:pPr>
              <w:spacing w:after="0" w:line="240" w:lineRule="auto"/>
              <w:jc w:val="both"/>
              <w:rPr>
                <w:rFonts w:eastAsia="Times New Roman"/>
                <w:noProof w:val="0"/>
                <w:sz w:val="18"/>
                <w:szCs w:val="18"/>
                <w:lang w:val="es-DO" w:eastAsia="zh-CN"/>
              </w:rPr>
            </w:pPr>
            <w:r w:rsidRPr="00A247D0">
              <w:rPr>
                <w:rFonts w:eastAsia="Times New Roman"/>
                <w:noProof w:val="0"/>
                <w:sz w:val="18"/>
                <w:szCs w:val="18"/>
                <w:lang w:val="es-DO" w:eastAsia="zh-CN"/>
              </w:rPr>
              <w:t>23</w:t>
            </w:r>
          </w:p>
        </w:tc>
      </w:tr>
      <w:tr w:rsidR="00A07841" w:rsidRPr="00A247D0" w14:paraId="7A9E87C2" w14:textId="77777777" w:rsidTr="001560BF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1E4BB" w14:textId="77777777" w:rsidR="00A07841" w:rsidRPr="00A247D0" w:rsidRDefault="00A07841" w:rsidP="001560BF">
            <w:pPr>
              <w:spacing w:after="0" w:line="240" w:lineRule="auto"/>
              <w:jc w:val="both"/>
              <w:rPr>
                <w:rFonts w:eastAsia="Times New Roman"/>
                <w:noProof w:val="0"/>
                <w:sz w:val="18"/>
                <w:szCs w:val="18"/>
                <w:lang w:val="en-US" w:eastAsia="zh-CN"/>
              </w:rPr>
            </w:pPr>
            <w:r w:rsidRPr="00A247D0">
              <w:rPr>
                <w:rFonts w:eastAsia="Times New Roman"/>
                <w:noProof w:val="0"/>
                <w:sz w:val="18"/>
                <w:szCs w:val="18"/>
                <w:lang w:val="en-US" w:eastAsia="zh-CN"/>
              </w:rPr>
              <w:t xml:space="preserve">Nr. total al </w:t>
            </w:r>
            <w:proofErr w:type="spellStart"/>
            <w:r w:rsidRPr="00A247D0">
              <w:rPr>
                <w:rFonts w:eastAsia="Times New Roman"/>
                <w:noProof w:val="0"/>
                <w:sz w:val="18"/>
                <w:szCs w:val="18"/>
                <w:lang w:val="en-US" w:eastAsia="zh-CN"/>
              </w:rPr>
              <w:t>consilierilor</w:t>
            </w:r>
            <w:proofErr w:type="spellEnd"/>
            <w:r w:rsidRPr="00A247D0">
              <w:rPr>
                <w:rFonts w:eastAsia="Times New Roman"/>
                <w:noProof w:val="0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A247D0">
              <w:rPr>
                <w:rFonts w:eastAsia="Times New Roman"/>
                <w:noProof w:val="0"/>
                <w:sz w:val="18"/>
                <w:szCs w:val="18"/>
                <w:lang w:val="en-US"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C47B" w14:textId="77777777" w:rsidR="00A07841" w:rsidRPr="00A247D0" w:rsidRDefault="00A07841" w:rsidP="001560BF">
            <w:pPr>
              <w:spacing w:after="0" w:line="240" w:lineRule="auto"/>
              <w:jc w:val="both"/>
              <w:rPr>
                <w:rFonts w:eastAsia="Times New Roman"/>
                <w:noProof w:val="0"/>
                <w:sz w:val="18"/>
                <w:szCs w:val="18"/>
                <w:lang w:val="en-US" w:eastAsia="zh-CN"/>
              </w:rPr>
            </w:pPr>
            <w:r w:rsidRPr="00A247D0">
              <w:rPr>
                <w:rFonts w:eastAsia="Times New Roman"/>
                <w:noProof w:val="0"/>
                <w:sz w:val="18"/>
                <w:szCs w:val="18"/>
                <w:lang w:val="en-US" w:eastAsia="zh-CN"/>
              </w:rPr>
              <w:t>0</w:t>
            </w:r>
          </w:p>
        </w:tc>
      </w:tr>
      <w:tr w:rsidR="00A07841" w:rsidRPr="00A247D0" w14:paraId="65B758A1" w14:textId="77777777" w:rsidTr="001560BF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B1EF4" w14:textId="77777777" w:rsidR="00A07841" w:rsidRPr="00A247D0" w:rsidRDefault="00A07841" w:rsidP="001560BF">
            <w:pPr>
              <w:spacing w:after="0" w:line="240" w:lineRule="auto"/>
              <w:jc w:val="both"/>
              <w:rPr>
                <w:rFonts w:eastAsia="Times New Roman"/>
                <w:noProof w:val="0"/>
                <w:sz w:val="18"/>
                <w:szCs w:val="18"/>
                <w:lang w:val="en-US" w:eastAsia="zh-CN"/>
              </w:rPr>
            </w:pPr>
            <w:proofErr w:type="spellStart"/>
            <w:r w:rsidRPr="00A247D0">
              <w:rPr>
                <w:rFonts w:eastAsia="Times New Roman"/>
                <w:noProof w:val="0"/>
                <w:sz w:val="18"/>
                <w:szCs w:val="18"/>
                <w:lang w:val="en-US" w:eastAsia="zh-CN"/>
              </w:rPr>
              <w:t>Voturi</w:t>
            </w:r>
            <w:proofErr w:type="spellEnd"/>
            <w:r w:rsidRPr="00A247D0">
              <w:rPr>
                <w:rFonts w:eastAsia="Times New Roman"/>
                <w:noProof w:val="0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A247D0">
              <w:rPr>
                <w:rFonts w:eastAsia="Times New Roman"/>
                <w:noProof w:val="0"/>
                <w:sz w:val="18"/>
                <w:szCs w:val="18"/>
                <w:lang w:val="en-US" w:eastAsia="zh-CN"/>
              </w:rPr>
              <w:t>pentru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4BAF" w14:textId="77777777" w:rsidR="00A07841" w:rsidRPr="00A247D0" w:rsidRDefault="00A07841" w:rsidP="001560BF">
            <w:pPr>
              <w:spacing w:after="0" w:line="240" w:lineRule="auto"/>
              <w:jc w:val="both"/>
              <w:rPr>
                <w:rFonts w:eastAsia="Times New Roman"/>
                <w:noProof w:val="0"/>
                <w:sz w:val="18"/>
                <w:szCs w:val="18"/>
                <w:lang w:val="en-US" w:eastAsia="zh-CN"/>
              </w:rPr>
            </w:pPr>
            <w:r w:rsidRPr="00A247D0">
              <w:rPr>
                <w:rFonts w:eastAsia="Times New Roman"/>
                <w:noProof w:val="0"/>
                <w:sz w:val="18"/>
                <w:szCs w:val="18"/>
                <w:lang w:val="en-US" w:eastAsia="zh-CN"/>
              </w:rPr>
              <w:t>23</w:t>
            </w:r>
          </w:p>
        </w:tc>
      </w:tr>
      <w:tr w:rsidR="00A07841" w:rsidRPr="00A247D0" w14:paraId="0240A881" w14:textId="77777777" w:rsidTr="001560BF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01372" w14:textId="77777777" w:rsidR="00A07841" w:rsidRPr="00A247D0" w:rsidRDefault="00A07841" w:rsidP="001560BF">
            <w:pPr>
              <w:spacing w:after="0" w:line="240" w:lineRule="auto"/>
              <w:jc w:val="both"/>
              <w:rPr>
                <w:rFonts w:eastAsia="Times New Roman"/>
                <w:noProof w:val="0"/>
                <w:sz w:val="18"/>
                <w:szCs w:val="18"/>
                <w:lang w:val="en-US" w:eastAsia="zh-CN"/>
              </w:rPr>
            </w:pPr>
            <w:proofErr w:type="spellStart"/>
            <w:r w:rsidRPr="00A247D0">
              <w:rPr>
                <w:rFonts w:eastAsia="Times New Roman"/>
                <w:noProof w:val="0"/>
                <w:sz w:val="18"/>
                <w:szCs w:val="18"/>
                <w:lang w:val="en-US" w:eastAsia="zh-CN"/>
              </w:rPr>
              <w:t>Voturi</w:t>
            </w:r>
            <w:proofErr w:type="spellEnd"/>
            <w:r w:rsidRPr="00A247D0">
              <w:rPr>
                <w:rFonts w:eastAsia="Times New Roman"/>
                <w:noProof w:val="0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A247D0">
              <w:rPr>
                <w:rFonts w:eastAsia="Times New Roman"/>
                <w:noProof w:val="0"/>
                <w:sz w:val="18"/>
                <w:szCs w:val="18"/>
                <w:lang w:val="en-US" w:eastAsia="zh-CN"/>
              </w:rPr>
              <w:t>împotrivă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D906" w14:textId="77777777" w:rsidR="00A07841" w:rsidRPr="00A247D0" w:rsidRDefault="00A07841" w:rsidP="001560BF">
            <w:pPr>
              <w:spacing w:after="0" w:line="240" w:lineRule="auto"/>
              <w:jc w:val="both"/>
              <w:rPr>
                <w:rFonts w:eastAsia="Times New Roman"/>
                <w:noProof w:val="0"/>
                <w:sz w:val="18"/>
                <w:szCs w:val="18"/>
                <w:lang w:val="en-US" w:eastAsia="zh-CN"/>
              </w:rPr>
            </w:pPr>
            <w:r w:rsidRPr="00A247D0">
              <w:rPr>
                <w:rFonts w:eastAsia="Times New Roman"/>
                <w:noProof w:val="0"/>
                <w:sz w:val="18"/>
                <w:szCs w:val="18"/>
                <w:lang w:val="en-US" w:eastAsia="zh-CN"/>
              </w:rPr>
              <w:t>0</w:t>
            </w:r>
          </w:p>
        </w:tc>
      </w:tr>
      <w:tr w:rsidR="00A07841" w:rsidRPr="00A247D0" w14:paraId="3E7C9869" w14:textId="77777777" w:rsidTr="001560BF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D10DE" w14:textId="77777777" w:rsidR="00A07841" w:rsidRPr="00A247D0" w:rsidRDefault="00A07841" w:rsidP="001560BF">
            <w:pPr>
              <w:spacing w:after="0" w:line="240" w:lineRule="auto"/>
              <w:jc w:val="both"/>
              <w:rPr>
                <w:rFonts w:eastAsia="Times New Roman"/>
                <w:noProof w:val="0"/>
                <w:sz w:val="18"/>
                <w:szCs w:val="18"/>
                <w:lang w:val="en-US" w:eastAsia="zh-CN"/>
              </w:rPr>
            </w:pPr>
            <w:proofErr w:type="spellStart"/>
            <w:r w:rsidRPr="00A247D0">
              <w:rPr>
                <w:rFonts w:eastAsia="Times New Roman"/>
                <w:noProof w:val="0"/>
                <w:sz w:val="18"/>
                <w:szCs w:val="18"/>
                <w:lang w:val="en-US"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CCA61" w14:textId="77777777" w:rsidR="00A07841" w:rsidRPr="00A247D0" w:rsidRDefault="00A07841" w:rsidP="001560BF">
            <w:pPr>
              <w:spacing w:after="0" w:line="240" w:lineRule="auto"/>
              <w:jc w:val="both"/>
              <w:rPr>
                <w:rFonts w:eastAsia="Times New Roman"/>
                <w:noProof w:val="0"/>
                <w:sz w:val="18"/>
                <w:szCs w:val="18"/>
                <w:lang w:val="en-US" w:eastAsia="zh-CN"/>
              </w:rPr>
            </w:pPr>
            <w:r w:rsidRPr="00A247D0">
              <w:rPr>
                <w:rFonts w:eastAsia="Times New Roman"/>
                <w:noProof w:val="0"/>
                <w:sz w:val="18"/>
                <w:szCs w:val="18"/>
                <w:lang w:val="en-US" w:eastAsia="zh-CN"/>
              </w:rPr>
              <w:t>0</w:t>
            </w:r>
          </w:p>
        </w:tc>
      </w:tr>
    </w:tbl>
    <w:p w14:paraId="4CEFD30A" w14:textId="77777777" w:rsidR="00A07841" w:rsidRPr="00A247D0" w:rsidRDefault="00A07841" w:rsidP="00A07841">
      <w:pPr>
        <w:spacing w:after="0" w:line="240" w:lineRule="auto"/>
        <w:jc w:val="both"/>
        <w:rPr>
          <w:rFonts w:eastAsia="Times New Roman"/>
          <w:noProof w:val="0"/>
          <w:sz w:val="16"/>
          <w:szCs w:val="16"/>
          <w:lang w:val="en-US" w:eastAsia="ro-RO"/>
        </w:rPr>
      </w:pPr>
      <w:r w:rsidRPr="00A247D0">
        <w:rPr>
          <w:rFonts w:eastAsia="Times New Roman"/>
          <w:noProof w:val="0"/>
          <w:sz w:val="16"/>
          <w:szCs w:val="16"/>
          <w:lang w:val="en-US" w:eastAsia="ro-RO"/>
        </w:rPr>
        <w:t xml:space="preserve">             </w:t>
      </w:r>
    </w:p>
    <w:p w14:paraId="27801587" w14:textId="77777777" w:rsidR="00A07841" w:rsidRPr="00A247D0" w:rsidRDefault="00A07841" w:rsidP="00A07841">
      <w:pPr>
        <w:tabs>
          <w:tab w:val="left" w:pos="980"/>
        </w:tabs>
        <w:spacing w:after="0" w:line="240" w:lineRule="auto"/>
        <w:rPr>
          <w:rFonts w:eastAsia="Times New Roman"/>
          <w:noProof w:val="0"/>
          <w:sz w:val="18"/>
          <w:szCs w:val="18"/>
          <w:lang w:val="en-US" w:eastAsia="ro-RO"/>
        </w:rPr>
      </w:pPr>
    </w:p>
    <w:p w14:paraId="77C6AF49" w14:textId="77777777" w:rsidR="00A07841" w:rsidRPr="00A247D0" w:rsidRDefault="00A07841" w:rsidP="00A07841">
      <w:pPr>
        <w:tabs>
          <w:tab w:val="left" w:pos="980"/>
        </w:tabs>
        <w:spacing w:after="0" w:line="240" w:lineRule="auto"/>
        <w:rPr>
          <w:rFonts w:eastAsia="Times New Roman"/>
          <w:noProof w:val="0"/>
          <w:sz w:val="18"/>
          <w:szCs w:val="18"/>
          <w:lang w:val="en-US" w:eastAsia="ro-RO"/>
        </w:rPr>
      </w:pPr>
    </w:p>
    <w:p w14:paraId="1C3F7C28" w14:textId="77777777" w:rsidR="00A07841" w:rsidRPr="00A247D0" w:rsidRDefault="00A07841" w:rsidP="00A07841">
      <w:pPr>
        <w:tabs>
          <w:tab w:val="left" w:pos="980"/>
        </w:tabs>
        <w:spacing w:after="0" w:line="240" w:lineRule="auto"/>
        <w:rPr>
          <w:rFonts w:eastAsia="Times New Roman"/>
          <w:noProof w:val="0"/>
          <w:sz w:val="18"/>
          <w:szCs w:val="18"/>
          <w:lang w:val="en-US" w:eastAsia="ro-RO"/>
        </w:rPr>
      </w:pPr>
    </w:p>
    <w:p w14:paraId="4A8ACF17" w14:textId="77777777" w:rsidR="00A07841" w:rsidRPr="00A247D0" w:rsidRDefault="00A07841" w:rsidP="00A07841">
      <w:pPr>
        <w:tabs>
          <w:tab w:val="left" w:pos="980"/>
        </w:tabs>
        <w:spacing w:after="0" w:line="240" w:lineRule="auto"/>
        <w:rPr>
          <w:rFonts w:eastAsia="Times New Roman"/>
          <w:noProof w:val="0"/>
          <w:sz w:val="18"/>
          <w:szCs w:val="18"/>
          <w:lang w:val="en-US" w:eastAsia="ro-RO"/>
        </w:rPr>
      </w:pPr>
    </w:p>
    <w:p w14:paraId="4A3786E9" w14:textId="77777777" w:rsidR="00A07841" w:rsidRPr="00A247D0" w:rsidRDefault="00A07841" w:rsidP="00A07841">
      <w:pPr>
        <w:tabs>
          <w:tab w:val="left" w:pos="980"/>
        </w:tabs>
        <w:spacing w:after="0" w:line="240" w:lineRule="auto"/>
        <w:rPr>
          <w:rFonts w:eastAsia="Times New Roman"/>
          <w:noProof w:val="0"/>
          <w:sz w:val="18"/>
          <w:szCs w:val="18"/>
          <w:lang w:val="en-US" w:eastAsia="ro-RO"/>
        </w:rPr>
      </w:pPr>
    </w:p>
    <w:p w14:paraId="4F3F8584" w14:textId="77777777" w:rsidR="00A07841" w:rsidRPr="00A247D0" w:rsidRDefault="00A07841" w:rsidP="00A07841">
      <w:pPr>
        <w:spacing w:after="0" w:line="240" w:lineRule="auto"/>
        <w:ind w:firstLine="720"/>
        <w:jc w:val="both"/>
        <w:rPr>
          <w:rFonts w:eastAsia="Times New Roman"/>
          <w:noProof w:val="0"/>
          <w:sz w:val="18"/>
          <w:szCs w:val="18"/>
          <w:lang w:val="en-US" w:eastAsia="ro-RO"/>
        </w:rPr>
      </w:pPr>
    </w:p>
    <w:p w14:paraId="52F1EFDE" w14:textId="77777777" w:rsidR="00A07841" w:rsidRPr="00A247D0" w:rsidRDefault="00A07841" w:rsidP="00A07841">
      <w:pPr>
        <w:spacing w:after="0" w:line="240" w:lineRule="auto"/>
        <w:ind w:firstLine="720"/>
        <w:jc w:val="both"/>
        <w:rPr>
          <w:rFonts w:eastAsia="Times New Roman"/>
          <w:noProof w:val="0"/>
          <w:sz w:val="18"/>
          <w:szCs w:val="18"/>
          <w:lang w:val="en-US" w:eastAsia="ro-RO"/>
        </w:rPr>
      </w:pPr>
    </w:p>
    <w:p w14:paraId="268C0C77" w14:textId="77777777" w:rsidR="00A07841" w:rsidRPr="00A247D0" w:rsidRDefault="00A07841" w:rsidP="00A07841">
      <w:pPr>
        <w:spacing w:after="120" w:line="240" w:lineRule="auto"/>
        <w:jc w:val="both"/>
        <w:rPr>
          <w:rFonts w:eastAsia="Times New Roman"/>
          <w:noProof w:val="0"/>
          <w:sz w:val="18"/>
          <w:szCs w:val="18"/>
          <w:lang w:val="en-US" w:eastAsia="ro-RO"/>
        </w:rPr>
      </w:pPr>
    </w:p>
    <w:p w14:paraId="1B4659A9" w14:textId="77777777" w:rsidR="00A07841" w:rsidRPr="00A247D0" w:rsidRDefault="00A07841" w:rsidP="00A07841">
      <w:pPr>
        <w:tabs>
          <w:tab w:val="center" w:pos="4875"/>
        </w:tabs>
        <w:spacing w:after="120" w:line="240" w:lineRule="auto"/>
        <w:jc w:val="both"/>
        <w:rPr>
          <w:rFonts w:eastAsia="Times New Roman"/>
          <w:noProof w:val="0"/>
          <w:sz w:val="18"/>
          <w:szCs w:val="18"/>
          <w:lang w:val="en-US" w:eastAsia="ro-RO"/>
        </w:rPr>
      </w:pPr>
      <w:proofErr w:type="spellStart"/>
      <w:r w:rsidRPr="00A247D0">
        <w:rPr>
          <w:rFonts w:eastAsia="Times New Roman"/>
          <w:noProof w:val="0"/>
          <w:sz w:val="18"/>
          <w:szCs w:val="18"/>
          <w:lang w:val="en-US" w:eastAsia="ro-RO"/>
        </w:rPr>
        <w:t>Redactat</w:t>
      </w:r>
      <w:proofErr w:type="spellEnd"/>
      <w:r w:rsidRPr="00A247D0">
        <w:rPr>
          <w:rFonts w:eastAsia="Times New Roman"/>
          <w:noProof w:val="0"/>
          <w:sz w:val="18"/>
          <w:szCs w:val="18"/>
          <w:lang w:val="en-US" w:eastAsia="ro-RO"/>
        </w:rPr>
        <w:t xml:space="preserve"> </w:t>
      </w:r>
      <w:proofErr w:type="spellStart"/>
      <w:r w:rsidRPr="00A247D0">
        <w:rPr>
          <w:rFonts w:eastAsia="Times New Roman"/>
          <w:noProof w:val="0"/>
          <w:sz w:val="18"/>
          <w:szCs w:val="18"/>
          <w:lang w:val="en-US" w:eastAsia="ro-RO"/>
        </w:rPr>
        <w:t>în</w:t>
      </w:r>
      <w:proofErr w:type="spellEnd"/>
      <w:r w:rsidRPr="00A247D0">
        <w:rPr>
          <w:rFonts w:eastAsia="Times New Roman"/>
          <w:noProof w:val="0"/>
          <w:sz w:val="18"/>
          <w:szCs w:val="18"/>
          <w:lang w:val="en-US" w:eastAsia="ro-RO"/>
        </w:rPr>
        <w:t xml:space="preserve"> 3 </w:t>
      </w:r>
      <w:proofErr w:type="spellStart"/>
      <w:r w:rsidRPr="00A247D0">
        <w:rPr>
          <w:rFonts w:eastAsia="Times New Roman"/>
          <w:noProof w:val="0"/>
          <w:sz w:val="18"/>
          <w:szCs w:val="18"/>
          <w:lang w:val="en-US" w:eastAsia="ro-RO"/>
        </w:rPr>
        <w:t>exemplare</w:t>
      </w:r>
      <w:proofErr w:type="spellEnd"/>
      <w:r w:rsidRPr="00A247D0">
        <w:rPr>
          <w:rFonts w:eastAsia="Times New Roman"/>
          <w:noProof w:val="0"/>
          <w:sz w:val="18"/>
          <w:szCs w:val="18"/>
          <w:lang w:val="en-US" w:eastAsia="ro-RO"/>
        </w:rPr>
        <w:t xml:space="preserve"> </w:t>
      </w:r>
      <w:proofErr w:type="spellStart"/>
      <w:r w:rsidRPr="00A247D0">
        <w:rPr>
          <w:rFonts w:eastAsia="Times New Roman"/>
          <w:noProof w:val="0"/>
          <w:sz w:val="18"/>
          <w:szCs w:val="18"/>
          <w:lang w:val="en-US" w:eastAsia="ro-RO"/>
        </w:rPr>
        <w:t>originale</w:t>
      </w:r>
      <w:proofErr w:type="spellEnd"/>
    </w:p>
    <w:p w14:paraId="74EA6409" w14:textId="77777777" w:rsidR="00A07841" w:rsidRPr="00A247D0" w:rsidRDefault="00A07841" w:rsidP="00A07841">
      <w:pPr>
        <w:spacing w:after="0" w:line="240" w:lineRule="auto"/>
        <w:ind w:right="-784"/>
        <w:rPr>
          <w:rFonts w:eastAsia="Times New Roman"/>
          <w:b/>
          <w:bCs/>
          <w:noProof w:val="0"/>
          <w:sz w:val="28"/>
          <w:szCs w:val="28"/>
        </w:rPr>
      </w:pPr>
      <w:r>
        <w:rPr>
          <w:rFonts w:eastAsia="Times New Roman"/>
          <w:noProof w:val="0"/>
          <w:sz w:val="18"/>
          <w:szCs w:val="18"/>
          <w:lang w:val="en-US" w:eastAsia="ro-RO"/>
        </w:rPr>
        <w:t>M.T.-S.</w:t>
      </w:r>
    </w:p>
    <w:p w14:paraId="6E4D5538" w14:textId="293B9F6A" w:rsidR="00B6656B" w:rsidRPr="00CE20B2" w:rsidRDefault="00B6656B" w:rsidP="00A07841">
      <w:pPr>
        <w:spacing w:after="0" w:line="240" w:lineRule="auto"/>
        <w:jc w:val="both"/>
        <w:rPr>
          <w:rFonts w:eastAsia="Times New Roman"/>
          <w:szCs w:val="24"/>
          <w:lang w:val="pt-PT"/>
        </w:rPr>
      </w:pPr>
    </w:p>
    <w:sectPr w:rsidR="00B6656B" w:rsidRPr="00CE20B2" w:rsidSect="00F53A58">
      <w:footerReference w:type="default" r:id="rId10"/>
      <w:pgSz w:w="12240" w:h="15840"/>
      <w:pgMar w:top="568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11A1A" w14:textId="77777777" w:rsidR="00AF18EA" w:rsidRPr="00F42241" w:rsidRDefault="00AF18EA" w:rsidP="00FE6A48">
      <w:pPr>
        <w:spacing w:after="0" w:line="240" w:lineRule="auto"/>
      </w:pPr>
      <w:r w:rsidRPr="00F42241">
        <w:separator/>
      </w:r>
    </w:p>
  </w:endnote>
  <w:endnote w:type="continuationSeparator" w:id="0">
    <w:p w14:paraId="2CA16B30" w14:textId="77777777" w:rsidR="00AF18EA" w:rsidRPr="00F42241" w:rsidRDefault="00AF18EA" w:rsidP="00FE6A48">
      <w:pPr>
        <w:spacing w:after="0" w:line="240" w:lineRule="auto"/>
      </w:pPr>
      <w:r w:rsidRPr="00F4224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3875018"/>
      <w:docPartObj>
        <w:docPartGallery w:val="Page Numbers (Bottom of Page)"/>
        <w:docPartUnique/>
      </w:docPartObj>
    </w:sdtPr>
    <w:sdtContent>
      <w:p w14:paraId="138EFAFA" w14:textId="6006B098" w:rsidR="001C18FF" w:rsidRPr="00F42241" w:rsidRDefault="001C18FF">
        <w:pPr>
          <w:pStyle w:val="Footer"/>
          <w:jc w:val="center"/>
        </w:pPr>
        <w:r w:rsidRPr="00F42241">
          <w:fldChar w:fldCharType="begin"/>
        </w:r>
        <w:r w:rsidRPr="00F42241">
          <w:instrText xml:space="preserve"> PAGE   \* MERGEFORMAT </w:instrText>
        </w:r>
        <w:r w:rsidRPr="00F42241">
          <w:fldChar w:fldCharType="separate"/>
        </w:r>
        <w:r w:rsidRPr="00F42241">
          <w:t>2</w:t>
        </w:r>
        <w:r w:rsidRPr="00F42241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A7446" w14:textId="77777777" w:rsidR="00AF18EA" w:rsidRPr="00F42241" w:rsidRDefault="00AF18EA" w:rsidP="00FE6A48">
      <w:pPr>
        <w:spacing w:after="0" w:line="240" w:lineRule="auto"/>
      </w:pPr>
      <w:r w:rsidRPr="00F42241">
        <w:separator/>
      </w:r>
    </w:p>
  </w:footnote>
  <w:footnote w:type="continuationSeparator" w:id="0">
    <w:p w14:paraId="7E512477" w14:textId="77777777" w:rsidR="00AF18EA" w:rsidRPr="00F42241" w:rsidRDefault="00AF18EA" w:rsidP="00FE6A48">
      <w:pPr>
        <w:spacing w:after="0" w:line="240" w:lineRule="auto"/>
      </w:pPr>
      <w:r w:rsidRPr="00F42241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A1B2D88"/>
    <w:multiLevelType w:val="hybridMultilevel"/>
    <w:tmpl w:val="4128FDD2"/>
    <w:lvl w:ilvl="0" w:tplc="39E2F388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2474013"/>
    <w:multiLevelType w:val="hybridMultilevel"/>
    <w:tmpl w:val="9BD0E77E"/>
    <w:lvl w:ilvl="0" w:tplc="4E32320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DBB21BD"/>
    <w:multiLevelType w:val="hybridMultilevel"/>
    <w:tmpl w:val="A614BBAA"/>
    <w:lvl w:ilvl="0" w:tplc="7B5A89B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783073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00B24FE"/>
    <w:multiLevelType w:val="hybridMultilevel"/>
    <w:tmpl w:val="C256F02C"/>
    <w:lvl w:ilvl="0" w:tplc="77F0B2B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6B70CBD"/>
    <w:multiLevelType w:val="hybridMultilevel"/>
    <w:tmpl w:val="1C88023E"/>
    <w:lvl w:ilvl="0" w:tplc="AFC81AEC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47764A1E"/>
    <w:multiLevelType w:val="hybridMultilevel"/>
    <w:tmpl w:val="3CE478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A90D57"/>
    <w:multiLevelType w:val="hybridMultilevel"/>
    <w:tmpl w:val="7F4AB35C"/>
    <w:lvl w:ilvl="0" w:tplc="940028E0">
      <w:numFmt w:val="bullet"/>
      <w:lvlText w:val="-"/>
      <w:lvlJc w:val="left"/>
      <w:pPr>
        <w:ind w:left="36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9" w15:restartNumberingAfterBreak="0">
    <w:nsid w:val="4FA4012D"/>
    <w:multiLevelType w:val="hybridMultilevel"/>
    <w:tmpl w:val="A4E215E8"/>
    <w:lvl w:ilvl="0" w:tplc="F6A84C0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E87319"/>
    <w:multiLevelType w:val="hybridMultilevel"/>
    <w:tmpl w:val="2C146DE4"/>
    <w:lvl w:ilvl="0" w:tplc="0990528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6558217F"/>
    <w:multiLevelType w:val="hybridMultilevel"/>
    <w:tmpl w:val="4DFE7A8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4F86978">
      <w:start w:val="1"/>
      <w:numFmt w:val="bullet"/>
      <w:pStyle w:val="paragrafnivel2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B597304"/>
    <w:multiLevelType w:val="hybridMultilevel"/>
    <w:tmpl w:val="845EAA5A"/>
    <w:lvl w:ilvl="0" w:tplc="B4DC121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454522946">
    <w:abstractNumId w:val="8"/>
  </w:num>
  <w:num w:numId="2" w16cid:durableId="1726954307">
    <w:abstractNumId w:val="10"/>
  </w:num>
  <w:num w:numId="3" w16cid:durableId="841045735">
    <w:abstractNumId w:val="12"/>
  </w:num>
  <w:num w:numId="4" w16cid:durableId="1576665466">
    <w:abstractNumId w:val="3"/>
  </w:num>
  <w:num w:numId="5" w16cid:durableId="245455059">
    <w:abstractNumId w:val="6"/>
  </w:num>
  <w:num w:numId="6" w16cid:durableId="2109154146">
    <w:abstractNumId w:val="2"/>
  </w:num>
  <w:num w:numId="7" w16cid:durableId="1545632547">
    <w:abstractNumId w:val="1"/>
  </w:num>
  <w:num w:numId="8" w16cid:durableId="397751241">
    <w:abstractNumId w:val="0"/>
  </w:num>
  <w:num w:numId="9" w16cid:durableId="1290168607">
    <w:abstractNumId w:val="5"/>
  </w:num>
  <w:num w:numId="10" w16cid:durableId="47805449">
    <w:abstractNumId w:val="11"/>
  </w:num>
  <w:num w:numId="11" w16cid:durableId="1400329490">
    <w:abstractNumId w:val="7"/>
  </w:num>
  <w:num w:numId="12" w16cid:durableId="371197095">
    <w:abstractNumId w:val="4"/>
  </w:num>
  <w:num w:numId="13" w16cid:durableId="5109222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4DCA"/>
    <w:rsid w:val="00005551"/>
    <w:rsid w:val="000063B8"/>
    <w:rsid w:val="00020F04"/>
    <w:rsid w:val="000234FF"/>
    <w:rsid w:val="00030C7D"/>
    <w:rsid w:val="000361EF"/>
    <w:rsid w:val="0005456F"/>
    <w:rsid w:val="000714ED"/>
    <w:rsid w:val="00072F1D"/>
    <w:rsid w:val="00077DD5"/>
    <w:rsid w:val="00080022"/>
    <w:rsid w:val="00081D94"/>
    <w:rsid w:val="000A522F"/>
    <w:rsid w:val="000B252F"/>
    <w:rsid w:val="000B2806"/>
    <w:rsid w:val="000B34E3"/>
    <w:rsid w:val="000D27D6"/>
    <w:rsid w:val="000D28A7"/>
    <w:rsid w:val="000E728F"/>
    <w:rsid w:val="000F2B79"/>
    <w:rsid w:val="000F79F3"/>
    <w:rsid w:val="0010093B"/>
    <w:rsid w:val="001029D5"/>
    <w:rsid w:val="00102D9A"/>
    <w:rsid w:val="001109FA"/>
    <w:rsid w:val="00120109"/>
    <w:rsid w:val="001258A2"/>
    <w:rsid w:val="00127BCA"/>
    <w:rsid w:val="0013281C"/>
    <w:rsid w:val="0014773F"/>
    <w:rsid w:val="001515CA"/>
    <w:rsid w:val="00152BF1"/>
    <w:rsid w:val="00154C91"/>
    <w:rsid w:val="00160025"/>
    <w:rsid w:val="001615E2"/>
    <w:rsid w:val="00164FEF"/>
    <w:rsid w:val="001823EA"/>
    <w:rsid w:val="0018794D"/>
    <w:rsid w:val="00190427"/>
    <w:rsid w:val="001A17DD"/>
    <w:rsid w:val="001A1FA5"/>
    <w:rsid w:val="001A3A4E"/>
    <w:rsid w:val="001B644D"/>
    <w:rsid w:val="001C11C0"/>
    <w:rsid w:val="001C18FF"/>
    <w:rsid w:val="001C4FA2"/>
    <w:rsid w:val="001D07B2"/>
    <w:rsid w:val="001D0D10"/>
    <w:rsid w:val="001D1EF9"/>
    <w:rsid w:val="001D5D7B"/>
    <w:rsid w:val="001E2327"/>
    <w:rsid w:val="001E6C38"/>
    <w:rsid w:val="001E706B"/>
    <w:rsid w:val="001F5DC4"/>
    <w:rsid w:val="001F6661"/>
    <w:rsid w:val="00200052"/>
    <w:rsid w:val="00200496"/>
    <w:rsid w:val="00202EC7"/>
    <w:rsid w:val="002049F1"/>
    <w:rsid w:val="00207CF4"/>
    <w:rsid w:val="0021201F"/>
    <w:rsid w:val="00213777"/>
    <w:rsid w:val="00213B62"/>
    <w:rsid w:val="002153C6"/>
    <w:rsid w:val="00223FEC"/>
    <w:rsid w:val="00245259"/>
    <w:rsid w:val="00246078"/>
    <w:rsid w:val="002501E9"/>
    <w:rsid w:val="00257A45"/>
    <w:rsid w:val="0026459E"/>
    <w:rsid w:val="00273551"/>
    <w:rsid w:val="00277C15"/>
    <w:rsid w:val="002A05CE"/>
    <w:rsid w:val="002A0700"/>
    <w:rsid w:val="002B4822"/>
    <w:rsid w:val="002B5917"/>
    <w:rsid w:val="002D3D30"/>
    <w:rsid w:val="002D408C"/>
    <w:rsid w:val="002E4E04"/>
    <w:rsid w:val="002F1632"/>
    <w:rsid w:val="002F6664"/>
    <w:rsid w:val="0030200A"/>
    <w:rsid w:val="00306139"/>
    <w:rsid w:val="00313AD2"/>
    <w:rsid w:val="00316179"/>
    <w:rsid w:val="00321CD9"/>
    <w:rsid w:val="00327BA0"/>
    <w:rsid w:val="0033088A"/>
    <w:rsid w:val="00332933"/>
    <w:rsid w:val="003365A8"/>
    <w:rsid w:val="00340389"/>
    <w:rsid w:val="00345E7C"/>
    <w:rsid w:val="0035218A"/>
    <w:rsid w:val="00353891"/>
    <w:rsid w:val="0036085A"/>
    <w:rsid w:val="00367C7C"/>
    <w:rsid w:val="00375958"/>
    <w:rsid w:val="00375E84"/>
    <w:rsid w:val="00392872"/>
    <w:rsid w:val="00395378"/>
    <w:rsid w:val="003B02DF"/>
    <w:rsid w:val="003C217D"/>
    <w:rsid w:val="003E4F79"/>
    <w:rsid w:val="003E6708"/>
    <w:rsid w:val="003F69A7"/>
    <w:rsid w:val="00406CDC"/>
    <w:rsid w:val="00426D15"/>
    <w:rsid w:val="00435097"/>
    <w:rsid w:val="00440378"/>
    <w:rsid w:val="004420B0"/>
    <w:rsid w:val="00454ACC"/>
    <w:rsid w:val="00460851"/>
    <w:rsid w:val="00473BBF"/>
    <w:rsid w:val="004847F4"/>
    <w:rsid w:val="004872B7"/>
    <w:rsid w:val="00493E9E"/>
    <w:rsid w:val="0049557F"/>
    <w:rsid w:val="00496E33"/>
    <w:rsid w:val="004A470A"/>
    <w:rsid w:val="004A7B7A"/>
    <w:rsid w:val="004B578E"/>
    <w:rsid w:val="004B7E46"/>
    <w:rsid w:val="004D59FE"/>
    <w:rsid w:val="004D72A0"/>
    <w:rsid w:val="004D7505"/>
    <w:rsid w:val="004D764E"/>
    <w:rsid w:val="004E189F"/>
    <w:rsid w:val="00500B18"/>
    <w:rsid w:val="00502A9B"/>
    <w:rsid w:val="0050439D"/>
    <w:rsid w:val="00504AD7"/>
    <w:rsid w:val="005141BD"/>
    <w:rsid w:val="00521C04"/>
    <w:rsid w:val="00524AD7"/>
    <w:rsid w:val="00547674"/>
    <w:rsid w:val="0055532F"/>
    <w:rsid w:val="00560ABC"/>
    <w:rsid w:val="00566791"/>
    <w:rsid w:val="00575348"/>
    <w:rsid w:val="00591C3D"/>
    <w:rsid w:val="005B5C3E"/>
    <w:rsid w:val="005C3954"/>
    <w:rsid w:val="005C3B41"/>
    <w:rsid w:val="005E659A"/>
    <w:rsid w:val="005E73BE"/>
    <w:rsid w:val="005F2996"/>
    <w:rsid w:val="005F2B7C"/>
    <w:rsid w:val="005F51D8"/>
    <w:rsid w:val="006019EF"/>
    <w:rsid w:val="00603C4F"/>
    <w:rsid w:val="006226B0"/>
    <w:rsid w:val="00624024"/>
    <w:rsid w:val="0062621B"/>
    <w:rsid w:val="00631230"/>
    <w:rsid w:val="00631F80"/>
    <w:rsid w:val="00633B72"/>
    <w:rsid w:val="00640406"/>
    <w:rsid w:val="00641292"/>
    <w:rsid w:val="006460EA"/>
    <w:rsid w:val="006507CF"/>
    <w:rsid w:val="006507DA"/>
    <w:rsid w:val="006556FA"/>
    <w:rsid w:val="0066312B"/>
    <w:rsid w:val="00664372"/>
    <w:rsid w:val="006765C0"/>
    <w:rsid w:val="00680DCD"/>
    <w:rsid w:val="00690413"/>
    <w:rsid w:val="00691847"/>
    <w:rsid w:val="006929F4"/>
    <w:rsid w:val="006A2B33"/>
    <w:rsid w:val="006A33D9"/>
    <w:rsid w:val="006A3FA5"/>
    <w:rsid w:val="006B3E54"/>
    <w:rsid w:val="006B4DF8"/>
    <w:rsid w:val="006B5A6A"/>
    <w:rsid w:val="006C5B41"/>
    <w:rsid w:val="006D5E58"/>
    <w:rsid w:val="006E5742"/>
    <w:rsid w:val="006E5795"/>
    <w:rsid w:val="006F2F25"/>
    <w:rsid w:val="006F4180"/>
    <w:rsid w:val="00702C1C"/>
    <w:rsid w:val="007044E8"/>
    <w:rsid w:val="007055E3"/>
    <w:rsid w:val="0070682A"/>
    <w:rsid w:val="007152F6"/>
    <w:rsid w:val="007169AD"/>
    <w:rsid w:val="00723F9A"/>
    <w:rsid w:val="00725C13"/>
    <w:rsid w:val="00737880"/>
    <w:rsid w:val="007406A4"/>
    <w:rsid w:val="007620A4"/>
    <w:rsid w:val="00765BA7"/>
    <w:rsid w:val="00792C90"/>
    <w:rsid w:val="007941B3"/>
    <w:rsid w:val="00796AA5"/>
    <w:rsid w:val="00797261"/>
    <w:rsid w:val="007B5B65"/>
    <w:rsid w:val="007B6C93"/>
    <w:rsid w:val="007C3523"/>
    <w:rsid w:val="007C4D4D"/>
    <w:rsid w:val="007C6BAB"/>
    <w:rsid w:val="007D0636"/>
    <w:rsid w:val="007D1489"/>
    <w:rsid w:val="007E0816"/>
    <w:rsid w:val="007E10CC"/>
    <w:rsid w:val="007E5158"/>
    <w:rsid w:val="007E7E6B"/>
    <w:rsid w:val="007F447E"/>
    <w:rsid w:val="007F562E"/>
    <w:rsid w:val="0080046C"/>
    <w:rsid w:val="00804655"/>
    <w:rsid w:val="00817768"/>
    <w:rsid w:val="008200CA"/>
    <w:rsid w:val="008226DD"/>
    <w:rsid w:val="0083582D"/>
    <w:rsid w:val="00842AAF"/>
    <w:rsid w:val="00854C86"/>
    <w:rsid w:val="00856E3F"/>
    <w:rsid w:val="0086139B"/>
    <w:rsid w:val="00865949"/>
    <w:rsid w:val="00866625"/>
    <w:rsid w:val="0086730C"/>
    <w:rsid w:val="00872111"/>
    <w:rsid w:val="00882129"/>
    <w:rsid w:val="008869EE"/>
    <w:rsid w:val="008905B5"/>
    <w:rsid w:val="00892E7A"/>
    <w:rsid w:val="008954A7"/>
    <w:rsid w:val="008A2D3F"/>
    <w:rsid w:val="008B63A6"/>
    <w:rsid w:val="008C1A64"/>
    <w:rsid w:val="008D7456"/>
    <w:rsid w:val="008E5341"/>
    <w:rsid w:val="008E61FD"/>
    <w:rsid w:val="008F3418"/>
    <w:rsid w:val="00904C9E"/>
    <w:rsid w:val="00907FC3"/>
    <w:rsid w:val="00911036"/>
    <w:rsid w:val="009123A8"/>
    <w:rsid w:val="00912C8A"/>
    <w:rsid w:val="00913A37"/>
    <w:rsid w:val="009209CA"/>
    <w:rsid w:val="00924286"/>
    <w:rsid w:val="00931309"/>
    <w:rsid w:val="009420F6"/>
    <w:rsid w:val="009422E6"/>
    <w:rsid w:val="009449A2"/>
    <w:rsid w:val="00953B79"/>
    <w:rsid w:val="00954028"/>
    <w:rsid w:val="00955E2C"/>
    <w:rsid w:val="00960085"/>
    <w:rsid w:val="0096544C"/>
    <w:rsid w:val="009710B2"/>
    <w:rsid w:val="009715A4"/>
    <w:rsid w:val="00987263"/>
    <w:rsid w:val="009958D5"/>
    <w:rsid w:val="009A02C8"/>
    <w:rsid w:val="009A1B02"/>
    <w:rsid w:val="009A5392"/>
    <w:rsid w:val="009A5F09"/>
    <w:rsid w:val="009B76F7"/>
    <w:rsid w:val="009C1730"/>
    <w:rsid w:val="009C7784"/>
    <w:rsid w:val="009D074A"/>
    <w:rsid w:val="009D40B7"/>
    <w:rsid w:val="009D5979"/>
    <w:rsid w:val="009E1226"/>
    <w:rsid w:val="009E1DA9"/>
    <w:rsid w:val="009E4E39"/>
    <w:rsid w:val="009F1DE6"/>
    <w:rsid w:val="009F432E"/>
    <w:rsid w:val="00A00018"/>
    <w:rsid w:val="00A00895"/>
    <w:rsid w:val="00A050C0"/>
    <w:rsid w:val="00A07841"/>
    <w:rsid w:val="00A1597A"/>
    <w:rsid w:val="00A272A3"/>
    <w:rsid w:val="00A272AD"/>
    <w:rsid w:val="00A42E64"/>
    <w:rsid w:val="00A4780B"/>
    <w:rsid w:val="00A47B95"/>
    <w:rsid w:val="00A57EEF"/>
    <w:rsid w:val="00A61A0B"/>
    <w:rsid w:val="00A62DB3"/>
    <w:rsid w:val="00A77779"/>
    <w:rsid w:val="00A80726"/>
    <w:rsid w:val="00A81B36"/>
    <w:rsid w:val="00A834BC"/>
    <w:rsid w:val="00A836DB"/>
    <w:rsid w:val="00A843DE"/>
    <w:rsid w:val="00AA387A"/>
    <w:rsid w:val="00AB3F93"/>
    <w:rsid w:val="00AC430B"/>
    <w:rsid w:val="00AC7E03"/>
    <w:rsid w:val="00AD0BE5"/>
    <w:rsid w:val="00AD2713"/>
    <w:rsid w:val="00AD3F38"/>
    <w:rsid w:val="00AE1FA0"/>
    <w:rsid w:val="00AE7068"/>
    <w:rsid w:val="00AF18EA"/>
    <w:rsid w:val="00AF3A82"/>
    <w:rsid w:val="00AF7CCD"/>
    <w:rsid w:val="00B04E79"/>
    <w:rsid w:val="00B11E26"/>
    <w:rsid w:val="00B17DFD"/>
    <w:rsid w:val="00B20AED"/>
    <w:rsid w:val="00B20C35"/>
    <w:rsid w:val="00B2488D"/>
    <w:rsid w:val="00B25844"/>
    <w:rsid w:val="00B269A7"/>
    <w:rsid w:val="00B27B5A"/>
    <w:rsid w:val="00B33CBF"/>
    <w:rsid w:val="00B34407"/>
    <w:rsid w:val="00B36357"/>
    <w:rsid w:val="00B36C23"/>
    <w:rsid w:val="00B41D35"/>
    <w:rsid w:val="00B518DE"/>
    <w:rsid w:val="00B5569D"/>
    <w:rsid w:val="00B60E20"/>
    <w:rsid w:val="00B6656B"/>
    <w:rsid w:val="00B70CB6"/>
    <w:rsid w:val="00B737D5"/>
    <w:rsid w:val="00B851C9"/>
    <w:rsid w:val="00B86201"/>
    <w:rsid w:val="00B87C73"/>
    <w:rsid w:val="00BA08F6"/>
    <w:rsid w:val="00BA792E"/>
    <w:rsid w:val="00BB0FB6"/>
    <w:rsid w:val="00BC1746"/>
    <w:rsid w:val="00BC3C9E"/>
    <w:rsid w:val="00BC3F0E"/>
    <w:rsid w:val="00BC4966"/>
    <w:rsid w:val="00BD4E41"/>
    <w:rsid w:val="00BE329D"/>
    <w:rsid w:val="00BE452E"/>
    <w:rsid w:val="00BE68DC"/>
    <w:rsid w:val="00BF267E"/>
    <w:rsid w:val="00C0373D"/>
    <w:rsid w:val="00C03A7E"/>
    <w:rsid w:val="00C4003A"/>
    <w:rsid w:val="00C4280C"/>
    <w:rsid w:val="00C45332"/>
    <w:rsid w:val="00C4593C"/>
    <w:rsid w:val="00C5164B"/>
    <w:rsid w:val="00C56602"/>
    <w:rsid w:val="00C621F9"/>
    <w:rsid w:val="00C7105B"/>
    <w:rsid w:val="00C730D9"/>
    <w:rsid w:val="00C813C7"/>
    <w:rsid w:val="00C96874"/>
    <w:rsid w:val="00C977E7"/>
    <w:rsid w:val="00CA0DCB"/>
    <w:rsid w:val="00CA15FF"/>
    <w:rsid w:val="00CA581C"/>
    <w:rsid w:val="00CB5EF5"/>
    <w:rsid w:val="00CC6AF3"/>
    <w:rsid w:val="00CC798B"/>
    <w:rsid w:val="00CD2EE8"/>
    <w:rsid w:val="00CD54F9"/>
    <w:rsid w:val="00CE1616"/>
    <w:rsid w:val="00CE20B2"/>
    <w:rsid w:val="00CE432C"/>
    <w:rsid w:val="00CF1D65"/>
    <w:rsid w:val="00CF611A"/>
    <w:rsid w:val="00CF7B82"/>
    <w:rsid w:val="00D052BD"/>
    <w:rsid w:val="00D15251"/>
    <w:rsid w:val="00D273FC"/>
    <w:rsid w:val="00D27BBF"/>
    <w:rsid w:val="00D30276"/>
    <w:rsid w:val="00D629AE"/>
    <w:rsid w:val="00D63CEC"/>
    <w:rsid w:val="00D6545D"/>
    <w:rsid w:val="00D67CAE"/>
    <w:rsid w:val="00D71CCC"/>
    <w:rsid w:val="00D73BC7"/>
    <w:rsid w:val="00D74EAE"/>
    <w:rsid w:val="00D777C8"/>
    <w:rsid w:val="00D933BA"/>
    <w:rsid w:val="00D94487"/>
    <w:rsid w:val="00D950BE"/>
    <w:rsid w:val="00DA4E5A"/>
    <w:rsid w:val="00DA70AB"/>
    <w:rsid w:val="00DA7D58"/>
    <w:rsid w:val="00DB0A3D"/>
    <w:rsid w:val="00DB31CB"/>
    <w:rsid w:val="00DB48E6"/>
    <w:rsid w:val="00DC51CF"/>
    <w:rsid w:val="00DC62BD"/>
    <w:rsid w:val="00DD0CE2"/>
    <w:rsid w:val="00DD7755"/>
    <w:rsid w:val="00DD7AEA"/>
    <w:rsid w:val="00DE3E56"/>
    <w:rsid w:val="00DF29A0"/>
    <w:rsid w:val="00DF4FE2"/>
    <w:rsid w:val="00E16BD0"/>
    <w:rsid w:val="00E227A3"/>
    <w:rsid w:val="00E24B29"/>
    <w:rsid w:val="00E259CE"/>
    <w:rsid w:val="00E25CA7"/>
    <w:rsid w:val="00E27B98"/>
    <w:rsid w:val="00E27EEE"/>
    <w:rsid w:val="00E33EA3"/>
    <w:rsid w:val="00E43EE8"/>
    <w:rsid w:val="00E50011"/>
    <w:rsid w:val="00E71D79"/>
    <w:rsid w:val="00E7266A"/>
    <w:rsid w:val="00E72ABE"/>
    <w:rsid w:val="00E770F8"/>
    <w:rsid w:val="00E80BBB"/>
    <w:rsid w:val="00E85043"/>
    <w:rsid w:val="00E91373"/>
    <w:rsid w:val="00E92D5B"/>
    <w:rsid w:val="00E944B3"/>
    <w:rsid w:val="00EA52F3"/>
    <w:rsid w:val="00EB0B87"/>
    <w:rsid w:val="00EB4D97"/>
    <w:rsid w:val="00ED6F3F"/>
    <w:rsid w:val="00F071F4"/>
    <w:rsid w:val="00F24153"/>
    <w:rsid w:val="00F34CF7"/>
    <w:rsid w:val="00F375C1"/>
    <w:rsid w:val="00F4131B"/>
    <w:rsid w:val="00F42241"/>
    <w:rsid w:val="00F42522"/>
    <w:rsid w:val="00F434ED"/>
    <w:rsid w:val="00F53A58"/>
    <w:rsid w:val="00F55EC4"/>
    <w:rsid w:val="00F62D43"/>
    <w:rsid w:val="00F75486"/>
    <w:rsid w:val="00F76A7A"/>
    <w:rsid w:val="00F84A14"/>
    <w:rsid w:val="00F85A14"/>
    <w:rsid w:val="00F868C0"/>
    <w:rsid w:val="00F92452"/>
    <w:rsid w:val="00F97F74"/>
    <w:rsid w:val="00FA3707"/>
    <w:rsid w:val="00FA79B1"/>
    <w:rsid w:val="00FB0347"/>
    <w:rsid w:val="00FB0C12"/>
    <w:rsid w:val="00FB7072"/>
    <w:rsid w:val="00FC7665"/>
    <w:rsid w:val="00FD7249"/>
    <w:rsid w:val="00FE5686"/>
    <w:rsid w:val="00FE6965"/>
    <w:rsid w:val="00FE6A48"/>
    <w:rsid w:val="00FF0FB1"/>
    <w:rsid w:val="00FF272D"/>
    <w:rsid w:val="00FF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A06ACE2"/>
  <w15:docId w15:val="{59A8981A-B725-407F-830C-016EEFBA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noProof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5C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3F69A7"/>
    <w:pPr>
      <w:spacing w:after="0" w:line="240" w:lineRule="auto"/>
    </w:pPr>
    <w:rPr>
      <w:rFonts w:ascii="Trebuchet MS" w:eastAsia="Times New Roman" w:hAnsi="Trebuchet MS"/>
      <w:sz w:val="16"/>
      <w:szCs w:val="20"/>
    </w:rPr>
  </w:style>
  <w:style w:type="character" w:customStyle="1" w:styleId="FootnoteTextChar">
    <w:name w:val="Footnote Text Char"/>
    <w:basedOn w:val="DefaultParagraphFont"/>
    <w:semiHidden/>
    <w:rsid w:val="003F69A7"/>
    <w:rPr>
      <w:rFonts w:eastAsia="Calibri"/>
      <w:lang w:eastAsia="en-US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3F69A7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3F69A7"/>
    <w:rPr>
      <w:rFonts w:ascii="Trebuchet MS" w:eastAsia="Times New Roman" w:hAnsi="Trebuchet MS"/>
      <w:sz w:val="16"/>
      <w:lang w:val="ro-RO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3F69A7"/>
    <w:pPr>
      <w:spacing w:after="160" w:line="240" w:lineRule="exact"/>
    </w:pPr>
    <w:rPr>
      <w:rFonts w:eastAsia="SimSun"/>
      <w:sz w:val="20"/>
      <w:szCs w:val="20"/>
      <w:vertAlign w:val="superscript"/>
      <w:lang w:eastAsia="zh-CN"/>
    </w:rPr>
  </w:style>
  <w:style w:type="paragraph" w:styleId="ListParagraph">
    <w:name w:val="List Paragraph"/>
    <w:aliases w:val="Akapit z listą BS,Outlines a.b.c.,List_Paragraph,Multilevel para_II,Akapit z lista BS"/>
    <w:basedOn w:val="Normal"/>
    <w:link w:val="ListParagraphChar"/>
    <w:uiPriority w:val="99"/>
    <w:qFormat/>
    <w:rsid w:val="00D71CCC"/>
    <w:pPr>
      <w:ind w:left="720"/>
      <w:contextualSpacing/>
    </w:pPr>
  </w:style>
  <w:style w:type="paragraph" w:customStyle="1" w:styleId="Default">
    <w:name w:val="Default"/>
    <w:rsid w:val="0043509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5C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5B5C3E"/>
    <w:rPr>
      <w:rFonts w:cs="Times New Roman"/>
      <w:sz w:val="16"/>
      <w:szCs w:val="16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"/>
    <w:basedOn w:val="DefaultParagraphFont"/>
    <w:link w:val="ListParagraph"/>
    <w:uiPriority w:val="34"/>
    <w:rsid w:val="005B5C3E"/>
    <w:rPr>
      <w:rFonts w:eastAsia="Calibri"/>
      <w:sz w:val="24"/>
      <w:szCs w:val="22"/>
      <w:lang w:eastAsia="en-US"/>
    </w:rPr>
  </w:style>
  <w:style w:type="paragraph" w:customStyle="1" w:styleId="paragrafnivel2">
    <w:name w:val="paragraf nivel 2"/>
    <w:basedOn w:val="ListParagraph"/>
    <w:link w:val="paragrafnivel2Char"/>
    <w:qFormat/>
    <w:rsid w:val="005B5C3E"/>
    <w:pPr>
      <w:numPr>
        <w:ilvl w:val="1"/>
        <w:numId w:val="10"/>
      </w:numPr>
      <w:spacing w:after="0" w:line="240" w:lineRule="auto"/>
      <w:contextualSpacing w:val="0"/>
      <w:jc w:val="both"/>
    </w:pPr>
    <w:rPr>
      <w:rFonts w:ascii="Cambria" w:eastAsia="Times New Roman" w:hAnsi="Cambria"/>
      <w:lang w:bidi="en-US"/>
    </w:rPr>
  </w:style>
  <w:style w:type="character" w:customStyle="1" w:styleId="paragrafnivel2Char">
    <w:name w:val="paragraf nivel 2 Char"/>
    <w:basedOn w:val="ListParagraphChar"/>
    <w:link w:val="paragrafnivel2"/>
    <w:rsid w:val="005B5C3E"/>
    <w:rPr>
      <w:rFonts w:ascii="Cambria" w:eastAsia="Times New Roman" w:hAnsi="Cambria"/>
      <w:noProof/>
      <w:sz w:val="24"/>
      <w:szCs w:val="22"/>
      <w:lang w:val="ro-RO" w:eastAsia="en-US" w:bidi="en-US"/>
    </w:rPr>
  </w:style>
  <w:style w:type="table" w:styleId="TableGrid">
    <w:name w:val="Table Grid"/>
    <w:basedOn w:val="TableNormal"/>
    <w:uiPriority w:val="99"/>
    <w:rsid w:val="00CF6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9927B42-B0AF-4611-8504-1506F5CF7E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1097</Words>
  <Characters>6258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_x0001_</vt:lpstr>
      <vt:lpstr>_x0001_</vt:lpstr>
    </vt:vector>
  </TitlesOfParts>
  <Company/>
  <LinksUpToDate>false</LinksUpToDate>
  <CharactersWithSpaces>7341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Mirela Tatar-Sinca</cp:lastModifiedBy>
  <cp:revision>6</cp:revision>
  <cp:lastPrinted>2026-05-26T06:18:00Z</cp:lastPrinted>
  <dcterms:created xsi:type="dcterms:W3CDTF">2026-05-19T10:27:00Z</dcterms:created>
  <dcterms:modified xsi:type="dcterms:W3CDTF">2026-05-26T08:08:00Z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