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BF8A4" w14:textId="4C6661C1" w:rsidR="00785E4D" w:rsidRPr="00440C6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bookmarkStart w:id="0" w:name="_Hlk74211344"/>
      <w:r w:rsidRPr="00440C6D">
        <w:rPr>
          <w:rFonts w:ascii="Arial" w:eastAsia="Times New Roman" w:hAnsi="Arial" w:cs="Times New Roman"/>
          <w:noProof/>
          <w:sz w:val="24"/>
          <w:szCs w:val="20"/>
          <w:lang w:val="ro-RO"/>
        </w:rPr>
        <w:drawing>
          <wp:anchor distT="0" distB="0" distL="114300" distR="114300" simplePos="0" relativeHeight="251659264" behindDoc="1" locked="0" layoutInCell="1" allowOverlap="1" wp14:anchorId="697F16D6" wp14:editId="7026C0B0">
            <wp:simplePos x="0" y="0"/>
            <wp:positionH relativeFrom="column">
              <wp:posOffset>-85725</wp:posOffset>
            </wp:positionH>
            <wp:positionV relativeFrom="paragraph">
              <wp:posOffset>0</wp:posOffset>
            </wp:positionV>
            <wp:extent cx="591185" cy="819150"/>
            <wp:effectExtent l="0" t="0" r="0" b="0"/>
            <wp:wrapTight wrapText="bothSides">
              <wp:wrapPolygon edited="0">
                <wp:start x="0" y="0"/>
                <wp:lineTo x="0" y="21098"/>
                <wp:lineTo x="20881" y="21098"/>
                <wp:lineTo x="2088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399E90CF" w14:textId="77777777" w:rsidR="00785E4D" w:rsidRPr="00440C6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132617E3" w14:textId="77777777" w:rsidR="00785E4D" w:rsidRPr="00440C6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7B4ED556" w14:textId="77777777" w:rsidR="00D12220" w:rsidRDefault="00785E4D" w:rsidP="00D122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05F418EC" w14:textId="53168DDA" w:rsidR="00AD317C" w:rsidRDefault="00AD317C" w:rsidP="00785E4D">
      <w:pPr>
        <w:spacing w:before="100" w:after="10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</w:p>
    <w:p w14:paraId="34A0F54B" w14:textId="77777777" w:rsidR="00D12220" w:rsidRPr="00440C6D" w:rsidRDefault="00D12220" w:rsidP="00785E4D">
      <w:pPr>
        <w:spacing w:before="100" w:after="10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</w:p>
    <w:p w14:paraId="419E172C" w14:textId="31716CC6" w:rsidR="00785E4D" w:rsidRPr="00440C6D" w:rsidRDefault="00785E4D" w:rsidP="00785E4D">
      <w:pPr>
        <w:spacing w:before="100" w:after="0" w:line="240" w:lineRule="auto"/>
        <w:ind w:left="720" w:firstLine="720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                                                                               </w:t>
      </w:r>
    </w:p>
    <w:p w14:paraId="68EBD091" w14:textId="32FDAA0D" w:rsidR="00785E4D" w:rsidRPr="00AD2F08" w:rsidRDefault="00785E4D" w:rsidP="00785E4D">
      <w:pPr>
        <w:keepNext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                HOTĂRÂREA NR. </w:t>
      </w:r>
      <w:r w:rsidR="00AD2F08" w:rsidRPr="00AD2F08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69/</w:t>
      </w:r>
      <w:r w:rsidR="000E58C8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27.03</w:t>
      </w:r>
      <w:r w:rsidR="00AD2F08" w:rsidRPr="00AD2F08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.2025</w:t>
      </w:r>
    </w:p>
    <w:p w14:paraId="5ED9E8EF" w14:textId="476238FC" w:rsidR="00D12220" w:rsidRPr="00AD2F08" w:rsidRDefault="00785E4D" w:rsidP="006730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bookmarkStart w:id="1" w:name="_Hlk180059702"/>
      <w:bookmarkStart w:id="2" w:name="_Hlk180055472"/>
      <w:r w:rsidRPr="00AD2F08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privind </w:t>
      </w:r>
      <w:r w:rsidR="00D500A5" w:rsidRPr="00AD2F08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E16894" w:rsidRPr="00AD2F08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darea </w:t>
      </w:r>
      <w:r w:rsidR="008E23D7" w:rsidRPr="00AD2F08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în</w:t>
      </w:r>
      <w:r w:rsidR="00520B88" w:rsidRPr="00AD2F08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folosință gratuită </w:t>
      </w:r>
      <w:r w:rsidR="00E16894" w:rsidRPr="00AD2F08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6730C7" w:rsidRPr="00AD2F08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Asociației Organizația Caritas </w:t>
      </w:r>
      <w:r w:rsidR="00E16894" w:rsidRPr="00AD2F08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a </w:t>
      </w:r>
      <w:r w:rsidR="006730C7" w:rsidRPr="00AD2F08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Diecezei Satu Mare, a imobilelor situate în Municipiul Satu Mare, </w:t>
      </w:r>
      <w:r w:rsidR="006813AF" w:rsidRPr="00AD2F08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S</w:t>
      </w:r>
      <w:r w:rsidR="006730C7" w:rsidRPr="00AD2F08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tr. C.A. Rosetti </w:t>
      </w:r>
      <w:r w:rsidR="00AD2F08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   </w:t>
      </w:r>
      <w:r w:rsidR="002B6996" w:rsidRPr="00AD2F08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nr.</w:t>
      </w:r>
      <w:r w:rsidR="00AD2F08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5429D9" w:rsidRPr="00AD2F08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2/A </w:t>
      </w:r>
      <w:r w:rsidR="006730C7" w:rsidRPr="00AD2F08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și Str. Uzinei nr. 19/A</w:t>
      </w:r>
    </w:p>
    <w:bookmarkEnd w:id="1"/>
    <w:p w14:paraId="6F22188E" w14:textId="77777777" w:rsidR="004B09B6" w:rsidRDefault="004B09B6" w:rsidP="006730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bookmarkEnd w:id="2"/>
    <w:p w14:paraId="5DCBF1FF" w14:textId="77777777" w:rsidR="004B09B6" w:rsidRPr="00440C6D" w:rsidRDefault="004B09B6" w:rsidP="006F05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8A24E7D" w14:textId="4CA56FBA" w:rsidR="00DA17EB" w:rsidRPr="006F4C2A" w:rsidRDefault="00D500A5" w:rsidP="00DA17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1852C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5E4D" w:rsidRPr="006F4C2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</w:t>
      </w:r>
      <w:r w:rsidR="00CE5190" w:rsidRPr="006F4C2A"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 w:rsidR="00785E4D" w:rsidRPr="006F4C2A">
        <w:rPr>
          <w:rFonts w:ascii="Times New Roman" w:eastAsia="Times New Roman" w:hAnsi="Times New Roman" w:cs="Times New Roman"/>
          <w:sz w:val="28"/>
          <w:szCs w:val="28"/>
          <w:lang w:val="ro-RO"/>
        </w:rPr>
        <w:t>ocal al Municipiului Satu Mare</w:t>
      </w:r>
      <w:r w:rsidR="005A184F" w:rsidRPr="006F4C2A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4D962A3E" w14:textId="7D3CEB08" w:rsidR="0043693A" w:rsidRPr="00440C6D" w:rsidRDefault="0043693A" w:rsidP="00DA17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852C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68353D">
        <w:rPr>
          <w:rFonts w:ascii="Times New Roman" w:eastAsia="Times New Roman" w:hAnsi="Times New Roman" w:cs="Times New Roman"/>
          <w:sz w:val="28"/>
          <w:szCs w:val="28"/>
          <w:lang w:val="ro-RO"/>
        </w:rPr>
        <w:t>Urmare a</w:t>
      </w:r>
      <w:r w:rsidR="004C5B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solicit</w:t>
      </w:r>
      <w:r w:rsidR="0068353D">
        <w:rPr>
          <w:rFonts w:ascii="Times New Roman" w:eastAsia="Times New Roman" w:hAnsi="Times New Roman" w:cs="Times New Roman"/>
          <w:sz w:val="28"/>
          <w:szCs w:val="28"/>
          <w:lang w:val="ro-RO"/>
        </w:rPr>
        <w:t>ării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34C6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Asociației Organizația Caritas a Diecezei Satu Mare </w:t>
      </w:r>
      <w:r w:rsidR="00AD2F0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</w:t>
      </w:r>
      <w:r w:rsidR="00F34C6B">
        <w:rPr>
          <w:rFonts w:ascii="Times New Roman" w:eastAsia="Times New Roman" w:hAnsi="Times New Roman" w:cs="Times New Roman"/>
          <w:sz w:val="28"/>
          <w:szCs w:val="28"/>
          <w:lang w:val="ro-RO"/>
        </w:rPr>
        <w:t>nr. 699/06.03.2025</w:t>
      </w:r>
      <w:r w:rsidR="004C5B6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2B699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C5B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înregistrată la Primăria Municipiului Satu Mare sub </w:t>
      </w:r>
      <w:r w:rsidR="00AD2F0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       </w:t>
      </w:r>
      <w:r w:rsidR="004C5B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nr. </w:t>
      </w:r>
      <w:r w:rsidR="00F34C6B">
        <w:rPr>
          <w:rFonts w:ascii="Times New Roman" w:eastAsia="Times New Roman" w:hAnsi="Times New Roman" w:cs="Times New Roman"/>
          <w:sz w:val="28"/>
          <w:szCs w:val="28"/>
          <w:lang w:val="ro-RO"/>
        </w:rPr>
        <w:t>14895/06.03.2025</w:t>
      </w:r>
      <w:r w:rsidR="004A77B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3F897C69" w14:textId="3AA6F0D2" w:rsidR="00785E4D" w:rsidRPr="00440C6D" w:rsidRDefault="00D500A5" w:rsidP="008E23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E936B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Analizând proiectul de hotărâre înregistrat sub nr. </w:t>
      </w:r>
      <w:r w:rsidR="00AD2F08" w:rsidRPr="00AD2F08">
        <w:rPr>
          <w:rFonts w:ascii="Times New Roman" w:eastAsia="Times New Roman" w:hAnsi="Times New Roman" w:cs="Times New Roman"/>
          <w:sz w:val="28"/>
          <w:szCs w:val="28"/>
          <w:lang w:val="ro-RO"/>
        </w:rPr>
        <w:t>16666/13.03.2025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 referatul de aprobare al inițiatorului înregistrat sub nr.</w:t>
      </w:r>
      <w:r w:rsidR="00097F93">
        <w:rPr>
          <w:rFonts w:ascii="Times New Roman" w:eastAsia="Times New Roman" w:hAnsi="Times New Roman" w:cs="Times New Roman"/>
          <w:sz w:val="28"/>
          <w:szCs w:val="28"/>
          <w:lang w:val="ro-RO"/>
        </w:rPr>
        <w:t>16668/13.03.2025</w:t>
      </w:r>
      <w:r w:rsidR="00785E4D" w:rsidRPr="006F4C2A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68353D" w:rsidRPr="006F4C2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5E4D" w:rsidRPr="006F4C2A">
        <w:rPr>
          <w:rFonts w:ascii="Times New Roman" w:eastAsia="Times New Roman" w:hAnsi="Times New Roman" w:cs="Times New Roman"/>
          <w:sz w:val="28"/>
          <w:szCs w:val="28"/>
          <w:lang w:val="ro-RO"/>
        </w:rPr>
        <w:t>raportul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de specialitate al </w:t>
      </w:r>
      <w:r w:rsidR="008062F5">
        <w:rPr>
          <w:rFonts w:ascii="Times New Roman" w:eastAsia="Times New Roman" w:hAnsi="Times New Roman" w:cs="Times New Roman"/>
          <w:sz w:val="28"/>
          <w:szCs w:val="28"/>
          <w:lang w:val="ro-RO"/>
        </w:rPr>
        <w:t>Direcției Patrimoniu-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Serviciul Patrimoniu Concesionări Închirieri</w:t>
      </w:r>
      <w:r w:rsidR="00B00C83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097F93">
        <w:rPr>
          <w:rFonts w:ascii="Times New Roman" w:eastAsia="Times New Roman" w:hAnsi="Times New Roman" w:cs="Times New Roman"/>
          <w:sz w:val="28"/>
          <w:szCs w:val="28"/>
          <w:lang w:val="ro-RO"/>
        </w:rPr>
        <w:t>166670/13.03.2025</w:t>
      </w:r>
      <w:r w:rsidR="008E23D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B718D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80D06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aportul</w:t>
      </w:r>
      <w:r w:rsidR="001454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00C8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de specialitate al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Serviciului Juridic</w:t>
      </w:r>
      <w:r w:rsidR="00B00C83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56122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18069/19.03.2025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avizele comisiilor de specialitate ale Consiliului Local </w:t>
      </w:r>
      <w:r w:rsidR="00B00C8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4A77B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0A9B7858" w14:textId="5F16A84C" w:rsidR="007351AB" w:rsidRDefault="00785E4D" w:rsidP="00911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 </w:t>
      </w:r>
      <w:r w:rsidR="00DF3A95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E936B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68353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Având în vedere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prevederile</w:t>
      </w:r>
      <w:r w:rsidR="00E24B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art.</w:t>
      </w:r>
      <w:r w:rsidR="00AD2F0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E24B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551</w:t>
      </w:r>
      <w:r w:rsidR="007800AE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E24B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pct.</w:t>
      </w:r>
      <w:r w:rsidR="00AD2F0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E24B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9, </w:t>
      </w:r>
      <w:r w:rsidR="00E716CF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art.</w:t>
      </w:r>
      <w:r w:rsidR="00AD2F0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E24B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55</w:t>
      </w:r>
      <w:r w:rsidR="00BE3E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3</w:t>
      </w:r>
      <w:r w:rsidR="00E24B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alin.</w:t>
      </w:r>
      <w:r w:rsidR="00AD2F0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E24B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(1)</w:t>
      </w:r>
      <w:r w:rsidR="008F2616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, art.</w:t>
      </w:r>
      <w:r w:rsidR="00AD2F0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8F2616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554</w:t>
      </w:r>
      <w:r w:rsidR="00EB319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8F2616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AD2F0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                  </w:t>
      </w:r>
      <w:r w:rsidR="008F2616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alin.</w:t>
      </w:r>
      <w:r w:rsidR="00AD2F0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8F2616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(1)</w:t>
      </w:r>
      <w:r w:rsidR="005B1AC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, art. 874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din Legea </w:t>
      </w:r>
      <w:r w:rsidR="00B00C8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B00C8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287/2009 privind Codul Civil, republicată cu modificările și completările ulterioare</w:t>
      </w:r>
      <w:r w:rsidR="004B09B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47496A84" w14:textId="5555DC34" w:rsidR="00911129" w:rsidRPr="00440C6D" w:rsidRDefault="007351AB" w:rsidP="00911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936B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F3A9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8353D">
        <w:rPr>
          <w:rFonts w:ascii="Times New Roman" w:eastAsia="Times New Roman" w:hAnsi="Times New Roman" w:cs="Times New Roman"/>
          <w:sz w:val="28"/>
          <w:szCs w:val="28"/>
          <w:lang w:val="ro-RO"/>
        </w:rPr>
        <w:t>Luând în considerare prevederile</w:t>
      </w:r>
      <w:r w:rsidR="00DC706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AD2F0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B343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87 </w:t>
      </w:r>
      <w:r w:rsidR="00DC706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alin</w:t>
      </w:r>
      <w:r w:rsidR="008C57B2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. </w:t>
      </w:r>
      <w:r w:rsidR="00DC706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(5) </w:t>
      </w:r>
      <w:r w:rsidR="006B343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coroborat cu art.</w:t>
      </w:r>
      <w:r w:rsidR="00863CD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108 </w:t>
      </w:r>
      <w:r w:rsidR="00AD2F0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lit</w:t>
      </w:r>
      <w:r w:rsidR="00DC706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d)</w:t>
      </w:r>
      <w:r w:rsidR="00AD2F0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E23D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</w:t>
      </w:r>
      <w:r w:rsidR="006B343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60473C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B343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349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8353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- 353 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</w:t>
      </w:r>
      <w:r w:rsidR="0068353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362 alin. (2) și alin. (3)</w:t>
      </w:r>
      <w:r w:rsidR="00DF3A9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68353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B343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375C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din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Codul administrati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v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9056A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aprobat prin O</w:t>
      </w:r>
      <w:r w:rsidR="00AD2F08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U</w:t>
      </w:r>
      <w:r w:rsidR="00AD2F08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="00AD2F08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</w:t>
      </w:r>
      <w:r w:rsidR="00863CD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57/2019, cu modificările şi completările ulterioare,</w:t>
      </w:r>
    </w:p>
    <w:p w14:paraId="18F4E073" w14:textId="59ED893C" w:rsidR="00785E4D" w:rsidRPr="00440C6D" w:rsidRDefault="00D76955" w:rsidP="009F48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37FB6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936B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Ținând seama de prevederile Legii privind normele de tehnică legislativă pentru elaborarea actelor normative nr.</w:t>
      </w:r>
      <w:r w:rsidR="00AD2F0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24/2000, republicată, cu modificările şi completările ulterioare</w:t>
      </w:r>
      <w:r w:rsidR="00DC1157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055347C4" w14:textId="3F0C90A8" w:rsidR="00785E4D" w:rsidRPr="00440C6D" w:rsidRDefault="0075217E" w:rsidP="0052094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</w:t>
      </w:r>
      <w:r w:rsidR="0068353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7695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936B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În temeiul prevederilor  art. 129 alin. (</w:t>
      </w:r>
      <w:r w:rsidR="003E159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2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) lit. </w:t>
      </w:r>
      <w:r w:rsidR="003E159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c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7A5B7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alin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(6) lit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E23D7">
        <w:rPr>
          <w:rFonts w:ascii="Times New Roman" w:eastAsia="Times New Roman" w:hAnsi="Times New Roman" w:cs="Times New Roman"/>
          <w:sz w:val="28"/>
          <w:szCs w:val="28"/>
          <w:lang w:val="ro-RO"/>
        </w:rPr>
        <w:t>b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AD6187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coroborat c</w:t>
      </w:r>
      <w:r w:rsidR="007A5B7C">
        <w:rPr>
          <w:rFonts w:ascii="Times New Roman" w:eastAsia="Times New Roman" w:hAnsi="Times New Roman" w:cs="Times New Roman"/>
          <w:sz w:val="28"/>
          <w:szCs w:val="28"/>
          <w:lang w:val="ro-RO"/>
        </w:rPr>
        <w:t>u a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le art.139 alin. (</w:t>
      </w:r>
      <w:r w:rsidR="003E159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3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3E159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lit. g)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 art.196 alin. (1) lit.</w:t>
      </w:r>
      <w:r w:rsidR="00B00C8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a) din </w:t>
      </w:r>
      <w:bookmarkStart w:id="3" w:name="_Hlk103846585"/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Codul administrativ, aprobat prin OUG nr. 57/2019, cu modificările şi completările ulterioare,</w:t>
      </w:r>
    </w:p>
    <w:bookmarkEnd w:id="3"/>
    <w:p w14:paraId="66F4CF37" w14:textId="60166422" w:rsidR="00785E4D" w:rsidRDefault="00785E4D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E936B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8353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Adoptă</w:t>
      </w:r>
      <w:r w:rsidR="00B00C83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prezenta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: </w:t>
      </w:r>
    </w:p>
    <w:p w14:paraId="783A4EB9" w14:textId="77777777" w:rsidR="00C0435B" w:rsidRDefault="00C0435B" w:rsidP="003676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1B7C3B98" w14:textId="6EA62DDC" w:rsidR="00785E4D" w:rsidRPr="00440C6D" w:rsidRDefault="00785E4D" w:rsidP="00785E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440C6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</w:t>
      </w:r>
      <w:r w:rsidRPr="00AD2F08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:</w:t>
      </w:r>
    </w:p>
    <w:p w14:paraId="080708DE" w14:textId="264A9EDC" w:rsidR="00785E4D" w:rsidRDefault="00785E4D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776AB9BE" w14:textId="567320C5" w:rsidR="0056108F" w:rsidRPr="00004FBE" w:rsidRDefault="00631573" w:rsidP="00004F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       </w:t>
      </w:r>
      <w:r w:rsidR="00FD64A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  </w:t>
      </w:r>
      <w:r w:rsidR="00785E4D" w:rsidRPr="00C0157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B00C83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785E4D" w:rsidRPr="00C0157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1.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D0D7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(1) </w:t>
      </w:r>
      <w:r w:rsidR="00814969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aprobă </w:t>
      </w:r>
      <w:r w:rsidR="006E17D8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darea </w:t>
      </w:r>
      <w:r w:rsidR="00814969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 folosință </w:t>
      </w:r>
      <w:r w:rsidR="006E17D8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gratuită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 </w:t>
      </w:r>
      <w:bookmarkStart w:id="4" w:name="_Hlk180055581"/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imobilului situat în municipiu</w:t>
      </w:r>
      <w:r w:rsidR="004B09B6"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Satu Mare, </w:t>
      </w:r>
      <w:r w:rsidR="006813AF">
        <w:rPr>
          <w:rFonts w:ascii="Times New Roman" w:eastAsia="Times New Roman" w:hAnsi="Times New Roman" w:cs="Times New Roman"/>
          <w:sz w:val="28"/>
          <w:szCs w:val="28"/>
          <w:lang w:val="ro-RO"/>
        </w:rPr>
        <w:t>S</w:t>
      </w:r>
      <w:r w:rsidR="004B09B6">
        <w:rPr>
          <w:rFonts w:ascii="Times New Roman" w:eastAsia="Times New Roman" w:hAnsi="Times New Roman" w:cs="Times New Roman"/>
          <w:sz w:val="28"/>
          <w:szCs w:val="28"/>
          <w:lang w:val="ro-RO"/>
        </w:rPr>
        <w:t>tr.</w:t>
      </w:r>
      <w:r w:rsidR="00B2723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F3A95">
        <w:rPr>
          <w:rFonts w:ascii="Times New Roman" w:eastAsia="Times New Roman" w:hAnsi="Times New Roman" w:cs="Times New Roman"/>
          <w:sz w:val="28"/>
          <w:szCs w:val="28"/>
          <w:lang w:val="ro-RO"/>
        </w:rPr>
        <w:t>C.A. Rosetti nr.2/A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4B09B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84E2D">
        <w:rPr>
          <w:rFonts w:ascii="Times New Roman" w:eastAsia="Times New Roman" w:hAnsi="Times New Roman" w:cs="Times New Roman"/>
          <w:sz w:val="28"/>
          <w:szCs w:val="28"/>
          <w:lang w:val="ro-RO"/>
        </w:rPr>
        <w:t>identificat prin CF nr.</w:t>
      </w:r>
      <w:r w:rsidR="00AD2F0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C6176">
        <w:rPr>
          <w:rFonts w:ascii="Times New Roman" w:eastAsia="Times New Roman" w:hAnsi="Times New Roman" w:cs="Times New Roman"/>
          <w:sz w:val="28"/>
          <w:szCs w:val="28"/>
          <w:lang w:val="ro-RO"/>
        </w:rPr>
        <w:t>2</w:t>
      </w:r>
      <w:r w:rsidR="00F84E2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</w:t>
      </w:r>
      <w:r w:rsidR="00AD2F0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  </w:t>
      </w:r>
      <w:r w:rsidR="00F84E2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nr. cadastral </w:t>
      </w:r>
      <w:r w:rsidR="007C6176">
        <w:rPr>
          <w:rFonts w:ascii="Times New Roman" w:eastAsia="Times New Roman" w:hAnsi="Times New Roman" w:cs="Times New Roman"/>
          <w:sz w:val="28"/>
          <w:szCs w:val="28"/>
          <w:lang w:val="ro-RO"/>
        </w:rPr>
        <w:t>4063/1 și 4063/3</w:t>
      </w:r>
      <w:r w:rsidR="00DE19F4">
        <w:rPr>
          <w:rFonts w:ascii="Times New Roman" w:eastAsia="Times New Roman" w:hAnsi="Times New Roman" w:cs="Times New Roman"/>
          <w:sz w:val="28"/>
          <w:szCs w:val="28"/>
          <w:lang w:val="ro-RO"/>
        </w:rPr>
        <w:t>, căruia în natură îi corespunde Centru</w:t>
      </w:r>
      <w:r w:rsidR="007C617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 de zi </w:t>
      </w:r>
      <w:r w:rsidR="007C6176" w:rsidRPr="006813AF">
        <w:rPr>
          <w:rFonts w:ascii="Times New Roman" w:eastAsia="Times New Roman" w:hAnsi="Times New Roman" w:cs="Times New Roman"/>
          <w:i/>
          <w:iCs/>
          <w:sz w:val="28"/>
          <w:szCs w:val="28"/>
          <w:lang w:val="ro-RO"/>
        </w:rPr>
        <w:t>,, Speranța pentru vârstnici’’</w:t>
      </w:r>
      <w:r w:rsidR="007C617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teren aferent</w:t>
      </w:r>
      <w:bookmarkEnd w:id="4"/>
      <w:r w:rsidR="002B699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DE19F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către</w:t>
      </w:r>
      <w:r w:rsidR="00F84E2D" w:rsidRPr="00F84E2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C6176">
        <w:rPr>
          <w:rFonts w:ascii="Times New Roman" w:eastAsia="Times New Roman" w:hAnsi="Times New Roman" w:cs="Times New Roman"/>
          <w:sz w:val="28"/>
          <w:szCs w:val="28"/>
          <w:lang w:val="ro-RO"/>
        </w:rPr>
        <w:t>Asociației Organizația Caritas a Diecezei Satu Mare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, pe o perioadă de</w:t>
      </w:r>
      <w:r w:rsidR="00AA678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C6176">
        <w:rPr>
          <w:rFonts w:ascii="Times New Roman" w:eastAsia="Times New Roman" w:hAnsi="Times New Roman" w:cs="Times New Roman"/>
          <w:sz w:val="28"/>
          <w:szCs w:val="28"/>
          <w:lang w:val="ro-RO"/>
        </w:rPr>
        <w:t>1</w:t>
      </w:r>
      <w:r w:rsidR="00F84E2D">
        <w:rPr>
          <w:rFonts w:ascii="Times New Roman" w:eastAsia="Times New Roman" w:hAnsi="Times New Roman" w:cs="Times New Roman"/>
          <w:sz w:val="28"/>
          <w:szCs w:val="28"/>
          <w:lang w:val="ro-RO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A6780">
        <w:rPr>
          <w:rFonts w:ascii="Times New Roman" w:eastAsia="Times New Roman" w:hAnsi="Times New Roman" w:cs="Times New Roman"/>
          <w:sz w:val="28"/>
          <w:szCs w:val="28"/>
          <w:lang w:val="ro-RO"/>
        </w:rPr>
        <w:t>an</w:t>
      </w:r>
      <w:r w:rsidR="00F84E2D">
        <w:rPr>
          <w:rFonts w:ascii="Times New Roman" w:eastAsia="Times New Roman" w:hAnsi="Times New Roman" w:cs="Times New Roman"/>
          <w:sz w:val="28"/>
          <w:szCs w:val="28"/>
          <w:lang w:val="ro-RO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bookmarkStart w:id="5" w:name="_Hlk180055649"/>
      <w:r w:rsidR="0097281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 </w:t>
      </w:r>
      <w:r w:rsidR="00BC6C92">
        <w:rPr>
          <w:rFonts w:ascii="Times New Roman" w:eastAsia="Times New Roman" w:hAnsi="Times New Roman" w:cs="Times New Roman"/>
          <w:sz w:val="28"/>
          <w:szCs w:val="28"/>
          <w:lang w:val="ro-RO"/>
        </w:rPr>
        <w:t>scopul</w:t>
      </w:r>
      <w:r w:rsidR="0097281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desfășurării </w:t>
      </w:r>
      <w:r w:rsidR="00F84E2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de </w:t>
      </w:r>
      <w:r w:rsidR="0097281D">
        <w:rPr>
          <w:rFonts w:ascii="Times New Roman" w:eastAsia="Times New Roman" w:hAnsi="Times New Roman" w:cs="Times New Roman"/>
          <w:sz w:val="28"/>
          <w:szCs w:val="28"/>
          <w:lang w:val="ro-RO"/>
        </w:rPr>
        <w:t>activități</w:t>
      </w:r>
      <w:r w:rsidR="00F84E2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sociale.</w:t>
      </w:r>
      <w:r w:rsidR="00D1222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</w:t>
      </w:r>
    </w:p>
    <w:bookmarkEnd w:id="5"/>
    <w:p w14:paraId="2CC9697C" w14:textId="19BCF66B" w:rsidR="00631573" w:rsidRDefault="00D12220" w:rsidP="00785E4D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085A48">
        <w:rPr>
          <w:rFonts w:ascii="Times New Roman" w:eastAsia="Times New Roman" w:hAnsi="Times New Roman" w:cs="Times New Roman"/>
          <w:sz w:val="28"/>
          <w:szCs w:val="28"/>
          <w:lang w:val="ro-RO"/>
        </w:rPr>
        <w:lastRenderedPageBreak/>
        <w:t xml:space="preserve">   </w:t>
      </w:r>
      <w:r w:rsidR="0063157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D0D7B" w:rsidRPr="00085A48">
        <w:rPr>
          <w:rFonts w:ascii="Times New Roman" w:eastAsia="Times New Roman" w:hAnsi="Times New Roman" w:cs="Times New Roman"/>
          <w:sz w:val="28"/>
          <w:szCs w:val="28"/>
          <w:lang w:val="ro-RO"/>
        </w:rPr>
        <w:t>(2)</w:t>
      </w:r>
      <w:r w:rsidR="00A03139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631573" w:rsidRPr="0063157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Imobilul identificat la </w:t>
      </w:r>
      <w:r w:rsidR="003E3577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631573" w:rsidRPr="00631573">
        <w:rPr>
          <w:rFonts w:ascii="Times New Roman" w:eastAsia="Times New Roman" w:hAnsi="Times New Roman" w:cs="Times New Roman"/>
          <w:sz w:val="28"/>
          <w:szCs w:val="28"/>
          <w:lang w:val="ro-RO"/>
        </w:rPr>
        <w:t>lineatul precedent</w:t>
      </w:r>
      <w:r w:rsidR="00631573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631573" w:rsidRPr="00631573">
        <w:rPr>
          <w:rFonts w:ascii="Times New Roman" w:eastAsia="Times New Roman" w:hAnsi="Times New Roman" w:cs="Times New Roman"/>
          <w:sz w:val="28"/>
          <w:szCs w:val="28"/>
          <w:lang w:val="ro-RO"/>
        </w:rPr>
        <w:t>are nr.</w:t>
      </w:r>
      <w:r w:rsidR="00AD2F0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31573" w:rsidRPr="00631573">
        <w:rPr>
          <w:rFonts w:ascii="Times New Roman" w:eastAsia="Times New Roman" w:hAnsi="Times New Roman" w:cs="Times New Roman"/>
          <w:sz w:val="28"/>
          <w:szCs w:val="28"/>
          <w:lang w:val="ro-RO"/>
        </w:rPr>
        <w:t>inventar 103</w:t>
      </w:r>
      <w:r w:rsidR="00B9221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458 </w:t>
      </w:r>
      <w:r w:rsidR="00631573" w:rsidRPr="00631573">
        <w:rPr>
          <w:rFonts w:ascii="Times New Roman" w:eastAsia="Times New Roman" w:hAnsi="Times New Roman" w:cs="Times New Roman"/>
          <w:sz w:val="28"/>
          <w:szCs w:val="28"/>
          <w:lang w:val="ro-RO"/>
        </w:rPr>
        <w:t>și</w:t>
      </w:r>
      <w:r w:rsidR="00631573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631573" w:rsidRPr="0063157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valoare de inventar </w:t>
      </w:r>
      <w:r w:rsidR="00B9221D">
        <w:rPr>
          <w:rFonts w:ascii="Times New Roman" w:eastAsia="Times New Roman" w:hAnsi="Times New Roman" w:cs="Times New Roman"/>
          <w:sz w:val="28"/>
          <w:szCs w:val="28"/>
          <w:lang w:val="ro-RO"/>
        </w:rPr>
        <w:t>529,314.36</w:t>
      </w:r>
      <w:r w:rsidR="00631573" w:rsidRPr="0063157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lei</w:t>
      </w:r>
      <w:r w:rsidR="00B9221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iar terenul aferent </w:t>
      </w:r>
      <w:r w:rsidR="00631573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B9221D" w:rsidRPr="00B9221D">
        <w:rPr>
          <w:rFonts w:ascii="Times New Roman" w:eastAsia="Times New Roman" w:hAnsi="Times New Roman" w:cs="Times New Roman"/>
          <w:sz w:val="28"/>
          <w:szCs w:val="28"/>
          <w:lang w:val="ro-RO"/>
        </w:rPr>
        <w:t>are nr. de inventar</w:t>
      </w:r>
      <w:r w:rsidR="00B9221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B9221D" w:rsidRPr="00B9221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T1540 </w:t>
      </w:r>
      <w:r w:rsidR="00B9221D">
        <w:rPr>
          <w:rFonts w:ascii="Times New Roman" w:eastAsia="Times New Roman" w:hAnsi="Times New Roman" w:cs="Times New Roman"/>
          <w:sz w:val="28"/>
          <w:szCs w:val="28"/>
          <w:lang w:val="ro-RO"/>
        </w:rPr>
        <w:t>și valoare de inventar 266,912.64</w:t>
      </w:r>
      <w:r w:rsidR="0091111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lei.</w:t>
      </w:r>
    </w:p>
    <w:p w14:paraId="18EFD9CB" w14:textId="6199E591" w:rsidR="00B9221D" w:rsidRPr="00B9221D" w:rsidRDefault="00B9221D" w:rsidP="00785E4D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(3) </w:t>
      </w:r>
      <w:r w:rsidRPr="00F85524">
        <w:rPr>
          <w:rFonts w:ascii="Times New Roman" w:eastAsia="Times New Roman" w:hAnsi="Times New Roman" w:cs="Times New Roman"/>
          <w:sz w:val="28"/>
          <w:szCs w:val="28"/>
          <w:lang w:val="ro-RO"/>
        </w:rPr>
        <w:t>Se aprobă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806BFB">
        <w:rPr>
          <w:rFonts w:ascii="Times New Roman" w:eastAsia="Times New Roman" w:hAnsi="Times New Roman" w:cs="Times New Roman"/>
          <w:sz w:val="28"/>
          <w:szCs w:val="28"/>
          <w:lang w:val="ro-RO"/>
        </w:rPr>
        <w:t>forma și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806BFB">
        <w:rPr>
          <w:rFonts w:ascii="Times New Roman" w:eastAsia="Times New Roman" w:hAnsi="Times New Roman" w:cs="Times New Roman"/>
          <w:sz w:val="28"/>
          <w:szCs w:val="28"/>
          <w:lang w:val="ro-RO"/>
        </w:rPr>
        <w:t>con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ținutul contractului de comodat, conform Anexei 1 parte integrantă din prezenta hotărâre.</w:t>
      </w:r>
    </w:p>
    <w:p w14:paraId="02EE90C7" w14:textId="131FE474" w:rsidR="00B9221D" w:rsidRPr="00004FBE" w:rsidRDefault="00631573" w:rsidP="00B922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3D0719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      </w:t>
      </w:r>
      <w:r w:rsidR="00FD64A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 Art.</w:t>
      </w:r>
      <w:r w:rsidR="00AD2F08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3E357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2</w:t>
      </w:r>
      <w:r w:rsidR="002B78C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AD2F08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B9221D">
        <w:rPr>
          <w:rFonts w:ascii="Times New Roman" w:eastAsia="Times New Roman" w:hAnsi="Times New Roman" w:cs="Times New Roman"/>
          <w:sz w:val="28"/>
          <w:szCs w:val="28"/>
          <w:lang w:val="ro-RO"/>
        </w:rPr>
        <w:t>(1)</w:t>
      </w:r>
      <w:r w:rsidR="00AD2F0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9221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aprobă darea în folosință gratuită </w:t>
      </w:r>
      <w:r w:rsidR="00B9221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 imobilului situat în </w:t>
      </w:r>
      <w:r w:rsidR="00E43E9E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B9221D">
        <w:rPr>
          <w:rFonts w:ascii="Times New Roman" w:eastAsia="Times New Roman" w:hAnsi="Times New Roman" w:cs="Times New Roman"/>
          <w:sz w:val="28"/>
          <w:szCs w:val="28"/>
          <w:lang w:val="ro-RO"/>
        </w:rPr>
        <w:t>unicipiul Satu Mare,  str. Uzinei nr.19/A, identificat prin CF nr.162703 Satu Mare cu nr. cadastral 162703, căruia în natură îi corespunde Centrul social ,,Casa Prieteniei</w:t>
      </w:r>
      <w:r w:rsidR="00B9221D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B9221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’ </w:t>
      </w:r>
      <w:r w:rsidR="006813A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teren aferent </w:t>
      </w:r>
      <w:r w:rsidR="00B9221D">
        <w:rPr>
          <w:rFonts w:ascii="Times New Roman" w:eastAsia="Times New Roman" w:hAnsi="Times New Roman" w:cs="Times New Roman"/>
          <w:sz w:val="28"/>
          <w:szCs w:val="28"/>
          <w:lang w:val="ro-RO"/>
        </w:rPr>
        <w:t>către</w:t>
      </w:r>
      <w:r w:rsidR="00B9221D" w:rsidRPr="00F84E2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9221D">
        <w:rPr>
          <w:rFonts w:ascii="Times New Roman" w:eastAsia="Times New Roman" w:hAnsi="Times New Roman" w:cs="Times New Roman"/>
          <w:sz w:val="28"/>
          <w:szCs w:val="28"/>
          <w:lang w:val="ro-RO"/>
        </w:rPr>
        <w:t>Asociați</w:t>
      </w:r>
      <w:r w:rsidR="00133167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B9221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Organizația Caritas a Diecezei </w:t>
      </w:r>
      <w:r w:rsidR="00AD2F0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</w:t>
      </w:r>
      <w:r w:rsidR="00B9221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Satu Mare, pe o perioadă de 10 ani, în scopul desfășurării de activități sociale.    </w:t>
      </w:r>
    </w:p>
    <w:p w14:paraId="1534D65F" w14:textId="2F6DFD15" w:rsidR="00B9221D" w:rsidRDefault="00B9221D" w:rsidP="00B9221D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085A4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</w:t>
      </w:r>
      <w:r w:rsidRPr="00085A4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085A48">
        <w:rPr>
          <w:rFonts w:ascii="Times New Roman" w:eastAsia="Times New Roman" w:hAnsi="Times New Roman" w:cs="Times New Roman"/>
          <w:sz w:val="28"/>
          <w:szCs w:val="28"/>
          <w:lang w:val="ro-RO"/>
        </w:rPr>
        <w:t>(2)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63157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Imobilul identificat la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Pr="00631573">
        <w:rPr>
          <w:rFonts w:ascii="Times New Roman" w:eastAsia="Times New Roman" w:hAnsi="Times New Roman" w:cs="Times New Roman"/>
          <w:sz w:val="28"/>
          <w:szCs w:val="28"/>
          <w:lang w:val="ro-RO"/>
        </w:rPr>
        <w:t>lineatul precedent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631573">
        <w:rPr>
          <w:rFonts w:ascii="Times New Roman" w:eastAsia="Times New Roman" w:hAnsi="Times New Roman" w:cs="Times New Roman"/>
          <w:sz w:val="28"/>
          <w:szCs w:val="28"/>
          <w:lang w:val="ro-RO"/>
        </w:rPr>
        <w:t>are nr.inventar</w:t>
      </w:r>
      <w:r w:rsidR="00FB415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103039 </w:t>
      </w:r>
      <w:r w:rsidRPr="00631573">
        <w:rPr>
          <w:rFonts w:ascii="Times New Roman" w:eastAsia="Times New Roman" w:hAnsi="Times New Roman" w:cs="Times New Roman"/>
          <w:sz w:val="28"/>
          <w:szCs w:val="28"/>
          <w:lang w:val="ro-RO"/>
        </w:rPr>
        <w:t>și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63157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valoare de inventar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518,319.32</w:t>
      </w:r>
      <w:r w:rsidRPr="0063157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lei</w:t>
      </w:r>
      <w:r w:rsidR="006813AF">
        <w:rPr>
          <w:rFonts w:ascii="Times New Roman" w:eastAsia="Times New Roman" w:hAnsi="Times New Roman" w:cs="Times New Roman"/>
          <w:sz w:val="28"/>
          <w:szCs w:val="28"/>
          <w:lang w:val="ro-RO"/>
        </w:rPr>
        <w:t>, iar terenul aferent are nr. de inventar 1075T și valoare de inventar 280,646.40 lei</w:t>
      </w:r>
      <w:r w:rsidR="00451BF2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6813A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</w:p>
    <w:p w14:paraId="2710B735" w14:textId="0F065009" w:rsidR="00B9221D" w:rsidRPr="00B9221D" w:rsidRDefault="00B9221D" w:rsidP="00B9221D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(3) </w:t>
      </w:r>
      <w:r w:rsidRPr="00F85524">
        <w:rPr>
          <w:rFonts w:ascii="Times New Roman" w:eastAsia="Times New Roman" w:hAnsi="Times New Roman" w:cs="Times New Roman"/>
          <w:sz w:val="28"/>
          <w:szCs w:val="28"/>
          <w:lang w:val="ro-RO"/>
        </w:rPr>
        <w:t>Se aprobă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806BFB">
        <w:rPr>
          <w:rFonts w:ascii="Times New Roman" w:eastAsia="Times New Roman" w:hAnsi="Times New Roman" w:cs="Times New Roman"/>
          <w:sz w:val="28"/>
          <w:szCs w:val="28"/>
          <w:lang w:val="ro-RO"/>
        </w:rPr>
        <w:t>forma și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806BFB">
        <w:rPr>
          <w:rFonts w:ascii="Times New Roman" w:eastAsia="Times New Roman" w:hAnsi="Times New Roman" w:cs="Times New Roman"/>
          <w:sz w:val="28"/>
          <w:szCs w:val="28"/>
          <w:lang w:val="ro-RO"/>
        </w:rPr>
        <w:t>con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ținutul contractului de comodat, conform Anexei </w:t>
      </w:r>
      <w:r w:rsidR="003D0719">
        <w:rPr>
          <w:rFonts w:ascii="Times New Roman" w:eastAsia="Times New Roman" w:hAnsi="Times New Roman" w:cs="Times New Roman"/>
          <w:sz w:val="28"/>
          <w:szCs w:val="28"/>
          <w:lang w:val="ro-RO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parte integrantă din prezenta hotărâre.</w:t>
      </w:r>
    </w:p>
    <w:p w14:paraId="7523FB82" w14:textId="1ACFBE92" w:rsidR="007B77C7" w:rsidRPr="007B77C7" w:rsidRDefault="007B77C7" w:rsidP="007B77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7B77C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           </w:t>
      </w:r>
      <w:r w:rsidRPr="00C51A39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AD2F08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3E3577" w:rsidRPr="00C51A39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3</w:t>
      </w:r>
      <w:r w:rsidR="002B78CA" w:rsidRPr="00AD2F08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5D4FEC" w:rsidRPr="00C51A3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7B77C7">
        <w:rPr>
          <w:rFonts w:ascii="Times New Roman" w:eastAsia="Times New Roman" w:hAnsi="Times New Roman" w:cs="Times New Roman"/>
          <w:sz w:val="28"/>
          <w:szCs w:val="28"/>
          <w:lang w:val="ro-RO"/>
        </w:rPr>
        <w:t>Predarea-primirea  imobil</w:t>
      </w:r>
      <w:r w:rsidR="0004054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elor </w:t>
      </w:r>
      <w:r w:rsidRPr="007B77C7">
        <w:rPr>
          <w:rFonts w:ascii="Times New Roman" w:eastAsia="Times New Roman" w:hAnsi="Times New Roman" w:cs="Times New Roman"/>
          <w:sz w:val="28"/>
          <w:szCs w:val="28"/>
          <w:lang w:val="ro-RO"/>
        </w:rPr>
        <w:t>identificat</w:t>
      </w:r>
      <w:r w:rsidR="00040544">
        <w:rPr>
          <w:rFonts w:ascii="Times New Roman" w:eastAsia="Times New Roman" w:hAnsi="Times New Roman" w:cs="Times New Roman"/>
          <w:sz w:val="28"/>
          <w:szCs w:val="28"/>
          <w:lang w:val="ro-RO"/>
        </w:rPr>
        <w:t>e</w:t>
      </w:r>
      <w:r w:rsidRPr="007B77C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la art.</w:t>
      </w:r>
      <w:r w:rsidR="00AD2F0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7B77C7">
        <w:rPr>
          <w:rFonts w:ascii="Times New Roman" w:eastAsia="Times New Roman" w:hAnsi="Times New Roman" w:cs="Times New Roman"/>
          <w:sz w:val="28"/>
          <w:szCs w:val="28"/>
          <w:lang w:val="ro-RO"/>
        </w:rPr>
        <w:t>1</w:t>
      </w:r>
      <w:r w:rsidR="0004054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art.</w:t>
      </w:r>
      <w:r w:rsidR="00AD2F0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40544">
        <w:rPr>
          <w:rFonts w:ascii="Times New Roman" w:eastAsia="Times New Roman" w:hAnsi="Times New Roman" w:cs="Times New Roman"/>
          <w:sz w:val="28"/>
          <w:szCs w:val="28"/>
          <w:lang w:val="ro-RO"/>
        </w:rPr>
        <w:t>2</w:t>
      </w:r>
      <w:r w:rsidRPr="007B77C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se va face </w:t>
      </w:r>
    </w:p>
    <w:p w14:paraId="0074B05A" w14:textId="0BF309CD" w:rsidR="007B77C7" w:rsidRDefault="007B77C7" w:rsidP="007B77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7B77C7">
        <w:rPr>
          <w:rFonts w:ascii="Times New Roman" w:eastAsia="Times New Roman" w:hAnsi="Times New Roman" w:cs="Times New Roman"/>
          <w:sz w:val="28"/>
          <w:szCs w:val="28"/>
          <w:lang w:val="ro-RO"/>
        </w:rPr>
        <w:t>pe bază de proces verbal de predare primire</w:t>
      </w:r>
      <w:r w:rsidR="00CB66F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 termen de 15 zile de la data </w:t>
      </w:r>
      <w:r w:rsidR="00940D86">
        <w:rPr>
          <w:rFonts w:ascii="Times New Roman" w:eastAsia="Times New Roman" w:hAnsi="Times New Roman" w:cs="Times New Roman"/>
          <w:sz w:val="28"/>
          <w:szCs w:val="28"/>
          <w:lang w:val="ro-RO"/>
        </w:rPr>
        <w:t>semn</w:t>
      </w:r>
      <w:r w:rsidR="00CB66F1">
        <w:rPr>
          <w:rFonts w:ascii="Times New Roman" w:eastAsia="Times New Roman" w:hAnsi="Times New Roman" w:cs="Times New Roman"/>
          <w:sz w:val="28"/>
          <w:szCs w:val="28"/>
          <w:lang w:val="ro-RO"/>
        </w:rPr>
        <w:t>ă</w:t>
      </w:r>
      <w:r w:rsidR="00940D86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="00CB66F1">
        <w:rPr>
          <w:rFonts w:ascii="Times New Roman" w:eastAsia="Times New Roman" w:hAnsi="Times New Roman" w:cs="Times New Roman"/>
          <w:sz w:val="28"/>
          <w:szCs w:val="28"/>
          <w:lang w:val="ro-RO"/>
        </w:rPr>
        <w:t>ii</w:t>
      </w:r>
      <w:r w:rsidR="00940D8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contract</w:t>
      </w:r>
      <w:r w:rsidR="00DC0EB6">
        <w:rPr>
          <w:rFonts w:ascii="Times New Roman" w:eastAsia="Times New Roman" w:hAnsi="Times New Roman" w:cs="Times New Roman"/>
          <w:sz w:val="28"/>
          <w:szCs w:val="28"/>
          <w:lang w:val="ro-RO"/>
        </w:rPr>
        <w:t>elor</w:t>
      </w:r>
      <w:r w:rsidR="00940D8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de comodat. </w:t>
      </w:r>
    </w:p>
    <w:p w14:paraId="48692B30" w14:textId="4619167D" w:rsidR="00C51A39" w:rsidRPr="00C51A39" w:rsidRDefault="005D4FEC" w:rsidP="00C51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C51A39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="00DC0EB6" w:rsidRPr="00C51A39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7B77C7" w:rsidRPr="00C51A39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C51A39" w:rsidRPr="00C51A39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AD2F08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C51A39" w:rsidRPr="00C51A39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4</w:t>
      </w:r>
      <w:r w:rsidR="00C51A39" w:rsidRPr="00AD2F08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AD2F0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51A39" w:rsidRPr="00C51A3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Cu ducerea la îndeplinire a prezentei hotărâri se încredințează Primarul </w:t>
      </w:r>
      <w:r w:rsidR="00AD2F08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C51A39" w:rsidRPr="00C51A3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unicipiului Satu Mare prin </w:t>
      </w:r>
      <w:r w:rsidR="00373E7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Direcția Patrimoniu-</w:t>
      </w:r>
      <w:r w:rsidR="00C51A39" w:rsidRPr="00C51A39">
        <w:rPr>
          <w:rFonts w:ascii="Times New Roman" w:eastAsia="Times New Roman" w:hAnsi="Times New Roman" w:cs="Times New Roman"/>
          <w:sz w:val="28"/>
          <w:szCs w:val="28"/>
          <w:lang w:val="ro-RO"/>
        </w:rPr>
        <w:t>Serviciul Patrimoniu, Concesionări, Închirieri.</w:t>
      </w:r>
    </w:p>
    <w:p w14:paraId="6E569736" w14:textId="76B503CC" w:rsidR="00D052FD" w:rsidRPr="00C51A39" w:rsidRDefault="00C51A39" w:rsidP="00C51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</w:t>
      </w:r>
      <w:r w:rsidR="00785E4D" w:rsidRPr="00C51A39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AD2F08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1707FC" w:rsidRPr="00AD2F08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5</w:t>
      </w:r>
      <w:r w:rsidR="002B78CA" w:rsidRPr="00AD2F08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5D4FEC" w:rsidRPr="00C51A3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bookmarkStart w:id="6" w:name="_Hlk126589819"/>
      <w:r w:rsidR="00785E4D" w:rsidRPr="00C51A3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Prezenta hotărâre se comunică prin intermediul </w:t>
      </w:r>
      <w:r w:rsidR="00CE5190" w:rsidRPr="00C51A3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Secretarului </w:t>
      </w:r>
      <w:r w:rsidR="00B00C83" w:rsidRPr="00C51A39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="00CE5190" w:rsidRPr="00C51A3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eneral </w:t>
      </w:r>
      <w:r w:rsidR="00785E4D" w:rsidRPr="00C51A3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al </w:t>
      </w:r>
      <w:r w:rsidR="00B00C83" w:rsidRPr="00C51A39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785E4D" w:rsidRPr="00C51A3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unicipiului Satu Mare, în termenul prevăzut de lege, </w:t>
      </w:r>
      <w:r w:rsidR="00D530CE" w:rsidRPr="00C51A3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Primarului </w:t>
      </w:r>
      <w:r w:rsidR="00B00C83" w:rsidRPr="00C51A39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D530CE" w:rsidRPr="00C51A3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unicipiului </w:t>
      </w:r>
      <w:r w:rsidR="00B00C83" w:rsidRPr="00C51A3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</w:t>
      </w:r>
      <w:r w:rsidR="00D530CE" w:rsidRPr="00C51A3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Satu Mare, </w:t>
      </w:r>
      <w:r w:rsidR="00785E4D" w:rsidRPr="00C51A39">
        <w:rPr>
          <w:rFonts w:ascii="Times New Roman" w:eastAsia="Times New Roman" w:hAnsi="Times New Roman" w:cs="Times New Roman"/>
          <w:sz w:val="28"/>
          <w:szCs w:val="28"/>
          <w:lang w:val="ro-RO"/>
        </w:rPr>
        <w:t>Instituției Prefectului</w:t>
      </w:r>
      <w:r w:rsidR="00440C6D" w:rsidRPr="00C51A3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- </w:t>
      </w:r>
      <w:r w:rsidR="00785E4D" w:rsidRPr="00C51A39">
        <w:rPr>
          <w:rFonts w:ascii="Times New Roman" w:eastAsia="Times New Roman" w:hAnsi="Times New Roman" w:cs="Times New Roman"/>
          <w:sz w:val="28"/>
          <w:szCs w:val="28"/>
          <w:lang w:val="ro-RO"/>
        </w:rPr>
        <w:t>Județul Satu Mare,</w:t>
      </w:r>
      <w:r w:rsidR="006159C3" w:rsidRPr="00C51A3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Direcției Patrimoniu-</w:t>
      </w:r>
      <w:r w:rsidR="00D530CE" w:rsidRPr="00C51A3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Serviciului </w:t>
      </w:r>
      <w:r w:rsidR="0079083C" w:rsidRPr="00C51A39">
        <w:rPr>
          <w:rFonts w:ascii="Times New Roman" w:eastAsia="Times New Roman" w:hAnsi="Times New Roman" w:cs="Times New Roman"/>
          <w:sz w:val="28"/>
          <w:szCs w:val="28"/>
          <w:lang w:val="ro-RO"/>
        </w:rPr>
        <w:t>Patrimoniu, Concesionări, Închirieri</w:t>
      </w:r>
      <w:r w:rsidR="009C1B8C" w:rsidRPr="00C51A3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5E4D" w:rsidRPr="00C51A3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</w:t>
      </w:r>
      <w:r w:rsidR="006159C3" w:rsidRPr="00C51A39">
        <w:rPr>
          <w:rFonts w:ascii="Times New Roman" w:eastAsia="Times New Roman" w:hAnsi="Times New Roman" w:cs="Times New Roman"/>
          <w:sz w:val="28"/>
          <w:szCs w:val="28"/>
          <w:lang w:val="ro-RO"/>
        </w:rPr>
        <w:t>Asociației Organizația Caritas a Diecezei Satu Mare</w:t>
      </w:r>
      <w:r w:rsidR="007B77C7" w:rsidRPr="00C51A39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</w:p>
    <w:p w14:paraId="120DC225" w14:textId="77777777" w:rsidR="00EB24C5" w:rsidRDefault="00EB24C5" w:rsidP="00C51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bookmarkEnd w:id="0"/>
    <w:p w14:paraId="120F271A" w14:textId="77777777" w:rsidR="005A0280" w:rsidRPr="00440C6D" w:rsidRDefault="005A0280" w:rsidP="007E0D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bookmarkEnd w:id="6"/>
    <w:p w14:paraId="394F9451" w14:textId="05ED2BC6" w:rsidR="00AD2F08" w:rsidRPr="00AD2F08" w:rsidRDefault="00937E24" w:rsidP="00AD2F08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937E2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</w:t>
      </w:r>
      <w:r w:rsidR="00AD2F08" w:rsidRPr="00AD2F08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Președinte de ședință,                                          Contrasemnează</w:t>
      </w:r>
    </w:p>
    <w:p w14:paraId="3CF9BE58" w14:textId="77777777" w:rsidR="00AD2F08" w:rsidRPr="00AD2F08" w:rsidRDefault="00AD2F08" w:rsidP="00AD2F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DO" w:eastAsia="ro-RO"/>
        </w:rPr>
      </w:pPr>
      <w:r w:rsidRPr="00AD2F08">
        <w:rPr>
          <w:rFonts w:ascii="Times New Roman" w:eastAsia="Times New Roman" w:hAnsi="Times New Roman" w:cs="Times New Roman"/>
          <w:b/>
          <w:sz w:val="28"/>
          <w:szCs w:val="28"/>
          <w:lang w:val="es-DO"/>
        </w:rPr>
        <w:t xml:space="preserve">            Crăciun Ciprian Dumitru</w:t>
      </w:r>
      <w:r w:rsidRPr="00AD2F08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       Secretar general,</w:t>
      </w:r>
    </w:p>
    <w:p w14:paraId="5408046B" w14:textId="77777777" w:rsidR="00AD2F08" w:rsidRPr="00AD2F08" w:rsidRDefault="00AD2F08" w:rsidP="00AD2F0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AD2F08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Mihaela Maria Racolța</w:t>
      </w:r>
    </w:p>
    <w:p w14:paraId="529E5D87" w14:textId="77777777" w:rsidR="00AD2F08" w:rsidRDefault="00AD2F08" w:rsidP="00AD2F0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0528DCD0" w14:textId="77777777" w:rsidR="00AD2F08" w:rsidRDefault="00AD2F08" w:rsidP="00AD2F0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573D3FF4" w14:textId="77777777" w:rsidR="00AD2F08" w:rsidRPr="00AD2F08" w:rsidRDefault="00AD2F08" w:rsidP="00AD2F0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2076EA06" w14:textId="77777777" w:rsidR="00AD2F08" w:rsidRPr="00AD2F08" w:rsidRDefault="00AD2F08" w:rsidP="00AD2F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es-DO" w:eastAsia="ro-RO"/>
        </w:rPr>
      </w:pPr>
    </w:p>
    <w:p w14:paraId="0CFCA3D3" w14:textId="77777777" w:rsidR="00AD2F08" w:rsidRPr="00AD2F08" w:rsidRDefault="00AD2F08" w:rsidP="00AD2F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es-DO" w:eastAsia="ro-RO"/>
        </w:rPr>
      </w:pPr>
    </w:p>
    <w:p w14:paraId="53259F9B" w14:textId="77777777" w:rsidR="00AD2F08" w:rsidRPr="00AD2F08" w:rsidRDefault="00AD2F08" w:rsidP="00AD2F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es-DO" w:eastAsia="ro-RO"/>
        </w:rPr>
      </w:pPr>
    </w:p>
    <w:p w14:paraId="6568E1DC" w14:textId="77777777" w:rsidR="00AD2F08" w:rsidRPr="00AD2F08" w:rsidRDefault="00AD2F08" w:rsidP="00AD2F08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  <w:r w:rsidRPr="00AD2F08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Prezenta hotărâre a fost adoptată în ședința ordinară cu respectarea prevederilor art. 139 alin. (1) din O.U.G. nr. 57/2019 </w:t>
      </w:r>
    </w:p>
    <w:p w14:paraId="03ADABFD" w14:textId="77777777" w:rsidR="00AD2F08" w:rsidRPr="00AD2F08" w:rsidRDefault="00AD2F08" w:rsidP="00AD2F08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  <w:r w:rsidRPr="00AD2F08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AD2F08" w:rsidRPr="00AD2F08" w14:paraId="55148C7D" w14:textId="77777777" w:rsidTr="00DA2F7D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BAE13" w14:textId="77777777" w:rsidR="00AD2F08" w:rsidRPr="00AD2F08" w:rsidRDefault="00AD2F08" w:rsidP="00AD2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AD2F0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1EC57" w14:textId="77777777" w:rsidR="00AD2F08" w:rsidRPr="00AD2F08" w:rsidRDefault="00AD2F08" w:rsidP="00AD2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AD2F0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23</w:t>
            </w:r>
          </w:p>
        </w:tc>
      </w:tr>
      <w:tr w:rsidR="00AD2F08" w:rsidRPr="00AD2F08" w14:paraId="1CB02587" w14:textId="77777777" w:rsidTr="00DA2F7D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E6ACF" w14:textId="77777777" w:rsidR="00AD2F08" w:rsidRPr="00AD2F08" w:rsidRDefault="00AD2F08" w:rsidP="00AD2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r w:rsidRPr="00AD2F08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410C" w14:textId="51C37121" w:rsidR="00AD2F08" w:rsidRPr="00AD2F08" w:rsidRDefault="008A6D93" w:rsidP="00AD2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20</w:t>
            </w:r>
          </w:p>
        </w:tc>
      </w:tr>
      <w:tr w:rsidR="00AD2F08" w:rsidRPr="00AD2F08" w14:paraId="471B534D" w14:textId="77777777" w:rsidTr="00DA2F7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C806A" w14:textId="77777777" w:rsidR="00AD2F08" w:rsidRPr="00AD2F08" w:rsidRDefault="00AD2F08" w:rsidP="00AD2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AD2F0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2A38" w14:textId="51D7D23C" w:rsidR="00AD2F08" w:rsidRPr="00AD2F08" w:rsidRDefault="008A6D93" w:rsidP="00AD2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3</w:t>
            </w:r>
          </w:p>
        </w:tc>
      </w:tr>
      <w:tr w:rsidR="00AD2F08" w:rsidRPr="00AD2F08" w14:paraId="5908CB36" w14:textId="77777777" w:rsidTr="00DA2F7D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78A35" w14:textId="77777777" w:rsidR="00AD2F08" w:rsidRPr="00AD2F08" w:rsidRDefault="00AD2F08" w:rsidP="00AD2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AD2F0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2044" w14:textId="7559E8F2" w:rsidR="00AD2F08" w:rsidRPr="00AD2F08" w:rsidRDefault="008A6D93" w:rsidP="00AD2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20</w:t>
            </w:r>
          </w:p>
        </w:tc>
      </w:tr>
      <w:tr w:rsidR="00AD2F08" w:rsidRPr="00AD2F08" w14:paraId="79652A9C" w14:textId="77777777" w:rsidTr="00DA2F7D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8AFDB" w14:textId="77777777" w:rsidR="00AD2F08" w:rsidRPr="00AD2F08" w:rsidRDefault="00AD2F08" w:rsidP="00AD2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AD2F0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4B35" w14:textId="154A85E6" w:rsidR="00AD2F08" w:rsidRPr="00AD2F08" w:rsidRDefault="008A6D93" w:rsidP="00AD2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0</w:t>
            </w:r>
          </w:p>
        </w:tc>
      </w:tr>
      <w:tr w:rsidR="00AD2F08" w:rsidRPr="00AD2F08" w14:paraId="2E312612" w14:textId="77777777" w:rsidTr="00DA2F7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09444" w14:textId="77777777" w:rsidR="00AD2F08" w:rsidRPr="00AD2F08" w:rsidRDefault="00AD2F08" w:rsidP="00AD2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AD2F0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B644" w14:textId="66FF974D" w:rsidR="00AD2F08" w:rsidRPr="00AD2F08" w:rsidRDefault="008A6D93" w:rsidP="00AD2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2E8E5270" w14:textId="77777777" w:rsidR="00AD2F08" w:rsidRPr="00AD2F08" w:rsidRDefault="00AD2F08" w:rsidP="00AD2F0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  <w:r w:rsidRPr="00AD2F08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            </w:t>
      </w:r>
    </w:p>
    <w:p w14:paraId="24FD5A9F" w14:textId="77777777" w:rsidR="00AD2F08" w:rsidRPr="00AD2F08" w:rsidRDefault="00AD2F08" w:rsidP="00AD2F0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268A47A0" w14:textId="77777777" w:rsidR="00AD2F08" w:rsidRPr="00AD2F08" w:rsidRDefault="00AD2F08" w:rsidP="00AD2F0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21EA9201" w14:textId="77777777" w:rsidR="00AD2F08" w:rsidRPr="00AD2F08" w:rsidRDefault="00AD2F08" w:rsidP="00AD2F0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3EEFF1C7" w14:textId="77777777" w:rsidR="00AD2F08" w:rsidRPr="00AD2F08" w:rsidRDefault="00AD2F08" w:rsidP="00AD2F08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161B28BA" w14:textId="77777777" w:rsidR="00AD2F08" w:rsidRPr="00AD2F08" w:rsidRDefault="00AD2F08" w:rsidP="00AD2F08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2AF61B59" w14:textId="77777777" w:rsidR="00AD2F08" w:rsidRPr="00AD2F08" w:rsidRDefault="00AD2F08" w:rsidP="00AD2F08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3E83EC84" w14:textId="77777777" w:rsidR="00AD2F08" w:rsidRPr="00AD2F08" w:rsidRDefault="00AD2F08" w:rsidP="00AD2F08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66154CDB" w14:textId="77777777" w:rsidR="00AD2F08" w:rsidRPr="00AD2F08" w:rsidRDefault="00AD2F08" w:rsidP="00AD2F0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14:paraId="5A3263A5" w14:textId="77777777" w:rsidR="00AD2F08" w:rsidRPr="00AD2F08" w:rsidRDefault="00AD2F08" w:rsidP="00AD2F08">
      <w:pPr>
        <w:spacing w:after="12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D2F08">
        <w:rPr>
          <w:rFonts w:ascii="Times New Roman" w:eastAsia="Times New Roman" w:hAnsi="Times New Roman" w:cs="Times New Roman"/>
          <w:sz w:val="18"/>
          <w:szCs w:val="18"/>
        </w:rPr>
        <w:t>Redactat în 3 exemplare originale</w:t>
      </w:r>
    </w:p>
    <w:p w14:paraId="5A2594F8" w14:textId="77777777" w:rsidR="00AD2F08" w:rsidRPr="00AD2F08" w:rsidRDefault="00AD2F08" w:rsidP="00AD2F0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D2F08">
        <w:rPr>
          <w:rFonts w:ascii="Times New Roman" w:eastAsia="Times New Roman" w:hAnsi="Times New Roman" w:cs="Times New Roman"/>
          <w:sz w:val="18"/>
          <w:szCs w:val="18"/>
        </w:rPr>
        <w:t>L.G.</w:t>
      </w:r>
    </w:p>
    <w:p w14:paraId="65530E90" w14:textId="6ED0DABD" w:rsidR="002D0797" w:rsidRPr="00937E24" w:rsidRDefault="00937E24" w:rsidP="00AD2F08">
      <w:pPr>
        <w:spacing w:after="0" w:line="240" w:lineRule="auto"/>
        <w:ind w:firstLine="709"/>
        <w:jc w:val="both"/>
        <w:rPr>
          <w:color w:val="000000" w:themeColor="text1"/>
          <w:sz w:val="20"/>
          <w:szCs w:val="20"/>
          <w:lang w:val="ro-RO"/>
        </w:rPr>
      </w:pPr>
      <w:r w:rsidRPr="00937E2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</w:t>
      </w:r>
    </w:p>
    <w:sectPr w:rsidR="002D0797" w:rsidRPr="00937E24" w:rsidSect="00F43334">
      <w:footerReference w:type="default" r:id="rId8"/>
      <w:pgSz w:w="11906" w:h="16838"/>
      <w:pgMar w:top="993" w:right="991" w:bottom="851" w:left="1560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A67BE" w14:textId="77777777" w:rsidR="007502FA" w:rsidRDefault="007502FA">
      <w:pPr>
        <w:spacing w:after="0" w:line="240" w:lineRule="auto"/>
      </w:pPr>
      <w:r>
        <w:separator/>
      </w:r>
    </w:p>
  </w:endnote>
  <w:endnote w:type="continuationSeparator" w:id="0">
    <w:p w14:paraId="34F8397E" w14:textId="77777777" w:rsidR="007502FA" w:rsidRDefault="00750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55412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D6CD89" w14:textId="2C58BEDB" w:rsidR="00AD2F08" w:rsidRDefault="00AD2F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BC451F" w14:textId="77777777" w:rsidR="00012C17" w:rsidRDefault="00012C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35DCA" w14:textId="77777777" w:rsidR="007502FA" w:rsidRDefault="007502FA">
      <w:pPr>
        <w:spacing w:after="0" w:line="240" w:lineRule="auto"/>
      </w:pPr>
      <w:r>
        <w:separator/>
      </w:r>
    </w:p>
  </w:footnote>
  <w:footnote w:type="continuationSeparator" w:id="0">
    <w:p w14:paraId="2FFF040D" w14:textId="77777777" w:rsidR="007502FA" w:rsidRDefault="007502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C77AF"/>
    <w:multiLevelType w:val="hybridMultilevel"/>
    <w:tmpl w:val="C91CD676"/>
    <w:lvl w:ilvl="0" w:tplc="5CE2D59C">
      <w:start w:val="1"/>
      <w:numFmt w:val="lowerLetter"/>
      <w:lvlText w:val="%1)"/>
      <w:lvlJc w:val="left"/>
      <w:pPr>
        <w:ind w:left="1069" w:hanging="360"/>
      </w:p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>
      <w:start w:val="1"/>
      <w:numFmt w:val="lowerRoman"/>
      <w:lvlText w:val="%3."/>
      <w:lvlJc w:val="right"/>
      <w:pPr>
        <w:ind w:left="2509" w:hanging="180"/>
      </w:pPr>
    </w:lvl>
    <w:lvl w:ilvl="3" w:tplc="0418000F">
      <w:start w:val="1"/>
      <w:numFmt w:val="decimal"/>
      <w:lvlText w:val="%4."/>
      <w:lvlJc w:val="left"/>
      <w:pPr>
        <w:ind w:left="3229" w:hanging="360"/>
      </w:pPr>
    </w:lvl>
    <w:lvl w:ilvl="4" w:tplc="04180019">
      <w:start w:val="1"/>
      <w:numFmt w:val="lowerLetter"/>
      <w:lvlText w:val="%5."/>
      <w:lvlJc w:val="left"/>
      <w:pPr>
        <w:ind w:left="3949" w:hanging="360"/>
      </w:pPr>
    </w:lvl>
    <w:lvl w:ilvl="5" w:tplc="0418001B">
      <w:start w:val="1"/>
      <w:numFmt w:val="lowerRoman"/>
      <w:lvlText w:val="%6."/>
      <w:lvlJc w:val="right"/>
      <w:pPr>
        <w:ind w:left="4669" w:hanging="180"/>
      </w:pPr>
    </w:lvl>
    <w:lvl w:ilvl="6" w:tplc="0418000F">
      <w:start w:val="1"/>
      <w:numFmt w:val="decimal"/>
      <w:lvlText w:val="%7."/>
      <w:lvlJc w:val="left"/>
      <w:pPr>
        <w:ind w:left="5389" w:hanging="360"/>
      </w:pPr>
    </w:lvl>
    <w:lvl w:ilvl="7" w:tplc="04180019">
      <w:start w:val="1"/>
      <w:numFmt w:val="lowerLetter"/>
      <w:lvlText w:val="%8."/>
      <w:lvlJc w:val="left"/>
      <w:pPr>
        <w:ind w:left="6109" w:hanging="360"/>
      </w:pPr>
    </w:lvl>
    <w:lvl w:ilvl="8" w:tplc="0418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2056808732">
    <w:abstractNumId w:val="0"/>
  </w:num>
  <w:num w:numId="2" w16cid:durableId="1356151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BC0"/>
    <w:rsid w:val="00000B36"/>
    <w:rsid w:val="00004FBE"/>
    <w:rsid w:val="00012C17"/>
    <w:rsid w:val="000157C7"/>
    <w:rsid w:val="00015803"/>
    <w:rsid w:val="00020D14"/>
    <w:rsid w:val="00030E59"/>
    <w:rsid w:val="000331C6"/>
    <w:rsid w:val="00040544"/>
    <w:rsid w:val="0004531A"/>
    <w:rsid w:val="00051F6D"/>
    <w:rsid w:val="0005595B"/>
    <w:rsid w:val="000662E3"/>
    <w:rsid w:val="00080968"/>
    <w:rsid w:val="00085A48"/>
    <w:rsid w:val="0009557D"/>
    <w:rsid w:val="000976E8"/>
    <w:rsid w:val="00097F93"/>
    <w:rsid w:val="000A70FE"/>
    <w:rsid w:val="000B20C4"/>
    <w:rsid w:val="000B3507"/>
    <w:rsid w:val="000B5DFA"/>
    <w:rsid w:val="000E58C8"/>
    <w:rsid w:val="001012C0"/>
    <w:rsid w:val="00117828"/>
    <w:rsid w:val="00120D74"/>
    <w:rsid w:val="00122D85"/>
    <w:rsid w:val="00133167"/>
    <w:rsid w:val="00145415"/>
    <w:rsid w:val="00156B1B"/>
    <w:rsid w:val="0016543F"/>
    <w:rsid w:val="001707FC"/>
    <w:rsid w:val="001713B1"/>
    <w:rsid w:val="00180943"/>
    <w:rsid w:val="001852CD"/>
    <w:rsid w:val="00192A80"/>
    <w:rsid w:val="001A29DB"/>
    <w:rsid w:val="001A6E91"/>
    <w:rsid w:val="001C3D09"/>
    <w:rsid w:val="001C6205"/>
    <w:rsid w:val="001E08F5"/>
    <w:rsid w:val="001E0E98"/>
    <w:rsid w:val="001F226C"/>
    <w:rsid w:val="001F3FE3"/>
    <w:rsid w:val="00203DAC"/>
    <w:rsid w:val="00210546"/>
    <w:rsid w:val="00210B91"/>
    <w:rsid w:val="00212D99"/>
    <w:rsid w:val="00212DF4"/>
    <w:rsid w:val="00214A59"/>
    <w:rsid w:val="00217083"/>
    <w:rsid w:val="002179B3"/>
    <w:rsid w:val="002256EA"/>
    <w:rsid w:val="00230C5F"/>
    <w:rsid w:val="0026616C"/>
    <w:rsid w:val="00272AB0"/>
    <w:rsid w:val="00273DD0"/>
    <w:rsid w:val="00277E52"/>
    <w:rsid w:val="002831C0"/>
    <w:rsid w:val="002B6996"/>
    <w:rsid w:val="002B78CA"/>
    <w:rsid w:val="002C5BC8"/>
    <w:rsid w:val="002D0797"/>
    <w:rsid w:val="002E001A"/>
    <w:rsid w:val="002F75BD"/>
    <w:rsid w:val="00320DF5"/>
    <w:rsid w:val="003408B8"/>
    <w:rsid w:val="00342F36"/>
    <w:rsid w:val="00350473"/>
    <w:rsid w:val="003676FE"/>
    <w:rsid w:val="00367904"/>
    <w:rsid w:val="00373E72"/>
    <w:rsid w:val="003830BB"/>
    <w:rsid w:val="00384AAD"/>
    <w:rsid w:val="00394368"/>
    <w:rsid w:val="00397E8F"/>
    <w:rsid w:val="003A1EFE"/>
    <w:rsid w:val="003B3573"/>
    <w:rsid w:val="003C4D95"/>
    <w:rsid w:val="003D054A"/>
    <w:rsid w:val="003D0719"/>
    <w:rsid w:val="003D13B1"/>
    <w:rsid w:val="003E159F"/>
    <w:rsid w:val="003E3577"/>
    <w:rsid w:val="003E7FC5"/>
    <w:rsid w:val="003F1726"/>
    <w:rsid w:val="003F1C9B"/>
    <w:rsid w:val="003F20E3"/>
    <w:rsid w:val="003F27C9"/>
    <w:rsid w:val="003F778F"/>
    <w:rsid w:val="0042290B"/>
    <w:rsid w:val="004366BD"/>
    <w:rsid w:val="0043693A"/>
    <w:rsid w:val="00440C6D"/>
    <w:rsid w:val="00451BF2"/>
    <w:rsid w:val="004527FD"/>
    <w:rsid w:val="00460C9A"/>
    <w:rsid w:val="00471F7C"/>
    <w:rsid w:val="004911B5"/>
    <w:rsid w:val="004A5667"/>
    <w:rsid w:val="004A77BA"/>
    <w:rsid w:val="004B09B6"/>
    <w:rsid w:val="004B4B62"/>
    <w:rsid w:val="004C5B67"/>
    <w:rsid w:val="004D38DD"/>
    <w:rsid w:val="004F3A91"/>
    <w:rsid w:val="005025D9"/>
    <w:rsid w:val="00503360"/>
    <w:rsid w:val="00520945"/>
    <w:rsid w:val="00520B88"/>
    <w:rsid w:val="00541BFD"/>
    <w:rsid w:val="005429D9"/>
    <w:rsid w:val="0056108F"/>
    <w:rsid w:val="0056122F"/>
    <w:rsid w:val="00561689"/>
    <w:rsid w:val="00566DAA"/>
    <w:rsid w:val="00573AEA"/>
    <w:rsid w:val="00581697"/>
    <w:rsid w:val="005A0280"/>
    <w:rsid w:val="005A0A81"/>
    <w:rsid w:val="005A184F"/>
    <w:rsid w:val="005B1AC4"/>
    <w:rsid w:val="005B2B24"/>
    <w:rsid w:val="005C6098"/>
    <w:rsid w:val="005C738C"/>
    <w:rsid w:val="005D4FEC"/>
    <w:rsid w:val="005F0793"/>
    <w:rsid w:val="0060473C"/>
    <w:rsid w:val="00612D76"/>
    <w:rsid w:val="006159C3"/>
    <w:rsid w:val="00621A34"/>
    <w:rsid w:val="00621DD1"/>
    <w:rsid w:val="00625306"/>
    <w:rsid w:val="0062665E"/>
    <w:rsid w:val="00631573"/>
    <w:rsid w:val="00634518"/>
    <w:rsid w:val="00640EE4"/>
    <w:rsid w:val="006460E0"/>
    <w:rsid w:val="006474E6"/>
    <w:rsid w:val="00647FDC"/>
    <w:rsid w:val="00661809"/>
    <w:rsid w:val="006705B5"/>
    <w:rsid w:val="00672089"/>
    <w:rsid w:val="006730C7"/>
    <w:rsid w:val="006813AF"/>
    <w:rsid w:val="00682A0F"/>
    <w:rsid w:val="0068353D"/>
    <w:rsid w:val="00684A64"/>
    <w:rsid w:val="0069475D"/>
    <w:rsid w:val="006A1FE8"/>
    <w:rsid w:val="006A2EB1"/>
    <w:rsid w:val="006B343A"/>
    <w:rsid w:val="006D0D7B"/>
    <w:rsid w:val="006D13F1"/>
    <w:rsid w:val="006D33D0"/>
    <w:rsid w:val="006D3485"/>
    <w:rsid w:val="006D449B"/>
    <w:rsid w:val="006D638D"/>
    <w:rsid w:val="006E17D8"/>
    <w:rsid w:val="006E6B90"/>
    <w:rsid w:val="006F058C"/>
    <w:rsid w:val="006F4C2A"/>
    <w:rsid w:val="00713938"/>
    <w:rsid w:val="007351AB"/>
    <w:rsid w:val="00747BD7"/>
    <w:rsid w:val="007502FA"/>
    <w:rsid w:val="007515BC"/>
    <w:rsid w:val="007518A3"/>
    <w:rsid w:val="0075217E"/>
    <w:rsid w:val="00753BC0"/>
    <w:rsid w:val="00776932"/>
    <w:rsid w:val="0077784E"/>
    <w:rsid w:val="007800AE"/>
    <w:rsid w:val="007852CF"/>
    <w:rsid w:val="00785E4D"/>
    <w:rsid w:val="00786109"/>
    <w:rsid w:val="0079083C"/>
    <w:rsid w:val="007A5B7C"/>
    <w:rsid w:val="007A758B"/>
    <w:rsid w:val="007B0DE6"/>
    <w:rsid w:val="007B77C7"/>
    <w:rsid w:val="007C53DB"/>
    <w:rsid w:val="007C6176"/>
    <w:rsid w:val="007D790F"/>
    <w:rsid w:val="007E0DFA"/>
    <w:rsid w:val="007E6BF0"/>
    <w:rsid w:val="0080015C"/>
    <w:rsid w:val="008062F5"/>
    <w:rsid w:val="00806BFB"/>
    <w:rsid w:val="00814969"/>
    <w:rsid w:val="00824A33"/>
    <w:rsid w:val="00831C9D"/>
    <w:rsid w:val="00863CDF"/>
    <w:rsid w:val="008657E7"/>
    <w:rsid w:val="008A6D93"/>
    <w:rsid w:val="008A7270"/>
    <w:rsid w:val="008A731F"/>
    <w:rsid w:val="008B2A34"/>
    <w:rsid w:val="008C57B2"/>
    <w:rsid w:val="008C5E1F"/>
    <w:rsid w:val="008D10D7"/>
    <w:rsid w:val="008D50E9"/>
    <w:rsid w:val="008D60DD"/>
    <w:rsid w:val="008E23D7"/>
    <w:rsid w:val="008F2616"/>
    <w:rsid w:val="008F5DE9"/>
    <w:rsid w:val="0090530B"/>
    <w:rsid w:val="009056AE"/>
    <w:rsid w:val="0091111F"/>
    <w:rsid w:val="00911129"/>
    <w:rsid w:val="009174B2"/>
    <w:rsid w:val="00917C99"/>
    <w:rsid w:val="009208AC"/>
    <w:rsid w:val="00937E24"/>
    <w:rsid w:val="00940D86"/>
    <w:rsid w:val="00971E84"/>
    <w:rsid w:val="0097281D"/>
    <w:rsid w:val="00974DC2"/>
    <w:rsid w:val="009775F8"/>
    <w:rsid w:val="009850B2"/>
    <w:rsid w:val="00990675"/>
    <w:rsid w:val="00995E17"/>
    <w:rsid w:val="009C1B8C"/>
    <w:rsid w:val="009E749B"/>
    <w:rsid w:val="009F30B8"/>
    <w:rsid w:val="009F4864"/>
    <w:rsid w:val="009F727D"/>
    <w:rsid w:val="00A00194"/>
    <w:rsid w:val="00A019F1"/>
    <w:rsid w:val="00A03139"/>
    <w:rsid w:val="00A07E43"/>
    <w:rsid w:val="00A1742B"/>
    <w:rsid w:val="00A22CBA"/>
    <w:rsid w:val="00A31749"/>
    <w:rsid w:val="00A57E30"/>
    <w:rsid w:val="00A71637"/>
    <w:rsid w:val="00A8093B"/>
    <w:rsid w:val="00A81086"/>
    <w:rsid w:val="00AA6780"/>
    <w:rsid w:val="00AB10DC"/>
    <w:rsid w:val="00AB6E4B"/>
    <w:rsid w:val="00AC04AB"/>
    <w:rsid w:val="00AC39BB"/>
    <w:rsid w:val="00AC55B3"/>
    <w:rsid w:val="00AC5DF5"/>
    <w:rsid w:val="00AD2F08"/>
    <w:rsid w:val="00AD317C"/>
    <w:rsid w:val="00AD6187"/>
    <w:rsid w:val="00AD67A3"/>
    <w:rsid w:val="00AF079B"/>
    <w:rsid w:val="00AF1E3A"/>
    <w:rsid w:val="00B00C83"/>
    <w:rsid w:val="00B0384B"/>
    <w:rsid w:val="00B14BBD"/>
    <w:rsid w:val="00B205B8"/>
    <w:rsid w:val="00B21A0F"/>
    <w:rsid w:val="00B22719"/>
    <w:rsid w:val="00B26F26"/>
    <w:rsid w:val="00B27233"/>
    <w:rsid w:val="00B408F7"/>
    <w:rsid w:val="00B435CC"/>
    <w:rsid w:val="00B45E6A"/>
    <w:rsid w:val="00B55A5A"/>
    <w:rsid w:val="00B56FFE"/>
    <w:rsid w:val="00B718D0"/>
    <w:rsid w:val="00B72C92"/>
    <w:rsid w:val="00B75E89"/>
    <w:rsid w:val="00B80D06"/>
    <w:rsid w:val="00B847CC"/>
    <w:rsid w:val="00B9221D"/>
    <w:rsid w:val="00BA13D6"/>
    <w:rsid w:val="00BC6C92"/>
    <w:rsid w:val="00BD6231"/>
    <w:rsid w:val="00BD78B6"/>
    <w:rsid w:val="00BE3E19"/>
    <w:rsid w:val="00C0157B"/>
    <w:rsid w:val="00C0435B"/>
    <w:rsid w:val="00C047F9"/>
    <w:rsid w:val="00C1067D"/>
    <w:rsid w:val="00C36043"/>
    <w:rsid w:val="00C377AA"/>
    <w:rsid w:val="00C4423D"/>
    <w:rsid w:val="00C47317"/>
    <w:rsid w:val="00C504DC"/>
    <w:rsid w:val="00C51A39"/>
    <w:rsid w:val="00C51A6D"/>
    <w:rsid w:val="00C51BDF"/>
    <w:rsid w:val="00C624A1"/>
    <w:rsid w:val="00C67AA4"/>
    <w:rsid w:val="00C81D6D"/>
    <w:rsid w:val="00CA7059"/>
    <w:rsid w:val="00CB66F1"/>
    <w:rsid w:val="00CE5190"/>
    <w:rsid w:val="00CF54E3"/>
    <w:rsid w:val="00D052FD"/>
    <w:rsid w:val="00D12220"/>
    <w:rsid w:val="00D13BE3"/>
    <w:rsid w:val="00D2401C"/>
    <w:rsid w:val="00D27083"/>
    <w:rsid w:val="00D344D0"/>
    <w:rsid w:val="00D37FB6"/>
    <w:rsid w:val="00D438FF"/>
    <w:rsid w:val="00D4615E"/>
    <w:rsid w:val="00D500A5"/>
    <w:rsid w:val="00D530CE"/>
    <w:rsid w:val="00D53A4F"/>
    <w:rsid w:val="00D61667"/>
    <w:rsid w:val="00D67CEC"/>
    <w:rsid w:val="00D76955"/>
    <w:rsid w:val="00D910C4"/>
    <w:rsid w:val="00D91DAF"/>
    <w:rsid w:val="00D94D19"/>
    <w:rsid w:val="00DA09A9"/>
    <w:rsid w:val="00DA11E6"/>
    <w:rsid w:val="00DA17EB"/>
    <w:rsid w:val="00DB3EE5"/>
    <w:rsid w:val="00DB52B1"/>
    <w:rsid w:val="00DC0EB6"/>
    <w:rsid w:val="00DC1157"/>
    <w:rsid w:val="00DC706A"/>
    <w:rsid w:val="00DC7104"/>
    <w:rsid w:val="00DD140A"/>
    <w:rsid w:val="00DD2888"/>
    <w:rsid w:val="00DD4EA7"/>
    <w:rsid w:val="00DE19F4"/>
    <w:rsid w:val="00DE3954"/>
    <w:rsid w:val="00DE4E3F"/>
    <w:rsid w:val="00DE7FBF"/>
    <w:rsid w:val="00DF3A95"/>
    <w:rsid w:val="00DF772E"/>
    <w:rsid w:val="00DF7FA7"/>
    <w:rsid w:val="00E0632E"/>
    <w:rsid w:val="00E10F0B"/>
    <w:rsid w:val="00E16894"/>
    <w:rsid w:val="00E16D81"/>
    <w:rsid w:val="00E22F35"/>
    <w:rsid w:val="00E24B19"/>
    <w:rsid w:val="00E26D04"/>
    <w:rsid w:val="00E335DF"/>
    <w:rsid w:val="00E375CD"/>
    <w:rsid w:val="00E43E9E"/>
    <w:rsid w:val="00E4598F"/>
    <w:rsid w:val="00E60EB1"/>
    <w:rsid w:val="00E716CF"/>
    <w:rsid w:val="00E90B95"/>
    <w:rsid w:val="00E90EAB"/>
    <w:rsid w:val="00E936B3"/>
    <w:rsid w:val="00E936B4"/>
    <w:rsid w:val="00EA038C"/>
    <w:rsid w:val="00EA19BF"/>
    <w:rsid w:val="00EA3DBD"/>
    <w:rsid w:val="00EB24C5"/>
    <w:rsid w:val="00EB3191"/>
    <w:rsid w:val="00EE4C98"/>
    <w:rsid w:val="00EF255D"/>
    <w:rsid w:val="00EF6206"/>
    <w:rsid w:val="00EF6742"/>
    <w:rsid w:val="00EF6B5B"/>
    <w:rsid w:val="00F05A10"/>
    <w:rsid w:val="00F34C6B"/>
    <w:rsid w:val="00F3585C"/>
    <w:rsid w:val="00F4409B"/>
    <w:rsid w:val="00F45BF3"/>
    <w:rsid w:val="00F47D06"/>
    <w:rsid w:val="00F61745"/>
    <w:rsid w:val="00F74AB8"/>
    <w:rsid w:val="00F81470"/>
    <w:rsid w:val="00F8451A"/>
    <w:rsid w:val="00F84E2D"/>
    <w:rsid w:val="00F85524"/>
    <w:rsid w:val="00F85E54"/>
    <w:rsid w:val="00F869F2"/>
    <w:rsid w:val="00FA001B"/>
    <w:rsid w:val="00FB4159"/>
    <w:rsid w:val="00FB4A58"/>
    <w:rsid w:val="00FC7DF6"/>
    <w:rsid w:val="00FD64A4"/>
    <w:rsid w:val="00FF5984"/>
    <w:rsid w:val="00FF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F6E3E"/>
  <w15:chartTrackingRefBased/>
  <w15:docId w15:val="{F5A64FAF-F2F1-4CFE-8440-61D34EB35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5A028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85E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E4D"/>
  </w:style>
  <w:style w:type="paragraph" w:styleId="ListParagraph">
    <w:name w:val="List Paragraph"/>
    <w:basedOn w:val="Normal"/>
    <w:uiPriority w:val="34"/>
    <w:qFormat/>
    <w:rsid w:val="005610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985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5A0280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NoSpacing">
    <w:name w:val="No Spacing"/>
    <w:uiPriority w:val="1"/>
    <w:qFormat/>
    <w:rsid w:val="00C51A3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D2F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2F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2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Loredana Giurgiu</cp:lastModifiedBy>
  <cp:revision>281</cp:revision>
  <cp:lastPrinted>2025-03-20T11:46:00Z</cp:lastPrinted>
  <dcterms:created xsi:type="dcterms:W3CDTF">2022-05-13T11:39:00Z</dcterms:created>
  <dcterms:modified xsi:type="dcterms:W3CDTF">2025-04-07T06:58:00Z</dcterms:modified>
</cp:coreProperties>
</file>