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853AF8" w:rsidRDefault="00C32B4E" w:rsidP="00C32B4E">
      <w:pPr>
        <w:jc w:val="both"/>
        <w:rPr>
          <w:sz w:val="28"/>
          <w:szCs w:val="28"/>
        </w:rPr>
      </w:pPr>
      <w:r w:rsidRPr="00853AF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AF8">
        <w:rPr>
          <w:sz w:val="28"/>
          <w:szCs w:val="28"/>
        </w:rPr>
        <w:t>ROMÂNIA</w:t>
      </w:r>
    </w:p>
    <w:p w14:paraId="1A89F47F" w14:textId="77777777" w:rsidR="00C32B4E" w:rsidRPr="00853AF8" w:rsidRDefault="00C32B4E" w:rsidP="00C32B4E">
      <w:pPr>
        <w:jc w:val="both"/>
        <w:rPr>
          <w:sz w:val="28"/>
          <w:szCs w:val="28"/>
        </w:rPr>
      </w:pPr>
      <w:r w:rsidRPr="00853AF8">
        <w:rPr>
          <w:sz w:val="28"/>
          <w:szCs w:val="28"/>
        </w:rPr>
        <w:t>JUDEŢUL SATU MARE</w:t>
      </w:r>
    </w:p>
    <w:p w14:paraId="39756F33" w14:textId="77777777" w:rsidR="00C32B4E" w:rsidRPr="00853AF8" w:rsidRDefault="00C32B4E" w:rsidP="00C32B4E">
      <w:pPr>
        <w:jc w:val="both"/>
        <w:rPr>
          <w:sz w:val="28"/>
          <w:szCs w:val="28"/>
        </w:rPr>
      </w:pPr>
      <w:r w:rsidRPr="00853AF8">
        <w:rPr>
          <w:sz w:val="28"/>
          <w:szCs w:val="28"/>
        </w:rPr>
        <w:t xml:space="preserve">CONSILIUL LOCAL AL </w:t>
      </w:r>
    </w:p>
    <w:p w14:paraId="6937C0CE" w14:textId="77777777" w:rsidR="00C32B4E" w:rsidRPr="00853AF8" w:rsidRDefault="00C32B4E" w:rsidP="00C32B4E">
      <w:pPr>
        <w:jc w:val="both"/>
        <w:rPr>
          <w:sz w:val="28"/>
          <w:szCs w:val="28"/>
        </w:rPr>
      </w:pPr>
      <w:r w:rsidRPr="00853AF8">
        <w:rPr>
          <w:sz w:val="28"/>
          <w:szCs w:val="28"/>
        </w:rPr>
        <w:t>MUNICIPIULUI SATU MARE</w:t>
      </w:r>
    </w:p>
    <w:p w14:paraId="1F6E85A1" w14:textId="6D090569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E2188EE" w14:textId="77777777" w:rsidR="00853AF8" w:rsidRDefault="00853AF8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465AD514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853AF8">
        <w:rPr>
          <w:b/>
          <w:sz w:val="28"/>
          <w:szCs w:val="28"/>
        </w:rPr>
        <w:t>330/18.12.2025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4E87FA74" w:rsidR="00C32B4E" w:rsidRPr="00853AF8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853AF8">
        <w:rPr>
          <w:b/>
          <w:bCs/>
          <w:sz w:val="28"/>
          <w:szCs w:val="28"/>
        </w:rPr>
        <w:t xml:space="preserve">privind acordarea cu titlu gratuit a dreptului de uz şi servitute, către </w:t>
      </w:r>
      <w:r w:rsidR="00195615" w:rsidRPr="00853AF8">
        <w:rPr>
          <w:b/>
          <w:bCs/>
          <w:sz w:val="28"/>
          <w:szCs w:val="28"/>
        </w:rPr>
        <w:t>Distribuție Energie Electrică România - Sucursala  Satu Mare</w:t>
      </w:r>
      <w:r w:rsidRPr="00853AF8">
        <w:rPr>
          <w:b/>
          <w:bCs/>
          <w:sz w:val="28"/>
          <w:szCs w:val="28"/>
        </w:rPr>
        <w:t xml:space="preserve">, asupra </w:t>
      </w:r>
      <w:r w:rsidR="000B4B18" w:rsidRPr="00853AF8">
        <w:rPr>
          <w:b/>
          <w:bCs/>
          <w:sz w:val="28"/>
          <w:szCs w:val="28"/>
        </w:rPr>
        <w:t>un</w:t>
      </w:r>
      <w:r w:rsidR="00A340DB" w:rsidRPr="00853AF8">
        <w:rPr>
          <w:b/>
          <w:bCs/>
          <w:sz w:val="28"/>
          <w:szCs w:val="28"/>
        </w:rPr>
        <w:t xml:space="preserve">or </w:t>
      </w:r>
      <w:r w:rsidR="001D6D3E" w:rsidRPr="00853AF8">
        <w:rPr>
          <w:b/>
          <w:bCs/>
          <w:sz w:val="28"/>
          <w:szCs w:val="28"/>
        </w:rPr>
        <w:t xml:space="preserve">suprafețe de </w:t>
      </w:r>
      <w:r w:rsidR="00A340DB" w:rsidRPr="00853AF8">
        <w:rPr>
          <w:b/>
          <w:bCs/>
          <w:sz w:val="28"/>
          <w:szCs w:val="28"/>
        </w:rPr>
        <w:t>teren</w:t>
      </w:r>
      <w:r w:rsidR="001D6D3E" w:rsidRPr="00853AF8">
        <w:rPr>
          <w:b/>
          <w:bCs/>
          <w:sz w:val="28"/>
          <w:szCs w:val="28"/>
        </w:rPr>
        <w:t xml:space="preserve"> </w:t>
      </w:r>
      <w:r w:rsidR="000B4B18" w:rsidRPr="00853AF8">
        <w:rPr>
          <w:b/>
          <w:bCs/>
          <w:sz w:val="28"/>
          <w:szCs w:val="28"/>
        </w:rPr>
        <w:t>situat</w:t>
      </w:r>
      <w:r w:rsidR="00A340DB" w:rsidRPr="00853AF8">
        <w:rPr>
          <w:b/>
          <w:bCs/>
          <w:sz w:val="28"/>
          <w:szCs w:val="28"/>
        </w:rPr>
        <w:t>e</w:t>
      </w:r>
      <w:r w:rsidR="000B4B18" w:rsidRPr="00853AF8">
        <w:rPr>
          <w:b/>
          <w:bCs/>
          <w:sz w:val="28"/>
          <w:szCs w:val="28"/>
        </w:rPr>
        <w:t xml:space="preserve"> în municipiul Satu Mare</w:t>
      </w:r>
      <w:r w:rsidR="007755D7" w:rsidRPr="00853AF8">
        <w:rPr>
          <w:b/>
          <w:bCs/>
          <w:sz w:val="28"/>
          <w:szCs w:val="28"/>
        </w:rPr>
        <w:t xml:space="preserve">, str. Alexandru Odobescu </w:t>
      </w:r>
    </w:p>
    <w:p w14:paraId="44D4E235" w14:textId="77777777" w:rsidR="00C32B4E" w:rsidRPr="00853AF8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341376D6" w:rsidR="00824101" w:rsidRDefault="0013353F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E65F9B">
        <w:rPr>
          <w:sz w:val="28"/>
          <w:szCs w:val="28"/>
        </w:rPr>
        <w:t xml:space="preserve"> </w:t>
      </w:r>
      <w:r w:rsidR="00365B22">
        <w:rPr>
          <w:sz w:val="28"/>
          <w:szCs w:val="28"/>
        </w:rPr>
        <w:t>SM 382727/05.12.2025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712B81">
        <w:rPr>
          <w:sz w:val="28"/>
          <w:szCs w:val="28"/>
        </w:rPr>
        <w:t>71854/08.12.2025</w:t>
      </w:r>
      <w:r w:rsidR="0065312D">
        <w:rPr>
          <w:sz w:val="28"/>
          <w:szCs w:val="28"/>
        </w:rPr>
        <w:t>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</w:t>
      </w:r>
      <w:r w:rsidR="00853AF8" w:rsidRPr="00853AF8">
        <w:rPr>
          <w:sz w:val="28"/>
          <w:szCs w:val="28"/>
          <w:lang w:eastAsia="en-US"/>
        </w:rPr>
        <w:t>72488/10.12.2025</w:t>
      </w:r>
      <w:r w:rsidR="00824101" w:rsidRPr="00824101">
        <w:rPr>
          <w:sz w:val="28"/>
          <w:szCs w:val="28"/>
          <w:lang w:eastAsia="en-US"/>
        </w:rPr>
        <w:t>, referatul de aprobare al inițiatorului</w:t>
      </w:r>
      <w:r w:rsidR="00853AF8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</w:t>
      </w:r>
      <w:r w:rsidR="00853AF8">
        <w:rPr>
          <w:sz w:val="28"/>
          <w:szCs w:val="28"/>
          <w:lang w:eastAsia="en-US"/>
        </w:rPr>
        <w:t xml:space="preserve">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712B81">
        <w:rPr>
          <w:sz w:val="28"/>
          <w:szCs w:val="28"/>
          <w:lang w:eastAsia="en-US"/>
        </w:rPr>
        <w:t>72489/10.12.2025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</w:t>
      </w:r>
      <w:r w:rsidR="00C5004E">
        <w:rPr>
          <w:sz w:val="28"/>
          <w:szCs w:val="28"/>
          <w:lang w:eastAsia="en-US"/>
        </w:rPr>
        <w:t xml:space="preserve">72490/10.12.2025,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900585">
        <w:rPr>
          <w:sz w:val="28"/>
          <w:szCs w:val="28"/>
          <w:lang w:eastAsia="en-US"/>
        </w:rPr>
        <w:t>72796/10.12.2025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69C2B0E4" w:rsid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</w:t>
      </w:r>
      <w:r w:rsidR="00853AF8">
        <w:rPr>
          <w:sz w:val="28"/>
          <w:szCs w:val="28"/>
          <w:lang w:eastAsia="en-US"/>
        </w:rPr>
        <w:t xml:space="preserve"> </w:t>
      </w:r>
      <w:r w:rsidR="00C5004E">
        <w:rPr>
          <w:sz w:val="28"/>
          <w:szCs w:val="28"/>
          <w:lang w:eastAsia="en-US"/>
        </w:rPr>
        <w:t>611</w:t>
      </w:r>
      <w:r>
        <w:rPr>
          <w:sz w:val="28"/>
          <w:szCs w:val="28"/>
          <w:lang w:eastAsia="en-US"/>
        </w:rPr>
        <w:t xml:space="preserve"> din </w:t>
      </w:r>
      <w:r w:rsidR="00C5004E">
        <w:rPr>
          <w:sz w:val="28"/>
          <w:szCs w:val="28"/>
          <w:lang w:eastAsia="en-US"/>
        </w:rPr>
        <w:t>07.07.2025</w:t>
      </w:r>
      <w:r>
        <w:rPr>
          <w:sz w:val="28"/>
          <w:szCs w:val="28"/>
          <w:lang w:eastAsia="en-US"/>
        </w:rPr>
        <w:t xml:space="preserve"> emis de </w:t>
      </w:r>
      <w:r w:rsidR="00292AC8">
        <w:rPr>
          <w:sz w:val="28"/>
          <w:szCs w:val="28"/>
          <w:lang w:eastAsia="en-US"/>
        </w:rPr>
        <w:t>Primăria Municipiului Satu Mare</w:t>
      </w:r>
      <w:r>
        <w:rPr>
          <w:sz w:val="28"/>
          <w:szCs w:val="28"/>
          <w:lang w:eastAsia="en-US"/>
        </w:rPr>
        <w:t xml:space="preserve">, </w:t>
      </w:r>
    </w:p>
    <w:p w14:paraId="18496362" w14:textId="35B2F218" w:rsidR="00C32B4E" w:rsidRPr="00C24E90" w:rsidRDefault="0013353F" w:rsidP="0013353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 w:rsidR="00C32B4E">
        <w:rPr>
          <w:sz w:val="28"/>
          <w:szCs w:val="28"/>
        </w:rPr>
        <w:t>Luând în considerare prevederile:</w:t>
      </w:r>
    </w:p>
    <w:p w14:paraId="52765A9A" w14:textId="7B0FC874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</w:p>
    <w:p w14:paraId="217EA209" w14:textId="7E1E690F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C24E90">
        <w:rPr>
          <w:sz w:val="28"/>
          <w:szCs w:val="28"/>
        </w:rPr>
        <w:t>;</w:t>
      </w:r>
    </w:p>
    <w:p w14:paraId="121AEFD1" w14:textId="5C0B767C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01A62B4C" w14:textId="5C89A93D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 xml:space="preserve">art. </w:t>
      </w:r>
      <w:bookmarkStart w:id="2" w:name="_Hlk217393808"/>
      <w:r w:rsidR="004D55A9" w:rsidRPr="00C24E90">
        <w:rPr>
          <w:sz w:val="28"/>
          <w:szCs w:val="28"/>
        </w:rPr>
        <w:t>139 alin. (3) lit. g)</w:t>
      </w:r>
      <w:bookmarkEnd w:id="2"/>
      <w:r w:rsidR="004D55A9" w:rsidRPr="00C24E90">
        <w:rPr>
          <w:sz w:val="28"/>
          <w:szCs w:val="28"/>
        </w:rPr>
        <w:t>, precum şi ale art. 196 alin. (1) lit. a) din  OUG nr. 57/2019 privind Codul administrativ, cu modificările și completările ulterioare</w:t>
      </w:r>
      <w:r w:rsidR="00C24E90">
        <w:rPr>
          <w:sz w:val="28"/>
          <w:szCs w:val="28"/>
        </w:rPr>
        <w:t>;</w:t>
      </w:r>
    </w:p>
    <w:p w14:paraId="6C17C89B" w14:textId="5225E0A9" w:rsidR="00C32B4E" w:rsidRDefault="00853AF8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26808052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853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3" w:name="_Hlk14422792"/>
      <w:bookmarkStart w:id="4" w:name="_Hlk527711756"/>
      <w:r w:rsidRPr="009D740A">
        <w:rPr>
          <w:sz w:val="28"/>
          <w:szCs w:val="28"/>
        </w:rPr>
        <w:t xml:space="preserve">asupra </w:t>
      </w:r>
      <w:bookmarkStart w:id="5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str. Alexandru Odobescu,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 xml:space="preserve">, </w:t>
      </w:r>
      <w:r w:rsidR="00C5004E">
        <w:rPr>
          <w:sz w:val="28"/>
          <w:szCs w:val="28"/>
        </w:rPr>
        <w:t xml:space="preserve">pentru lucrarea </w:t>
      </w:r>
      <w:r w:rsidR="00B134D0">
        <w:rPr>
          <w:sz w:val="28"/>
          <w:szCs w:val="28"/>
        </w:rPr>
        <w:t xml:space="preserve"> cu nr. </w:t>
      </w:r>
      <w:r w:rsidR="00C5004E">
        <w:rPr>
          <w:sz w:val="28"/>
          <w:szCs w:val="28"/>
        </w:rPr>
        <w:t>E-24-4004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C5004E">
        <w:rPr>
          <w:i/>
          <w:iCs/>
          <w:sz w:val="28"/>
          <w:szCs w:val="28"/>
        </w:rPr>
        <w:t xml:space="preserve">Extindere RED Satu Mare, Str. Alexandru Odobescu FN, </w:t>
      </w:r>
      <w:r w:rsidR="00853AF8">
        <w:rPr>
          <w:i/>
          <w:iCs/>
          <w:sz w:val="28"/>
          <w:szCs w:val="28"/>
        </w:rPr>
        <w:t xml:space="preserve">                 </w:t>
      </w:r>
      <w:r w:rsidR="00C5004E">
        <w:rPr>
          <w:i/>
          <w:iCs/>
          <w:sz w:val="28"/>
          <w:szCs w:val="28"/>
        </w:rPr>
        <w:t>jud. Satu Mare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3"/>
    <w:bookmarkEnd w:id="4"/>
    <w:bookmarkEnd w:id="5"/>
    <w:p w14:paraId="679A5F65" w14:textId="2AC7910C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</w:t>
      </w:r>
      <w:r w:rsidR="00853AF8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4514493C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853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23BB6F91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853AF8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="00853AF8">
        <w:rPr>
          <w:b/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FB4F100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 xml:space="preserve">, </w:t>
      </w:r>
      <w:r w:rsidR="00853AF8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Băbțan Raul-Gabriel</w:t>
      </w:r>
      <w:r w:rsidR="000F1B15" w:rsidRPr="001D3D68">
        <w:rPr>
          <w:sz w:val="28"/>
          <w:szCs w:val="28"/>
          <w:lang w:val="es-DO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5F2120F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 xml:space="preserve">Distribuție Energie Electrică România - Sucursala  </w:t>
      </w:r>
      <w:r w:rsidR="00853AF8">
        <w:rPr>
          <w:sz w:val="28"/>
          <w:szCs w:val="28"/>
        </w:rPr>
        <w:t xml:space="preserve">                                </w:t>
      </w:r>
      <w:r w:rsidR="009E73A3">
        <w:rPr>
          <w:sz w:val="28"/>
          <w:szCs w:val="28"/>
        </w:rPr>
        <w:t>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24A8B8E7" w:rsidR="00824101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77CA2D49" w14:textId="223852A4" w:rsidR="00F30618" w:rsidRDefault="00F30618" w:rsidP="00F30618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14:paraId="65C720A3" w14:textId="77777777" w:rsidR="00F30618" w:rsidRPr="00C24E90" w:rsidRDefault="00F30618" w:rsidP="00F30618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14:paraId="61C6EF96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  <w:r w:rsidRPr="004C17EA">
        <w:rPr>
          <w:b/>
          <w:bCs/>
          <w:sz w:val="28"/>
          <w:szCs w:val="28"/>
        </w:rPr>
        <w:t xml:space="preserve">             </w:t>
      </w:r>
      <w:r w:rsidRPr="004C17EA">
        <w:rPr>
          <w:b/>
          <w:bCs/>
          <w:sz w:val="28"/>
          <w:szCs w:val="28"/>
          <w:lang w:val="es-DO"/>
        </w:rPr>
        <w:t>Președinte de ședință,                                   Contrasemnează</w:t>
      </w:r>
    </w:p>
    <w:p w14:paraId="27E23160" w14:textId="77777777" w:rsidR="00F30618" w:rsidRPr="004C17EA" w:rsidRDefault="00F30618" w:rsidP="00F30618">
      <w:pPr>
        <w:rPr>
          <w:sz w:val="28"/>
          <w:szCs w:val="28"/>
          <w:lang w:val="es-DO"/>
        </w:rPr>
      </w:pPr>
      <w:r w:rsidRPr="004C17EA">
        <w:rPr>
          <w:b/>
          <w:sz w:val="28"/>
          <w:szCs w:val="28"/>
          <w:lang w:val="es-DO"/>
        </w:rPr>
        <w:t xml:space="preserve">               </w:t>
      </w:r>
      <w:r w:rsidRPr="004C17EA">
        <w:rPr>
          <w:b/>
          <w:bCs/>
          <w:sz w:val="28"/>
          <w:szCs w:val="28"/>
          <w:lang w:val="es-DO"/>
        </w:rPr>
        <w:t>Poti Eduard-János</w:t>
      </w:r>
      <w:r w:rsidRPr="004C17EA">
        <w:rPr>
          <w:b/>
          <w:sz w:val="28"/>
          <w:szCs w:val="28"/>
          <w:lang w:val="es-DO"/>
        </w:rPr>
        <w:t xml:space="preserve"> </w:t>
      </w:r>
      <w:r w:rsidRPr="004C17EA">
        <w:rPr>
          <w:b/>
          <w:bCs/>
          <w:sz w:val="28"/>
          <w:szCs w:val="28"/>
          <w:lang w:val="es-DO"/>
        </w:rPr>
        <w:t xml:space="preserve">                                     Secretar general,</w:t>
      </w:r>
    </w:p>
    <w:p w14:paraId="2B8CE839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  <w:r w:rsidRPr="004C17EA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57B59CF6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6D53636E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331A598A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37C9524E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41674FE7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1A004971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180E2CED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72DE2E67" w14:textId="77777777" w:rsidR="00F30618" w:rsidRPr="004C17EA" w:rsidRDefault="00F30618" w:rsidP="00F30618">
      <w:pPr>
        <w:rPr>
          <w:b/>
          <w:bCs/>
          <w:sz w:val="28"/>
          <w:szCs w:val="28"/>
          <w:lang w:val="es-DO"/>
        </w:rPr>
      </w:pPr>
    </w:p>
    <w:p w14:paraId="50A708FF" w14:textId="4C1779F0" w:rsidR="00F30618" w:rsidRPr="001D3D68" w:rsidRDefault="00F30618" w:rsidP="00F30618">
      <w:pPr>
        <w:jc w:val="both"/>
        <w:rPr>
          <w:sz w:val="20"/>
          <w:szCs w:val="20"/>
          <w:lang w:val="en-US"/>
        </w:rPr>
      </w:pPr>
      <w:r w:rsidRPr="004C17EA">
        <w:rPr>
          <w:sz w:val="20"/>
          <w:szCs w:val="20"/>
          <w:lang w:val="es-DO"/>
        </w:rPr>
        <w:t xml:space="preserve">Prezenta hotărâre a fost adoptată în ședință ordinară cu respectarea prevederilor </w:t>
      </w:r>
      <w:r w:rsidRPr="00F30618">
        <w:rPr>
          <w:sz w:val="20"/>
          <w:szCs w:val="20"/>
          <w:lang w:val="es-DO"/>
        </w:rPr>
        <w:t xml:space="preserve">139 alin. </w:t>
      </w:r>
      <w:r w:rsidRPr="001D3D68">
        <w:rPr>
          <w:sz w:val="20"/>
          <w:szCs w:val="20"/>
          <w:lang w:val="en-US"/>
        </w:rPr>
        <w:t>(3) lit. g) din O.U.G.         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30618" w:rsidRPr="004C17EA" w14:paraId="7748EC23" w14:textId="77777777" w:rsidTr="00AC039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07E9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575A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F30618" w:rsidRPr="004C17EA" w14:paraId="39C72C6B" w14:textId="77777777" w:rsidTr="00AC039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EFC1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val="es-DO" w:eastAsia="zh-CN"/>
              </w:rPr>
            </w:pPr>
            <w:r w:rsidRPr="004C17EA">
              <w:rPr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8E77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F30618" w:rsidRPr="004C17EA" w14:paraId="2DCA923E" w14:textId="77777777" w:rsidTr="00AC03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DFC3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FBFA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F30618" w:rsidRPr="004C17EA" w14:paraId="335CDE14" w14:textId="77777777" w:rsidTr="00AC039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2811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0252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F30618" w:rsidRPr="004C17EA" w14:paraId="2FA038F6" w14:textId="77777777" w:rsidTr="00AC039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A63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E8A1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F30618" w:rsidRPr="004C17EA" w14:paraId="7718FDE4" w14:textId="77777777" w:rsidTr="00AC03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125B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F07E" w14:textId="77777777" w:rsidR="00F30618" w:rsidRPr="004C17EA" w:rsidRDefault="00F30618" w:rsidP="00AC0397">
            <w:pPr>
              <w:jc w:val="both"/>
              <w:rPr>
                <w:sz w:val="20"/>
                <w:szCs w:val="20"/>
                <w:lang w:eastAsia="zh-CN"/>
              </w:rPr>
            </w:pPr>
            <w:r w:rsidRPr="004C17EA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14D11828" w14:textId="77777777" w:rsidR="00F30618" w:rsidRPr="004C17EA" w:rsidRDefault="00F30618" w:rsidP="00F30618">
      <w:pPr>
        <w:jc w:val="both"/>
        <w:rPr>
          <w:sz w:val="20"/>
          <w:szCs w:val="20"/>
          <w:lang w:val="es-DO"/>
        </w:rPr>
      </w:pPr>
      <w:r w:rsidRPr="004C17EA">
        <w:rPr>
          <w:sz w:val="20"/>
          <w:szCs w:val="20"/>
          <w:lang w:val="es-DO"/>
        </w:rPr>
        <w:t xml:space="preserve">             </w:t>
      </w:r>
    </w:p>
    <w:p w14:paraId="3498619E" w14:textId="77777777" w:rsidR="00F30618" w:rsidRPr="004C17EA" w:rsidRDefault="00F30618" w:rsidP="00F30618">
      <w:pPr>
        <w:tabs>
          <w:tab w:val="left" w:pos="980"/>
        </w:tabs>
        <w:rPr>
          <w:sz w:val="20"/>
          <w:szCs w:val="20"/>
          <w:lang w:val="es-DO"/>
        </w:rPr>
      </w:pPr>
    </w:p>
    <w:p w14:paraId="54E5AEE2" w14:textId="77777777" w:rsidR="00F30618" w:rsidRPr="004C17EA" w:rsidRDefault="00F30618" w:rsidP="00F30618">
      <w:pPr>
        <w:tabs>
          <w:tab w:val="left" w:pos="980"/>
        </w:tabs>
        <w:rPr>
          <w:sz w:val="20"/>
          <w:szCs w:val="20"/>
          <w:lang w:val="es-DO"/>
        </w:rPr>
      </w:pPr>
    </w:p>
    <w:p w14:paraId="0A72EEB2" w14:textId="77777777" w:rsidR="00F30618" w:rsidRPr="004C17EA" w:rsidRDefault="00F30618" w:rsidP="00F30618">
      <w:pPr>
        <w:tabs>
          <w:tab w:val="left" w:pos="980"/>
        </w:tabs>
        <w:rPr>
          <w:sz w:val="20"/>
          <w:szCs w:val="20"/>
          <w:lang w:val="es-DO"/>
        </w:rPr>
      </w:pPr>
    </w:p>
    <w:p w14:paraId="763BC6ED" w14:textId="77777777" w:rsidR="00F30618" w:rsidRPr="004C17EA" w:rsidRDefault="00F30618" w:rsidP="00F30618">
      <w:pPr>
        <w:tabs>
          <w:tab w:val="left" w:pos="980"/>
        </w:tabs>
        <w:rPr>
          <w:sz w:val="20"/>
          <w:szCs w:val="20"/>
          <w:lang w:val="es-DO"/>
        </w:rPr>
      </w:pPr>
    </w:p>
    <w:p w14:paraId="6E4B6F00" w14:textId="77777777" w:rsidR="00F30618" w:rsidRPr="004C17EA" w:rsidRDefault="00F30618" w:rsidP="00F30618">
      <w:pPr>
        <w:ind w:firstLine="720"/>
        <w:jc w:val="both"/>
        <w:rPr>
          <w:sz w:val="20"/>
          <w:szCs w:val="20"/>
          <w:lang w:val="es-DO"/>
        </w:rPr>
      </w:pPr>
    </w:p>
    <w:p w14:paraId="5EEE4B69" w14:textId="77777777" w:rsidR="00F30618" w:rsidRPr="004C17EA" w:rsidRDefault="00F30618" w:rsidP="00F30618">
      <w:pPr>
        <w:ind w:firstLine="720"/>
        <w:jc w:val="both"/>
        <w:rPr>
          <w:sz w:val="20"/>
          <w:szCs w:val="20"/>
          <w:lang w:val="es-DO"/>
        </w:rPr>
      </w:pPr>
    </w:p>
    <w:p w14:paraId="76CFD116" w14:textId="77777777" w:rsidR="00F30618" w:rsidRPr="004C17EA" w:rsidRDefault="00F30618" w:rsidP="00F30618">
      <w:pPr>
        <w:spacing w:after="120"/>
        <w:jc w:val="both"/>
        <w:rPr>
          <w:sz w:val="20"/>
          <w:szCs w:val="20"/>
          <w:lang w:val="es-DO"/>
        </w:rPr>
      </w:pPr>
    </w:p>
    <w:p w14:paraId="1D951FF2" w14:textId="77777777" w:rsidR="00F30618" w:rsidRPr="004C17EA" w:rsidRDefault="00F30618" w:rsidP="00F30618">
      <w:pPr>
        <w:spacing w:after="120"/>
        <w:jc w:val="both"/>
        <w:rPr>
          <w:sz w:val="20"/>
          <w:szCs w:val="20"/>
          <w:lang w:val="es-DO"/>
        </w:rPr>
      </w:pPr>
    </w:p>
    <w:p w14:paraId="7CF75091" w14:textId="77777777" w:rsidR="00F30618" w:rsidRPr="004C17EA" w:rsidRDefault="00F30618" w:rsidP="00F30618">
      <w:pPr>
        <w:spacing w:after="120"/>
        <w:jc w:val="both"/>
        <w:rPr>
          <w:sz w:val="20"/>
          <w:szCs w:val="20"/>
          <w:lang w:val="es-DO"/>
        </w:rPr>
      </w:pPr>
      <w:r w:rsidRPr="004C17EA">
        <w:rPr>
          <w:sz w:val="20"/>
          <w:szCs w:val="20"/>
          <w:lang w:val="es-DO"/>
        </w:rPr>
        <w:t>Redactat în 3 exemplare originale</w:t>
      </w:r>
    </w:p>
    <w:p w14:paraId="0D4DFB51" w14:textId="67BCBD9B" w:rsidR="00F30618" w:rsidRPr="004C17EA" w:rsidRDefault="00F30618" w:rsidP="00F30618">
      <w:pPr>
        <w:jc w:val="both"/>
        <w:rPr>
          <w:sz w:val="28"/>
          <w:szCs w:val="28"/>
        </w:rPr>
      </w:pPr>
      <w:r w:rsidRPr="004C17EA">
        <w:rPr>
          <w:sz w:val="20"/>
          <w:szCs w:val="20"/>
          <w:lang w:val="es-DO"/>
        </w:rPr>
        <w:t>L.G.</w:t>
      </w:r>
      <w:r w:rsidRPr="004C17EA">
        <w:rPr>
          <w:sz w:val="28"/>
          <w:szCs w:val="28"/>
        </w:rPr>
        <w:t xml:space="preserve">    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sectPr w:rsidR="00C32B4E" w:rsidRPr="009D740A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6E92" w14:textId="77777777" w:rsidR="00590120" w:rsidRDefault="00590120">
      <w:r>
        <w:separator/>
      </w:r>
    </w:p>
  </w:endnote>
  <w:endnote w:type="continuationSeparator" w:id="0">
    <w:p w14:paraId="1FFF5650" w14:textId="77777777" w:rsidR="00590120" w:rsidRDefault="0059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68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06E31" w14:textId="56DD246C" w:rsidR="00853AF8" w:rsidRDefault="00853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1FD3" w14:textId="77777777" w:rsidR="00590120" w:rsidRDefault="00590120">
      <w:r>
        <w:separator/>
      </w:r>
    </w:p>
  </w:footnote>
  <w:footnote w:type="continuationSeparator" w:id="0">
    <w:p w14:paraId="125BB959" w14:textId="77777777" w:rsidR="00590120" w:rsidRDefault="0059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136149">
    <w:abstractNumId w:val="0"/>
  </w:num>
  <w:num w:numId="2" w16cid:durableId="12041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F1B15"/>
    <w:rsid w:val="0013353F"/>
    <w:rsid w:val="0015196F"/>
    <w:rsid w:val="00152E00"/>
    <w:rsid w:val="001738D2"/>
    <w:rsid w:val="00190241"/>
    <w:rsid w:val="00195615"/>
    <w:rsid w:val="001D08A4"/>
    <w:rsid w:val="001D3D68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2192B"/>
    <w:rsid w:val="00321E58"/>
    <w:rsid w:val="003438E8"/>
    <w:rsid w:val="00365B22"/>
    <w:rsid w:val="00371008"/>
    <w:rsid w:val="00380A4D"/>
    <w:rsid w:val="00395584"/>
    <w:rsid w:val="003B01BB"/>
    <w:rsid w:val="003C4CDF"/>
    <w:rsid w:val="003E0485"/>
    <w:rsid w:val="004176C6"/>
    <w:rsid w:val="00492D8C"/>
    <w:rsid w:val="004A57D5"/>
    <w:rsid w:val="004B41D1"/>
    <w:rsid w:val="004D55A9"/>
    <w:rsid w:val="00590120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B19EF"/>
    <w:rsid w:val="007B43AC"/>
    <w:rsid w:val="008100B1"/>
    <w:rsid w:val="00824101"/>
    <w:rsid w:val="00847E32"/>
    <w:rsid w:val="00850305"/>
    <w:rsid w:val="0085292E"/>
    <w:rsid w:val="00853AF8"/>
    <w:rsid w:val="0085474F"/>
    <w:rsid w:val="00866D5E"/>
    <w:rsid w:val="008D1B8B"/>
    <w:rsid w:val="008D3F3F"/>
    <w:rsid w:val="008F3383"/>
    <w:rsid w:val="00900585"/>
    <w:rsid w:val="00900B06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E4E02"/>
    <w:rsid w:val="009E63D8"/>
    <w:rsid w:val="009E73A3"/>
    <w:rsid w:val="009F483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F5E"/>
    <w:rsid w:val="00C70E47"/>
    <w:rsid w:val="00C7714D"/>
    <w:rsid w:val="00CD6092"/>
    <w:rsid w:val="00CF623D"/>
    <w:rsid w:val="00D0504F"/>
    <w:rsid w:val="00D075BA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77F78"/>
    <w:rsid w:val="00EB6ACD"/>
    <w:rsid w:val="00EE111F"/>
    <w:rsid w:val="00F04563"/>
    <w:rsid w:val="00F078C5"/>
    <w:rsid w:val="00F2044E"/>
    <w:rsid w:val="00F30618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3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AF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75</cp:revision>
  <cp:lastPrinted>2025-12-11T09:15:00Z</cp:lastPrinted>
  <dcterms:created xsi:type="dcterms:W3CDTF">2020-08-21T05:29:00Z</dcterms:created>
  <dcterms:modified xsi:type="dcterms:W3CDTF">2025-12-30T12:59:00Z</dcterms:modified>
</cp:coreProperties>
</file>