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CCAB" w14:textId="61C54DED" w:rsidR="001659EB" w:rsidRPr="00725807" w:rsidRDefault="001659EB" w:rsidP="003D037F">
      <w:pPr>
        <w:spacing w:line="240" w:lineRule="auto"/>
        <w:jc w:val="both"/>
        <w:rPr>
          <w:b/>
          <w:bCs/>
          <w:sz w:val="28"/>
          <w:szCs w:val="28"/>
        </w:rPr>
      </w:pPr>
    </w:p>
    <w:p w14:paraId="3F2BC59D" w14:textId="694B54D6" w:rsidR="001659EB" w:rsidRPr="004918DF" w:rsidRDefault="00725807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725807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60800" behindDoc="1" locked="0" layoutInCell="1" allowOverlap="1" wp14:anchorId="216D643C" wp14:editId="242F85CC">
            <wp:simplePos x="0" y="0"/>
            <wp:positionH relativeFrom="column">
              <wp:posOffset>-33655</wp:posOffset>
            </wp:positionH>
            <wp:positionV relativeFrom="paragraph">
              <wp:posOffset>31115</wp:posOffset>
            </wp:positionV>
            <wp:extent cx="721360" cy="995045"/>
            <wp:effectExtent l="0" t="0" r="2540" b="0"/>
            <wp:wrapTight wrapText="bothSides">
              <wp:wrapPolygon edited="0">
                <wp:start x="0" y="0"/>
                <wp:lineTo x="0" y="21090"/>
                <wp:lineTo x="21106" y="2109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25807">
        <w:rPr>
          <w:rFonts w:eastAsia="Times New Roman"/>
          <w:b/>
          <w:sz w:val="28"/>
          <w:szCs w:val="28"/>
          <w:lang w:eastAsia="ro-RO"/>
        </w:rPr>
        <w:t xml:space="preserve">  </w:t>
      </w:r>
      <w:r w:rsidR="001659EB" w:rsidRPr="004918DF">
        <w:rPr>
          <w:rFonts w:eastAsia="Times New Roman"/>
          <w:bCs/>
          <w:sz w:val="28"/>
          <w:szCs w:val="28"/>
          <w:lang w:eastAsia="ro-RO"/>
        </w:rPr>
        <w:t>ROMÂNIA</w:t>
      </w:r>
    </w:p>
    <w:p w14:paraId="0D48FDDE" w14:textId="77777777" w:rsidR="001659EB" w:rsidRPr="004918DF" w:rsidRDefault="001659EB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4918DF">
        <w:rPr>
          <w:rFonts w:eastAsia="Times New Roman"/>
          <w:bCs/>
          <w:sz w:val="28"/>
          <w:szCs w:val="28"/>
          <w:lang w:eastAsia="ro-RO"/>
        </w:rPr>
        <w:t xml:space="preserve"> JUDEŢUL SATU MARE</w:t>
      </w:r>
    </w:p>
    <w:p w14:paraId="443FDB5B" w14:textId="77777777" w:rsidR="001659EB" w:rsidRPr="004918DF" w:rsidRDefault="001659EB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4918DF">
        <w:rPr>
          <w:rFonts w:eastAsia="Times New Roman"/>
          <w:bCs/>
          <w:sz w:val="28"/>
          <w:szCs w:val="28"/>
          <w:lang w:eastAsia="ro-RO"/>
        </w:rPr>
        <w:t xml:space="preserve"> CONSILIUL LOCAL AL</w:t>
      </w:r>
    </w:p>
    <w:p w14:paraId="60CF0441" w14:textId="77777777" w:rsidR="001659EB" w:rsidRPr="004918DF" w:rsidRDefault="001659EB" w:rsidP="003D037F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o-RO"/>
        </w:rPr>
      </w:pPr>
      <w:r w:rsidRPr="004918DF">
        <w:rPr>
          <w:rFonts w:eastAsia="Times New Roman"/>
          <w:bCs/>
          <w:sz w:val="28"/>
          <w:szCs w:val="28"/>
          <w:lang w:eastAsia="ro-RO"/>
        </w:rPr>
        <w:t xml:space="preserve"> MUNICIPIULUI SATU MARE</w:t>
      </w:r>
    </w:p>
    <w:p w14:paraId="52D0CB56" w14:textId="34484898" w:rsidR="007B3376" w:rsidRPr="00725807" w:rsidRDefault="003D037F" w:rsidP="004918DF">
      <w:pPr>
        <w:spacing w:line="240" w:lineRule="auto"/>
        <w:jc w:val="both"/>
        <w:rPr>
          <w:b/>
          <w:bCs/>
          <w:i/>
          <w:iCs/>
          <w:sz w:val="28"/>
          <w:szCs w:val="28"/>
        </w:rPr>
      </w:pPr>
      <w:r w:rsidRPr="00725807">
        <w:rPr>
          <w:b/>
          <w:sz w:val="28"/>
          <w:szCs w:val="28"/>
        </w:rPr>
        <w:t xml:space="preserve">  </w:t>
      </w:r>
      <w:r w:rsidRPr="00725807">
        <w:rPr>
          <w:b/>
          <w:bCs/>
          <w:i/>
          <w:iCs/>
          <w:sz w:val="28"/>
          <w:szCs w:val="28"/>
        </w:rPr>
        <w:t xml:space="preserve">                                </w:t>
      </w:r>
    </w:p>
    <w:p w14:paraId="01BE8731" w14:textId="3D590C7B" w:rsidR="007B3376" w:rsidRPr="00424B4D" w:rsidRDefault="007B3376" w:rsidP="003D037F">
      <w:pPr>
        <w:spacing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>HOTĂRÂRE</w:t>
      </w:r>
      <w:r w:rsidR="004918DF">
        <w:rPr>
          <w:b/>
          <w:sz w:val="28"/>
          <w:szCs w:val="28"/>
        </w:rPr>
        <w:t>A</w:t>
      </w:r>
      <w:r w:rsidRPr="00424B4D">
        <w:rPr>
          <w:b/>
          <w:sz w:val="28"/>
          <w:szCs w:val="28"/>
        </w:rPr>
        <w:t xml:space="preserve"> NR. </w:t>
      </w:r>
      <w:r w:rsidR="004918DF">
        <w:rPr>
          <w:b/>
          <w:sz w:val="28"/>
          <w:szCs w:val="28"/>
        </w:rPr>
        <w:t>316/18.12.2025</w:t>
      </w:r>
    </w:p>
    <w:p w14:paraId="05550BF1" w14:textId="61FC4CAA" w:rsidR="00C65E16" w:rsidRPr="00424B4D" w:rsidRDefault="00D330FB" w:rsidP="003D037F">
      <w:pPr>
        <w:spacing w:after="0"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 xml:space="preserve">privind aprobarea </w:t>
      </w:r>
      <w:r w:rsidR="00021E9D" w:rsidRPr="00424B4D">
        <w:rPr>
          <w:b/>
          <w:sz w:val="28"/>
          <w:szCs w:val="28"/>
        </w:rPr>
        <w:t xml:space="preserve">Studiului de </w:t>
      </w:r>
      <w:r w:rsidR="00D65626" w:rsidRPr="00424B4D">
        <w:rPr>
          <w:b/>
          <w:sz w:val="28"/>
          <w:szCs w:val="28"/>
        </w:rPr>
        <w:t>f</w:t>
      </w:r>
      <w:r w:rsidR="00021E9D" w:rsidRPr="00424B4D">
        <w:rPr>
          <w:b/>
          <w:sz w:val="28"/>
          <w:szCs w:val="28"/>
        </w:rPr>
        <w:t>ezabilitate și</w:t>
      </w:r>
      <w:r w:rsidR="00BE4442" w:rsidRPr="00424B4D">
        <w:rPr>
          <w:b/>
          <w:sz w:val="28"/>
          <w:szCs w:val="28"/>
        </w:rPr>
        <w:t xml:space="preserve"> a </w:t>
      </w:r>
      <w:r w:rsidRPr="00424B4D">
        <w:rPr>
          <w:b/>
          <w:sz w:val="28"/>
          <w:szCs w:val="28"/>
        </w:rPr>
        <w:t>indicatorilor tehnico-economici la obiectivul de investiţie</w:t>
      </w:r>
      <w:r w:rsidR="00DF1F31" w:rsidRPr="00424B4D">
        <w:rPr>
          <w:b/>
          <w:sz w:val="28"/>
          <w:szCs w:val="28"/>
        </w:rPr>
        <w:t xml:space="preserve"> </w:t>
      </w:r>
      <w:r w:rsidR="007B3376" w:rsidRPr="00424B4D">
        <w:rPr>
          <w:b/>
          <w:sz w:val="28"/>
          <w:szCs w:val="28"/>
        </w:rPr>
        <w:t>”</w:t>
      </w:r>
      <w:bookmarkStart w:id="0" w:name="_Hlk216080365"/>
      <w:r w:rsidR="00974D66" w:rsidRPr="00974D66">
        <w:rPr>
          <w:b/>
          <w:sz w:val="28"/>
          <w:szCs w:val="28"/>
        </w:rPr>
        <w:t>Extindere rețele de apă potabilă și canalizare menajeră mal stâng Someș, municipiul Satu Mare</w:t>
      </w:r>
      <w:bookmarkEnd w:id="0"/>
      <w:r w:rsidR="007B3376" w:rsidRPr="00424B4D">
        <w:rPr>
          <w:b/>
          <w:sz w:val="28"/>
          <w:szCs w:val="28"/>
        </w:rPr>
        <w:t>”</w:t>
      </w:r>
    </w:p>
    <w:p w14:paraId="7F74EAEA" w14:textId="77777777" w:rsidR="003D037F" w:rsidRPr="00424B4D" w:rsidRDefault="003D037F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671977B3" w14:textId="77777777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57120354" w14:textId="164AB9A7" w:rsidR="00575348" w:rsidRPr="00424B4D" w:rsidRDefault="006226B0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Consiliul Local al Municipiului Satu Mare</w:t>
      </w:r>
      <w:r w:rsidR="00D41A2C" w:rsidRPr="00424B4D">
        <w:rPr>
          <w:sz w:val="28"/>
          <w:szCs w:val="28"/>
        </w:rPr>
        <w:t>,</w:t>
      </w:r>
    </w:p>
    <w:p w14:paraId="691681E2" w14:textId="6305F59A" w:rsidR="0099530F" w:rsidRPr="00424B4D" w:rsidRDefault="00236AE9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Analizând proiectul</w:t>
      </w:r>
      <w:r w:rsidR="005D17AD" w:rsidRPr="00424B4D">
        <w:rPr>
          <w:sz w:val="28"/>
          <w:szCs w:val="28"/>
        </w:rPr>
        <w:t xml:space="preserve"> de hotărâre nr.</w:t>
      </w:r>
      <w:r w:rsidR="004918DF" w:rsidRPr="004918DF">
        <w:t xml:space="preserve"> </w:t>
      </w:r>
      <w:r w:rsidR="004918DF" w:rsidRPr="004918DF">
        <w:rPr>
          <w:sz w:val="28"/>
          <w:szCs w:val="28"/>
        </w:rPr>
        <w:t>73.066/11.12.2025</w:t>
      </w:r>
      <w:r w:rsidR="001C772B" w:rsidRPr="00424B4D">
        <w:rPr>
          <w:sz w:val="28"/>
          <w:szCs w:val="28"/>
        </w:rPr>
        <w:t xml:space="preserve">, </w:t>
      </w:r>
      <w:r w:rsidRPr="00424B4D">
        <w:rPr>
          <w:sz w:val="28"/>
          <w:szCs w:val="28"/>
        </w:rPr>
        <w:t>referatul de aprobare al</w:t>
      </w:r>
      <w:r w:rsidR="00511B30" w:rsidRPr="00424B4D">
        <w:rPr>
          <w:sz w:val="28"/>
          <w:szCs w:val="28"/>
        </w:rPr>
        <w:t xml:space="preserve"> i</w:t>
      </w:r>
      <w:r w:rsidR="00F96ECC" w:rsidRPr="00424B4D">
        <w:rPr>
          <w:sz w:val="28"/>
          <w:szCs w:val="28"/>
        </w:rPr>
        <w:t>nițiatorului</w:t>
      </w:r>
      <w:r w:rsidRPr="00424B4D">
        <w:rPr>
          <w:sz w:val="28"/>
          <w:szCs w:val="28"/>
        </w:rPr>
        <w:t>, înregistrat sub nr.</w:t>
      </w:r>
      <w:r w:rsidR="00511B30" w:rsidRPr="00424B4D">
        <w:rPr>
          <w:sz w:val="28"/>
          <w:szCs w:val="28"/>
        </w:rPr>
        <w:t xml:space="preserve"> </w:t>
      </w:r>
      <w:r w:rsidR="006B5494" w:rsidRPr="006B5494">
        <w:rPr>
          <w:sz w:val="28"/>
          <w:szCs w:val="28"/>
        </w:rPr>
        <w:t>73</w:t>
      </w:r>
      <w:r w:rsidR="006B5494">
        <w:rPr>
          <w:sz w:val="28"/>
          <w:szCs w:val="28"/>
        </w:rPr>
        <w:t>.</w:t>
      </w:r>
      <w:r w:rsidR="006B5494" w:rsidRPr="006B5494">
        <w:rPr>
          <w:sz w:val="28"/>
          <w:szCs w:val="28"/>
        </w:rPr>
        <w:t>068</w:t>
      </w:r>
      <w:r w:rsidR="004F09ED" w:rsidRPr="00424B4D">
        <w:rPr>
          <w:sz w:val="28"/>
          <w:szCs w:val="28"/>
        </w:rPr>
        <w:t>/</w:t>
      </w:r>
      <w:r w:rsidR="00DC27FF">
        <w:rPr>
          <w:sz w:val="28"/>
          <w:szCs w:val="28"/>
        </w:rPr>
        <w:t>11</w:t>
      </w:r>
      <w:r w:rsidR="00511B30" w:rsidRPr="00424B4D">
        <w:rPr>
          <w:sz w:val="28"/>
          <w:szCs w:val="28"/>
        </w:rPr>
        <w:t>.</w:t>
      </w:r>
      <w:r w:rsidR="00974D66">
        <w:rPr>
          <w:sz w:val="28"/>
          <w:szCs w:val="28"/>
        </w:rPr>
        <w:t>12</w:t>
      </w:r>
      <w:r w:rsidR="004F09ED" w:rsidRPr="00424B4D">
        <w:rPr>
          <w:sz w:val="28"/>
          <w:szCs w:val="28"/>
        </w:rPr>
        <w:t>.202</w:t>
      </w:r>
      <w:r w:rsidR="00974D66">
        <w:rPr>
          <w:sz w:val="28"/>
          <w:szCs w:val="28"/>
        </w:rPr>
        <w:t>5</w:t>
      </w:r>
      <w:r w:rsidR="00DF7C4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5F1EC2" w:rsidRPr="00424B4D">
        <w:rPr>
          <w:sz w:val="28"/>
          <w:szCs w:val="28"/>
        </w:rPr>
        <w:t>raportul de specialitate</w:t>
      </w:r>
      <w:r w:rsidR="00511B30" w:rsidRPr="00424B4D">
        <w:rPr>
          <w:sz w:val="28"/>
          <w:szCs w:val="28"/>
        </w:rPr>
        <w:t xml:space="preserve"> </w:t>
      </w:r>
      <w:r w:rsidR="005D17AD" w:rsidRPr="00424B4D">
        <w:rPr>
          <w:sz w:val="28"/>
          <w:szCs w:val="28"/>
        </w:rPr>
        <w:t xml:space="preserve">comun </w:t>
      </w:r>
      <w:r w:rsidRPr="00424B4D">
        <w:rPr>
          <w:sz w:val="28"/>
          <w:szCs w:val="28"/>
        </w:rPr>
        <w:t>al</w:t>
      </w:r>
      <w:r w:rsidR="00511B30" w:rsidRPr="00424B4D">
        <w:rPr>
          <w:sz w:val="28"/>
          <w:szCs w:val="28"/>
        </w:rPr>
        <w:t xml:space="preserve"> </w:t>
      </w:r>
      <w:r w:rsidR="00355001" w:rsidRPr="00424B4D">
        <w:rPr>
          <w:sz w:val="28"/>
          <w:szCs w:val="28"/>
        </w:rPr>
        <w:t>Direcției</w:t>
      </w:r>
      <w:r w:rsidR="005D17AD" w:rsidRPr="00424B4D">
        <w:rPr>
          <w:sz w:val="28"/>
          <w:szCs w:val="28"/>
        </w:rPr>
        <w:t xml:space="preserve"> Economice </w:t>
      </w:r>
      <w:r w:rsidR="00355001" w:rsidRPr="00424B4D">
        <w:rPr>
          <w:sz w:val="28"/>
          <w:szCs w:val="28"/>
        </w:rPr>
        <w:t>și</w:t>
      </w:r>
      <w:r w:rsidR="005D17AD" w:rsidRPr="00424B4D">
        <w:rPr>
          <w:sz w:val="28"/>
          <w:szCs w:val="28"/>
        </w:rPr>
        <w:t xml:space="preserve"> al</w:t>
      </w:r>
      <w:r w:rsidRPr="00424B4D">
        <w:rPr>
          <w:sz w:val="28"/>
          <w:szCs w:val="28"/>
        </w:rPr>
        <w:t xml:space="preserve"> Serviciului </w:t>
      </w:r>
      <w:r w:rsidR="00B83C49" w:rsidRPr="00424B4D">
        <w:rPr>
          <w:sz w:val="28"/>
          <w:szCs w:val="28"/>
        </w:rPr>
        <w:t>I</w:t>
      </w:r>
      <w:r w:rsidR="00C97BDE" w:rsidRPr="00424B4D">
        <w:rPr>
          <w:sz w:val="28"/>
          <w:szCs w:val="28"/>
        </w:rPr>
        <w:t>nvestiții</w:t>
      </w:r>
      <w:r w:rsidR="009A6BB3" w:rsidRPr="00424B4D">
        <w:rPr>
          <w:sz w:val="28"/>
          <w:szCs w:val="28"/>
        </w:rPr>
        <w:t xml:space="preserve">, </w:t>
      </w:r>
      <w:r w:rsidR="00B83C49" w:rsidRPr="00424B4D">
        <w:rPr>
          <w:sz w:val="28"/>
          <w:szCs w:val="28"/>
        </w:rPr>
        <w:t>G</w:t>
      </w:r>
      <w:r w:rsidR="00C97BDE" w:rsidRPr="00424B4D">
        <w:rPr>
          <w:sz w:val="28"/>
          <w:szCs w:val="28"/>
        </w:rPr>
        <w:t>ospodărire</w:t>
      </w:r>
      <w:r w:rsidR="0022291F" w:rsidRPr="00424B4D">
        <w:rPr>
          <w:sz w:val="28"/>
          <w:szCs w:val="28"/>
        </w:rPr>
        <w:t>-</w:t>
      </w:r>
      <w:r w:rsidR="00B83C49" w:rsidRPr="00424B4D">
        <w:rPr>
          <w:sz w:val="28"/>
          <w:szCs w:val="28"/>
        </w:rPr>
        <w:t>Î</w:t>
      </w:r>
      <w:r w:rsidR="00607831" w:rsidRPr="00424B4D">
        <w:rPr>
          <w:sz w:val="28"/>
          <w:szCs w:val="28"/>
        </w:rPr>
        <w:t>ntreținere</w:t>
      </w:r>
      <w:r w:rsidR="00C97BDE" w:rsidRPr="00424B4D">
        <w:rPr>
          <w:sz w:val="28"/>
          <w:szCs w:val="28"/>
        </w:rPr>
        <w:t xml:space="preserve"> înregistrat sub </w:t>
      </w:r>
      <w:r w:rsidR="004918DF">
        <w:rPr>
          <w:sz w:val="28"/>
          <w:szCs w:val="28"/>
        </w:rPr>
        <w:t xml:space="preserve">                 </w:t>
      </w:r>
      <w:r w:rsidR="00C97BDE" w:rsidRPr="00424B4D">
        <w:rPr>
          <w:sz w:val="28"/>
          <w:szCs w:val="28"/>
        </w:rPr>
        <w:t>nr.</w:t>
      </w:r>
      <w:r w:rsidR="00511B30" w:rsidRPr="00424B4D">
        <w:rPr>
          <w:sz w:val="28"/>
          <w:szCs w:val="28"/>
        </w:rPr>
        <w:t xml:space="preserve"> </w:t>
      </w:r>
      <w:r w:rsidR="006B5494" w:rsidRPr="006B5494">
        <w:rPr>
          <w:sz w:val="28"/>
          <w:szCs w:val="28"/>
        </w:rPr>
        <w:t>73</w:t>
      </w:r>
      <w:r w:rsidR="006B5494">
        <w:rPr>
          <w:sz w:val="28"/>
          <w:szCs w:val="28"/>
        </w:rPr>
        <w:t>.</w:t>
      </w:r>
      <w:r w:rsidR="006B5494" w:rsidRPr="006B5494">
        <w:rPr>
          <w:sz w:val="28"/>
          <w:szCs w:val="28"/>
        </w:rPr>
        <w:t>070</w:t>
      </w:r>
      <w:r w:rsidR="0074099D" w:rsidRPr="00424B4D">
        <w:rPr>
          <w:sz w:val="28"/>
          <w:szCs w:val="28"/>
        </w:rPr>
        <w:t>/</w:t>
      </w:r>
      <w:r w:rsidR="00DC27FF">
        <w:rPr>
          <w:sz w:val="28"/>
          <w:szCs w:val="28"/>
        </w:rPr>
        <w:t>11</w:t>
      </w:r>
      <w:r w:rsidR="0074099D" w:rsidRPr="00424B4D">
        <w:rPr>
          <w:sz w:val="28"/>
          <w:szCs w:val="28"/>
        </w:rPr>
        <w:t>.</w:t>
      </w:r>
      <w:r w:rsidR="00974D66">
        <w:rPr>
          <w:sz w:val="28"/>
          <w:szCs w:val="28"/>
        </w:rPr>
        <w:t>12</w:t>
      </w:r>
      <w:r w:rsidR="0074099D" w:rsidRPr="00424B4D">
        <w:rPr>
          <w:sz w:val="28"/>
          <w:szCs w:val="28"/>
        </w:rPr>
        <w:t>.202</w:t>
      </w:r>
      <w:r w:rsidR="00974D66">
        <w:rPr>
          <w:sz w:val="28"/>
          <w:szCs w:val="28"/>
        </w:rPr>
        <w:t>5</w:t>
      </w:r>
      <w:r w:rsidR="004D337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74099D" w:rsidRPr="00424B4D">
        <w:rPr>
          <w:sz w:val="28"/>
          <w:szCs w:val="28"/>
        </w:rPr>
        <w:t>raportul S</w:t>
      </w:r>
      <w:r w:rsidR="004918DF">
        <w:rPr>
          <w:sz w:val="28"/>
          <w:szCs w:val="28"/>
        </w:rPr>
        <w:t>.</w:t>
      </w:r>
      <w:r w:rsidR="0074099D" w:rsidRPr="00424B4D">
        <w:rPr>
          <w:sz w:val="28"/>
          <w:szCs w:val="28"/>
        </w:rPr>
        <w:t>C</w:t>
      </w:r>
      <w:r w:rsidR="004918DF">
        <w:rPr>
          <w:sz w:val="28"/>
          <w:szCs w:val="28"/>
        </w:rPr>
        <w:t>.</w:t>
      </w:r>
      <w:r w:rsidR="0074099D" w:rsidRPr="00424B4D">
        <w:rPr>
          <w:sz w:val="28"/>
          <w:szCs w:val="28"/>
        </w:rPr>
        <w:t xml:space="preserve"> APASERV Satu Mare S</w:t>
      </w:r>
      <w:r w:rsidR="004918DF">
        <w:rPr>
          <w:sz w:val="28"/>
          <w:szCs w:val="28"/>
        </w:rPr>
        <w:t>.</w:t>
      </w:r>
      <w:r w:rsidR="0074099D" w:rsidRPr="00424B4D">
        <w:rPr>
          <w:sz w:val="28"/>
          <w:szCs w:val="28"/>
        </w:rPr>
        <w:t>A</w:t>
      </w:r>
      <w:r w:rsidR="004918DF">
        <w:rPr>
          <w:sz w:val="28"/>
          <w:szCs w:val="28"/>
        </w:rPr>
        <w:t>.</w:t>
      </w:r>
      <w:r w:rsidR="00431E6A" w:rsidRPr="00424B4D">
        <w:rPr>
          <w:sz w:val="28"/>
          <w:szCs w:val="28"/>
        </w:rPr>
        <w:t xml:space="preserve"> nr. </w:t>
      </w:r>
      <w:r w:rsidR="00691063">
        <w:rPr>
          <w:sz w:val="28"/>
          <w:szCs w:val="28"/>
        </w:rPr>
        <w:t>24.567</w:t>
      </w:r>
      <w:r w:rsidR="00431E6A" w:rsidRPr="00424B4D">
        <w:rPr>
          <w:sz w:val="28"/>
          <w:szCs w:val="28"/>
        </w:rPr>
        <w:t>/</w:t>
      </w:r>
      <w:r w:rsidR="00691063">
        <w:rPr>
          <w:sz w:val="28"/>
          <w:szCs w:val="28"/>
        </w:rPr>
        <w:t>04</w:t>
      </w:r>
      <w:r w:rsidR="00431E6A" w:rsidRPr="00424B4D">
        <w:rPr>
          <w:sz w:val="28"/>
          <w:szCs w:val="28"/>
        </w:rPr>
        <w:t>.</w:t>
      </w:r>
      <w:r w:rsidR="00691063">
        <w:rPr>
          <w:sz w:val="28"/>
          <w:szCs w:val="28"/>
        </w:rPr>
        <w:t>12</w:t>
      </w:r>
      <w:r w:rsidR="00431E6A" w:rsidRPr="00424B4D">
        <w:rPr>
          <w:sz w:val="28"/>
          <w:szCs w:val="28"/>
        </w:rPr>
        <w:t>.202</w:t>
      </w:r>
      <w:r w:rsidR="00691063">
        <w:rPr>
          <w:sz w:val="28"/>
          <w:szCs w:val="28"/>
        </w:rPr>
        <w:t>5</w:t>
      </w:r>
      <w:r w:rsidR="0074099D" w:rsidRPr="00424B4D">
        <w:rPr>
          <w:sz w:val="28"/>
          <w:szCs w:val="28"/>
        </w:rPr>
        <w:t xml:space="preserve">, </w:t>
      </w:r>
      <w:r w:rsidR="007B642A" w:rsidRPr="00424B4D">
        <w:rPr>
          <w:sz w:val="28"/>
          <w:szCs w:val="28"/>
        </w:rPr>
        <w:t>avizel</w:t>
      </w:r>
      <w:r w:rsidR="009A6BB3" w:rsidRPr="00424B4D">
        <w:rPr>
          <w:sz w:val="28"/>
          <w:szCs w:val="28"/>
        </w:rPr>
        <w:t>e</w:t>
      </w:r>
      <w:r w:rsidR="007B642A" w:rsidRPr="00424B4D">
        <w:rPr>
          <w:sz w:val="28"/>
          <w:szCs w:val="28"/>
        </w:rPr>
        <w:t xml:space="preserve"> comisiilor de specialitate ale Consiliului Local Satu Mare</w:t>
      </w:r>
      <w:r w:rsidR="003D037F" w:rsidRPr="00424B4D">
        <w:rPr>
          <w:sz w:val="28"/>
          <w:szCs w:val="28"/>
        </w:rPr>
        <w:t>,</w:t>
      </w:r>
    </w:p>
    <w:p w14:paraId="1F81A92C" w14:textId="035C252B" w:rsidR="0086241E" w:rsidRPr="00424B4D" w:rsidRDefault="0086241E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Având în vedere procesul verbal al </w:t>
      </w:r>
      <w:r w:rsidR="0022291F" w:rsidRPr="00424B4D">
        <w:rPr>
          <w:sz w:val="28"/>
          <w:szCs w:val="28"/>
        </w:rPr>
        <w:t>C</w:t>
      </w:r>
      <w:r w:rsidRPr="00424B4D">
        <w:rPr>
          <w:sz w:val="28"/>
          <w:szCs w:val="28"/>
        </w:rPr>
        <w:t>omisiei tehnico-economice</w:t>
      </w:r>
      <w:r w:rsidR="005F13D4" w:rsidRPr="00424B4D">
        <w:rPr>
          <w:sz w:val="28"/>
          <w:szCs w:val="28"/>
        </w:rPr>
        <w:t xml:space="preserve"> </w:t>
      </w:r>
      <w:r w:rsidR="004918DF">
        <w:rPr>
          <w:sz w:val="28"/>
          <w:szCs w:val="28"/>
        </w:rPr>
        <w:t xml:space="preserve">                                                 </w:t>
      </w:r>
      <w:r w:rsidR="005F13D4" w:rsidRPr="00424B4D">
        <w:rPr>
          <w:sz w:val="28"/>
          <w:szCs w:val="28"/>
        </w:rPr>
        <w:t xml:space="preserve">nr. </w:t>
      </w:r>
      <w:r w:rsidR="00DC27FF">
        <w:rPr>
          <w:sz w:val="28"/>
          <w:szCs w:val="28"/>
        </w:rPr>
        <w:t>72.826</w:t>
      </w:r>
      <w:r w:rsidR="007B3376" w:rsidRPr="00424B4D">
        <w:rPr>
          <w:sz w:val="28"/>
          <w:szCs w:val="28"/>
        </w:rPr>
        <w:t>/</w:t>
      </w:r>
      <w:r w:rsidR="00DC27FF">
        <w:rPr>
          <w:sz w:val="28"/>
          <w:szCs w:val="28"/>
        </w:rPr>
        <w:t>11</w:t>
      </w:r>
      <w:r w:rsidR="005A1F44" w:rsidRPr="00424B4D">
        <w:rPr>
          <w:sz w:val="28"/>
          <w:szCs w:val="28"/>
        </w:rPr>
        <w:t>.</w:t>
      </w:r>
      <w:r w:rsidR="00974D66">
        <w:rPr>
          <w:sz w:val="28"/>
          <w:szCs w:val="28"/>
        </w:rPr>
        <w:t>12</w:t>
      </w:r>
      <w:r w:rsidR="007B3376" w:rsidRPr="00424B4D">
        <w:rPr>
          <w:sz w:val="28"/>
          <w:szCs w:val="28"/>
        </w:rPr>
        <w:t>.202</w:t>
      </w:r>
      <w:r w:rsidR="00974D66">
        <w:rPr>
          <w:sz w:val="28"/>
          <w:szCs w:val="28"/>
        </w:rPr>
        <w:t>5</w:t>
      </w:r>
      <w:r w:rsidR="005F13D4" w:rsidRPr="00424B4D">
        <w:rPr>
          <w:sz w:val="28"/>
          <w:szCs w:val="28"/>
        </w:rPr>
        <w:t>,</w:t>
      </w:r>
    </w:p>
    <w:p w14:paraId="4C43D04E" w14:textId="77777777" w:rsidR="0086241E" w:rsidRPr="00424B4D" w:rsidRDefault="0086241E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Luând în considerare</w:t>
      </w:r>
      <w:r w:rsidR="001659EB" w:rsidRPr="00424B4D">
        <w:rPr>
          <w:sz w:val="28"/>
          <w:szCs w:val="28"/>
        </w:rPr>
        <w:t xml:space="preserve"> prevederile</w:t>
      </w:r>
      <w:r w:rsidRPr="00424B4D">
        <w:rPr>
          <w:sz w:val="28"/>
          <w:szCs w:val="28"/>
        </w:rPr>
        <w:t>:</w:t>
      </w:r>
    </w:p>
    <w:p w14:paraId="609B1993" w14:textId="169CD732" w:rsidR="0086241E" w:rsidRPr="00424B4D" w:rsidRDefault="0086241E" w:rsidP="002D55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Hotărârii Guvernului României nr. 907 din 29 noiembrie 2016  privind etapele de elaborare și conținutul-cadru al documentațiilor tehnico-economice aferente obiectivelor/proiectelor de investiții finanțate din fonduri publice</w:t>
      </w:r>
      <w:r w:rsidR="003D037F" w:rsidRPr="00424B4D">
        <w:rPr>
          <w:sz w:val="28"/>
          <w:szCs w:val="28"/>
        </w:rPr>
        <w:t xml:space="preserve">, cu modificările și completările ulterioare,  </w:t>
      </w:r>
    </w:p>
    <w:p w14:paraId="291A48CC" w14:textId="0E6086A8" w:rsidR="00751EDA" w:rsidRPr="00424B4D" w:rsidRDefault="0086241E" w:rsidP="00295C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 w:rsidR="00295CAE" w:rsidRPr="00424B4D">
        <w:rPr>
          <w:sz w:val="28"/>
          <w:szCs w:val="28"/>
        </w:rPr>
        <w:t>,</w:t>
      </w:r>
      <w:r w:rsidR="00462A56" w:rsidRPr="00424B4D">
        <w:rPr>
          <w:sz w:val="28"/>
          <w:szCs w:val="28"/>
        </w:rPr>
        <w:tab/>
      </w:r>
    </w:p>
    <w:p w14:paraId="284F0415" w14:textId="19F85A21" w:rsidR="00575348" w:rsidRPr="00424B4D" w:rsidRDefault="00355001" w:rsidP="00751EDA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Ținând</w:t>
      </w:r>
      <w:r w:rsidR="00144140" w:rsidRPr="00424B4D">
        <w:rPr>
          <w:sz w:val="28"/>
          <w:szCs w:val="28"/>
        </w:rPr>
        <w:t xml:space="preserve"> seama de prevederile Legii nr.</w:t>
      </w:r>
      <w:r w:rsidR="004918DF">
        <w:rPr>
          <w:sz w:val="28"/>
          <w:szCs w:val="28"/>
        </w:rPr>
        <w:t xml:space="preserve"> </w:t>
      </w:r>
      <w:r w:rsidR="006226B0" w:rsidRPr="00424B4D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424B4D">
        <w:rPr>
          <w:sz w:val="28"/>
          <w:szCs w:val="28"/>
        </w:rPr>
        <w:t>și</w:t>
      </w:r>
      <w:r w:rsidR="006226B0" w:rsidRPr="00424B4D">
        <w:rPr>
          <w:sz w:val="28"/>
          <w:szCs w:val="28"/>
        </w:rPr>
        <w:t xml:space="preserve"> completările ulterioare,</w:t>
      </w:r>
    </w:p>
    <w:p w14:paraId="7A5C64DB" w14:textId="1233AEB2" w:rsidR="00705373" w:rsidRPr="00424B4D" w:rsidRDefault="00705373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baza prevederilor art. 129 alin. (</w:t>
      </w:r>
      <w:r w:rsidR="006D7F0B" w:rsidRPr="00424B4D">
        <w:rPr>
          <w:sz w:val="28"/>
          <w:szCs w:val="28"/>
        </w:rPr>
        <w:t>2</w:t>
      </w:r>
      <w:r w:rsidR="00A437CB" w:rsidRPr="00424B4D">
        <w:rPr>
          <w:sz w:val="28"/>
          <w:szCs w:val="28"/>
        </w:rPr>
        <w:t>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b</w:t>
      </w:r>
      <w:r w:rsidR="00D41A2C" w:rsidRPr="00424B4D">
        <w:rPr>
          <w:sz w:val="28"/>
          <w:szCs w:val="28"/>
        </w:rPr>
        <w:t>)</w:t>
      </w:r>
      <w:r w:rsidR="003D037F" w:rsidRPr="00424B4D">
        <w:rPr>
          <w:sz w:val="28"/>
          <w:szCs w:val="28"/>
        </w:rPr>
        <w:t xml:space="preserve"> coroborate cu prevederile </w:t>
      </w:r>
      <w:r w:rsidR="007052AD" w:rsidRPr="00424B4D">
        <w:rPr>
          <w:sz w:val="28"/>
          <w:szCs w:val="28"/>
        </w:rPr>
        <w:t xml:space="preserve"> alin.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(4)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d</w:t>
      </w:r>
      <w:r w:rsidR="00D41A2C" w:rsidRPr="00424B4D">
        <w:rPr>
          <w:sz w:val="28"/>
          <w:szCs w:val="28"/>
        </w:rPr>
        <w:t>)</w:t>
      </w:r>
      <w:r w:rsidR="00511B30" w:rsidRPr="00424B4D">
        <w:rPr>
          <w:sz w:val="28"/>
          <w:szCs w:val="28"/>
        </w:rPr>
        <w:t xml:space="preserve"> </w:t>
      </w:r>
      <w:r w:rsidR="00A437CB" w:rsidRPr="00424B4D">
        <w:rPr>
          <w:sz w:val="28"/>
          <w:szCs w:val="28"/>
        </w:rPr>
        <w:t xml:space="preserve">din O.U.G. nr. </w:t>
      </w:r>
      <w:r w:rsidR="00BB4469" w:rsidRPr="00424B4D">
        <w:rPr>
          <w:sz w:val="28"/>
          <w:szCs w:val="28"/>
        </w:rPr>
        <w:t>5</w:t>
      </w:r>
      <w:r w:rsidR="00A437CB" w:rsidRPr="00424B4D">
        <w:rPr>
          <w:sz w:val="28"/>
          <w:szCs w:val="28"/>
        </w:rPr>
        <w:t>7/2019 privind Codul administrativ</w:t>
      </w:r>
      <w:r w:rsidR="00D41A2C" w:rsidRPr="00424B4D">
        <w:rPr>
          <w:sz w:val="28"/>
          <w:szCs w:val="28"/>
        </w:rPr>
        <w:t xml:space="preserve">, cu modificările și completările ulterioare, </w:t>
      </w:r>
    </w:p>
    <w:p w14:paraId="45960D7C" w14:textId="300CEE48" w:rsidR="00705373" w:rsidRPr="00424B4D" w:rsidRDefault="005660C7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temeiul prevederilor art. 139 alin. (3) lit. g)</w:t>
      </w:r>
      <w:r w:rsidR="003D037F" w:rsidRPr="00424B4D">
        <w:rPr>
          <w:sz w:val="28"/>
          <w:szCs w:val="28"/>
        </w:rPr>
        <w:t xml:space="preserve"> și lit. </w:t>
      </w:r>
      <w:r w:rsidR="00A65781" w:rsidRPr="00424B4D">
        <w:rPr>
          <w:sz w:val="28"/>
          <w:szCs w:val="28"/>
        </w:rPr>
        <w:t>h)</w:t>
      </w:r>
      <w:r w:rsidRPr="00424B4D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424B4D">
        <w:rPr>
          <w:sz w:val="28"/>
          <w:szCs w:val="28"/>
        </w:rPr>
        <w:t xml:space="preserve">, </w:t>
      </w:r>
    </w:p>
    <w:p w14:paraId="2890257D" w14:textId="65650FE0" w:rsidR="00575348" w:rsidRPr="00424B4D" w:rsidRDefault="0086241E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Adoptă prezenta</w:t>
      </w:r>
      <w:r w:rsidR="003D037F" w:rsidRPr="00424B4D">
        <w:rPr>
          <w:sz w:val="28"/>
          <w:szCs w:val="28"/>
        </w:rPr>
        <w:t>,</w:t>
      </w:r>
    </w:p>
    <w:p w14:paraId="3CFB0547" w14:textId="77777777" w:rsidR="00046041" w:rsidRPr="00424B4D" w:rsidRDefault="00046041" w:rsidP="003D037F">
      <w:pPr>
        <w:spacing w:after="0" w:line="240" w:lineRule="auto"/>
        <w:jc w:val="both"/>
        <w:rPr>
          <w:sz w:val="28"/>
          <w:szCs w:val="28"/>
        </w:rPr>
      </w:pPr>
    </w:p>
    <w:p w14:paraId="0506389B" w14:textId="77777777" w:rsidR="00575348" w:rsidRPr="00424B4D" w:rsidRDefault="006226B0" w:rsidP="003D03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24B4D">
        <w:rPr>
          <w:b/>
          <w:bCs/>
          <w:sz w:val="28"/>
          <w:szCs w:val="28"/>
        </w:rPr>
        <w:t>H O T Ă R Â R E</w:t>
      </w:r>
      <w:r w:rsidR="00214B7A" w:rsidRPr="00424B4D">
        <w:rPr>
          <w:b/>
          <w:bCs/>
          <w:sz w:val="28"/>
          <w:szCs w:val="28"/>
        </w:rPr>
        <w:t>:</w:t>
      </w:r>
    </w:p>
    <w:p w14:paraId="61B8C745" w14:textId="77777777" w:rsidR="00431E6A" w:rsidRPr="00424B4D" w:rsidRDefault="00431E6A" w:rsidP="00431E6A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0E396A" w14:textId="5D780586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1. </w:t>
      </w:r>
      <w:r w:rsidRPr="00424B4D">
        <w:rPr>
          <w:sz w:val="28"/>
          <w:szCs w:val="28"/>
        </w:rPr>
        <w:t>Se aprobă Studiul de fezabilitate pentru obiectivul  de investiţie “</w:t>
      </w:r>
      <w:r w:rsidR="00974D66" w:rsidRPr="00974D66">
        <w:rPr>
          <w:sz w:val="28"/>
          <w:szCs w:val="28"/>
        </w:rPr>
        <w:t>Extindere rețele de apă potabilă și canalizare menajeră mal stâng Someș, municipiul Satu Mare</w:t>
      </w:r>
      <w:r w:rsidRPr="00424B4D">
        <w:rPr>
          <w:sz w:val="28"/>
          <w:szCs w:val="28"/>
        </w:rPr>
        <w:t>“, conform Anex</w:t>
      </w:r>
      <w:r w:rsidR="00F6015A" w:rsidRPr="00424B4D">
        <w:rPr>
          <w:sz w:val="28"/>
          <w:szCs w:val="28"/>
        </w:rPr>
        <w:t xml:space="preserve">ei nr. 1, parte </w:t>
      </w:r>
      <w:r w:rsidR="00720F2D" w:rsidRPr="00424B4D">
        <w:rPr>
          <w:sz w:val="28"/>
          <w:szCs w:val="28"/>
        </w:rPr>
        <w:t xml:space="preserve">integrantă a prezentei hotărâri. </w:t>
      </w:r>
      <w:r w:rsidR="00F6015A" w:rsidRPr="00424B4D">
        <w:rPr>
          <w:sz w:val="28"/>
          <w:szCs w:val="28"/>
        </w:rPr>
        <w:t xml:space="preserve"> </w:t>
      </w:r>
    </w:p>
    <w:p w14:paraId="1225E6A1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41DFF50" w14:textId="77777777" w:rsidR="004918DF" w:rsidRDefault="004918DF" w:rsidP="00431E6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40CFD25F" w14:textId="77777777" w:rsidR="004918DF" w:rsidRDefault="004918DF" w:rsidP="00431E6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4EBD65F5" w14:textId="2110C004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2. </w:t>
      </w:r>
      <w:r w:rsidRPr="00424B4D">
        <w:rPr>
          <w:sz w:val="28"/>
          <w:szCs w:val="28"/>
        </w:rPr>
        <w:t>Se aprobă indicatorii tehnico-economici pentru obiectivul  de investiţie “</w:t>
      </w:r>
      <w:r w:rsidR="00974D66" w:rsidRPr="00974D66">
        <w:rPr>
          <w:sz w:val="28"/>
          <w:szCs w:val="28"/>
        </w:rPr>
        <w:t xml:space="preserve">Extindere rețele de apă potabilă și canalizare menajeră mal stâng Someș, municipiul </w:t>
      </w:r>
      <w:r w:rsidR="004918DF">
        <w:rPr>
          <w:sz w:val="28"/>
          <w:szCs w:val="28"/>
        </w:rPr>
        <w:t xml:space="preserve">               </w:t>
      </w:r>
      <w:r w:rsidR="00974D66" w:rsidRPr="00974D66">
        <w:rPr>
          <w:sz w:val="28"/>
          <w:szCs w:val="28"/>
        </w:rPr>
        <w:t>Satu Mare</w:t>
      </w:r>
      <w:r w:rsidRPr="00424B4D">
        <w:rPr>
          <w:sz w:val="28"/>
          <w:szCs w:val="28"/>
        </w:rPr>
        <w:t>“, conform Anexei nr.</w:t>
      </w:r>
      <w:r w:rsidR="000744BB" w:rsidRPr="00424B4D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 xml:space="preserve">2, parte </w:t>
      </w:r>
      <w:r w:rsidR="00720F2D" w:rsidRPr="00424B4D">
        <w:rPr>
          <w:sz w:val="28"/>
          <w:szCs w:val="28"/>
        </w:rPr>
        <w:t xml:space="preserve">integrantă a prezentei hotărâri. </w:t>
      </w:r>
    </w:p>
    <w:p w14:paraId="4776443C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2FD48A9" w14:textId="7D4D8B75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3. </w:t>
      </w:r>
      <w:r w:rsidRPr="00424B4D">
        <w:rPr>
          <w:sz w:val="28"/>
          <w:szCs w:val="28"/>
        </w:rPr>
        <w:t xml:space="preserve">Cu ducerea la îndeplinire a prezentei hotărâri se încredințează Primarul </w:t>
      </w:r>
      <w:r w:rsidR="004918DF">
        <w:rPr>
          <w:sz w:val="28"/>
          <w:szCs w:val="28"/>
        </w:rPr>
        <w:t>m</w:t>
      </w:r>
      <w:r w:rsidRPr="00424B4D">
        <w:rPr>
          <w:sz w:val="28"/>
          <w:szCs w:val="28"/>
        </w:rPr>
        <w:t>unicipiului Satu Mare prin structurile de specialitate și directorul general al APASERV SATU MARE S.A.</w:t>
      </w:r>
    </w:p>
    <w:p w14:paraId="55F9F5D0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E3FB889" w14:textId="43273FD3" w:rsidR="00974D66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4. </w:t>
      </w:r>
      <w:r w:rsidRPr="00424B4D">
        <w:rPr>
          <w:sz w:val="28"/>
          <w:szCs w:val="28"/>
        </w:rPr>
        <w:t>Prezenta hotărâre se comunică</w:t>
      </w:r>
      <w:r w:rsidR="00974D66">
        <w:rPr>
          <w:sz w:val="28"/>
          <w:szCs w:val="28"/>
        </w:rPr>
        <w:t>:</w:t>
      </w:r>
    </w:p>
    <w:p w14:paraId="1B2882C3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Primarului Municipiului Satu Mare, </w:t>
      </w:r>
    </w:p>
    <w:p w14:paraId="6F84D0A8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Instituției Prefectului-Județul Satu Mare, </w:t>
      </w:r>
    </w:p>
    <w:p w14:paraId="70037255" w14:textId="233C81E8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 xml:space="preserve">Directorului executiv al Direcției economice </w:t>
      </w:r>
    </w:p>
    <w:p w14:paraId="516A418B" w14:textId="005FDA2A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>Serviciului Investiții, Gospodărire, Întreținere,</w:t>
      </w:r>
    </w:p>
    <w:p w14:paraId="1FD64837" w14:textId="4F46279B" w:rsidR="00E227A3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>APASERV SATU MARE S.A.</w:t>
      </w:r>
    </w:p>
    <w:p w14:paraId="23EBC6AA" w14:textId="77777777" w:rsidR="00CF1E70" w:rsidRPr="00CF1E70" w:rsidRDefault="00CF1E70" w:rsidP="00CF1E7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F1E70">
        <w:rPr>
          <w:sz w:val="28"/>
          <w:szCs w:val="28"/>
        </w:rPr>
        <w:t>Se publică în Monitorul Oficial Local al Municipiului Satu Mare.</w:t>
      </w:r>
    </w:p>
    <w:p w14:paraId="5B74537D" w14:textId="77777777" w:rsidR="00187339" w:rsidRPr="00974D66" w:rsidRDefault="00187339" w:rsidP="00CF1E70">
      <w:pPr>
        <w:pStyle w:val="ListParagraph"/>
        <w:spacing w:after="0" w:line="240" w:lineRule="auto"/>
        <w:ind w:left="1440"/>
        <w:jc w:val="both"/>
        <w:rPr>
          <w:sz w:val="28"/>
          <w:szCs w:val="28"/>
        </w:rPr>
      </w:pPr>
    </w:p>
    <w:p w14:paraId="548FB9D7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8D93D95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39CC709" w14:textId="77777777" w:rsidR="001F3DA7" w:rsidRPr="001F3DA7" w:rsidRDefault="001F3DA7" w:rsidP="001F3DA7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1F3DA7">
        <w:rPr>
          <w:rFonts w:eastAsia="Times New Roman"/>
          <w:b/>
          <w:bCs/>
          <w:sz w:val="28"/>
          <w:szCs w:val="28"/>
          <w:lang w:eastAsia="ro-RO"/>
        </w:rPr>
        <w:t xml:space="preserve">             </w:t>
      </w:r>
      <w:r w:rsidRPr="001F3DA7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Contrasemnează</w:t>
      </w:r>
    </w:p>
    <w:p w14:paraId="208C67EF" w14:textId="77777777" w:rsidR="001F3DA7" w:rsidRPr="001F3DA7" w:rsidRDefault="001F3DA7" w:rsidP="001F3DA7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1F3DA7">
        <w:rPr>
          <w:rFonts w:eastAsia="Times New Roman"/>
          <w:b/>
          <w:sz w:val="28"/>
          <w:szCs w:val="28"/>
          <w:lang w:val="es-DO" w:eastAsia="ro-RO"/>
        </w:rPr>
        <w:t xml:space="preserve">               </w:t>
      </w:r>
      <w:r w:rsidRPr="001F3DA7">
        <w:rPr>
          <w:rFonts w:eastAsia="Times New Roman"/>
          <w:b/>
          <w:bCs/>
          <w:sz w:val="28"/>
          <w:szCs w:val="28"/>
          <w:lang w:val="es-DO"/>
        </w:rPr>
        <w:t>Poti Eduard-János</w:t>
      </w:r>
      <w:r w:rsidRPr="001F3DA7">
        <w:rPr>
          <w:rFonts w:eastAsia="Times New Roman"/>
          <w:b/>
          <w:sz w:val="28"/>
          <w:szCs w:val="28"/>
          <w:lang w:val="es-DO" w:eastAsia="ro-RO"/>
        </w:rPr>
        <w:t xml:space="preserve"> </w:t>
      </w:r>
      <w:r w:rsidRPr="001F3DA7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Secretar general,</w:t>
      </w:r>
    </w:p>
    <w:p w14:paraId="457BF020" w14:textId="00012FBD" w:rsidR="001F3DA7" w:rsidRDefault="001F3DA7" w:rsidP="001F3DA7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1F3DA7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48911B3C" w14:textId="01CEA1C5" w:rsidR="001F3DA7" w:rsidRDefault="001F3DA7" w:rsidP="001F3DA7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F20C327" w14:textId="56EB9F0A" w:rsidR="001F3DA7" w:rsidRDefault="001F3DA7" w:rsidP="001F3DA7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8411462" w14:textId="63B7AD98" w:rsidR="001F3DA7" w:rsidRDefault="001F3DA7" w:rsidP="001F3DA7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88B90B0" w14:textId="3D3A7C11" w:rsidR="001F3DA7" w:rsidRDefault="001F3DA7" w:rsidP="001F3DA7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7B660A3" w14:textId="7AA5F320" w:rsidR="001F3DA7" w:rsidRDefault="001F3DA7" w:rsidP="001F3DA7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B6D0F61" w14:textId="77777777" w:rsidR="001F3DA7" w:rsidRPr="001F3DA7" w:rsidRDefault="001F3DA7" w:rsidP="001F3DA7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EB7CD39" w14:textId="77777777" w:rsidR="001F3DA7" w:rsidRPr="001F3DA7" w:rsidRDefault="001F3DA7" w:rsidP="001F3DA7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C48D621" w14:textId="77777777" w:rsidR="001F3DA7" w:rsidRPr="001F3DA7" w:rsidRDefault="001F3DA7" w:rsidP="001F3DA7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14B8257" w14:textId="1951104D" w:rsidR="001F3DA7" w:rsidRPr="001F3DA7" w:rsidRDefault="001F3DA7" w:rsidP="001F3DA7">
      <w:pPr>
        <w:spacing w:after="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1F3DA7">
        <w:rPr>
          <w:rFonts w:eastAsia="Times New Roman"/>
          <w:sz w:val="20"/>
          <w:szCs w:val="20"/>
          <w:lang w:val="es-DO" w:eastAsia="ro-RO"/>
        </w:rPr>
        <w:t xml:space="preserve">Prezenta hotărâre a fost adoptată în ședință ordinară cu respectarea prevederilor art. 139 alin. (3) lit. </w:t>
      </w:r>
      <w:r>
        <w:rPr>
          <w:rFonts w:eastAsia="Times New Roman"/>
          <w:sz w:val="20"/>
          <w:szCs w:val="20"/>
          <w:lang w:val="es-DO" w:eastAsia="ro-RO"/>
        </w:rPr>
        <w:t>g</w:t>
      </w:r>
      <w:r w:rsidRPr="001F3DA7">
        <w:rPr>
          <w:rFonts w:eastAsia="Times New Roman"/>
          <w:sz w:val="20"/>
          <w:szCs w:val="20"/>
          <w:lang w:val="es-DO" w:eastAsia="ro-RO"/>
        </w:rPr>
        <w:t xml:space="preserve">) </w:t>
      </w:r>
      <w:r>
        <w:rPr>
          <w:rFonts w:eastAsia="Times New Roman"/>
          <w:sz w:val="20"/>
          <w:szCs w:val="20"/>
          <w:lang w:val="es-DO" w:eastAsia="ro-RO"/>
        </w:rPr>
        <w:t xml:space="preserve">și lit. h) </w:t>
      </w:r>
      <w:r w:rsidRPr="001F3DA7">
        <w:rPr>
          <w:rFonts w:eastAsia="Times New Roman"/>
          <w:sz w:val="20"/>
          <w:szCs w:val="20"/>
          <w:lang w:val="es-DO" w:eastAsia="ro-RO"/>
        </w:rPr>
        <w:t xml:space="preserve">din O.U.G.  </w:t>
      </w:r>
      <w:r>
        <w:rPr>
          <w:rFonts w:eastAsia="Times New Roman"/>
          <w:sz w:val="20"/>
          <w:szCs w:val="20"/>
          <w:lang w:val="es-DO" w:eastAsia="ro-RO"/>
        </w:rPr>
        <w:t xml:space="preserve">                </w:t>
      </w:r>
      <w:r w:rsidRPr="001F3DA7">
        <w:rPr>
          <w:rFonts w:eastAsia="Times New Roman"/>
          <w:sz w:val="20"/>
          <w:szCs w:val="20"/>
          <w:lang w:val="es-DO"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F3DA7" w:rsidRPr="001F3DA7" w14:paraId="204143EE" w14:textId="77777777" w:rsidTr="0040749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E89F" w14:textId="77777777" w:rsidR="001F3DA7" w:rsidRPr="001F3DA7" w:rsidRDefault="001F3DA7" w:rsidP="001F3D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1F3DA7">
              <w:rPr>
                <w:rFonts w:eastAsia="Times New Roman"/>
                <w:sz w:val="20"/>
                <w:szCs w:val="20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EB44" w14:textId="77777777" w:rsidR="001F3DA7" w:rsidRPr="001F3DA7" w:rsidRDefault="001F3DA7" w:rsidP="001F3D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1F3DA7">
              <w:rPr>
                <w:rFonts w:eastAsia="Times New Roman"/>
                <w:sz w:val="20"/>
                <w:szCs w:val="20"/>
                <w:lang w:val="en-US" w:eastAsia="zh-CN"/>
              </w:rPr>
              <w:t>23</w:t>
            </w:r>
          </w:p>
        </w:tc>
      </w:tr>
      <w:tr w:rsidR="001F3DA7" w:rsidRPr="001F3DA7" w14:paraId="1BD49D88" w14:textId="77777777" w:rsidTr="0040749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CC18" w14:textId="77777777" w:rsidR="001F3DA7" w:rsidRPr="001F3DA7" w:rsidRDefault="001F3DA7" w:rsidP="001F3D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 w:rsidRPr="001F3DA7">
              <w:rPr>
                <w:rFonts w:eastAsia="Times New Roman"/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64E6" w14:textId="5BBF8640" w:rsidR="001F3DA7" w:rsidRPr="001F3DA7" w:rsidRDefault="00396208" w:rsidP="001F3D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sz w:val="20"/>
                <w:szCs w:val="20"/>
                <w:lang w:val="en-US" w:eastAsia="zh-CN"/>
              </w:rPr>
              <w:t>23</w:t>
            </w:r>
          </w:p>
        </w:tc>
      </w:tr>
      <w:tr w:rsidR="001F3DA7" w:rsidRPr="001F3DA7" w14:paraId="74EE75B7" w14:textId="77777777" w:rsidTr="0040749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29F2" w14:textId="77777777" w:rsidR="001F3DA7" w:rsidRPr="001F3DA7" w:rsidRDefault="001F3DA7" w:rsidP="001F3D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1F3DA7">
              <w:rPr>
                <w:rFonts w:eastAsia="Times New Roman"/>
                <w:sz w:val="20"/>
                <w:szCs w:val="20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03F3" w14:textId="5D8E2515" w:rsidR="001F3DA7" w:rsidRPr="001F3DA7" w:rsidRDefault="00396208" w:rsidP="001F3D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:rsidR="001F3DA7" w:rsidRPr="001F3DA7" w14:paraId="6A948B1D" w14:textId="77777777" w:rsidTr="0040749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D1A8" w14:textId="77777777" w:rsidR="001F3DA7" w:rsidRPr="001F3DA7" w:rsidRDefault="001F3DA7" w:rsidP="001F3D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1F3DA7">
              <w:rPr>
                <w:rFonts w:eastAsia="Times New Roman"/>
                <w:sz w:val="20"/>
                <w:szCs w:val="20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14B1" w14:textId="5289082F" w:rsidR="001F3DA7" w:rsidRPr="001F3DA7" w:rsidRDefault="00396208" w:rsidP="001F3D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sz w:val="20"/>
                <w:szCs w:val="20"/>
                <w:lang w:val="en-US" w:eastAsia="zh-CN"/>
              </w:rPr>
              <w:t>23</w:t>
            </w:r>
          </w:p>
        </w:tc>
      </w:tr>
      <w:tr w:rsidR="001F3DA7" w:rsidRPr="001F3DA7" w14:paraId="376BEC95" w14:textId="77777777" w:rsidTr="0040749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B5F1" w14:textId="77777777" w:rsidR="001F3DA7" w:rsidRPr="001F3DA7" w:rsidRDefault="001F3DA7" w:rsidP="001F3D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1F3DA7">
              <w:rPr>
                <w:rFonts w:eastAsia="Times New Roman"/>
                <w:sz w:val="20"/>
                <w:szCs w:val="20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D9A9" w14:textId="6E0BDF45" w:rsidR="001F3DA7" w:rsidRPr="001F3DA7" w:rsidRDefault="00396208" w:rsidP="001F3D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:rsidR="001F3DA7" w:rsidRPr="001F3DA7" w14:paraId="3B559C2C" w14:textId="77777777" w:rsidTr="0040749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CED8" w14:textId="77777777" w:rsidR="001F3DA7" w:rsidRPr="001F3DA7" w:rsidRDefault="001F3DA7" w:rsidP="001F3D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1F3DA7">
              <w:rPr>
                <w:rFonts w:eastAsia="Times New Roman"/>
                <w:sz w:val="20"/>
                <w:szCs w:val="20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0F94" w14:textId="58813EFE" w:rsidR="001F3DA7" w:rsidRPr="001F3DA7" w:rsidRDefault="00396208" w:rsidP="001F3D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E55241E" w14:textId="77777777" w:rsidR="001F3DA7" w:rsidRPr="001F3DA7" w:rsidRDefault="001F3DA7" w:rsidP="001F3DA7">
      <w:pPr>
        <w:spacing w:after="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1F3DA7">
        <w:rPr>
          <w:rFonts w:eastAsia="Times New Roman"/>
          <w:sz w:val="20"/>
          <w:szCs w:val="20"/>
          <w:lang w:val="es-DO" w:eastAsia="ro-RO"/>
        </w:rPr>
        <w:t xml:space="preserve">             </w:t>
      </w:r>
    </w:p>
    <w:p w14:paraId="03576E77" w14:textId="77777777" w:rsidR="001F3DA7" w:rsidRPr="001F3DA7" w:rsidRDefault="001F3DA7" w:rsidP="001F3DA7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4C357D5B" w14:textId="77777777" w:rsidR="001F3DA7" w:rsidRPr="001F3DA7" w:rsidRDefault="001F3DA7" w:rsidP="001F3DA7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3B16F9C1" w14:textId="77777777" w:rsidR="001F3DA7" w:rsidRPr="001F3DA7" w:rsidRDefault="001F3DA7" w:rsidP="001F3DA7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7B7837F4" w14:textId="77777777" w:rsidR="001F3DA7" w:rsidRPr="001F3DA7" w:rsidRDefault="001F3DA7" w:rsidP="001F3DA7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4E07797C" w14:textId="77777777" w:rsidR="001F3DA7" w:rsidRPr="001F3DA7" w:rsidRDefault="001F3DA7" w:rsidP="001F3DA7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0FCC6EFB" w14:textId="77777777" w:rsidR="001F3DA7" w:rsidRPr="001F3DA7" w:rsidRDefault="001F3DA7" w:rsidP="001F3DA7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30CA39FF" w14:textId="77777777" w:rsidR="001F3DA7" w:rsidRPr="001F3DA7" w:rsidRDefault="001F3DA7" w:rsidP="001F3DA7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591FC8EC" w14:textId="77777777" w:rsidR="001F3DA7" w:rsidRPr="001F3DA7" w:rsidRDefault="001F3DA7" w:rsidP="001F3DA7">
      <w:pPr>
        <w:spacing w:after="12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</w:p>
    <w:p w14:paraId="336BE50B" w14:textId="77777777" w:rsidR="001F3DA7" w:rsidRPr="001F3DA7" w:rsidRDefault="001F3DA7" w:rsidP="001F3DA7">
      <w:pPr>
        <w:spacing w:after="12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1F3DA7">
        <w:rPr>
          <w:rFonts w:eastAsia="Times New Roman"/>
          <w:sz w:val="20"/>
          <w:szCs w:val="20"/>
          <w:lang w:val="es-DO" w:eastAsia="ro-RO"/>
        </w:rPr>
        <w:t>Redactat în 3 exemplare originale</w:t>
      </w:r>
    </w:p>
    <w:p w14:paraId="4D3EB2A2" w14:textId="77777777" w:rsidR="001F3DA7" w:rsidRPr="001F3DA7" w:rsidRDefault="001F3DA7" w:rsidP="001F3DA7">
      <w:pPr>
        <w:spacing w:after="0" w:line="240" w:lineRule="auto"/>
        <w:jc w:val="both"/>
        <w:rPr>
          <w:rFonts w:eastAsia="Times New Roman"/>
          <w:bCs/>
          <w:sz w:val="18"/>
          <w:szCs w:val="18"/>
        </w:rPr>
      </w:pPr>
      <w:r w:rsidRPr="001F3DA7">
        <w:rPr>
          <w:rFonts w:eastAsia="Times New Roman"/>
          <w:sz w:val="20"/>
          <w:szCs w:val="20"/>
          <w:lang w:val="es-DO" w:eastAsia="ro-RO"/>
        </w:rPr>
        <w:t>L.G.</w:t>
      </w:r>
    </w:p>
    <w:p w14:paraId="311C33C1" w14:textId="77777777" w:rsidR="00B92AAC" w:rsidRPr="00424B4D" w:rsidRDefault="00B92AAC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sectPr w:rsidR="00B92AAC" w:rsidRPr="00424B4D" w:rsidSect="001659EB">
      <w:footerReference w:type="default" r:id="rId9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1B3BF" w14:textId="77777777" w:rsidR="00131929" w:rsidRDefault="00131929" w:rsidP="00FE6A48">
      <w:pPr>
        <w:spacing w:after="0" w:line="240" w:lineRule="auto"/>
      </w:pPr>
      <w:r>
        <w:separator/>
      </w:r>
    </w:p>
  </w:endnote>
  <w:endnote w:type="continuationSeparator" w:id="0">
    <w:p w14:paraId="11319C35" w14:textId="77777777" w:rsidR="00131929" w:rsidRDefault="0013192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08872EC1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45195AD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42BA" w14:textId="77777777" w:rsidR="00131929" w:rsidRDefault="00131929" w:rsidP="00FE6A48">
      <w:pPr>
        <w:spacing w:after="0" w:line="240" w:lineRule="auto"/>
      </w:pPr>
      <w:r>
        <w:separator/>
      </w:r>
    </w:p>
  </w:footnote>
  <w:footnote w:type="continuationSeparator" w:id="0">
    <w:p w14:paraId="43D8B82A" w14:textId="77777777" w:rsidR="00131929" w:rsidRDefault="0013192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720"/>
    <w:multiLevelType w:val="hybridMultilevel"/>
    <w:tmpl w:val="E6A00D54"/>
    <w:lvl w:ilvl="0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5E9B21DD"/>
    <w:multiLevelType w:val="hybridMultilevel"/>
    <w:tmpl w:val="AC54AB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25654"/>
    <w:multiLevelType w:val="hybridMultilevel"/>
    <w:tmpl w:val="2DE04EB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2FE4"/>
    <w:rsid w:val="00003B16"/>
    <w:rsid w:val="000051DB"/>
    <w:rsid w:val="000063B8"/>
    <w:rsid w:val="00021E9D"/>
    <w:rsid w:val="00043555"/>
    <w:rsid w:val="00046041"/>
    <w:rsid w:val="00050EFB"/>
    <w:rsid w:val="0005165F"/>
    <w:rsid w:val="00061B11"/>
    <w:rsid w:val="000719B1"/>
    <w:rsid w:val="000744BB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B1660"/>
    <w:rsid w:val="000C49E3"/>
    <w:rsid w:val="000D42DD"/>
    <w:rsid w:val="000D4FDF"/>
    <w:rsid w:val="000D7C27"/>
    <w:rsid w:val="000F3F49"/>
    <w:rsid w:val="0010317B"/>
    <w:rsid w:val="00126DE8"/>
    <w:rsid w:val="00131929"/>
    <w:rsid w:val="00133F98"/>
    <w:rsid w:val="00144140"/>
    <w:rsid w:val="00156812"/>
    <w:rsid w:val="001659EB"/>
    <w:rsid w:val="00175C46"/>
    <w:rsid w:val="00182821"/>
    <w:rsid w:val="00187339"/>
    <w:rsid w:val="00190CAC"/>
    <w:rsid w:val="00197D14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1F3DA7"/>
    <w:rsid w:val="001F4BC6"/>
    <w:rsid w:val="002000A9"/>
    <w:rsid w:val="00204C1B"/>
    <w:rsid w:val="00205660"/>
    <w:rsid w:val="00214B7A"/>
    <w:rsid w:val="00215E81"/>
    <w:rsid w:val="00221E17"/>
    <w:rsid w:val="0022291F"/>
    <w:rsid w:val="00236AE9"/>
    <w:rsid w:val="00237BCD"/>
    <w:rsid w:val="00244748"/>
    <w:rsid w:val="00244907"/>
    <w:rsid w:val="00254380"/>
    <w:rsid w:val="0025695E"/>
    <w:rsid w:val="00266EF8"/>
    <w:rsid w:val="00272BDD"/>
    <w:rsid w:val="002741EA"/>
    <w:rsid w:val="00276EFB"/>
    <w:rsid w:val="00282D4B"/>
    <w:rsid w:val="00287A29"/>
    <w:rsid w:val="00287BAA"/>
    <w:rsid w:val="00295CAE"/>
    <w:rsid w:val="002B5BDB"/>
    <w:rsid w:val="002B70DD"/>
    <w:rsid w:val="002C6A21"/>
    <w:rsid w:val="002D5258"/>
    <w:rsid w:val="002D55EC"/>
    <w:rsid w:val="002E17E4"/>
    <w:rsid w:val="002F5659"/>
    <w:rsid w:val="00302325"/>
    <w:rsid w:val="00315ED5"/>
    <w:rsid w:val="00324285"/>
    <w:rsid w:val="00326750"/>
    <w:rsid w:val="0033088A"/>
    <w:rsid w:val="00333D51"/>
    <w:rsid w:val="00336094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96208"/>
    <w:rsid w:val="003C0787"/>
    <w:rsid w:val="003D037F"/>
    <w:rsid w:val="003E57AF"/>
    <w:rsid w:val="00424B4D"/>
    <w:rsid w:val="00427150"/>
    <w:rsid w:val="00431E6A"/>
    <w:rsid w:val="00437288"/>
    <w:rsid w:val="004544D4"/>
    <w:rsid w:val="00462A56"/>
    <w:rsid w:val="004634F1"/>
    <w:rsid w:val="0047233B"/>
    <w:rsid w:val="0047326B"/>
    <w:rsid w:val="004754F3"/>
    <w:rsid w:val="00482E65"/>
    <w:rsid w:val="004918DF"/>
    <w:rsid w:val="00491D45"/>
    <w:rsid w:val="0049583C"/>
    <w:rsid w:val="00497CCD"/>
    <w:rsid w:val="004A4EA5"/>
    <w:rsid w:val="004D3379"/>
    <w:rsid w:val="004D764E"/>
    <w:rsid w:val="004E0339"/>
    <w:rsid w:val="004F09ED"/>
    <w:rsid w:val="004F0A26"/>
    <w:rsid w:val="004F1B69"/>
    <w:rsid w:val="0050283E"/>
    <w:rsid w:val="0050473B"/>
    <w:rsid w:val="00504B35"/>
    <w:rsid w:val="00505EDE"/>
    <w:rsid w:val="00505FF9"/>
    <w:rsid w:val="00506588"/>
    <w:rsid w:val="00511B30"/>
    <w:rsid w:val="0051210A"/>
    <w:rsid w:val="00514C37"/>
    <w:rsid w:val="00524A1C"/>
    <w:rsid w:val="005261E9"/>
    <w:rsid w:val="0052736E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2AEC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25E47"/>
    <w:rsid w:val="00634054"/>
    <w:rsid w:val="0065008E"/>
    <w:rsid w:val="006540AB"/>
    <w:rsid w:val="00655C28"/>
    <w:rsid w:val="006640CB"/>
    <w:rsid w:val="00664D40"/>
    <w:rsid w:val="00672EEF"/>
    <w:rsid w:val="00673739"/>
    <w:rsid w:val="006765EA"/>
    <w:rsid w:val="00685951"/>
    <w:rsid w:val="00687354"/>
    <w:rsid w:val="00691063"/>
    <w:rsid w:val="006A3EC8"/>
    <w:rsid w:val="006B2FFD"/>
    <w:rsid w:val="006B4F4D"/>
    <w:rsid w:val="006B5131"/>
    <w:rsid w:val="006B5494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17D5D"/>
    <w:rsid w:val="00720F2D"/>
    <w:rsid w:val="00725807"/>
    <w:rsid w:val="007273E3"/>
    <w:rsid w:val="0074099D"/>
    <w:rsid w:val="00743ADD"/>
    <w:rsid w:val="0074454C"/>
    <w:rsid w:val="00751EDA"/>
    <w:rsid w:val="00752BB6"/>
    <w:rsid w:val="00757ED2"/>
    <w:rsid w:val="00760DEE"/>
    <w:rsid w:val="00775494"/>
    <w:rsid w:val="0077739F"/>
    <w:rsid w:val="0079494A"/>
    <w:rsid w:val="007A3C8B"/>
    <w:rsid w:val="007B3376"/>
    <w:rsid w:val="007B642A"/>
    <w:rsid w:val="007C1A2D"/>
    <w:rsid w:val="007D3D08"/>
    <w:rsid w:val="007D6E05"/>
    <w:rsid w:val="007D74A0"/>
    <w:rsid w:val="007E0816"/>
    <w:rsid w:val="007F14E2"/>
    <w:rsid w:val="007F6A0F"/>
    <w:rsid w:val="00802465"/>
    <w:rsid w:val="008064E2"/>
    <w:rsid w:val="008171F7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C62CD"/>
    <w:rsid w:val="008C7149"/>
    <w:rsid w:val="008F2611"/>
    <w:rsid w:val="00900EE9"/>
    <w:rsid w:val="00902309"/>
    <w:rsid w:val="009067CA"/>
    <w:rsid w:val="00907D83"/>
    <w:rsid w:val="00907FC3"/>
    <w:rsid w:val="009213F0"/>
    <w:rsid w:val="00924286"/>
    <w:rsid w:val="00932869"/>
    <w:rsid w:val="00942046"/>
    <w:rsid w:val="00942389"/>
    <w:rsid w:val="00945713"/>
    <w:rsid w:val="00947DF6"/>
    <w:rsid w:val="00953B79"/>
    <w:rsid w:val="0096544C"/>
    <w:rsid w:val="009672BC"/>
    <w:rsid w:val="00974D66"/>
    <w:rsid w:val="00977991"/>
    <w:rsid w:val="0099530F"/>
    <w:rsid w:val="009A3EF7"/>
    <w:rsid w:val="009A6BB3"/>
    <w:rsid w:val="009B6708"/>
    <w:rsid w:val="009C2E99"/>
    <w:rsid w:val="009E52ED"/>
    <w:rsid w:val="009E74F2"/>
    <w:rsid w:val="009F1DE6"/>
    <w:rsid w:val="00A01F9D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3147"/>
    <w:rsid w:val="00A5633D"/>
    <w:rsid w:val="00A653B6"/>
    <w:rsid w:val="00A65781"/>
    <w:rsid w:val="00A72498"/>
    <w:rsid w:val="00A74B62"/>
    <w:rsid w:val="00A86CD1"/>
    <w:rsid w:val="00AA111B"/>
    <w:rsid w:val="00AA1BDF"/>
    <w:rsid w:val="00AB1599"/>
    <w:rsid w:val="00AC50AC"/>
    <w:rsid w:val="00AD1A32"/>
    <w:rsid w:val="00AE3E5C"/>
    <w:rsid w:val="00AE7EFB"/>
    <w:rsid w:val="00B1608D"/>
    <w:rsid w:val="00B20C35"/>
    <w:rsid w:val="00B21C85"/>
    <w:rsid w:val="00B270E0"/>
    <w:rsid w:val="00B36C23"/>
    <w:rsid w:val="00B8253D"/>
    <w:rsid w:val="00B83C49"/>
    <w:rsid w:val="00B92AAC"/>
    <w:rsid w:val="00B94A48"/>
    <w:rsid w:val="00B959CA"/>
    <w:rsid w:val="00B96372"/>
    <w:rsid w:val="00BB0DC9"/>
    <w:rsid w:val="00BB4469"/>
    <w:rsid w:val="00BD3D5C"/>
    <w:rsid w:val="00BD5E48"/>
    <w:rsid w:val="00BE3294"/>
    <w:rsid w:val="00BE4442"/>
    <w:rsid w:val="00BF266C"/>
    <w:rsid w:val="00BF27CE"/>
    <w:rsid w:val="00C00AFE"/>
    <w:rsid w:val="00C03A7E"/>
    <w:rsid w:val="00C1283A"/>
    <w:rsid w:val="00C1573F"/>
    <w:rsid w:val="00C2027E"/>
    <w:rsid w:val="00C2112C"/>
    <w:rsid w:val="00C254FC"/>
    <w:rsid w:val="00C34E20"/>
    <w:rsid w:val="00C35A33"/>
    <w:rsid w:val="00C5121F"/>
    <w:rsid w:val="00C5449C"/>
    <w:rsid w:val="00C60B7C"/>
    <w:rsid w:val="00C6365A"/>
    <w:rsid w:val="00C65E16"/>
    <w:rsid w:val="00C66BDB"/>
    <w:rsid w:val="00C71975"/>
    <w:rsid w:val="00C77AA6"/>
    <w:rsid w:val="00C832C0"/>
    <w:rsid w:val="00C97BDE"/>
    <w:rsid w:val="00CA0DCB"/>
    <w:rsid w:val="00CC14E9"/>
    <w:rsid w:val="00CD0FB4"/>
    <w:rsid w:val="00CD3D43"/>
    <w:rsid w:val="00CD6EC1"/>
    <w:rsid w:val="00CE1428"/>
    <w:rsid w:val="00CF1E70"/>
    <w:rsid w:val="00CF29C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43CB8"/>
    <w:rsid w:val="00D51274"/>
    <w:rsid w:val="00D51D68"/>
    <w:rsid w:val="00D555AE"/>
    <w:rsid w:val="00D63CEC"/>
    <w:rsid w:val="00D65626"/>
    <w:rsid w:val="00D70D1A"/>
    <w:rsid w:val="00D84FD0"/>
    <w:rsid w:val="00DA5B19"/>
    <w:rsid w:val="00DB2993"/>
    <w:rsid w:val="00DB5030"/>
    <w:rsid w:val="00DC27FF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D5A3C"/>
    <w:rsid w:val="00EE29FD"/>
    <w:rsid w:val="00EE31C9"/>
    <w:rsid w:val="00EE3924"/>
    <w:rsid w:val="00EF0E79"/>
    <w:rsid w:val="00EF18DF"/>
    <w:rsid w:val="00EF350F"/>
    <w:rsid w:val="00EF66C4"/>
    <w:rsid w:val="00EF7952"/>
    <w:rsid w:val="00F01464"/>
    <w:rsid w:val="00F15E9C"/>
    <w:rsid w:val="00F203C1"/>
    <w:rsid w:val="00F21338"/>
    <w:rsid w:val="00F238AD"/>
    <w:rsid w:val="00F24153"/>
    <w:rsid w:val="00F26C24"/>
    <w:rsid w:val="00F3152C"/>
    <w:rsid w:val="00F47223"/>
    <w:rsid w:val="00F500C3"/>
    <w:rsid w:val="00F50B9B"/>
    <w:rsid w:val="00F6015A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4A2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1D0B3AD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29</cp:revision>
  <cp:lastPrinted>2025-12-11T11:45:00Z</cp:lastPrinted>
  <dcterms:created xsi:type="dcterms:W3CDTF">2023-04-20T12:35:00Z</dcterms:created>
  <dcterms:modified xsi:type="dcterms:W3CDTF">2025-12-19T07:00:00Z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