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7967" w14:textId="77777777" w:rsidR="00A33205" w:rsidRPr="00020E3B" w:rsidRDefault="00A33205" w:rsidP="00A723C5">
      <w:pPr>
        <w:rPr>
          <w:sz w:val="16"/>
          <w:szCs w:val="16"/>
          <w:lang w:val="ro-RO"/>
        </w:rPr>
      </w:pPr>
    </w:p>
    <w:p w14:paraId="44309344" w14:textId="09D7E67A" w:rsidR="000633C4" w:rsidRPr="00020E3B" w:rsidRDefault="00262AFE" w:rsidP="00A723C5">
      <w:pPr>
        <w:rPr>
          <w:sz w:val="24"/>
          <w:szCs w:val="24"/>
          <w:lang w:val="ro-RO"/>
        </w:rPr>
      </w:pPr>
      <w:r w:rsidRPr="00020E3B">
        <w:rPr>
          <w:b/>
          <w:bCs/>
          <w:sz w:val="28"/>
          <w:szCs w:val="28"/>
          <w:lang w:val="ro-RO"/>
        </w:rPr>
        <w:t>MUNICIPIUL SATU MARE</w:t>
      </w:r>
    </w:p>
    <w:p w14:paraId="266B63CA" w14:textId="7E91FD9F" w:rsidR="00212DD1" w:rsidRPr="00020E3B" w:rsidRDefault="00212DD1" w:rsidP="00212DD1">
      <w:pPr>
        <w:rPr>
          <w:b/>
          <w:sz w:val="28"/>
          <w:szCs w:val="28"/>
          <w:lang w:val="ro-RO"/>
        </w:rPr>
      </w:pPr>
      <w:r w:rsidRPr="00020E3B">
        <w:rPr>
          <w:b/>
          <w:sz w:val="28"/>
          <w:szCs w:val="28"/>
          <w:lang w:val="ro-RO"/>
        </w:rPr>
        <w:t xml:space="preserve">Anexa </w:t>
      </w:r>
      <w:r w:rsidR="00EB2FEA" w:rsidRPr="00020E3B">
        <w:rPr>
          <w:b/>
          <w:sz w:val="28"/>
          <w:szCs w:val="28"/>
          <w:lang w:val="ro-RO"/>
        </w:rPr>
        <w:t xml:space="preserve"> </w:t>
      </w:r>
      <w:r w:rsidR="00D65196" w:rsidRPr="00020E3B">
        <w:rPr>
          <w:b/>
          <w:sz w:val="28"/>
          <w:szCs w:val="28"/>
          <w:lang w:val="ro-RO"/>
        </w:rPr>
        <w:t>la HCL nr.</w:t>
      </w:r>
      <w:r w:rsidR="00B00DD5">
        <w:rPr>
          <w:b/>
          <w:sz w:val="28"/>
          <w:szCs w:val="28"/>
          <w:lang w:val="ro-RO"/>
        </w:rPr>
        <w:t xml:space="preserve"> 19/30.01.2025</w:t>
      </w:r>
    </w:p>
    <w:p w14:paraId="00DFF4E2" w14:textId="294DDA49" w:rsidR="00212DD1" w:rsidRPr="00020E3B" w:rsidRDefault="00212DD1" w:rsidP="00212DD1">
      <w:pPr>
        <w:rPr>
          <w:b/>
          <w:bCs/>
          <w:sz w:val="28"/>
          <w:szCs w:val="28"/>
          <w:lang w:val="ro-RO"/>
        </w:rPr>
      </w:pPr>
    </w:p>
    <w:p w14:paraId="3F3466B6" w14:textId="77777777" w:rsidR="009C2221" w:rsidRPr="00020E3B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039A4E4A" w14:textId="7860A281" w:rsidR="009C2221" w:rsidRPr="00020E3B" w:rsidRDefault="009C2221" w:rsidP="00A66C9B">
      <w:pPr>
        <w:jc w:val="both"/>
        <w:rPr>
          <w:b/>
          <w:bCs/>
          <w:noProof/>
          <w:sz w:val="24"/>
          <w:szCs w:val="24"/>
          <w:lang w:val="ro-RO" w:bidi="en-US"/>
        </w:rPr>
      </w:pPr>
      <w:r w:rsidRPr="00020E3B">
        <w:rPr>
          <w:b/>
          <w:sz w:val="24"/>
          <w:szCs w:val="24"/>
          <w:lang w:val="ro-RO"/>
        </w:rPr>
        <w:t xml:space="preserve">Obiectiv de investiție: </w:t>
      </w:r>
      <w:r w:rsidR="00CF684A" w:rsidRPr="00020E3B">
        <w:rPr>
          <w:b/>
          <w:sz w:val="24"/>
          <w:szCs w:val="24"/>
          <w:lang w:val="ro-RO"/>
        </w:rPr>
        <w:t xml:space="preserve"> </w:t>
      </w:r>
      <w:r w:rsidR="006C1A76" w:rsidRPr="00020E3B">
        <w:rPr>
          <w:sz w:val="24"/>
          <w:szCs w:val="24"/>
          <w:lang w:val="ro-RO"/>
        </w:rPr>
        <w:t>"</w:t>
      </w:r>
      <w:r w:rsidR="00A66C9B" w:rsidRPr="00020E3B">
        <w:rPr>
          <w:sz w:val="24"/>
          <w:szCs w:val="24"/>
          <w:lang w:val="ro-RO"/>
        </w:rPr>
        <w:t>Renovarea energetică a Liceului cu program sportiv - Corp C1 – clădire</w:t>
      </w:r>
      <w:r w:rsidR="00A34C57" w:rsidRPr="00020E3B">
        <w:rPr>
          <w:sz w:val="24"/>
          <w:szCs w:val="24"/>
          <w:lang w:val="ro-RO"/>
        </w:rPr>
        <w:t xml:space="preserve"> </w:t>
      </w:r>
      <w:r w:rsidR="00A66C9B" w:rsidRPr="00020E3B">
        <w:rPr>
          <w:sz w:val="24"/>
          <w:szCs w:val="24"/>
          <w:lang w:val="ro-RO"/>
        </w:rPr>
        <w:t>școală și Corp C2 – sala de sport</w:t>
      </w:r>
      <w:r w:rsidR="006C1A76" w:rsidRPr="00020E3B">
        <w:rPr>
          <w:sz w:val="24"/>
          <w:szCs w:val="24"/>
          <w:lang w:val="ro-RO"/>
        </w:rPr>
        <w:t>"</w:t>
      </w:r>
    </w:p>
    <w:p w14:paraId="3E27966D" w14:textId="77777777" w:rsidR="009C2221" w:rsidRPr="00020E3B" w:rsidRDefault="009C2221" w:rsidP="00212DD1">
      <w:pPr>
        <w:pStyle w:val="Default"/>
        <w:rPr>
          <w:color w:val="auto"/>
          <w:lang w:val="ro-RO"/>
        </w:rPr>
      </w:pPr>
    </w:p>
    <w:p w14:paraId="4D6A5E43" w14:textId="2CAE905D" w:rsidR="00A66C9B" w:rsidRPr="00020E3B" w:rsidRDefault="00A66C9B" w:rsidP="00A66C9B">
      <w:pPr>
        <w:pStyle w:val="Heading3"/>
        <w:numPr>
          <w:ilvl w:val="0"/>
          <w:numId w:val="11"/>
        </w:numPr>
        <w:tabs>
          <w:tab w:val="num" w:pos="360"/>
        </w:tabs>
        <w:spacing w:after="120"/>
        <w:ind w:left="0" w:firstLine="0"/>
        <w:rPr>
          <w:rFonts w:ascii="Times New Roman" w:hAnsi="Times New Roman" w:cs="Times New Roman"/>
          <w:b/>
          <w:bCs/>
          <w:color w:val="auto"/>
          <w:lang w:val="ro-RO" w:eastAsia="ro-RO"/>
        </w:rPr>
      </w:pPr>
      <w:bookmarkStart w:id="0" w:name="_Hlk188520919"/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indicatori maximali, respectiv valoarea totală a obiectului de investiții, exprimată în lei, cu TVA şi, respectiv, fără TVA, din care construcții - montaj (C+M), în conformitate cu devizul general:</w:t>
      </w:r>
    </w:p>
    <w:p w14:paraId="04AF15DF" w14:textId="77777777" w:rsidR="00A66C9B" w:rsidRPr="00020E3B" w:rsidRDefault="00A66C9B" w:rsidP="00A66C9B">
      <w:pPr>
        <w:pStyle w:val="ListParagraph"/>
        <w:numPr>
          <w:ilvl w:val="0"/>
          <w:numId w:val="10"/>
        </w:numPr>
        <w:spacing w:line="276" w:lineRule="auto"/>
        <w:contextualSpacing w:val="0"/>
        <w:jc w:val="both"/>
        <w:rPr>
          <w:sz w:val="24"/>
          <w:szCs w:val="24"/>
          <w:lang w:val="ro-RO"/>
        </w:rPr>
      </w:pPr>
      <w:bookmarkStart w:id="1" w:name="_Toc515024563"/>
      <w:r w:rsidRPr="00020E3B">
        <w:rPr>
          <w:b/>
          <w:sz w:val="24"/>
          <w:szCs w:val="24"/>
          <w:lang w:val="ro-RO"/>
        </w:rPr>
        <w:t>VALOAREA TOTALĂ A LUCRĂRILOR DE INTERVENȚIE</w:t>
      </w:r>
      <w:r w:rsidRPr="00020E3B">
        <w:rPr>
          <w:sz w:val="24"/>
          <w:szCs w:val="24"/>
          <w:lang w:val="ro-RO"/>
        </w:rPr>
        <w:t>:</w:t>
      </w:r>
    </w:p>
    <w:p w14:paraId="4BE6C435" w14:textId="77777777" w:rsidR="00A66C9B" w:rsidRPr="00020E3B" w:rsidRDefault="00A66C9B" w:rsidP="00A66C9B">
      <w:pPr>
        <w:pStyle w:val="paragrafnivel2"/>
        <w:spacing w:line="276" w:lineRule="auto"/>
        <w:ind w:left="2368"/>
        <w:rPr>
          <w:rFonts w:ascii="Times New Roman" w:hAnsi="Times New Roman"/>
          <w:szCs w:val="24"/>
          <w:lang w:val="ro-RO"/>
        </w:rPr>
      </w:pPr>
      <w:r w:rsidRPr="00020E3B">
        <w:rPr>
          <w:rFonts w:ascii="Times New Roman" w:hAnsi="Times New Roman"/>
          <w:szCs w:val="24"/>
          <w:lang w:val="ro-RO"/>
        </w:rPr>
        <w:t xml:space="preserve">inclusiv T.V.A. – total:   </w:t>
      </w:r>
      <w:r w:rsidRPr="00020E3B">
        <w:rPr>
          <w:rFonts w:ascii="Times New Roman" w:hAnsi="Times New Roman"/>
          <w:b/>
          <w:szCs w:val="24"/>
          <w:lang w:val="ro-RO"/>
        </w:rPr>
        <w:t>17.144.855,44lei;</w:t>
      </w:r>
    </w:p>
    <w:p w14:paraId="6F0207EF" w14:textId="77777777" w:rsidR="00A66C9B" w:rsidRPr="00020E3B" w:rsidRDefault="00A66C9B" w:rsidP="00A66C9B">
      <w:pPr>
        <w:pStyle w:val="paragrafnivel2"/>
        <w:spacing w:line="276" w:lineRule="auto"/>
        <w:ind w:left="2368"/>
        <w:rPr>
          <w:rFonts w:ascii="Times New Roman" w:hAnsi="Times New Roman"/>
          <w:szCs w:val="24"/>
          <w:lang w:val="ro-RO"/>
        </w:rPr>
      </w:pPr>
      <w:r w:rsidRPr="00020E3B">
        <w:rPr>
          <w:rFonts w:ascii="Times New Roman" w:hAnsi="Times New Roman"/>
          <w:szCs w:val="24"/>
          <w:lang w:val="ro-RO"/>
        </w:rPr>
        <w:t xml:space="preserve">exclusiv T.V.A. – total:  </w:t>
      </w:r>
      <w:r w:rsidRPr="00020E3B">
        <w:rPr>
          <w:rFonts w:ascii="Times New Roman" w:hAnsi="Times New Roman"/>
          <w:b/>
          <w:szCs w:val="24"/>
          <w:lang w:val="ro-RO"/>
        </w:rPr>
        <w:t>14.427.764,45lei;</w:t>
      </w:r>
    </w:p>
    <w:p w14:paraId="3BF73E21" w14:textId="77777777" w:rsidR="00A66C9B" w:rsidRPr="00020E3B" w:rsidRDefault="00A66C9B" w:rsidP="00A66C9B">
      <w:pPr>
        <w:pStyle w:val="ListParagraph"/>
        <w:numPr>
          <w:ilvl w:val="0"/>
          <w:numId w:val="10"/>
        </w:numPr>
        <w:spacing w:line="276" w:lineRule="auto"/>
        <w:contextualSpacing w:val="0"/>
        <w:jc w:val="both"/>
        <w:rPr>
          <w:sz w:val="24"/>
          <w:szCs w:val="24"/>
          <w:lang w:val="ro-RO"/>
        </w:rPr>
      </w:pPr>
      <w:r w:rsidRPr="00020E3B">
        <w:rPr>
          <w:b/>
          <w:sz w:val="24"/>
          <w:szCs w:val="24"/>
          <w:lang w:val="ro-RO"/>
        </w:rPr>
        <w:t>CONSTRUCȚII-MONTAJ</w:t>
      </w:r>
      <w:r w:rsidRPr="00020E3B">
        <w:rPr>
          <w:sz w:val="24"/>
          <w:szCs w:val="24"/>
          <w:lang w:val="ro-RO"/>
        </w:rPr>
        <w:t xml:space="preserve"> (C + M):</w:t>
      </w:r>
    </w:p>
    <w:p w14:paraId="17175DD2" w14:textId="77777777" w:rsidR="00A66C9B" w:rsidRPr="00020E3B" w:rsidRDefault="00A66C9B" w:rsidP="00A66C9B">
      <w:pPr>
        <w:pStyle w:val="paragrafnivel2"/>
        <w:spacing w:line="276" w:lineRule="auto"/>
        <w:ind w:left="2368"/>
        <w:rPr>
          <w:rFonts w:ascii="Times New Roman" w:hAnsi="Times New Roman"/>
          <w:szCs w:val="24"/>
          <w:lang w:val="ro-RO"/>
        </w:rPr>
      </w:pPr>
      <w:r w:rsidRPr="00020E3B">
        <w:rPr>
          <w:rFonts w:ascii="Times New Roman" w:hAnsi="Times New Roman"/>
          <w:szCs w:val="24"/>
          <w:lang w:val="ro-RO"/>
        </w:rPr>
        <w:t xml:space="preserve">inclusiv T.V.A. : </w:t>
      </w:r>
      <w:r w:rsidRPr="00020E3B">
        <w:rPr>
          <w:rFonts w:ascii="Times New Roman" w:hAnsi="Times New Roman"/>
          <w:b/>
          <w:szCs w:val="24"/>
          <w:lang w:val="ro-RO"/>
        </w:rPr>
        <w:t>13.769.985,72lei</w:t>
      </w:r>
      <w:r w:rsidRPr="00020E3B">
        <w:rPr>
          <w:rFonts w:ascii="Times New Roman" w:hAnsi="Times New Roman"/>
          <w:szCs w:val="24"/>
          <w:lang w:val="ro-RO"/>
        </w:rPr>
        <w:t>;</w:t>
      </w:r>
    </w:p>
    <w:p w14:paraId="7676EEFE" w14:textId="77777777" w:rsidR="00A66C9B" w:rsidRPr="00020E3B" w:rsidRDefault="00A66C9B" w:rsidP="00A66C9B">
      <w:pPr>
        <w:pStyle w:val="paragrafnivel2"/>
        <w:spacing w:line="276" w:lineRule="auto"/>
        <w:ind w:left="2368"/>
        <w:rPr>
          <w:rFonts w:ascii="Times New Roman" w:hAnsi="Times New Roman"/>
          <w:szCs w:val="24"/>
          <w:lang w:val="ro-RO"/>
        </w:rPr>
      </w:pPr>
      <w:r w:rsidRPr="00020E3B">
        <w:rPr>
          <w:rFonts w:ascii="Times New Roman" w:hAnsi="Times New Roman"/>
          <w:szCs w:val="24"/>
          <w:lang w:val="ro-RO"/>
        </w:rPr>
        <w:t xml:space="preserve">exclusiv T.V.A. : </w:t>
      </w:r>
      <w:r w:rsidRPr="00020E3B">
        <w:rPr>
          <w:rFonts w:ascii="Times New Roman" w:hAnsi="Times New Roman"/>
          <w:b/>
          <w:szCs w:val="24"/>
          <w:lang w:val="ro-RO"/>
        </w:rPr>
        <w:t>11.571.416,57lei.</w:t>
      </w:r>
    </w:p>
    <w:p w14:paraId="4BBB7ED5" w14:textId="1E581FCD" w:rsidR="00A66C9B" w:rsidRPr="00020E3B" w:rsidRDefault="00A66C9B" w:rsidP="007234BC">
      <w:pPr>
        <w:pStyle w:val="Heading3"/>
        <w:numPr>
          <w:ilvl w:val="0"/>
          <w:numId w:val="11"/>
        </w:numPr>
        <w:tabs>
          <w:tab w:val="num" w:pos="360"/>
        </w:tabs>
        <w:spacing w:before="120" w:after="120"/>
        <w:ind w:left="0" w:firstLine="0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 xml:space="preserve">indicatori minimali, respectiv indicatori de performanță - elemente fizice/capacități fizice care să indice atingerea țintei obiectivului de investiții - </w:t>
      </w:r>
      <w:r w:rsidR="007234BC"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și</w:t>
      </w:r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 xml:space="preserve">, după caz, calitativi, în conformitate cu standardele, normativele </w:t>
      </w:r>
      <w:r w:rsidR="007234BC"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și</w:t>
      </w:r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 xml:space="preserve"> reglementările tehnice în vigoare</w:t>
      </w:r>
      <w:bookmarkEnd w:id="1"/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:</w:t>
      </w:r>
    </w:p>
    <w:p w14:paraId="72FD9541" w14:textId="77777777" w:rsidR="00A66C9B" w:rsidRPr="00020E3B" w:rsidRDefault="00A66C9B" w:rsidP="00A66C9B">
      <w:pPr>
        <w:pStyle w:val="ListParagraph"/>
        <w:numPr>
          <w:ilvl w:val="0"/>
          <w:numId w:val="12"/>
        </w:numPr>
        <w:spacing w:after="120" w:line="276" w:lineRule="auto"/>
        <w:ind w:left="1077"/>
        <w:rPr>
          <w:b/>
          <w:bCs/>
          <w:sz w:val="24"/>
          <w:szCs w:val="24"/>
          <w:lang w:val="ro-RO" w:eastAsia="ro-RO"/>
        </w:rPr>
      </w:pPr>
      <w:r w:rsidRPr="00020E3B">
        <w:rPr>
          <w:b/>
          <w:bCs/>
          <w:sz w:val="24"/>
          <w:szCs w:val="24"/>
          <w:lang w:val="ro-RO" w:eastAsia="ro-RO"/>
        </w:rPr>
        <w:t>Corp C1 – clădire Școală</w:t>
      </w: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7234BC" w:rsidRPr="00020E3B" w14:paraId="42FEAEDD" w14:textId="77777777" w:rsidTr="00E32F1D">
        <w:trPr>
          <w:trHeight w:val="283"/>
        </w:trPr>
        <w:tc>
          <w:tcPr>
            <w:tcW w:w="6771" w:type="dxa"/>
          </w:tcPr>
          <w:p w14:paraId="0553E3B1" w14:textId="77777777" w:rsidR="00A66C9B" w:rsidRPr="00020E3B" w:rsidRDefault="00A66C9B" w:rsidP="007A753F">
            <w:pPr>
              <w:autoSpaceDE w:val="0"/>
              <w:autoSpaceDN w:val="0"/>
              <w:adjustRightInd w:val="0"/>
              <w:spacing w:before="120" w:after="120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b/>
                <w:bCs/>
                <w:sz w:val="24"/>
                <w:szCs w:val="24"/>
                <w:lang w:val="ro-RO" w:eastAsia="zh-CN"/>
              </w:rPr>
              <w:t xml:space="preserve">Indicatori de eficiență energetică </w:t>
            </w:r>
          </w:p>
        </w:tc>
        <w:tc>
          <w:tcPr>
            <w:tcW w:w="3118" w:type="dxa"/>
          </w:tcPr>
          <w:p w14:paraId="7E52A130" w14:textId="77777777" w:rsidR="00A66C9B" w:rsidRPr="00020E3B" w:rsidRDefault="00A66C9B" w:rsidP="007A753F">
            <w:pPr>
              <w:autoSpaceDE w:val="0"/>
              <w:autoSpaceDN w:val="0"/>
              <w:adjustRightInd w:val="0"/>
              <w:ind w:left="-112"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b/>
                <w:bCs/>
                <w:sz w:val="24"/>
                <w:szCs w:val="24"/>
                <w:lang w:val="ro-RO" w:eastAsia="zh-CN"/>
              </w:rPr>
              <w:t>Valoare la finalul implementării proiectului</w:t>
            </w:r>
          </w:p>
        </w:tc>
      </w:tr>
      <w:tr w:rsidR="007234BC" w:rsidRPr="00020E3B" w14:paraId="25348932" w14:textId="77777777" w:rsidTr="00E32F1D">
        <w:trPr>
          <w:trHeight w:val="283"/>
        </w:trPr>
        <w:tc>
          <w:tcPr>
            <w:tcW w:w="6771" w:type="dxa"/>
          </w:tcPr>
          <w:p w14:paraId="3F873B03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vAlign w:val="center"/>
          </w:tcPr>
          <w:p w14:paraId="41EFBD0E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73,10</w:t>
            </w:r>
          </w:p>
        </w:tc>
      </w:tr>
      <w:tr w:rsidR="007234BC" w:rsidRPr="00020E3B" w14:paraId="11D61C9E" w14:textId="77777777" w:rsidTr="00E32F1D">
        <w:trPr>
          <w:trHeight w:val="283"/>
        </w:trPr>
        <w:tc>
          <w:tcPr>
            <w:tcW w:w="6771" w:type="dxa"/>
          </w:tcPr>
          <w:p w14:paraId="6B800519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Consumul de energie primară totală (kWh/m2.an) </w:t>
            </w:r>
          </w:p>
        </w:tc>
        <w:tc>
          <w:tcPr>
            <w:tcW w:w="3118" w:type="dxa"/>
            <w:vAlign w:val="center"/>
          </w:tcPr>
          <w:p w14:paraId="29508A4B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151,91</w:t>
            </w:r>
          </w:p>
        </w:tc>
      </w:tr>
      <w:tr w:rsidR="007234BC" w:rsidRPr="00020E3B" w14:paraId="3BD07BFB" w14:textId="77777777" w:rsidTr="00E32F1D">
        <w:trPr>
          <w:trHeight w:val="283"/>
        </w:trPr>
        <w:tc>
          <w:tcPr>
            <w:tcW w:w="6771" w:type="dxa"/>
          </w:tcPr>
          <w:p w14:paraId="5E1483CE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vAlign w:val="center"/>
          </w:tcPr>
          <w:p w14:paraId="54116EB2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119,97</w:t>
            </w:r>
          </w:p>
        </w:tc>
      </w:tr>
      <w:tr w:rsidR="007234BC" w:rsidRPr="00020E3B" w14:paraId="75C140B3" w14:textId="77777777" w:rsidTr="00E32F1D">
        <w:trPr>
          <w:trHeight w:val="283"/>
        </w:trPr>
        <w:tc>
          <w:tcPr>
            <w:tcW w:w="6771" w:type="dxa"/>
          </w:tcPr>
          <w:p w14:paraId="48311371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vAlign w:val="center"/>
          </w:tcPr>
          <w:p w14:paraId="1DC3A5ED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31,93</w:t>
            </w:r>
          </w:p>
        </w:tc>
      </w:tr>
      <w:tr w:rsidR="007234BC" w:rsidRPr="00020E3B" w14:paraId="05CBBFC4" w14:textId="77777777" w:rsidTr="00E32F1D">
        <w:trPr>
          <w:trHeight w:val="283"/>
        </w:trPr>
        <w:tc>
          <w:tcPr>
            <w:tcW w:w="6771" w:type="dxa"/>
          </w:tcPr>
          <w:p w14:paraId="11DBF76F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vAlign w:val="center"/>
          </w:tcPr>
          <w:p w14:paraId="3EB02016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20,42</w:t>
            </w:r>
          </w:p>
        </w:tc>
      </w:tr>
      <w:tr w:rsidR="007234BC" w:rsidRPr="00020E3B" w14:paraId="25202057" w14:textId="77777777" w:rsidTr="00E32F1D">
        <w:trPr>
          <w:trHeight w:val="283"/>
        </w:trPr>
        <w:tc>
          <w:tcPr>
            <w:tcW w:w="6771" w:type="dxa"/>
          </w:tcPr>
          <w:p w14:paraId="74887886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vAlign w:val="center"/>
          </w:tcPr>
          <w:p w14:paraId="3284A0F8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71,61%</w:t>
            </w:r>
          </w:p>
        </w:tc>
      </w:tr>
      <w:tr w:rsidR="007234BC" w:rsidRPr="00020E3B" w14:paraId="5F8E9D89" w14:textId="77777777" w:rsidTr="00E32F1D">
        <w:trPr>
          <w:trHeight w:val="283"/>
        </w:trPr>
        <w:tc>
          <w:tcPr>
            <w:tcW w:w="6771" w:type="dxa"/>
          </w:tcPr>
          <w:p w14:paraId="5C855FB4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 xml:space="preserve">Reducerea consumului de energie primară (%) </w:t>
            </w:r>
          </w:p>
        </w:tc>
        <w:tc>
          <w:tcPr>
            <w:tcW w:w="3118" w:type="dxa"/>
            <w:vAlign w:val="center"/>
          </w:tcPr>
          <w:p w14:paraId="03B55BC7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rFonts w:eastAsia="SimSun"/>
                <w:sz w:val="24"/>
                <w:szCs w:val="24"/>
                <w:lang w:val="ro-RO" w:eastAsia="zh-CN"/>
              </w:rPr>
              <w:t>61,36%</w:t>
            </w:r>
          </w:p>
        </w:tc>
      </w:tr>
      <w:tr w:rsidR="007234BC" w:rsidRPr="00020E3B" w14:paraId="746FB352" w14:textId="77777777" w:rsidTr="00E32F1D">
        <w:trPr>
          <w:trHeight w:val="283"/>
        </w:trPr>
        <w:tc>
          <w:tcPr>
            <w:tcW w:w="6771" w:type="dxa"/>
          </w:tcPr>
          <w:p w14:paraId="7D3E6C1B" w14:textId="77777777" w:rsidR="00A66C9B" w:rsidRPr="00020E3B" w:rsidRDefault="00A66C9B" w:rsidP="007A753F">
            <w:pPr>
              <w:autoSpaceDE w:val="0"/>
              <w:autoSpaceDN w:val="0"/>
              <w:adjustRightInd w:val="0"/>
              <w:contextualSpacing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Reducerea emisiilor de CO2 </w:t>
            </w:r>
          </w:p>
        </w:tc>
        <w:tc>
          <w:tcPr>
            <w:tcW w:w="3118" w:type="dxa"/>
            <w:vAlign w:val="center"/>
          </w:tcPr>
          <w:p w14:paraId="5EC631C1" w14:textId="77777777" w:rsidR="00A66C9B" w:rsidRPr="00020E3B" w:rsidRDefault="00A66C9B" w:rsidP="00E32F1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sz w:val="24"/>
                <w:szCs w:val="24"/>
                <w:lang w:val="ro-RO" w:eastAsia="zh-CN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>69,03%</w:t>
            </w:r>
          </w:p>
        </w:tc>
      </w:tr>
    </w:tbl>
    <w:p w14:paraId="7C3F3471" w14:textId="1F057CF4" w:rsidR="00A66C9B" w:rsidRPr="00020E3B" w:rsidRDefault="00A66C9B" w:rsidP="00A66C9B">
      <w:pPr>
        <w:pStyle w:val="ListParagraph"/>
        <w:numPr>
          <w:ilvl w:val="0"/>
          <w:numId w:val="12"/>
        </w:numPr>
        <w:spacing w:before="120" w:after="120" w:line="276" w:lineRule="auto"/>
        <w:ind w:left="1077"/>
        <w:contextualSpacing w:val="0"/>
        <w:rPr>
          <w:b/>
          <w:bCs/>
          <w:sz w:val="24"/>
          <w:szCs w:val="24"/>
          <w:lang w:val="ro-RO" w:eastAsia="ro-RO"/>
        </w:rPr>
      </w:pPr>
      <w:r w:rsidRPr="00020E3B">
        <w:rPr>
          <w:b/>
          <w:bCs/>
          <w:sz w:val="24"/>
          <w:szCs w:val="24"/>
          <w:lang w:val="ro-RO" w:eastAsia="ro-RO"/>
        </w:rPr>
        <w:t>Corp C2 –</w:t>
      </w:r>
      <w:r w:rsidR="007234BC" w:rsidRPr="00020E3B">
        <w:rPr>
          <w:b/>
          <w:bCs/>
          <w:sz w:val="24"/>
          <w:szCs w:val="24"/>
          <w:lang w:val="ro-RO" w:eastAsia="ro-RO"/>
        </w:rPr>
        <w:t xml:space="preserve"> </w:t>
      </w:r>
      <w:r w:rsidRPr="00020E3B">
        <w:rPr>
          <w:b/>
          <w:bCs/>
          <w:sz w:val="24"/>
          <w:szCs w:val="24"/>
          <w:lang w:val="ro-RO" w:eastAsia="ro-RO"/>
        </w:rPr>
        <w:t>Sal</w:t>
      </w:r>
      <w:r w:rsidR="007234BC" w:rsidRPr="00020E3B">
        <w:rPr>
          <w:b/>
          <w:bCs/>
          <w:sz w:val="24"/>
          <w:szCs w:val="24"/>
          <w:lang w:val="ro-RO" w:eastAsia="ro-RO"/>
        </w:rPr>
        <w:t>a</w:t>
      </w:r>
      <w:r w:rsidRPr="00020E3B">
        <w:rPr>
          <w:b/>
          <w:bCs/>
          <w:sz w:val="24"/>
          <w:szCs w:val="24"/>
          <w:lang w:val="ro-RO" w:eastAsia="ro-RO"/>
        </w:rPr>
        <w:t xml:space="preserve"> de sport</w:t>
      </w: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7234BC" w:rsidRPr="00020E3B" w14:paraId="580696F5" w14:textId="77777777" w:rsidTr="00E32F1D">
        <w:trPr>
          <w:trHeight w:val="283"/>
        </w:trPr>
        <w:tc>
          <w:tcPr>
            <w:tcW w:w="6771" w:type="dxa"/>
          </w:tcPr>
          <w:p w14:paraId="1FCBC35F" w14:textId="77777777" w:rsidR="00A66C9B" w:rsidRPr="00020E3B" w:rsidRDefault="00A66C9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b/>
                <w:bCs/>
                <w:sz w:val="24"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3118" w:type="dxa"/>
          </w:tcPr>
          <w:p w14:paraId="6712D1C6" w14:textId="77777777" w:rsidR="00A66C9B" w:rsidRPr="00020E3B" w:rsidRDefault="00A66C9B" w:rsidP="00E32F1D">
            <w:pPr>
              <w:ind w:left="-113"/>
              <w:jc w:val="center"/>
              <w:rPr>
                <w:sz w:val="24"/>
                <w:szCs w:val="24"/>
                <w:lang w:val="ro-RO" w:eastAsia="ro-RO"/>
              </w:rPr>
            </w:pPr>
            <w:r w:rsidRPr="00020E3B">
              <w:rPr>
                <w:b/>
                <w:bCs/>
                <w:sz w:val="24"/>
                <w:szCs w:val="24"/>
                <w:lang w:val="ro-RO" w:eastAsia="ro-RO"/>
              </w:rPr>
              <w:t>Valoare la finalul implementării proiectului</w:t>
            </w:r>
          </w:p>
        </w:tc>
      </w:tr>
      <w:tr w:rsidR="007234BC" w:rsidRPr="00020E3B" w14:paraId="2551B363" w14:textId="77777777" w:rsidTr="00E32F1D">
        <w:trPr>
          <w:trHeight w:val="283"/>
        </w:trPr>
        <w:tc>
          <w:tcPr>
            <w:tcW w:w="6771" w:type="dxa"/>
          </w:tcPr>
          <w:p w14:paraId="0FDA22C7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bookmarkStart w:id="2" w:name="_Hlk188455041"/>
            <w:r w:rsidRPr="00020E3B">
              <w:rPr>
                <w:sz w:val="24"/>
                <w:szCs w:val="24"/>
                <w:lang w:val="ro-RO" w:eastAsia="ro-RO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vAlign w:val="center"/>
          </w:tcPr>
          <w:p w14:paraId="3E74E3BE" w14:textId="7C5BFD7A" w:rsidR="000D1CEB" w:rsidRPr="00020E3B" w:rsidRDefault="000D1CEB" w:rsidP="00E32F1D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/>
              </w:rPr>
              <w:t>91,36</w:t>
            </w:r>
          </w:p>
        </w:tc>
      </w:tr>
      <w:tr w:rsidR="007234BC" w:rsidRPr="00020E3B" w14:paraId="5633D816" w14:textId="1667D9A1" w:rsidTr="00E32F1D">
        <w:trPr>
          <w:trHeight w:val="283"/>
        </w:trPr>
        <w:tc>
          <w:tcPr>
            <w:tcW w:w="6771" w:type="dxa"/>
          </w:tcPr>
          <w:p w14:paraId="4A5B9BC1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Consumul de energie primară totală (kWh/m2.an) </w:t>
            </w:r>
          </w:p>
        </w:tc>
        <w:tc>
          <w:tcPr>
            <w:tcW w:w="3118" w:type="dxa"/>
            <w:vAlign w:val="center"/>
          </w:tcPr>
          <w:p w14:paraId="2914A30C" w14:textId="6A255F87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186,24</w:t>
            </w:r>
          </w:p>
        </w:tc>
      </w:tr>
      <w:tr w:rsidR="007234BC" w:rsidRPr="00020E3B" w14:paraId="0453207F" w14:textId="1D4E95AA" w:rsidTr="00E32F1D">
        <w:trPr>
          <w:trHeight w:val="283"/>
        </w:trPr>
        <w:tc>
          <w:tcPr>
            <w:tcW w:w="6771" w:type="dxa"/>
          </w:tcPr>
          <w:p w14:paraId="1DF5A46D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vAlign w:val="center"/>
          </w:tcPr>
          <w:p w14:paraId="6AD04C22" w14:textId="309F7403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142,06</w:t>
            </w:r>
          </w:p>
        </w:tc>
      </w:tr>
      <w:tr w:rsidR="007234BC" w:rsidRPr="00020E3B" w14:paraId="26DAE8DB" w14:textId="1B3BF0AF" w:rsidTr="00E32F1D">
        <w:trPr>
          <w:trHeight w:val="283"/>
        </w:trPr>
        <w:tc>
          <w:tcPr>
            <w:tcW w:w="6771" w:type="dxa"/>
          </w:tcPr>
          <w:p w14:paraId="04124AAF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vAlign w:val="center"/>
          </w:tcPr>
          <w:p w14:paraId="658D2015" w14:textId="5A9BE6B3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44,17</w:t>
            </w:r>
          </w:p>
        </w:tc>
      </w:tr>
      <w:tr w:rsidR="007234BC" w:rsidRPr="00020E3B" w14:paraId="5511007F" w14:textId="5D5DC508" w:rsidTr="00E32F1D">
        <w:trPr>
          <w:trHeight w:val="283"/>
        </w:trPr>
        <w:tc>
          <w:tcPr>
            <w:tcW w:w="6771" w:type="dxa"/>
          </w:tcPr>
          <w:p w14:paraId="3723DFD8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vAlign w:val="center"/>
          </w:tcPr>
          <w:p w14:paraId="715C9F51" w14:textId="361288C4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24,36</w:t>
            </w:r>
          </w:p>
        </w:tc>
      </w:tr>
      <w:tr w:rsidR="007234BC" w:rsidRPr="00020E3B" w14:paraId="5574FBDA" w14:textId="4AA3CE4E" w:rsidTr="00E32F1D">
        <w:trPr>
          <w:trHeight w:val="283"/>
        </w:trPr>
        <w:tc>
          <w:tcPr>
            <w:tcW w:w="6771" w:type="dxa"/>
          </w:tcPr>
          <w:p w14:paraId="084CE7AD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lastRenderedPageBreak/>
              <w:t xml:space="preserve">Reducerea consumului anual specific de energie finală pentru încălzire (%) </w:t>
            </w:r>
          </w:p>
        </w:tc>
        <w:tc>
          <w:tcPr>
            <w:tcW w:w="3118" w:type="dxa"/>
            <w:vAlign w:val="center"/>
          </w:tcPr>
          <w:p w14:paraId="092E6C78" w14:textId="57884369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77,79%</w:t>
            </w:r>
          </w:p>
        </w:tc>
      </w:tr>
      <w:tr w:rsidR="007234BC" w:rsidRPr="00020E3B" w14:paraId="12C49E58" w14:textId="0890794E" w:rsidTr="00E32F1D">
        <w:trPr>
          <w:trHeight w:val="283"/>
        </w:trPr>
        <w:tc>
          <w:tcPr>
            <w:tcW w:w="6771" w:type="dxa"/>
          </w:tcPr>
          <w:p w14:paraId="03EEC4E6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3118" w:type="dxa"/>
            <w:vAlign w:val="center"/>
          </w:tcPr>
          <w:p w14:paraId="298A58F7" w14:textId="047F4F57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70,69%</w:t>
            </w:r>
          </w:p>
        </w:tc>
      </w:tr>
      <w:tr w:rsidR="007234BC" w:rsidRPr="00020E3B" w14:paraId="731ADF10" w14:textId="4F22ADF1" w:rsidTr="00E32F1D">
        <w:trPr>
          <w:trHeight w:val="283"/>
        </w:trPr>
        <w:tc>
          <w:tcPr>
            <w:tcW w:w="6771" w:type="dxa"/>
          </w:tcPr>
          <w:p w14:paraId="1BFB458D" w14:textId="77777777" w:rsidR="000D1CEB" w:rsidRPr="00020E3B" w:rsidRDefault="000D1CEB" w:rsidP="00E32F1D">
            <w:pPr>
              <w:rPr>
                <w:sz w:val="24"/>
                <w:szCs w:val="24"/>
                <w:lang w:val="ro-RO" w:eastAsia="ro-RO"/>
              </w:rPr>
            </w:pPr>
            <w:r w:rsidRPr="00020E3B">
              <w:rPr>
                <w:sz w:val="24"/>
                <w:szCs w:val="24"/>
                <w:lang w:val="ro-RO" w:eastAsia="ro-RO"/>
              </w:rPr>
              <w:t xml:space="preserve">Reducerea emisiilor de CO2 </w:t>
            </w:r>
          </w:p>
        </w:tc>
        <w:tc>
          <w:tcPr>
            <w:tcW w:w="3118" w:type="dxa"/>
            <w:vAlign w:val="center"/>
          </w:tcPr>
          <w:p w14:paraId="0077DC75" w14:textId="3CA59CF5" w:rsidR="000D1CEB" w:rsidRPr="00020E3B" w:rsidRDefault="000D1CEB" w:rsidP="00E32F1D">
            <w:pPr>
              <w:jc w:val="center"/>
              <w:rPr>
                <w:sz w:val="24"/>
                <w:szCs w:val="24"/>
                <w:lang w:val="ro-RO"/>
              </w:rPr>
            </w:pPr>
            <w:r w:rsidRPr="00020E3B">
              <w:rPr>
                <w:sz w:val="24"/>
                <w:szCs w:val="24"/>
                <w:lang w:val="ro-RO"/>
              </w:rPr>
              <w:t>76,89%</w:t>
            </w:r>
          </w:p>
        </w:tc>
      </w:tr>
    </w:tbl>
    <w:p w14:paraId="68EC7048" w14:textId="77777777" w:rsidR="00A66C9B" w:rsidRPr="00020E3B" w:rsidRDefault="00A66C9B" w:rsidP="00A66C9B">
      <w:pPr>
        <w:pStyle w:val="Heading3"/>
        <w:spacing w:before="120" w:after="120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  <w:bookmarkStart w:id="3" w:name="_Toc515024564"/>
      <w:bookmarkEnd w:id="2"/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 xml:space="preserve">C. indicatori financiari, socioeconomici, de impact, de rezultat/operare, stabiliți în funcție de specificul şi ținta fiecărui obiectiv de </w:t>
      </w:r>
      <w:bookmarkEnd w:id="3"/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învestiții</w:t>
      </w:r>
    </w:p>
    <w:p w14:paraId="6C112CE5" w14:textId="77777777" w:rsidR="007234BC" w:rsidRPr="00020E3B" w:rsidRDefault="00A66C9B" w:rsidP="007234BC">
      <w:pPr>
        <w:pStyle w:val="Heading3"/>
        <w:numPr>
          <w:ilvl w:val="0"/>
          <w:numId w:val="13"/>
        </w:numPr>
        <w:tabs>
          <w:tab w:val="num" w:pos="360"/>
        </w:tabs>
        <w:ind w:left="720" w:hanging="360"/>
        <w:jc w:val="both"/>
        <w:rPr>
          <w:rFonts w:ascii="Times New Roman" w:hAnsi="Times New Roman" w:cs="Times New Roman"/>
          <w:b/>
          <w:bCs/>
          <w:color w:val="auto"/>
          <w:u w:val="single"/>
          <w:lang w:val="ro-RO" w:eastAsia="ro-RO"/>
        </w:rPr>
      </w:pPr>
      <w:bookmarkStart w:id="4" w:name="_Toc515024565"/>
      <w:r w:rsidRPr="00020E3B">
        <w:rPr>
          <w:rFonts w:ascii="Times New Roman" w:hAnsi="Times New Roman" w:cs="Times New Roman"/>
          <w:b/>
          <w:bCs/>
          <w:color w:val="auto"/>
          <w:u w:val="single"/>
          <w:lang w:val="ro-RO" w:eastAsia="ro-RO"/>
        </w:rPr>
        <w:t>Corp C1 – clădire școală</w:t>
      </w:r>
    </w:p>
    <w:p w14:paraId="77A51468" w14:textId="69F444C6" w:rsidR="00A66C9B" w:rsidRPr="00020E3B" w:rsidRDefault="00A66C9B" w:rsidP="007234BC">
      <w:pPr>
        <w:spacing w:after="120" w:line="276" w:lineRule="auto"/>
        <w:ind w:left="360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Numărul stațiilor de încărcare pentru vehiculele electrice: 1 bucată.</w:t>
      </w:r>
    </w:p>
    <w:p w14:paraId="130CCC5A" w14:textId="77777777" w:rsidR="00A66C9B" w:rsidRPr="00020E3B" w:rsidRDefault="00A66C9B" w:rsidP="00A66C9B">
      <w:pPr>
        <w:spacing w:after="120"/>
        <w:ind w:firstLine="567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• Economia anuală de energie:</w:t>
      </w:r>
    </w:p>
    <w:p w14:paraId="6D0841D4" w14:textId="77777777" w:rsidR="00A66C9B" w:rsidRPr="00020E3B" w:rsidRDefault="00A66C9B" w:rsidP="00A66C9B">
      <w:pPr>
        <w:pStyle w:val="ListParagraph"/>
        <w:numPr>
          <w:ilvl w:val="0"/>
          <w:numId w:val="14"/>
        </w:numPr>
        <w:spacing w:after="200" w:line="276" w:lineRule="auto"/>
        <w:ind w:left="0" w:firstLine="1134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315.919 kWh/an;</w:t>
      </w:r>
    </w:p>
    <w:p w14:paraId="70D25780" w14:textId="77777777" w:rsidR="00A66C9B" w:rsidRPr="00020E3B" w:rsidRDefault="00A66C9B" w:rsidP="00A66C9B">
      <w:pPr>
        <w:pStyle w:val="ListParagraph"/>
        <w:numPr>
          <w:ilvl w:val="0"/>
          <w:numId w:val="14"/>
        </w:numPr>
        <w:spacing w:after="200" w:line="276" w:lineRule="auto"/>
        <w:ind w:left="0" w:firstLine="1134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25,87 tep.</w:t>
      </w:r>
    </w:p>
    <w:p w14:paraId="5073C282" w14:textId="55A3C43C" w:rsidR="00A66C9B" w:rsidRPr="00020E3B" w:rsidRDefault="00A66C9B" w:rsidP="00A66C9B">
      <w:pPr>
        <w:pStyle w:val="Heading3"/>
        <w:numPr>
          <w:ilvl w:val="0"/>
          <w:numId w:val="13"/>
        </w:numPr>
        <w:tabs>
          <w:tab w:val="num" w:pos="360"/>
        </w:tabs>
        <w:ind w:left="720" w:hanging="360"/>
        <w:jc w:val="both"/>
        <w:rPr>
          <w:rFonts w:ascii="Times New Roman" w:hAnsi="Times New Roman" w:cs="Times New Roman"/>
          <w:b/>
          <w:bCs/>
          <w:color w:val="auto"/>
          <w:u w:val="single"/>
          <w:lang w:val="ro-RO" w:eastAsia="ro-RO"/>
        </w:rPr>
      </w:pPr>
      <w:r w:rsidRPr="00020E3B">
        <w:rPr>
          <w:rFonts w:ascii="Times New Roman" w:hAnsi="Times New Roman" w:cs="Times New Roman"/>
          <w:b/>
          <w:bCs/>
          <w:color w:val="auto"/>
          <w:u w:val="single"/>
          <w:lang w:val="ro-RO" w:eastAsia="ro-RO"/>
        </w:rPr>
        <w:t>Corp C2 – sala de sport</w:t>
      </w:r>
    </w:p>
    <w:p w14:paraId="03F9DC8F" w14:textId="77777777" w:rsidR="00A66C9B" w:rsidRPr="00020E3B" w:rsidRDefault="00A66C9B" w:rsidP="007234BC">
      <w:pPr>
        <w:spacing w:before="120" w:after="120"/>
        <w:ind w:firstLine="360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Numărul stațiilor de încărcare pentru vehiculele electrice: 1 bucăți.</w:t>
      </w:r>
    </w:p>
    <w:p w14:paraId="238EF992" w14:textId="77777777" w:rsidR="00A66C9B" w:rsidRPr="00020E3B" w:rsidRDefault="00A66C9B" w:rsidP="007234BC">
      <w:pPr>
        <w:spacing w:after="120"/>
        <w:ind w:firstLine="708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• Economia anuală de energie:</w:t>
      </w:r>
    </w:p>
    <w:p w14:paraId="3F09228B" w14:textId="77777777" w:rsidR="00A66C9B" w:rsidRPr="00020E3B" w:rsidRDefault="00A66C9B" w:rsidP="00A66C9B">
      <w:pPr>
        <w:pStyle w:val="ListParagraph"/>
        <w:numPr>
          <w:ilvl w:val="0"/>
          <w:numId w:val="15"/>
        </w:numPr>
        <w:spacing w:after="200" w:line="276" w:lineRule="auto"/>
        <w:ind w:left="0" w:firstLine="1134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448.802 kWh/an;</w:t>
      </w:r>
    </w:p>
    <w:p w14:paraId="5C7EF36E" w14:textId="77777777" w:rsidR="00A66C9B" w:rsidRPr="00020E3B" w:rsidRDefault="00A66C9B" w:rsidP="00A66C9B">
      <w:pPr>
        <w:pStyle w:val="ListParagraph"/>
        <w:numPr>
          <w:ilvl w:val="0"/>
          <w:numId w:val="15"/>
        </w:numPr>
        <w:spacing w:after="200" w:line="276" w:lineRule="auto"/>
        <w:ind w:left="0" w:firstLine="1134"/>
        <w:rPr>
          <w:sz w:val="24"/>
          <w:szCs w:val="24"/>
          <w:lang w:val="ro-RO" w:eastAsia="ro-RO"/>
        </w:rPr>
      </w:pPr>
      <w:r w:rsidRPr="00020E3B">
        <w:rPr>
          <w:sz w:val="24"/>
          <w:szCs w:val="24"/>
          <w:lang w:val="ro-RO" w:eastAsia="ro-RO"/>
        </w:rPr>
        <w:t>36,76 tep.</w:t>
      </w:r>
    </w:p>
    <w:p w14:paraId="0D4DA100" w14:textId="77777777" w:rsidR="00A66C9B" w:rsidRPr="00020E3B" w:rsidRDefault="00A66C9B" w:rsidP="00A66C9B">
      <w:pPr>
        <w:pStyle w:val="Heading3"/>
        <w:spacing w:before="120" w:after="120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D. durata estimată de execuție a obiectivului de învestiții, exprimată în luni</w:t>
      </w:r>
      <w:bookmarkEnd w:id="4"/>
      <w:r w:rsidRPr="00020E3B">
        <w:rPr>
          <w:rFonts w:ascii="Times New Roman" w:hAnsi="Times New Roman" w:cs="Times New Roman"/>
          <w:b/>
          <w:bCs/>
          <w:color w:val="auto"/>
          <w:lang w:val="ro-RO" w:eastAsia="ro-RO"/>
        </w:rPr>
        <w:t>:</w:t>
      </w:r>
    </w:p>
    <w:p w14:paraId="76262EE6" w14:textId="4A93A697" w:rsidR="00A66C9B" w:rsidRPr="00020E3B" w:rsidRDefault="00A66C9B" w:rsidP="001747CE">
      <w:pPr>
        <w:pStyle w:val="ListParagraph"/>
        <w:numPr>
          <w:ilvl w:val="0"/>
          <w:numId w:val="10"/>
        </w:numPr>
        <w:spacing w:before="120" w:after="120" w:line="276" w:lineRule="auto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020E3B">
        <w:rPr>
          <w:sz w:val="24"/>
          <w:szCs w:val="24"/>
          <w:lang w:val="ro-RO"/>
        </w:rPr>
        <w:t xml:space="preserve">Durata de execuție a lucrărilor de intervenție pentru corpul C1 – clădire școală este de: </w:t>
      </w:r>
      <w:r w:rsidRPr="00020E3B">
        <w:rPr>
          <w:b/>
          <w:sz w:val="24"/>
          <w:szCs w:val="24"/>
          <w:lang w:val="ro-RO"/>
        </w:rPr>
        <w:t>12</w:t>
      </w:r>
      <w:r w:rsidRPr="00020E3B">
        <w:rPr>
          <w:sz w:val="24"/>
          <w:szCs w:val="24"/>
          <w:lang w:val="ro-RO"/>
        </w:rPr>
        <w:t>luni.</w:t>
      </w:r>
    </w:p>
    <w:p w14:paraId="31E22CB6" w14:textId="1D6AC46D" w:rsidR="00A66C9B" w:rsidRPr="00020E3B" w:rsidRDefault="00A66C9B" w:rsidP="001747CE">
      <w:pPr>
        <w:pStyle w:val="ListParagraph"/>
        <w:numPr>
          <w:ilvl w:val="0"/>
          <w:numId w:val="10"/>
        </w:numPr>
        <w:spacing w:after="200" w:line="276" w:lineRule="auto"/>
        <w:ind w:left="0" w:firstLine="426"/>
        <w:jc w:val="both"/>
        <w:rPr>
          <w:sz w:val="24"/>
          <w:szCs w:val="24"/>
          <w:lang w:val="ro-RO"/>
        </w:rPr>
      </w:pPr>
      <w:r w:rsidRPr="00020E3B">
        <w:rPr>
          <w:sz w:val="24"/>
          <w:szCs w:val="24"/>
          <w:lang w:val="ro-RO"/>
        </w:rPr>
        <w:t xml:space="preserve">Durata de execuție a lucrărilor de intervenție pentru corpul C2 –sala de sport  este de: </w:t>
      </w:r>
      <w:r w:rsidRPr="00020E3B">
        <w:rPr>
          <w:b/>
          <w:sz w:val="24"/>
          <w:szCs w:val="24"/>
          <w:lang w:val="ro-RO"/>
        </w:rPr>
        <w:t>12</w:t>
      </w:r>
      <w:r w:rsidRPr="00020E3B">
        <w:rPr>
          <w:sz w:val="24"/>
          <w:szCs w:val="24"/>
          <w:lang w:val="ro-RO"/>
        </w:rPr>
        <w:t>luni.</w:t>
      </w:r>
    </w:p>
    <w:bookmarkEnd w:id="0"/>
    <w:p w14:paraId="1DE95D58" w14:textId="77777777" w:rsidR="00212DD1" w:rsidRPr="00020E3B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20DA934F" w14:textId="77777777" w:rsidR="00F50CF9" w:rsidRPr="00020E3B" w:rsidRDefault="00F50CF9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020E3B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020E3B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020E3B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020E3B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080"/>
        <w:gridCol w:w="2023"/>
        <w:gridCol w:w="4820"/>
      </w:tblGrid>
      <w:tr w:rsidR="007234BC" w:rsidRPr="00020E3B" w14:paraId="1145C088" w14:textId="77777777" w:rsidTr="00F50CF9">
        <w:tc>
          <w:tcPr>
            <w:tcW w:w="3080" w:type="dxa"/>
            <w:shd w:val="clear" w:color="auto" w:fill="auto"/>
          </w:tcPr>
          <w:p w14:paraId="4CAD42BF" w14:textId="77777777" w:rsidR="00212DD1" w:rsidRPr="00020E3B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020E3B">
              <w:rPr>
                <w:b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020E3B" w:rsidRDefault="00212DD1" w:rsidP="00E64B36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020E3B">
              <w:rPr>
                <w:b/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020E3B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023" w:type="dxa"/>
            <w:shd w:val="clear" w:color="auto" w:fill="auto"/>
          </w:tcPr>
          <w:p w14:paraId="14CFD58B" w14:textId="43AE3CEC" w:rsidR="00212DD1" w:rsidRPr="00020E3B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820" w:type="dxa"/>
            <w:shd w:val="clear" w:color="auto" w:fill="auto"/>
          </w:tcPr>
          <w:p w14:paraId="19C744A0" w14:textId="1ACCF3B6" w:rsidR="00F50CF9" w:rsidRPr="00020E3B" w:rsidRDefault="006642BF" w:rsidP="006642BF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020E3B">
              <w:rPr>
                <w:b/>
                <w:sz w:val="28"/>
                <w:szCs w:val="28"/>
                <w:lang w:val="ro-RO"/>
              </w:rPr>
              <w:t xml:space="preserve">Șef serviciu </w:t>
            </w:r>
          </w:p>
          <w:p w14:paraId="01CAC5BD" w14:textId="77777777" w:rsidR="002155E0" w:rsidRPr="00020E3B" w:rsidRDefault="002155E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020E3B">
              <w:rPr>
                <w:b/>
                <w:sz w:val="28"/>
                <w:szCs w:val="28"/>
                <w:lang w:val="ro-RO"/>
              </w:rPr>
              <w:t>Managementul Proiectelor</w:t>
            </w:r>
          </w:p>
          <w:p w14:paraId="25322F1A" w14:textId="3143E003" w:rsidR="00212DD1" w:rsidRPr="00020E3B" w:rsidRDefault="002155E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020E3B">
              <w:rPr>
                <w:b/>
                <w:sz w:val="28"/>
                <w:szCs w:val="28"/>
                <w:lang w:val="ro-RO"/>
              </w:rPr>
              <w:t>dr. Sveda Andrea</w:t>
            </w:r>
          </w:p>
        </w:tc>
      </w:tr>
    </w:tbl>
    <w:p w14:paraId="2E967BD9" w14:textId="141938EE" w:rsidR="002E6406" w:rsidRDefault="002E6406" w:rsidP="002E6406">
      <w:r>
        <w:t xml:space="preserve">                                                           </w:t>
      </w:r>
      <w:r>
        <w:t xml:space="preserve">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E19ED9A" w14:textId="77777777" w:rsidR="002E6406" w:rsidRDefault="002E6406" w:rsidP="002E6406"/>
    <w:p w14:paraId="23BD0882" w14:textId="09415B44" w:rsidR="002E6406" w:rsidRDefault="002E6406" w:rsidP="002E6406">
      <w:r>
        <w:t xml:space="preserve">                   </w:t>
      </w:r>
      <w:proofErr w:type="spellStart"/>
      <w:r>
        <w:t>Președinte</w:t>
      </w:r>
      <w:proofErr w:type="spellEnd"/>
      <w:r>
        <w:t xml:space="preserve"> de ședință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4DCC2E90" w14:textId="77777777" w:rsidR="000633C4" w:rsidRPr="00020E3B" w:rsidRDefault="000633C4" w:rsidP="00A723C5">
      <w:pPr>
        <w:rPr>
          <w:sz w:val="16"/>
          <w:szCs w:val="16"/>
          <w:lang w:val="ro-RO"/>
        </w:rPr>
      </w:pPr>
    </w:p>
    <w:sectPr w:rsidR="000633C4" w:rsidRPr="00020E3B" w:rsidSect="006F2CEC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3341" w14:textId="77777777" w:rsidR="004B601A" w:rsidRDefault="004B601A" w:rsidP="00DA3873">
      <w:r>
        <w:separator/>
      </w:r>
    </w:p>
  </w:endnote>
  <w:endnote w:type="continuationSeparator" w:id="0">
    <w:p w14:paraId="1B364756" w14:textId="77777777" w:rsidR="004B601A" w:rsidRDefault="004B601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79CC732" w14:textId="77777777" w:rsidR="00651A76" w:rsidRPr="00651A76" w:rsidRDefault="00651A76" w:rsidP="00651A76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Întocmit:</w:t>
    </w:r>
  </w:p>
  <w:p w14:paraId="449294FE" w14:textId="7F1E3E80" w:rsidR="00651A76" w:rsidRPr="00651A76" w:rsidRDefault="004B49A2" w:rsidP="00651A76">
    <w:pPr>
      <w:pStyle w:val="Footer"/>
      <w:ind w:right="360"/>
      <w:rPr>
        <w:sz w:val="16"/>
        <w:szCs w:val="12"/>
        <w:lang w:val="ro-RO"/>
      </w:rPr>
    </w:pPr>
    <w:r>
      <w:rPr>
        <w:sz w:val="16"/>
        <w:szCs w:val="12"/>
        <w:lang w:val="ro-RO"/>
      </w:rPr>
      <w:t>i</w:t>
    </w:r>
    <w:r w:rsidR="00651A76" w:rsidRPr="00651A76">
      <w:rPr>
        <w:sz w:val="16"/>
        <w:szCs w:val="12"/>
        <w:lang w:val="ro-RO"/>
      </w:rPr>
      <w:t xml:space="preserve">ng. </w:t>
    </w:r>
    <w:r w:rsidR="002411CC">
      <w:rPr>
        <w:sz w:val="16"/>
        <w:szCs w:val="12"/>
        <w:lang w:val="ro-RO"/>
      </w:rPr>
      <w:t>Giurgiu</w:t>
    </w:r>
    <w:r>
      <w:rPr>
        <w:sz w:val="16"/>
        <w:szCs w:val="12"/>
        <w:lang w:val="ro-RO"/>
      </w:rPr>
      <w:t xml:space="preserve"> </w:t>
    </w:r>
    <w:r w:rsidR="00A66C9B">
      <w:rPr>
        <w:sz w:val="16"/>
        <w:szCs w:val="12"/>
        <w:lang w:val="ro-RO"/>
      </w:rPr>
      <w:t>Ovidiu</w:t>
    </w:r>
    <w:r w:rsidR="00651A76" w:rsidRPr="00651A76">
      <w:rPr>
        <w:sz w:val="16"/>
        <w:szCs w:val="12"/>
        <w:lang w:val="ro-RO"/>
      </w:rPr>
      <w:t xml:space="preserve"> </w:t>
    </w:r>
  </w:p>
  <w:p w14:paraId="4665DA3A" w14:textId="31CCB96D" w:rsidR="009F7006" w:rsidRPr="00651A76" w:rsidRDefault="00651A76" w:rsidP="00926C20">
    <w:pPr>
      <w:pStyle w:val="Footer"/>
      <w:ind w:right="360"/>
      <w:rPr>
        <w:sz w:val="16"/>
        <w:szCs w:val="12"/>
        <w:lang w:val="ro-RO"/>
      </w:rPr>
    </w:pPr>
    <w:r w:rsidRPr="00651A76">
      <w:rPr>
        <w:sz w:val="16"/>
        <w:szCs w:val="12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1833" w14:textId="77777777" w:rsidR="004B601A" w:rsidRDefault="004B601A" w:rsidP="00DA3873">
      <w:r>
        <w:separator/>
      </w:r>
    </w:p>
  </w:footnote>
  <w:footnote w:type="continuationSeparator" w:id="0">
    <w:p w14:paraId="3F7F33DC" w14:textId="77777777" w:rsidR="004B601A" w:rsidRDefault="004B601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41594903">
    <w:abstractNumId w:val="0"/>
  </w:num>
  <w:num w:numId="2" w16cid:durableId="1119841762">
    <w:abstractNumId w:val="3"/>
  </w:num>
  <w:num w:numId="3" w16cid:durableId="1720664757">
    <w:abstractNumId w:val="6"/>
  </w:num>
  <w:num w:numId="4" w16cid:durableId="250699349">
    <w:abstractNumId w:val="12"/>
  </w:num>
  <w:num w:numId="5" w16cid:durableId="404839091">
    <w:abstractNumId w:val="10"/>
  </w:num>
  <w:num w:numId="6" w16cid:durableId="1856189772">
    <w:abstractNumId w:val="13"/>
  </w:num>
  <w:num w:numId="7" w16cid:durableId="1615285100">
    <w:abstractNumId w:val="7"/>
  </w:num>
  <w:num w:numId="8" w16cid:durableId="2075347160">
    <w:abstractNumId w:val="11"/>
  </w:num>
  <w:num w:numId="9" w16cid:durableId="537742853">
    <w:abstractNumId w:val="8"/>
  </w:num>
  <w:num w:numId="10" w16cid:durableId="57557283">
    <w:abstractNumId w:val="5"/>
  </w:num>
  <w:num w:numId="11" w16cid:durableId="2065130475">
    <w:abstractNumId w:val="9"/>
  </w:num>
  <w:num w:numId="12" w16cid:durableId="1501700498">
    <w:abstractNumId w:val="2"/>
  </w:num>
  <w:num w:numId="13" w16cid:durableId="2082169448">
    <w:abstractNumId w:val="4"/>
  </w:num>
  <w:num w:numId="14" w16cid:durableId="2000306662">
    <w:abstractNumId w:val="1"/>
  </w:num>
  <w:num w:numId="15" w16cid:durableId="632641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0E3B"/>
    <w:rsid w:val="0002160B"/>
    <w:rsid w:val="00021EBB"/>
    <w:rsid w:val="000310DB"/>
    <w:rsid w:val="00044F4E"/>
    <w:rsid w:val="000471C1"/>
    <w:rsid w:val="000506D2"/>
    <w:rsid w:val="000555C7"/>
    <w:rsid w:val="000633C4"/>
    <w:rsid w:val="0006367E"/>
    <w:rsid w:val="00080D67"/>
    <w:rsid w:val="0008435D"/>
    <w:rsid w:val="00093C20"/>
    <w:rsid w:val="000A2BDD"/>
    <w:rsid w:val="000A4787"/>
    <w:rsid w:val="000D1CEB"/>
    <w:rsid w:val="000D63F9"/>
    <w:rsid w:val="000E4C72"/>
    <w:rsid w:val="000E5DD6"/>
    <w:rsid w:val="000F3454"/>
    <w:rsid w:val="000F5C52"/>
    <w:rsid w:val="000F68EC"/>
    <w:rsid w:val="000F6ACD"/>
    <w:rsid w:val="000F72CC"/>
    <w:rsid w:val="00102B80"/>
    <w:rsid w:val="00110D79"/>
    <w:rsid w:val="001123F9"/>
    <w:rsid w:val="001141ED"/>
    <w:rsid w:val="0011539A"/>
    <w:rsid w:val="00115C0B"/>
    <w:rsid w:val="0011687F"/>
    <w:rsid w:val="001326C1"/>
    <w:rsid w:val="00143CFD"/>
    <w:rsid w:val="00144C5C"/>
    <w:rsid w:val="0015189C"/>
    <w:rsid w:val="001523F0"/>
    <w:rsid w:val="00156D16"/>
    <w:rsid w:val="00164110"/>
    <w:rsid w:val="00171217"/>
    <w:rsid w:val="001747CE"/>
    <w:rsid w:val="00176F8C"/>
    <w:rsid w:val="00191C23"/>
    <w:rsid w:val="001A5BC9"/>
    <w:rsid w:val="001C11D6"/>
    <w:rsid w:val="001C2CBA"/>
    <w:rsid w:val="001C4F67"/>
    <w:rsid w:val="001C7C9F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07843"/>
    <w:rsid w:val="00210B9A"/>
    <w:rsid w:val="00212DD1"/>
    <w:rsid w:val="002155E0"/>
    <w:rsid w:val="00222067"/>
    <w:rsid w:val="002234BC"/>
    <w:rsid w:val="00225AC9"/>
    <w:rsid w:val="00230485"/>
    <w:rsid w:val="00230ED6"/>
    <w:rsid w:val="002378EB"/>
    <w:rsid w:val="002411CC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7098"/>
    <w:rsid w:val="002B7D22"/>
    <w:rsid w:val="002D36DF"/>
    <w:rsid w:val="002E1504"/>
    <w:rsid w:val="002E2345"/>
    <w:rsid w:val="002E6406"/>
    <w:rsid w:val="002F0435"/>
    <w:rsid w:val="002F508A"/>
    <w:rsid w:val="00313AAC"/>
    <w:rsid w:val="003168F8"/>
    <w:rsid w:val="00337329"/>
    <w:rsid w:val="003438D0"/>
    <w:rsid w:val="00365CE1"/>
    <w:rsid w:val="0036737A"/>
    <w:rsid w:val="00375D83"/>
    <w:rsid w:val="00384050"/>
    <w:rsid w:val="00390DAE"/>
    <w:rsid w:val="003A3AD8"/>
    <w:rsid w:val="003B4129"/>
    <w:rsid w:val="003B48CB"/>
    <w:rsid w:val="003B5971"/>
    <w:rsid w:val="003C4747"/>
    <w:rsid w:val="003C6E71"/>
    <w:rsid w:val="003D26EB"/>
    <w:rsid w:val="003D2747"/>
    <w:rsid w:val="003D2A13"/>
    <w:rsid w:val="003E1120"/>
    <w:rsid w:val="003E1CE6"/>
    <w:rsid w:val="003F0031"/>
    <w:rsid w:val="003F1E34"/>
    <w:rsid w:val="0041508B"/>
    <w:rsid w:val="00416747"/>
    <w:rsid w:val="00431C3D"/>
    <w:rsid w:val="0043468D"/>
    <w:rsid w:val="00440D7D"/>
    <w:rsid w:val="004429EB"/>
    <w:rsid w:val="00453C99"/>
    <w:rsid w:val="00462A05"/>
    <w:rsid w:val="00466842"/>
    <w:rsid w:val="00471435"/>
    <w:rsid w:val="00473739"/>
    <w:rsid w:val="00482B1D"/>
    <w:rsid w:val="00484765"/>
    <w:rsid w:val="00497C91"/>
    <w:rsid w:val="004A33C9"/>
    <w:rsid w:val="004B49A2"/>
    <w:rsid w:val="004B601A"/>
    <w:rsid w:val="004C02D4"/>
    <w:rsid w:val="004D4B96"/>
    <w:rsid w:val="004E6C6B"/>
    <w:rsid w:val="004F303F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C091E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1A76"/>
    <w:rsid w:val="00657FC1"/>
    <w:rsid w:val="006611EB"/>
    <w:rsid w:val="006642BF"/>
    <w:rsid w:val="00667EA1"/>
    <w:rsid w:val="00670235"/>
    <w:rsid w:val="00670A74"/>
    <w:rsid w:val="006A0BC3"/>
    <w:rsid w:val="006A13B4"/>
    <w:rsid w:val="006A3A37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700868"/>
    <w:rsid w:val="00704775"/>
    <w:rsid w:val="00717D06"/>
    <w:rsid w:val="00717E38"/>
    <w:rsid w:val="00720556"/>
    <w:rsid w:val="007234BC"/>
    <w:rsid w:val="00725D97"/>
    <w:rsid w:val="007424BA"/>
    <w:rsid w:val="00753060"/>
    <w:rsid w:val="00761DEB"/>
    <w:rsid w:val="007651CC"/>
    <w:rsid w:val="00771313"/>
    <w:rsid w:val="0077294E"/>
    <w:rsid w:val="00782E5D"/>
    <w:rsid w:val="00786969"/>
    <w:rsid w:val="00796B93"/>
    <w:rsid w:val="007A008F"/>
    <w:rsid w:val="007A0ACA"/>
    <w:rsid w:val="007A63C6"/>
    <w:rsid w:val="007B2692"/>
    <w:rsid w:val="007D3D81"/>
    <w:rsid w:val="007D4C2D"/>
    <w:rsid w:val="007E6A5D"/>
    <w:rsid w:val="007F29BF"/>
    <w:rsid w:val="007F68A2"/>
    <w:rsid w:val="0082160A"/>
    <w:rsid w:val="00831FEF"/>
    <w:rsid w:val="00854A17"/>
    <w:rsid w:val="00857289"/>
    <w:rsid w:val="0087322E"/>
    <w:rsid w:val="008A1C3A"/>
    <w:rsid w:val="008B6556"/>
    <w:rsid w:val="008C5AFF"/>
    <w:rsid w:val="008E45B0"/>
    <w:rsid w:val="008F0F5A"/>
    <w:rsid w:val="008F28E6"/>
    <w:rsid w:val="009165D1"/>
    <w:rsid w:val="009229D8"/>
    <w:rsid w:val="009507AB"/>
    <w:rsid w:val="00951EB3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6127"/>
    <w:rsid w:val="009E7864"/>
    <w:rsid w:val="009F7006"/>
    <w:rsid w:val="00A045EE"/>
    <w:rsid w:val="00A1097F"/>
    <w:rsid w:val="00A20FE9"/>
    <w:rsid w:val="00A23812"/>
    <w:rsid w:val="00A25992"/>
    <w:rsid w:val="00A33205"/>
    <w:rsid w:val="00A34C57"/>
    <w:rsid w:val="00A53D0B"/>
    <w:rsid w:val="00A60FDF"/>
    <w:rsid w:val="00A63299"/>
    <w:rsid w:val="00A66C9B"/>
    <w:rsid w:val="00A723C5"/>
    <w:rsid w:val="00A76C68"/>
    <w:rsid w:val="00A83437"/>
    <w:rsid w:val="00A84525"/>
    <w:rsid w:val="00A87D76"/>
    <w:rsid w:val="00A97E06"/>
    <w:rsid w:val="00AB0814"/>
    <w:rsid w:val="00AB29A4"/>
    <w:rsid w:val="00AC4A48"/>
    <w:rsid w:val="00AC7238"/>
    <w:rsid w:val="00AD687E"/>
    <w:rsid w:val="00AE17FE"/>
    <w:rsid w:val="00AE1A70"/>
    <w:rsid w:val="00AE6CFF"/>
    <w:rsid w:val="00AF5222"/>
    <w:rsid w:val="00AF5584"/>
    <w:rsid w:val="00B0080E"/>
    <w:rsid w:val="00B00DD5"/>
    <w:rsid w:val="00B020E9"/>
    <w:rsid w:val="00B04D60"/>
    <w:rsid w:val="00B1634C"/>
    <w:rsid w:val="00B3527A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E2C9A"/>
    <w:rsid w:val="00BE4074"/>
    <w:rsid w:val="00C035AD"/>
    <w:rsid w:val="00C03917"/>
    <w:rsid w:val="00C0538F"/>
    <w:rsid w:val="00C14402"/>
    <w:rsid w:val="00C302BD"/>
    <w:rsid w:val="00C42469"/>
    <w:rsid w:val="00C43CF4"/>
    <w:rsid w:val="00C50A52"/>
    <w:rsid w:val="00C50EEB"/>
    <w:rsid w:val="00C52F3F"/>
    <w:rsid w:val="00C54361"/>
    <w:rsid w:val="00C544F9"/>
    <w:rsid w:val="00C54DB2"/>
    <w:rsid w:val="00C72DDF"/>
    <w:rsid w:val="00C74BAF"/>
    <w:rsid w:val="00C80A72"/>
    <w:rsid w:val="00C83781"/>
    <w:rsid w:val="00C83DC2"/>
    <w:rsid w:val="00C86E26"/>
    <w:rsid w:val="00C9121A"/>
    <w:rsid w:val="00CB16A7"/>
    <w:rsid w:val="00CC715C"/>
    <w:rsid w:val="00CE7C52"/>
    <w:rsid w:val="00CF684A"/>
    <w:rsid w:val="00D02E8A"/>
    <w:rsid w:val="00D053A9"/>
    <w:rsid w:val="00D07B23"/>
    <w:rsid w:val="00D14657"/>
    <w:rsid w:val="00D14AD6"/>
    <w:rsid w:val="00D1505F"/>
    <w:rsid w:val="00D21D1F"/>
    <w:rsid w:val="00D4487E"/>
    <w:rsid w:val="00D455B4"/>
    <w:rsid w:val="00D46567"/>
    <w:rsid w:val="00D548CC"/>
    <w:rsid w:val="00D57867"/>
    <w:rsid w:val="00D65196"/>
    <w:rsid w:val="00D92618"/>
    <w:rsid w:val="00D92677"/>
    <w:rsid w:val="00DA3873"/>
    <w:rsid w:val="00DA670D"/>
    <w:rsid w:val="00DA7E56"/>
    <w:rsid w:val="00DC538D"/>
    <w:rsid w:val="00DC5C32"/>
    <w:rsid w:val="00DD646B"/>
    <w:rsid w:val="00DE34D1"/>
    <w:rsid w:val="00E010F6"/>
    <w:rsid w:val="00E167CB"/>
    <w:rsid w:val="00E276FA"/>
    <w:rsid w:val="00E32141"/>
    <w:rsid w:val="00E32F1D"/>
    <w:rsid w:val="00E35FEA"/>
    <w:rsid w:val="00E53201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B2FEA"/>
    <w:rsid w:val="00EC28D7"/>
    <w:rsid w:val="00EC2B50"/>
    <w:rsid w:val="00EC4E26"/>
    <w:rsid w:val="00ED1BFE"/>
    <w:rsid w:val="00EE1E9D"/>
    <w:rsid w:val="00EF71F7"/>
    <w:rsid w:val="00F069E4"/>
    <w:rsid w:val="00F169E9"/>
    <w:rsid w:val="00F17BE3"/>
    <w:rsid w:val="00F370C9"/>
    <w:rsid w:val="00F40303"/>
    <w:rsid w:val="00F42400"/>
    <w:rsid w:val="00F43916"/>
    <w:rsid w:val="00F50CF9"/>
    <w:rsid w:val="00F53E3D"/>
    <w:rsid w:val="00F66BB7"/>
    <w:rsid w:val="00F74111"/>
    <w:rsid w:val="00F76823"/>
    <w:rsid w:val="00F91F7B"/>
    <w:rsid w:val="00FA27FC"/>
    <w:rsid w:val="00FB5728"/>
    <w:rsid w:val="00FB7D05"/>
    <w:rsid w:val="00FC3BF0"/>
    <w:rsid w:val="00FC5D0C"/>
    <w:rsid w:val="00FD2636"/>
    <w:rsid w:val="00FD5B5D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83E8CCB6-9973-4AB0-B7F3-C779547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6</cp:revision>
  <cp:lastPrinted>2025-01-27T14:09:00Z</cp:lastPrinted>
  <dcterms:created xsi:type="dcterms:W3CDTF">2025-01-27T08:59:00Z</dcterms:created>
  <dcterms:modified xsi:type="dcterms:W3CDTF">2025-02-03T07:42:00Z</dcterms:modified>
</cp:coreProperties>
</file>