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6F89" w14:textId="77777777" w:rsidR="008609A3" w:rsidRPr="006A33D9" w:rsidRDefault="008609A3" w:rsidP="008609A3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F998" wp14:editId="72A83586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B60B" w14:textId="77777777" w:rsidR="008609A3" w:rsidRPr="001C18FF" w:rsidRDefault="008609A3" w:rsidP="008609A3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58A77D51" w14:textId="77777777" w:rsidR="008609A3" w:rsidRPr="001C18FF" w:rsidRDefault="008609A3" w:rsidP="008609A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2C7F648B" w14:textId="77777777" w:rsidR="008609A3" w:rsidRPr="001C18FF" w:rsidRDefault="008609A3" w:rsidP="008609A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2E40FED1" w14:textId="77777777" w:rsidR="008609A3" w:rsidRDefault="008609A3" w:rsidP="008609A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4F998" id="Text Box 2" o:spid="_x0000_s1026" style="position:absolute;left:0;text-align:left;margin-left:72.75pt;margin-top:12.95pt;width:426.7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06FB60B" w14:textId="77777777" w:rsidR="008609A3" w:rsidRPr="001C18FF" w:rsidRDefault="008609A3" w:rsidP="008609A3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58A77D51" w14:textId="77777777" w:rsidR="008609A3" w:rsidRPr="001C18FF" w:rsidRDefault="008609A3" w:rsidP="008609A3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2C7F648B" w14:textId="77777777" w:rsidR="008609A3" w:rsidRPr="001C18FF" w:rsidRDefault="008609A3" w:rsidP="008609A3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2E40FED1" w14:textId="77777777" w:rsidR="008609A3" w:rsidRDefault="008609A3" w:rsidP="008609A3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3A1A58E1" wp14:editId="466C3819">
            <wp:extent cx="704850" cy="1009015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42" cy="117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6124BDC0" w14:textId="77777777" w:rsidR="008609A3" w:rsidRPr="006A33D9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59904691" w14:textId="77777777" w:rsidR="008609A3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1FBD9C04" w14:textId="77777777" w:rsidR="008609A3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4816FE53" w14:textId="1FF5A0DB" w:rsidR="008609A3" w:rsidRDefault="008609A3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2D28BBF7" w14:textId="77777777" w:rsidR="0043220C" w:rsidRPr="00E33EA3" w:rsidRDefault="0043220C" w:rsidP="008609A3">
      <w:pPr>
        <w:spacing w:after="0" w:line="240" w:lineRule="auto"/>
        <w:jc w:val="center"/>
        <w:rPr>
          <w:b/>
          <w:szCs w:val="24"/>
          <w:lang w:val="ro-RO"/>
        </w:rPr>
      </w:pPr>
    </w:p>
    <w:p w14:paraId="35278AD3" w14:textId="7FCC2D26" w:rsidR="008609A3" w:rsidRPr="001C18FF" w:rsidRDefault="008609A3" w:rsidP="008609A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 xml:space="preserve">HOTĂRÂREA NR. </w:t>
      </w:r>
      <w:r w:rsidR="00290BA6">
        <w:rPr>
          <w:b/>
          <w:sz w:val="28"/>
          <w:szCs w:val="28"/>
          <w:lang w:val="ro-RO"/>
        </w:rPr>
        <w:t>53/29.02.2024</w:t>
      </w:r>
    </w:p>
    <w:p w14:paraId="6B77587B" w14:textId="77777777" w:rsidR="0043220C" w:rsidRDefault="008609A3" w:rsidP="008609A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privind </w:t>
      </w:r>
      <w:r w:rsidR="002B1F8F">
        <w:rPr>
          <w:b/>
          <w:bCs/>
          <w:sz w:val="28"/>
          <w:szCs w:val="28"/>
          <w:lang w:val="ro-RO"/>
        </w:rPr>
        <w:t xml:space="preserve">aprobarea bugetului final al </w:t>
      </w:r>
      <w:r>
        <w:rPr>
          <w:b/>
          <w:bCs/>
          <w:sz w:val="28"/>
          <w:szCs w:val="28"/>
          <w:lang w:val="ro-RO"/>
        </w:rPr>
        <w:t xml:space="preserve">proiectului </w:t>
      </w:r>
      <w:bookmarkStart w:id="1" w:name="_Hlk150774324"/>
      <w:r>
        <w:rPr>
          <w:b/>
          <w:bCs/>
          <w:sz w:val="28"/>
          <w:szCs w:val="28"/>
          <w:lang w:val="ro-RO"/>
        </w:rPr>
        <w:t>„</w:t>
      </w:r>
      <w:r w:rsidRPr="004773EC">
        <w:rPr>
          <w:b/>
          <w:bCs/>
          <w:sz w:val="28"/>
          <w:szCs w:val="28"/>
          <w:lang w:val="ro-RO"/>
        </w:rPr>
        <w:t>Modernizare infrastructură educațională Liceul Tehnologic ”Constantin Brâncuși”</w:t>
      </w:r>
      <w:r>
        <w:rPr>
          <w:b/>
          <w:bCs/>
          <w:sz w:val="28"/>
          <w:szCs w:val="28"/>
          <w:lang w:val="ro-RO"/>
        </w:rPr>
        <w:t xml:space="preserve"> </w:t>
      </w:r>
      <w:bookmarkEnd w:id="1"/>
      <w:r>
        <w:rPr>
          <w:b/>
          <w:bCs/>
          <w:sz w:val="28"/>
          <w:szCs w:val="28"/>
          <w:lang w:val="ro-RO"/>
        </w:rPr>
        <w:t>finanţat în cadrul POR 2014-2020</w:t>
      </w:r>
    </w:p>
    <w:bookmarkEnd w:id="0"/>
    <w:p w14:paraId="7B39DD91" w14:textId="77777777" w:rsidR="008609A3" w:rsidRDefault="008609A3" w:rsidP="008609A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B6E4EF" w14:textId="77777777" w:rsidR="004A3791" w:rsidRPr="001C18FF" w:rsidRDefault="004A3791" w:rsidP="008609A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A55F73A" w14:textId="77777777" w:rsidR="008609A3" w:rsidRPr="001C18FF" w:rsidRDefault="008609A3" w:rsidP="008609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Consiliul Local al Municipiului Satu Mare, </w:t>
      </w:r>
    </w:p>
    <w:p w14:paraId="4EFA5D96" w14:textId="681B1698" w:rsidR="008609A3" w:rsidRDefault="008609A3" w:rsidP="008609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Analizând proiectul de hotărâre înregistrat sub nr. </w:t>
      </w:r>
      <w:r w:rsidR="000B4B2D">
        <w:rPr>
          <w:sz w:val="28"/>
          <w:szCs w:val="28"/>
          <w:lang w:val="ro-RO"/>
        </w:rPr>
        <w:t>10980</w:t>
      </w:r>
      <w:r w:rsidR="00177D87" w:rsidRPr="000B4B2D">
        <w:rPr>
          <w:sz w:val="28"/>
          <w:szCs w:val="28"/>
          <w:lang w:val="ro-RO"/>
        </w:rPr>
        <w:t>/</w:t>
      </w:r>
      <w:r w:rsidR="000B4B2D" w:rsidRPr="000B4B2D">
        <w:rPr>
          <w:sz w:val="28"/>
          <w:szCs w:val="28"/>
          <w:lang w:val="ro-RO"/>
        </w:rPr>
        <w:t>19</w:t>
      </w:r>
      <w:r w:rsidR="00177D87" w:rsidRPr="000B4B2D">
        <w:rPr>
          <w:sz w:val="28"/>
          <w:szCs w:val="28"/>
          <w:lang w:val="ro-RO"/>
        </w:rPr>
        <w:t>.</w:t>
      </w:r>
      <w:r w:rsidR="009B75F1" w:rsidRPr="000B4B2D">
        <w:rPr>
          <w:sz w:val="28"/>
          <w:szCs w:val="28"/>
          <w:lang w:val="ro-RO"/>
        </w:rPr>
        <w:t>0</w:t>
      </w:r>
      <w:r w:rsidR="00177D87" w:rsidRPr="000B4B2D">
        <w:rPr>
          <w:sz w:val="28"/>
          <w:szCs w:val="28"/>
          <w:lang w:val="ro-RO"/>
        </w:rPr>
        <w:t>2.202</w:t>
      </w:r>
      <w:r w:rsidR="009B75F1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, referatul de aprobare al </w:t>
      </w:r>
      <w:r w:rsidR="0056565A">
        <w:rPr>
          <w:sz w:val="28"/>
          <w:szCs w:val="28"/>
          <w:lang w:val="ro-RO"/>
        </w:rPr>
        <w:t>Vicep</w:t>
      </w:r>
      <w:r w:rsidRPr="001C18FF">
        <w:rPr>
          <w:sz w:val="28"/>
          <w:szCs w:val="28"/>
          <w:lang w:val="ro-RO"/>
        </w:rPr>
        <w:t xml:space="preserve">rimarului </w:t>
      </w:r>
      <w:r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290BA6">
        <w:rPr>
          <w:sz w:val="28"/>
          <w:szCs w:val="28"/>
          <w:lang w:val="ro-RO"/>
        </w:rPr>
        <w:t xml:space="preserve">                                   </w:t>
      </w:r>
      <w:r w:rsidR="000B4B2D" w:rsidRPr="000B4B2D">
        <w:rPr>
          <w:sz w:val="28"/>
          <w:szCs w:val="28"/>
          <w:lang w:val="ro-RO"/>
        </w:rPr>
        <w:t>10981/19.02.2024</w:t>
      </w:r>
      <w:r w:rsidR="000B4B2D" w:rsidRPr="00927DC8">
        <w:rPr>
          <w:rFonts w:eastAsia="SimSun"/>
          <w:szCs w:val="24"/>
          <w:lang w:val="es-DO"/>
        </w:rPr>
        <w:t xml:space="preserve"> </w:t>
      </w:r>
      <w:r w:rsidRPr="00177D87">
        <w:rPr>
          <w:sz w:val="28"/>
          <w:szCs w:val="28"/>
          <w:lang w:val="ro-RO"/>
        </w:rPr>
        <w:t>în</w:t>
      </w:r>
      <w:r w:rsidRPr="001C18FF">
        <w:rPr>
          <w:sz w:val="28"/>
          <w:szCs w:val="28"/>
          <w:lang w:val="ro-RO"/>
        </w:rPr>
        <w:t xml:space="preserve"> calitate de inițiator, raportul de specialitate comun al Serviciului scrie</w:t>
      </w:r>
      <w:r>
        <w:rPr>
          <w:sz w:val="28"/>
          <w:szCs w:val="28"/>
          <w:lang w:val="ro-RO"/>
        </w:rPr>
        <w:t>re,</w:t>
      </w:r>
      <w:r w:rsidRPr="001C18FF">
        <w:rPr>
          <w:sz w:val="28"/>
          <w:szCs w:val="28"/>
          <w:lang w:val="ro-RO"/>
        </w:rPr>
        <w:t xml:space="preserve"> implementare şi monitorizare proiecte şi al Direcției economice înregistrat sub nr. </w:t>
      </w:r>
      <w:r w:rsidR="006A4F55" w:rsidRPr="006A4F55">
        <w:rPr>
          <w:sz w:val="28"/>
          <w:szCs w:val="28"/>
          <w:lang w:val="ro-RO"/>
        </w:rPr>
        <w:t>10983/19.02.2024</w:t>
      </w:r>
      <w:r w:rsidRPr="007E69A8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avizele comisiilor de specialitate ale Consiliului Local </w:t>
      </w:r>
      <w:r w:rsidR="00290BA6">
        <w:rPr>
          <w:sz w:val="28"/>
          <w:szCs w:val="28"/>
          <w:lang w:val="ro-RO"/>
        </w:rPr>
        <w:t xml:space="preserve">                          </w:t>
      </w:r>
      <w:r w:rsidRPr="001C18FF">
        <w:rPr>
          <w:sz w:val="28"/>
          <w:szCs w:val="28"/>
          <w:lang w:val="ro-RO"/>
        </w:rPr>
        <w:t xml:space="preserve">Satu Mare, </w:t>
      </w:r>
    </w:p>
    <w:p w14:paraId="1218E84E" w14:textId="723EBF33" w:rsidR="00B5293F" w:rsidRDefault="00B95DC1" w:rsidP="00B529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_Hlk150778129"/>
      <w:r w:rsidRPr="00B95DC1">
        <w:rPr>
          <w:sz w:val="28"/>
          <w:szCs w:val="28"/>
          <w:lang w:val="ro-RO"/>
        </w:rPr>
        <w:t>În conformitate cu prevederile Ordinului M.D.L.P.A nr. 1586/10.08.2022 privind aprobarea metodologiei privind ajustarea pre</w:t>
      </w:r>
      <w:r w:rsidR="00B5293F">
        <w:rPr>
          <w:sz w:val="28"/>
          <w:szCs w:val="28"/>
          <w:lang w:val="ro-RO"/>
        </w:rPr>
        <w:t>ț</w:t>
      </w:r>
      <w:r w:rsidRPr="00B95DC1">
        <w:rPr>
          <w:sz w:val="28"/>
          <w:szCs w:val="28"/>
          <w:lang w:val="ro-RO"/>
        </w:rPr>
        <w:t xml:space="preserve">urilor </w:t>
      </w:r>
      <w:r w:rsidR="002B1F8F">
        <w:rPr>
          <w:sz w:val="28"/>
          <w:szCs w:val="28"/>
          <w:lang w:val="ro-RO"/>
        </w:rPr>
        <w:t>ș</w:t>
      </w:r>
      <w:r w:rsidRPr="00B95DC1">
        <w:rPr>
          <w:sz w:val="28"/>
          <w:szCs w:val="28"/>
          <w:lang w:val="ro-RO"/>
        </w:rPr>
        <w:t xml:space="preserve">i a valorii devizelor generale în cadrul proiectelor finanțate din fonduri externe nerambursabile, prevederile O.U.G. </w:t>
      </w:r>
      <w:r w:rsidR="00290BA6">
        <w:rPr>
          <w:sz w:val="28"/>
          <w:szCs w:val="28"/>
          <w:lang w:val="ro-RO"/>
        </w:rPr>
        <w:t xml:space="preserve">                </w:t>
      </w:r>
      <w:r w:rsidRPr="00B95DC1">
        <w:rPr>
          <w:sz w:val="28"/>
          <w:szCs w:val="28"/>
          <w:lang w:val="ro-RO"/>
        </w:rPr>
        <w:t>nr. 64/2022</w:t>
      </w:r>
      <w:r w:rsidRPr="00B95DC1">
        <w:rPr>
          <w:lang w:val="ro-RO"/>
        </w:rPr>
        <w:t xml:space="preserve"> </w:t>
      </w:r>
      <w:r w:rsidRPr="00927DC8">
        <w:rPr>
          <w:sz w:val="28"/>
          <w:szCs w:val="28"/>
          <w:lang w:val="ro-RO"/>
        </w:rPr>
        <w:t>privind ajustarea prețurilor și a valorii devizelor generale în cadrul proiectelor finanțate din fonduri externe nerambursabile</w:t>
      </w:r>
      <w:r w:rsidRPr="00B95DC1">
        <w:rPr>
          <w:sz w:val="28"/>
          <w:szCs w:val="28"/>
          <w:lang w:val="ro-RO"/>
        </w:rPr>
        <w:t>, Ordinul ministrului dezvoltării regionale şi administraţiei publice nr.</w:t>
      </w:r>
      <w:r w:rsidR="0099291A">
        <w:rPr>
          <w:sz w:val="28"/>
          <w:szCs w:val="28"/>
          <w:lang w:val="ro-RO"/>
        </w:rPr>
        <w:t xml:space="preserve"> </w:t>
      </w:r>
      <w:r w:rsidRPr="00B95DC1">
        <w:rPr>
          <w:sz w:val="28"/>
          <w:szCs w:val="28"/>
          <w:lang w:val="ro-RO"/>
        </w:rPr>
        <w:t>1021/2015 pentru aprobarea Ghidului Solicitantului, Condiţii generale pentru accesarea fondurilor în cadrul Programului Operaţional Regional 2014 – 2020,</w:t>
      </w:r>
      <w:r w:rsidR="002B1F8F">
        <w:rPr>
          <w:sz w:val="28"/>
          <w:szCs w:val="28"/>
          <w:lang w:val="ro-RO"/>
        </w:rPr>
        <w:t xml:space="preserve"> </w:t>
      </w:r>
      <w:r w:rsidR="002B1F8F" w:rsidRPr="00B95DC1">
        <w:rPr>
          <w:sz w:val="28"/>
          <w:szCs w:val="28"/>
          <w:lang w:val="ro-RO"/>
        </w:rPr>
        <w:t>cu modificările şi completările ulterioare</w:t>
      </w:r>
      <w:r w:rsidR="002B1F8F">
        <w:rPr>
          <w:sz w:val="28"/>
          <w:szCs w:val="28"/>
          <w:lang w:val="ro-RO"/>
        </w:rPr>
        <w:t xml:space="preserve">, </w:t>
      </w:r>
      <w:r w:rsidR="008609A3" w:rsidRPr="00B95DC1">
        <w:rPr>
          <w:sz w:val="28"/>
          <w:szCs w:val="28"/>
          <w:lang w:val="ro-RO"/>
        </w:rPr>
        <w:t xml:space="preserve"> </w:t>
      </w:r>
      <w:bookmarkEnd w:id="2"/>
    </w:p>
    <w:p w14:paraId="5E0357CA" w14:textId="29DC0021" w:rsidR="00B5293F" w:rsidRDefault="008609A3" w:rsidP="00B529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20069">
        <w:rPr>
          <w:sz w:val="28"/>
          <w:szCs w:val="28"/>
          <w:lang w:val="ro-RO"/>
        </w:rPr>
        <w:t xml:space="preserve">Luând în considerare prevederile Ordonanței de Urgență a Guvernului </w:t>
      </w:r>
      <w:r w:rsidR="00290BA6">
        <w:rPr>
          <w:sz w:val="28"/>
          <w:szCs w:val="28"/>
          <w:lang w:val="ro-RO"/>
        </w:rPr>
        <w:t xml:space="preserve">                               </w:t>
      </w:r>
      <w:r w:rsidRPr="00020069">
        <w:rPr>
          <w:sz w:val="28"/>
          <w:szCs w:val="28"/>
          <w:lang w:val="ro-RO"/>
        </w:rPr>
        <w:t xml:space="preserve">nr. 36/2023 </w:t>
      </w:r>
      <w:r w:rsidR="00B95DC1" w:rsidRPr="00B95DC1">
        <w:rPr>
          <w:sz w:val="28"/>
          <w:szCs w:val="28"/>
          <w:lang w:val="ro-RO"/>
        </w:rPr>
        <w:t>privind stabilirea cadrului general pentru închiderea programelor operaționale finanțate în perioada de programare 2014-2020</w:t>
      </w:r>
      <w:r w:rsidR="00B95DC1" w:rsidRPr="00020069">
        <w:rPr>
          <w:sz w:val="28"/>
          <w:szCs w:val="28"/>
          <w:lang w:val="ro-RO"/>
        </w:rPr>
        <w:t xml:space="preserve">, </w:t>
      </w:r>
      <w:r w:rsidR="00B5293F" w:rsidRPr="00B5293F">
        <w:rPr>
          <w:sz w:val="28"/>
          <w:szCs w:val="28"/>
          <w:lang w:val="ro-RO"/>
        </w:rPr>
        <w:t xml:space="preserve">Regulamentul (UE) </w:t>
      </w:r>
      <w:r w:rsidR="00290BA6">
        <w:rPr>
          <w:sz w:val="28"/>
          <w:szCs w:val="28"/>
          <w:lang w:val="ro-RO"/>
        </w:rPr>
        <w:t xml:space="preserve">                      </w:t>
      </w:r>
      <w:r w:rsidR="00B5293F" w:rsidRPr="00B5293F">
        <w:rPr>
          <w:sz w:val="28"/>
          <w:szCs w:val="28"/>
          <w:lang w:val="ro-RO"/>
        </w:rPr>
        <w:t>nr. 1303/2013 al Parlamentului european și</w:t>
      </w:r>
      <w:r w:rsidR="00B5293F">
        <w:rPr>
          <w:sz w:val="28"/>
          <w:szCs w:val="28"/>
          <w:lang w:val="ro-RO"/>
        </w:rPr>
        <w:t xml:space="preserve"> </w:t>
      </w:r>
      <w:r w:rsidR="00B5293F" w:rsidRPr="00B5293F">
        <w:rPr>
          <w:sz w:val="28"/>
          <w:szCs w:val="28"/>
          <w:lang w:val="ro-RO"/>
        </w:rPr>
        <w:t>al consiliului, din 17 decembrie 2013, de stabilire a unor dispoziții comune privind Fondul</w:t>
      </w:r>
      <w:r w:rsidR="00B5293F">
        <w:rPr>
          <w:sz w:val="28"/>
          <w:szCs w:val="28"/>
          <w:lang w:val="ro-RO"/>
        </w:rPr>
        <w:t xml:space="preserve"> </w:t>
      </w:r>
      <w:r w:rsidR="00B5293F" w:rsidRPr="00B5293F">
        <w:rPr>
          <w:sz w:val="28"/>
          <w:szCs w:val="28"/>
          <w:lang w:val="ro-RO"/>
        </w:rPr>
        <w:t>european de dezvoltare regională, Fondul social european, Fondul de coeziune, Fondul</w:t>
      </w:r>
      <w:r w:rsidR="00B5293F">
        <w:rPr>
          <w:sz w:val="28"/>
          <w:szCs w:val="28"/>
          <w:lang w:val="ro-RO"/>
        </w:rPr>
        <w:t xml:space="preserve"> </w:t>
      </w:r>
      <w:r w:rsidR="00B5293F" w:rsidRPr="00B5293F">
        <w:rPr>
          <w:sz w:val="28"/>
          <w:szCs w:val="28"/>
          <w:lang w:val="ro-RO"/>
        </w:rPr>
        <w:t>european agricol pentru dezvoltare rurală și Fondul european pentru pescuit și afaceri</w:t>
      </w:r>
      <w:r w:rsidR="00B5293F">
        <w:rPr>
          <w:sz w:val="28"/>
          <w:szCs w:val="28"/>
          <w:lang w:val="ro-RO"/>
        </w:rPr>
        <w:t xml:space="preserve"> </w:t>
      </w:r>
      <w:r w:rsidR="00B5293F" w:rsidRPr="00B5293F">
        <w:rPr>
          <w:sz w:val="28"/>
          <w:szCs w:val="28"/>
          <w:lang w:val="ro-RO"/>
        </w:rPr>
        <w:t>maritime, precum și de stabilire a unor dispoziții generale privind Fondul european de</w:t>
      </w:r>
      <w:r w:rsidR="00B5293F">
        <w:rPr>
          <w:sz w:val="28"/>
          <w:szCs w:val="28"/>
          <w:lang w:val="ro-RO"/>
        </w:rPr>
        <w:t xml:space="preserve"> </w:t>
      </w:r>
      <w:r w:rsidR="00B5293F" w:rsidRPr="00B5293F">
        <w:rPr>
          <w:sz w:val="28"/>
          <w:szCs w:val="28"/>
          <w:lang w:val="ro-RO"/>
        </w:rPr>
        <w:t>dezvoltare regională, Fondul social european, Fondul de coeziune și Fondul european</w:t>
      </w:r>
      <w:r w:rsidR="00B5293F">
        <w:rPr>
          <w:sz w:val="28"/>
          <w:szCs w:val="28"/>
          <w:lang w:val="ro-RO"/>
        </w:rPr>
        <w:t xml:space="preserve"> </w:t>
      </w:r>
      <w:r w:rsidR="00B5293F" w:rsidRPr="00B5293F">
        <w:rPr>
          <w:sz w:val="28"/>
          <w:szCs w:val="28"/>
          <w:lang w:val="ro-RO"/>
        </w:rPr>
        <w:t>pentru pescuit și afaceri maritime și de abrogare a Regulamentului (CE) nr. 1083/2006 al</w:t>
      </w:r>
      <w:r w:rsidR="00B5293F">
        <w:rPr>
          <w:sz w:val="28"/>
          <w:szCs w:val="28"/>
          <w:lang w:val="ro-RO"/>
        </w:rPr>
        <w:t xml:space="preserve"> </w:t>
      </w:r>
      <w:r w:rsidR="00B5293F" w:rsidRPr="00B5293F">
        <w:rPr>
          <w:sz w:val="28"/>
          <w:szCs w:val="28"/>
          <w:lang w:val="ro-RO"/>
        </w:rPr>
        <w:t>Consiliului, cu modificările și completările ulterioare,</w:t>
      </w:r>
    </w:p>
    <w:p w14:paraId="641F6FBF" w14:textId="77777777" w:rsidR="00927DC8" w:rsidRDefault="00927DC8" w:rsidP="00B5293F">
      <w:pPr>
        <w:pStyle w:val="Heading3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</w:pPr>
    </w:p>
    <w:p w14:paraId="4707D8D9" w14:textId="77777777" w:rsidR="00927DC8" w:rsidRDefault="00927DC8" w:rsidP="00B5293F">
      <w:pPr>
        <w:pStyle w:val="Heading3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</w:pPr>
    </w:p>
    <w:p w14:paraId="3AF7B5FA" w14:textId="08965E91" w:rsidR="00B95DC1" w:rsidRPr="00B95DC1" w:rsidRDefault="00B5293F" w:rsidP="00B5293F">
      <w:pPr>
        <w:pStyle w:val="Heading3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În conformitate cu</w:t>
      </w:r>
      <w:r w:rsidR="008609A3" w:rsidRPr="00020069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 </w:t>
      </w:r>
      <w:r w:rsidR="00927DC8" w:rsidRPr="00020069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Instrucțiun</w:t>
      </w:r>
      <w:r w:rsidR="00927DC8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ea</w:t>
      </w:r>
      <w:r w:rsidR="008609A3" w:rsidRPr="00020069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 AM POR nr. 207/31.10.</w:t>
      </w:r>
      <w:r w:rsidR="008609A3" w:rsidRPr="00B95DC1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2023 </w:t>
      </w:r>
      <w:bookmarkStart w:id="3" w:name="_Hlk151990375"/>
      <w:r w:rsidR="00B95DC1" w:rsidRPr="00B95DC1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Acțiuni AM/OI de pregătire în vederea închiderii Programului Operațional Regional 2014-2020,</w:t>
      </w:r>
      <w:r w:rsidR="002B1F8F" w:rsidRPr="002B1F8F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respectiv </w:t>
      </w:r>
      <w:r w:rsidR="002B1F8F" w:rsidRPr="002B1F8F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Instrucțiunea nr. 212/08.08.202</w:t>
      </w:r>
      <w:r w:rsidR="00DB5DBD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3</w:t>
      </w:r>
      <w:r w:rsidR="002B1F8F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 modificări ale Anexei 3 – bugetul proiectului, pentru a asigura introducerea corectă în aplicația SMIS 2014+ a cheltuielilor efectuate și plătite de beneficiari până la 31 dece</w:t>
      </w:r>
      <w:r w:rsidR="00533018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m</w:t>
      </w:r>
      <w:r w:rsidR="002B1F8F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brie 2023 și care respectă prevederile contractelor de finanțare,</w:t>
      </w:r>
      <w:r w:rsidR="0099291A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 </w:t>
      </w:r>
      <w:r w:rsidR="0099291A" w:rsidRPr="0099291A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coroborat cu Devizul final</w:t>
      </w:r>
      <w:r w:rsidR="0099291A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 xml:space="preserve"> al proiectului</w:t>
      </w:r>
      <w:r w:rsidR="004E7A89">
        <w:rPr>
          <w:rFonts w:ascii="Times New Roman" w:eastAsia="Calibri" w:hAnsi="Times New Roman" w:cs="Times New Roman"/>
          <w:color w:val="auto"/>
          <w:sz w:val="28"/>
          <w:szCs w:val="28"/>
          <w:lang w:val="ro-RO"/>
        </w:rPr>
        <w:t>,</w:t>
      </w:r>
    </w:p>
    <w:bookmarkEnd w:id="3"/>
    <w:p w14:paraId="73330B43" w14:textId="77777777" w:rsidR="008609A3" w:rsidRPr="001C18FF" w:rsidRDefault="008609A3" w:rsidP="008609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0844098C" w14:textId="14386831" w:rsidR="008609A3" w:rsidRDefault="008609A3" w:rsidP="00927DC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B86866">
        <w:rPr>
          <w:sz w:val="28"/>
          <w:szCs w:val="28"/>
          <w:lang w:val="ro-RO"/>
        </w:rPr>
        <w:t xml:space="preserve">       </w:t>
      </w:r>
      <w:r w:rsidRPr="001C18FF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640389E1" w14:textId="0BB6A0AB" w:rsidR="008609A3" w:rsidRDefault="008609A3" w:rsidP="005052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şi art. 196 alin. (1) lit. a) din O.U.G. nr. 57/2019 privind Codul administrativ, cu modificările și completările ulterioare</w:t>
      </w:r>
      <w:r>
        <w:rPr>
          <w:sz w:val="28"/>
          <w:szCs w:val="28"/>
          <w:lang w:val="ro-RO"/>
        </w:rPr>
        <w:t>,</w:t>
      </w:r>
    </w:p>
    <w:p w14:paraId="4975B60F" w14:textId="67D817EF" w:rsidR="008609A3" w:rsidRDefault="008609A3" w:rsidP="00927DC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Adoptă prezenta </w:t>
      </w:r>
    </w:p>
    <w:p w14:paraId="7FE9F92B" w14:textId="77777777" w:rsidR="0043220C" w:rsidRPr="001C18FF" w:rsidRDefault="0043220C" w:rsidP="008609A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A0B9AF7" w14:textId="5655D7E6" w:rsidR="008609A3" w:rsidRDefault="008609A3" w:rsidP="0050525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>
        <w:rPr>
          <w:b/>
          <w:bCs/>
          <w:sz w:val="28"/>
          <w:szCs w:val="28"/>
          <w:lang w:val="ro-RO"/>
        </w:rPr>
        <w:t>:</w:t>
      </w:r>
    </w:p>
    <w:p w14:paraId="079DF5D3" w14:textId="77777777" w:rsidR="00927DC8" w:rsidRDefault="00927DC8" w:rsidP="008609A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A44B9C3" w14:textId="0A34A048" w:rsidR="008609A3" w:rsidRDefault="008609A3" w:rsidP="00290B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1.</w:t>
      </w:r>
      <w:r w:rsidRPr="001C18FF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asumarea de către UAT Municipiul Satu Mare a </w:t>
      </w:r>
      <w:r w:rsidR="0043220C">
        <w:rPr>
          <w:sz w:val="28"/>
          <w:szCs w:val="28"/>
          <w:lang w:val="ro-RO"/>
        </w:rPr>
        <w:t>bugetului final al proiectului. I</w:t>
      </w:r>
      <w:r>
        <w:rPr>
          <w:sz w:val="28"/>
          <w:szCs w:val="28"/>
          <w:lang w:val="ro-RO"/>
        </w:rPr>
        <w:t>ndicatori</w:t>
      </w:r>
      <w:r w:rsidR="0043220C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financiari </w:t>
      </w:r>
      <w:r w:rsidR="002B1F8F">
        <w:rPr>
          <w:sz w:val="28"/>
          <w:szCs w:val="28"/>
          <w:lang w:val="ro-RO"/>
        </w:rPr>
        <w:t xml:space="preserve">finali </w:t>
      </w:r>
      <w:r>
        <w:rPr>
          <w:sz w:val="28"/>
          <w:szCs w:val="28"/>
          <w:lang w:val="ro-RO"/>
        </w:rPr>
        <w:t>ai proiectului</w:t>
      </w:r>
      <w:r w:rsidR="0043220C">
        <w:rPr>
          <w:sz w:val="28"/>
          <w:szCs w:val="28"/>
          <w:lang w:val="ro-RO"/>
        </w:rPr>
        <w:t xml:space="preserve"> sunt</w:t>
      </w:r>
      <w:r>
        <w:rPr>
          <w:sz w:val="28"/>
          <w:szCs w:val="28"/>
          <w:lang w:val="ro-RO"/>
        </w:rPr>
        <w:t>:</w:t>
      </w:r>
    </w:p>
    <w:p w14:paraId="4D5913C8" w14:textId="77777777" w:rsidR="000B4B2D" w:rsidRPr="000B4B2D" w:rsidRDefault="000B4B2D" w:rsidP="000B4B2D">
      <w:pPr>
        <w:pStyle w:val="ListParagraph"/>
        <w:numPr>
          <w:ilvl w:val="1"/>
          <w:numId w:val="14"/>
        </w:numPr>
        <w:spacing w:after="0"/>
        <w:jc w:val="both"/>
        <w:rPr>
          <w:sz w:val="28"/>
          <w:szCs w:val="28"/>
          <w:lang w:val="ro-RO"/>
        </w:rPr>
      </w:pPr>
      <w:r w:rsidRPr="000B4B2D">
        <w:rPr>
          <w:sz w:val="28"/>
          <w:szCs w:val="28"/>
          <w:lang w:val="ro-RO"/>
        </w:rPr>
        <w:t>Valoare totală a proiectului: 6.891.345,52 lei inclusiv TVA</w:t>
      </w:r>
    </w:p>
    <w:p w14:paraId="6D58BAFE" w14:textId="77777777" w:rsidR="000B4B2D" w:rsidRPr="000B4B2D" w:rsidRDefault="000B4B2D" w:rsidP="000B4B2D">
      <w:pPr>
        <w:pStyle w:val="ListParagraph"/>
        <w:numPr>
          <w:ilvl w:val="1"/>
          <w:numId w:val="14"/>
        </w:numPr>
        <w:spacing w:after="0"/>
        <w:jc w:val="both"/>
        <w:rPr>
          <w:sz w:val="28"/>
          <w:szCs w:val="28"/>
          <w:lang w:val="ro-RO"/>
        </w:rPr>
      </w:pPr>
      <w:r w:rsidRPr="000B4B2D">
        <w:rPr>
          <w:sz w:val="28"/>
          <w:szCs w:val="28"/>
          <w:lang w:val="ro-RO"/>
        </w:rPr>
        <w:t>Valoarea eligibilă: 5.550.575,29 lei inclusiv TVA</w:t>
      </w:r>
    </w:p>
    <w:p w14:paraId="000A8C3A" w14:textId="77777777" w:rsidR="000B4B2D" w:rsidRPr="000B4B2D" w:rsidRDefault="000B4B2D" w:rsidP="000B4B2D">
      <w:pPr>
        <w:pStyle w:val="ListParagraph"/>
        <w:numPr>
          <w:ilvl w:val="1"/>
          <w:numId w:val="14"/>
        </w:numPr>
        <w:spacing w:after="0"/>
        <w:jc w:val="both"/>
        <w:rPr>
          <w:sz w:val="28"/>
          <w:szCs w:val="28"/>
          <w:lang w:val="ro-RO"/>
        </w:rPr>
      </w:pPr>
      <w:r w:rsidRPr="000B4B2D">
        <w:rPr>
          <w:sz w:val="28"/>
          <w:szCs w:val="28"/>
          <w:lang w:val="ro-RO"/>
        </w:rPr>
        <w:t>Valoare nerambursabilă: 5.439.563,78 lei inclusiv TVA (98 % din valoarea totală eligibilă)</w:t>
      </w:r>
    </w:p>
    <w:p w14:paraId="2FB23A8E" w14:textId="77777777" w:rsidR="000B4B2D" w:rsidRPr="000B4B2D" w:rsidRDefault="000B4B2D" w:rsidP="000B4B2D">
      <w:pPr>
        <w:pStyle w:val="ListParagraph"/>
        <w:numPr>
          <w:ilvl w:val="1"/>
          <w:numId w:val="14"/>
        </w:numPr>
        <w:spacing w:after="0"/>
        <w:jc w:val="both"/>
        <w:rPr>
          <w:sz w:val="28"/>
          <w:szCs w:val="28"/>
          <w:lang w:val="ro-RO"/>
        </w:rPr>
      </w:pPr>
      <w:r w:rsidRPr="000B4B2D">
        <w:rPr>
          <w:sz w:val="28"/>
          <w:szCs w:val="28"/>
          <w:lang w:val="ro-RO"/>
        </w:rPr>
        <w:t>Contribuție proprie: 111.011,51 lei inclusiv TVA (2% din valoarea eligibilă)</w:t>
      </w:r>
    </w:p>
    <w:p w14:paraId="42CB191C" w14:textId="59C99D74" w:rsidR="0043220C" w:rsidRDefault="000B4B2D" w:rsidP="000B4B2D">
      <w:pPr>
        <w:pStyle w:val="ListParagraph"/>
        <w:spacing w:after="0"/>
        <w:ind w:left="1931"/>
        <w:jc w:val="both"/>
        <w:rPr>
          <w:sz w:val="28"/>
          <w:szCs w:val="28"/>
          <w:lang w:val="ro-RO"/>
        </w:rPr>
      </w:pPr>
      <w:r w:rsidRPr="000B4B2D">
        <w:rPr>
          <w:sz w:val="28"/>
          <w:szCs w:val="28"/>
          <w:lang w:val="ro-RO"/>
        </w:rPr>
        <w:t>Valoare neeligibilă: 1.340.770,23 lei inclusiv TVA</w:t>
      </w:r>
    </w:p>
    <w:p w14:paraId="26AA4090" w14:textId="77777777" w:rsidR="0050525B" w:rsidRPr="0068548F" w:rsidRDefault="0050525B" w:rsidP="000B4B2D">
      <w:pPr>
        <w:pStyle w:val="ListParagraph"/>
        <w:spacing w:after="0"/>
        <w:ind w:left="1931"/>
        <w:jc w:val="both"/>
        <w:rPr>
          <w:sz w:val="28"/>
          <w:szCs w:val="28"/>
          <w:lang w:val="ro-RO"/>
        </w:rPr>
      </w:pPr>
    </w:p>
    <w:p w14:paraId="6482E850" w14:textId="3B65C752" w:rsidR="00B95DC1" w:rsidRPr="00B95DC1" w:rsidRDefault="00B95DC1" w:rsidP="00290BA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95DC1">
        <w:rPr>
          <w:b/>
          <w:bCs/>
          <w:sz w:val="28"/>
          <w:szCs w:val="28"/>
          <w:lang w:val="ro-RO"/>
        </w:rPr>
        <w:t>Art. 2</w:t>
      </w:r>
      <w:r w:rsidRPr="00B86866">
        <w:rPr>
          <w:b/>
          <w:bCs/>
          <w:sz w:val="28"/>
          <w:szCs w:val="28"/>
          <w:lang w:val="ro-RO"/>
        </w:rPr>
        <w:t>.</w:t>
      </w:r>
      <w:r w:rsidRPr="00B95DC1">
        <w:rPr>
          <w:sz w:val="28"/>
          <w:szCs w:val="28"/>
          <w:lang w:val="ro-RO"/>
        </w:rPr>
        <w:t xml:space="preserve"> Cu ducerea la îndeplinire a prezentei hotărâri se încredințează </w:t>
      </w:r>
      <w:r w:rsidR="008541B7">
        <w:rPr>
          <w:sz w:val="28"/>
          <w:szCs w:val="28"/>
          <w:lang w:val="ro-RO"/>
        </w:rPr>
        <w:t>Viceprim</w:t>
      </w:r>
      <w:r w:rsidRPr="00B95DC1">
        <w:rPr>
          <w:sz w:val="28"/>
          <w:szCs w:val="28"/>
          <w:lang w:val="ro-RO"/>
        </w:rPr>
        <w:t xml:space="preserve">arul Municipiului Satu Mare, Direcția economică, Serviciul scriere, implementare şi monitorizare proiecte și Echipa de implementare a proiectului numită prin dispoziția Primarului Municipiului Satu Mare. </w:t>
      </w:r>
    </w:p>
    <w:p w14:paraId="0D1730E3" w14:textId="3648729D" w:rsidR="00B95DC1" w:rsidRDefault="00B95DC1" w:rsidP="00B95DC1">
      <w:pPr>
        <w:spacing w:after="0" w:line="240" w:lineRule="auto"/>
        <w:ind w:left="851"/>
        <w:jc w:val="both"/>
        <w:rPr>
          <w:b/>
          <w:bCs/>
          <w:sz w:val="28"/>
          <w:szCs w:val="28"/>
          <w:lang w:val="ro-RO"/>
        </w:rPr>
      </w:pPr>
    </w:p>
    <w:p w14:paraId="72A56600" w14:textId="77777777" w:rsidR="00927DC8" w:rsidRDefault="00927DC8" w:rsidP="00B95DC1">
      <w:pPr>
        <w:spacing w:after="0" w:line="240" w:lineRule="auto"/>
        <w:ind w:left="851"/>
        <w:jc w:val="both"/>
        <w:rPr>
          <w:b/>
          <w:bCs/>
          <w:sz w:val="28"/>
          <w:szCs w:val="28"/>
          <w:lang w:val="ro-RO"/>
        </w:rPr>
      </w:pPr>
    </w:p>
    <w:p w14:paraId="17AAEA9F" w14:textId="77777777" w:rsidR="00927DC8" w:rsidRDefault="00927DC8" w:rsidP="00B95DC1">
      <w:pPr>
        <w:spacing w:after="0" w:line="240" w:lineRule="auto"/>
        <w:ind w:left="851"/>
        <w:jc w:val="both"/>
        <w:rPr>
          <w:b/>
          <w:bCs/>
          <w:sz w:val="28"/>
          <w:szCs w:val="28"/>
          <w:lang w:val="ro-RO"/>
        </w:rPr>
      </w:pPr>
    </w:p>
    <w:p w14:paraId="4046F914" w14:textId="77777777" w:rsidR="00927DC8" w:rsidRDefault="00927DC8" w:rsidP="00B95DC1">
      <w:pPr>
        <w:spacing w:after="0" w:line="240" w:lineRule="auto"/>
        <w:ind w:left="851"/>
        <w:jc w:val="both"/>
        <w:rPr>
          <w:b/>
          <w:bCs/>
          <w:sz w:val="28"/>
          <w:szCs w:val="28"/>
          <w:lang w:val="ro-RO"/>
        </w:rPr>
      </w:pPr>
    </w:p>
    <w:p w14:paraId="6E4F56B6" w14:textId="77777777" w:rsidR="00927DC8" w:rsidRDefault="00927DC8" w:rsidP="00B95DC1">
      <w:pPr>
        <w:spacing w:after="0" w:line="240" w:lineRule="auto"/>
        <w:ind w:left="851"/>
        <w:jc w:val="both"/>
        <w:rPr>
          <w:b/>
          <w:bCs/>
          <w:sz w:val="28"/>
          <w:szCs w:val="28"/>
          <w:lang w:val="ro-RO"/>
        </w:rPr>
      </w:pPr>
    </w:p>
    <w:p w14:paraId="0F5B4275" w14:textId="34427206" w:rsidR="009214AF" w:rsidRDefault="00B95DC1" w:rsidP="00290BA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95DC1">
        <w:rPr>
          <w:b/>
          <w:bCs/>
          <w:sz w:val="28"/>
          <w:szCs w:val="28"/>
          <w:lang w:val="ro-RO"/>
        </w:rPr>
        <w:t xml:space="preserve">Art. </w:t>
      </w:r>
      <w:r w:rsidR="002B1F8F">
        <w:rPr>
          <w:b/>
          <w:bCs/>
          <w:sz w:val="28"/>
          <w:szCs w:val="28"/>
          <w:lang w:val="ro-RO"/>
        </w:rPr>
        <w:t>3</w:t>
      </w:r>
      <w:r w:rsidRPr="00B86866">
        <w:rPr>
          <w:b/>
          <w:bCs/>
          <w:sz w:val="28"/>
          <w:szCs w:val="28"/>
          <w:lang w:val="ro-RO"/>
        </w:rPr>
        <w:t>.</w:t>
      </w:r>
      <w:r w:rsidRPr="00B95DC1">
        <w:rPr>
          <w:sz w:val="28"/>
          <w:szCs w:val="28"/>
          <w:lang w:val="ro-RO"/>
        </w:rPr>
        <w:t xml:space="preserve"> Prezenta hotărâre se comunică, prin intermediul Secretarului </w:t>
      </w:r>
      <w:r w:rsidR="004A3791">
        <w:rPr>
          <w:sz w:val="28"/>
          <w:szCs w:val="28"/>
          <w:lang w:val="ro-RO"/>
        </w:rPr>
        <w:t>G</w:t>
      </w:r>
      <w:r w:rsidRPr="00B95DC1">
        <w:rPr>
          <w:sz w:val="28"/>
          <w:szCs w:val="28"/>
          <w:lang w:val="ro-RO"/>
        </w:rPr>
        <w:t xml:space="preserve">eneral al Municipiului Satu Mare, în termenul prevăzut de lege, </w:t>
      </w:r>
      <w:r w:rsidR="008541B7">
        <w:rPr>
          <w:sz w:val="28"/>
          <w:szCs w:val="28"/>
          <w:lang w:val="ro-RO"/>
        </w:rPr>
        <w:t xml:space="preserve">Viceprimarului, </w:t>
      </w:r>
      <w:r w:rsidRPr="00B95DC1">
        <w:rPr>
          <w:sz w:val="28"/>
          <w:szCs w:val="28"/>
          <w:lang w:val="ro-RO"/>
        </w:rPr>
        <w:t xml:space="preserve">Primarului Municipiului Satu Mare, Instituției Prefectului </w:t>
      </w:r>
      <w:r w:rsidR="00927DC8">
        <w:rPr>
          <w:sz w:val="28"/>
          <w:szCs w:val="28"/>
          <w:lang w:val="ro-RO"/>
        </w:rPr>
        <w:t>- J</w:t>
      </w:r>
      <w:r w:rsidRPr="00B95DC1">
        <w:rPr>
          <w:sz w:val="28"/>
          <w:szCs w:val="28"/>
          <w:lang w:val="ro-RO"/>
        </w:rPr>
        <w:t>udeţul Satu Mare, Direcției economice</w:t>
      </w:r>
    </w:p>
    <w:p w14:paraId="751A342B" w14:textId="596AAFFB" w:rsidR="008609A3" w:rsidRPr="00E33EA3" w:rsidRDefault="00B95DC1" w:rsidP="008609A3">
      <w:pPr>
        <w:spacing w:after="0" w:line="240" w:lineRule="auto"/>
        <w:jc w:val="both"/>
        <w:rPr>
          <w:szCs w:val="24"/>
          <w:lang w:val="ro-RO"/>
        </w:rPr>
      </w:pPr>
      <w:r w:rsidRPr="00B95DC1">
        <w:rPr>
          <w:sz w:val="28"/>
          <w:szCs w:val="28"/>
          <w:lang w:val="ro-RO"/>
        </w:rPr>
        <w:t xml:space="preserve"> şi Echipei de implementare a proiectului de către Serviciul scriere, implementare şi monitorizare proiecte.</w:t>
      </w:r>
    </w:p>
    <w:p w14:paraId="095052AE" w14:textId="5EE2F333" w:rsidR="008609A3" w:rsidRDefault="008609A3" w:rsidP="008609A3">
      <w:pPr>
        <w:spacing w:after="0" w:line="240" w:lineRule="auto"/>
        <w:jc w:val="both"/>
        <w:rPr>
          <w:szCs w:val="24"/>
          <w:lang w:val="ro-RO"/>
        </w:rPr>
      </w:pPr>
    </w:p>
    <w:p w14:paraId="4398DE2B" w14:textId="77777777" w:rsidR="0050525B" w:rsidRDefault="0050525B" w:rsidP="008609A3">
      <w:pPr>
        <w:spacing w:after="0" w:line="240" w:lineRule="auto"/>
        <w:jc w:val="both"/>
        <w:rPr>
          <w:szCs w:val="24"/>
          <w:lang w:val="ro-RO"/>
        </w:rPr>
      </w:pPr>
    </w:p>
    <w:p w14:paraId="34D86AB8" w14:textId="6D82D594" w:rsidR="0043220C" w:rsidRDefault="0043220C" w:rsidP="008609A3">
      <w:pPr>
        <w:spacing w:after="0" w:line="240" w:lineRule="auto"/>
        <w:jc w:val="both"/>
        <w:rPr>
          <w:szCs w:val="24"/>
          <w:lang w:val="ro-RO"/>
        </w:rPr>
      </w:pPr>
    </w:p>
    <w:p w14:paraId="39C52E4B" w14:textId="77777777" w:rsidR="004A3791" w:rsidRPr="00927DC8" w:rsidRDefault="004A3791" w:rsidP="004A379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927DC8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5C8DBB53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4A3791">
        <w:rPr>
          <w:rFonts w:eastAsia="Times New Roman"/>
          <w:b/>
          <w:bCs/>
          <w:sz w:val="28"/>
          <w:szCs w:val="28"/>
          <w:lang w:val="es-DO"/>
        </w:rPr>
        <w:t xml:space="preserve">    Tămășan Ilieș Cristina Marina</w:t>
      </w:r>
      <w:r w:rsidRPr="00927DC8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927DC8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44585550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927DC8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0BCDC910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0A72CF9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8753535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38709B3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7521E48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BDC10DC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ED52E5E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BF821A9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B0F05D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0E122AF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02069A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19ED462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AFAE16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05790F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74D6832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36271C1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E8BCA88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3E58738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7813195" w14:textId="77777777" w:rsidR="004A3791" w:rsidRPr="00927DC8" w:rsidRDefault="004A3791" w:rsidP="004A37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257EA7B" w14:textId="4F0FC909" w:rsidR="004A3791" w:rsidRPr="004A3791" w:rsidRDefault="004A3791" w:rsidP="004A37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927DC8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(3) lit. d), lit. g)  din O.U.G.                                </w:t>
      </w:r>
      <w:r w:rsidRPr="004A3791">
        <w:rPr>
          <w:rFonts w:eastAsia="Times New Roman"/>
          <w:sz w:val="18"/>
          <w:szCs w:val="18"/>
          <w:lang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A3791" w:rsidRPr="004A3791" w14:paraId="72CFB593" w14:textId="77777777" w:rsidTr="00806DE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6A38" w14:textId="77777777" w:rsidR="004A3791" w:rsidRPr="004A3791" w:rsidRDefault="004A3791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A3791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B1CB" w14:textId="77777777" w:rsidR="004A3791" w:rsidRPr="004A3791" w:rsidRDefault="004A3791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A3791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4A3791" w:rsidRPr="00927DC8" w14:paraId="1C9B7718" w14:textId="77777777" w:rsidTr="00806DE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B9C5" w14:textId="77777777" w:rsidR="004A3791" w:rsidRPr="00927DC8" w:rsidRDefault="004A3791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927DC8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DAA" w14:textId="5CD0F524" w:rsidR="004A3791" w:rsidRPr="00927DC8" w:rsidRDefault="00927DC8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4A3791" w:rsidRPr="004A3791" w14:paraId="469B9865" w14:textId="77777777" w:rsidTr="00806DE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060" w14:textId="77777777" w:rsidR="004A3791" w:rsidRPr="004A3791" w:rsidRDefault="004A3791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A3791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2F61" w14:textId="57593F9E" w:rsidR="004A3791" w:rsidRPr="004A3791" w:rsidRDefault="00927DC8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4A3791" w:rsidRPr="004A3791" w14:paraId="5479A6DB" w14:textId="77777777" w:rsidTr="00806DE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33B4" w14:textId="77777777" w:rsidR="004A3791" w:rsidRPr="004A3791" w:rsidRDefault="004A3791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A3791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880" w14:textId="5D5393D2" w:rsidR="004A3791" w:rsidRPr="004A3791" w:rsidRDefault="00927DC8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4A3791" w:rsidRPr="004A3791" w14:paraId="5C7596F0" w14:textId="77777777" w:rsidTr="00806DE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1006" w14:textId="77777777" w:rsidR="004A3791" w:rsidRPr="004A3791" w:rsidRDefault="004A3791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A3791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A8AC" w14:textId="6A5AD260" w:rsidR="004A3791" w:rsidRPr="004A3791" w:rsidRDefault="00927DC8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4A3791" w:rsidRPr="004A3791" w14:paraId="333AAE2E" w14:textId="77777777" w:rsidTr="00806DE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67D4" w14:textId="77777777" w:rsidR="004A3791" w:rsidRPr="004A3791" w:rsidRDefault="004A3791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A3791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669" w14:textId="3945AD14" w:rsidR="004A3791" w:rsidRPr="004A3791" w:rsidRDefault="00927DC8" w:rsidP="004A379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6D38F1DA" w14:textId="77777777" w:rsidR="004A3791" w:rsidRPr="004A3791" w:rsidRDefault="004A3791" w:rsidP="004A37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4A3791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3CA31B8D" w14:textId="77777777" w:rsidR="004A3791" w:rsidRPr="004A3791" w:rsidRDefault="004A3791" w:rsidP="004A37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864C4AA" w14:textId="77777777" w:rsidR="004A3791" w:rsidRPr="004A3791" w:rsidRDefault="004A3791" w:rsidP="004A37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CD9A2CC" w14:textId="77777777" w:rsidR="004A3791" w:rsidRPr="004A3791" w:rsidRDefault="004A3791" w:rsidP="004A379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34473B4F" w14:textId="77777777" w:rsidR="004A3791" w:rsidRPr="004A3791" w:rsidRDefault="004A3791" w:rsidP="004A379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BBB1F51" w14:textId="77777777" w:rsidR="004A3791" w:rsidRPr="004A3791" w:rsidRDefault="004A3791" w:rsidP="004A379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4AD2331" w14:textId="77777777" w:rsidR="004A3791" w:rsidRPr="004A3791" w:rsidRDefault="004A3791" w:rsidP="004A379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12BF48E" w14:textId="77777777" w:rsidR="004A3791" w:rsidRPr="004A3791" w:rsidRDefault="004A3791" w:rsidP="004A379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E51B8B0" w14:textId="77777777" w:rsidR="004A3791" w:rsidRPr="004A3791" w:rsidRDefault="004A3791" w:rsidP="004A379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0270E42" w14:textId="77777777" w:rsidR="004A3791" w:rsidRPr="004A3791" w:rsidRDefault="004A3791" w:rsidP="004A3791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4A3791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655AB70B" w14:textId="77777777" w:rsidR="004A3791" w:rsidRPr="004A3791" w:rsidRDefault="004A3791" w:rsidP="004A3791">
      <w:pPr>
        <w:spacing w:line="240" w:lineRule="auto"/>
        <w:jc w:val="both"/>
        <w:rPr>
          <w:sz w:val="28"/>
          <w:szCs w:val="28"/>
          <w:lang w:val="ro-RO"/>
        </w:rPr>
      </w:pPr>
    </w:p>
    <w:p w14:paraId="4F488C92" w14:textId="77777777" w:rsidR="0043220C" w:rsidRPr="00CE20B2" w:rsidRDefault="0043220C" w:rsidP="008609A3">
      <w:pPr>
        <w:spacing w:after="0" w:line="240" w:lineRule="auto"/>
        <w:jc w:val="both"/>
        <w:rPr>
          <w:szCs w:val="24"/>
          <w:lang w:val="ro-RO"/>
        </w:rPr>
      </w:pPr>
    </w:p>
    <w:sectPr w:rsidR="0043220C" w:rsidRPr="00CE20B2" w:rsidSect="009265EA">
      <w:footerReference w:type="default" r:id="rId10"/>
      <w:pgSz w:w="12240" w:h="15840"/>
      <w:pgMar w:top="993" w:right="104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B5F7" w14:textId="77777777" w:rsidR="009265EA" w:rsidRDefault="009265EA" w:rsidP="00FE6A48">
      <w:pPr>
        <w:spacing w:after="0" w:line="240" w:lineRule="auto"/>
      </w:pPr>
      <w:r>
        <w:separator/>
      </w:r>
    </w:p>
  </w:endnote>
  <w:endnote w:type="continuationSeparator" w:id="0">
    <w:p w14:paraId="52D41FF4" w14:textId="77777777" w:rsidR="009265EA" w:rsidRDefault="009265E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F7D6" w14:textId="77777777" w:rsidR="009265EA" w:rsidRDefault="009265EA" w:rsidP="00FE6A48">
      <w:pPr>
        <w:spacing w:after="0" w:line="240" w:lineRule="auto"/>
      </w:pPr>
      <w:r>
        <w:separator/>
      </w:r>
    </w:p>
  </w:footnote>
  <w:footnote w:type="continuationSeparator" w:id="0">
    <w:p w14:paraId="124E5499" w14:textId="77777777" w:rsidR="009265EA" w:rsidRDefault="009265E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F9"/>
    <w:multiLevelType w:val="hybridMultilevel"/>
    <w:tmpl w:val="C2C4832C"/>
    <w:lvl w:ilvl="0" w:tplc="DB248D5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98661931">
    <w:abstractNumId w:val="9"/>
  </w:num>
  <w:num w:numId="2" w16cid:durableId="769348868">
    <w:abstractNumId w:val="10"/>
  </w:num>
  <w:num w:numId="3" w16cid:durableId="2029288321">
    <w:abstractNumId w:val="12"/>
  </w:num>
  <w:num w:numId="4" w16cid:durableId="106628062">
    <w:abstractNumId w:val="4"/>
  </w:num>
  <w:num w:numId="5" w16cid:durableId="1123496042">
    <w:abstractNumId w:val="7"/>
  </w:num>
  <w:num w:numId="6" w16cid:durableId="401682108">
    <w:abstractNumId w:val="3"/>
  </w:num>
  <w:num w:numId="7" w16cid:durableId="1953054493">
    <w:abstractNumId w:val="2"/>
  </w:num>
  <w:num w:numId="8" w16cid:durableId="2003271471">
    <w:abstractNumId w:val="1"/>
  </w:num>
  <w:num w:numId="9" w16cid:durableId="511989891">
    <w:abstractNumId w:val="6"/>
  </w:num>
  <w:num w:numId="10" w16cid:durableId="256258407">
    <w:abstractNumId w:val="11"/>
  </w:num>
  <w:num w:numId="11" w16cid:durableId="1684478678">
    <w:abstractNumId w:val="8"/>
  </w:num>
  <w:num w:numId="12" w16cid:durableId="1800881961">
    <w:abstractNumId w:val="5"/>
  </w:num>
  <w:num w:numId="13" w16cid:durableId="348215887">
    <w:abstractNumId w:val="0"/>
  </w:num>
  <w:num w:numId="14" w16cid:durableId="86109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069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B4B2D"/>
    <w:rsid w:val="000B5BC7"/>
    <w:rsid w:val="000D28A7"/>
    <w:rsid w:val="000E728F"/>
    <w:rsid w:val="000F2B79"/>
    <w:rsid w:val="000F79F3"/>
    <w:rsid w:val="001029D5"/>
    <w:rsid w:val="001109FA"/>
    <w:rsid w:val="00120109"/>
    <w:rsid w:val="001258A2"/>
    <w:rsid w:val="00154C91"/>
    <w:rsid w:val="001615E2"/>
    <w:rsid w:val="00177D87"/>
    <w:rsid w:val="001823EA"/>
    <w:rsid w:val="00197E21"/>
    <w:rsid w:val="001A17DD"/>
    <w:rsid w:val="001A1FA5"/>
    <w:rsid w:val="001B644D"/>
    <w:rsid w:val="001C11C0"/>
    <w:rsid w:val="001C18FF"/>
    <w:rsid w:val="001C3AE4"/>
    <w:rsid w:val="001D07B2"/>
    <w:rsid w:val="001D1EF9"/>
    <w:rsid w:val="001D5D7B"/>
    <w:rsid w:val="001F6661"/>
    <w:rsid w:val="001F6E88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90BA6"/>
    <w:rsid w:val="002B1F8F"/>
    <w:rsid w:val="002B4822"/>
    <w:rsid w:val="002E4E04"/>
    <w:rsid w:val="002F1632"/>
    <w:rsid w:val="002F6664"/>
    <w:rsid w:val="00313AD2"/>
    <w:rsid w:val="00316179"/>
    <w:rsid w:val="00321CD9"/>
    <w:rsid w:val="00327BA0"/>
    <w:rsid w:val="0033088A"/>
    <w:rsid w:val="003365A8"/>
    <w:rsid w:val="00337306"/>
    <w:rsid w:val="00340389"/>
    <w:rsid w:val="00345E7C"/>
    <w:rsid w:val="00353891"/>
    <w:rsid w:val="00367C7C"/>
    <w:rsid w:val="00375958"/>
    <w:rsid w:val="00375E84"/>
    <w:rsid w:val="00387CDD"/>
    <w:rsid w:val="00395378"/>
    <w:rsid w:val="003B02DF"/>
    <w:rsid w:val="003D3081"/>
    <w:rsid w:val="003E4F79"/>
    <w:rsid w:val="003E6708"/>
    <w:rsid w:val="003F4D2F"/>
    <w:rsid w:val="003F69A7"/>
    <w:rsid w:val="00406CDC"/>
    <w:rsid w:val="00426D15"/>
    <w:rsid w:val="0043220C"/>
    <w:rsid w:val="00435097"/>
    <w:rsid w:val="00454ACC"/>
    <w:rsid w:val="00460851"/>
    <w:rsid w:val="004773EC"/>
    <w:rsid w:val="004847F4"/>
    <w:rsid w:val="00493E9E"/>
    <w:rsid w:val="0049557F"/>
    <w:rsid w:val="00496E33"/>
    <w:rsid w:val="004A3791"/>
    <w:rsid w:val="004A470A"/>
    <w:rsid w:val="004A7B7A"/>
    <w:rsid w:val="004B4819"/>
    <w:rsid w:val="004D59FE"/>
    <w:rsid w:val="004D7505"/>
    <w:rsid w:val="004D764E"/>
    <w:rsid w:val="004E180F"/>
    <w:rsid w:val="004E189F"/>
    <w:rsid w:val="004E7A89"/>
    <w:rsid w:val="004F5DEA"/>
    <w:rsid w:val="00500B18"/>
    <w:rsid w:val="00502A9B"/>
    <w:rsid w:val="00504AD7"/>
    <w:rsid w:val="0050525B"/>
    <w:rsid w:val="0051703C"/>
    <w:rsid w:val="00521C04"/>
    <w:rsid w:val="00533018"/>
    <w:rsid w:val="00537D2A"/>
    <w:rsid w:val="00547674"/>
    <w:rsid w:val="005554A0"/>
    <w:rsid w:val="0056565A"/>
    <w:rsid w:val="00566791"/>
    <w:rsid w:val="00575348"/>
    <w:rsid w:val="005A58CE"/>
    <w:rsid w:val="005B5C3E"/>
    <w:rsid w:val="005C3954"/>
    <w:rsid w:val="005C3B41"/>
    <w:rsid w:val="005E73BE"/>
    <w:rsid w:val="005F2996"/>
    <w:rsid w:val="005F2B7C"/>
    <w:rsid w:val="005F51D8"/>
    <w:rsid w:val="006019EF"/>
    <w:rsid w:val="006226B0"/>
    <w:rsid w:val="00624024"/>
    <w:rsid w:val="00633B72"/>
    <w:rsid w:val="006507CF"/>
    <w:rsid w:val="006507DA"/>
    <w:rsid w:val="006556FA"/>
    <w:rsid w:val="0066312B"/>
    <w:rsid w:val="00664986"/>
    <w:rsid w:val="006765C0"/>
    <w:rsid w:val="0068548F"/>
    <w:rsid w:val="00690413"/>
    <w:rsid w:val="006929F4"/>
    <w:rsid w:val="006A33D9"/>
    <w:rsid w:val="006A4F55"/>
    <w:rsid w:val="006B3E54"/>
    <w:rsid w:val="006B5A6A"/>
    <w:rsid w:val="006B6BC1"/>
    <w:rsid w:val="006C5B41"/>
    <w:rsid w:val="006D5E58"/>
    <w:rsid w:val="006E5795"/>
    <w:rsid w:val="006F4180"/>
    <w:rsid w:val="006F53AA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B5B65"/>
    <w:rsid w:val="007C6BAB"/>
    <w:rsid w:val="007D0636"/>
    <w:rsid w:val="007D1489"/>
    <w:rsid w:val="007E0816"/>
    <w:rsid w:val="007E10CC"/>
    <w:rsid w:val="007E5158"/>
    <w:rsid w:val="007E69A8"/>
    <w:rsid w:val="007E7E6B"/>
    <w:rsid w:val="007F447E"/>
    <w:rsid w:val="007F562E"/>
    <w:rsid w:val="0080046C"/>
    <w:rsid w:val="00804655"/>
    <w:rsid w:val="00817768"/>
    <w:rsid w:val="008200CA"/>
    <w:rsid w:val="0083582D"/>
    <w:rsid w:val="00842AAF"/>
    <w:rsid w:val="008541B7"/>
    <w:rsid w:val="00856E3F"/>
    <w:rsid w:val="008609A3"/>
    <w:rsid w:val="00865949"/>
    <w:rsid w:val="00866625"/>
    <w:rsid w:val="0086730C"/>
    <w:rsid w:val="00872111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14AF"/>
    <w:rsid w:val="00924286"/>
    <w:rsid w:val="009265EA"/>
    <w:rsid w:val="00927DC8"/>
    <w:rsid w:val="009420F6"/>
    <w:rsid w:val="009422E6"/>
    <w:rsid w:val="00953B79"/>
    <w:rsid w:val="00954028"/>
    <w:rsid w:val="00955E2C"/>
    <w:rsid w:val="0096544C"/>
    <w:rsid w:val="009710B2"/>
    <w:rsid w:val="009715A4"/>
    <w:rsid w:val="0098557F"/>
    <w:rsid w:val="00987263"/>
    <w:rsid w:val="009924DD"/>
    <w:rsid w:val="0099291A"/>
    <w:rsid w:val="009A02C8"/>
    <w:rsid w:val="009A1B02"/>
    <w:rsid w:val="009A5392"/>
    <w:rsid w:val="009A5F09"/>
    <w:rsid w:val="009B1F59"/>
    <w:rsid w:val="009B75F1"/>
    <w:rsid w:val="009C1730"/>
    <w:rsid w:val="009C7784"/>
    <w:rsid w:val="009E1226"/>
    <w:rsid w:val="009E1DA9"/>
    <w:rsid w:val="009E4E39"/>
    <w:rsid w:val="009F1DE6"/>
    <w:rsid w:val="00A00895"/>
    <w:rsid w:val="00A050C0"/>
    <w:rsid w:val="00A272A3"/>
    <w:rsid w:val="00A30F16"/>
    <w:rsid w:val="00A42E64"/>
    <w:rsid w:val="00A53F24"/>
    <w:rsid w:val="00A5777E"/>
    <w:rsid w:val="00A57EEF"/>
    <w:rsid w:val="00A61A0B"/>
    <w:rsid w:val="00A62DB3"/>
    <w:rsid w:val="00A64729"/>
    <w:rsid w:val="00A81B36"/>
    <w:rsid w:val="00A834BC"/>
    <w:rsid w:val="00A836DB"/>
    <w:rsid w:val="00A843DE"/>
    <w:rsid w:val="00AB3F93"/>
    <w:rsid w:val="00AC430B"/>
    <w:rsid w:val="00AC756D"/>
    <w:rsid w:val="00AC7D77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5293F"/>
    <w:rsid w:val="00B54DCA"/>
    <w:rsid w:val="00B5569D"/>
    <w:rsid w:val="00B60E20"/>
    <w:rsid w:val="00B6656B"/>
    <w:rsid w:val="00B70CB6"/>
    <w:rsid w:val="00B851C9"/>
    <w:rsid w:val="00B86201"/>
    <w:rsid w:val="00B86866"/>
    <w:rsid w:val="00B95DC1"/>
    <w:rsid w:val="00BA08F6"/>
    <w:rsid w:val="00BB0FB6"/>
    <w:rsid w:val="00BC1746"/>
    <w:rsid w:val="00BC3C9E"/>
    <w:rsid w:val="00BD4E41"/>
    <w:rsid w:val="00BE329D"/>
    <w:rsid w:val="00BE68DC"/>
    <w:rsid w:val="00BF7FDA"/>
    <w:rsid w:val="00C03201"/>
    <w:rsid w:val="00C0373D"/>
    <w:rsid w:val="00C03A7E"/>
    <w:rsid w:val="00C4280C"/>
    <w:rsid w:val="00C45332"/>
    <w:rsid w:val="00C4593C"/>
    <w:rsid w:val="00C5164B"/>
    <w:rsid w:val="00C621F9"/>
    <w:rsid w:val="00C7105B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D588C"/>
    <w:rsid w:val="00CD5F9C"/>
    <w:rsid w:val="00CE1616"/>
    <w:rsid w:val="00CE20B2"/>
    <w:rsid w:val="00CE432C"/>
    <w:rsid w:val="00CF1D65"/>
    <w:rsid w:val="00CF611A"/>
    <w:rsid w:val="00CF7B82"/>
    <w:rsid w:val="00D052BD"/>
    <w:rsid w:val="00D15251"/>
    <w:rsid w:val="00D2639D"/>
    <w:rsid w:val="00D273FC"/>
    <w:rsid w:val="00D30276"/>
    <w:rsid w:val="00D521C6"/>
    <w:rsid w:val="00D63CEC"/>
    <w:rsid w:val="00D6545D"/>
    <w:rsid w:val="00D67CAE"/>
    <w:rsid w:val="00D71CCC"/>
    <w:rsid w:val="00D73BC7"/>
    <w:rsid w:val="00D77BC4"/>
    <w:rsid w:val="00D933BA"/>
    <w:rsid w:val="00D94487"/>
    <w:rsid w:val="00D950BE"/>
    <w:rsid w:val="00DA70AB"/>
    <w:rsid w:val="00DA7D58"/>
    <w:rsid w:val="00DB0354"/>
    <w:rsid w:val="00DB0A3D"/>
    <w:rsid w:val="00DB31CB"/>
    <w:rsid w:val="00DB5DBD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1F56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dr">
    <w:name w:val="s_hdr"/>
    <w:basedOn w:val="DefaultParagraphFont"/>
    <w:rsid w:val="00B9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BE01B-DADF-4D5A-807A-75EDB806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10</cp:revision>
  <cp:lastPrinted>2024-02-29T12:31:00Z</cp:lastPrinted>
  <dcterms:created xsi:type="dcterms:W3CDTF">2024-02-23T07:09:00Z</dcterms:created>
  <dcterms:modified xsi:type="dcterms:W3CDTF">2024-03-01T10:01:00Z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