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304C0" w14:textId="4ED45F58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noProof/>
          <w:sz w:val="28"/>
          <w:szCs w:val="28"/>
          <w:lang w:eastAsia="en-US"/>
        </w:rPr>
        <w:drawing>
          <wp:anchor distT="0" distB="0" distL="114300" distR="114300" simplePos="0" relativeHeight="251659264" behindDoc="1" locked="0" layoutInCell="1" allowOverlap="1" wp14:anchorId="7518F369" wp14:editId="3D9A482B">
            <wp:simplePos x="0" y="0"/>
            <wp:positionH relativeFrom="column">
              <wp:posOffset>221615</wp:posOffset>
            </wp:positionH>
            <wp:positionV relativeFrom="paragraph">
              <wp:posOffset>58420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740A">
        <w:rPr>
          <w:sz w:val="28"/>
          <w:szCs w:val="28"/>
        </w:rPr>
        <w:t>ROMÂNIA</w:t>
      </w:r>
      <w:r w:rsidR="00A50973">
        <w:rPr>
          <w:sz w:val="28"/>
          <w:szCs w:val="28"/>
        </w:rPr>
        <w:t xml:space="preserve">                                 </w:t>
      </w:r>
    </w:p>
    <w:p w14:paraId="1A89F47F" w14:textId="57DC02A9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JUDEŢUL SATU MARE</w:t>
      </w:r>
      <w:r w:rsidR="00A50973">
        <w:rPr>
          <w:sz w:val="28"/>
          <w:szCs w:val="28"/>
        </w:rPr>
        <w:t xml:space="preserve">           </w:t>
      </w:r>
    </w:p>
    <w:p w14:paraId="39756F33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 xml:space="preserve">CONSILIUL LOCAL AL </w:t>
      </w:r>
    </w:p>
    <w:p w14:paraId="6937C0CE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MUNICIPIULUI SATU MARE</w:t>
      </w:r>
    </w:p>
    <w:p w14:paraId="05A2B39A" w14:textId="77777777" w:rsidR="00D04B53" w:rsidRPr="002B26A1" w:rsidRDefault="00D04B53" w:rsidP="009925A3">
      <w:pPr>
        <w:rPr>
          <w:b/>
          <w:noProof/>
          <w:sz w:val="27"/>
          <w:szCs w:val="27"/>
          <w:lang w:eastAsia="en-US"/>
        </w:rPr>
      </w:pPr>
    </w:p>
    <w:p w14:paraId="257E4A1F" w14:textId="77777777" w:rsidR="002A7BDB" w:rsidRDefault="002A7BDB" w:rsidP="00F85761">
      <w:pPr>
        <w:keepNext/>
        <w:ind w:firstLine="720"/>
        <w:jc w:val="center"/>
        <w:outlineLvl w:val="1"/>
        <w:rPr>
          <w:b/>
          <w:sz w:val="28"/>
          <w:szCs w:val="28"/>
        </w:rPr>
      </w:pPr>
    </w:p>
    <w:p w14:paraId="6F661A34" w14:textId="5332585D" w:rsidR="00C32B4E" w:rsidRPr="002A7BDB" w:rsidRDefault="00C32B4E" w:rsidP="00F85761">
      <w:pPr>
        <w:keepNext/>
        <w:ind w:firstLine="720"/>
        <w:jc w:val="center"/>
        <w:outlineLvl w:val="1"/>
        <w:rPr>
          <w:b/>
          <w:sz w:val="28"/>
          <w:szCs w:val="28"/>
        </w:rPr>
      </w:pPr>
      <w:r w:rsidRPr="002A7BDB">
        <w:rPr>
          <w:b/>
          <w:sz w:val="28"/>
          <w:szCs w:val="28"/>
        </w:rPr>
        <w:t xml:space="preserve">HOTĂRÂREA NR. </w:t>
      </w:r>
      <w:r w:rsidR="002A7BDB">
        <w:rPr>
          <w:b/>
          <w:sz w:val="28"/>
          <w:szCs w:val="28"/>
        </w:rPr>
        <w:t>41</w:t>
      </w:r>
      <w:r w:rsidR="006C0B09">
        <w:rPr>
          <w:b/>
          <w:sz w:val="28"/>
          <w:szCs w:val="28"/>
        </w:rPr>
        <w:t>6</w:t>
      </w:r>
      <w:r w:rsidRPr="002A7BDB">
        <w:rPr>
          <w:b/>
          <w:sz w:val="28"/>
          <w:szCs w:val="28"/>
        </w:rPr>
        <w:t>/</w:t>
      </w:r>
      <w:r w:rsidR="007F024E" w:rsidRPr="002A7BDB">
        <w:rPr>
          <w:b/>
          <w:sz w:val="28"/>
          <w:szCs w:val="28"/>
        </w:rPr>
        <w:t>19.12.2024</w:t>
      </w:r>
      <w:r w:rsidRPr="002A7BDB">
        <w:rPr>
          <w:b/>
          <w:sz w:val="28"/>
          <w:szCs w:val="28"/>
        </w:rPr>
        <w:t xml:space="preserve"> </w:t>
      </w:r>
      <w:bookmarkStart w:id="0" w:name="_Hlk114559741"/>
    </w:p>
    <w:p w14:paraId="784B853C" w14:textId="24EC7157" w:rsidR="00C87F87" w:rsidRDefault="00C32B4E" w:rsidP="00F85761">
      <w:pPr>
        <w:pStyle w:val="ListParagraph"/>
        <w:ind w:left="0"/>
        <w:jc w:val="center"/>
        <w:rPr>
          <w:b/>
          <w:sz w:val="28"/>
          <w:szCs w:val="28"/>
        </w:rPr>
      </w:pPr>
      <w:bookmarkStart w:id="1" w:name="_Hlk110588584"/>
      <w:r w:rsidRPr="002A7BDB">
        <w:rPr>
          <w:b/>
          <w:bCs/>
          <w:sz w:val="28"/>
          <w:szCs w:val="28"/>
        </w:rPr>
        <w:t xml:space="preserve">privind </w:t>
      </w:r>
      <w:bookmarkStart w:id="2" w:name="_Hlk184893545"/>
      <w:r w:rsidR="00C553D7" w:rsidRPr="002A7BDB">
        <w:rPr>
          <w:b/>
          <w:sz w:val="28"/>
          <w:szCs w:val="28"/>
        </w:rPr>
        <w:t xml:space="preserve">abrogarea Hotărârii Consiliului Local al municipiului Satu Mare </w:t>
      </w:r>
      <w:r w:rsidR="007F024E" w:rsidRPr="002A7BDB">
        <w:rPr>
          <w:b/>
          <w:sz w:val="28"/>
          <w:szCs w:val="28"/>
        </w:rPr>
        <w:t xml:space="preserve">                </w:t>
      </w:r>
      <w:r w:rsidR="00C553D7" w:rsidRPr="002A7BDB">
        <w:rPr>
          <w:b/>
          <w:sz w:val="28"/>
          <w:szCs w:val="28"/>
        </w:rPr>
        <w:t>nr. 223/25.11.2010</w:t>
      </w:r>
      <w:bookmarkEnd w:id="2"/>
    </w:p>
    <w:p w14:paraId="79EB36E6" w14:textId="77777777" w:rsidR="00C553D7" w:rsidRPr="002A7BDB" w:rsidRDefault="00C553D7" w:rsidP="00C553D7">
      <w:pPr>
        <w:pStyle w:val="ListParagraph"/>
        <w:ind w:left="0"/>
        <w:jc w:val="center"/>
        <w:rPr>
          <w:b/>
          <w:bCs/>
          <w:sz w:val="28"/>
          <w:szCs w:val="28"/>
        </w:rPr>
      </w:pPr>
    </w:p>
    <w:bookmarkEnd w:id="0"/>
    <w:bookmarkEnd w:id="1"/>
    <w:p w14:paraId="214F3F6E" w14:textId="37A580B7" w:rsidR="00C32B4E" w:rsidRPr="002A7BDB" w:rsidRDefault="00C32B4E" w:rsidP="00B476F2">
      <w:pPr>
        <w:ind w:firstLine="708"/>
        <w:jc w:val="both"/>
        <w:rPr>
          <w:sz w:val="28"/>
          <w:szCs w:val="28"/>
        </w:rPr>
      </w:pPr>
      <w:r w:rsidRPr="002A7BDB">
        <w:rPr>
          <w:sz w:val="28"/>
          <w:szCs w:val="28"/>
        </w:rPr>
        <w:t>Consiliul Local al Municipiului Satu Mare</w:t>
      </w:r>
      <w:r w:rsidR="00C87F87" w:rsidRPr="002A7BDB">
        <w:rPr>
          <w:sz w:val="28"/>
          <w:szCs w:val="28"/>
        </w:rPr>
        <w:t>,</w:t>
      </w:r>
    </w:p>
    <w:p w14:paraId="2DAD401E" w14:textId="108980AB" w:rsidR="00F73DEE" w:rsidRPr="002A7BDB" w:rsidRDefault="00F73DEE" w:rsidP="00B476F2">
      <w:pPr>
        <w:ind w:firstLine="709"/>
        <w:jc w:val="both"/>
        <w:rPr>
          <w:sz w:val="28"/>
          <w:szCs w:val="28"/>
        </w:rPr>
      </w:pPr>
      <w:r w:rsidRPr="002A7BDB">
        <w:rPr>
          <w:sz w:val="28"/>
          <w:szCs w:val="28"/>
        </w:rPr>
        <w:t xml:space="preserve">Analizând proiectul de hotărâre înregistrat sub nr. </w:t>
      </w:r>
      <w:r w:rsidR="002A7BDB" w:rsidRPr="002A7BDB">
        <w:rPr>
          <w:sz w:val="28"/>
          <w:szCs w:val="28"/>
        </w:rPr>
        <w:t>70473/12.12.2024</w:t>
      </w:r>
      <w:r w:rsidRPr="002A7BDB">
        <w:rPr>
          <w:sz w:val="28"/>
          <w:szCs w:val="28"/>
        </w:rPr>
        <w:t>, referatul de aprobare al inițiatorului</w:t>
      </w:r>
      <w:r w:rsidR="002A7BDB">
        <w:rPr>
          <w:sz w:val="28"/>
          <w:szCs w:val="28"/>
        </w:rPr>
        <w:t>,</w:t>
      </w:r>
      <w:r w:rsidRPr="002A7BDB">
        <w:rPr>
          <w:sz w:val="28"/>
          <w:szCs w:val="28"/>
        </w:rPr>
        <w:t xml:space="preserve"> înregistrat sub nr. </w:t>
      </w:r>
      <w:r w:rsidR="00F85761" w:rsidRPr="002A7BDB">
        <w:rPr>
          <w:sz w:val="28"/>
          <w:szCs w:val="28"/>
        </w:rPr>
        <w:t>70476/12.12.2024</w:t>
      </w:r>
      <w:r w:rsidRPr="002A7BDB">
        <w:rPr>
          <w:sz w:val="28"/>
          <w:szCs w:val="28"/>
        </w:rPr>
        <w:t>, raportul de specialitate</w:t>
      </w:r>
      <w:r w:rsidR="00A32584" w:rsidRPr="002A7BDB">
        <w:rPr>
          <w:sz w:val="28"/>
          <w:szCs w:val="28"/>
        </w:rPr>
        <w:t xml:space="preserve"> al</w:t>
      </w:r>
      <w:r w:rsidRPr="002A7BDB">
        <w:rPr>
          <w:sz w:val="28"/>
          <w:szCs w:val="28"/>
        </w:rPr>
        <w:t xml:space="preserve"> Serviciului Juridic</w:t>
      </w:r>
      <w:r w:rsidR="002A7BDB">
        <w:rPr>
          <w:sz w:val="28"/>
          <w:szCs w:val="28"/>
        </w:rPr>
        <w:t>,</w:t>
      </w:r>
      <w:r w:rsidRPr="002A7BDB">
        <w:rPr>
          <w:sz w:val="28"/>
          <w:szCs w:val="28"/>
        </w:rPr>
        <w:t xml:space="preserve"> înregistrat sub nr</w:t>
      </w:r>
      <w:r w:rsidR="00F85761" w:rsidRPr="002A7BDB">
        <w:rPr>
          <w:sz w:val="28"/>
          <w:szCs w:val="28"/>
        </w:rPr>
        <w:t>.</w:t>
      </w:r>
      <w:r w:rsidR="00774AA8" w:rsidRPr="002A7BDB">
        <w:rPr>
          <w:sz w:val="28"/>
          <w:szCs w:val="28"/>
        </w:rPr>
        <w:t xml:space="preserve"> </w:t>
      </w:r>
      <w:r w:rsidR="00F85761" w:rsidRPr="002A7BDB">
        <w:rPr>
          <w:sz w:val="28"/>
          <w:szCs w:val="28"/>
        </w:rPr>
        <w:t>70513/12.12.2024</w:t>
      </w:r>
      <w:r w:rsidR="000E26A2" w:rsidRPr="002A7BDB">
        <w:rPr>
          <w:sz w:val="28"/>
          <w:szCs w:val="28"/>
        </w:rPr>
        <w:t xml:space="preserve"> </w:t>
      </w:r>
      <w:r w:rsidR="00974CDC" w:rsidRPr="002A7BDB">
        <w:rPr>
          <w:sz w:val="28"/>
          <w:szCs w:val="28"/>
        </w:rPr>
        <w:t xml:space="preserve">și </w:t>
      </w:r>
      <w:r w:rsidRPr="002A7BDB">
        <w:rPr>
          <w:sz w:val="28"/>
          <w:szCs w:val="28"/>
        </w:rPr>
        <w:t>avizele comisiilor de specialitate ale Consiliului Local  Satu Mare,</w:t>
      </w:r>
    </w:p>
    <w:p w14:paraId="087A0016" w14:textId="0FC66F9D" w:rsidR="00F73DEE" w:rsidRPr="002A7BDB" w:rsidRDefault="00F73DEE" w:rsidP="00D04B53">
      <w:pPr>
        <w:ind w:firstLine="708"/>
        <w:jc w:val="both"/>
        <w:rPr>
          <w:sz w:val="28"/>
          <w:szCs w:val="28"/>
        </w:rPr>
      </w:pPr>
      <w:r w:rsidRPr="002A7BDB">
        <w:rPr>
          <w:sz w:val="28"/>
          <w:szCs w:val="28"/>
        </w:rPr>
        <w:t>Ținând seama de prevederile Legii privind normele de tehnică legislativă pentru elaborarea actelor normative nr.</w:t>
      </w:r>
      <w:r w:rsidR="00B476F2" w:rsidRPr="002A7BDB">
        <w:rPr>
          <w:sz w:val="28"/>
          <w:szCs w:val="28"/>
        </w:rPr>
        <w:t xml:space="preserve"> </w:t>
      </w:r>
      <w:r w:rsidRPr="002A7BDB">
        <w:rPr>
          <w:sz w:val="28"/>
          <w:szCs w:val="28"/>
        </w:rPr>
        <w:t>24/2000, republicată, cu modificările şi completările ulterioare,</w:t>
      </w:r>
    </w:p>
    <w:p w14:paraId="4B620370" w14:textId="1D1EC21E" w:rsidR="00F73DEE" w:rsidRPr="002A7BDB" w:rsidRDefault="0078487F" w:rsidP="00D04B53">
      <w:pPr>
        <w:ind w:firstLine="567"/>
        <w:jc w:val="both"/>
        <w:rPr>
          <w:sz w:val="28"/>
          <w:szCs w:val="28"/>
        </w:rPr>
      </w:pPr>
      <w:r w:rsidRPr="002A7BDB">
        <w:rPr>
          <w:sz w:val="28"/>
          <w:szCs w:val="28"/>
        </w:rPr>
        <w:t xml:space="preserve"> </w:t>
      </w:r>
      <w:r w:rsidR="00F73DEE" w:rsidRPr="002A7BDB">
        <w:rPr>
          <w:sz w:val="28"/>
          <w:szCs w:val="28"/>
        </w:rPr>
        <w:t>În temeiul prevederilor</w:t>
      </w:r>
      <w:r w:rsidR="00A535E3" w:rsidRPr="002A7BDB">
        <w:rPr>
          <w:sz w:val="28"/>
          <w:szCs w:val="28"/>
        </w:rPr>
        <w:t xml:space="preserve"> </w:t>
      </w:r>
      <w:r w:rsidR="00F73DEE" w:rsidRPr="002A7BDB">
        <w:rPr>
          <w:sz w:val="28"/>
          <w:szCs w:val="28"/>
        </w:rPr>
        <w:t xml:space="preserve">art. 129 alin. (2) lit. </w:t>
      </w:r>
      <w:r w:rsidR="00F85761" w:rsidRPr="002A7BDB">
        <w:rPr>
          <w:sz w:val="28"/>
          <w:szCs w:val="28"/>
        </w:rPr>
        <w:t>d</w:t>
      </w:r>
      <w:r w:rsidR="00F73DEE" w:rsidRPr="002A7BDB">
        <w:rPr>
          <w:sz w:val="28"/>
          <w:szCs w:val="28"/>
        </w:rPr>
        <w:t xml:space="preserve">) </w:t>
      </w:r>
      <w:r w:rsidR="00F85761" w:rsidRPr="002A7BDB">
        <w:rPr>
          <w:sz w:val="28"/>
          <w:szCs w:val="28"/>
        </w:rPr>
        <w:t xml:space="preserve">coroborate cu alin. (7) lit. g), h), i), </w:t>
      </w:r>
      <w:r w:rsidR="00F73DEE" w:rsidRPr="002A7BDB">
        <w:rPr>
          <w:sz w:val="28"/>
          <w:szCs w:val="28"/>
        </w:rPr>
        <w:t>ale art. 139 alin.</w:t>
      </w:r>
      <w:r w:rsidR="00F85761" w:rsidRPr="002A7BDB">
        <w:rPr>
          <w:sz w:val="28"/>
          <w:szCs w:val="28"/>
        </w:rPr>
        <w:t xml:space="preserve"> </w:t>
      </w:r>
      <w:r w:rsidR="00F73DEE" w:rsidRPr="002A7BDB">
        <w:rPr>
          <w:sz w:val="28"/>
          <w:szCs w:val="28"/>
        </w:rPr>
        <w:t>(</w:t>
      </w:r>
      <w:r w:rsidR="00F85761" w:rsidRPr="002A7BDB">
        <w:rPr>
          <w:sz w:val="28"/>
          <w:szCs w:val="28"/>
        </w:rPr>
        <w:t>1</w:t>
      </w:r>
      <w:r w:rsidR="00F73DEE" w:rsidRPr="002A7BDB">
        <w:rPr>
          <w:sz w:val="28"/>
          <w:szCs w:val="28"/>
        </w:rPr>
        <w:t xml:space="preserve">), precum şi ale art. 196 alin. (1) lit. a) din O.U.G. nr. 57/2019 privind Codul </w:t>
      </w:r>
      <w:r w:rsidR="00B476F2" w:rsidRPr="002A7BDB">
        <w:rPr>
          <w:sz w:val="28"/>
          <w:szCs w:val="28"/>
        </w:rPr>
        <w:t>a</w:t>
      </w:r>
      <w:r w:rsidR="00F73DEE" w:rsidRPr="002A7BDB">
        <w:rPr>
          <w:sz w:val="28"/>
          <w:szCs w:val="28"/>
        </w:rPr>
        <w:t>dministrativ cu modificările şi completările ulterioare,</w:t>
      </w:r>
    </w:p>
    <w:p w14:paraId="0A2AC96A" w14:textId="0619D88C" w:rsidR="00F73DEE" w:rsidRPr="002A7BDB" w:rsidRDefault="0078487F" w:rsidP="00B476F2">
      <w:pPr>
        <w:ind w:firstLine="567"/>
        <w:jc w:val="both"/>
        <w:rPr>
          <w:sz w:val="28"/>
          <w:szCs w:val="28"/>
        </w:rPr>
      </w:pPr>
      <w:r w:rsidRPr="002A7BDB">
        <w:rPr>
          <w:sz w:val="28"/>
          <w:szCs w:val="28"/>
        </w:rPr>
        <w:t xml:space="preserve"> </w:t>
      </w:r>
      <w:r w:rsidR="00701810" w:rsidRPr="002A7BDB">
        <w:rPr>
          <w:sz w:val="28"/>
          <w:szCs w:val="28"/>
        </w:rPr>
        <w:t>A</w:t>
      </w:r>
      <w:r w:rsidR="00F73DEE" w:rsidRPr="002A7BDB">
        <w:rPr>
          <w:sz w:val="28"/>
          <w:szCs w:val="28"/>
        </w:rPr>
        <w:t>doptă prezenta</w:t>
      </w:r>
    </w:p>
    <w:p w14:paraId="6777DDDD" w14:textId="62661CB2" w:rsidR="00C32B4E" w:rsidRPr="002A7BDB" w:rsidRDefault="00F73DEE" w:rsidP="00954CF4">
      <w:pPr>
        <w:jc w:val="center"/>
        <w:rPr>
          <w:b/>
          <w:sz w:val="28"/>
          <w:szCs w:val="28"/>
        </w:rPr>
      </w:pPr>
      <w:r w:rsidRPr="002A7BDB">
        <w:rPr>
          <w:b/>
          <w:sz w:val="28"/>
          <w:szCs w:val="28"/>
        </w:rPr>
        <w:t>H</w:t>
      </w:r>
      <w:r w:rsidR="00B476F2" w:rsidRPr="002A7BDB">
        <w:rPr>
          <w:b/>
          <w:sz w:val="28"/>
          <w:szCs w:val="28"/>
        </w:rPr>
        <w:t xml:space="preserve"> </w:t>
      </w:r>
      <w:r w:rsidRPr="002A7BDB">
        <w:rPr>
          <w:b/>
          <w:sz w:val="28"/>
          <w:szCs w:val="28"/>
        </w:rPr>
        <w:t>O</w:t>
      </w:r>
      <w:r w:rsidR="00B476F2" w:rsidRPr="002A7BDB">
        <w:rPr>
          <w:b/>
          <w:sz w:val="28"/>
          <w:szCs w:val="28"/>
        </w:rPr>
        <w:t xml:space="preserve"> </w:t>
      </w:r>
      <w:r w:rsidRPr="002A7BDB">
        <w:rPr>
          <w:b/>
          <w:sz w:val="28"/>
          <w:szCs w:val="28"/>
        </w:rPr>
        <w:t>T</w:t>
      </w:r>
      <w:r w:rsidR="00B476F2" w:rsidRPr="002A7BDB">
        <w:rPr>
          <w:b/>
          <w:sz w:val="28"/>
          <w:szCs w:val="28"/>
        </w:rPr>
        <w:t xml:space="preserve"> </w:t>
      </w:r>
      <w:r w:rsidRPr="002A7BDB">
        <w:rPr>
          <w:b/>
          <w:sz w:val="28"/>
          <w:szCs w:val="28"/>
        </w:rPr>
        <w:t>Ă</w:t>
      </w:r>
      <w:r w:rsidR="00B476F2" w:rsidRPr="002A7BDB">
        <w:rPr>
          <w:b/>
          <w:sz w:val="28"/>
          <w:szCs w:val="28"/>
        </w:rPr>
        <w:t xml:space="preserve"> </w:t>
      </w:r>
      <w:r w:rsidRPr="002A7BDB">
        <w:rPr>
          <w:b/>
          <w:sz w:val="28"/>
          <w:szCs w:val="28"/>
        </w:rPr>
        <w:t>R</w:t>
      </w:r>
      <w:r w:rsidR="00B476F2" w:rsidRPr="002A7BDB">
        <w:rPr>
          <w:b/>
          <w:sz w:val="28"/>
          <w:szCs w:val="28"/>
        </w:rPr>
        <w:t xml:space="preserve"> </w:t>
      </w:r>
      <w:r w:rsidRPr="002A7BDB">
        <w:rPr>
          <w:b/>
          <w:sz w:val="28"/>
          <w:szCs w:val="28"/>
        </w:rPr>
        <w:t>Â</w:t>
      </w:r>
      <w:r w:rsidR="00B476F2" w:rsidRPr="002A7BDB">
        <w:rPr>
          <w:b/>
          <w:sz w:val="28"/>
          <w:szCs w:val="28"/>
        </w:rPr>
        <w:t xml:space="preserve"> </w:t>
      </w:r>
      <w:r w:rsidRPr="002A7BDB">
        <w:rPr>
          <w:b/>
          <w:sz w:val="28"/>
          <w:szCs w:val="28"/>
        </w:rPr>
        <w:t>R</w:t>
      </w:r>
      <w:r w:rsidR="00B476F2" w:rsidRPr="002A7BDB">
        <w:rPr>
          <w:b/>
          <w:sz w:val="28"/>
          <w:szCs w:val="28"/>
        </w:rPr>
        <w:t xml:space="preserve"> </w:t>
      </w:r>
      <w:r w:rsidRPr="002A7BDB">
        <w:rPr>
          <w:b/>
          <w:sz w:val="28"/>
          <w:szCs w:val="28"/>
        </w:rPr>
        <w:t>E</w:t>
      </w:r>
      <w:r w:rsidR="00B476F2" w:rsidRPr="002A7BDB">
        <w:rPr>
          <w:b/>
          <w:sz w:val="28"/>
          <w:szCs w:val="28"/>
        </w:rPr>
        <w:t>:</w:t>
      </w:r>
    </w:p>
    <w:p w14:paraId="584889F6" w14:textId="77777777" w:rsidR="006077E5" w:rsidRPr="002A7BDB" w:rsidRDefault="006077E5" w:rsidP="0011648D">
      <w:pPr>
        <w:jc w:val="both"/>
        <w:rPr>
          <w:b/>
          <w:sz w:val="28"/>
          <w:szCs w:val="28"/>
        </w:rPr>
      </w:pPr>
    </w:p>
    <w:p w14:paraId="1C129292" w14:textId="0EC777D2" w:rsidR="00690C52" w:rsidRPr="002A7BDB" w:rsidRDefault="00C32B4E" w:rsidP="0011648D">
      <w:pPr>
        <w:ind w:firstLine="708"/>
        <w:jc w:val="both"/>
        <w:rPr>
          <w:sz w:val="28"/>
          <w:szCs w:val="28"/>
        </w:rPr>
      </w:pPr>
      <w:r w:rsidRPr="002A7BDB">
        <w:rPr>
          <w:b/>
          <w:sz w:val="28"/>
          <w:szCs w:val="28"/>
        </w:rPr>
        <w:t>Art.</w:t>
      </w:r>
      <w:r w:rsidR="00B476F2" w:rsidRPr="002A7BDB">
        <w:rPr>
          <w:b/>
          <w:sz w:val="28"/>
          <w:szCs w:val="28"/>
        </w:rPr>
        <w:t xml:space="preserve"> </w:t>
      </w:r>
      <w:r w:rsidRPr="002A7BDB">
        <w:rPr>
          <w:b/>
          <w:sz w:val="28"/>
          <w:szCs w:val="28"/>
        </w:rPr>
        <w:t>1.</w:t>
      </w:r>
      <w:r w:rsidRPr="002A7BDB">
        <w:rPr>
          <w:sz w:val="28"/>
          <w:szCs w:val="28"/>
        </w:rPr>
        <w:t xml:space="preserve"> Se </w:t>
      </w:r>
      <w:r w:rsidR="00F85761" w:rsidRPr="002A7BDB">
        <w:rPr>
          <w:bCs/>
          <w:sz w:val="28"/>
          <w:szCs w:val="28"/>
        </w:rPr>
        <w:t xml:space="preserve">abrogă Hotărârea Consiliului Local al municipiului Satu Mare </w:t>
      </w:r>
      <w:r w:rsidR="007F024E" w:rsidRPr="002A7BDB">
        <w:rPr>
          <w:bCs/>
          <w:sz w:val="28"/>
          <w:szCs w:val="28"/>
        </w:rPr>
        <w:t xml:space="preserve">                           </w:t>
      </w:r>
      <w:r w:rsidR="00F85761" w:rsidRPr="002A7BDB">
        <w:rPr>
          <w:bCs/>
          <w:sz w:val="28"/>
          <w:szCs w:val="28"/>
        </w:rPr>
        <w:t>nr. 223/25.11.2010</w:t>
      </w:r>
      <w:r w:rsidR="002B26A1" w:rsidRPr="002A7BDB">
        <w:rPr>
          <w:bCs/>
          <w:sz w:val="28"/>
          <w:szCs w:val="28"/>
        </w:rPr>
        <w:t xml:space="preserve"> privind organizarea jocurilor de artificii cu articole pirotehnice în municipiul Satu Mare.</w:t>
      </w:r>
    </w:p>
    <w:p w14:paraId="3296EDD7" w14:textId="1D844123" w:rsidR="00C32B4E" w:rsidRPr="002A7BDB" w:rsidRDefault="001D40D6" w:rsidP="00F85761">
      <w:pPr>
        <w:ind w:firstLine="708"/>
        <w:jc w:val="both"/>
        <w:rPr>
          <w:sz w:val="28"/>
          <w:szCs w:val="28"/>
        </w:rPr>
      </w:pPr>
      <w:r w:rsidRPr="002A7BDB">
        <w:rPr>
          <w:b/>
          <w:sz w:val="28"/>
          <w:szCs w:val="28"/>
        </w:rPr>
        <w:t>Art.</w:t>
      </w:r>
      <w:r w:rsidR="00B476F2" w:rsidRPr="002A7BDB">
        <w:rPr>
          <w:b/>
          <w:sz w:val="28"/>
          <w:szCs w:val="28"/>
        </w:rPr>
        <w:t xml:space="preserve"> </w:t>
      </w:r>
      <w:r w:rsidRPr="002A7BDB">
        <w:rPr>
          <w:b/>
          <w:sz w:val="28"/>
          <w:szCs w:val="28"/>
        </w:rPr>
        <w:t xml:space="preserve">2. </w:t>
      </w:r>
      <w:r w:rsidR="00F85761" w:rsidRPr="002A7BDB">
        <w:rPr>
          <w:sz w:val="28"/>
          <w:szCs w:val="28"/>
        </w:rPr>
        <w:t xml:space="preserve"> </w:t>
      </w:r>
      <w:r w:rsidR="00C32B4E" w:rsidRPr="002A7BDB">
        <w:rPr>
          <w:sz w:val="28"/>
          <w:szCs w:val="28"/>
        </w:rPr>
        <w:t>Cu ducerea la îndeplinire a prezentei hotărâri se încredințează</w:t>
      </w:r>
      <w:r w:rsidR="006B2D36" w:rsidRPr="002A7BDB">
        <w:rPr>
          <w:sz w:val="28"/>
          <w:szCs w:val="28"/>
        </w:rPr>
        <w:t xml:space="preserve"> </w:t>
      </w:r>
      <w:r w:rsidR="00B901BA" w:rsidRPr="002A7BDB">
        <w:rPr>
          <w:sz w:val="28"/>
          <w:szCs w:val="28"/>
        </w:rPr>
        <w:t xml:space="preserve">Primarul </w:t>
      </w:r>
      <w:r w:rsidR="007F024E" w:rsidRPr="002A7BDB">
        <w:rPr>
          <w:sz w:val="28"/>
          <w:szCs w:val="28"/>
        </w:rPr>
        <w:t>m</w:t>
      </w:r>
      <w:r w:rsidR="00C32B4E" w:rsidRPr="002A7BDB">
        <w:rPr>
          <w:sz w:val="28"/>
          <w:szCs w:val="28"/>
        </w:rPr>
        <w:t>unicipiului Satu Mare</w:t>
      </w:r>
      <w:r w:rsidR="0026457B" w:rsidRPr="002A7BDB">
        <w:rPr>
          <w:sz w:val="28"/>
          <w:szCs w:val="28"/>
        </w:rPr>
        <w:t xml:space="preserve"> </w:t>
      </w:r>
      <w:r w:rsidR="00A32584" w:rsidRPr="002A7BDB">
        <w:rPr>
          <w:sz w:val="28"/>
          <w:szCs w:val="28"/>
        </w:rPr>
        <w:t xml:space="preserve">prin </w:t>
      </w:r>
      <w:r w:rsidR="00F85761" w:rsidRPr="002A7BDB">
        <w:rPr>
          <w:sz w:val="28"/>
          <w:szCs w:val="28"/>
        </w:rPr>
        <w:t>Serviciul Juridic şi Poliţia Locală</w:t>
      </w:r>
      <w:r w:rsidR="00C32B4E" w:rsidRPr="002A7BDB">
        <w:rPr>
          <w:sz w:val="28"/>
          <w:szCs w:val="28"/>
        </w:rPr>
        <w:t>.</w:t>
      </w:r>
    </w:p>
    <w:p w14:paraId="632F313D" w14:textId="595244B8" w:rsidR="00C32B4E" w:rsidRPr="002A7BDB" w:rsidRDefault="0011648D" w:rsidP="0011648D">
      <w:pPr>
        <w:tabs>
          <w:tab w:val="left" w:pos="495"/>
        </w:tabs>
        <w:jc w:val="both"/>
        <w:rPr>
          <w:sz w:val="28"/>
          <w:szCs w:val="28"/>
        </w:rPr>
      </w:pPr>
      <w:r w:rsidRPr="002A7BDB">
        <w:rPr>
          <w:b/>
          <w:sz w:val="28"/>
          <w:szCs w:val="28"/>
        </w:rPr>
        <w:tab/>
      </w:r>
      <w:r w:rsidR="0078487F" w:rsidRPr="002A7BDB">
        <w:rPr>
          <w:b/>
          <w:sz w:val="28"/>
          <w:szCs w:val="28"/>
        </w:rPr>
        <w:t xml:space="preserve">   </w:t>
      </w:r>
      <w:r w:rsidR="00C32B4E" w:rsidRPr="002A7BDB">
        <w:rPr>
          <w:b/>
          <w:sz w:val="28"/>
          <w:szCs w:val="28"/>
        </w:rPr>
        <w:t>Art.</w:t>
      </w:r>
      <w:r w:rsidR="00B476F2" w:rsidRPr="002A7BDB">
        <w:rPr>
          <w:b/>
          <w:sz w:val="28"/>
          <w:szCs w:val="28"/>
        </w:rPr>
        <w:t xml:space="preserve"> </w:t>
      </w:r>
      <w:r w:rsidR="00F85761" w:rsidRPr="002A7BDB">
        <w:rPr>
          <w:b/>
          <w:sz w:val="28"/>
          <w:szCs w:val="28"/>
        </w:rPr>
        <w:t>3</w:t>
      </w:r>
      <w:r w:rsidR="00C32B4E" w:rsidRPr="002A7BDB">
        <w:rPr>
          <w:b/>
          <w:sz w:val="28"/>
          <w:szCs w:val="28"/>
        </w:rPr>
        <w:t>.</w:t>
      </w:r>
      <w:r w:rsidR="00C32B4E" w:rsidRPr="002A7BDB">
        <w:rPr>
          <w:sz w:val="28"/>
          <w:szCs w:val="28"/>
        </w:rPr>
        <w:t xml:space="preserve"> Prezenta hotărâre se comunică, prin intermediul </w:t>
      </w:r>
      <w:r w:rsidR="00B476F2" w:rsidRPr="002A7BDB">
        <w:rPr>
          <w:sz w:val="28"/>
          <w:szCs w:val="28"/>
        </w:rPr>
        <w:t xml:space="preserve">Secretarului </w:t>
      </w:r>
      <w:r w:rsidR="007F024E" w:rsidRPr="002A7BDB">
        <w:rPr>
          <w:sz w:val="28"/>
          <w:szCs w:val="28"/>
        </w:rPr>
        <w:t>g</w:t>
      </w:r>
      <w:r w:rsidR="00B476F2" w:rsidRPr="002A7BDB">
        <w:rPr>
          <w:sz w:val="28"/>
          <w:szCs w:val="28"/>
        </w:rPr>
        <w:t xml:space="preserve">eneral </w:t>
      </w:r>
      <w:r w:rsidR="00A50973" w:rsidRPr="002A7BDB">
        <w:rPr>
          <w:sz w:val="28"/>
          <w:szCs w:val="28"/>
        </w:rPr>
        <w:t xml:space="preserve">al </w:t>
      </w:r>
      <w:r w:rsidR="007F024E" w:rsidRPr="002A7BDB">
        <w:rPr>
          <w:sz w:val="28"/>
          <w:szCs w:val="28"/>
        </w:rPr>
        <w:t>m</w:t>
      </w:r>
      <w:r w:rsidR="00A50973" w:rsidRPr="002A7BDB">
        <w:rPr>
          <w:sz w:val="28"/>
          <w:szCs w:val="28"/>
        </w:rPr>
        <w:t>unicipiului Satu Mare</w:t>
      </w:r>
      <w:r w:rsidR="00C32B4E" w:rsidRPr="002A7BDB">
        <w:rPr>
          <w:sz w:val="28"/>
          <w:szCs w:val="28"/>
        </w:rPr>
        <w:t xml:space="preserve"> în termenul prevăzut de lege, Primarului </w:t>
      </w:r>
      <w:r w:rsidR="007F024E" w:rsidRPr="002A7BDB">
        <w:rPr>
          <w:sz w:val="28"/>
          <w:szCs w:val="28"/>
        </w:rPr>
        <w:t>m</w:t>
      </w:r>
      <w:r w:rsidR="00B476F2" w:rsidRPr="002A7BDB">
        <w:rPr>
          <w:sz w:val="28"/>
          <w:szCs w:val="28"/>
        </w:rPr>
        <w:t xml:space="preserve">unicipiului </w:t>
      </w:r>
      <w:r w:rsidR="007F024E" w:rsidRPr="002A7BDB">
        <w:rPr>
          <w:sz w:val="28"/>
          <w:szCs w:val="28"/>
        </w:rPr>
        <w:t xml:space="preserve">                     </w:t>
      </w:r>
      <w:r w:rsidR="00C32B4E" w:rsidRPr="002A7BDB">
        <w:rPr>
          <w:sz w:val="28"/>
          <w:szCs w:val="28"/>
        </w:rPr>
        <w:t>Satu Mare,</w:t>
      </w:r>
      <w:r w:rsidR="0018228C" w:rsidRPr="002A7BDB">
        <w:rPr>
          <w:sz w:val="28"/>
          <w:szCs w:val="28"/>
        </w:rPr>
        <w:t xml:space="preserve"> </w:t>
      </w:r>
      <w:r w:rsidR="00C32B4E" w:rsidRPr="002A7BDB">
        <w:rPr>
          <w:sz w:val="28"/>
          <w:szCs w:val="28"/>
        </w:rPr>
        <w:t>Instituției Prefectului - Județul Satu Mare</w:t>
      </w:r>
      <w:r w:rsidR="00777B6E" w:rsidRPr="002A7BDB">
        <w:rPr>
          <w:sz w:val="28"/>
          <w:szCs w:val="28"/>
        </w:rPr>
        <w:t xml:space="preserve">, </w:t>
      </w:r>
      <w:r w:rsidR="00F85761" w:rsidRPr="002A7BDB">
        <w:rPr>
          <w:sz w:val="28"/>
          <w:szCs w:val="28"/>
        </w:rPr>
        <w:t>Serviciului Juridic</w:t>
      </w:r>
      <w:r w:rsidR="002A7BDB">
        <w:rPr>
          <w:sz w:val="28"/>
          <w:szCs w:val="28"/>
        </w:rPr>
        <w:t>,</w:t>
      </w:r>
      <w:r w:rsidR="00AF2DCA" w:rsidRPr="002A7BDB">
        <w:rPr>
          <w:sz w:val="28"/>
          <w:szCs w:val="28"/>
        </w:rPr>
        <w:t xml:space="preserve"> </w:t>
      </w:r>
      <w:r w:rsidR="0038173F">
        <w:rPr>
          <w:sz w:val="28"/>
          <w:szCs w:val="28"/>
        </w:rPr>
        <w:t xml:space="preserve">                    </w:t>
      </w:r>
      <w:r w:rsidR="00F85761" w:rsidRPr="002A7BDB">
        <w:rPr>
          <w:sz w:val="28"/>
          <w:szCs w:val="28"/>
        </w:rPr>
        <w:t>Poliţiei Locale Satu Mare</w:t>
      </w:r>
      <w:r w:rsidR="002A7BDB">
        <w:rPr>
          <w:sz w:val="28"/>
          <w:szCs w:val="28"/>
        </w:rPr>
        <w:t xml:space="preserve"> și se aduce la cunoștință publică</w:t>
      </w:r>
      <w:r w:rsidR="0056342F" w:rsidRPr="002A7BDB">
        <w:rPr>
          <w:sz w:val="28"/>
          <w:szCs w:val="28"/>
        </w:rPr>
        <w:t>.</w:t>
      </w:r>
    </w:p>
    <w:p w14:paraId="7C7D98BC" w14:textId="77777777" w:rsidR="004C6808" w:rsidRDefault="004C6808" w:rsidP="004C6808">
      <w:pPr>
        <w:rPr>
          <w:sz w:val="28"/>
          <w:szCs w:val="28"/>
          <w:lang w:eastAsia="en-US"/>
        </w:rPr>
      </w:pPr>
    </w:p>
    <w:p w14:paraId="7959556F" w14:textId="77777777" w:rsidR="004C6808" w:rsidRDefault="004C6808" w:rsidP="004C6808">
      <w:pPr>
        <w:ind w:firstLine="709"/>
        <w:rPr>
          <w:sz w:val="28"/>
          <w:szCs w:val="28"/>
          <w:lang w:val="es-DO"/>
        </w:rPr>
      </w:pPr>
      <w:r>
        <w:rPr>
          <w:b/>
          <w:bCs/>
          <w:sz w:val="28"/>
          <w:szCs w:val="28"/>
          <w:lang w:val="es-DO"/>
        </w:rPr>
        <w:t>Președinte de ședință,                                               Contrasemnează</w:t>
      </w:r>
    </w:p>
    <w:p w14:paraId="732F8E50" w14:textId="77777777" w:rsidR="004C6808" w:rsidRDefault="004C6808" w:rsidP="004C6808">
      <w:pPr>
        <w:ind w:firstLine="709"/>
        <w:rPr>
          <w:b/>
          <w:bCs/>
          <w:noProof/>
          <w:sz w:val="28"/>
          <w:szCs w:val="28"/>
          <w:lang w:val="es-DO"/>
        </w:rPr>
      </w:pPr>
      <w:r>
        <w:rPr>
          <w:b/>
          <w:bCs/>
          <w:sz w:val="28"/>
          <w:szCs w:val="28"/>
          <w:lang w:val="es-DO"/>
        </w:rPr>
        <w:t xml:space="preserve">     Bertici Ștefan     </w:t>
      </w:r>
      <w:r>
        <w:rPr>
          <w:b/>
          <w:bCs/>
          <w:i/>
          <w:iCs/>
          <w:sz w:val="28"/>
          <w:szCs w:val="28"/>
          <w:lang w:val="es-DO"/>
        </w:rPr>
        <w:t xml:space="preserve">                                    </w:t>
      </w:r>
      <w:r>
        <w:rPr>
          <w:b/>
          <w:bCs/>
          <w:sz w:val="28"/>
          <w:szCs w:val="28"/>
          <w:lang w:val="es-DO"/>
        </w:rPr>
        <w:t xml:space="preserve">               Secretar general,</w:t>
      </w:r>
    </w:p>
    <w:p w14:paraId="0273912C" w14:textId="77777777" w:rsidR="004C6808" w:rsidRDefault="004C6808" w:rsidP="004C6808">
      <w:pPr>
        <w:jc w:val="center"/>
        <w:rPr>
          <w:b/>
          <w:bCs/>
          <w:sz w:val="28"/>
          <w:szCs w:val="28"/>
          <w:lang w:val="es-DO"/>
        </w:rPr>
      </w:pPr>
      <w:r>
        <w:rPr>
          <w:b/>
          <w:bCs/>
          <w:sz w:val="28"/>
          <w:szCs w:val="28"/>
          <w:lang w:val="es-DO"/>
        </w:rPr>
        <w:t xml:space="preserve">                                                                                     Mihaela Maria Racolța</w:t>
      </w:r>
    </w:p>
    <w:p w14:paraId="49BD16B8" w14:textId="77777777" w:rsidR="004C6808" w:rsidRDefault="004C6808" w:rsidP="004C6808">
      <w:pPr>
        <w:jc w:val="center"/>
        <w:rPr>
          <w:b/>
          <w:bCs/>
          <w:sz w:val="28"/>
          <w:szCs w:val="28"/>
          <w:lang w:val="es-DO"/>
        </w:rPr>
      </w:pPr>
    </w:p>
    <w:p w14:paraId="761D5A92" w14:textId="77777777" w:rsidR="004C6808" w:rsidRDefault="004C6808" w:rsidP="004C6808">
      <w:pPr>
        <w:jc w:val="both"/>
        <w:rPr>
          <w:b/>
          <w:bCs/>
          <w:sz w:val="10"/>
          <w:szCs w:val="10"/>
          <w:lang w:val="es-DO"/>
        </w:rPr>
      </w:pPr>
    </w:p>
    <w:p w14:paraId="5F28890D" w14:textId="0E0DE77D" w:rsidR="004C6808" w:rsidRDefault="004C6808" w:rsidP="004C6808">
      <w:pPr>
        <w:jc w:val="both"/>
        <w:rPr>
          <w:sz w:val="18"/>
          <w:szCs w:val="18"/>
          <w:lang w:val="es-DO"/>
        </w:rPr>
      </w:pPr>
      <w:r>
        <w:rPr>
          <w:sz w:val="18"/>
          <w:szCs w:val="18"/>
          <w:lang w:val="es-DO"/>
        </w:rPr>
        <w:t>Prezenta hotărâre a fost adoptată în ședința ordinară cu respectarea prevederilor art. 139 alin. (</w:t>
      </w:r>
      <w:r>
        <w:rPr>
          <w:sz w:val="18"/>
          <w:szCs w:val="18"/>
          <w:lang w:val="es-DO"/>
        </w:rPr>
        <w:t>1</w:t>
      </w:r>
      <w:r>
        <w:rPr>
          <w:sz w:val="18"/>
          <w:szCs w:val="18"/>
          <w:lang w:val="es-DO"/>
        </w:rPr>
        <w:t>)  din O.U.G. 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4C6808" w14:paraId="56D65A20" w14:textId="77777777" w:rsidTr="004C6808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E94DC" w14:textId="77777777" w:rsidR="004C6808" w:rsidRDefault="004C6808">
            <w:pPr>
              <w:spacing w:line="276" w:lineRule="auto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val="en-AU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18D4A" w14:textId="77777777" w:rsidR="004C6808" w:rsidRDefault="004C6808">
            <w:pPr>
              <w:spacing w:line="276" w:lineRule="auto"/>
              <w:jc w:val="both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AU" w:eastAsia="zh-CN"/>
              </w:rPr>
              <w:t>23</w:t>
            </w:r>
          </w:p>
        </w:tc>
      </w:tr>
      <w:tr w:rsidR="004C6808" w14:paraId="29486118" w14:textId="77777777" w:rsidTr="004C6808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C5C68" w14:textId="77777777" w:rsidR="004C6808" w:rsidRDefault="004C6808">
            <w:pPr>
              <w:spacing w:line="276" w:lineRule="auto"/>
              <w:jc w:val="both"/>
              <w:rPr>
                <w:sz w:val="18"/>
                <w:szCs w:val="18"/>
                <w:lang w:val="es-DO" w:eastAsia="zh-CN"/>
              </w:rPr>
            </w:pPr>
            <w:r>
              <w:rPr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1F95E" w14:textId="77777777" w:rsidR="004C6808" w:rsidRDefault="004C6808">
            <w:pPr>
              <w:spacing w:line="276" w:lineRule="auto"/>
              <w:jc w:val="both"/>
              <w:rPr>
                <w:sz w:val="18"/>
                <w:szCs w:val="18"/>
                <w:lang w:val="es-DO" w:eastAsia="zh-CN"/>
              </w:rPr>
            </w:pPr>
            <w:r>
              <w:rPr>
                <w:sz w:val="18"/>
                <w:szCs w:val="18"/>
                <w:lang w:val="es-DO" w:eastAsia="zh-CN"/>
              </w:rPr>
              <w:t>23</w:t>
            </w:r>
          </w:p>
        </w:tc>
      </w:tr>
      <w:tr w:rsidR="004C6808" w14:paraId="20839200" w14:textId="77777777" w:rsidTr="004C6808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1964E" w14:textId="77777777" w:rsidR="004C6808" w:rsidRDefault="004C6808">
            <w:pPr>
              <w:spacing w:line="276" w:lineRule="auto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val="en-AU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01E35" w14:textId="77777777" w:rsidR="004C6808" w:rsidRDefault="004C6808">
            <w:pPr>
              <w:spacing w:line="276" w:lineRule="auto"/>
              <w:jc w:val="both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>0</w:t>
            </w:r>
          </w:p>
        </w:tc>
      </w:tr>
      <w:tr w:rsidR="004C6808" w14:paraId="192C6D13" w14:textId="77777777" w:rsidTr="004C6808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4CD0F" w14:textId="77777777" w:rsidR="004C6808" w:rsidRDefault="004C6808">
            <w:pPr>
              <w:spacing w:line="276" w:lineRule="auto"/>
              <w:jc w:val="both"/>
              <w:rPr>
                <w:sz w:val="18"/>
                <w:szCs w:val="18"/>
                <w:lang w:val="en-AU" w:eastAsia="zh-CN"/>
              </w:rPr>
            </w:pPr>
            <w:r>
              <w:rPr>
                <w:sz w:val="18"/>
                <w:szCs w:val="18"/>
                <w:lang w:val="en-AU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BA817" w14:textId="77777777" w:rsidR="004C6808" w:rsidRDefault="004C6808">
            <w:pPr>
              <w:spacing w:line="276" w:lineRule="auto"/>
              <w:jc w:val="both"/>
              <w:rPr>
                <w:sz w:val="18"/>
                <w:szCs w:val="18"/>
                <w:lang w:val="en-AU" w:eastAsia="zh-CN"/>
              </w:rPr>
            </w:pPr>
            <w:r>
              <w:rPr>
                <w:sz w:val="18"/>
                <w:szCs w:val="18"/>
                <w:lang w:val="en-AU" w:eastAsia="zh-CN"/>
              </w:rPr>
              <w:t>23</w:t>
            </w:r>
          </w:p>
        </w:tc>
      </w:tr>
      <w:tr w:rsidR="004C6808" w14:paraId="68465DC9" w14:textId="77777777" w:rsidTr="004C6808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128F9" w14:textId="77777777" w:rsidR="004C6808" w:rsidRDefault="004C6808">
            <w:pPr>
              <w:spacing w:line="276" w:lineRule="auto"/>
              <w:jc w:val="both"/>
              <w:rPr>
                <w:sz w:val="18"/>
                <w:szCs w:val="18"/>
                <w:lang w:val="en-AU" w:eastAsia="zh-CN"/>
              </w:rPr>
            </w:pPr>
            <w:r>
              <w:rPr>
                <w:sz w:val="18"/>
                <w:szCs w:val="18"/>
                <w:lang w:val="en-AU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DC5B4" w14:textId="77777777" w:rsidR="004C6808" w:rsidRDefault="004C6808">
            <w:pPr>
              <w:spacing w:line="276" w:lineRule="auto"/>
              <w:jc w:val="both"/>
              <w:rPr>
                <w:sz w:val="18"/>
                <w:szCs w:val="18"/>
                <w:lang w:val="en-AU" w:eastAsia="zh-CN"/>
              </w:rPr>
            </w:pPr>
            <w:r>
              <w:rPr>
                <w:sz w:val="18"/>
                <w:szCs w:val="18"/>
                <w:lang w:val="en-AU" w:eastAsia="zh-CN"/>
              </w:rPr>
              <w:t>0</w:t>
            </w:r>
          </w:p>
        </w:tc>
      </w:tr>
      <w:tr w:rsidR="004C6808" w14:paraId="22D95764" w14:textId="77777777" w:rsidTr="004C6808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8C83A" w14:textId="77777777" w:rsidR="004C6808" w:rsidRDefault="004C6808">
            <w:pPr>
              <w:spacing w:line="276" w:lineRule="auto"/>
              <w:jc w:val="both"/>
              <w:rPr>
                <w:sz w:val="18"/>
                <w:szCs w:val="18"/>
                <w:lang w:val="en-AU" w:eastAsia="zh-CN"/>
              </w:rPr>
            </w:pPr>
            <w:r>
              <w:rPr>
                <w:sz w:val="18"/>
                <w:szCs w:val="18"/>
                <w:lang w:val="en-AU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63B9B" w14:textId="77777777" w:rsidR="004C6808" w:rsidRDefault="004C6808">
            <w:pPr>
              <w:spacing w:line="276" w:lineRule="auto"/>
              <w:jc w:val="both"/>
              <w:rPr>
                <w:sz w:val="18"/>
                <w:szCs w:val="18"/>
                <w:lang w:val="en-AU" w:eastAsia="zh-CN"/>
              </w:rPr>
            </w:pPr>
            <w:r>
              <w:rPr>
                <w:sz w:val="18"/>
                <w:szCs w:val="18"/>
                <w:lang w:val="en-AU" w:eastAsia="zh-CN"/>
              </w:rPr>
              <w:t>0</w:t>
            </w:r>
          </w:p>
        </w:tc>
      </w:tr>
    </w:tbl>
    <w:p w14:paraId="06FA6602" w14:textId="77777777" w:rsidR="004C6808" w:rsidRDefault="004C6808" w:rsidP="004C6808">
      <w:pPr>
        <w:jc w:val="both"/>
        <w:rPr>
          <w:noProof/>
          <w:sz w:val="18"/>
          <w:szCs w:val="18"/>
          <w:lang w:val="en-AU"/>
        </w:rPr>
      </w:pPr>
      <w:r>
        <w:rPr>
          <w:sz w:val="18"/>
          <w:szCs w:val="18"/>
          <w:lang w:val="en-AU"/>
        </w:rPr>
        <w:t xml:space="preserve">             </w:t>
      </w:r>
    </w:p>
    <w:p w14:paraId="4F280390" w14:textId="77777777" w:rsidR="004C6808" w:rsidRDefault="004C6808" w:rsidP="004C6808">
      <w:pPr>
        <w:jc w:val="both"/>
        <w:rPr>
          <w:sz w:val="18"/>
          <w:szCs w:val="18"/>
          <w:lang w:val="en-US"/>
        </w:rPr>
      </w:pPr>
    </w:p>
    <w:p w14:paraId="4D1D84ED" w14:textId="77777777" w:rsidR="004C6808" w:rsidRDefault="004C6808" w:rsidP="004C6808">
      <w:pPr>
        <w:jc w:val="both"/>
        <w:rPr>
          <w:sz w:val="18"/>
          <w:szCs w:val="18"/>
          <w:lang w:val="en-AU"/>
        </w:rPr>
      </w:pPr>
    </w:p>
    <w:p w14:paraId="00815B3B" w14:textId="77777777" w:rsidR="004C6808" w:rsidRDefault="004C6808" w:rsidP="004C6808">
      <w:pPr>
        <w:ind w:firstLine="720"/>
        <w:jc w:val="both"/>
        <w:rPr>
          <w:sz w:val="18"/>
          <w:szCs w:val="18"/>
          <w:lang w:val="en-AU"/>
        </w:rPr>
      </w:pPr>
    </w:p>
    <w:p w14:paraId="7D95A5D2" w14:textId="77777777" w:rsidR="004C6808" w:rsidRDefault="004C6808" w:rsidP="004C6808">
      <w:pPr>
        <w:tabs>
          <w:tab w:val="left" w:pos="980"/>
        </w:tabs>
        <w:rPr>
          <w:sz w:val="18"/>
          <w:szCs w:val="18"/>
          <w:lang w:val="en-AU"/>
        </w:rPr>
      </w:pPr>
    </w:p>
    <w:p w14:paraId="71075CC1" w14:textId="77777777" w:rsidR="004C6808" w:rsidRDefault="004C6808" w:rsidP="004C6808">
      <w:pPr>
        <w:tabs>
          <w:tab w:val="left" w:pos="980"/>
        </w:tabs>
        <w:rPr>
          <w:sz w:val="18"/>
          <w:szCs w:val="18"/>
          <w:lang w:val="en-AU"/>
        </w:rPr>
      </w:pPr>
    </w:p>
    <w:p w14:paraId="427E3A0B" w14:textId="77777777" w:rsidR="004C6808" w:rsidRDefault="004C6808" w:rsidP="004C6808">
      <w:pPr>
        <w:tabs>
          <w:tab w:val="left" w:pos="980"/>
        </w:tabs>
        <w:rPr>
          <w:sz w:val="18"/>
          <w:szCs w:val="18"/>
          <w:lang w:val="en-AU"/>
        </w:rPr>
      </w:pPr>
    </w:p>
    <w:p w14:paraId="7F85A16B" w14:textId="77777777" w:rsidR="004C6808" w:rsidRDefault="004C6808" w:rsidP="004C6808">
      <w:pPr>
        <w:tabs>
          <w:tab w:val="left" w:pos="980"/>
        </w:tabs>
        <w:rPr>
          <w:sz w:val="18"/>
          <w:szCs w:val="18"/>
          <w:lang w:val="en-AU"/>
        </w:rPr>
      </w:pPr>
    </w:p>
    <w:p w14:paraId="448E7584" w14:textId="77777777" w:rsidR="004C6808" w:rsidRDefault="004C6808" w:rsidP="004C6808">
      <w:pPr>
        <w:jc w:val="both"/>
        <w:rPr>
          <w:sz w:val="18"/>
          <w:szCs w:val="18"/>
          <w:lang w:val="en-AU" w:eastAsia="en-US"/>
        </w:rPr>
      </w:pPr>
    </w:p>
    <w:p w14:paraId="283F154F" w14:textId="77777777" w:rsidR="004C6808" w:rsidRDefault="004C6808" w:rsidP="004C6808">
      <w:pPr>
        <w:jc w:val="both"/>
        <w:rPr>
          <w:sz w:val="18"/>
          <w:szCs w:val="18"/>
          <w:lang w:val="en-AU"/>
        </w:rPr>
      </w:pPr>
    </w:p>
    <w:p w14:paraId="64C97621" w14:textId="7D7AA459" w:rsidR="004D7508" w:rsidRPr="002B26A1" w:rsidRDefault="004C6808" w:rsidP="004C6808">
      <w:pPr>
        <w:jc w:val="both"/>
        <w:rPr>
          <w:sz w:val="27"/>
          <w:szCs w:val="27"/>
        </w:rPr>
      </w:pPr>
      <w:r>
        <w:rPr>
          <w:sz w:val="18"/>
          <w:szCs w:val="18"/>
          <w:lang w:val="en-AU"/>
        </w:rPr>
        <w:t>Redactat în 3 exemplare originale</w:t>
      </w:r>
    </w:p>
    <w:sectPr w:rsidR="004D7508" w:rsidRPr="002B26A1" w:rsidSect="004C6808">
      <w:footerReference w:type="even" r:id="rId8"/>
      <w:footerReference w:type="default" r:id="rId9"/>
      <w:pgSz w:w="11906" w:h="16838"/>
      <w:pgMar w:top="567" w:right="1134" w:bottom="993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C4500C" w14:textId="77777777" w:rsidR="007E4B5D" w:rsidRDefault="007E4B5D">
      <w:r>
        <w:separator/>
      </w:r>
    </w:p>
  </w:endnote>
  <w:endnote w:type="continuationSeparator" w:id="0">
    <w:p w14:paraId="3B1DCA1D" w14:textId="77777777" w:rsidR="007E4B5D" w:rsidRDefault="007E4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F1068" w14:textId="615AABB9" w:rsidR="008F311B" w:rsidRDefault="002327E0" w:rsidP="002403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5761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555546" w14:textId="77777777" w:rsidR="008F311B" w:rsidRDefault="008F311B" w:rsidP="002403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C21C40" w14:textId="77777777" w:rsidR="008F311B" w:rsidRDefault="008F311B" w:rsidP="0024033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ED9F3D" w14:textId="77777777" w:rsidR="007E4B5D" w:rsidRDefault="007E4B5D">
      <w:r>
        <w:separator/>
      </w:r>
    </w:p>
  </w:footnote>
  <w:footnote w:type="continuationSeparator" w:id="0">
    <w:p w14:paraId="61539068" w14:textId="77777777" w:rsidR="007E4B5D" w:rsidRDefault="007E4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782127"/>
    <w:multiLevelType w:val="hybridMultilevel"/>
    <w:tmpl w:val="865847CE"/>
    <w:lvl w:ilvl="0" w:tplc="FA08A89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FEE1AC3"/>
    <w:multiLevelType w:val="hybridMultilevel"/>
    <w:tmpl w:val="E2BCC4E2"/>
    <w:lvl w:ilvl="0" w:tplc="205489E0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1122192281">
    <w:abstractNumId w:val="0"/>
  </w:num>
  <w:num w:numId="2" w16cid:durableId="1888372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4E"/>
    <w:rsid w:val="00007F3C"/>
    <w:rsid w:val="000323D4"/>
    <w:rsid w:val="00034535"/>
    <w:rsid w:val="0003654C"/>
    <w:rsid w:val="00051CBF"/>
    <w:rsid w:val="00051FCF"/>
    <w:rsid w:val="00056949"/>
    <w:rsid w:val="00062897"/>
    <w:rsid w:val="0006347A"/>
    <w:rsid w:val="00066F55"/>
    <w:rsid w:val="0009342E"/>
    <w:rsid w:val="00093687"/>
    <w:rsid w:val="000A263D"/>
    <w:rsid w:val="000A644A"/>
    <w:rsid w:val="000B0979"/>
    <w:rsid w:val="000B3A4A"/>
    <w:rsid w:val="000C57C8"/>
    <w:rsid w:val="000D153F"/>
    <w:rsid w:val="000D381F"/>
    <w:rsid w:val="000D5344"/>
    <w:rsid w:val="000E26A2"/>
    <w:rsid w:val="000E6113"/>
    <w:rsid w:val="00110971"/>
    <w:rsid w:val="0011648D"/>
    <w:rsid w:val="00130D59"/>
    <w:rsid w:val="001448F3"/>
    <w:rsid w:val="00144E98"/>
    <w:rsid w:val="0015196F"/>
    <w:rsid w:val="00173532"/>
    <w:rsid w:val="00174375"/>
    <w:rsid w:val="0018228C"/>
    <w:rsid w:val="00184638"/>
    <w:rsid w:val="00192FC3"/>
    <w:rsid w:val="001A0908"/>
    <w:rsid w:val="001A4438"/>
    <w:rsid w:val="001C5805"/>
    <w:rsid w:val="001D3821"/>
    <w:rsid w:val="001D40D6"/>
    <w:rsid w:val="001F20D8"/>
    <w:rsid w:val="001F327D"/>
    <w:rsid w:val="001F53CB"/>
    <w:rsid w:val="001F6ECB"/>
    <w:rsid w:val="002327E0"/>
    <w:rsid w:val="00244E95"/>
    <w:rsid w:val="002577F3"/>
    <w:rsid w:val="0026457B"/>
    <w:rsid w:val="002671DE"/>
    <w:rsid w:val="002733BE"/>
    <w:rsid w:val="00285F36"/>
    <w:rsid w:val="0029752A"/>
    <w:rsid w:val="002A4E4E"/>
    <w:rsid w:val="002A7BDB"/>
    <w:rsid w:val="002B26A1"/>
    <w:rsid w:val="002D4A6F"/>
    <w:rsid w:val="002E7A45"/>
    <w:rsid w:val="00300D43"/>
    <w:rsid w:val="003416F7"/>
    <w:rsid w:val="00356B65"/>
    <w:rsid w:val="003651F6"/>
    <w:rsid w:val="003744EA"/>
    <w:rsid w:val="00380A4D"/>
    <w:rsid w:val="0038173F"/>
    <w:rsid w:val="00385933"/>
    <w:rsid w:val="00387212"/>
    <w:rsid w:val="00387B13"/>
    <w:rsid w:val="00394EAD"/>
    <w:rsid w:val="00395584"/>
    <w:rsid w:val="003A3F6E"/>
    <w:rsid w:val="003C2F76"/>
    <w:rsid w:val="003C3BDE"/>
    <w:rsid w:val="003D3F6D"/>
    <w:rsid w:val="00420F69"/>
    <w:rsid w:val="00453F53"/>
    <w:rsid w:val="004542CD"/>
    <w:rsid w:val="0046153A"/>
    <w:rsid w:val="00463E00"/>
    <w:rsid w:val="00467189"/>
    <w:rsid w:val="00472ECE"/>
    <w:rsid w:val="00483786"/>
    <w:rsid w:val="004A533C"/>
    <w:rsid w:val="004B5013"/>
    <w:rsid w:val="004C1F26"/>
    <w:rsid w:val="004C3B07"/>
    <w:rsid w:val="004C3DEA"/>
    <w:rsid w:val="004C6808"/>
    <w:rsid w:val="004D7508"/>
    <w:rsid w:val="004E18C5"/>
    <w:rsid w:val="004F0A87"/>
    <w:rsid w:val="004F33BF"/>
    <w:rsid w:val="004F564A"/>
    <w:rsid w:val="004F6560"/>
    <w:rsid w:val="005037FD"/>
    <w:rsid w:val="00506EB7"/>
    <w:rsid w:val="00515CCF"/>
    <w:rsid w:val="00527C54"/>
    <w:rsid w:val="0055668E"/>
    <w:rsid w:val="0056342F"/>
    <w:rsid w:val="00567ABE"/>
    <w:rsid w:val="00581B18"/>
    <w:rsid w:val="00590CE8"/>
    <w:rsid w:val="00592445"/>
    <w:rsid w:val="005B0BD9"/>
    <w:rsid w:val="005C039C"/>
    <w:rsid w:val="005C6B25"/>
    <w:rsid w:val="005D15B4"/>
    <w:rsid w:val="005D16A5"/>
    <w:rsid w:val="005D74EE"/>
    <w:rsid w:val="005E5A59"/>
    <w:rsid w:val="005F2020"/>
    <w:rsid w:val="006077E5"/>
    <w:rsid w:val="00626A39"/>
    <w:rsid w:val="00640261"/>
    <w:rsid w:val="00657F19"/>
    <w:rsid w:val="00680549"/>
    <w:rsid w:val="006865AF"/>
    <w:rsid w:val="006876F4"/>
    <w:rsid w:val="00690C52"/>
    <w:rsid w:val="00697CAB"/>
    <w:rsid w:val="006A052A"/>
    <w:rsid w:val="006B2D36"/>
    <w:rsid w:val="006C0B09"/>
    <w:rsid w:val="006D5479"/>
    <w:rsid w:val="006D6CDF"/>
    <w:rsid w:val="006F4D44"/>
    <w:rsid w:val="007007E2"/>
    <w:rsid w:val="00701810"/>
    <w:rsid w:val="00701D0C"/>
    <w:rsid w:val="00702660"/>
    <w:rsid w:val="00704AAA"/>
    <w:rsid w:val="007415C3"/>
    <w:rsid w:val="007563B5"/>
    <w:rsid w:val="00772E92"/>
    <w:rsid w:val="00774AA8"/>
    <w:rsid w:val="00777B6E"/>
    <w:rsid w:val="0078487F"/>
    <w:rsid w:val="007938F2"/>
    <w:rsid w:val="007B43AC"/>
    <w:rsid w:val="007D2862"/>
    <w:rsid w:val="007E2FBD"/>
    <w:rsid w:val="007E4B5D"/>
    <w:rsid w:val="007F024E"/>
    <w:rsid w:val="007F3035"/>
    <w:rsid w:val="00866D5E"/>
    <w:rsid w:val="00870A4C"/>
    <w:rsid w:val="00871722"/>
    <w:rsid w:val="00875223"/>
    <w:rsid w:val="0088747D"/>
    <w:rsid w:val="00891C13"/>
    <w:rsid w:val="008A3D08"/>
    <w:rsid w:val="008B04A0"/>
    <w:rsid w:val="008B2D00"/>
    <w:rsid w:val="008D0866"/>
    <w:rsid w:val="008E007C"/>
    <w:rsid w:val="008E0D22"/>
    <w:rsid w:val="008F09A0"/>
    <w:rsid w:val="008F311B"/>
    <w:rsid w:val="008F7371"/>
    <w:rsid w:val="00905665"/>
    <w:rsid w:val="009160C2"/>
    <w:rsid w:val="009524F3"/>
    <w:rsid w:val="00953EC6"/>
    <w:rsid w:val="00954CF4"/>
    <w:rsid w:val="009624C7"/>
    <w:rsid w:val="009679FA"/>
    <w:rsid w:val="00974CDC"/>
    <w:rsid w:val="0097545C"/>
    <w:rsid w:val="009811A8"/>
    <w:rsid w:val="0098151E"/>
    <w:rsid w:val="00982A69"/>
    <w:rsid w:val="00986275"/>
    <w:rsid w:val="009925A3"/>
    <w:rsid w:val="009D4CEA"/>
    <w:rsid w:val="009D6850"/>
    <w:rsid w:val="009E22B9"/>
    <w:rsid w:val="009F3116"/>
    <w:rsid w:val="009F6D8B"/>
    <w:rsid w:val="00A21F07"/>
    <w:rsid w:val="00A32584"/>
    <w:rsid w:val="00A3407D"/>
    <w:rsid w:val="00A50973"/>
    <w:rsid w:val="00A5123B"/>
    <w:rsid w:val="00A51FE5"/>
    <w:rsid w:val="00A535E3"/>
    <w:rsid w:val="00A64396"/>
    <w:rsid w:val="00A70AFE"/>
    <w:rsid w:val="00A74ECD"/>
    <w:rsid w:val="00A76F3A"/>
    <w:rsid w:val="00A97CAF"/>
    <w:rsid w:val="00AF2DCA"/>
    <w:rsid w:val="00AF323D"/>
    <w:rsid w:val="00AF404B"/>
    <w:rsid w:val="00B476F2"/>
    <w:rsid w:val="00B52C38"/>
    <w:rsid w:val="00B7211B"/>
    <w:rsid w:val="00B77F1F"/>
    <w:rsid w:val="00B83B9D"/>
    <w:rsid w:val="00B841AD"/>
    <w:rsid w:val="00B86A05"/>
    <w:rsid w:val="00B901BA"/>
    <w:rsid w:val="00B902BD"/>
    <w:rsid w:val="00BE6148"/>
    <w:rsid w:val="00BE783A"/>
    <w:rsid w:val="00BF1132"/>
    <w:rsid w:val="00BF2FC8"/>
    <w:rsid w:val="00C121C8"/>
    <w:rsid w:val="00C32B4E"/>
    <w:rsid w:val="00C44D51"/>
    <w:rsid w:val="00C508E3"/>
    <w:rsid w:val="00C553D7"/>
    <w:rsid w:val="00C5590B"/>
    <w:rsid w:val="00C67F5E"/>
    <w:rsid w:val="00C7229E"/>
    <w:rsid w:val="00C87F87"/>
    <w:rsid w:val="00CA152A"/>
    <w:rsid w:val="00CA1BC8"/>
    <w:rsid w:val="00CA2BB8"/>
    <w:rsid w:val="00CA3468"/>
    <w:rsid w:val="00CB3CE0"/>
    <w:rsid w:val="00CC22D3"/>
    <w:rsid w:val="00CC625C"/>
    <w:rsid w:val="00CC6A3F"/>
    <w:rsid w:val="00CE7D68"/>
    <w:rsid w:val="00CF0750"/>
    <w:rsid w:val="00CF2FDA"/>
    <w:rsid w:val="00D04B53"/>
    <w:rsid w:val="00D11A28"/>
    <w:rsid w:val="00D57AD2"/>
    <w:rsid w:val="00D73D33"/>
    <w:rsid w:val="00D7458B"/>
    <w:rsid w:val="00D80F16"/>
    <w:rsid w:val="00D85E34"/>
    <w:rsid w:val="00DA572B"/>
    <w:rsid w:val="00DE4773"/>
    <w:rsid w:val="00DE5A20"/>
    <w:rsid w:val="00DF2AAD"/>
    <w:rsid w:val="00DF48A6"/>
    <w:rsid w:val="00E02ECC"/>
    <w:rsid w:val="00E26CA5"/>
    <w:rsid w:val="00E3170F"/>
    <w:rsid w:val="00E468D3"/>
    <w:rsid w:val="00E54650"/>
    <w:rsid w:val="00E725F9"/>
    <w:rsid w:val="00E81E53"/>
    <w:rsid w:val="00EB6ACD"/>
    <w:rsid w:val="00EC682A"/>
    <w:rsid w:val="00EE7291"/>
    <w:rsid w:val="00EF3C7B"/>
    <w:rsid w:val="00F027D3"/>
    <w:rsid w:val="00F25788"/>
    <w:rsid w:val="00F4406A"/>
    <w:rsid w:val="00F46AF2"/>
    <w:rsid w:val="00F73DEE"/>
    <w:rsid w:val="00F85761"/>
    <w:rsid w:val="00FB6FF9"/>
    <w:rsid w:val="00FC044F"/>
    <w:rsid w:val="00FC1C2B"/>
    <w:rsid w:val="00FC5558"/>
    <w:rsid w:val="00FF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99625"/>
  <w15:chartTrackingRefBased/>
  <w15:docId w15:val="{A6C841BA-0961-4225-A6D3-DCBC736C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32B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32B4E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PageNumber">
    <w:name w:val="page number"/>
    <w:basedOn w:val="DefaultParagraphFont"/>
    <w:rsid w:val="00C32B4E"/>
  </w:style>
  <w:style w:type="paragraph" w:styleId="ListParagraph">
    <w:name w:val="List Paragraph"/>
    <w:basedOn w:val="Normal"/>
    <w:uiPriority w:val="34"/>
    <w:qFormat/>
    <w:rsid w:val="00C32B4E"/>
    <w:pPr>
      <w:ind w:left="720"/>
      <w:contextualSpacing/>
    </w:pPr>
  </w:style>
  <w:style w:type="paragraph" w:styleId="NoSpacing">
    <w:name w:val="No Spacing"/>
    <w:uiPriority w:val="1"/>
    <w:qFormat/>
    <w:rsid w:val="004F656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11A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1A28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46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9</cp:revision>
  <cp:lastPrinted>2024-12-12T09:32:00Z</cp:lastPrinted>
  <dcterms:created xsi:type="dcterms:W3CDTF">2024-12-12T08:51:00Z</dcterms:created>
  <dcterms:modified xsi:type="dcterms:W3CDTF">2024-12-19T13:26:00Z</dcterms:modified>
</cp:coreProperties>
</file>