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8E5A8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2F8F3CD1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251CEF26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0F5ABF" w14:textId="7B3FE224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EF0EFF">
        <w:rPr>
          <w:rFonts w:ascii="Times New Roman" w:hAnsi="Times New Roman" w:cs="Times New Roman"/>
          <w:b/>
          <w:bCs/>
          <w:kern w:val="20"/>
          <w:sz w:val="28"/>
          <w:szCs w:val="28"/>
        </w:rPr>
        <w:t>1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DB4AD0">
        <w:rPr>
          <w:rFonts w:ascii="Times New Roman" w:hAnsi="Times New Roman" w:cs="Times New Roman"/>
          <w:b/>
          <w:bCs/>
          <w:kern w:val="20"/>
          <w:sz w:val="28"/>
          <w:szCs w:val="28"/>
        </w:rPr>
        <w:t>2</w:t>
      </w:r>
      <w:r w:rsidR="00C265AE">
        <w:rPr>
          <w:rFonts w:ascii="Times New Roman" w:hAnsi="Times New Roman" w:cs="Times New Roman"/>
          <w:b/>
          <w:bCs/>
          <w:kern w:val="20"/>
          <w:sz w:val="28"/>
          <w:szCs w:val="28"/>
        </w:rPr>
        <w:t>49</w:t>
      </w:r>
      <w:r w:rsidR="00A43DD3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/</w:t>
      </w:r>
      <w:r w:rsidR="00DB4AD0">
        <w:rPr>
          <w:rFonts w:ascii="Times New Roman" w:hAnsi="Times New Roman" w:cs="Times New Roman"/>
          <w:b/>
          <w:bCs/>
          <w:kern w:val="20"/>
          <w:sz w:val="28"/>
          <w:szCs w:val="28"/>
        </w:rPr>
        <w:t>25.07.2024</w:t>
      </w:r>
    </w:p>
    <w:p w14:paraId="02193858" w14:textId="77777777" w:rsidR="00CD2669" w:rsidRDefault="00CD2669" w:rsidP="00CD2669">
      <w:pPr>
        <w:pStyle w:val="PlainTex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32B1D" w14:textId="77777777" w:rsidR="002E71D2" w:rsidRDefault="00AF4DC6" w:rsidP="00AF4DC6">
      <w:pPr>
        <w:pStyle w:val="PlainTex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Anexa nr. 2.1</w:t>
      </w:r>
    </w:p>
    <w:p w14:paraId="54E9B248" w14:textId="77777777" w:rsidR="000C6771" w:rsidRDefault="000C6771" w:rsidP="00AF4DC6">
      <w:pPr>
        <w:pStyle w:val="PlainTex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3208"/>
        <w:gridCol w:w="1623"/>
        <w:gridCol w:w="1497"/>
        <w:gridCol w:w="1700"/>
        <w:gridCol w:w="851"/>
        <w:gridCol w:w="891"/>
        <w:gridCol w:w="666"/>
      </w:tblGrid>
      <w:tr w:rsidR="006E2BCE" w:rsidRPr="00121BA5" w14:paraId="73F11AFC" w14:textId="77777777" w:rsidTr="00B90FA6">
        <w:trPr>
          <w:trHeight w:val="720"/>
          <w:jc w:val="center"/>
        </w:trPr>
        <w:tc>
          <w:tcPr>
            <w:tcW w:w="391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4E3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 xml:space="preserve">DEVIZ  GENERAL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br/>
              <w:t>al obiectivului de investiţie :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A0E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4AC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CEA3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558037D0" w14:textId="77777777" w:rsidTr="00B90FA6">
        <w:trPr>
          <w:trHeight w:val="840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536CD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36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16A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754EC3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Reabilitare conducta de aductiune apa din Mun. </w:t>
            </w:r>
            <w:r w:rsidRPr="00754EC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Satu Mare, jud. Satu Mare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2AF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151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87D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5AEA10A" w14:textId="77777777" w:rsidTr="00B90FA6">
        <w:trPr>
          <w:trHeight w:val="300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0D11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0B3C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D045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A7E0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64126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238D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69C6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26D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D1AF119" w14:textId="77777777" w:rsidTr="00B90FA6">
        <w:trPr>
          <w:trHeight w:val="510"/>
          <w:jc w:val="center"/>
        </w:trPr>
        <w:tc>
          <w:tcPr>
            <w:tcW w:w="2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AB5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Nr.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br/>
              <w:t>crt.</w:t>
            </w:r>
          </w:p>
        </w:tc>
        <w:tc>
          <w:tcPr>
            <w:tcW w:w="145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C2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Denumirea capitolelor şi a subcapitolelor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br/>
              <w:t>de cheltuieli</w:t>
            </w:r>
          </w:p>
        </w:tc>
        <w:tc>
          <w:tcPr>
            <w:tcW w:w="218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105D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Valoare ( inclusiv T.V.A. )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7F2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szCs w:val="20"/>
                <w:lang w:val="pt-BR"/>
              </w:rPr>
              <w:t>Defalcarea pe surse de finanțare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D81F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Defalcarea pe standard de cost</w:t>
            </w:r>
          </w:p>
        </w:tc>
        <w:tc>
          <w:tcPr>
            <w:tcW w:w="3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ED4E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C+M</w:t>
            </w:r>
          </w:p>
        </w:tc>
      </w:tr>
      <w:tr w:rsidR="006E2BCE" w:rsidRPr="00754EC3" w14:paraId="6129C101" w14:textId="77777777" w:rsidTr="00B90FA6">
        <w:trPr>
          <w:trHeight w:val="510"/>
          <w:jc w:val="center"/>
        </w:trPr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08A0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B2F8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D3E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 xml:space="preserve">Valoare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br/>
              <w:t>(fără T.V.A. )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A1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TVA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206D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Valoare cu TVA</w:t>
            </w:r>
          </w:p>
        </w:tc>
        <w:tc>
          <w:tcPr>
            <w:tcW w:w="38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3D03DA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4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9A050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7C693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6E2BCE" w:rsidRPr="00754EC3" w14:paraId="0A6A1970" w14:textId="77777777" w:rsidTr="00B90FA6">
        <w:trPr>
          <w:trHeight w:val="255"/>
          <w:jc w:val="center"/>
        </w:trPr>
        <w:tc>
          <w:tcPr>
            <w:tcW w:w="2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27C5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7353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314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LEI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9A5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LEI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670E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szCs w:val="20"/>
              </w:rPr>
            </w:pPr>
            <w:r w:rsidRPr="00754EC3">
              <w:rPr>
                <w:rFonts w:eastAsia="Times New Roman"/>
                <w:b/>
                <w:bCs/>
                <w:szCs w:val="20"/>
              </w:rPr>
              <w:t>LEI</w:t>
            </w:r>
          </w:p>
        </w:tc>
        <w:tc>
          <w:tcPr>
            <w:tcW w:w="385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A6DBBC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40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89883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F8B91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6E2BCE" w:rsidRPr="00754EC3" w14:paraId="7CFF38FF" w14:textId="77777777" w:rsidTr="00B90FA6">
        <w:trPr>
          <w:trHeight w:val="30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966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00E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7D3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CFB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4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E7BB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E66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F01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FF9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651467FD" w14:textId="77777777" w:rsidTr="00B90FA6">
        <w:trPr>
          <w:trHeight w:val="570"/>
          <w:jc w:val="center"/>
        </w:trPr>
        <w:tc>
          <w:tcPr>
            <w:tcW w:w="391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3A7E5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t>Capitolul 1</w:t>
            </w: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br/>
              <w:t>Cheltuieli pentru obţinerea şi amenajarea terenului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3C4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4E9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7B3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2DE8D75E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41E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1.1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2C50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Obţinerea terenului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BCE5A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C2594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BE717E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D24C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C08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2F8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6F2E9F70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EBE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7340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Amenajarea terenului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4A4DE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39B166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2FB6F01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770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2AD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D41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2622A486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70E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AA22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Amenajări pentru protecţia mediului și aducerea la starea inițială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5C2AE2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9EB7F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1C03B33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A82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FCD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96F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38014D69" w14:textId="77777777" w:rsidTr="00B90FA6">
        <w:trPr>
          <w:trHeight w:val="398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5DA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1.4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B99E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Cheltuieli pentru relocarea/protecția utilităților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7CB61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350,000.00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628C7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66,500.00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AB276B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416,500.00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1E02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8B3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973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419C9030" w14:textId="77777777" w:rsidTr="00B90FA6">
        <w:trPr>
          <w:trHeight w:val="33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779C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</w:rPr>
            </w:pPr>
            <w:r w:rsidRPr="00754EC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539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1    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62CED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350,000.00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A6274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66,500.00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3CF34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416,500.00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D99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6E8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55F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4166B2F4" w14:textId="77777777" w:rsidTr="00B90FA6">
        <w:trPr>
          <w:trHeight w:val="690"/>
          <w:jc w:val="center"/>
        </w:trPr>
        <w:tc>
          <w:tcPr>
            <w:tcW w:w="391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E5468C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t>Capitolul 2</w:t>
            </w: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br/>
              <w:t>Cheltuieli pentru asigurarea utilităţilor necesare obiectivului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3ED2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16F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E09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7A468558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0EC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0E2F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Cheltuieli pentru asigurarea utilităţilor necesare obiectivului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2D00C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75,000.00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C82EA9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14,250.00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456E941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89,250.00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621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5CC6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E43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5A0293DF" w14:textId="77777777" w:rsidTr="00B90FA6">
        <w:trPr>
          <w:trHeight w:val="33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FF8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48C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TOTAL CAPITOL 2    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ADB61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75,000.00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3067FB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14,250.00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011BBF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89,250.00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938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514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EE8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73FDD01" w14:textId="77777777" w:rsidTr="00B90FA6">
        <w:trPr>
          <w:trHeight w:val="555"/>
          <w:jc w:val="center"/>
        </w:trPr>
        <w:tc>
          <w:tcPr>
            <w:tcW w:w="391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FEFC24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Capitolul 3</w:t>
            </w:r>
            <w:r w:rsidRPr="00754EC3">
              <w:rPr>
                <w:rFonts w:eastAsia="Times New Roman"/>
                <w:b/>
                <w:bCs/>
                <w:color w:val="000000"/>
              </w:rPr>
              <w:br/>
              <w:t>Cheltuieli pentru proiectare şi asistenţă tehnică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C153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1A5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937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3DA6DAE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4AD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3.1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EB7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Studii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F0844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25,000.00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6102E1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5C4804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25,000.00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9AA1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F1B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16F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553FA7D0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859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332C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Documentații-suport și cheltuieli pentru obținerea de avize, acorduri și autorizații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DFEAB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45,000.00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3D20A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C19EE1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45,000.00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0099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2E9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21E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5E69301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B62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lastRenderedPageBreak/>
              <w:t>3.3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723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Expertizare tehnică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1EF25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22,500.00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D43453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8C38B4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22,500.00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2E80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281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C22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0C248A1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627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FB7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Certificarea performanței energetice și auditul energetic al clădirilor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00E99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0E22D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5B7BE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390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12A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027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756503F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013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3B5A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Proiectare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9D1BC9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650,000.00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E3DD9D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96,900.00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5DA917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746,900.00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AD72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95A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56F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AE4FD2E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46C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C5A5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 xml:space="preserve">Temă de proiectare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4C13F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A7FB4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606E6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061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5B5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571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B77F267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9B0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37E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Studiu de prefezabilitate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B681FD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49A577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01B554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D90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051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FF6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59523741" w14:textId="77777777" w:rsidTr="00B90FA6">
        <w:trPr>
          <w:trHeight w:val="48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270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1BA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Studiu de fezabilitate/documentație de avizare a lucrărilor de intervenții și deviz general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F0198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140,000.00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0FBAD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47F948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140,000.00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273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BA6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F58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1C8E811" w14:textId="77777777" w:rsidTr="00B90FA6">
        <w:trPr>
          <w:trHeight w:val="48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9D5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0B10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Documentațiile tehnice necesare în vederea obținerii avizelor/acordurilor/autorizațiilor PAC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063281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706254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9,500.00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1D087E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59,500.00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9FD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6BF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EEC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5E262AD5" w14:textId="77777777" w:rsidTr="00B90FA6">
        <w:trPr>
          <w:trHeight w:val="48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884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24F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Verificarea tehnică de calitate a D.T.A.C., proiectului tehnic și a detaliilor de execuție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C4A92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35,000.00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698DB7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6,650.00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28F9F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41,650.00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45D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F8C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3E7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4052939A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1D0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3.5.6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3B63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val="pt-BR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  <w:lang w:val="pt-BR"/>
              </w:rPr>
              <w:t>Proiect tehnic și detalii de execuție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5F6EE1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425,000.00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D192A9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80,750.00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982F5B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 w:val="18"/>
                <w:szCs w:val="18"/>
              </w:rPr>
            </w:pPr>
            <w:r w:rsidRPr="00754EC3">
              <w:rPr>
                <w:rFonts w:eastAsia="Times New Roman"/>
                <w:sz w:val="18"/>
                <w:szCs w:val="18"/>
              </w:rPr>
              <w:t>505,750.00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821D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810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E08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BCF97D6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5EC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37D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Organizarea procedurilor de achiziţie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998872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B8596A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EF1099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A56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14D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AE6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98B443E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AE3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3.7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DDD5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Consultanţă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D30A6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842B29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CAF66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488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4A5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BE6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28FF8651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DBA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3.8</w:t>
            </w: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3C3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Asistenţă tehnică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2654A1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470,000.00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D7E66B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89,300.00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FAF41B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559,300.00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78E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106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0FE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4B866813" w14:textId="77777777" w:rsidTr="00B90FA6">
        <w:trPr>
          <w:trHeight w:val="330"/>
          <w:jc w:val="center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38B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</w:rPr>
            </w:pPr>
            <w:r w:rsidRPr="00754EC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EB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3     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A839E9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1,212,500.00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6684EF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186,200.00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AAB1FF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1,398,700.00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641B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D98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BD2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121BA5" w14:paraId="267732E3" w14:textId="77777777" w:rsidTr="00B90FA6">
        <w:trPr>
          <w:trHeight w:val="525"/>
          <w:jc w:val="center"/>
        </w:trPr>
        <w:tc>
          <w:tcPr>
            <w:tcW w:w="3911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E537CF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t>Capitolul 4</w:t>
            </w:r>
            <w:r w:rsidRPr="00754EC3">
              <w:rPr>
                <w:rFonts w:eastAsia="Times New Roman"/>
                <w:b/>
                <w:bCs/>
                <w:color w:val="000000"/>
                <w:lang w:val="pt-BR"/>
              </w:rPr>
              <w:br/>
              <w:t>Cheltuieli pentru investiţia de bază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ED8D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9AC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776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  <w:lang w:val="pt-BR"/>
              </w:rPr>
            </w:pPr>
          </w:p>
        </w:tc>
      </w:tr>
      <w:tr w:rsidR="006E2BCE" w:rsidRPr="00754EC3" w14:paraId="3A4BA435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62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4.1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C94D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Construcţii şi instalaţii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0C68E9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18,250,000.00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58842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3,467,500.00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AD1C0F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21,717,500.00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233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AEE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972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79CDF1D3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493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4.1.1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9326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4A26A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18,250,000.00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B972D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3,467,500.00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97869D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21,717,500.00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49F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D2B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6B1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76DAF97A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37F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4.1.2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ED5B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A698D0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E55397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68B3D5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DE12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F3E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CBF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745F3F51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BE5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2E14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Montaj utilaje, echipamente tehnologice și funcționale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C4959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0ACE53B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3E2D49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60C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31D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01D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7C6D162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03E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4.2.1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A4E4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02E9A1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DA475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EEF860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D12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EA8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5F0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0D994C2E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72C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4.2.2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510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4EAB3F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B0679D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27E3ED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C95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617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7E3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6338EB2C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A8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7CA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Utilaje, echipamente tehnologice şi funcţionale care necesită montaj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5459AAB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A4B566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73DB34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3CEA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0CB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F60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0692CA0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D56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4.3.1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5870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E0A84D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498441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079017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A2DA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A65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7FF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76EB3AA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E6A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4.3.2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138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4A85C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9FA10B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960CB0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618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4D8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644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FFFCC82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394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ACE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 xml:space="preserve">Utilaje, echipamente tehnologice și funcționale </w:t>
            </w: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lastRenderedPageBreak/>
              <w:t>care nu necesită montaj și echipamente de transport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86692A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lastRenderedPageBreak/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2151E5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F3A756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E34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2C8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C0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DAA42B0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4A0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4.4.1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E39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C55F2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E17F4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EDD256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0D35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3C5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162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2C2B6C4F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2B1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4.4.2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B9F8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BD23C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0135EF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22F0E5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6B72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94A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E48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54CB9EC9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D4F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C48A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Dotări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C17DBA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A52FA6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C5DF02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1F53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D12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43D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3AA482F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A8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4.5.1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9FE0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59154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9190B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C69B37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6C72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04B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1A1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4FC9E251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018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4.5.2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5256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DCE933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F2AD5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0F11FA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807D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539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C64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D781B33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2AA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4.6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DBE0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Active necorporale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E926F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87F47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8B98DDB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3FF9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5FC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554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5CFDDFC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32E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4.6.1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2E79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2B1AE4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57796D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7E3513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E5B0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FFE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164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7D3D8215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7A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4.6.2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EF1E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Pentru care nu exista standard de cost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290B2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9D5B9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BCF7EE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4560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633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48C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E2140A1" w14:textId="77777777" w:rsidTr="00B90FA6">
        <w:trPr>
          <w:trHeight w:val="30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5BA3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75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4     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ABAC21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18,250,000.00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9B5614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3,467,500.00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E62722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21,717,500.00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14DC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AE4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B15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009E95C" w14:textId="77777777" w:rsidTr="00B90FA6">
        <w:trPr>
          <w:trHeight w:val="570"/>
          <w:jc w:val="center"/>
        </w:trPr>
        <w:tc>
          <w:tcPr>
            <w:tcW w:w="391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B93B2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Capitolul 5</w:t>
            </w:r>
            <w:r w:rsidRPr="00754EC3">
              <w:rPr>
                <w:rFonts w:eastAsia="Times New Roman"/>
                <w:b/>
                <w:bCs/>
                <w:color w:val="000000"/>
              </w:rPr>
              <w:br/>
              <w:t>Alte cheltuieli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243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B5D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BAB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A99391D" w14:textId="77777777" w:rsidTr="00B90FA6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3C3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5.1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8D5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Organizare de şantier 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35281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85,000.00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34F8C4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16,150.00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DC4CFF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101,150.00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FB1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CADE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074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670EA53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CCD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5.1.1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8D55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Lucrări de construcţii și instalații aferente organizării de șantier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54DA9F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75,000.00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7DEFB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14,250.00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D614DD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89,250.00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0FB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893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E39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6DC4CDB9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31E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5.1.2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CDF4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Cheltuieli conexe organizării șantierului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1ECB5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86C20F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1,900.00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73AC6A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11,900.00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E3C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7E2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23E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1E9D07DA" w14:textId="77777777" w:rsidTr="00B90FA6">
        <w:trPr>
          <w:trHeight w:val="52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21A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D4DC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Comisioane, taxe, cote, costul creditului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A6DDEA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211,885.00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047C4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B2052C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211,885.00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BC3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6F1B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275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2803265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087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A800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Comisioanele și dobânzile aferente creditului băncii finanțatoare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04201F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52EF4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BB30CC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E03C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199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EBC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0841154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3C4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9B93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Cota aferentă ISC pentru controlul calității lucrărilor de construcții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F0B29F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93,750.00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A55170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D6274B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93,750.00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54BC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F85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324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687AED5" w14:textId="77777777" w:rsidTr="00B90FA6">
        <w:trPr>
          <w:trHeight w:val="76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6F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466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Cota aferentă ISC pentru controlul statului în amenajarea teritoriului, urbanism și pentru autorizarea lucrărilor de construcții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44A67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18,750.00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B385F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C2720E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18,750.00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7405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7F5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794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5892403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E0C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2AA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Cota aferentă Casei Sociale a Constructorilor - CSC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1DC207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93,750.00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4D54C1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5D5F62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93,750.00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65E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1A3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9F2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427588F0" w14:textId="77777777" w:rsidTr="00B90FA6">
        <w:trPr>
          <w:trHeight w:val="51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4B3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5.2.5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1A4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color w:val="000000"/>
                <w:szCs w:val="20"/>
                <w:lang w:val="pt-BR"/>
              </w:rPr>
              <w:t>Taxe pentru acorduri, avize conforme și autorizația de construire/desființare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AD697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5,635.00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B3357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11639F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5,635.00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BAE8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129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192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4D271289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2E6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5.3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6595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Cheltuieli diverse şi neprevăzute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30C1E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1,250,000.00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8B53F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237,500.00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D20380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1,487,500.00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1C7C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B40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18E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09AFF505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E99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5.4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F4D6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  <w:lang w:val="pt-BR"/>
              </w:rPr>
              <w:t>Cheltuieli pentru informare și publicitate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E48B6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C4200B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C0E1FF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E62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5DA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AB4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nu</w:t>
            </w:r>
          </w:p>
        </w:tc>
      </w:tr>
      <w:tr w:rsidR="006E2BCE" w:rsidRPr="00754EC3" w14:paraId="35273C49" w14:textId="77777777" w:rsidTr="00B90FA6">
        <w:trPr>
          <w:trHeight w:val="30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85D3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D4A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 xml:space="preserve">TOTAL CAPITOL 5     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0AC052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1,546,885.00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24F688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253,650.00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B69494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1,800,535.00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CDA8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F7B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EC9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9E375CC" w14:textId="77777777" w:rsidTr="00B90FA6">
        <w:trPr>
          <w:trHeight w:val="540"/>
          <w:jc w:val="center"/>
        </w:trPr>
        <w:tc>
          <w:tcPr>
            <w:tcW w:w="3911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D409802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lastRenderedPageBreak/>
              <w:t>Capitolul 6</w:t>
            </w:r>
            <w:r w:rsidRPr="00754EC3">
              <w:rPr>
                <w:rFonts w:eastAsia="Times New Roman"/>
                <w:b/>
                <w:bCs/>
                <w:color w:val="000000"/>
              </w:rPr>
              <w:br/>
              <w:t>Cheltuieli pentru probe tehnologice și teste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4563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A0B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EFF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F79A2A3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E20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6.1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4AD5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Pregătirea personalului de exploatare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9C9AA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E4F6B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36DAB23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9DA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local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056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FBA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4AC016FE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1BD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6.2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B0CF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Probe tehnologice și teste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7AFE28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754EC3">
              <w:rPr>
                <w:rFonts w:eastAsia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191E2A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4B2097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14B4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buget de stat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EB9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8D6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da</w:t>
            </w:r>
          </w:p>
        </w:tc>
      </w:tr>
      <w:tr w:rsidR="006E2BCE" w:rsidRPr="00754EC3" w14:paraId="343C7DEE" w14:textId="77777777" w:rsidTr="00B90FA6">
        <w:trPr>
          <w:trHeight w:val="263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DA70" w14:textId="77777777" w:rsidR="006E2BCE" w:rsidRPr="00754EC3" w:rsidRDefault="006E2BCE" w:rsidP="008235E6">
            <w:pPr>
              <w:spacing w:after="0"/>
              <w:rPr>
                <w:rFonts w:eastAsia="Times New Roman"/>
                <w:color w:val="000000"/>
                <w:szCs w:val="20"/>
              </w:rPr>
            </w:pPr>
            <w:r w:rsidRPr="00754EC3">
              <w:rPr>
                <w:rFonts w:eastAsia="Times New Roman"/>
                <w:color w:val="000000"/>
                <w:szCs w:val="2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D9D8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 xml:space="preserve">TOTAL CAPITOL 6     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08278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3E1742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B32F88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470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B88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89BC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4540269" w14:textId="77777777" w:rsidTr="00B90FA6">
        <w:trPr>
          <w:trHeight w:val="420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B7D121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EA546" w14:textId="77777777" w:rsidR="006E2BCE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0D773072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TOTAL GENERAL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A39D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21,434,385.00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DAB2D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3,988,100.00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7E0AEC7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25,422,485.00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E8AB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6CB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55B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33B8D2F" w14:textId="77777777" w:rsidTr="00B90FA6">
        <w:trPr>
          <w:trHeight w:val="645"/>
          <w:jc w:val="center"/>
        </w:trPr>
        <w:tc>
          <w:tcPr>
            <w:tcW w:w="2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ED4C50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56E8E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754EC3">
              <w:rPr>
                <w:rFonts w:eastAsia="Times New Roman"/>
                <w:b/>
                <w:bCs/>
                <w:color w:val="000000"/>
              </w:rPr>
              <w:t>Din care C + M (1.2+1.3+1.4+2+4.1+4.2+5.1.1)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BF211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18,750,000.00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65519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3,562,500.00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14:paraId="0AF7C66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22,312,500.00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422C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63A2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B80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CE5B1E7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2256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040C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3326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1D2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839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C9F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C71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025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1885D300" w14:textId="77777777" w:rsidTr="00B90FA6">
        <w:trPr>
          <w:trHeight w:val="360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ACC8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4188" w14:textId="77777777" w:rsidR="006E2BCE" w:rsidRPr="00754EC3" w:rsidRDefault="006E2BCE" w:rsidP="008235E6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TOTAL GENERAL (cu TVA) din care: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01E62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color w:val="000000"/>
                <w:szCs w:val="24"/>
              </w:rPr>
              <w:t>25,422,485.00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628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7C90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6F28B" w14:textId="77777777" w:rsidR="006E2BCE" w:rsidRPr="00754EC3" w:rsidRDefault="006E2BCE" w:rsidP="008235E6">
            <w:pPr>
              <w:spacing w:after="0"/>
              <w:jc w:val="right"/>
              <w:rPr>
                <w:rFonts w:ascii="Trebuchet MS" w:eastAsia="Times New Roman" w:hAnsi="Trebuchet MS"/>
                <w:color w:val="000000"/>
                <w:szCs w:val="24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ADC4" w14:textId="77777777" w:rsidR="006E2BCE" w:rsidRPr="00754EC3" w:rsidRDefault="006E2BCE" w:rsidP="008235E6">
            <w:pPr>
              <w:spacing w:after="0"/>
              <w:jc w:val="right"/>
              <w:rPr>
                <w:rFonts w:ascii="Trebuchet MS" w:eastAsia="Times New Roman" w:hAnsi="Trebuchet MS"/>
                <w:color w:val="00000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0800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AA08B87" w14:textId="77777777" w:rsidTr="00B90FA6">
        <w:trPr>
          <w:trHeight w:val="420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6929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32A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buget de stat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2BB3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14,279,648,60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B7B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269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4899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  <w:r w:rsidRPr="00754EC3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1C6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A45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DCE2055" w14:textId="77777777" w:rsidTr="00B90FA6">
        <w:trPr>
          <w:trHeight w:val="420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7F81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39F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buget local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C10110" w14:textId="77777777" w:rsidR="006E2BCE" w:rsidRPr="00754EC3" w:rsidRDefault="006E2BCE" w:rsidP="00754302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11,142,836.40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77DC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23D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BEA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EF7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119A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794DC13" w14:textId="77777777" w:rsidTr="00B90FA6">
        <w:trPr>
          <w:trHeight w:val="25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191F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F959A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AF888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4D1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B42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814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633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EA1D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43DAD1E2" w14:textId="77777777" w:rsidTr="00B90FA6">
        <w:trPr>
          <w:trHeight w:val="630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AC9B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78C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Preturi fără TVA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BD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Cu standard de cost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BAD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Fara standard de cost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FD2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EAC7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2F45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1BF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9E89E2F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AE4F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30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Valoare CAP. 4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F0EAF6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18,250,000.00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6CE5A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317A6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F2F5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10E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1D8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3003F581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3842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04E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Valoare investitie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8821D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21,434,385.00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867FAE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22E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F3E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DC6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10D8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66B5A3B4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10D5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935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 xml:space="preserve">Cost unitar aferent investiției 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097A40" w14:textId="77777777" w:rsidR="006E2BCE" w:rsidRPr="00754EC3" w:rsidRDefault="006E2BCE" w:rsidP="00E10724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6</w:t>
            </w:r>
            <w:r w:rsidR="00E10724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84</w:t>
            </w: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.</w:t>
            </w:r>
            <w:r w:rsidR="00E10724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A3B694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109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AA131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B15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1699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25E6C8D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60C1A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27D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Cost unitar aferent investiției (EURO)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D57B77" w14:textId="77777777" w:rsidR="006E2BCE" w:rsidRPr="00754EC3" w:rsidRDefault="006E2BCE" w:rsidP="00E10724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1</w:t>
            </w:r>
            <w:r w:rsidR="00E10724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38</w:t>
            </w: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.</w:t>
            </w:r>
            <w:r w:rsidR="00E10724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9EE5BD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754EC3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0.00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6E1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D4A4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BBDE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1C53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0554A39D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333E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9914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E8003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D4B9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8AB0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2E5E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C157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DD61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27BD898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7B8E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AEE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Data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10D113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10/25/2021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1C655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6B19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44BE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22BD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6DE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51541850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FB3E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1997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Curs Euro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B99AC2A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754EC3">
              <w:rPr>
                <w:rFonts w:eastAsia="Times New Roman"/>
                <w:color w:val="000000"/>
                <w:szCs w:val="24"/>
              </w:rPr>
              <w:t>4.9472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C03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F83D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E6E0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CC84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E1CC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6E2BCE" w:rsidRPr="00754EC3" w14:paraId="2D7AA367" w14:textId="77777777" w:rsidTr="00B90FA6">
        <w:trPr>
          <w:trHeight w:val="315"/>
          <w:jc w:val="center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A0A9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6F0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color w:val="000000"/>
                <w:szCs w:val="24"/>
              </w:rPr>
            </w:pPr>
            <w:r w:rsidRPr="00754EC3">
              <w:rPr>
                <w:rFonts w:eastAsia="Times New Roman"/>
                <w:color w:val="000000"/>
                <w:szCs w:val="24"/>
              </w:rPr>
              <w:t>Valoare de referință standard de cost (loc)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4EB5354" w14:textId="77777777" w:rsidR="006E2BCE" w:rsidRPr="00754EC3" w:rsidRDefault="006E2BCE" w:rsidP="0080440F">
            <w:pPr>
              <w:spacing w:after="0"/>
              <w:jc w:val="right"/>
              <w:rPr>
                <w:rFonts w:eastAsia="Times New Roman"/>
                <w:szCs w:val="24"/>
              </w:rPr>
            </w:pPr>
            <w:r w:rsidRPr="00754EC3">
              <w:rPr>
                <w:rFonts w:eastAsia="Times New Roman"/>
                <w:szCs w:val="24"/>
              </w:rPr>
              <w:t>3</w:t>
            </w:r>
            <w:r w:rsidR="0080440F">
              <w:rPr>
                <w:rFonts w:eastAsia="Times New Roman"/>
                <w:szCs w:val="24"/>
              </w:rPr>
              <w:t>1</w:t>
            </w:r>
            <w:r w:rsidR="00E10724">
              <w:rPr>
                <w:rFonts w:eastAsia="Times New Roman"/>
                <w:szCs w:val="24"/>
              </w:rPr>
              <w:t>,</w:t>
            </w:r>
            <w:r w:rsidR="0080440F">
              <w:rPr>
                <w:rFonts w:eastAsia="Times New Roman"/>
                <w:szCs w:val="24"/>
              </w:rPr>
              <w:t>3</w:t>
            </w:r>
            <w:r w:rsidRPr="00754EC3">
              <w:rPr>
                <w:rFonts w:eastAsia="Times New Roman"/>
                <w:szCs w:val="24"/>
              </w:rPr>
              <w:t>00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BE52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0C8F" w14:textId="77777777" w:rsidR="006E2BCE" w:rsidRPr="00754EC3" w:rsidRDefault="006E2BCE" w:rsidP="008235E6">
            <w:pPr>
              <w:spacing w:after="0"/>
              <w:jc w:val="right"/>
              <w:rPr>
                <w:rFonts w:eastAsia="Times New Roman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8958" w14:textId="77777777" w:rsidR="006E2BCE" w:rsidRPr="00754EC3" w:rsidRDefault="006E2BCE" w:rsidP="008235E6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B2B6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BD5F" w14:textId="77777777" w:rsidR="006E2BCE" w:rsidRPr="00754EC3" w:rsidRDefault="006E2BCE" w:rsidP="008235E6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</w:tbl>
    <w:p w14:paraId="54DB819B" w14:textId="77777777" w:rsidR="00D6677A" w:rsidRDefault="00D6677A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407F353" w14:textId="77777777" w:rsidR="006720B8" w:rsidRDefault="006720B8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00E6CBA" w14:textId="77777777" w:rsidR="006720B8" w:rsidRDefault="006720B8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46DF08B" w14:textId="77777777" w:rsidR="00F94BD7" w:rsidRPr="009D45CE" w:rsidRDefault="00F94BD7" w:rsidP="00E6456F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08B1B73A" w14:textId="77777777" w:rsidR="006720B8" w:rsidRDefault="00F94BD7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24CEDE6D" w14:textId="77777777" w:rsidR="006720B8" w:rsidRDefault="006720B8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2F37B179" w14:textId="77777777" w:rsidR="006720B8" w:rsidRDefault="006720B8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06A03971" w14:textId="77777777" w:rsidR="006720B8" w:rsidRDefault="006720B8" w:rsidP="006720B8">
      <w:pPr>
        <w:pStyle w:val="PlainTex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BC8464B" w14:textId="77777777" w:rsidR="006720B8" w:rsidRDefault="00C24C29" w:rsidP="00C24C29">
      <w:pPr>
        <w:pStyle w:val="PlainText"/>
        <w:ind w:left="86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C0453" w:rsidRPr="009D45CE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D45C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9D45CE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5D3D8575" w14:textId="77777777" w:rsidR="0086649E" w:rsidRDefault="00D21E28" w:rsidP="006720B8">
      <w:pPr>
        <w:pStyle w:val="PlainTex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F5935">
        <w:rPr>
          <w:rFonts w:ascii="Times New Roman" w:hAnsi="Times New Roman" w:cs="Times New Roman"/>
          <w:b/>
          <w:bCs/>
          <w:sz w:val="28"/>
          <w:szCs w:val="28"/>
        </w:rPr>
        <w:t>ng. Szűcs Zsigmond</w:t>
      </w:r>
    </w:p>
    <w:p w14:paraId="1C35CE05" w14:textId="77777777" w:rsidR="006720B8" w:rsidRDefault="006720B8" w:rsidP="00E6456F">
      <w:pPr>
        <w:spacing w:after="0" w:line="240" w:lineRule="auto"/>
        <w:rPr>
          <w:sz w:val="28"/>
          <w:szCs w:val="28"/>
        </w:rPr>
      </w:pPr>
    </w:p>
    <w:p w14:paraId="572D5A99" w14:textId="77777777" w:rsidR="006720B8" w:rsidRDefault="006720B8" w:rsidP="00E6456F">
      <w:pPr>
        <w:spacing w:after="0" w:line="240" w:lineRule="auto"/>
        <w:rPr>
          <w:sz w:val="28"/>
          <w:szCs w:val="28"/>
        </w:rPr>
      </w:pPr>
    </w:p>
    <w:p w14:paraId="01F9960C" w14:textId="77777777" w:rsidR="006720B8" w:rsidRDefault="006720B8" w:rsidP="00E6456F">
      <w:pPr>
        <w:spacing w:after="0" w:line="240" w:lineRule="auto"/>
        <w:rPr>
          <w:sz w:val="28"/>
          <w:szCs w:val="28"/>
        </w:rPr>
      </w:pPr>
    </w:p>
    <w:p w14:paraId="5EFE0481" w14:textId="77777777" w:rsidR="006720B8" w:rsidRDefault="006720B8" w:rsidP="00E6456F">
      <w:pPr>
        <w:spacing w:after="0" w:line="240" w:lineRule="auto"/>
        <w:rPr>
          <w:sz w:val="28"/>
          <w:szCs w:val="28"/>
        </w:rPr>
      </w:pPr>
    </w:p>
    <w:p w14:paraId="51FFA0E8" w14:textId="77777777" w:rsidR="00D21E28" w:rsidRPr="009D45CE" w:rsidRDefault="00D6677A" w:rsidP="00E645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Î</w:t>
      </w:r>
      <w:r w:rsidR="00D21E28" w:rsidRPr="009D45CE">
        <w:rPr>
          <w:sz w:val="28"/>
          <w:szCs w:val="28"/>
        </w:rPr>
        <w:t>ntocmit în 2 ex.</w:t>
      </w:r>
    </w:p>
    <w:p w14:paraId="56CCBF2B" w14:textId="77777777" w:rsidR="0002218A" w:rsidRPr="009D45CE" w:rsidRDefault="00D21E28" w:rsidP="00E6456F">
      <w:pPr>
        <w:spacing w:after="0" w:line="240" w:lineRule="auto"/>
        <w:rPr>
          <w:sz w:val="28"/>
          <w:szCs w:val="28"/>
        </w:rPr>
      </w:pPr>
      <w:r w:rsidRPr="009D45CE">
        <w:rPr>
          <w:sz w:val="28"/>
          <w:szCs w:val="28"/>
        </w:rPr>
        <w:t>Ing. Giurgiu Radu Mircea</w:t>
      </w:r>
    </w:p>
    <w:sectPr w:rsidR="0002218A" w:rsidRPr="009D45CE" w:rsidSect="008235E6">
      <w:footerReference w:type="default" r:id="rId9"/>
      <w:pgSz w:w="11906" w:h="16838" w:code="9"/>
      <w:pgMar w:top="567" w:right="567" w:bottom="567" w:left="28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C023C" w14:textId="77777777" w:rsidR="00D3256C" w:rsidRDefault="00D3256C" w:rsidP="0011506A">
      <w:pPr>
        <w:spacing w:after="0" w:line="240" w:lineRule="auto"/>
      </w:pPr>
      <w:r>
        <w:separator/>
      </w:r>
    </w:p>
  </w:endnote>
  <w:endnote w:type="continuationSeparator" w:id="0">
    <w:p w14:paraId="31563DDB" w14:textId="77777777" w:rsidR="00D3256C" w:rsidRDefault="00D3256C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7F4B90A2" w14:textId="77777777" w:rsidR="00754302" w:rsidRDefault="00754302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F0E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F0EF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0F89D47" w14:textId="77777777" w:rsidR="00754302" w:rsidRDefault="007543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388AB" w14:textId="77777777" w:rsidR="00D3256C" w:rsidRDefault="00D3256C" w:rsidP="0011506A">
      <w:pPr>
        <w:spacing w:after="0" w:line="240" w:lineRule="auto"/>
      </w:pPr>
      <w:r>
        <w:separator/>
      </w:r>
    </w:p>
  </w:footnote>
  <w:footnote w:type="continuationSeparator" w:id="0">
    <w:p w14:paraId="11944DFB" w14:textId="77777777" w:rsidR="00D3256C" w:rsidRDefault="00D3256C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768154">
    <w:abstractNumId w:val="6"/>
  </w:num>
  <w:num w:numId="2" w16cid:durableId="432865606">
    <w:abstractNumId w:val="7"/>
  </w:num>
  <w:num w:numId="3" w16cid:durableId="145439613">
    <w:abstractNumId w:val="1"/>
  </w:num>
  <w:num w:numId="4" w16cid:durableId="841118632">
    <w:abstractNumId w:val="4"/>
  </w:num>
  <w:num w:numId="5" w16cid:durableId="136188250">
    <w:abstractNumId w:val="5"/>
  </w:num>
  <w:num w:numId="6" w16cid:durableId="752749600">
    <w:abstractNumId w:val="2"/>
  </w:num>
  <w:num w:numId="7" w16cid:durableId="1515455316">
    <w:abstractNumId w:val="0"/>
  </w:num>
  <w:num w:numId="8" w16cid:durableId="697046236">
    <w:abstractNumId w:val="8"/>
  </w:num>
  <w:num w:numId="9" w16cid:durableId="1073159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254E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6771"/>
    <w:rsid w:val="000C78C5"/>
    <w:rsid w:val="000E00C1"/>
    <w:rsid w:val="000F3036"/>
    <w:rsid w:val="000F3656"/>
    <w:rsid w:val="000F46CE"/>
    <w:rsid w:val="0010335E"/>
    <w:rsid w:val="00106818"/>
    <w:rsid w:val="00107836"/>
    <w:rsid w:val="00107879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7CAA"/>
    <w:rsid w:val="0016095E"/>
    <w:rsid w:val="00165CF5"/>
    <w:rsid w:val="00167775"/>
    <w:rsid w:val="00170740"/>
    <w:rsid w:val="001775A9"/>
    <w:rsid w:val="00183E7F"/>
    <w:rsid w:val="001872E7"/>
    <w:rsid w:val="00191442"/>
    <w:rsid w:val="00196105"/>
    <w:rsid w:val="00197734"/>
    <w:rsid w:val="001A116A"/>
    <w:rsid w:val="001A5646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225D"/>
    <w:rsid w:val="00222BDC"/>
    <w:rsid w:val="00223D68"/>
    <w:rsid w:val="00234C51"/>
    <w:rsid w:val="00251C79"/>
    <w:rsid w:val="0025481D"/>
    <w:rsid w:val="00255514"/>
    <w:rsid w:val="00260C4E"/>
    <w:rsid w:val="00261C27"/>
    <w:rsid w:val="002667E2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62E1"/>
    <w:rsid w:val="002C0453"/>
    <w:rsid w:val="002C1202"/>
    <w:rsid w:val="002C3CC0"/>
    <w:rsid w:val="002D2EC1"/>
    <w:rsid w:val="002E0C57"/>
    <w:rsid w:val="002E1318"/>
    <w:rsid w:val="002E1760"/>
    <w:rsid w:val="002E19CE"/>
    <w:rsid w:val="002E3F31"/>
    <w:rsid w:val="002E4817"/>
    <w:rsid w:val="002E56A4"/>
    <w:rsid w:val="002E6EAE"/>
    <w:rsid w:val="002E71D2"/>
    <w:rsid w:val="002F081F"/>
    <w:rsid w:val="002F16AA"/>
    <w:rsid w:val="002F2E44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166FD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08FC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4C48"/>
    <w:rsid w:val="004F7BFA"/>
    <w:rsid w:val="00500997"/>
    <w:rsid w:val="00501389"/>
    <w:rsid w:val="0050310D"/>
    <w:rsid w:val="005159D5"/>
    <w:rsid w:val="00521E2E"/>
    <w:rsid w:val="00522127"/>
    <w:rsid w:val="005269C1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87F63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2CDF"/>
    <w:rsid w:val="006450C0"/>
    <w:rsid w:val="00646838"/>
    <w:rsid w:val="006475F6"/>
    <w:rsid w:val="006549C5"/>
    <w:rsid w:val="00665BC7"/>
    <w:rsid w:val="006712DC"/>
    <w:rsid w:val="00671678"/>
    <w:rsid w:val="006720B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23C8"/>
    <w:rsid w:val="006D7D47"/>
    <w:rsid w:val="006E2BCE"/>
    <w:rsid w:val="006F2476"/>
    <w:rsid w:val="006F5874"/>
    <w:rsid w:val="006F5E22"/>
    <w:rsid w:val="007018DE"/>
    <w:rsid w:val="00701D79"/>
    <w:rsid w:val="007033D4"/>
    <w:rsid w:val="00703F32"/>
    <w:rsid w:val="0070516F"/>
    <w:rsid w:val="00710207"/>
    <w:rsid w:val="00712001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04E5"/>
    <w:rsid w:val="0075284E"/>
    <w:rsid w:val="00754302"/>
    <w:rsid w:val="0075485A"/>
    <w:rsid w:val="00755EC3"/>
    <w:rsid w:val="00763344"/>
    <w:rsid w:val="007716BD"/>
    <w:rsid w:val="00780DA8"/>
    <w:rsid w:val="00781613"/>
    <w:rsid w:val="00782B34"/>
    <w:rsid w:val="0078407F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4EB5"/>
    <w:rsid w:val="007F63C4"/>
    <w:rsid w:val="007F758A"/>
    <w:rsid w:val="008016AD"/>
    <w:rsid w:val="00802DE2"/>
    <w:rsid w:val="0080440F"/>
    <w:rsid w:val="008064B2"/>
    <w:rsid w:val="00807447"/>
    <w:rsid w:val="00807850"/>
    <w:rsid w:val="00815559"/>
    <w:rsid w:val="00816370"/>
    <w:rsid w:val="00817241"/>
    <w:rsid w:val="00817751"/>
    <w:rsid w:val="008235E6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57B1C"/>
    <w:rsid w:val="00863CF0"/>
    <w:rsid w:val="0086649E"/>
    <w:rsid w:val="008706B5"/>
    <w:rsid w:val="00876F8E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8F5F7D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1797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1174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A05DF9"/>
    <w:rsid w:val="00A066C2"/>
    <w:rsid w:val="00A06BCD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6F39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E4A21"/>
    <w:rsid w:val="00AF0463"/>
    <w:rsid w:val="00AF4DC6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0FA6"/>
    <w:rsid w:val="00B931AE"/>
    <w:rsid w:val="00B95CEC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E2423"/>
    <w:rsid w:val="00BE300D"/>
    <w:rsid w:val="00BE414F"/>
    <w:rsid w:val="00BE61F7"/>
    <w:rsid w:val="00BF042E"/>
    <w:rsid w:val="00BF3EA2"/>
    <w:rsid w:val="00BF5A3A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1BD"/>
    <w:rsid w:val="00C22D83"/>
    <w:rsid w:val="00C24C29"/>
    <w:rsid w:val="00C265AE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8705D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E7579"/>
    <w:rsid w:val="00CF1D41"/>
    <w:rsid w:val="00CF52D3"/>
    <w:rsid w:val="00CF5935"/>
    <w:rsid w:val="00D00B42"/>
    <w:rsid w:val="00D00E3E"/>
    <w:rsid w:val="00D024EA"/>
    <w:rsid w:val="00D11BEC"/>
    <w:rsid w:val="00D13F81"/>
    <w:rsid w:val="00D1414B"/>
    <w:rsid w:val="00D21B2B"/>
    <w:rsid w:val="00D21E28"/>
    <w:rsid w:val="00D236EC"/>
    <w:rsid w:val="00D238DD"/>
    <w:rsid w:val="00D24A91"/>
    <w:rsid w:val="00D2557D"/>
    <w:rsid w:val="00D31005"/>
    <w:rsid w:val="00D31AFF"/>
    <w:rsid w:val="00D3256C"/>
    <w:rsid w:val="00D41465"/>
    <w:rsid w:val="00D4293C"/>
    <w:rsid w:val="00D42F0C"/>
    <w:rsid w:val="00D43638"/>
    <w:rsid w:val="00D611A6"/>
    <w:rsid w:val="00D6399A"/>
    <w:rsid w:val="00D64139"/>
    <w:rsid w:val="00D6501B"/>
    <w:rsid w:val="00D66225"/>
    <w:rsid w:val="00D6677A"/>
    <w:rsid w:val="00D67D8E"/>
    <w:rsid w:val="00D75800"/>
    <w:rsid w:val="00D92672"/>
    <w:rsid w:val="00D93E45"/>
    <w:rsid w:val="00D96893"/>
    <w:rsid w:val="00D9698B"/>
    <w:rsid w:val="00DA0B6F"/>
    <w:rsid w:val="00DA1565"/>
    <w:rsid w:val="00DA51B6"/>
    <w:rsid w:val="00DA616D"/>
    <w:rsid w:val="00DA6A7A"/>
    <w:rsid w:val="00DB17C6"/>
    <w:rsid w:val="00DB29FE"/>
    <w:rsid w:val="00DB4AD0"/>
    <w:rsid w:val="00DC1080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0724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76CE7"/>
    <w:rsid w:val="00E821A0"/>
    <w:rsid w:val="00E83DAF"/>
    <w:rsid w:val="00E85990"/>
    <w:rsid w:val="00E85E0C"/>
    <w:rsid w:val="00EA6546"/>
    <w:rsid w:val="00EA6F90"/>
    <w:rsid w:val="00EB4654"/>
    <w:rsid w:val="00EC01EF"/>
    <w:rsid w:val="00EC7F85"/>
    <w:rsid w:val="00ED50BB"/>
    <w:rsid w:val="00EE3075"/>
    <w:rsid w:val="00EE556A"/>
    <w:rsid w:val="00EE6561"/>
    <w:rsid w:val="00EF0EFF"/>
    <w:rsid w:val="00EF4BC7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58CB73C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A137A6-B351-4AF1-8310-F54DC7F1D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11</cp:revision>
  <cp:lastPrinted>2024-07-18T10:41:00Z</cp:lastPrinted>
  <dcterms:created xsi:type="dcterms:W3CDTF">2024-05-27T08:19:00Z</dcterms:created>
  <dcterms:modified xsi:type="dcterms:W3CDTF">2024-07-30T10:54:00Z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