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32BD" w14:textId="49B81017" w:rsidR="00794DE3" w:rsidRPr="005571FC" w:rsidRDefault="00524E51" w:rsidP="00794DE3">
      <w:pPr>
        <w:jc w:val="center"/>
        <w:rPr>
          <w:b/>
          <w:kern w:val="20"/>
          <w:sz w:val="28"/>
          <w:szCs w:val="28"/>
        </w:rPr>
      </w:pPr>
      <w:r w:rsidRPr="005571FC">
        <w:rPr>
          <w:b/>
          <w:kern w:val="20"/>
          <w:sz w:val="28"/>
          <w:szCs w:val="28"/>
        </w:rPr>
        <w:t>ANE</w:t>
      </w:r>
      <w:r w:rsidR="00564E80" w:rsidRPr="005571FC">
        <w:rPr>
          <w:b/>
          <w:kern w:val="20"/>
          <w:sz w:val="28"/>
          <w:szCs w:val="28"/>
        </w:rPr>
        <w:t xml:space="preserve">XA </w:t>
      </w:r>
    </w:p>
    <w:p w14:paraId="7DE481CE" w14:textId="7AEE5825" w:rsidR="00794DE3" w:rsidRPr="005571FC" w:rsidRDefault="00794DE3" w:rsidP="00794DE3">
      <w:pPr>
        <w:jc w:val="center"/>
        <w:rPr>
          <w:b/>
          <w:kern w:val="20"/>
          <w:sz w:val="28"/>
          <w:szCs w:val="28"/>
        </w:rPr>
      </w:pPr>
      <w:r w:rsidRPr="005571FC">
        <w:rPr>
          <w:b/>
          <w:kern w:val="20"/>
          <w:sz w:val="28"/>
          <w:szCs w:val="28"/>
        </w:rPr>
        <w:t xml:space="preserve">la Hotărârea Consiliului </w:t>
      </w:r>
      <w:r w:rsidR="005571FC">
        <w:rPr>
          <w:b/>
          <w:kern w:val="20"/>
          <w:sz w:val="28"/>
          <w:szCs w:val="28"/>
        </w:rPr>
        <w:t>L</w:t>
      </w:r>
      <w:r w:rsidRPr="005571FC">
        <w:rPr>
          <w:b/>
          <w:kern w:val="20"/>
          <w:sz w:val="28"/>
          <w:szCs w:val="28"/>
        </w:rPr>
        <w:t xml:space="preserve">ocal al </w:t>
      </w:r>
      <w:r w:rsidR="005571FC">
        <w:rPr>
          <w:b/>
          <w:kern w:val="20"/>
          <w:sz w:val="28"/>
          <w:szCs w:val="28"/>
        </w:rPr>
        <w:t>M</w:t>
      </w:r>
      <w:r w:rsidRPr="005571FC">
        <w:rPr>
          <w:b/>
          <w:kern w:val="20"/>
          <w:sz w:val="28"/>
          <w:szCs w:val="28"/>
        </w:rPr>
        <w:t>unicipiului Satu Mare</w:t>
      </w:r>
    </w:p>
    <w:p w14:paraId="4254B37F" w14:textId="72697369" w:rsidR="00794DE3" w:rsidRPr="005571FC" w:rsidRDefault="00E5159C" w:rsidP="00E5159C">
      <w:pPr>
        <w:jc w:val="center"/>
        <w:rPr>
          <w:b/>
          <w:kern w:val="20"/>
          <w:sz w:val="28"/>
          <w:szCs w:val="28"/>
        </w:rPr>
      </w:pPr>
      <w:r w:rsidRPr="005571FC">
        <w:rPr>
          <w:b/>
          <w:kern w:val="20"/>
          <w:sz w:val="28"/>
          <w:szCs w:val="28"/>
        </w:rPr>
        <w:t>Nr.</w:t>
      </w:r>
      <w:r w:rsidR="005571FC" w:rsidRPr="005571FC">
        <w:rPr>
          <w:b/>
          <w:kern w:val="20"/>
          <w:sz w:val="28"/>
          <w:szCs w:val="28"/>
        </w:rPr>
        <w:t xml:space="preserve"> 203/27.06.2024</w:t>
      </w:r>
    </w:p>
    <w:p w14:paraId="4676EC1F" w14:textId="24B86C7E" w:rsidR="00E5159C" w:rsidRDefault="00E5159C" w:rsidP="00794DE3">
      <w:pPr>
        <w:rPr>
          <w:kern w:val="20"/>
          <w:sz w:val="28"/>
          <w:szCs w:val="28"/>
        </w:rPr>
      </w:pPr>
    </w:p>
    <w:p w14:paraId="5226EAB9" w14:textId="77777777" w:rsidR="005571FC" w:rsidRPr="006503EE" w:rsidRDefault="005571FC" w:rsidP="00794DE3">
      <w:pPr>
        <w:rPr>
          <w:kern w:val="20"/>
          <w:sz w:val="28"/>
          <w:szCs w:val="28"/>
        </w:rPr>
      </w:pPr>
    </w:p>
    <w:p w14:paraId="5B4D4B0F" w14:textId="77777777" w:rsidR="00794DE3" w:rsidRPr="0023256B" w:rsidRDefault="00794DE3" w:rsidP="00794DE3">
      <w:pPr>
        <w:jc w:val="center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3F456A92" w14:textId="3AE7E4C8" w:rsidR="00794DE3" w:rsidRPr="00F75BAE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</w:rPr>
      </w:pPr>
      <w:r w:rsidRPr="0023256B">
        <w:rPr>
          <w:b/>
          <w:sz w:val="28"/>
          <w:szCs w:val="28"/>
        </w:rPr>
        <w:t>„</w:t>
      </w:r>
      <w:r w:rsidR="00BB7ED3" w:rsidRPr="00BB7ED3">
        <w:rPr>
          <w:b/>
          <w:sz w:val="28"/>
          <w:szCs w:val="28"/>
        </w:rPr>
        <w:t>Pod peste Râul Someș – amplasament strada Ștrandului</w:t>
      </w:r>
      <w:r w:rsidRPr="0023256B">
        <w:rPr>
          <w:b/>
          <w:sz w:val="28"/>
          <w:szCs w:val="28"/>
        </w:rPr>
        <w:t>”</w:t>
      </w:r>
    </w:p>
    <w:p w14:paraId="651640FF" w14:textId="77777777" w:rsidR="00794DE3" w:rsidRPr="0023256B" w:rsidRDefault="00794DE3" w:rsidP="00794DE3">
      <w:pPr>
        <w:rPr>
          <w:kern w:val="20"/>
          <w:sz w:val="28"/>
          <w:szCs w:val="28"/>
        </w:rPr>
      </w:pPr>
    </w:p>
    <w:p w14:paraId="21C86E4D" w14:textId="22D73CB2" w:rsidR="00794DE3" w:rsidRPr="0023256B" w:rsidRDefault="00794DE3" w:rsidP="002B1833">
      <w:pPr>
        <w:jc w:val="both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>Denumirea obiectivului de investiţie:</w:t>
      </w:r>
      <w:r w:rsidRPr="0023256B">
        <w:rPr>
          <w:b/>
          <w:kern w:val="20"/>
          <w:sz w:val="28"/>
          <w:szCs w:val="28"/>
        </w:rPr>
        <w:t xml:space="preserve">  </w:t>
      </w:r>
      <w:r w:rsidRPr="0023256B">
        <w:rPr>
          <w:sz w:val="28"/>
          <w:szCs w:val="28"/>
        </w:rPr>
        <w:t>„</w:t>
      </w:r>
      <w:r w:rsidR="00BB7ED3" w:rsidRPr="00BB7ED3">
        <w:rPr>
          <w:b/>
          <w:sz w:val="28"/>
          <w:szCs w:val="28"/>
        </w:rPr>
        <w:t>Pod peste Râul Someș – amplasament strada Ștrandului</w:t>
      </w:r>
      <w:r w:rsidRPr="0023256B">
        <w:rPr>
          <w:sz w:val="28"/>
          <w:szCs w:val="28"/>
        </w:rPr>
        <w:t>”</w:t>
      </w:r>
    </w:p>
    <w:p w14:paraId="213C3686" w14:textId="0A16323D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r w:rsidRPr="0023256B">
        <w:rPr>
          <w:kern w:val="20"/>
          <w:sz w:val="28"/>
          <w:szCs w:val="28"/>
          <w:lang w:val="en-US"/>
        </w:rPr>
        <w:t>Elaborator :</w:t>
      </w:r>
      <w:r w:rsidR="00FF298F" w:rsidRPr="0023256B">
        <w:rPr>
          <w:kern w:val="20"/>
          <w:sz w:val="28"/>
          <w:szCs w:val="28"/>
          <w:lang w:val="en-US"/>
        </w:rPr>
        <w:t xml:space="preserve"> </w:t>
      </w:r>
      <w:r w:rsidR="0023256B" w:rsidRPr="00180316">
        <w:rPr>
          <w:b/>
          <w:bCs/>
          <w:kern w:val="20"/>
          <w:sz w:val="28"/>
          <w:szCs w:val="28"/>
          <w:lang w:val="es-ES"/>
        </w:rPr>
        <w:t xml:space="preserve">SC </w:t>
      </w:r>
      <w:r w:rsidR="00BB7ED3">
        <w:rPr>
          <w:b/>
          <w:bCs/>
          <w:kern w:val="20"/>
          <w:sz w:val="28"/>
          <w:szCs w:val="28"/>
          <w:lang w:val="en-US"/>
        </w:rPr>
        <w:t>NV CONSTRUCT</w:t>
      </w:r>
      <w:r w:rsidR="0023256B" w:rsidRPr="00180316">
        <w:rPr>
          <w:b/>
          <w:bCs/>
          <w:kern w:val="20"/>
          <w:sz w:val="28"/>
          <w:szCs w:val="28"/>
          <w:lang w:val="es-ES"/>
        </w:rPr>
        <w:t xml:space="preserve"> </w:t>
      </w:r>
      <w:r w:rsidR="0023256B" w:rsidRPr="00180316">
        <w:rPr>
          <w:kern w:val="20"/>
          <w:sz w:val="28"/>
          <w:szCs w:val="28"/>
          <w:lang w:val="es-ES"/>
        </w:rPr>
        <w:t>SRL</w:t>
      </w:r>
      <w:r w:rsidR="000F35C6" w:rsidRPr="00180316">
        <w:rPr>
          <w:kern w:val="20"/>
          <w:sz w:val="28"/>
          <w:szCs w:val="28"/>
          <w:lang w:val="en-US"/>
        </w:rPr>
        <w:t>.</w:t>
      </w:r>
    </w:p>
    <w:p w14:paraId="1E046F26" w14:textId="59EF9D7D" w:rsidR="00794DE3" w:rsidRPr="0023256B" w:rsidRDefault="00794DE3" w:rsidP="000F35C6">
      <w:pPr>
        <w:rPr>
          <w:kern w:val="20"/>
          <w:sz w:val="28"/>
          <w:szCs w:val="28"/>
          <w:lang w:val="en-US"/>
        </w:rPr>
      </w:pPr>
    </w:p>
    <w:p w14:paraId="2B28CEB0" w14:textId="77777777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Persoana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kern w:val="20"/>
          <w:sz w:val="28"/>
          <w:szCs w:val="28"/>
          <w:lang w:val="en-US"/>
        </w:rPr>
        <w:t>ju</w:t>
      </w:r>
      <w:r w:rsidR="00940BD3" w:rsidRPr="0023256B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23256B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23256B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 w:rsidRPr="0023256B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23256B">
        <w:rPr>
          <w:kern w:val="20"/>
          <w:sz w:val="28"/>
          <w:szCs w:val="28"/>
          <w:lang w:val="en-US"/>
        </w:rPr>
        <w:t xml:space="preserve"> S</w:t>
      </w:r>
      <w:r w:rsidRPr="0023256B">
        <w:rPr>
          <w:kern w:val="20"/>
          <w:sz w:val="28"/>
          <w:szCs w:val="28"/>
          <w:lang w:val="en-US"/>
        </w:rPr>
        <w:t>atu Mare,</w:t>
      </w:r>
    </w:p>
    <w:p w14:paraId="578DED29" w14:textId="77777777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Ordonatorul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23256B">
        <w:rPr>
          <w:kern w:val="20"/>
          <w:sz w:val="28"/>
          <w:szCs w:val="28"/>
          <w:lang w:val="en-US"/>
        </w:rPr>
        <w:t>credite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23256B">
        <w:rPr>
          <w:kern w:val="20"/>
          <w:sz w:val="28"/>
          <w:szCs w:val="28"/>
          <w:lang w:val="en-US"/>
        </w:rPr>
        <w:t>Prim</w:t>
      </w:r>
      <w:r w:rsidR="002B1833" w:rsidRPr="0023256B">
        <w:rPr>
          <w:kern w:val="20"/>
          <w:sz w:val="28"/>
          <w:szCs w:val="28"/>
          <w:lang w:val="en-US"/>
        </w:rPr>
        <w:t>arul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 w:rsidRPr="0023256B">
        <w:rPr>
          <w:kern w:val="20"/>
          <w:sz w:val="28"/>
          <w:szCs w:val="28"/>
          <w:lang w:val="en-US"/>
        </w:rPr>
        <w:t>M</w:t>
      </w:r>
      <w:r w:rsidRPr="0023256B">
        <w:rPr>
          <w:kern w:val="20"/>
          <w:sz w:val="28"/>
          <w:szCs w:val="28"/>
          <w:lang w:val="en-US"/>
        </w:rPr>
        <w:t>unicipiului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Satu Mare,</w:t>
      </w:r>
    </w:p>
    <w:p w14:paraId="7AD012B6" w14:textId="553AF4FA" w:rsidR="00794DE3" w:rsidRPr="00D83585" w:rsidRDefault="00794DE3" w:rsidP="0023256B">
      <w:pPr>
        <w:jc w:val="both"/>
        <w:rPr>
          <w:kern w:val="20"/>
          <w:sz w:val="28"/>
          <w:szCs w:val="28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Amplasamentul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kern w:val="20"/>
          <w:sz w:val="28"/>
          <w:szCs w:val="28"/>
          <w:lang w:val="en-US"/>
        </w:rPr>
        <w:t>obiectivului</w:t>
      </w:r>
      <w:proofErr w:type="spellEnd"/>
      <w:r w:rsidRPr="0023256B">
        <w:rPr>
          <w:kern w:val="20"/>
          <w:sz w:val="28"/>
          <w:szCs w:val="28"/>
          <w:lang w:val="en-US"/>
        </w:rPr>
        <w:t>:</w:t>
      </w:r>
      <w:r w:rsidR="009917FB" w:rsidRPr="0023256B">
        <w:rPr>
          <w:sz w:val="28"/>
          <w:szCs w:val="28"/>
        </w:rPr>
        <w:t xml:space="preserve"> </w:t>
      </w:r>
      <w:proofErr w:type="spellStart"/>
      <w:r w:rsidR="00BB7ED3">
        <w:rPr>
          <w:kern w:val="20"/>
          <w:sz w:val="28"/>
          <w:szCs w:val="28"/>
          <w:lang w:val="en-US"/>
        </w:rPr>
        <w:t>strada</w:t>
      </w:r>
      <w:proofErr w:type="spellEnd"/>
      <w:r w:rsidR="00BB7ED3">
        <w:rPr>
          <w:kern w:val="20"/>
          <w:sz w:val="28"/>
          <w:szCs w:val="28"/>
          <w:lang w:val="en-US"/>
        </w:rPr>
        <w:t xml:space="preserve"> </w:t>
      </w:r>
      <w:r w:rsidR="00BB7ED3">
        <w:rPr>
          <w:kern w:val="20"/>
          <w:sz w:val="28"/>
          <w:szCs w:val="28"/>
        </w:rPr>
        <w:t>Ștrandului</w:t>
      </w:r>
      <w:r w:rsidRPr="00D83585">
        <w:rPr>
          <w:kern w:val="20"/>
          <w:sz w:val="28"/>
          <w:szCs w:val="28"/>
        </w:rPr>
        <w:t>.</w:t>
      </w:r>
    </w:p>
    <w:p w14:paraId="1B6AC1A3" w14:textId="77777777" w:rsidR="00794DE3" w:rsidRPr="00D83585" w:rsidRDefault="00794DE3" w:rsidP="00794DE3">
      <w:pPr>
        <w:rPr>
          <w:b/>
          <w:kern w:val="20"/>
          <w:sz w:val="28"/>
          <w:szCs w:val="28"/>
        </w:rPr>
      </w:pPr>
    </w:p>
    <w:p w14:paraId="699344E2" w14:textId="77777777" w:rsidR="00794DE3" w:rsidRPr="00D83585" w:rsidRDefault="00794DE3" w:rsidP="004539A1">
      <w:pPr>
        <w:rPr>
          <w:kern w:val="20"/>
          <w:sz w:val="28"/>
          <w:szCs w:val="28"/>
        </w:rPr>
      </w:pPr>
      <w:r w:rsidRPr="00D83585">
        <w:rPr>
          <w:b/>
          <w:kern w:val="20"/>
          <w:sz w:val="28"/>
          <w:szCs w:val="28"/>
        </w:rPr>
        <w:t>INDICATORII TEHNICO – ECONOMICI</w:t>
      </w:r>
      <w:r w:rsidRPr="00D83585">
        <w:rPr>
          <w:kern w:val="20"/>
          <w:sz w:val="28"/>
          <w:szCs w:val="28"/>
        </w:rPr>
        <w:t>:</w:t>
      </w:r>
    </w:p>
    <w:p w14:paraId="73BA1D48" w14:textId="02D1CA90" w:rsidR="00F75BAE" w:rsidRPr="00F75BAE" w:rsidRDefault="0023256B" w:rsidP="00F75BAE">
      <w:pPr>
        <w:ind w:left="360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• </w:t>
      </w:r>
      <w:r w:rsidR="00F75BAE" w:rsidRPr="00F75BAE">
        <w:rPr>
          <w:kern w:val="20"/>
          <w:sz w:val="28"/>
          <w:szCs w:val="28"/>
        </w:rPr>
        <w:t>Valoarea  totală a investiţiei:</w:t>
      </w:r>
      <w:r w:rsidR="00F75BAE" w:rsidRPr="00F75BAE">
        <w:rPr>
          <w:kern w:val="20"/>
          <w:sz w:val="28"/>
          <w:szCs w:val="28"/>
        </w:rPr>
        <w:tab/>
      </w:r>
      <w:r w:rsidR="00F75BAE" w:rsidRPr="00F75BAE">
        <w:rPr>
          <w:kern w:val="20"/>
          <w:sz w:val="28"/>
          <w:szCs w:val="28"/>
        </w:rPr>
        <w:tab/>
      </w:r>
      <w:r w:rsidR="00F75BAE" w:rsidRPr="00F75BAE">
        <w:rPr>
          <w:kern w:val="20"/>
          <w:sz w:val="28"/>
          <w:szCs w:val="28"/>
        </w:rPr>
        <w:tab/>
      </w:r>
      <w:r w:rsidR="00BB7ED3" w:rsidRPr="00BB7ED3">
        <w:rPr>
          <w:b/>
          <w:bCs/>
          <w:kern w:val="20"/>
          <w:sz w:val="28"/>
          <w:szCs w:val="28"/>
        </w:rPr>
        <w:t>244.952.267</w:t>
      </w:r>
      <w:r w:rsidR="00BB7ED3" w:rsidRPr="00BB7ED3">
        <w:rPr>
          <w:b/>
          <w:bCs/>
          <w:kern w:val="20"/>
          <w:sz w:val="28"/>
          <w:szCs w:val="28"/>
          <w:lang w:val="en-US"/>
        </w:rPr>
        <w:t>,41</w:t>
      </w:r>
      <w:r w:rsidR="00BB7ED3" w:rsidRPr="00BB7ED3">
        <w:rPr>
          <w:b/>
          <w:bCs/>
          <w:kern w:val="20"/>
          <w:sz w:val="28"/>
          <w:szCs w:val="28"/>
        </w:rPr>
        <w:t xml:space="preserve"> lei </w:t>
      </w:r>
      <w:bookmarkStart w:id="0" w:name="_Hlk168987273"/>
      <w:r w:rsidR="00BB7ED3" w:rsidRPr="00BB7ED3">
        <w:rPr>
          <w:bCs/>
          <w:kern w:val="20"/>
          <w:sz w:val="28"/>
          <w:szCs w:val="28"/>
        </w:rPr>
        <w:t>TVA inclus</w:t>
      </w:r>
      <w:bookmarkEnd w:id="0"/>
    </w:p>
    <w:p w14:paraId="46023683" w14:textId="77777777" w:rsidR="00F75BAE" w:rsidRPr="00F75BAE" w:rsidRDefault="00F75BAE" w:rsidP="00F75BAE">
      <w:pPr>
        <w:ind w:left="360"/>
        <w:rPr>
          <w:kern w:val="20"/>
          <w:sz w:val="28"/>
          <w:szCs w:val="28"/>
        </w:rPr>
      </w:pPr>
      <w:r w:rsidRPr="00F75BAE">
        <w:rPr>
          <w:kern w:val="20"/>
          <w:sz w:val="28"/>
          <w:szCs w:val="28"/>
        </w:rPr>
        <w:t>din care:</w:t>
      </w:r>
    </w:p>
    <w:p w14:paraId="58DB1E84" w14:textId="77777777" w:rsidR="00BB7ED3" w:rsidRPr="00BB7ED3" w:rsidRDefault="00F75BAE" w:rsidP="00BB7ED3">
      <w:pPr>
        <w:ind w:left="360"/>
        <w:rPr>
          <w:bCs/>
          <w:kern w:val="20"/>
          <w:sz w:val="28"/>
          <w:szCs w:val="28"/>
        </w:rPr>
      </w:pPr>
      <w:r w:rsidRPr="00F75BAE">
        <w:rPr>
          <w:kern w:val="20"/>
          <w:sz w:val="28"/>
          <w:szCs w:val="28"/>
        </w:rPr>
        <w:t xml:space="preserve">construcţii - montaj: </w:t>
      </w:r>
      <w:r w:rsidRPr="00F75BAE">
        <w:rPr>
          <w:kern w:val="20"/>
          <w:sz w:val="28"/>
          <w:szCs w:val="28"/>
        </w:rPr>
        <w:tab/>
      </w:r>
      <w:r w:rsidRPr="00F75BAE">
        <w:rPr>
          <w:kern w:val="20"/>
          <w:sz w:val="28"/>
          <w:szCs w:val="28"/>
        </w:rPr>
        <w:tab/>
      </w:r>
      <w:r w:rsidRPr="00F75BAE">
        <w:rPr>
          <w:kern w:val="20"/>
          <w:sz w:val="28"/>
          <w:szCs w:val="28"/>
        </w:rPr>
        <w:tab/>
      </w:r>
      <w:r w:rsidRPr="00F75BAE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ab/>
      </w:r>
      <w:r w:rsidR="00BB7ED3" w:rsidRPr="00BB7ED3">
        <w:rPr>
          <w:b/>
          <w:bCs/>
          <w:kern w:val="20"/>
          <w:sz w:val="28"/>
          <w:szCs w:val="28"/>
        </w:rPr>
        <w:t>168.399.794,77 lei</w:t>
      </w:r>
      <w:r w:rsidR="00BB7ED3" w:rsidRPr="00BB7ED3">
        <w:rPr>
          <w:bCs/>
          <w:kern w:val="20"/>
          <w:sz w:val="28"/>
          <w:szCs w:val="28"/>
        </w:rPr>
        <w:t xml:space="preserve">  TVA inclus</w:t>
      </w:r>
    </w:p>
    <w:p w14:paraId="324CA6A0" w14:textId="692EA097" w:rsidR="0023256B" w:rsidRPr="0023256B" w:rsidRDefault="0023256B" w:rsidP="00F75BAE">
      <w:pPr>
        <w:ind w:left="360"/>
        <w:rPr>
          <w:kern w:val="20"/>
          <w:sz w:val="28"/>
          <w:szCs w:val="28"/>
        </w:rPr>
      </w:pPr>
    </w:p>
    <w:p w14:paraId="4A6EB48B" w14:textId="3A48C1C1" w:rsidR="002B1833" w:rsidRPr="00BB7ED3" w:rsidRDefault="002B1833" w:rsidP="0023256B">
      <w:pPr>
        <w:ind w:left="360"/>
        <w:rPr>
          <w:kern w:val="20"/>
          <w:sz w:val="28"/>
          <w:szCs w:val="28"/>
        </w:rPr>
      </w:pPr>
    </w:p>
    <w:p w14:paraId="14111556" w14:textId="77777777" w:rsidR="0023256B" w:rsidRPr="00BB7ED3" w:rsidRDefault="0023256B" w:rsidP="004539A1">
      <w:pPr>
        <w:rPr>
          <w:b/>
          <w:kern w:val="20"/>
          <w:sz w:val="28"/>
          <w:szCs w:val="28"/>
        </w:rPr>
      </w:pPr>
    </w:p>
    <w:p w14:paraId="7615F49F" w14:textId="77777777" w:rsidR="00D9555E" w:rsidRPr="00F75BAE" w:rsidRDefault="00D9555E" w:rsidP="004539A1">
      <w:pPr>
        <w:widowControl w:val="0"/>
        <w:suppressLineNumbers/>
        <w:rPr>
          <w:kern w:val="20"/>
          <w:sz w:val="28"/>
          <w:szCs w:val="28"/>
        </w:rPr>
      </w:pPr>
    </w:p>
    <w:p w14:paraId="5BC5EE85" w14:textId="77777777" w:rsidR="00BB7ED3" w:rsidRDefault="004539A1" w:rsidP="004539A1">
      <w:pPr>
        <w:widowControl w:val="0"/>
        <w:suppressLineNumbers/>
        <w:rPr>
          <w:b/>
          <w:kern w:val="20"/>
          <w:sz w:val="28"/>
          <w:szCs w:val="28"/>
        </w:rPr>
      </w:pPr>
      <w:r w:rsidRPr="00F75BAE">
        <w:rPr>
          <w:b/>
          <w:kern w:val="20"/>
          <w:sz w:val="28"/>
          <w:szCs w:val="28"/>
        </w:rPr>
        <w:t xml:space="preserve">• </w:t>
      </w:r>
      <w:r w:rsidR="00794DE3" w:rsidRPr="00F75BAE">
        <w:rPr>
          <w:b/>
          <w:kern w:val="20"/>
          <w:sz w:val="28"/>
          <w:szCs w:val="28"/>
        </w:rPr>
        <w:t>Finanţarea obiectivului</w:t>
      </w:r>
      <w:r w:rsidR="00BB7ED3">
        <w:rPr>
          <w:b/>
          <w:kern w:val="20"/>
          <w:sz w:val="28"/>
          <w:szCs w:val="28"/>
        </w:rPr>
        <w:t xml:space="preserve"> este asigurată în următorul fel:</w:t>
      </w:r>
    </w:p>
    <w:p w14:paraId="18418E3F" w14:textId="77777777" w:rsidR="00BB7ED3" w:rsidRDefault="00BB7ED3" w:rsidP="004539A1">
      <w:pPr>
        <w:widowControl w:val="0"/>
        <w:suppressLineNumbers/>
        <w:rPr>
          <w:b/>
          <w:kern w:val="20"/>
          <w:sz w:val="28"/>
          <w:szCs w:val="28"/>
        </w:rPr>
      </w:pPr>
    </w:p>
    <w:p w14:paraId="0B88FB30" w14:textId="4AA1AB61" w:rsidR="00BB7ED3" w:rsidRPr="00BB7ED3" w:rsidRDefault="00BB7ED3" w:rsidP="00BB7ED3">
      <w:pPr>
        <w:widowControl w:val="0"/>
        <w:numPr>
          <w:ilvl w:val="0"/>
          <w:numId w:val="5"/>
        </w:numPr>
        <w:suppressLineNumbers/>
        <w:rPr>
          <w:sz w:val="28"/>
          <w:szCs w:val="28"/>
        </w:rPr>
      </w:pPr>
      <w:r w:rsidRPr="00BB7ED3">
        <w:rPr>
          <w:b/>
          <w:bCs/>
          <w:sz w:val="28"/>
          <w:szCs w:val="28"/>
        </w:rPr>
        <w:t>164.152.774,77</w:t>
      </w:r>
      <w:r w:rsidRPr="00BB7ED3">
        <w:rPr>
          <w:sz w:val="28"/>
          <w:szCs w:val="28"/>
        </w:rPr>
        <w:t xml:space="preserve"> lei TVA inclus, prin  contractul de finanțare cu nr. 3743/05.12.2017 de către Ministerul Dezvoltării Lucrărilor Publice și Administrației prin programul național PNDL 2</w:t>
      </w:r>
    </w:p>
    <w:p w14:paraId="21191CFB" w14:textId="77777777" w:rsidR="00BB7ED3" w:rsidRPr="00BB7ED3" w:rsidRDefault="00BB7ED3" w:rsidP="00BB7ED3">
      <w:pPr>
        <w:widowControl w:val="0"/>
        <w:numPr>
          <w:ilvl w:val="0"/>
          <w:numId w:val="5"/>
        </w:numPr>
        <w:suppressLineNumbers/>
        <w:rPr>
          <w:sz w:val="28"/>
          <w:szCs w:val="28"/>
        </w:rPr>
      </w:pPr>
      <w:r w:rsidRPr="00BB7ED3">
        <w:rPr>
          <w:b/>
          <w:bCs/>
          <w:sz w:val="28"/>
          <w:szCs w:val="28"/>
        </w:rPr>
        <w:t>80.799.492,64</w:t>
      </w:r>
      <w:r w:rsidRPr="00BB7ED3">
        <w:rPr>
          <w:sz w:val="28"/>
          <w:szCs w:val="28"/>
        </w:rPr>
        <w:t xml:space="preserve"> lei TVA inclus, din bugetul de venituri și cheltuieli al Municipiului Satu Mare.</w:t>
      </w:r>
    </w:p>
    <w:p w14:paraId="43567138" w14:textId="37388BBE" w:rsidR="0004788C" w:rsidRPr="00BB7ED3" w:rsidRDefault="0004788C" w:rsidP="004539A1">
      <w:pPr>
        <w:widowControl w:val="0"/>
        <w:suppressLineNumbers/>
        <w:rPr>
          <w:b/>
          <w:kern w:val="20"/>
          <w:sz w:val="28"/>
          <w:szCs w:val="28"/>
        </w:rPr>
      </w:pPr>
    </w:p>
    <w:p w14:paraId="1AD4BE85" w14:textId="77777777" w:rsidR="00794DE3" w:rsidRPr="00F75BAE" w:rsidRDefault="00794DE3" w:rsidP="00794DE3">
      <w:pPr>
        <w:rPr>
          <w:kern w:val="20"/>
          <w:sz w:val="28"/>
          <w:szCs w:val="28"/>
        </w:rPr>
      </w:pPr>
    </w:p>
    <w:p w14:paraId="7812061D" w14:textId="77777777" w:rsidR="00DF1E2A" w:rsidRPr="00F75BAE" w:rsidRDefault="00DF1E2A" w:rsidP="00794DE3">
      <w:pPr>
        <w:jc w:val="both"/>
        <w:rPr>
          <w:kern w:val="20"/>
          <w:sz w:val="28"/>
          <w:szCs w:val="28"/>
        </w:rPr>
      </w:pPr>
    </w:p>
    <w:p w14:paraId="4D2944D8" w14:textId="77777777" w:rsidR="00F75BAE" w:rsidRPr="00F75BAE" w:rsidRDefault="00F75BAE" w:rsidP="00F75BAE">
      <w:pPr>
        <w:rPr>
          <w:b/>
          <w:bCs/>
          <w:kern w:val="20"/>
          <w:sz w:val="28"/>
          <w:szCs w:val="28"/>
        </w:rPr>
      </w:pPr>
      <w:bookmarkStart w:id="1" w:name="_Hlk83116213"/>
      <w:r w:rsidRPr="00F75BAE">
        <w:rPr>
          <w:b/>
          <w:bCs/>
          <w:kern w:val="20"/>
          <w:sz w:val="28"/>
          <w:szCs w:val="28"/>
        </w:rPr>
        <w:t xml:space="preserve">PRIMAR </w:t>
      </w:r>
      <w:r w:rsidRPr="00F75BAE">
        <w:rPr>
          <w:b/>
          <w:bCs/>
          <w:kern w:val="20"/>
          <w:sz w:val="28"/>
          <w:szCs w:val="28"/>
        </w:rPr>
        <w:tab/>
      </w:r>
      <w:r w:rsidRPr="00F75BAE">
        <w:rPr>
          <w:b/>
          <w:bCs/>
          <w:kern w:val="20"/>
          <w:sz w:val="28"/>
          <w:szCs w:val="28"/>
        </w:rPr>
        <w:tab/>
      </w:r>
      <w:r w:rsidRPr="00F75BAE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4342ED35" w14:textId="77777777" w:rsidR="00F75BAE" w:rsidRPr="00F75BAE" w:rsidRDefault="00F75BAE" w:rsidP="00F75BAE">
      <w:pPr>
        <w:rPr>
          <w:bCs/>
          <w:kern w:val="20"/>
          <w:sz w:val="28"/>
          <w:szCs w:val="28"/>
        </w:rPr>
      </w:pPr>
      <w:r w:rsidRPr="00F75BAE">
        <w:rPr>
          <w:bCs/>
          <w:kern w:val="20"/>
          <w:sz w:val="28"/>
          <w:szCs w:val="28"/>
        </w:rPr>
        <w:t>Kereskényi Gábor</w:t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  <w:t>ing. Szűcs Zsigmond</w:t>
      </w:r>
    </w:p>
    <w:bookmarkEnd w:id="1"/>
    <w:p w14:paraId="76D25319" w14:textId="7DCAD5F2" w:rsidR="007F169F" w:rsidRPr="00D83585" w:rsidRDefault="007F169F" w:rsidP="007F169F">
      <w:pPr>
        <w:rPr>
          <w:sz w:val="28"/>
          <w:szCs w:val="28"/>
        </w:rPr>
      </w:pPr>
    </w:p>
    <w:p w14:paraId="339965B0" w14:textId="77777777" w:rsidR="009668E7" w:rsidRDefault="009668E7" w:rsidP="007F169F">
      <w:pPr>
        <w:rPr>
          <w:sz w:val="28"/>
          <w:szCs w:val="28"/>
        </w:rPr>
      </w:pPr>
    </w:p>
    <w:p w14:paraId="682C8E1C" w14:textId="77777777" w:rsidR="009668E7" w:rsidRDefault="009668E7" w:rsidP="007F169F">
      <w:pPr>
        <w:rPr>
          <w:sz w:val="28"/>
          <w:szCs w:val="28"/>
        </w:rPr>
      </w:pPr>
    </w:p>
    <w:p w14:paraId="72CF0C30" w14:textId="1054BF03" w:rsidR="00D83585" w:rsidRDefault="005571FC" w:rsidP="007F1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Vizat spre neschimbare </w:t>
      </w:r>
    </w:p>
    <w:p w14:paraId="1E308CB7" w14:textId="6A2164D1" w:rsidR="009668E7" w:rsidRDefault="009668E7" w:rsidP="007F169F">
      <w:pPr>
        <w:rPr>
          <w:sz w:val="28"/>
          <w:szCs w:val="28"/>
        </w:rPr>
      </w:pPr>
      <w:r>
        <w:rPr>
          <w:sz w:val="28"/>
          <w:szCs w:val="28"/>
        </w:rPr>
        <w:t xml:space="preserve">Președinte de ședință                                                      Secretar general </w:t>
      </w:r>
      <w:bookmarkStart w:id="2" w:name="_GoBack"/>
      <w:bookmarkEnd w:id="2"/>
    </w:p>
    <w:p w14:paraId="6597F977" w14:textId="36070E3E" w:rsidR="00D83585" w:rsidRDefault="00D83585" w:rsidP="007F169F">
      <w:pPr>
        <w:rPr>
          <w:sz w:val="28"/>
          <w:szCs w:val="28"/>
        </w:rPr>
      </w:pPr>
    </w:p>
    <w:p w14:paraId="47BA315F" w14:textId="254A6F16" w:rsidR="00D83585" w:rsidRDefault="00D83585" w:rsidP="007F169F">
      <w:pPr>
        <w:rPr>
          <w:sz w:val="28"/>
          <w:szCs w:val="28"/>
        </w:rPr>
      </w:pPr>
    </w:p>
    <w:sectPr w:rsidR="00D83585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AB367" w14:textId="77777777" w:rsidR="00B264D8" w:rsidRDefault="00B264D8" w:rsidP="00D83585">
      <w:r>
        <w:separator/>
      </w:r>
    </w:p>
  </w:endnote>
  <w:endnote w:type="continuationSeparator" w:id="0">
    <w:p w14:paraId="7E0A78F9" w14:textId="77777777" w:rsidR="00B264D8" w:rsidRDefault="00B264D8" w:rsidP="00D8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138B" w14:textId="77777777" w:rsidR="00D83585" w:rsidRPr="00180316" w:rsidRDefault="00D83585" w:rsidP="00D83585">
    <w:pPr>
      <w:pStyle w:val="Footer"/>
      <w:rPr>
        <w:sz w:val="20"/>
        <w:szCs w:val="20"/>
        <w:lang w:val="ro-RO"/>
      </w:rPr>
    </w:pPr>
    <w:r w:rsidRPr="00180316">
      <w:rPr>
        <w:sz w:val="20"/>
        <w:szCs w:val="20"/>
        <w:lang w:val="ro-RO"/>
      </w:rPr>
      <w:t>Întocmit,</w:t>
    </w:r>
  </w:p>
  <w:p w14:paraId="56B096FC" w14:textId="77777777" w:rsidR="00D83585" w:rsidRPr="00180316" w:rsidRDefault="00D83585" w:rsidP="00D83585">
    <w:pPr>
      <w:pStyle w:val="Footer"/>
      <w:rPr>
        <w:sz w:val="20"/>
        <w:szCs w:val="20"/>
        <w:lang w:val="ro-RO"/>
      </w:rPr>
    </w:pPr>
    <w:r w:rsidRPr="00180316">
      <w:rPr>
        <w:sz w:val="20"/>
        <w:szCs w:val="20"/>
        <w:lang w:val="ro-RO"/>
      </w:rPr>
      <w:t>Ing. Boros Sergiu,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71D3C" w14:textId="77777777" w:rsidR="00B264D8" w:rsidRDefault="00B264D8" w:rsidP="00D83585">
      <w:r>
        <w:separator/>
      </w:r>
    </w:p>
  </w:footnote>
  <w:footnote w:type="continuationSeparator" w:id="0">
    <w:p w14:paraId="2F01EA33" w14:textId="77777777" w:rsidR="00B264D8" w:rsidRDefault="00B264D8" w:rsidP="00D8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22A2"/>
    <w:multiLevelType w:val="hybridMultilevel"/>
    <w:tmpl w:val="4120CBD2"/>
    <w:lvl w:ilvl="0" w:tplc="7E309694">
      <w:numFmt w:val="bullet"/>
      <w:lvlText w:val="-"/>
      <w:lvlJc w:val="left"/>
      <w:pPr>
        <w:ind w:left="1080" w:hanging="360"/>
      </w:pPr>
      <w:rPr>
        <w:rFonts w:ascii="Montserrat" w:eastAsiaTheme="minorHAnsi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52E20"/>
    <w:rsid w:val="0016504E"/>
    <w:rsid w:val="00180316"/>
    <w:rsid w:val="001A430D"/>
    <w:rsid w:val="001C57FA"/>
    <w:rsid w:val="001E2CD2"/>
    <w:rsid w:val="001F5BA3"/>
    <w:rsid w:val="00213340"/>
    <w:rsid w:val="0023256B"/>
    <w:rsid w:val="002B0BEE"/>
    <w:rsid w:val="002B1833"/>
    <w:rsid w:val="002B5EA2"/>
    <w:rsid w:val="002B612A"/>
    <w:rsid w:val="00305683"/>
    <w:rsid w:val="003418BB"/>
    <w:rsid w:val="00345FC6"/>
    <w:rsid w:val="00356592"/>
    <w:rsid w:val="00386108"/>
    <w:rsid w:val="003B2C7C"/>
    <w:rsid w:val="003C2AC2"/>
    <w:rsid w:val="003F11A7"/>
    <w:rsid w:val="004042A1"/>
    <w:rsid w:val="00412FB4"/>
    <w:rsid w:val="00425218"/>
    <w:rsid w:val="004324A1"/>
    <w:rsid w:val="0043453D"/>
    <w:rsid w:val="004539A1"/>
    <w:rsid w:val="00476F81"/>
    <w:rsid w:val="0049642F"/>
    <w:rsid w:val="004B227F"/>
    <w:rsid w:val="004C1CAE"/>
    <w:rsid w:val="004D3D2D"/>
    <w:rsid w:val="00524E51"/>
    <w:rsid w:val="00547226"/>
    <w:rsid w:val="005571FC"/>
    <w:rsid w:val="00557F50"/>
    <w:rsid w:val="00564E80"/>
    <w:rsid w:val="005C5001"/>
    <w:rsid w:val="005D5EC7"/>
    <w:rsid w:val="006503EE"/>
    <w:rsid w:val="00674C00"/>
    <w:rsid w:val="006952B6"/>
    <w:rsid w:val="006B18B6"/>
    <w:rsid w:val="006D1B84"/>
    <w:rsid w:val="006F7B5B"/>
    <w:rsid w:val="00733898"/>
    <w:rsid w:val="007722B1"/>
    <w:rsid w:val="007940A9"/>
    <w:rsid w:val="00794DE3"/>
    <w:rsid w:val="007A7E3F"/>
    <w:rsid w:val="007B258F"/>
    <w:rsid w:val="007D118E"/>
    <w:rsid w:val="007E055E"/>
    <w:rsid w:val="007F169F"/>
    <w:rsid w:val="00835E29"/>
    <w:rsid w:val="00855352"/>
    <w:rsid w:val="008E0629"/>
    <w:rsid w:val="008F6A8B"/>
    <w:rsid w:val="00940BD3"/>
    <w:rsid w:val="009453D9"/>
    <w:rsid w:val="009668E7"/>
    <w:rsid w:val="0098205B"/>
    <w:rsid w:val="00982571"/>
    <w:rsid w:val="00983832"/>
    <w:rsid w:val="00983D10"/>
    <w:rsid w:val="0098556C"/>
    <w:rsid w:val="009917FB"/>
    <w:rsid w:val="00994B59"/>
    <w:rsid w:val="009B03BA"/>
    <w:rsid w:val="009C3005"/>
    <w:rsid w:val="00A01BC5"/>
    <w:rsid w:val="00A438C8"/>
    <w:rsid w:val="00A82571"/>
    <w:rsid w:val="00A85AB8"/>
    <w:rsid w:val="00AE0D60"/>
    <w:rsid w:val="00B264D8"/>
    <w:rsid w:val="00B31B49"/>
    <w:rsid w:val="00BB7ED3"/>
    <w:rsid w:val="00BC6007"/>
    <w:rsid w:val="00BD0425"/>
    <w:rsid w:val="00C0342F"/>
    <w:rsid w:val="00CA4302"/>
    <w:rsid w:val="00CB7BAC"/>
    <w:rsid w:val="00D07932"/>
    <w:rsid w:val="00D23071"/>
    <w:rsid w:val="00D34D11"/>
    <w:rsid w:val="00D65656"/>
    <w:rsid w:val="00D7553F"/>
    <w:rsid w:val="00D83585"/>
    <w:rsid w:val="00D9555E"/>
    <w:rsid w:val="00DA321E"/>
    <w:rsid w:val="00DC5EC8"/>
    <w:rsid w:val="00DF1E2A"/>
    <w:rsid w:val="00DF7EA2"/>
    <w:rsid w:val="00E0652B"/>
    <w:rsid w:val="00E5159C"/>
    <w:rsid w:val="00E64075"/>
    <w:rsid w:val="00E7602B"/>
    <w:rsid w:val="00E86266"/>
    <w:rsid w:val="00E90C6A"/>
    <w:rsid w:val="00EE1338"/>
    <w:rsid w:val="00EE435C"/>
    <w:rsid w:val="00F05D69"/>
    <w:rsid w:val="00F655BB"/>
    <w:rsid w:val="00F720B6"/>
    <w:rsid w:val="00F75BAE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24A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unhideWhenUsed/>
    <w:rsid w:val="007F169F"/>
    <w:pPr>
      <w:tabs>
        <w:tab w:val="center" w:pos="4680"/>
        <w:tab w:val="right" w:pos="9360"/>
      </w:tabs>
      <w:overflowPunct/>
      <w:autoSpaceDE/>
      <w:autoSpaceDN/>
      <w:adjustRightInd/>
    </w:pPr>
    <w:rPr>
      <w:rFonts w:eastAsia="Calibr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F169F"/>
    <w:rPr>
      <w:rFonts w:ascii="Times New Roman" w:eastAsia="Calibri" w:hAnsi="Times New Roman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3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25</cp:revision>
  <cp:lastPrinted>2015-01-29T08:26:00Z</cp:lastPrinted>
  <dcterms:created xsi:type="dcterms:W3CDTF">2015-09-28T06:21:00Z</dcterms:created>
  <dcterms:modified xsi:type="dcterms:W3CDTF">2024-06-28T10:01:00Z</dcterms:modified>
</cp:coreProperties>
</file>