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2E7E87F6" w:rsidR="006449D4" w:rsidRPr="00DD4E9F" w:rsidRDefault="0077328B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479634A4">
            <wp:simplePos x="0" y="0"/>
            <wp:positionH relativeFrom="column">
              <wp:posOffset>-81280</wp:posOffset>
            </wp:positionH>
            <wp:positionV relativeFrom="paragraph">
              <wp:posOffset>60325</wp:posOffset>
            </wp:positionV>
            <wp:extent cx="591185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0881" y="21382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7A0F0D4F" w:rsidR="006449D4" w:rsidRPr="00DD4E9F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DD4E9F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DD4E9F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DD4E9F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E2ECFB" w14:textId="21D3F0D6" w:rsidR="006449D4" w:rsidRPr="00DD4E9F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</w:t>
      </w:r>
    </w:p>
    <w:p w14:paraId="72AF6755" w14:textId="4E1C16D9" w:rsidR="006071DB" w:rsidRPr="00DD4E9F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19AA258A" w14:textId="3B22097E" w:rsidR="006449D4" w:rsidRPr="00DD4E9F" w:rsidRDefault="006449D4" w:rsidP="0077328B">
      <w:pPr>
        <w:keepNext/>
        <w:spacing w:after="0" w:line="36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77328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347/26.10.2023</w:t>
      </w:r>
    </w:p>
    <w:p w14:paraId="6E1A19BC" w14:textId="0334A206" w:rsidR="006071DB" w:rsidRPr="00DD4E9F" w:rsidRDefault="00413132" w:rsidP="0077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148945513"/>
      <w:r w:rsidRPr="00DD4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privind însușirea documentațiilor tehnice de actualizare a datelor cadastrale   pentru imobilele teren aferente unor străzi din municipiul Satu Mare</w:t>
      </w:r>
    </w:p>
    <w:p w14:paraId="1BDB62CD" w14:textId="77777777" w:rsidR="00D16DC0" w:rsidRPr="00DD4E9F" w:rsidRDefault="00D16DC0" w:rsidP="0077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bookmarkEnd w:id="0"/>
    <w:p w14:paraId="6D505FBA" w14:textId="77777777" w:rsidR="00413132" w:rsidRPr="00DD4E9F" w:rsidRDefault="00413132" w:rsidP="00413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8E59834" w14:textId="2D7D48C0" w:rsidR="001D73EC" w:rsidRPr="00DD4E9F" w:rsidRDefault="009679D3" w:rsidP="004131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63CA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4E1806B" w14:textId="58D9347C" w:rsidR="00F923B7" w:rsidRPr="00DD4E9F" w:rsidRDefault="001D73EC" w:rsidP="004131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 w:rsidR="009679D3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33F55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3204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820F19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otărâre</w:t>
      </w:r>
      <w:r w:rsidR="0077328B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 </w:t>
      </w:r>
      <w:r w:rsidR="0077328B" w:rsidRPr="0077328B">
        <w:rPr>
          <w:rFonts w:ascii="Times New Roman" w:eastAsia="Times New Roman" w:hAnsi="Times New Roman" w:cs="Times New Roman"/>
          <w:sz w:val="28"/>
          <w:szCs w:val="28"/>
          <w:lang w:val="ro-RO"/>
        </w:rPr>
        <w:t>61878/23.10.2023</w:t>
      </w:r>
      <w:r w:rsidR="00B6209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77328B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C95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472E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61880/23.10.2023</w:t>
      </w:r>
      <w:r w:rsidR="00CB097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aportul de specialitate al Serviciului Patrimoniu Concesionări Închirieri  înregistrat sub nr.</w:t>
      </w:r>
      <w:r w:rsidR="008A5C95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4472E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61882/23.10.2023</w:t>
      </w:r>
      <w:r w:rsidR="00715B3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6209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Serviciului Juridic înregistrat sub </w:t>
      </w:r>
      <w:r w:rsidR="0077328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9D424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61903/24.10.2023</w:t>
      </w:r>
      <w:r w:rsidR="005A471C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B6209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vizele comisiilor de specialitate ale Consiliului Local </w:t>
      </w:r>
      <w:r w:rsidR="0077328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820F19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5797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BA96877" w14:textId="77777777" w:rsidR="005A471C" w:rsidRPr="00DD4E9F" w:rsidRDefault="00820F19" w:rsidP="004131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679D3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F923B7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5A471C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70C3CE91" w14:textId="0AB61650" w:rsidR="005A471C" w:rsidRPr="00DD4E9F" w:rsidRDefault="005A471C" w:rsidP="0041313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B6209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</w:t>
      </w:r>
      <w:r w:rsidR="0077328B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alin</w:t>
      </w:r>
      <w:r w:rsidR="0077328B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(4), 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1E2030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1" w:name="_Hlk105677008"/>
      <w:r w:rsidR="001E2030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1"/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383F4F91" w14:textId="77777777" w:rsidR="005A471C" w:rsidRPr="00DD4E9F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 </w:t>
      </w:r>
      <w:r w:rsidR="0052044C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aprobarea Regulamentului de recepție și înscriere în evidențele de cad</w:t>
      </w:r>
      <w:r w:rsidR="00303AD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3E46FD60" w14:textId="6DC9A3D4" w:rsidR="005A471C" w:rsidRPr="00DD4E9F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303AD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</w:t>
      </w:r>
      <w:r w:rsidR="0009169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7328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3B0FA6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09169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508E3118" w14:textId="1B7F4358" w:rsidR="0052044C" w:rsidRPr="00DD4E9F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E37509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</w:t>
      </w:r>
      <w:r w:rsidR="0077328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</w:t>
      </w:r>
      <w:r w:rsidR="0052044C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nr. 57/2019 cu modificările şi completările ulterioare,</w:t>
      </w:r>
    </w:p>
    <w:p w14:paraId="5BC22FBE" w14:textId="1C547FDB" w:rsidR="006449D4" w:rsidRPr="00DD4E9F" w:rsidRDefault="006C6BED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2" w:name="_Hlk101343835"/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2"/>
    <w:p w14:paraId="43AE8302" w14:textId="32C7B5F8" w:rsidR="006449D4" w:rsidRPr="00DD4E9F" w:rsidRDefault="009679D3" w:rsidP="00BA43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C42C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art. 129 alin. (2) lit. c), ale art. 139 alin. (</w:t>
      </w:r>
      <w:r w:rsidR="003E26DA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</w:t>
      </w:r>
      <w:r w:rsidR="0009169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Codul administrativ, aprobat prin OUG nr. 57/2019,</w:t>
      </w:r>
      <w:r w:rsidR="003C43F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48A5E21F" w:rsidR="006449D4" w:rsidRDefault="009679D3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67F4C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F38B2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</w:p>
    <w:p w14:paraId="2C1658C9" w14:textId="77777777" w:rsidR="0077328B" w:rsidRPr="00DD4E9F" w:rsidRDefault="0077328B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7C473D4A" w:rsidR="006449D4" w:rsidRPr="00DD4E9F" w:rsidRDefault="00177C45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</w:t>
      </w:r>
      <w:r w:rsidR="006449D4"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8F786EB" w14:textId="4225F56C" w:rsidR="006449D4" w:rsidRPr="00DD4E9F" w:rsidRDefault="006449D4" w:rsidP="00A84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</w:t>
      </w:r>
    </w:p>
    <w:p w14:paraId="1AFF8A2A" w14:textId="31CAE83F" w:rsidR="006449D4" w:rsidRPr="00DD4E9F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DD4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5A471C" w:rsidRPr="00DD4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85D4D" w:rsidRPr="00DD4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</w:t>
      </w:r>
      <w:r w:rsidRPr="00DD4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368A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</w:t>
      </w:r>
      <w:r w:rsidR="00485D4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sc</w:t>
      </w:r>
      <w:r w:rsidR="00C4368A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documentați</w:t>
      </w:r>
      <w:r w:rsidR="00485D4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ile</w:t>
      </w:r>
      <w:r w:rsidR="00C4368A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cadastral</w:t>
      </w:r>
      <w:r w:rsidR="009D424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C4368A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denumit</w:t>
      </w:r>
      <w:r w:rsidR="00485D4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C4368A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,,</w:t>
      </w:r>
      <w:r w:rsidR="00423FCF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Plan de amplasament și delimitare a imobilului</w:t>
      </w:r>
      <w:r w:rsidR="004164C2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</w:t>
      </w:r>
      <w:r w:rsidR="00485D4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423FCF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ing.</w:t>
      </w:r>
      <w:r w:rsidR="004C09E6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85D4D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Daraban Tudor Radu</w:t>
      </w:r>
      <w:r w:rsidR="004C09E6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23FCF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fac parte</w:t>
      </w:r>
      <w:r w:rsidR="005F7FEA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integrantă </w:t>
      </w:r>
      <w:r w:rsidR="006E63CA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constituie anexe la </w:t>
      </w:r>
      <w:r w:rsidR="005F7FEA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</w:t>
      </w:r>
      <w:r w:rsidR="007E570B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ărâre</w:t>
      </w:r>
      <w:r w:rsidR="006E63CA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, după cum urmează:</w:t>
      </w:r>
    </w:p>
    <w:p w14:paraId="3CDBD201" w14:textId="15F57A3D" w:rsidR="006E63CA" w:rsidRPr="00DD4E9F" w:rsidRDefault="006E63CA" w:rsidP="0021666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3" w:name="_Hlk149046269"/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nr. 1 cu privire la </w:t>
      </w:r>
      <w:r w:rsidR="0021666E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suprafaț</w:t>
      </w:r>
      <w:r w:rsidR="00AB2333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21666E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562 mp</w:t>
      </w:r>
      <w:bookmarkEnd w:id="3"/>
      <w:r w:rsid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</w:t>
      </w:r>
      <w:r w:rsidR="00DD4E9F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str. </w:t>
      </w:r>
      <w:r w:rsidR="00BA3044" w:rsidRPr="00BA304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Kaffka </w:t>
      </w:r>
      <w:proofErr w:type="spellStart"/>
      <w:r w:rsidR="00BA3044" w:rsidRPr="00BA3044">
        <w:rPr>
          <w:rFonts w:ascii="Times New Roman" w:eastAsia="Times New Roman" w:hAnsi="Times New Roman" w:cs="Times New Roman"/>
          <w:sz w:val="28"/>
          <w:szCs w:val="28"/>
          <w:lang w:val="ro-RO"/>
        </w:rPr>
        <w:t>Margit</w:t>
      </w:r>
      <w:proofErr w:type="spellEnd"/>
      <w:r w:rsidR="00BA3044" w:rsidRPr="00BA304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1666E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</w:p>
    <w:p w14:paraId="0F44EED0" w14:textId="5B0755D4" w:rsidR="0021666E" w:rsidRPr="00DD4E9F" w:rsidRDefault="0021666E" w:rsidP="0021666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Anexa nr. 2 cu privire la suprafaț</w:t>
      </w:r>
      <w:r w:rsidR="00AB2333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1289 mp</w:t>
      </w:r>
      <w:r w:rsid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</w:t>
      </w:r>
      <w:r w:rsidR="00DD4E9F" w:rsidRPr="00DD4E9F">
        <w:rPr>
          <w:rFonts w:ascii="Times New Roman" w:hAnsi="Times New Roman" w:cs="Times New Roman"/>
          <w:sz w:val="28"/>
          <w:szCs w:val="28"/>
        </w:rPr>
        <w:t xml:space="preserve"> str. </w:t>
      </w:r>
      <w:proofErr w:type="spellStart"/>
      <w:r w:rsidR="00BA3044" w:rsidRPr="00BA3044">
        <w:rPr>
          <w:rFonts w:ascii="Times New Roman" w:hAnsi="Times New Roman" w:cs="Times New Roman"/>
          <w:sz w:val="28"/>
          <w:szCs w:val="28"/>
        </w:rPr>
        <w:t>Krudy</w:t>
      </w:r>
      <w:proofErr w:type="spellEnd"/>
      <w:r w:rsidR="00BA3044" w:rsidRPr="00BA3044">
        <w:rPr>
          <w:rFonts w:ascii="Times New Roman" w:hAnsi="Times New Roman" w:cs="Times New Roman"/>
          <w:sz w:val="28"/>
          <w:szCs w:val="28"/>
        </w:rPr>
        <w:t xml:space="preserve"> Gyula</w:t>
      </w: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561941B9" w14:textId="77777777" w:rsidR="00FB409B" w:rsidRPr="00DD4E9F" w:rsidRDefault="00FB409B" w:rsidP="00FB4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lastRenderedPageBreak/>
        <w:t xml:space="preserve">          </w:t>
      </w:r>
    </w:p>
    <w:p w14:paraId="48039E88" w14:textId="1E9BC475" w:rsidR="00485D4D" w:rsidRPr="00DD4E9F" w:rsidRDefault="007E570B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 w:rsidR="009D4248"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AB2333"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5A471C"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485D4D"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</w:t>
      </w:r>
      <w:r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D2CE8"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aprobă actualizarea datelor de carte funciară </w:t>
      </w:r>
      <w:r w:rsidR="00485D4D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după cum urmează:</w:t>
      </w:r>
    </w:p>
    <w:p w14:paraId="7610CF46" w14:textId="7058F042" w:rsidR="00485D4D" w:rsidRPr="00DD4E9F" w:rsidRDefault="00485D4D" w:rsidP="00485D4D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pentru imobilul identificat prin CF nr.</w:t>
      </w:r>
      <w:r w:rsidR="004164C2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170863</w:t>
      </w:r>
      <w:r w:rsidR="003E036B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Satu Mare</w:t>
      </w:r>
      <w:r w:rsidR="00D14A2C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cu nr. top 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809/5/A</w:t>
      </w:r>
      <w:r w:rsidR="00D14A2C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prin </w:t>
      </w:r>
      <w:r w:rsidR="003E036B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2277</w:t>
      </w:r>
      <w:r w:rsidR="00DE73EF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mp</w:t>
      </w:r>
      <w:r w:rsidR="0077328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DE73EF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la 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562</w:t>
      </w:r>
      <w:r w:rsidR="003E036B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</w:t>
      </w:r>
    </w:p>
    <w:p w14:paraId="392E1E53" w14:textId="1F05FAA1" w:rsidR="00485D4D" w:rsidRPr="00DD4E9F" w:rsidRDefault="00485D4D" w:rsidP="00485D4D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pentru imobilul identificat prin CF nr. 170867 Satu Mare cu nr. top 809/6/A, prin diminuarea suprafeței de la 1653 mp</w:t>
      </w:r>
      <w:r w:rsidR="0077328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la 1289 mp, conform măsurătorilor din teren.</w:t>
      </w:r>
    </w:p>
    <w:p w14:paraId="38529ABF" w14:textId="77777777" w:rsidR="00485D4D" w:rsidRPr="00DD4E9F" w:rsidRDefault="00485D4D" w:rsidP="00485D4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586427DA" w14:textId="34F19401" w:rsidR="006449D4" w:rsidRPr="00DD4E9F" w:rsidRDefault="006449D4" w:rsidP="009D398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5A471C"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485D4D"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</w:t>
      </w:r>
      <w:r w:rsidR="0021666E"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proofErr w:type="spellStart"/>
      <w:r w:rsidR="008D186E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ntabularea</w:t>
      </w:r>
      <w:proofErr w:type="spellEnd"/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 evidențele de </w:t>
      </w:r>
      <w:r w:rsidR="00411684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D025819" w14:textId="39C30ED4" w:rsidR="006449D4" w:rsidRPr="00DD4E9F" w:rsidRDefault="006449D4" w:rsidP="009D39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5A471C"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485D4D"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5A471C"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Cu</w:t>
      </w:r>
      <w:r w:rsidR="00FD27C2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ducerea la îndeplinire a prezentei hotărâri se încredințează Viceprimarul </w:t>
      </w:r>
      <w:r w:rsidR="00FD27C2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unicipiului Satu Mare, </w:t>
      </w:r>
      <w:r w:rsidR="001C1F37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Dna Tămășan - Ilieș Cristina - Marina 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Serviciul Patrimoniu Concesionări Închirieri.</w:t>
      </w:r>
    </w:p>
    <w:p w14:paraId="4DFA8289" w14:textId="60E65C7E" w:rsidR="006449D4" w:rsidRPr="00DD4E9F" w:rsidRDefault="006449D4" w:rsidP="00B16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5A471C"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485D4D" w:rsidRP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="00DD4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DB4BF3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se comunică prin intermediul </w:t>
      </w:r>
      <w:r w:rsidR="00376A9B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ecretarului </w:t>
      </w:r>
      <w:r w:rsidR="00376A9B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G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eneral</w:t>
      </w:r>
      <w:r w:rsidR="0021666E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al Municipiului Satu Mare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în termenul prevăzut de lege, Primarului </w:t>
      </w:r>
      <w:r w:rsidR="00B16DE4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</w:t>
      </w:r>
      <w:r w:rsidR="00B16DE4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Instituției Prefectului - Județul Satu Mare</w:t>
      </w:r>
      <w:r w:rsidR="00485D4D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și</w:t>
      </w:r>
      <w:r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Serviciului Patrimoniu, Concesionări, Închirieri</w:t>
      </w:r>
      <w:r w:rsidR="00485D4D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4C09E6" w:rsidRPr="00DD4E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</w:p>
    <w:p w14:paraId="1E6E983D" w14:textId="77777777" w:rsidR="006449D4" w:rsidRPr="00DD4E9F" w:rsidRDefault="006449D4" w:rsidP="009D39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13D3272B" w14:textId="77777777" w:rsidR="006449D4" w:rsidRPr="00DD4E9F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5B0F75C4" w14:textId="77777777" w:rsidR="005D036A" w:rsidRPr="005D036A" w:rsidRDefault="005D036A" w:rsidP="005D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B25BFBC" w14:textId="77777777" w:rsidR="005D036A" w:rsidRPr="005D036A" w:rsidRDefault="005D036A" w:rsidP="005D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  <w:proofErr w:type="spellStart"/>
      <w:r w:rsidRPr="005D036A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5D036A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Pr="005D036A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5D036A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Pr="005D036A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                         </w:t>
      </w:r>
      <w:proofErr w:type="spellStart"/>
      <w:r w:rsidRPr="005D036A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72397FD6" w14:textId="77777777" w:rsidR="005D036A" w:rsidRPr="005D036A" w:rsidRDefault="005D036A" w:rsidP="005D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  <w:r w:rsidRPr="005D036A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Ressler Ștefan </w:t>
      </w:r>
      <w:r w:rsidRPr="005D036A"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  <w:t xml:space="preserve"> </w:t>
      </w:r>
      <w:r w:rsidRPr="005D03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5D036A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                      </w:t>
      </w:r>
      <w:proofErr w:type="spellStart"/>
      <w:r w:rsidRPr="005D036A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5D036A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22EA2E5A" w14:textId="77777777" w:rsidR="005D036A" w:rsidRP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  <w:r w:rsidRPr="005D036A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Mihaela Maria </w:t>
      </w:r>
      <w:proofErr w:type="spellStart"/>
      <w:r w:rsidRPr="005D036A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0D01050C" w14:textId="77777777" w:rsidR="005D036A" w:rsidRP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</w:p>
    <w:p w14:paraId="7B2B425F" w14:textId="77777777" w:rsid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</w:p>
    <w:p w14:paraId="0A739C22" w14:textId="77777777" w:rsid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</w:p>
    <w:p w14:paraId="0701B9D7" w14:textId="77777777" w:rsid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</w:p>
    <w:p w14:paraId="70DE75F7" w14:textId="77777777" w:rsid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</w:p>
    <w:p w14:paraId="0B7D1D2B" w14:textId="77777777" w:rsid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</w:p>
    <w:p w14:paraId="4FC5DFA4" w14:textId="77777777" w:rsid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</w:p>
    <w:p w14:paraId="1F58653E" w14:textId="77777777" w:rsid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</w:p>
    <w:p w14:paraId="7314BDDF" w14:textId="77777777" w:rsid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</w:p>
    <w:p w14:paraId="0B46A382" w14:textId="77777777" w:rsidR="005D036A" w:rsidRP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</w:p>
    <w:p w14:paraId="459E2C60" w14:textId="77777777" w:rsidR="005D036A" w:rsidRP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</w:p>
    <w:p w14:paraId="60192E13" w14:textId="77777777" w:rsidR="005D036A" w:rsidRP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Prezenta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hotărâre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a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fost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adoptată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în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ședința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ordinară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cu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respectarea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prevederilor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art. 139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alin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. (3) lit. g) din O.U.G. nr. 57/2019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privind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Codul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administrativ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, cu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modificările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și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completările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</w:t>
      </w:r>
      <w:proofErr w:type="spellStart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ulterioare</w:t>
      </w:r>
      <w:proofErr w:type="spellEnd"/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D036A" w:rsidRPr="005D036A" w14:paraId="697AD261" w14:textId="77777777" w:rsidTr="009B397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6884" w14:textId="77777777" w:rsidR="005D036A" w:rsidRPr="005D036A" w:rsidRDefault="005D036A" w:rsidP="005D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în</w:t>
            </w:r>
            <w:proofErr w:type="spellEnd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7316" w14:textId="77777777" w:rsidR="005D036A" w:rsidRPr="005D036A" w:rsidRDefault="005D036A" w:rsidP="005D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5D036A" w:rsidRPr="005D036A" w14:paraId="11EEAC30" w14:textId="77777777" w:rsidTr="009B397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C6B4" w14:textId="77777777" w:rsidR="005D036A" w:rsidRPr="005D036A" w:rsidRDefault="005D036A" w:rsidP="005D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BDB6" w14:textId="77777777" w:rsidR="005D036A" w:rsidRPr="005D036A" w:rsidRDefault="005D036A" w:rsidP="005D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21</w:t>
            </w:r>
          </w:p>
        </w:tc>
      </w:tr>
      <w:tr w:rsidR="005D036A" w:rsidRPr="005D036A" w14:paraId="684D4285" w14:textId="77777777" w:rsidTr="009B397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6257" w14:textId="77777777" w:rsidR="005D036A" w:rsidRPr="005D036A" w:rsidRDefault="005D036A" w:rsidP="005D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03A" w14:textId="77777777" w:rsidR="005D036A" w:rsidRPr="005D036A" w:rsidRDefault="005D036A" w:rsidP="005D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2</w:t>
            </w:r>
          </w:p>
        </w:tc>
      </w:tr>
      <w:tr w:rsidR="005D036A" w:rsidRPr="005D036A" w14:paraId="7706F53B" w14:textId="77777777" w:rsidTr="009B397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E406" w14:textId="77777777" w:rsidR="005D036A" w:rsidRPr="005D036A" w:rsidRDefault="005D036A" w:rsidP="005D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proofErr w:type="spellStart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6C1" w14:textId="77777777" w:rsidR="005D036A" w:rsidRPr="005D036A" w:rsidRDefault="005D036A" w:rsidP="005D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21</w:t>
            </w:r>
          </w:p>
        </w:tc>
      </w:tr>
      <w:tr w:rsidR="005D036A" w:rsidRPr="005D036A" w14:paraId="4ACACC3B" w14:textId="77777777" w:rsidTr="009B397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BE56" w14:textId="77777777" w:rsidR="005D036A" w:rsidRPr="005D036A" w:rsidRDefault="005D036A" w:rsidP="005D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proofErr w:type="spellStart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C449" w14:textId="77777777" w:rsidR="005D036A" w:rsidRPr="005D036A" w:rsidRDefault="005D036A" w:rsidP="005D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5D036A" w:rsidRPr="005D036A" w14:paraId="3A427BBF" w14:textId="77777777" w:rsidTr="009B397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D79C" w14:textId="77777777" w:rsidR="005D036A" w:rsidRPr="005D036A" w:rsidRDefault="005D036A" w:rsidP="005D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proofErr w:type="spellStart"/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7641" w14:textId="77777777" w:rsidR="005D036A" w:rsidRPr="005D036A" w:rsidRDefault="005D036A" w:rsidP="005D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5D036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239229F3" w14:textId="77777777" w:rsidR="005D036A" w:rsidRP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  <w:r w:rsidRPr="005D036A"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  <w:t xml:space="preserve">             </w:t>
      </w:r>
    </w:p>
    <w:p w14:paraId="396027C5" w14:textId="77777777" w:rsidR="005D036A" w:rsidRP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38E277E6" w14:textId="77777777" w:rsidR="005D036A" w:rsidRPr="005D036A" w:rsidRDefault="005D036A" w:rsidP="005D036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631E8965" w14:textId="77777777" w:rsidR="005D036A" w:rsidRPr="005D036A" w:rsidRDefault="005D036A" w:rsidP="005D0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2589D58A" w14:textId="77777777" w:rsidR="005D036A" w:rsidRPr="005D036A" w:rsidRDefault="005D036A" w:rsidP="005D036A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33D1CD8D" w14:textId="77777777" w:rsidR="005D036A" w:rsidRPr="005D036A" w:rsidRDefault="005D036A" w:rsidP="005D036A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12C75977" w14:textId="77777777" w:rsidR="005D036A" w:rsidRPr="005D036A" w:rsidRDefault="005D036A" w:rsidP="005D036A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04BFE966" w14:textId="77777777" w:rsidR="005D036A" w:rsidRPr="005D036A" w:rsidRDefault="005D036A" w:rsidP="005D036A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ro-RO"/>
        </w:rPr>
      </w:pPr>
    </w:p>
    <w:p w14:paraId="5169A640" w14:textId="77777777" w:rsidR="005D036A" w:rsidRPr="005D036A" w:rsidRDefault="005D036A" w:rsidP="005D0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30774174" w14:textId="5D1BC7EE" w:rsidR="006449D4" w:rsidRPr="00DD4E9F" w:rsidRDefault="005D036A" w:rsidP="005D03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5D036A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>Redactat</w:t>
      </w:r>
      <w:proofErr w:type="spellEnd"/>
      <w:r w:rsidRPr="005D036A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5D036A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>în</w:t>
      </w:r>
      <w:proofErr w:type="spellEnd"/>
      <w:r w:rsidRPr="005D036A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 xml:space="preserve"> 3 </w:t>
      </w:r>
      <w:proofErr w:type="spellStart"/>
      <w:r w:rsidRPr="005D036A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>exemplare</w:t>
      </w:r>
      <w:proofErr w:type="spellEnd"/>
      <w:r w:rsidRPr="005D036A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5D036A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ro-RO"/>
        </w:rPr>
        <w:t>originale</w:t>
      </w:r>
      <w:proofErr w:type="spellEnd"/>
      <w:r w:rsidRPr="005D036A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sectPr w:rsidR="006449D4" w:rsidRPr="00DD4E9F" w:rsidSect="0077328B">
      <w:footerReference w:type="even" r:id="rId9"/>
      <w:footerReference w:type="default" r:id="rId10"/>
      <w:pgSz w:w="11906" w:h="16838"/>
      <w:pgMar w:top="426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030F" w14:textId="77777777" w:rsidR="001364EA" w:rsidRDefault="001364EA">
      <w:pPr>
        <w:spacing w:after="0" w:line="240" w:lineRule="auto"/>
      </w:pPr>
      <w:r>
        <w:separator/>
      </w:r>
    </w:p>
  </w:endnote>
  <w:endnote w:type="continuationSeparator" w:id="0">
    <w:p w14:paraId="092F7470" w14:textId="77777777" w:rsidR="001364EA" w:rsidRDefault="0013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C51DA2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C51DA2" w:rsidRDefault="00C51D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5419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D6348" w14:textId="61746B30" w:rsidR="0077328B" w:rsidRDefault="007732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A42D1" w14:textId="77777777" w:rsidR="00C51DA2" w:rsidRDefault="00C51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CD487" w14:textId="77777777" w:rsidR="001364EA" w:rsidRDefault="001364EA">
      <w:pPr>
        <w:spacing w:after="0" w:line="240" w:lineRule="auto"/>
      </w:pPr>
      <w:r>
        <w:separator/>
      </w:r>
    </w:p>
  </w:footnote>
  <w:footnote w:type="continuationSeparator" w:id="0">
    <w:p w14:paraId="3C2CFDF6" w14:textId="77777777" w:rsidR="001364EA" w:rsidRDefault="00136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2EE4"/>
    <w:multiLevelType w:val="hybridMultilevel"/>
    <w:tmpl w:val="57445B52"/>
    <w:lvl w:ilvl="0" w:tplc="F0DCC9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F6950CD"/>
    <w:multiLevelType w:val="hybridMultilevel"/>
    <w:tmpl w:val="04F8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791664">
    <w:abstractNumId w:val="1"/>
  </w:num>
  <w:num w:numId="2" w16cid:durableId="1762723736">
    <w:abstractNumId w:val="3"/>
  </w:num>
  <w:num w:numId="3" w16cid:durableId="956567148">
    <w:abstractNumId w:val="0"/>
  </w:num>
  <w:num w:numId="4" w16cid:durableId="82616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64637"/>
    <w:rsid w:val="00067F4C"/>
    <w:rsid w:val="00091698"/>
    <w:rsid w:val="000C442B"/>
    <w:rsid w:val="000E2256"/>
    <w:rsid w:val="001151B8"/>
    <w:rsid w:val="0013204D"/>
    <w:rsid w:val="001364EA"/>
    <w:rsid w:val="001653CE"/>
    <w:rsid w:val="0017248D"/>
    <w:rsid w:val="00177C45"/>
    <w:rsid w:val="00183363"/>
    <w:rsid w:val="00193537"/>
    <w:rsid w:val="0019540C"/>
    <w:rsid w:val="0019732D"/>
    <w:rsid w:val="001B1311"/>
    <w:rsid w:val="001C1F37"/>
    <w:rsid w:val="001D0240"/>
    <w:rsid w:val="001D73EC"/>
    <w:rsid w:val="001E2030"/>
    <w:rsid w:val="001E2526"/>
    <w:rsid w:val="001F446E"/>
    <w:rsid w:val="002010C9"/>
    <w:rsid w:val="0021666E"/>
    <w:rsid w:val="00222DD0"/>
    <w:rsid w:val="00270A0E"/>
    <w:rsid w:val="002864E8"/>
    <w:rsid w:val="00292D3C"/>
    <w:rsid w:val="002A2335"/>
    <w:rsid w:val="002B2276"/>
    <w:rsid w:val="002B52CA"/>
    <w:rsid w:val="002C42C8"/>
    <w:rsid w:val="002F0044"/>
    <w:rsid w:val="00303ADD"/>
    <w:rsid w:val="00304EB9"/>
    <w:rsid w:val="00305841"/>
    <w:rsid w:val="00357330"/>
    <w:rsid w:val="00376A9B"/>
    <w:rsid w:val="00392C5D"/>
    <w:rsid w:val="003978CC"/>
    <w:rsid w:val="003A4DF5"/>
    <w:rsid w:val="003B0FA6"/>
    <w:rsid w:val="003C43F4"/>
    <w:rsid w:val="003D5906"/>
    <w:rsid w:val="003E004E"/>
    <w:rsid w:val="003E036B"/>
    <w:rsid w:val="003E26DA"/>
    <w:rsid w:val="003F6E21"/>
    <w:rsid w:val="00411684"/>
    <w:rsid w:val="004130E2"/>
    <w:rsid w:val="00413132"/>
    <w:rsid w:val="004164C2"/>
    <w:rsid w:val="00423FCF"/>
    <w:rsid w:val="004472E4"/>
    <w:rsid w:val="00485D4D"/>
    <w:rsid w:val="004A5D81"/>
    <w:rsid w:val="004C09E6"/>
    <w:rsid w:val="004D1881"/>
    <w:rsid w:val="004E3BE9"/>
    <w:rsid w:val="004F2AD3"/>
    <w:rsid w:val="00500F63"/>
    <w:rsid w:val="005103F7"/>
    <w:rsid w:val="00513302"/>
    <w:rsid w:val="00514AC2"/>
    <w:rsid w:val="00514ACB"/>
    <w:rsid w:val="0052044C"/>
    <w:rsid w:val="005559BC"/>
    <w:rsid w:val="00572E68"/>
    <w:rsid w:val="00574A7C"/>
    <w:rsid w:val="005876A2"/>
    <w:rsid w:val="0059055D"/>
    <w:rsid w:val="005A471C"/>
    <w:rsid w:val="005D036A"/>
    <w:rsid w:val="005F0A99"/>
    <w:rsid w:val="005F7FEA"/>
    <w:rsid w:val="00600FE1"/>
    <w:rsid w:val="006071DB"/>
    <w:rsid w:val="006316B0"/>
    <w:rsid w:val="006449D4"/>
    <w:rsid w:val="006658F6"/>
    <w:rsid w:val="00677CF7"/>
    <w:rsid w:val="006952E3"/>
    <w:rsid w:val="006C6BED"/>
    <w:rsid w:val="006D368F"/>
    <w:rsid w:val="006E63CA"/>
    <w:rsid w:val="006F2AC8"/>
    <w:rsid w:val="006F5025"/>
    <w:rsid w:val="0070582D"/>
    <w:rsid w:val="00715B34"/>
    <w:rsid w:val="00722D76"/>
    <w:rsid w:val="00730687"/>
    <w:rsid w:val="007532B5"/>
    <w:rsid w:val="0076001D"/>
    <w:rsid w:val="0077328B"/>
    <w:rsid w:val="00776D93"/>
    <w:rsid w:val="007803A8"/>
    <w:rsid w:val="00780927"/>
    <w:rsid w:val="00796CC7"/>
    <w:rsid w:val="007B5FE4"/>
    <w:rsid w:val="007D4816"/>
    <w:rsid w:val="007D4CE5"/>
    <w:rsid w:val="007E2309"/>
    <w:rsid w:val="007E570B"/>
    <w:rsid w:val="007F38B2"/>
    <w:rsid w:val="00800F26"/>
    <w:rsid w:val="00820F19"/>
    <w:rsid w:val="00862F18"/>
    <w:rsid w:val="008828AB"/>
    <w:rsid w:val="00887A17"/>
    <w:rsid w:val="008A5C95"/>
    <w:rsid w:val="008D186E"/>
    <w:rsid w:val="00900E98"/>
    <w:rsid w:val="00925D1E"/>
    <w:rsid w:val="00933F55"/>
    <w:rsid w:val="009474E1"/>
    <w:rsid w:val="009679D3"/>
    <w:rsid w:val="00967C71"/>
    <w:rsid w:val="00983271"/>
    <w:rsid w:val="009B789A"/>
    <w:rsid w:val="009D398F"/>
    <w:rsid w:val="009D4248"/>
    <w:rsid w:val="009D7021"/>
    <w:rsid w:val="00A012F5"/>
    <w:rsid w:val="00A06BD5"/>
    <w:rsid w:val="00A11799"/>
    <w:rsid w:val="00A414FA"/>
    <w:rsid w:val="00A5624F"/>
    <w:rsid w:val="00A579CE"/>
    <w:rsid w:val="00A60744"/>
    <w:rsid w:val="00A64B07"/>
    <w:rsid w:val="00A72A1F"/>
    <w:rsid w:val="00A847E6"/>
    <w:rsid w:val="00A94C55"/>
    <w:rsid w:val="00AA73F9"/>
    <w:rsid w:val="00AB2333"/>
    <w:rsid w:val="00AF56CC"/>
    <w:rsid w:val="00B16DE4"/>
    <w:rsid w:val="00B62094"/>
    <w:rsid w:val="00B86AFF"/>
    <w:rsid w:val="00B9365E"/>
    <w:rsid w:val="00B959D0"/>
    <w:rsid w:val="00B96129"/>
    <w:rsid w:val="00BA0C07"/>
    <w:rsid w:val="00BA3044"/>
    <w:rsid w:val="00BA43AC"/>
    <w:rsid w:val="00BB047D"/>
    <w:rsid w:val="00BB643B"/>
    <w:rsid w:val="00BC1A17"/>
    <w:rsid w:val="00BD2EA9"/>
    <w:rsid w:val="00BF5E80"/>
    <w:rsid w:val="00C21B13"/>
    <w:rsid w:val="00C27165"/>
    <w:rsid w:val="00C4368A"/>
    <w:rsid w:val="00C51DA2"/>
    <w:rsid w:val="00C51DBD"/>
    <w:rsid w:val="00C70467"/>
    <w:rsid w:val="00CB097D"/>
    <w:rsid w:val="00CC2763"/>
    <w:rsid w:val="00CD2CE8"/>
    <w:rsid w:val="00CE0CBE"/>
    <w:rsid w:val="00CF33B4"/>
    <w:rsid w:val="00CF75CB"/>
    <w:rsid w:val="00D014D8"/>
    <w:rsid w:val="00D04A0A"/>
    <w:rsid w:val="00D14A2C"/>
    <w:rsid w:val="00D16DC0"/>
    <w:rsid w:val="00D346DE"/>
    <w:rsid w:val="00D4684D"/>
    <w:rsid w:val="00D5266F"/>
    <w:rsid w:val="00DB1B0F"/>
    <w:rsid w:val="00DB4AB5"/>
    <w:rsid w:val="00DB4BF3"/>
    <w:rsid w:val="00DD4E9F"/>
    <w:rsid w:val="00DE73EF"/>
    <w:rsid w:val="00DF268D"/>
    <w:rsid w:val="00E12DD9"/>
    <w:rsid w:val="00E22564"/>
    <w:rsid w:val="00E244B9"/>
    <w:rsid w:val="00E37509"/>
    <w:rsid w:val="00E607BC"/>
    <w:rsid w:val="00E84647"/>
    <w:rsid w:val="00E858BC"/>
    <w:rsid w:val="00EC35DB"/>
    <w:rsid w:val="00EC41F3"/>
    <w:rsid w:val="00EC46B3"/>
    <w:rsid w:val="00ED1FE7"/>
    <w:rsid w:val="00F01D39"/>
    <w:rsid w:val="00F01DA0"/>
    <w:rsid w:val="00F25142"/>
    <w:rsid w:val="00F44162"/>
    <w:rsid w:val="00F46898"/>
    <w:rsid w:val="00F468E7"/>
    <w:rsid w:val="00F46939"/>
    <w:rsid w:val="00F534ED"/>
    <w:rsid w:val="00F57978"/>
    <w:rsid w:val="00F60FAF"/>
    <w:rsid w:val="00F845C6"/>
    <w:rsid w:val="00F8763C"/>
    <w:rsid w:val="00F923B7"/>
    <w:rsid w:val="00FB409B"/>
    <w:rsid w:val="00FB49AB"/>
    <w:rsid w:val="00FD27C2"/>
    <w:rsid w:val="00FF1DC2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3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A44E4-E3B9-4D06-9396-EF6A517C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21</cp:revision>
  <cp:lastPrinted>2023-10-24T11:13:00Z</cp:lastPrinted>
  <dcterms:created xsi:type="dcterms:W3CDTF">2023-02-15T10:41:00Z</dcterms:created>
  <dcterms:modified xsi:type="dcterms:W3CDTF">2023-10-27T06:48:00Z</dcterms:modified>
</cp:coreProperties>
</file>