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3E67" w14:textId="416787AB" w:rsidR="00885412" w:rsidRPr="00A41730" w:rsidRDefault="00885412" w:rsidP="00885412">
      <w:pPr>
        <w:jc w:val="both"/>
        <w:rPr>
          <w:sz w:val="28"/>
          <w:szCs w:val="28"/>
        </w:rPr>
      </w:pPr>
      <w:r w:rsidRPr="00A4173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9D50EB" wp14:editId="69AA32B0">
            <wp:simplePos x="0" y="0"/>
            <wp:positionH relativeFrom="column">
              <wp:posOffset>-24765</wp:posOffset>
            </wp:positionH>
            <wp:positionV relativeFrom="paragraph">
              <wp:posOffset>132715</wp:posOffset>
            </wp:positionV>
            <wp:extent cx="728980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0885" y="21252"/>
                <wp:lineTo x="208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AB99B" w14:textId="77777777" w:rsidR="00885412" w:rsidRPr="00A41730" w:rsidRDefault="00885412" w:rsidP="00885412">
      <w:pPr>
        <w:spacing w:line="276" w:lineRule="auto"/>
        <w:jc w:val="both"/>
        <w:rPr>
          <w:sz w:val="28"/>
          <w:szCs w:val="28"/>
        </w:rPr>
      </w:pPr>
      <w:r w:rsidRPr="00A41730">
        <w:rPr>
          <w:sz w:val="28"/>
          <w:szCs w:val="28"/>
        </w:rPr>
        <w:t>ROMÂNIA</w:t>
      </w:r>
    </w:p>
    <w:p w14:paraId="21DF2E07" w14:textId="77777777" w:rsidR="00885412" w:rsidRPr="00A41730" w:rsidRDefault="00885412" w:rsidP="00885412">
      <w:pPr>
        <w:spacing w:line="276" w:lineRule="auto"/>
        <w:jc w:val="both"/>
        <w:rPr>
          <w:sz w:val="28"/>
          <w:szCs w:val="28"/>
        </w:rPr>
      </w:pPr>
      <w:r w:rsidRPr="00A41730">
        <w:rPr>
          <w:sz w:val="28"/>
          <w:szCs w:val="28"/>
        </w:rPr>
        <w:t>JUDEŢUL SATU MARE</w:t>
      </w:r>
    </w:p>
    <w:p w14:paraId="09F5774C" w14:textId="77777777" w:rsidR="00885412" w:rsidRPr="00A41730" w:rsidRDefault="00885412" w:rsidP="00885412">
      <w:pPr>
        <w:spacing w:line="276" w:lineRule="auto"/>
        <w:jc w:val="both"/>
        <w:rPr>
          <w:sz w:val="28"/>
          <w:szCs w:val="28"/>
        </w:rPr>
      </w:pPr>
      <w:r w:rsidRPr="00A41730">
        <w:rPr>
          <w:sz w:val="28"/>
          <w:szCs w:val="28"/>
        </w:rPr>
        <w:t xml:space="preserve">CONSILIUL LOCAL AL </w:t>
      </w:r>
    </w:p>
    <w:p w14:paraId="28EE4D4B" w14:textId="77777777" w:rsidR="00885412" w:rsidRPr="00A41730" w:rsidRDefault="00885412" w:rsidP="00885412">
      <w:pPr>
        <w:spacing w:line="276" w:lineRule="auto"/>
        <w:jc w:val="both"/>
        <w:rPr>
          <w:sz w:val="28"/>
          <w:szCs w:val="28"/>
        </w:rPr>
      </w:pPr>
      <w:r w:rsidRPr="00A41730">
        <w:rPr>
          <w:sz w:val="28"/>
          <w:szCs w:val="28"/>
        </w:rPr>
        <w:t>MUNICIPIULUI SATU MARE</w:t>
      </w:r>
    </w:p>
    <w:p w14:paraId="3003F90E" w14:textId="5970C287" w:rsidR="00885412" w:rsidRDefault="00885412" w:rsidP="00885412">
      <w:pPr>
        <w:spacing w:before="100" w:after="100"/>
        <w:rPr>
          <w:b/>
          <w:i/>
          <w:iCs/>
          <w:sz w:val="28"/>
          <w:szCs w:val="28"/>
        </w:rPr>
      </w:pPr>
      <w:r w:rsidRPr="00A41730">
        <w:rPr>
          <w:b/>
          <w:sz w:val="28"/>
          <w:szCs w:val="28"/>
        </w:rPr>
        <w:t xml:space="preserve">  </w:t>
      </w:r>
    </w:p>
    <w:p w14:paraId="2376550C" w14:textId="77777777" w:rsidR="00885412" w:rsidRPr="006D06FD" w:rsidRDefault="00885412" w:rsidP="00885412">
      <w:pPr>
        <w:spacing w:before="100" w:after="100"/>
        <w:jc w:val="right"/>
        <w:rPr>
          <w:b/>
          <w:sz w:val="28"/>
          <w:szCs w:val="28"/>
        </w:rPr>
      </w:pPr>
    </w:p>
    <w:p w14:paraId="0DA9615D" w14:textId="478796C6" w:rsidR="00885412" w:rsidRPr="00CE0605" w:rsidRDefault="009826C3" w:rsidP="00885412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597895">
        <w:rPr>
          <w:b/>
          <w:sz w:val="28"/>
          <w:szCs w:val="28"/>
        </w:rPr>
        <w:t>A NR. 28/26.01.2023</w:t>
      </w:r>
      <w:r w:rsidR="00885412" w:rsidRPr="00CE0605">
        <w:rPr>
          <w:b/>
          <w:sz w:val="28"/>
          <w:szCs w:val="28"/>
        </w:rPr>
        <w:t xml:space="preserve"> </w:t>
      </w:r>
    </w:p>
    <w:p w14:paraId="2DCDD7FF" w14:textId="77777777" w:rsidR="000377E5" w:rsidRDefault="00BE0E59" w:rsidP="00885412">
      <w:pPr>
        <w:jc w:val="center"/>
        <w:rPr>
          <w:b/>
          <w:sz w:val="28"/>
          <w:szCs w:val="28"/>
        </w:rPr>
      </w:pPr>
      <w:bookmarkStart w:id="0" w:name="_Hlk124509689"/>
      <w:r w:rsidRPr="00CE0605">
        <w:rPr>
          <w:b/>
          <w:sz w:val="28"/>
          <w:szCs w:val="28"/>
        </w:rPr>
        <w:t xml:space="preserve">privind stabilirea obiectivelor de interes local </w:t>
      </w:r>
    </w:p>
    <w:p w14:paraId="0DE67823" w14:textId="634A2081" w:rsidR="00885412" w:rsidRPr="00CE0605" w:rsidRDefault="00BE0E59" w:rsidP="00885412">
      <w:pPr>
        <w:jc w:val="center"/>
        <w:rPr>
          <w:b/>
          <w:sz w:val="28"/>
          <w:szCs w:val="28"/>
        </w:rPr>
      </w:pPr>
      <w:r w:rsidRPr="00CE0605">
        <w:rPr>
          <w:b/>
          <w:sz w:val="28"/>
          <w:szCs w:val="28"/>
        </w:rPr>
        <w:t>a căror pază se va asigura de Poliția Locală Satu Mare</w:t>
      </w:r>
      <w:bookmarkEnd w:id="0"/>
    </w:p>
    <w:p w14:paraId="5D9B8133" w14:textId="7338EBE5" w:rsidR="00885412" w:rsidRDefault="00885412" w:rsidP="00885412">
      <w:pPr>
        <w:spacing w:line="276" w:lineRule="auto"/>
        <w:jc w:val="center"/>
        <w:rPr>
          <w:sz w:val="28"/>
          <w:szCs w:val="28"/>
        </w:rPr>
      </w:pPr>
    </w:p>
    <w:p w14:paraId="31B85AFE" w14:textId="77777777" w:rsidR="00885412" w:rsidRPr="00CE0605" w:rsidRDefault="00885412" w:rsidP="00885412">
      <w:pPr>
        <w:spacing w:line="276" w:lineRule="auto"/>
        <w:jc w:val="center"/>
        <w:rPr>
          <w:sz w:val="28"/>
          <w:szCs w:val="28"/>
        </w:rPr>
      </w:pPr>
    </w:p>
    <w:p w14:paraId="08879778" w14:textId="77777777" w:rsidR="00885412" w:rsidRPr="00CE0605" w:rsidRDefault="00885412" w:rsidP="00885412">
      <w:pPr>
        <w:spacing w:line="276" w:lineRule="auto"/>
        <w:ind w:firstLine="709"/>
        <w:jc w:val="both"/>
        <w:rPr>
          <w:sz w:val="28"/>
          <w:szCs w:val="28"/>
        </w:rPr>
      </w:pPr>
      <w:r w:rsidRPr="00CE0605">
        <w:rPr>
          <w:sz w:val="28"/>
          <w:szCs w:val="28"/>
        </w:rPr>
        <w:t xml:space="preserve">Consiliul Local al Municipiului Satu Mare, </w:t>
      </w:r>
    </w:p>
    <w:p w14:paraId="54CA9E39" w14:textId="3C9A7DA3" w:rsidR="00885412" w:rsidRPr="00CE0605" w:rsidRDefault="00885412" w:rsidP="00885412">
      <w:pPr>
        <w:spacing w:line="276" w:lineRule="auto"/>
        <w:ind w:firstLine="709"/>
        <w:jc w:val="both"/>
        <w:rPr>
          <w:sz w:val="28"/>
          <w:szCs w:val="28"/>
        </w:rPr>
      </w:pPr>
      <w:r w:rsidRPr="00CE0605">
        <w:rPr>
          <w:sz w:val="28"/>
          <w:szCs w:val="28"/>
        </w:rPr>
        <w:t xml:space="preserve">Analizând proiectul de hotărâre înregistrat sub nr. </w:t>
      </w:r>
      <w:r w:rsidR="00597895">
        <w:rPr>
          <w:bCs/>
          <w:sz w:val="28"/>
          <w:szCs w:val="28"/>
        </w:rPr>
        <w:t>3572/18.01.2023</w:t>
      </w:r>
      <w:r w:rsidRPr="00CE0605">
        <w:rPr>
          <w:sz w:val="28"/>
          <w:szCs w:val="28"/>
        </w:rPr>
        <w:t xml:space="preserve">, referatul de aprobare al inițiatorului înregistrat sub nr. </w:t>
      </w:r>
      <w:r w:rsidR="000377E5">
        <w:rPr>
          <w:sz w:val="28"/>
          <w:szCs w:val="28"/>
        </w:rPr>
        <w:t>3583/18.01.2023</w:t>
      </w:r>
      <w:r w:rsidRPr="00CE0605">
        <w:rPr>
          <w:sz w:val="28"/>
          <w:szCs w:val="28"/>
        </w:rPr>
        <w:t xml:space="preserve">, raportul de specialitate al </w:t>
      </w:r>
      <w:r w:rsidR="00BE0E59" w:rsidRPr="00CE0605">
        <w:rPr>
          <w:sz w:val="28"/>
          <w:szCs w:val="28"/>
        </w:rPr>
        <w:t>Poliției Locale Satu Mare</w:t>
      </w:r>
      <w:r w:rsidRPr="00CE0605">
        <w:rPr>
          <w:sz w:val="28"/>
          <w:szCs w:val="28"/>
        </w:rPr>
        <w:t xml:space="preserve"> înregistrat sub nr. </w:t>
      </w:r>
      <w:r w:rsidR="000377E5">
        <w:rPr>
          <w:sz w:val="28"/>
          <w:szCs w:val="28"/>
        </w:rPr>
        <w:t>7003/18.01.2023</w:t>
      </w:r>
      <w:r w:rsidRPr="00CE0605">
        <w:rPr>
          <w:sz w:val="28"/>
          <w:szCs w:val="28"/>
        </w:rPr>
        <w:t xml:space="preserve"> și aviz</w:t>
      </w:r>
      <w:r w:rsidR="00597895">
        <w:rPr>
          <w:sz w:val="28"/>
          <w:szCs w:val="28"/>
        </w:rPr>
        <w:t>ul</w:t>
      </w:r>
      <w:r w:rsidRPr="00CE0605">
        <w:rPr>
          <w:sz w:val="28"/>
          <w:szCs w:val="28"/>
        </w:rPr>
        <w:t xml:space="preserve"> comisi</w:t>
      </w:r>
      <w:r w:rsidR="00597895">
        <w:rPr>
          <w:sz w:val="28"/>
          <w:szCs w:val="28"/>
        </w:rPr>
        <w:t>ei</w:t>
      </w:r>
      <w:r w:rsidRPr="00CE0605">
        <w:rPr>
          <w:sz w:val="28"/>
          <w:szCs w:val="28"/>
        </w:rPr>
        <w:t xml:space="preserve"> de specialitate a Consiliului Local Satu Mare,</w:t>
      </w:r>
    </w:p>
    <w:p w14:paraId="69B3B7AC" w14:textId="28225C2E" w:rsidR="00BE0E59" w:rsidRPr="00CE0605" w:rsidRDefault="00885412" w:rsidP="00BE0E59">
      <w:pPr>
        <w:spacing w:line="276" w:lineRule="auto"/>
        <w:jc w:val="both"/>
        <w:rPr>
          <w:sz w:val="28"/>
          <w:szCs w:val="28"/>
        </w:rPr>
      </w:pPr>
      <w:r w:rsidRPr="00CE0605">
        <w:rPr>
          <w:sz w:val="28"/>
          <w:szCs w:val="28"/>
        </w:rPr>
        <w:tab/>
      </w:r>
      <w:r w:rsidR="00BE0E59" w:rsidRPr="00CE0605">
        <w:rPr>
          <w:sz w:val="28"/>
          <w:szCs w:val="28"/>
        </w:rPr>
        <w:t>Având în vedere</w:t>
      </w:r>
      <w:r w:rsidR="006C144B" w:rsidRPr="006C144B">
        <w:rPr>
          <w:sz w:val="28"/>
          <w:szCs w:val="28"/>
        </w:rPr>
        <w:t xml:space="preserve"> </w:t>
      </w:r>
      <w:r w:rsidR="006C144B" w:rsidRPr="00CE0605">
        <w:rPr>
          <w:sz w:val="28"/>
          <w:szCs w:val="28"/>
        </w:rPr>
        <w:t>prevederile</w:t>
      </w:r>
      <w:r w:rsidR="00BE0E59" w:rsidRPr="00CE0605">
        <w:rPr>
          <w:sz w:val="28"/>
          <w:szCs w:val="28"/>
        </w:rPr>
        <w:t>:</w:t>
      </w:r>
    </w:p>
    <w:p w14:paraId="357CD714" w14:textId="01F204A7" w:rsidR="00BE0E59" w:rsidRPr="00CE0605" w:rsidRDefault="00BE0E59" w:rsidP="00CF4B49">
      <w:pPr>
        <w:spacing w:line="276" w:lineRule="auto"/>
        <w:ind w:firstLine="709"/>
        <w:jc w:val="both"/>
        <w:rPr>
          <w:sz w:val="28"/>
          <w:szCs w:val="28"/>
        </w:rPr>
      </w:pPr>
      <w:r w:rsidRPr="00CE0605">
        <w:rPr>
          <w:sz w:val="28"/>
          <w:szCs w:val="28"/>
        </w:rPr>
        <w:t xml:space="preserve">- </w:t>
      </w:r>
      <w:bookmarkStart w:id="1" w:name="_Hlk124509504"/>
      <w:r w:rsidRPr="00CE0605">
        <w:rPr>
          <w:sz w:val="28"/>
          <w:szCs w:val="28"/>
        </w:rPr>
        <w:t xml:space="preserve">art. 17 alin. </w:t>
      </w:r>
      <w:r w:rsidR="00CB3AAE">
        <w:rPr>
          <w:sz w:val="28"/>
          <w:szCs w:val="28"/>
        </w:rPr>
        <w:t>(</w:t>
      </w:r>
      <w:r w:rsidRPr="00CE0605">
        <w:rPr>
          <w:sz w:val="28"/>
          <w:szCs w:val="28"/>
        </w:rPr>
        <w:t>1</w:t>
      </w:r>
      <w:r w:rsidR="00CB3AAE">
        <w:rPr>
          <w:sz w:val="28"/>
          <w:szCs w:val="28"/>
        </w:rPr>
        <w:t>)</w:t>
      </w:r>
      <w:r w:rsidRPr="00CE0605">
        <w:rPr>
          <w:sz w:val="28"/>
          <w:szCs w:val="28"/>
        </w:rPr>
        <w:t xml:space="preserve"> și alin. </w:t>
      </w:r>
      <w:r w:rsidR="00CB3AAE">
        <w:rPr>
          <w:sz w:val="28"/>
          <w:szCs w:val="28"/>
        </w:rPr>
        <w:t>(</w:t>
      </w:r>
      <w:r w:rsidRPr="00CE0605">
        <w:rPr>
          <w:sz w:val="28"/>
          <w:szCs w:val="28"/>
        </w:rPr>
        <w:t>3</w:t>
      </w:r>
      <w:r w:rsidR="00CB3AAE">
        <w:rPr>
          <w:sz w:val="28"/>
          <w:szCs w:val="28"/>
        </w:rPr>
        <w:t>)</w:t>
      </w:r>
      <w:r w:rsidR="00D9313C">
        <w:rPr>
          <w:sz w:val="28"/>
          <w:szCs w:val="28"/>
        </w:rPr>
        <w:t xml:space="preserve">, precum și ale art. 18 </w:t>
      </w:r>
      <w:r w:rsidRPr="00CE0605">
        <w:rPr>
          <w:sz w:val="28"/>
          <w:szCs w:val="28"/>
        </w:rPr>
        <w:t>din</w:t>
      </w:r>
      <w:r w:rsidR="006A2655">
        <w:rPr>
          <w:sz w:val="28"/>
          <w:szCs w:val="28"/>
        </w:rPr>
        <w:t xml:space="preserve"> Anexa la</w:t>
      </w:r>
      <w:r w:rsidRPr="00CE0605">
        <w:rPr>
          <w:sz w:val="28"/>
          <w:szCs w:val="28"/>
        </w:rPr>
        <w:t xml:space="preserve"> H.G. nr. 301/2012 pentru aprobarea normelor metodologice de aplicare a Legii nr. 333/2003 privind paza obiectivelor, bunurilor, valorilor și protecția persoanelor</w:t>
      </w:r>
      <w:r w:rsidR="00CF4B49">
        <w:rPr>
          <w:sz w:val="28"/>
          <w:szCs w:val="28"/>
        </w:rPr>
        <w:t>,</w:t>
      </w:r>
      <w:r w:rsidR="00CF4B49" w:rsidRPr="00CF4B49">
        <w:rPr>
          <w:sz w:val="28"/>
          <w:szCs w:val="28"/>
        </w:rPr>
        <w:t xml:space="preserve"> </w:t>
      </w:r>
      <w:r w:rsidR="00CF4B49">
        <w:rPr>
          <w:sz w:val="28"/>
          <w:szCs w:val="28"/>
        </w:rPr>
        <w:t xml:space="preserve">republicată, </w:t>
      </w:r>
      <w:r w:rsidR="00CF4B49" w:rsidRPr="007E6237">
        <w:rPr>
          <w:sz w:val="28"/>
          <w:szCs w:val="28"/>
        </w:rPr>
        <w:t>cu modificările și completările ulterioare</w:t>
      </w:r>
      <w:r w:rsidRPr="00CE0605">
        <w:rPr>
          <w:sz w:val="28"/>
          <w:szCs w:val="28"/>
        </w:rPr>
        <w:t>;</w:t>
      </w:r>
    </w:p>
    <w:p w14:paraId="2E358399" w14:textId="451143DF" w:rsidR="00885412" w:rsidRDefault="00BE0E59" w:rsidP="00CF4B49">
      <w:pPr>
        <w:spacing w:line="276" w:lineRule="auto"/>
        <w:ind w:firstLine="709"/>
        <w:jc w:val="both"/>
        <w:rPr>
          <w:sz w:val="28"/>
          <w:szCs w:val="28"/>
        </w:rPr>
      </w:pPr>
      <w:r w:rsidRPr="00CE0605">
        <w:rPr>
          <w:sz w:val="28"/>
          <w:szCs w:val="28"/>
        </w:rPr>
        <w:t xml:space="preserve">- art. 1 alin. </w:t>
      </w:r>
      <w:r w:rsidR="00CB3AAE">
        <w:rPr>
          <w:sz w:val="28"/>
          <w:szCs w:val="28"/>
        </w:rPr>
        <w:t>(</w:t>
      </w:r>
      <w:r w:rsidRPr="00CE0605">
        <w:rPr>
          <w:sz w:val="28"/>
          <w:szCs w:val="28"/>
        </w:rPr>
        <w:t>1</w:t>
      </w:r>
      <w:r w:rsidR="00CB3AAE">
        <w:rPr>
          <w:sz w:val="28"/>
          <w:szCs w:val="28"/>
        </w:rPr>
        <w:t>)</w:t>
      </w:r>
      <w:r w:rsidRPr="00CE0605">
        <w:rPr>
          <w:sz w:val="28"/>
          <w:szCs w:val="28"/>
        </w:rPr>
        <w:t xml:space="preserve"> lit. a</w:t>
      </w:r>
      <w:r w:rsidR="00CB3AAE">
        <w:rPr>
          <w:sz w:val="28"/>
          <w:szCs w:val="28"/>
        </w:rPr>
        <w:t>)</w:t>
      </w:r>
      <w:r w:rsidRPr="00CE0605">
        <w:rPr>
          <w:sz w:val="28"/>
          <w:szCs w:val="28"/>
        </w:rPr>
        <w:t xml:space="preserve"> și art. 6 lit. </w:t>
      </w:r>
      <w:r w:rsidR="000377E5">
        <w:rPr>
          <w:sz w:val="28"/>
          <w:szCs w:val="28"/>
        </w:rPr>
        <w:t>h</w:t>
      </w:r>
      <w:r w:rsidR="00CB3AAE">
        <w:rPr>
          <w:sz w:val="28"/>
          <w:szCs w:val="28"/>
        </w:rPr>
        <w:t>)</w:t>
      </w:r>
      <w:r w:rsidRPr="00CE0605">
        <w:rPr>
          <w:sz w:val="28"/>
          <w:szCs w:val="28"/>
        </w:rPr>
        <w:t xml:space="preserve"> din Legea nr. 155/2010 a Poliției locale</w:t>
      </w:r>
      <w:r w:rsidR="005C6CA6">
        <w:rPr>
          <w:sz w:val="28"/>
          <w:szCs w:val="28"/>
        </w:rPr>
        <w:t xml:space="preserve">, </w:t>
      </w:r>
      <w:r w:rsidR="00CF4B49">
        <w:rPr>
          <w:sz w:val="28"/>
          <w:szCs w:val="28"/>
        </w:rPr>
        <w:t xml:space="preserve">republicată, </w:t>
      </w:r>
      <w:r w:rsidR="005C6CA6" w:rsidRPr="007E6237">
        <w:rPr>
          <w:sz w:val="28"/>
          <w:szCs w:val="28"/>
        </w:rPr>
        <w:t>cu modificările și completările ulterioare</w:t>
      </w:r>
      <w:r w:rsidR="0029188B">
        <w:rPr>
          <w:sz w:val="28"/>
          <w:szCs w:val="28"/>
        </w:rPr>
        <w:t>;</w:t>
      </w:r>
      <w:bookmarkEnd w:id="1"/>
      <w:r w:rsidRPr="00CE0605">
        <w:rPr>
          <w:sz w:val="28"/>
          <w:szCs w:val="28"/>
        </w:rPr>
        <w:t xml:space="preserve"> </w:t>
      </w:r>
    </w:p>
    <w:p w14:paraId="60DEBDA1" w14:textId="0690811A" w:rsidR="006C144B" w:rsidRPr="00CE0605" w:rsidRDefault="006C144B" w:rsidP="00CF4B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Legii nr. 182/2002 privind protecția informațiilor clasificate</w:t>
      </w:r>
      <w:r w:rsidR="005C6CA6">
        <w:rPr>
          <w:sz w:val="28"/>
          <w:szCs w:val="28"/>
        </w:rPr>
        <w:t xml:space="preserve">, </w:t>
      </w:r>
      <w:r w:rsidR="00CF4B49" w:rsidRPr="007E6237">
        <w:rPr>
          <w:sz w:val="28"/>
          <w:szCs w:val="28"/>
        </w:rPr>
        <w:t>cu modificările și completările ulterioare</w:t>
      </w:r>
      <w:r w:rsidR="00CF4B49">
        <w:rPr>
          <w:sz w:val="28"/>
          <w:szCs w:val="28"/>
        </w:rPr>
        <w:t>;</w:t>
      </w:r>
    </w:p>
    <w:p w14:paraId="7E96C73F" w14:textId="27CE2C19" w:rsidR="00885412" w:rsidRPr="00885412" w:rsidRDefault="00885412" w:rsidP="006A2655">
      <w:pPr>
        <w:spacing w:line="276" w:lineRule="auto"/>
        <w:jc w:val="both"/>
        <w:rPr>
          <w:sz w:val="28"/>
          <w:szCs w:val="28"/>
          <w:highlight w:val="yellow"/>
        </w:rPr>
      </w:pPr>
      <w:r w:rsidRPr="00CE0605">
        <w:rPr>
          <w:sz w:val="28"/>
          <w:szCs w:val="28"/>
        </w:rPr>
        <w:tab/>
      </w:r>
      <w:bookmarkStart w:id="2" w:name="_Hlk121984471"/>
      <w:r w:rsidRPr="00CE0605">
        <w:rPr>
          <w:sz w:val="28"/>
          <w:szCs w:val="28"/>
        </w:rPr>
        <w:t xml:space="preserve">Luând în considerare prevederile </w:t>
      </w:r>
      <w:bookmarkEnd w:id="2"/>
      <w:r w:rsidRPr="00CE0605">
        <w:rPr>
          <w:sz w:val="28"/>
          <w:szCs w:val="28"/>
        </w:rPr>
        <w:t>Legii nr. 24/2000 privind normele de tehnică legislativă pentru elaborarea actelor normative, cu modificările şi completările ulterioare,</w:t>
      </w:r>
    </w:p>
    <w:p w14:paraId="7966AB87" w14:textId="60954479" w:rsidR="00885412" w:rsidRPr="007E6237" w:rsidRDefault="00885412" w:rsidP="00885412">
      <w:pPr>
        <w:ind w:firstLine="709"/>
        <w:jc w:val="both"/>
        <w:rPr>
          <w:sz w:val="28"/>
          <w:szCs w:val="28"/>
        </w:rPr>
      </w:pPr>
      <w:r w:rsidRPr="007E6237">
        <w:rPr>
          <w:sz w:val="28"/>
          <w:szCs w:val="28"/>
        </w:rPr>
        <w:t xml:space="preserve">În temeiul prevederilor art. 129 alin. (2) lit. </w:t>
      </w:r>
      <w:r w:rsidR="005C6CA6">
        <w:rPr>
          <w:sz w:val="28"/>
          <w:szCs w:val="28"/>
        </w:rPr>
        <w:t>d</w:t>
      </w:r>
      <w:r w:rsidRPr="007E6237">
        <w:rPr>
          <w:sz w:val="28"/>
          <w:szCs w:val="28"/>
        </w:rPr>
        <w:t>)</w:t>
      </w:r>
      <w:r w:rsidR="006A2655">
        <w:rPr>
          <w:sz w:val="28"/>
          <w:szCs w:val="28"/>
        </w:rPr>
        <w:t>, alin</w:t>
      </w:r>
      <w:r w:rsidR="00F15871">
        <w:rPr>
          <w:sz w:val="28"/>
          <w:szCs w:val="28"/>
        </w:rPr>
        <w:t>.</w:t>
      </w:r>
      <w:r w:rsidR="006A2655">
        <w:rPr>
          <w:sz w:val="28"/>
          <w:szCs w:val="28"/>
        </w:rPr>
        <w:t xml:space="preserve"> </w:t>
      </w:r>
      <w:r w:rsidR="00F15871">
        <w:rPr>
          <w:sz w:val="28"/>
          <w:szCs w:val="28"/>
        </w:rPr>
        <w:t>(</w:t>
      </w:r>
      <w:r w:rsidR="006A2655">
        <w:rPr>
          <w:sz w:val="28"/>
          <w:szCs w:val="28"/>
        </w:rPr>
        <w:t>7</w:t>
      </w:r>
      <w:r w:rsidR="00F15871">
        <w:rPr>
          <w:sz w:val="28"/>
          <w:szCs w:val="28"/>
        </w:rPr>
        <w:t>)</w:t>
      </w:r>
      <w:r w:rsidR="006A2655">
        <w:rPr>
          <w:sz w:val="28"/>
          <w:szCs w:val="28"/>
        </w:rPr>
        <w:t xml:space="preserve"> lit</w:t>
      </w:r>
      <w:r w:rsidR="000377E5">
        <w:rPr>
          <w:sz w:val="28"/>
          <w:szCs w:val="28"/>
        </w:rPr>
        <w:t>.</w:t>
      </w:r>
      <w:r w:rsidR="006A2655">
        <w:rPr>
          <w:sz w:val="28"/>
          <w:szCs w:val="28"/>
        </w:rPr>
        <w:t xml:space="preserve"> g)</w:t>
      </w:r>
      <w:r w:rsidRPr="007E6237">
        <w:rPr>
          <w:sz w:val="28"/>
          <w:szCs w:val="28"/>
        </w:rPr>
        <w:t>, ale art. 139 alin. (</w:t>
      </w:r>
      <w:r w:rsidR="005C6CA6">
        <w:rPr>
          <w:sz w:val="28"/>
          <w:szCs w:val="28"/>
        </w:rPr>
        <w:t>1</w:t>
      </w:r>
      <w:r w:rsidRPr="007E6237">
        <w:rPr>
          <w:sz w:val="28"/>
          <w:szCs w:val="28"/>
        </w:rPr>
        <w:t>), precum și ale art. 196 alin. (1) lit. a) din Codul administrativ, aprobat prin O</w:t>
      </w:r>
      <w:r w:rsidR="00F15871">
        <w:rPr>
          <w:sz w:val="28"/>
          <w:szCs w:val="28"/>
        </w:rPr>
        <w:t>.</w:t>
      </w:r>
      <w:r w:rsidRPr="007E6237">
        <w:rPr>
          <w:sz w:val="28"/>
          <w:szCs w:val="28"/>
        </w:rPr>
        <w:t>U</w:t>
      </w:r>
      <w:r w:rsidR="00F15871">
        <w:rPr>
          <w:sz w:val="28"/>
          <w:szCs w:val="28"/>
        </w:rPr>
        <w:t>.</w:t>
      </w:r>
      <w:r w:rsidRPr="007E6237">
        <w:rPr>
          <w:sz w:val="28"/>
          <w:szCs w:val="28"/>
        </w:rPr>
        <w:t>G</w:t>
      </w:r>
      <w:r w:rsidR="00F15871">
        <w:rPr>
          <w:sz w:val="28"/>
          <w:szCs w:val="28"/>
        </w:rPr>
        <w:t>.</w:t>
      </w:r>
      <w:r w:rsidRPr="007E6237">
        <w:rPr>
          <w:sz w:val="28"/>
          <w:szCs w:val="28"/>
        </w:rPr>
        <w:t xml:space="preserve"> </w:t>
      </w:r>
      <w:r w:rsidR="00CB3AAE">
        <w:rPr>
          <w:sz w:val="28"/>
          <w:szCs w:val="28"/>
        </w:rPr>
        <w:t xml:space="preserve">                          </w:t>
      </w:r>
      <w:r w:rsidRPr="007E6237">
        <w:rPr>
          <w:sz w:val="28"/>
          <w:szCs w:val="28"/>
        </w:rPr>
        <w:t xml:space="preserve">nr. 57/2019, </w:t>
      </w:r>
      <w:bookmarkStart w:id="3" w:name="_Hlk124930085"/>
      <w:r w:rsidRPr="007E6237">
        <w:rPr>
          <w:sz w:val="28"/>
          <w:szCs w:val="28"/>
        </w:rPr>
        <w:t>cu modificările și completările ulterioare</w:t>
      </w:r>
      <w:bookmarkEnd w:id="3"/>
      <w:r w:rsidRPr="007E6237">
        <w:rPr>
          <w:sz w:val="28"/>
          <w:szCs w:val="28"/>
        </w:rPr>
        <w:t xml:space="preserve">, </w:t>
      </w:r>
    </w:p>
    <w:p w14:paraId="72CF4CC1" w14:textId="63071334" w:rsidR="00885412" w:rsidRPr="007E6237" w:rsidRDefault="00885412" w:rsidP="00885412">
      <w:pPr>
        <w:ind w:firstLine="720"/>
        <w:jc w:val="both"/>
        <w:rPr>
          <w:sz w:val="28"/>
          <w:szCs w:val="28"/>
        </w:rPr>
      </w:pPr>
      <w:r w:rsidRPr="007E6237">
        <w:rPr>
          <w:sz w:val="28"/>
          <w:szCs w:val="28"/>
        </w:rPr>
        <w:t xml:space="preserve">Adoptă prezenta: </w:t>
      </w:r>
    </w:p>
    <w:p w14:paraId="15C08BEA" w14:textId="042BEA8B" w:rsidR="00885412" w:rsidRPr="007E6237" w:rsidRDefault="00885412" w:rsidP="000377E5">
      <w:pPr>
        <w:jc w:val="center"/>
        <w:rPr>
          <w:b/>
          <w:sz w:val="28"/>
          <w:szCs w:val="28"/>
          <w:lang w:val="pt-BR"/>
        </w:rPr>
      </w:pPr>
      <w:r w:rsidRPr="007E6237">
        <w:rPr>
          <w:b/>
          <w:sz w:val="28"/>
          <w:szCs w:val="28"/>
          <w:lang w:val="pt-BR"/>
        </w:rPr>
        <w:t>H O T Ă R Â R E:</w:t>
      </w:r>
    </w:p>
    <w:p w14:paraId="16C456F8" w14:textId="77777777" w:rsidR="00885412" w:rsidRPr="000377E5" w:rsidRDefault="00885412" w:rsidP="00885412">
      <w:pPr>
        <w:ind w:firstLine="720"/>
        <w:jc w:val="both"/>
        <w:rPr>
          <w:b/>
          <w:sz w:val="10"/>
          <w:szCs w:val="10"/>
          <w:highlight w:val="yellow"/>
          <w:lang w:val="pt-BR"/>
        </w:rPr>
      </w:pPr>
    </w:p>
    <w:p w14:paraId="05491C19" w14:textId="6DD3A020" w:rsidR="00885412" w:rsidRDefault="00885412" w:rsidP="00885412">
      <w:pPr>
        <w:ind w:firstLine="720"/>
        <w:jc w:val="both"/>
        <w:rPr>
          <w:sz w:val="28"/>
          <w:szCs w:val="28"/>
        </w:rPr>
      </w:pPr>
      <w:r w:rsidRPr="00C330BA">
        <w:rPr>
          <w:b/>
          <w:sz w:val="28"/>
          <w:szCs w:val="28"/>
          <w:lang w:val="pt-BR"/>
        </w:rPr>
        <w:t>Art. 1.</w:t>
      </w:r>
      <w:r w:rsidRPr="00C330BA">
        <w:rPr>
          <w:sz w:val="28"/>
          <w:szCs w:val="28"/>
          <w:lang w:val="pt-BR"/>
        </w:rPr>
        <w:t xml:space="preserve"> Se </w:t>
      </w:r>
      <w:r w:rsidR="007E6237" w:rsidRPr="00C330BA">
        <w:rPr>
          <w:sz w:val="28"/>
          <w:szCs w:val="28"/>
          <w:lang w:val="pt-BR"/>
        </w:rPr>
        <w:t>aprobă asigurarea pazei bunurilor și a valorilor deținute de Direcția Impozite și Taxe Locale Satu Mare, la sediul său din Piața Romană, parter bloc D8, de către personalul Poliției Locale Satu Mare.</w:t>
      </w:r>
      <w:r w:rsidRPr="00C330BA">
        <w:rPr>
          <w:sz w:val="28"/>
          <w:szCs w:val="28"/>
        </w:rPr>
        <w:t xml:space="preserve"> </w:t>
      </w:r>
    </w:p>
    <w:p w14:paraId="170F98B7" w14:textId="77777777" w:rsidR="00CB3AAE" w:rsidRDefault="00CB3AAE" w:rsidP="00885412">
      <w:pPr>
        <w:ind w:firstLine="720"/>
        <w:jc w:val="both"/>
        <w:rPr>
          <w:b/>
          <w:sz w:val="28"/>
          <w:szCs w:val="28"/>
          <w:lang w:val="pt-BR"/>
        </w:rPr>
      </w:pPr>
    </w:p>
    <w:p w14:paraId="74A13A7E" w14:textId="77777777" w:rsidR="00CB3AAE" w:rsidRDefault="00CB3AAE" w:rsidP="00885412">
      <w:pPr>
        <w:ind w:firstLine="720"/>
        <w:jc w:val="both"/>
        <w:rPr>
          <w:b/>
          <w:sz w:val="28"/>
          <w:szCs w:val="28"/>
          <w:lang w:val="pt-BR"/>
        </w:rPr>
      </w:pPr>
    </w:p>
    <w:p w14:paraId="0DE999C9" w14:textId="77777777" w:rsidR="00CB3AAE" w:rsidRDefault="00CB3AAE" w:rsidP="00885412">
      <w:pPr>
        <w:ind w:firstLine="720"/>
        <w:jc w:val="both"/>
        <w:rPr>
          <w:b/>
          <w:sz w:val="28"/>
          <w:szCs w:val="28"/>
          <w:lang w:val="pt-BR"/>
        </w:rPr>
      </w:pPr>
    </w:p>
    <w:p w14:paraId="6570E1BD" w14:textId="684DDB79" w:rsidR="00885412" w:rsidRDefault="00885412" w:rsidP="00885412">
      <w:pPr>
        <w:ind w:firstLine="720"/>
        <w:jc w:val="both"/>
        <w:rPr>
          <w:kern w:val="20"/>
          <w:sz w:val="28"/>
          <w:szCs w:val="28"/>
        </w:rPr>
      </w:pPr>
      <w:r w:rsidRPr="00C330BA">
        <w:rPr>
          <w:b/>
          <w:sz w:val="28"/>
          <w:szCs w:val="28"/>
          <w:lang w:val="pt-BR"/>
        </w:rPr>
        <w:t>Art</w:t>
      </w:r>
      <w:r w:rsidRPr="00C330BA">
        <w:rPr>
          <w:b/>
          <w:bCs/>
          <w:kern w:val="20"/>
          <w:sz w:val="28"/>
          <w:szCs w:val="28"/>
          <w:lang w:val="pt-BR"/>
        </w:rPr>
        <w:t>. 2.</w:t>
      </w:r>
      <w:r w:rsidRPr="00C330BA">
        <w:rPr>
          <w:kern w:val="20"/>
          <w:sz w:val="28"/>
          <w:szCs w:val="28"/>
          <w:lang w:val="pt-BR"/>
        </w:rPr>
        <w:t xml:space="preserve"> </w:t>
      </w:r>
      <w:r w:rsidR="007E6237" w:rsidRPr="00C330BA">
        <w:rPr>
          <w:sz w:val="28"/>
          <w:szCs w:val="28"/>
          <w:lang w:val="pt-BR"/>
        </w:rPr>
        <w:t>Se aprobă asigurarea pazei bunurilor și a valorilor deținute de Primăria Municipiului Satu Mare, la sediul său din Piața 25 Octombrie nr.1, Corp M, de către personalul Poliției Locale Satu Mare</w:t>
      </w:r>
      <w:r w:rsidRPr="00C330BA">
        <w:rPr>
          <w:kern w:val="20"/>
          <w:sz w:val="28"/>
          <w:szCs w:val="28"/>
        </w:rPr>
        <w:t>.</w:t>
      </w:r>
    </w:p>
    <w:p w14:paraId="74C17279" w14:textId="642E32C5" w:rsidR="00885412" w:rsidRPr="00C330BA" w:rsidRDefault="00885412" w:rsidP="00885412">
      <w:pPr>
        <w:ind w:firstLine="709"/>
        <w:jc w:val="both"/>
        <w:rPr>
          <w:sz w:val="28"/>
          <w:szCs w:val="28"/>
          <w:lang w:val="pt-BR"/>
        </w:rPr>
      </w:pPr>
      <w:r w:rsidRPr="00C330BA">
        <w:rPr>
          <w:b/>
          <w:bCs/>
          <w:sz w:val="28"/>
          <w:szCs w:val="28"/>
          <w:lang w:val="pt-BR"/>
        </w:rPr>
        <w:t>Art. 3.</w:t>
      </w:r>
      <w:r w:rsidRPr="00C330BA">
        <w:rPr>
          <w:sz w:val="28"/>
          <w:szCs w:val="28"/>
          <w:lang w:val="pt-BR"/>
        </w:rPr>
        <w:t xml:space="preserve"> </w:t>
      </w:r>
      <w:r w:rsidR="007E6237" w:rsidRPr="00C330BA">
        <w:rPr>
          <w:sz w:val="28"/>
          <w:szCs w:val="28"/>
          <w:lang w:val="pt-BR"/>
        </w:rPr>
        <w:t>Se aprobă asigurarea pazei bunurilor și a valorilor deținute de Centrul Tehnologic Satu Mare, la sediul său din str. I.L. Caragiale nr. 1, de către personalul Poliției Locale Satu Mare</w:t>
      </w:r>
      <w:r w:rsidRPr="00C330BA">
        <w:rPr>
          <w:sz w:val="28"/>
          <w:szCs w:val="28"/>
          <w:lang w:val="pt-BR"/>
        </w:rPr>
        <w:t>.</w:t>
      </w:r>
    </w:p>
    <w:p w14:paraId="27142373" w14:textId="0C664579" w:rsidR="00C6523B" w:rsidRPr="00C330BA" w:rsidRDefault="00C6523B" w:rsidP="00C6523B">
      <w:pPr>
        <w:ind w:firstLine="709"/>
        <w:jc w:val="both"/>
        <w:rPr>
          <w:sz w:val="28"/>
          <w:szCs w:val="28"/>
          <w:lang w:val="pt-BR"/>
        </w:rPr>
      </w:pPr>
      <w:r w:rsidRPr="00C330BA">
        <w:rPr>
          <w:b/>
          <w:bCs/>
          <w:sz w:val="28"/>
          <w:szCs w:val="28"/>
          <w:lang w:val="pt-BR"/>
        </w:rPr>
        <w:t>Art. 4.</w:t>
      </w:r>
      <w:r w:rsidRPr="00C330BA">
        <w:rPr>
          <w:sz w:val="28"/>
          <w:szCs w:val="28"/>
          <w:lang w:val="pt-BR"/>
        </w:rPr>
        <w:t xml:space="preserve"> Se aprobă</w:t>
      </w:r>
      <w:r w:rsidR="004707C4">
        <w:rPr>
          <w:sz w:val="28"/>
          <w:szCs w:val="28"/>
          <w:lang w:val="pt-BR"/>
        </w:rPr>
        <w:t xml:space="preserve"> </w:t>
      </w:r>
      <w:r w:rsidRPr="00C330BA">
        <w:rPr>
          <w:sz w:val="28"/>
          <w:szCs w:val="28"/>
          <w:lang w:val="pt-BR"/>
        </w:rPr>
        <w:t>asigurarea</w:t>
      </w:r>
      <w:r w:rsidR="004707C4">
        <w:rPr>
          <w:sz w:val="28"/>
          <w:szCs w:val="28"/>
          <w:lang w:val="pt-BR"/>
        </w:rPr>
        <w:t xml:space="preserve"> </w:t>
      </w:r>
      <w:r w:rsidRPr="00C330BA">
        <w:rPr>
          <w:sz w:val="28"/>
          <w:szCs w:val="28"/>
          <w:lang w:val="pt-BR"/>
        </w:rPr>
        <w:t xml:space="preserve">ordinii publice la Direcția de </w:t>
      </w:r>
      <w:r w:rsidR="000377E5">
        <w:rPr>
          <w:sz w:val="28"/>
          <w:szCs w:val="28"/>
          <w:lang w:val="pt-BR"/>
        </w:rPr>
        <w:t>E</w:t>
      </w:r>
      <w:r w:rsidRPr="00C330BA">
        <w:rPr>
          <w:sz w:val="28"/>
          <w:szCs w:val="28"/>
          <w:lang w:val="pt-BR"/>
        </w:rPr>
        <w:t>vidență a Per</w:t>
      </w:r>
      <w:r w:rsidR="00C330BA" w:rsidRPr="00C330BA">
        <w:rPr>
          <w:sz w:val="28"/>
          <w:szCs w:val="28"/>
          <w:lang w:val="pt-BR"/>
        </w:rPr>
        <w:t>so</w:t>
      </w:r>
      <w:r w:rsidRPr="00C330BA">
        <w:rPr>
          <w:sz w:val="28"/>
          <w:szCs w:val="28"/>
          <w:lang w:val="pt-BR"/>
        </w:rPr>
        <w:t>an</w:t>
      </w:r>
      <w:r w:rsidR="00C330BA" w:rsidRPr="00C330BA">
        <w:rPr>
          <w:sz w:val="28"/>
          <w:szCs w:val="28"/>
          <w:lang w:val="pt-BR"/>
        </w:rPr>
        <w:t>e</w:t>
      </w:r>
      <w:r w:rsidRPr="00C330BA">
        <w:rPr>
          <w:sz w:val="28"/>
          <w:szCs w:val="28"/>
          <w:lang w:val="pt-BR"/>
        </w:rPr>
        <w:t>lor și Ghișeu Unic, casieria Direcției de Impozite și Taxe Locale Satu Mare și casieria Administrației Domeniului Public Satu Mare</w:t>
      </w:r>
      <w:r w:rsidR="00C330BA" w:rsidRPr="00C330BA">
        <w:rPr>
          <w:sz w:val="28"/>
          <w:szCs w:val="28"/>
          <w:lang w:val="pt-BR"/>
        </w:rPr>
        <w:t>,</w:t>
      </w:r>
      <w:r w:rsidR="004707C4" w:rsidRPr="004707C4">
        <w:rPr>
          <w:sz w:val="28"/>
          <w:szCs w:val="28"/>
          <w:lang w:val="pt-BR"/>
        </w:rPr>
        <w:t xml:space="preserve"> </w:t>
      </w:r>
      <w:r w:rsidR="004707C4">
        <w:rPr>
          <w:sz w:val="28"/>
          <w:szCs w:val="28"/>
          <w:lang w:val="pt-BR"/>
        </w:rPr>
        <w:t xml:space="preserve">situate </w:t>
      </w:r>
      <w:bookmarkStart w:id="4" w:name="_Hlk124509162"/>
      <w:r w:rsidR="004707C4">
        <w:rPr>
          <w:sz w:val="28"/>
          <w:szCs w:val="28"/>
          <w:lang w:val="pt-BR"/>
        </w:rPr>
        <w:t>la etajul 4 al Centrului Comercial ”Someșul”</w:t>
      </w:r>
      <w:bookmarkEnd w:id="4"/>
      <w:r w:rsidR="004707C4">
        <w:rPr>
          <w:sz w:val="28"/>
          <w:szCs w:val="28"/>
          <w:lang w:val="pt-BR"/>
        </w:rPr>
        <w:t>,</w:t>
      </w:r>
      <w:r w:rsidRPr="00C330BA">
        <w:rPr>
          <w:sz w:val="28"/>
          <w:szCs w:val="28"/>
          <w:lang w:val="pt-BR"/>
        </w:rPr>
        <w:t xml:space="preserve"> de către personalul Poliției Locale Satu Mare.</w:t>
      </w:r>
    </w:p>
    <w:p w14:paraId="17AB746E" w14:textId="323995AE" w:rsidR="00C330BA" w:rsidRPr="00C330BA" w:rsidRDefault="00C330BA" w:rsidP="00885412">
      <w:pPr>
        <w:ind w:firstLine="709"/>
        <w:jc w:val="both"/>
        <w:rPr>
          <w:sz w:val="28"/>
          <w:szCs w:val="28"/>
          <w:lang w:val="pt-BR"/>
        </w:rPr>
      </w:pPr>
      <w:r w:rsidRPr="00C330BA">
        <w:rPr>
          <w:b/>
          <w:bCs/>
          <w:sz w:val="28"/>
          <w:szCs w:val="28"/>
          <w:lang w:val="pt-BR"/>
        </w:rPr>
        <w:t>Art. 5</w:t>
      </w:r>
      <w:r w:rsidR="000377E5">
        <w:rPr>
          <w:b/>
          <w:bCs/>
          <w:sz w:val="28"/>
          <w:szCs w:val="28"/>
          <w:lang w:val="pt-BR"/>
        </w:rPr>
        <w:t>.</w:t>
      </w:r>
      <w:r w:rsidRPr="00C330BA">
        <w:rPr>
          <w:sz w:val="28"/>
          <w:szCs w:val="28"/>
          <w:lang w:val="pt-BR"/>
        </w:rPr>
        <w:t xml:space="preserve"> (1)</w:t>
      </w:r>
      <w:r w:rsidR="000377E5">
        <w:rPr>
          <w:sz w:val="28"/>
          <w:szCs w:val="28"/>
          <w:lang w:val="pt-BR"/>
        </w:rPr>
        <w:t xml:space="preserve"> </w:t>
      </w:r>
      <w:r w:rsidRPr="00C330BA">
        <w:rPr>
          <w:sz w:val="28"/>
          <w:szCs w:val="28"/>
          <w:lang w:val="pt-BR"/>
        </w:rPr>
        <w:t>În funcție de specificul fiecărui obiectiv, programul de pază este permanent sau doar pe timpul programului de lucru, după caz, în conformitate cu planurile de pază întocmite conform prevederilor legale.</w:t>
      </w:r>
    </w:p>
    <w:p w14:paraId="4E8DF9B8" w14:textId="07046E76" w:rsidR="006A2655" w:rsidRDefault="00C330BA" w:rsidP="00885412">
      <w:pPr>
        <w:ind w:firstLine="709"/>
        <w:jc w:val="both"/>
        <w:rPr>
          <w:sz w:val="28"/>
          <w:szCs w:val="28"/>
          <w:lang w:val="pt-BR"/>
        </w:rPr>
      </w:pPr>
      <w:r w:rsidRPr="00C330BA">
        <w:rPr>
          <w:sz w:val="28"/>
          <w:szCs w:val="28"/>
          <w:lang w:val="pt-BR"/>
        </w:rPr>
        <w:t>(2) Poliția Locală Satu Mare asigură transportul valorilor deținute de Direcția Impozite și Taxe Locale Satu Mare în vederea predării acestora la Trezoreria Satu Mare.</w:t>
      </w:r>
    </w:p>
    <w:p w14:paraId="54EA3BEE" w14:textId="5ABAAFDC" w:rsidR="006A2655" w:rsidRDefault="006A2655" w:rsidP="00885412">
      <w:pPr>
        <w:ind w:firstLine="709"/>
        <w:jc w:val="both"/>
        <w:rPr>
          <w:bCs/>
          <w:sz w:val="28"/>
          <w:szCs w:val="28"/>
        </w:rPr>
      </w:pPr>
      <w:r w:rsidRPr="006A2655">
        <w:rPr>
          <w:b/>
          <w:bCs/>
          <w:sz w:val="28"/>
          <w:szCs w:val="28"/>
          <w:lang w:val="pt-BR"/>
        </w:rPr>
        <w:t>Art. 6.</w:t>
      </w:r>
      <w:r>
        <w:rPr>
          <w:sz w:val="28"/>
          <w:szCs w:val="28"/>
          <w:lang w:val="pt-BR"/>
        </w:rPr>
        <w:t xml:space="preserve"> Începând cu data intrării în vigoare a prezentei hotărâri, se abrog</w:t>
      </w:r>
      <w:r>
        <w:rPr>
          <w:sz w:val="28"/>
          <w:szCs w:val="28"/>
        </w:rPr>
        <w:t xml:space="preserve">ă </w:t>
      </w:r>
      <w:r w:rsidRPr="006A2655">
        <w:rPr>
          <w:bCs/>
          <w:sz w:val="28"/>
          <w:szCs w:val="28"/>
        </w:rPr>
        <w:t xml:space="preserve">Hotărârea Consiliului Local a </w:t>
      </w:r>
      <w:r w:rsidR="000377E5">
        <w:rPr>
          <w:bCs/>
          <w:sz w:val="28"/>
          <w:szCs w:val="28"/>
        </w:rPr>
        <w:t>M</w:t>
      </w:r>
      <w:r w:rsidRPr="006A2655">
        <w:rPr>
          <w:bCs/>
          <w:sz w:val="28"/>
          <w:szCs w:val="28"/>
        </w:rPr>
        <w:t>unicipiului Satu Mare nr. 104/25.04.2013 privind stabilirea obiectivelor de interes local a căror pază se va asigura de Poliția Locală Satu Mare</w:t>
      </w:r>
      <w:r>
        <w:rPr>
          <w:bCs/>
          <w:sz w:val="28"/>
          <w:szCs w:val="28"/>
        </w:rPr>
        <w:t>.</w:t>
      </w:r>
    </w:p>
    <w:p w14:paraId="1EC89AA9" w14:textId="1344D5F9" w:rsidR="00885412" w:rsidRPr="00C330BA" w:rsidRDefault="00C330BA" w:rsidP="004B732A">
      <w:pPr>
        <w:ind w:firstLine="709"/>
        <w:jc w:val="both"/>
        <w:rPr>
          <w:sz w:val="28"/>
          <w:szCs w:val="28"/>
        </w:rPr>
      </w:pPr>
      <w:r w:rsidRPr="000377E5">
        <w:rPr>
          <w:sz w:val="10"/>
          <w:szCs w:val="10"/>
          <w:lang w:val="pt-BR"/>
        </w:rPr>
        <w:t xml:space="preserve"> </w:t>
      </w:r>
      <w:r w:rsidR="00885412" w:rsidRPr="00C330BA">
        <w:rPr>
          <w:b/>
          <w:sz w:val="28"/>
          <w:szCs w:val="28"/>
          <w:lang w:val="pt-BR"/>
        </w:rPr>
        <w:t xml:space="preserve">Art. </w:t>
      </w:r>
      <w:r w:rsidR="006A2655">
        <w:rPr>
          <w:b/>
          <w:sz w:val="28"/>
          <w:szCs w:val="28"/>
          <w:lang w:val="pt-BR"/>
        </w:rPr>
        <w:t>7</w:t>
      </w:r>
      <w:r w:rsidR="00885412" w:rsidRPr="00C330BA">
        <w:rPr>
          <w:b/>
          <w:sz w:val="28"/>
          <w:szCs w:val="28"/>
          <w:lang w:val="pt-BR"/>
        </w:rPr>
        <w:t xml:space="preserve">. </w:t>
      </w:r>
      <w:r w:rsidR="00885412" w:rsidRPr="00C330BA">
        <w:rPr>
          <w:sz w:val="28"/>
          <w:szCs w:val="28"/>
        </w:rPr>
        <w:t xml:space="preserve">Cu ducerea la îndeplinire a prezentei hotărâri se încredințează Primarul Municipiului Satu Mare și </w:t>
      </w:r>
      <w:r w:rsidRPr="00C330BA">
        <w:rPr>
          <w:sz w:val="28"/>
          <w:szCs w:val="28"/>
        </w:rPr>
        <w:t>Poliția Locală Satu Mare</w:t>
      </w:r>
      <w:r w:rsidR="00885412" w:rsidRPr="00C330BA">
        <w:rPr>
          <w:sz w:val="28"/>
          <w:szCs w:val="28"/>
        </w:rPr>
        <w:t>.</w:t>
      </w:r>
    </w:p>
    <w:p w14:paraId="61CA9D61" w14:textId="246D8C46" w:rsidR="00194EE0" w:rsidRDefault="00885412" w:rsidP="004707C4">
      <w:pPr>
        <w:ind w:firstLine="720"/>
        <w:jc w:val="both"/>
        <w:rPr>
          <w:sz w:val="28"/>
          <w:szCs w:val="28"/>
        </w:rPr>
      </w:pPr>
      <w:r w:rsidRPr="00C330BA">
        <w:rPr>
          <w:b/>
          <w:sz w:val="28"/>
          <w:szCs w:val="28"/>
        </w:rPr>
        <w:t xml:space="preserve">Art. </w:t>
      </w:r>
      <w:r w:rsidR="006A2655">
        <w:rPr>
          <w:b/>
          <w:sz w:val="28"/>
          <w:szCs w:val="28"/>
        </w:rPr>
        <w:t>8</w:t>
      </w:r>
      <w:r w:rsidRPr="00C330BA">
        <w:rPr>
          <w:b/>
          <w:sz w:val="28"/>
          <w:szCs w:val="28"/>
        </w:rPr>
        <w:t xml:space="preserve">. </w:t>
      </w:r>
      <w:r w:rsidRPr="00C330BA">
        <w:rPr>
          <w:sz w:val="28"/>
          <w:szCs w:val="28"/>
        </w:rPr>
        <w:t>Prezenta hotărâre se comunică, prin intermediul Secretarului General al Municipiului Satu Mare</w:t>
      </w:r>
      <w:r w:rsidR="000377E5">
        <w:rPr>
          <w:sz w:val="28"/>
          <w:szCs w:val="28"/>
        </w:rPr>
        <w:t>,</w:t>
      </w:r>
      <w:r w:rsidRPr="00C330BA">
        <w:rPr>
          <w:sz w:val="28"/>
          <w:szCs w:val="28"/>
        </w:rPr>
        <w:t xml:space="preserve"> în termenul prevăzut de lege, Primarului Municipiului </w:t>
      </w:r>
      <w:r w:rsidR="00CB3AAE">
        <w:rPr>
          <w:sz w:val="28"/>
          <w:szCs w:val="28"/>
        </w:rPr>
        <w:t xml:space="preserve">                         </w:t>
      </w:r>
      <w:r w:rsidRPr="00C330BA">
        <w:rPr>
          <w:sz w:val="28"/>
          <w:szCs w:val="28"/>
        </w:rPr>
        <w:t>Satu Mare, Instituției Prefectului - Județul Satu Mare</w:t>
      </w:r>
      <w:r w:rsidR="000377E5">
        <w:rPr>
          <w:sz w:val="28"/>
          <w:szCs w:val="28"/>
        </w:rPr>
        <w:t xml:space="preserve"> și</w:t>
      </w:r>
      <w:r w:rsidRPr="00C330BA">
        <w:rPr>
          <w:sz w:val="28"/>
          <w:szCs w:val="28"/>
        </w:rPr>
        <w:t xml:space="preserve"> </w:t>
      </w:r>
      <w:r w:rsidR="00C6523B" w:rsidRPr="00C330BA">
        <w:rPr>
          <w:sz w:val="28"/>
          <w:szCs w:val="28"/>
        </w:rPr>
        <w:t>Poliției Locale Satu Mare.</w:t>
      </w:r>
    </w:p>
    <w:p w14:paraId="19AB2410" w14:textId="559329FE" w:rsidR="00735ABC" w:rsidRDefault="00735ABC" w:rsidP="004707C4">
      <w:pPr>
        <w:ind w:firstLine="720"/>
        <w:jc w:val="both"/>
        <w:rPr>
          <w:sz w:val="28"/>
          <w:szCs w:val="28"/>
        </w:rPr>
      </w:pPr>
    </w:p>
    <w:p w14:paraId="0C385C9F" w14:textId="52D15C3E" w:rsidR="004B732A" w:rsidRDefault="004B732A" w:rsidP="004B732A">
      <w:pPr>
        <w:jc w:val="center"/>
        <w:rPr>
          <w:b/>
          <w:bCs/>
          <w:sz w:val="28"/>
          <w:szCs w:val="28"/>
        </w:rPr>
      </w:pPr>
    </w:p>
    <w:p w14:paraId="52F7B146" w14:textId="737E2034" w:rsidR="008A11A2" w:rsidRPr="008A11A2" w:rsidRDefault="008A11A2" w:rsidP="008A11A2">
      <w:pPr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       </w:t>
      </w:r>
      <w:r w:rsidRPr="008A11A2">
        <w:rPr>
          <w:b/>
          <w:bCs/>
          <w:sz w:val="28"/>
          <w:szCs w:val="28"/>
          <w:lang w:val="en-GB"/>
        </w:rPr>
        <w:t>Președinte de ședință,                                           Contrasemnează</w:t>
      </w:r>
    </w:p>
    <w:p w14:paraId="035899EF" w14:textId="77777777" w:rsidR="008A11A2" w:rsidRPr="008A11A2" w:rsidRDefault="008A11A2" w:rsidP="008A11A2">
      <w:pPr>
        <w:jc w:val="both"/>
        <w:rPr>
          <w:b/>
          <w:bCs/>
          <w:sz w:val="28"/>
          <w:szCs w:val="28"/>
          <w:lang w:val="en-GB"/>
        </w:rPr>
      </w:pPr>
      <w:r w:rsidRPr="008A11A2">
        <w:rPr>
          <w:b/>
          <w:bCs/>
          <w:sz w:val="28"/>
          <w:szCs w:val="28"/>
          <w:lang w:val="en-GB"/>
        </w:rPr>
        <w:t xml:space="preserve">       Fechete Marcel Adrian</w:t>
      </w:r>
      <w:r w:rsidRPr="008A11A2">
        <w:rPr>
          <w:sz w:val="28"/>
          <w:szCs w:val="28"/>
          <w:lang w:val="en-GB"/>
        </w:rPr>
        <w:t xml:space="preserve"> </w:t>
      </w:r>
      <w:r w:rsidRPr="008A11A2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8A11A2">
        <w:rPr>
          <w:b/>
          <w:bCs/>
          <w:sz w:val="28"/>
          <w:szCs w:val="28"/>
          <w:lang w:val="en-GB"/>
        </w:rPr>
        <w:t xml:space="preserve">                           Secretar general,</w:t>
      </w:r>
    </w:p>
    <w:p w14:paraId="79160E95" w14:textId="33CEC4D0" w:rsidR="008A11A2" w:rsidRPr="008A11A2" w:rsidRDefault="008A11A2" w:rsidP="008A11A2">
      <w:pPr>
        <w:jc w:val="both"/>
        <w:rPr>
          <w:b/>
          <w:bCs/>
          <w:sz w:val="28"/>
          <w:szCs w:val="28"/>
          <w:lang w:val="en-GB"/>
        </w:rPr>
      </w:pPr>
      <w:r w:rsidRPr="008A11A2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Mihaela Maria Racolța</w:t>
      </w:r>
    </w:p>
    <w:p w14:paraId="5E3A6323" w14:textId="77777777" w:rsidR="008A11A2" w:rsidRPr="008A11A2" w:rsidRDefault="008A11A2" w:rsidP="008A11A2">
      <w:pPr>
        <w:jc w:val="both"/>
        <w:rPr>
          <w:sz w:val="28"/>
          <w:szCs w:val="28"/>
          <w:lang w:val="en-GB"/>
        </w:rPr>
      </w:pPr>
    </w:p>
    <w:p w14:paraId="3F925825" w14:textId="76EE8AC8" w:rsidR="008A11A2" w:rsidRDefault="008A11A2" w:rsidP="008A11A2">
      <w:pPr>
        <w:ind w:right="-784"/>
        <w:rPr>
          <w:b/>
          <w:lang w:eastAsia="en-US"/>
        </w:rPr>
      </w:pPr>
    </w:p>
    <w:p w14:paraId="384F2520" w14:textId="4F5009E0" w:rsidR="00735ABC" w:rsidRDefault="00735ABC" w:rsidP="008A11A2">
      <w:pPr>
        <w:ind w:right="-784"/>
        <w:rPr>
          <w:b/>
          <w:lang w:eastAsia="en-US"/>
        </w:rPr>
      </w:pPr>
    </w:p>
    <w:p w14:paraId="6C4C475D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  <w:r w:rsidRPr="008A11A2">
        <w:rPr>
          <w:sz w:val="18"/>
          <w:szCs w:val="18"/>
          <w:lang w:eastAsia="en-US"/>
        </w:rPr>
        <w:t>Prezenta hotărâre a fost adoptată în ședința ordinară cu respectarea prevederilor art. 139 alin. (1) 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A11A2" w:rsidRPr="008A11A2" w14:paraId="1154DFA5" w14:textId="77777777" w:rsidTr="008935F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9AB2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6552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A11A2" w:rsidRPr="008A11A2" w14:paraId="2478388E" w14:textId="77777777" w:rsidTr="008935F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8327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2A37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8A11A2" w:rsidRPr="008A11A2" w14:paraId="207D3AC7" w14:textId="77777777" w:rsidTr="008935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6605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9DC4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8A11A2" w:rsidRPr="008A11A2" w14:paraId="075EBA27" w14:textId="77777777" w:rsidTr="008935F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9E36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671F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8A11A2" w:rsidRPr="008A11A2" w14:paraId="0E919C57" w14:textId="77777777" w:rsidTr="008935F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0BE2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D344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A11A2" w:rsidRPr="008A11A2" w14:paraId="25EEA1F0" w14:textId="77777777" w:rsidTr="008935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77C5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82F5" w14:textId="77777777" w:rsidR="008A11A2" w:rsidRPr="008A11A2" w:rsidRDefault="008A11A2" w:rsidP="008A11A2">
            <w:pPr>
              <w:jc w:val="both"/>
              <w:rPr>
                <w:sz w:val="18"/>
                <w:szCs w:val="18"/>
                <w:lang w:eastAsia="zh-CN"/>
              </w:rPr>
            </w:pPr>
            <w:r w:rsidRPr="008A11A2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EC72FC1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  <w:r w:rsidRPr="008A11A2">
        <w:rPr>
          <w:sz w:val="18"/>
          <w:szCs w:val="18"/>
          <w:lang w:eastAsia="en-US"/>
        </w:rPr>
        <w:t xml:space="preserve">             </w:t>
      </w:r>
    </w:p>
    <w:p w14:paraId="4A7FE876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2805DF8B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045DA7D3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17FBF257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378CBF49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2D931888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7F20D80B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2A0D1881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5371E61A" w14:textId="77777777" w:rsidR="008A11A2" w:rsidRPr="008A11A2" w:rsidRDefault="008A11A2" w:rsidP="008A11A2">
      <w:pPr>
        <w:jc w:val="both"/>
        <w:rPr>
          <w:sz w:val="18"/>
          <w:szCs w:val="18"/>
          <w:lang w:eastAsia="en-US"/>
        </w:rPr>
      </w:pPr>
    </w:p>
    <w:p w14:paraId="53955A19" w14:textId="77777777" w:rsidR="008A11A2" w:rsidRPr="008A11A2" w:rsidRDefault="008A11A2" w:rsidP="008A11A2">
      <w:pPr>
        <w:rPr>
          <w:b/>
          <w:spacing w:val="-8"/>
          <w:sz w:val="18"/>
          <w:szCs w:val="18"/>
          <w:lang w:eastAsia="en-US"/>
        </w:rPr>
      </w:pPr>
      <w:r w:rsidRPr="008A11A2">
        <w:rPr>
          <w:sz w:val="18"/>
          <w:szCs w:val="18"/>
          <w:lang w:eastAsia="en-US"/>
        </w:rPr>
        <w:t>Redactat în 3 exemplare originale</w:t>
      </w:r>
    </w:p>
    <w:p w14:paraId="23AE4514" w14:textId="77777777" w:rsidR="008A11A2" w:rsidRPr="008A11A2" w:rsidRDefault="008A11A2" w:rsidP="008A11A2">
      <w:pPr>
        <w:ind w:right="-784"/>
        <w:rPr>
          <w:b/>
          <w:lang w:eastAsia="en-US"/>
        </w:rPr>
      </w:pPr>
    </w:p>
    <w:p w14:paraId="44CC857F" w14:textId="77777777" w:rsidR="004B732A" w:rsidRDefault="004B732A" w:rsidP="004B732A">
      <w:pPr>
        <w:jc w:val="center"/>
        <w:rPr>
          <w:b/>
          <w:bCs/>
          <w:sz w:val="28"/>
          <w:szCs w:val="28"/>
        </w:rPr>
      </w:pPr>
    </w:p>
    <w:sectPr w:rsidR="004B732A" w:rsidSect="004B732A">
      <w:footerReference w:type="default" r:id="rId7"/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57B6" w14:textId="77777777" w:rsidR="001A1AAC" w:rsidRDefault="001A1AAC" w:rsidP="000377E5">
      <w:r>
        <w:separator/>
      </w:r>
    </w:p>
  </w:endnote>
  <w:endnote w:type="continuationSeparator" w:id="0">
    <w:p w14:paraId="33841996" w14:textId="77777777" w:rsidR="001A1AAC" w:rsidRDefault="001A1AAC" w:rsidP="0003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409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D1E7D" w14:textId="60074CCC" w:rsidR="000377E5" w:rsidRDefault="000377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88623" w14:textId="77777777" w:rsidR="000377E5" w:rsidRDefault="00037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5302" w14:textId="77777777" w:rsidR="001A1AAC" w:rsidRDefault="001A1AAC" w:rsidP="000377E5">
      <w:r>
        <w:separator/>
      </w:r>
    </w:p>
  </w:footnote>
  <w:footnote w:type="continuationSeparator" w:id="0">
    <w:p w14:paraId="2506BC5A" w14:textId="77777777" w:rsidR="001A1AAC" w:rsidRDefault="001A1AAC" w:rsidP="0003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A4"/>
    <w:rsid w:val="000377E5"/>
    <w:rsid w:val="000408A4"/>
    <w:rsid w:val="00153C8B"/>
    <w:rsid w:val="00194EE0"/>
    <w:rsid w:val="001A1AAC"/>
    <w:rsid w:val="0029188B"/>
    <w:rsid w:val="002C5DF9"/>
    <w:rsid w:val="0032251A"/>
    <w:rsid w:val="00387B2B"/>
    <w:rsid w:val="00414D64"/>
    <w:rsid w:val="004707C4"/>
    <w:rsid w:val="004B732A"/>
    <w:rsid w:val="004D5CF0"/>
    <w:rsid w:val="00597895"/>
    <w:rsid w:val="005C6CA6"/>
    <w:rsid w:val="006A2655"/>
    <w:rsid w:val="006C144B"/>
    <w:rsid w:val="00735ABC"/>
    <w:rsid w:val="00753051"/>
    <w:rsid w:val="00772C7E"/>
    <w:rsid w:val="00774AFD"/>
    <w:rsid w:val="007E6237"/>
    <w:rsid w:val="00885412"/>
    <w:rsid w:val="008A11A2"/>
    <w:rsid w:val="008F0153"/>
    <w:rsid w:val="00921A19"/>
    <w:rsid w:val="009826C3"/>
    <w:rsid w:val="00AE0B77"/>
    <w:rsid w:val="00B83877"/>
    <w:rsid w:val="00BE0E59"/>
    <w:rsid w:val="00BE355D"/>
    <w:rsid w:val="00BF61C8"/>
    <w:rsid w:val="00C20CC8"/>
    <w:rsid w:val="00C330BA"/>
    <w:rsid w:val="00C6523B"/>
    <w:rsid w:val="00C7143E"/>
    <w:rsid w:val="00CB3AAE"/>
    <w:rsid w:val="00CE0605"/>
    <w:rsid w:val="00CF4B49"/>
    <w:rsid w:val="00D9313C"/>
    <w:rsid w:val="00DC0AB6"/>
    <w:rsid w:val="00F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8756"/>
  <w15:chartTrackingRefBased/>
  <w15:docId w15:val="{9FB32A61-4F91-45B5-93EF-EC7A456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7E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37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7E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Blaga</dc:creator>
  <cp:keywords/>
  <dc:description/>
  <cp:lastModifiedBy>Loredana Giurgiu</cp:lastModifiedBy>
  <cp:revision>20</cp:revision>
  <cp:lastPrinted>2023-01-18T08:48:00Z</cp:lastPrinted>
  <dcterms:created xsi:type="dcterms:W3CDTF">2023-01-17T09:01:00Z</dcterms:created>
  <dcterms:modified xsi:type="dcterms:W3CDTF">2023-01-31T08:49:00Z</dcterms:modified>
</cp:coreProperties>
</file>