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4724" w14:textId="77777777" w:rsidR="00042329" w:rsidRPr="00E405EC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E405EC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E405EC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E405EC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E405EC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E405EC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6FBFF72A" w:rsidR="0096426A" w:rsidRPr="00E405EC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  <w:r w:rsidR="0096426A"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EA55ED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274/14.09.2023</w:t>
      </w:r>
    </w:p>
    <w:p w14:paraId="1DBA1D9C" w14:textId="77777777" w:rsidR="00A46F82" w:rsidRPr="00E405EC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D15F0E1" w14:textId="77777777" w:rsidR="00042329" w:rsidRPr="00E405EC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8D9141C" w14:textId="77777777" w:rsidR="00B812AB" w:rsidRPr="00B812AB" w:rsidRDefault="00B812AB" w:rsidP="00B812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B812A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 de coexistență – eliberare amplasament pentru investiția </w:t>
      </w:r>
    </w:p>
    <w:p w14:paraId="0ABDD5F8" w14:textId="0EDE7F5A" w:rsidR="0097558A" w:rsidRPr="00330287" w:rsidRDefault="00B812AB" w:rsidP="00B812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B812A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”Modernizare străzi: Alba Iulia, </w:t>
      </w:r>
      <w:proofErr w:type="spellStart"/>
      <w:r w:rsidRPr="00B812A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Krudy</w:t>
      </w:r>
      <w:proofErr w:type="spellEnd"/>
      <w:r w:rsidRPr="00B812A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Gyula, Eugen Ionescu, Toamnei”</w:t>
      </w:r>
    </w:p>
    <w:p w14:paraId="05EED14D" w14:textId="77777777" w:rsidR="00F529E0" w:rsidRDefault="00F529E0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2A6F2BC4" w:rsidR="003B5B5A" w:rsidRPr="00330287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3028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Pr="00330287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6C3047ED" w14:textId="2C8CFAB5" w:rsidR="00DE2715" w:rsidRPr="00330287" w:rsidRDefault="0097558A" w:rsidP="00312B23">
      <w:pPr>
        <w:pStyle w:val="ListParagraph"/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83128E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</w:t>
      </w:r>
      <w:r w:rsidR="00DE2715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>.....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F529E0">
        <w:rPr>
          <w:rFonts w:ascii="Times New Roman" w:hAnsi="Times New Roman" w:cs="Times New Roman"/>
          <w:kern w:val="20"/>
          <w:sz w:val="28"/>
          <w:szCs w:val="28"/>
          <w:lang w:val="ro-RO"/>
        </w:rPr>
        <w:t>23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</w:t>
      </w:r>
      <w:r w:rsidR="00DE2715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>g.</w:t>
      </w:r>
    </w:p>
    <w:p w14:paraId="7BEE1083" w14:textId="709C42D3" w:rsidR="00DE2715" w:rsidRPr="00330287" w:rsidRDefault="00F529E0" w:rsidP="001F759C">
      <w:pPr>
        <w:pStyle w:val="ListParagraph"/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Aviz CTE DEER</w:t>
      </w:r>
      <w:bookmarkStart w:id="0" w:name="_Hlk135144277"/>
      <w:r w:rsidR="00DE2715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>.....</w:t>
      </w:r>
      <w:r w:rsidR="006C03E9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</w:t>
      </w:r>
      <w:bookmarkEnd w:id="0"/>
      <w:r w:rsidR="006C03E9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97558A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..........24- 26</w:t>
      </w:r>
      <w:r w:rsidR="0097558A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1" w:name="_Hlk135144390"/>
      <w:r w:rsidR="0097558A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>pag</w:t>
      </w:r>
      <w:bookmarkEnd w:id="1"/>
      <w:r w:rsidR="00DE2715"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</w:p>
    <w:p w14:paraId="3AE256EE" w14:textId="0FB12766" w:rsidR="00F529E0" w:rsidRPr="00330287" w:rsidRDefault="00F529E0" w:rsidP="00F529E0">
      <w:pPr>
        <w:pStyle w:val="ListParagraph"/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Deviz General.......... ..................................................................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27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28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pag.</w:t>
      </w:r>
    </w:p>
    <w:p w14:paraId="521DB11C" w14:textId="7AA75860" w:rsidR="00DE2715" w:rsidRPr="00330287" w:rsidRDefault="00DE2715" w:rsidP="005F3CE9">
      <w:pPr>
        <w:pStyle w:val="ListParagraph"/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 ...............................................................................</w:t>
      </w:r>
      <w:r w:rsidR="00F529E0">
        <w:rPr>
          <w:rFonts w:ascii="Times New Roman" w:hAnsi="Times New Roman" w:cs="Times New Roman"/>
          <w:kern w:val="20"/>
          <w:sz w:val="28"/>
          <w:szCs w:val="28"/>
          <w:lang w:val="ro-RO"/>
        </w:rPr>
        <w:t>29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F529E0">
        <w:rPr>
          <w:rFonts w:ascii="Times New Roman" w:hAnsi="Times New Roman" w:cs="Times New Roman"/>
          <w:kern w:val="20"/>
          <w:sz w:val="28"/>
          <w:szCs w:val="28"/>
          <w:lang w:val="ro-RO"/>
        </w:rPr>
        <w:t>48</w:t>
      </w:r>
      <w:r w:rsidRPr="0033028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pag.</w:t>
      </w:r>
    </w:p>
    <w:p w14:paraId="24FD0A8F" w14:textId="77777777" w:rsidR="0097558A" w:rsidRPr="00E405E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E405E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E405EC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E405E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proofErr w:type="spellStart"/>
      <w:r w:rsidR="00A80C82" w:rsidRPr="00E405E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</w:t>
      </w:r>
      <w:proofErr w:type="spellEnd"/>
      <w:r w:rsidR="00A80C82" w:rsidRPr="00E405E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Gábor</w:t>
      </w:r>
      <w:r w:rsidR="00A80C82" w:rsidRPr="00E405E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E405EC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E405EC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E405EC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E405EC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E405EC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E405EC" w:rsidRDefault="00042329" w:rsidP="00E405EC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E405EC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E405EC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E405EC" w:rsidRDefault="009612AF" w:rsidP="00E405EC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E405EC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E405EC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E405EC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E405E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ing. </w:t>
      </w:r>
      <w:proofErr w:type="spellStart"/>
      <w:r w:rsidR="0096426A" w:rsidRPr="00E405E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Szűcs</w:t>
      </w:r>
      <w:proofErr w:type="spellEnd"/>
      <w:r w:rsidR="0096426A" w:rsidRPr="00E405E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Zsigmond</w:t>
      </w: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28B340FF" w14:textId="77777777" w:rsidR="00F529E0" w:rsidRDefault="00F529E0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EC24D17" w14:textId="77777777" w:rsidR="00EA55ED" w:rsidRPr="00EA55ED" w:rsidRDefault="00EA55ED" w:rsidP="00EA55ED">
      <w:pPr>
        <w:rPr>
          <w:kern w:val="2"/>
          <w14:ligatures w14:val="standardContextual"/>
        </w:rPr>
      </w:pPr>
      <w:r w:rsidRPr="00EA55ED">
        <w:rPr>
          <w:kern w:val="2"/>
          <w14:ligatures w14:val="standardContextual"/>
        </w:rPr>
        <w:t xml:space="preserve">                                                           </w:t>
      </w:r>
      <w:proofErr w:type="spellStart"/>
      <w:r w:rsidRPr="00EA55ED">
        <w:rPr>
          <w:kern w:val="2"/>
          <w14:ligatures w14:val="standardContextual"/>
        </w:rPr>
        <w:t>Vizat</w:t>
      </w:r>
      <w:proofErr w:type="spellEnd"/>
      <w:r w:rsidRPr="00EA55ED">
        <w:rPr>
          <w:kern w:val="2"/>
          <w14:ligatures w14:val="standardContextual"/>
        </w:rPr>
        <w:t xml:space="preserve"> </w:t>
      </w:r>
      <w:proofErr w:type="spellStart"/>
      <w:r w:rsidRPr="00EA55ED">
        <w:rPr>
          <w:kern w:val="2"/>
          <w14:ligatures w14:val="standardContextual"/>
        </w:rPr>
        <w:t>spre</w:t>
      </w:r>
      <w:proofErr w:type="spellEnd"/>
      <w:r w:rsidRPr="00EA55ED">
        <w:rPr>
          <w:kern w:val="2"/>
          <w14:ligatures w14:val="standardContextual"/>
        </w:rPr>
        <w:t xml:space="preserve"> </w:t>
      </w:r>
      <w:proofErr w:type="spellStart"/>
      <w:r w:rsidRPr="00EA55ED">
        <w:rPr>
          <w:kern w:val="2"/>
          <w14:ligatures w14:val="standardContextual"/>
        </w:rPr>
        <w:t>neschimbare</w:t>
      </w:r>
      <w:proofErr w:type="spellEnd"/>
    </w:p>
    <w:p w14:paraId="1F1437A3" w14:textId="77777777" w:rsidR="00EA55ED" w:rsidRPr="00EA55ED" w:rsidRDefault="00EA55ED" w:rsidP="00EA55ED">
      <w:pPr>
        <w:rPr>
          <w:kern w:val="2"/>
          <w14:ligatures w14:val="standardContextual"/>
        </w:rPr>
      </w:pPr>
    </w:p>
    <w:p w14:paraId="65A7183E" w14:textId="77777777" w:rsidR="00EA55ED" w:rsidRPr="00EA55ED" w:rsidRDefault="00EA55ED" w:rsidP="00EA55ED">
      <w:pPr>
        <w:rPr>
          <w:kern w:val="2"/>
          <w14:ligatures w14:val="standardContextual"/>
        </w:rPr>
      </w:pPr>
      <w:proofErr w:type="spellStart"/>
      <w:r w:rsidRPr="00EA55ED">
        <w:rPr>
          <w:kern w:val="2"/>
          <w14:ligatures w14:val="standardContextual"/>
        </w:rPr>
        <w:t>Președinte</w:t>
      </w:r>
      <w:proofErr w:type="spellEnd"/>
      <w:r w:rsidRPr="00EA55ED">
        <w:rPr>
          <w:kern w:val="2"/>
          <w14:ligatures w14:val="standardContextual"/>
        </w:rPr>
        <w:t xml:space="preserve"> de </w:t>
      </w:r>
      <w:proofErr w:type="spellStart"/>
      <w:r w:rsidRPr="00EA55ED">
        <w:rPr>
          <w:kern w:val="2"/>
          <w14:ligatures w14:val="standardContextual"/>
        </w:rPr>
        <w:t>ședință</w:t>
      </w:r>
      <w:proofErr w:type="spellEnd"/>
      <w:r w:rsidRPr="00EA55ED">
        <w:rPr>
          <w:kern w:val="2"/>
          <w14:ligatures w14:val="standardContextual"/>
        </w:rPr>
        <w:t xml:space="preserve">                                                                                </w:t>
      </w:r>
      <w:proofErr w:type="spellStart"/>
      <w:r w:rsidRPr="00EA55ED">
        <w:rPr>
          <w:kern w:val="2"/>
          <w14:ligatures w14:val="standardContextual"/>
        </w:rPr>
        <w:t>Secretar</w:t>
      </w:r>
      <w:proofErr w:type="spellEnd"/>
      <w:r w:rsidRPr="00EA55ED">
        <w:rPr>
          <w:kern w:val="2"/>
          <w14:ligatures w14:val="standardContextual"/>
        </w:rPr>
        <w:t xml:space="preserve"> general</w:t>
      </w:r>
    </w:p>
    <w:p w14:paraId="1A0F40C2" w14:textId="77777777" w:rsidR="00F529E0" w:rsidRDefault="00F529E0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243FBA0A" w14:textId="77777777" w:rsidR="00F529E0" w:rsidRDefault="00F529E0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E1E308C" w14:textId="77777777" w:rsidR="00E405EC" w:rsidRPr="00E405EC" w:rsidRDefault="00E405E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B635696" w14:textId="77777777" w:rsidR="00E405EC" w:rsidRPr="00E405EC" w:rsidRDefault="00E405EC" w:rsidP="00E405E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  <w:proofErr w:type="spellStart"/>
      <w:r w:rsidRPr="00E405EC">
        <w:rPr>
          <w:rFonts w:ascii="Times New Roman" w:hAnsi="Times New Roman" w:cs="Times New Roman"/>
          <w:kern w:val="20"/>
          <w:sz w:val="12"/>
          <w:szCs w:val="12"/>
          <w:lang w:val="ro-RO"/>
        </w:rPr>
        <w:t>Intocmit</w:t>
      </w:r>
      <w:proofErr w:type="spellEnd"/>
      <w:r w:rsidRPr="00E405EC">
        <w:rPr>
          <w:rFonts w:ascii="Times New Roman" w:hAnsi="Times New Roman" w:cs="Times New Roman"/>
          <w:kern w:val="20"/>
          <w:sz w:val="12"/>
          <w:szCs w:val="12"/>
          <w:lang w:val="ro-RO"/>
        </w:rPr>
        <w:t xml:space="preserve"> </w:t>
      </w:r>
    </w:p>
    <w:p w14:paraId="08EC3F72" w14:textId="2CFDBFF7" w:rsidR="0096426A" w:rsidRPr="00E405EC" w:rsidRDefault="00E405EC" w:rsidP="00E405EC">
      <w:pPr>
        <w:spacing w:after="0" w:line="240" w:lineRule="auto"/>
        <w:rPr>
          <w:rFonts w:ascii="Times New Roman" w:eastAsia="SimSun" w:hAnsi="Times New Roman" w:cs="Times New Roman"/>
          <w:sz w:val="12"/>
          <w:szCs w:val="12"/>
          <w:lang w:val="ro-RO" w:eastAsia="zh-CN"/>
        </w:rPr>
      </w:pPr>
      <w:r w:rsidRPr="00E405EC">
        <w:rPr>
          <w:rFonts w:ascii="Times New Roman" w:hAnsi="Times New Roman" w:cs="Times New Roman"/>
          <w:kern w:val="20"/>
          <w:sz w:val="12"/>
          <w:szCs w:val="12"/>
          <w:lang w:val="ro-RO"/>
        </w:rPr>
        <w:t>Munich Sorin</w:t>
      </w:r>
    </w:p>
    <w:sectPr w:rsidR="0096426A" w:rsidRPr="00E405EC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F33B" w14:textId="77777777" w:rsidR="0036005A" w:rsidRDefault="0036005A" w:rsidP="00FC4AD0">
      <w:pPr>
        <w:spacing w:after="0" w:line="240" w:lineRule="auto"/>
      </w:pPr>
      <w:r>
        <w:separator/>
      </w:r>
    </w:p>
  </w:endnote>
  <w:endnote w:type="continuationSeparator" w:id="0">
    <w:p w14:paraId="4E67F810" w14:textId="77777777" w:rsidR="0036005A" w:rsidRDefault="0036005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5C71" w14:textId="77777777" w:rsidR="0036005A" w:rsidRDefault="0036005A" w:rsidP="00FC4AD0">
      <w:pPr>
        <w:spacing w:after="0" w:line="240" w:lineRule="auto"/>
      </w:pPr>
      <w:r>
        <w:separator/>
      </w:r>
    </w:p>
  </w:footnote>
  <w:footnote w:type="continuationSeparator" w:id="0">
    <w:p w14:paraId="2788007A" w14:textId="77777777" w:rsidR="0036005A" w:rsidRDefault="0036005A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8C15E9E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7"/>
  </w:num>
  <w:num w:numId="2" w16cid:durableId="1797408303">
    <w:abstractNumId w:val="5"/>
  </w:num>
  <w:num w:numId="3" w16cid:durableId="2088574858">
    <w:abstractNumId w:val="8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  <w:num w:numId="9" w16cid:durableId="639458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30C92"/>
    <w:rsid w:val="00032FC4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C7660"/>
    <w:rsid w:val="000D42EE"/>
    <w:rsid w:val="000D4D5F"/>
    <w:rsid w:val="000E3502"/>
    <w:rsid w:val="000F109B"/>
    <w:rsid w:val="000F6728"/>
    <w:rsid w:val="00100535"/>
    <w:rsid w:val="00103829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C119E"/>
    <w:rsid w:val="001C1B4B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4CE6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4DD2"/>
    <w:rsid w:val="00325AC7"/>
    <w:rsid w:val="00330287"/>
    <w:rsid w:val="00346B4F"/>
    <w:rsid w:val="00354E45"/>
    <w:rsid w:val="0036005A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4F35DC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3B53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5871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4A85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7F7253"/>
    <w:rsid w:val="00801A44"/>
    <w:rsid w:val="00813B1E"/>
    <w:rsid w:val="00816ABC"/>
    <w:rsid w:val="00830DD9"/>
    <w:rsid w:val="0083128E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379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B60D2"/>
    <w:rsid w:val="009C28B0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140F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12AB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22122"/>
    <w:rsid w:val="00C40938"/>
    <w:rsid w:val="00C42E45"/>
    <w:rsid w:val="00C460B4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536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2715"/>
    <w:rsid w:val="00DE33FF"/>
    <w:rsid w:val="00E01FDF"/>
    <w:rsid w:val="00E02AF5"/>
    <w:rsid w:val="00E11FB6"/>
    <w:rsid w:val="00E13748"/>
    <w:rsid w:val="00E1430E"/>
    <w:rsid w:val="00E34E91"/>
    <w:rsid w:val="00E405EC"/>
    <w:rsid w:val="00E46B53"/>
    <w:rsid w:val="00E542FD"/>
    <w:rsid w:val="00E61BE3"/>
    <w:rsid w:val="00E70782"/>
    <w:rsid w:val="00EA1BAE"/>
    <w:rsid w:val="00EA1DD9"/>
    <w:rsid w:val="00EA1DF5"/>
    <w:rsid w:val="00EA55ED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529E0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11</cp:revision>
  <cp:lastPrinted>2021-05-19T05:02:00Z</cp:lastPrinted>
  <dcterms:created xsi:type="dcterms:W3CDTF">2023-07-10T10:55:00Z</dcterms:created>
  <dcterms:modified xsi:type="dcterms:W3CDTF">2023-09-15T06:00:00Z</dcterms:modified>
</cp:coreProperties>
</file>