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3887F" w14:textId="649A4A84" w:rsidR="00B45B95" w:rsidRPr="00214A98" w:rsidRDefault="00B45B95" w:rsidP="00B45B95">
      <w:pP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214A9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MUNICPIUL SATU MARE</w:t>
      </w:r>
    </w:p>
    <w:p w14:paraId="0E2983DF" w14:textId="6069DFAD" w:rsidR="00B45B95" w:rsidRPr="00214A98" w:rsidRDefault="00B45B95" w:rsidP="00B45B95">
      <w:pP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214A9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SERVICIUL INVESTIȚII, GOSPODĂRIRE-ÎNTREȚINERE</w:t>
      </w:r>
    </w:p>
    <w:p w14:paraId="5C7723A5" w14:textId="5CADBC01" w:rsidR="00311F90" w:rsidRPr="00214A98" w:rsidRDefault="00214A98" w:rsidP="00214A98">
      <w:pP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           </w:t>
      </w:r>
      <w:r w:rsidR="007D1B24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                  </w:t>
      </w:r>
      <w:r w:rsidR="00311F90" w:rsidRPr="00214A9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ANEXA  </w:t>
      </w:r>
      <w:r w:rsidR="00797B44" w:rsidRPr="00214A9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la H.C.L Satu Mare nr. </w:t>
      </w:r>
      <w:r w:rsidR="00480541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175/25.05.2023</w:t>
      </w:r>
    </w:p>
    <w:p w14:paraId="1B8A34A5" w14:textId="77777777" w:rsidR="00797B44" w:rsidRDefault="00797B44" w:rsidP="009212F8">
      <w:pPr>
        <w:spacing w:after="0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79882A84" w14:textId="77777777" w:rsidR="00797B44" w:rsidRPr="009256B3" w:rsidRDefault="00797B44" w:rsidP="009212F8">
      <w:pPr>
        <w:spacing w:after="0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56E26291" w14:textId="20124FB2" w:rsidR="00F678B7" w:rsidRPr="009256B3" w:rsidRDefault="00311F90" w:rsidP="00797B44">
      <w:pPr>
        <w:spacing w:after="0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9256B3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Caracteristicile principale </w:t>
      </w:r>
      <w:r w:rsidR="003819B2" w:rsidRPr="009256B3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și</w:t>
      </w:r>
      <w:r w:rsidRPr="009256B3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indicatorii </w:t>
      </w:r>
      <w:proofErr w:type="spellStart"/>
      <w:r w:rsidRPr="009256B3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tehnico</w:t>
      </w:r>
      <w:proofErr w:type="spellEnd"/>
      <w:r w:rsidRPr="009256B3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-economici</w:t>
      </w:r>
      <w:r w:rsidR="007E71EE" w:rsidRPr="009256B3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ai obiectivului de </w:t>
      </w:r>
      <w:r w:rsidR="00827CA9" w:rsidRPr="009256B3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investiție</w:t>
      </w:r>
    </w:p>
    <w:p w14:paraId="45EC2A3E" w14:textId="77D3F566" w:rsidR="0095775B" w:rsidRPr="009256B3" w:rsidRDefault="009212F8" w:rsidP="00797B44">
      <w:pPr>
        <w:spacing w:after="0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9256B3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”</w:t>
      </w:r>
      <w:r w:rsidR="003B242E" w:rsidRPr="009256B3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ILUMINAT ORNAMENTAL PENTRU LĂCAŞURILE DE CULT  DIN MUNICIPIUL SATU MARE </w:t>
      </w:r>
      <w:r w:rsidRPr="009256B3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”</w:t>
      </w:r>
    </w:p>
    <w:p w14:paraId="101D7700" w14:textId="77777777" w:rsidR="00997EA9" w:rsidRPr="00827CA9" w:rsidRDefault="00997EA9" w:rsidP="009212F8">
      <w:pPr>
        <w:spacing w:after="0"/>
        <w:jc w:val="both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</w:p>
    <w:p w14:paraId="556AF2BF" w14:textId="6796A8BA" w:rsidR="00311F90" w:rsidRPr="00827CA9" w:rsidRDefault="00A80C82" w:rsidP="009212F8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E157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Elaborator</w:t>
      </w:r>
      <w:r w:rsidR="003B242E" w:rsidRPr="00CE157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</w:t>
      </w:r>
      <w:r w:rsidR="00827CA9" w:rsidRPr="00CE157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documentație</w:t>
      </w:r>
      <w:r w:rsidR="003B242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SF</w:t>
      </w:r>
      <w:r w:rsidR="009212F8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, </w:t>
      </w:r>
      <w:r w:rsidR="004F0DA5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S.C. </w:t>
      </w:r>
      <w:r w:rsidR="003B242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A</w:t>
      </w:r>
      <w:r w:rsidR="00B92886">
        <w:rPr>
          <w:rFonts w:ascii="Times New Roman" w:hAnsi="Times New Roman" w:cs="Times New Roman"/>
          <w:kern w:val="20"/>
          <w:sz w:val="28"/>
          <w:szCs w:val="28"/>
          <w:lang w:val="ro-RO"/>
        </w:rPr>
        <w:t>M</w:t>
      </w:r>
      <w:r w:rsidR="003B242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PER PROIECT </w:t>
      </w:r>
      <w:r w:rsidR="007E71E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S</w:t>
      </w:r>
      <w:r w:rsidR="00773F4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 w:rsidR="007E71E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R</w:t>
      </w:r>
      <w:r w:rsidR="00773F4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 w:rsidR="007E71E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L</w:t>
      </w:r>
      <w:r w:rsidR="00773F4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 w:rsidR="00B20086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3B242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Oradea</w:t>
      </w:r>
      <w:r w:rsidR="009212F8">
        <w:rPr>
          <w:rFonts w:ascii="Times New Roman" w:hAnsi="Times New Roman" w:cs="Times New Roman"/>
          <w:kern w:val="20"/>
          <w:sz w:val="28"/>
          <w:szCs w:val="28"/>
          <w:lang w:val="ro-RO"/>
        </w:rPr>
        <w:t>;</w:t>
      </w:r>
    </w:p>
    <w:p w14:paraId="02EF68A0" w14:textId="429ECC83" w:rsidR="00311F90" w:rsidRPr="00827CA9" w:rsidRDefault="0091039C" w:rsidP="009212F8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E157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Proiect nr</w:t>
      </w:r>
      <w:r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.: </w:t>
      </w:r>
      <w:r w:rsidR="003B242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1 </w:t>
      </w:r>
      <w:r w:rsidR="00F826F0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/2021</w:t>
      </w:r>
      <w:r w:rsidR="009212F8">
        <w:rPr>
          <w:rFonts w:ascii="Times New Roman" w:hAnsi="Times New Roman" w:cs="Times New Roman"/>
          <w:kern w:val="20"/>
          <w:sz w:val="28"/>
          <w:szCs w:val="28"/>
          <w:lang w:val="ro-RO"/>
        </w:rPr>
        <w:t>;</w:t>
      </w:r>
    </w:p>
    <w:p w14:paraId="358D706F" w14:textId="61188DC3" w:rsidR="00311F90" w:rsidRPr="00827CA9" w:rsidRDefault="00311F90" w:rsidP="009212F8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E157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Persoana juridică achizitoare</w:t>
      </w:r>
      <w:r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: </w:t>
      </w:r>
      <w:r w:rsidR="00BB7ED5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Municipiul Satu Mare</w:t>
      </w:r>
      <w:r w:rsidR="009212F8">
        <w:rPr>
          <w:rFonts w:ascii="Times New Roman" w:hAnsi="Times New Roman" w:cs="Times New Roman"/>
          <w:kern w:val="20"/>
          <w:sz w:val="28"/>
          <w:szCs w:val="28"/>
          <w:lang w:val="ro-RO"/>
        </w:rPr>
        <w:t>;</w:t>
      </w:r>
    </w:p>
    <w:p w14:paraId="0E1F0F8C" w14:textId="49864C58" w:rsidR="00311F90" w:rsidRPr="00827CA9" w:rsidRDefault="00311F90" w:rsidP="009212F8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E157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Ordonatorul principal de </w:t>
      </w:r>
      <w:r w:rsidR="003D4092" w:rsidRPr="00CE157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credite</w:t>
      </w:r>
      <w:r w:rsidR="003D4092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: Primarul </w:t>
      </w:r>
      <w:r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municipiului Satu Mare</w:t>
      </w:r>
      <w:r w:rsidR="009212F8">
        <w:rPr>
          <w:rFonts w:ascii="Times New Roman" w:hAnsi="Times New Roman" w:cs="Times New Roman"/>
          <w:kern w:val="20"/>
          <w:sz w:val="28"/>
          <w:szCs w:val="28"/>
          <w:lang w:val="ro-RO"/>
        </w:rPr>
        <w:t>;</w:t>
      </w:r>
    </w:p>
    <w:p w14:paraId="58A42155" w14:textId="2F93B299" w:rsidR="007E71EE" w:rsidRPr="00827CA9" w:rsidRDefault="00311F90" w:rsidP="0092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E157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Amplasamentul obiectivului</w:t>
      </w:r>
      <w:r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:</w:t>
      </w:r>
      <w:r w:rsidRPr="00827C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CE1577" w:rsidRPr="004A2D23">
        <w:rPr>
          <w:rFonts w:ascii="Times New Roman" w:hAnsi="Times New Roman" w:cs="Times New Roman"/>
          <w:bCs/>
          <w:sz w:val="28"/>
          <w:szCs w:val="28"/>
          <w:lang w:val="ro-RO"/>
        </w:rPr>
        <w:t>M</w:t>
      </w:r>
      <w:r w:rsidR="00F678B7" w:rsidRPr="00827CA9">
        <w:rPr>
          <w:rFonts w:ascii="Times New Roman" w:hAnsi="Times New Roman" w:cs="Times New Roman"/>
          <w:sz w:val="28"/>
          <w:szCs w:val="28"/>
          <w:lang w:val="ro-RO"/>
        </w:rPr>
        <w:t>unicipiul Satu Mare</w:t>
      </w:r>
      <w:r w:rsidR="000D1B95" w:rsidRPr="00827CA9">
        <w:rPr>
          <w:rFonts w:ascii="Times New Roman" w:hAnsi="Times New Roman" w:cs="Times New Roman"/>
          <w:sz w:val="28"/>
          <w:szCs w:val="28"/>
          <w:lang w:val="ro-RO"/>
        </w:rPr>
        <w:t xml:space="preserve">, cu următoarele </w:t>
      </w:r>
      <w:r w:rsidR="00827CA9" w:rsidRPr="00827CA9">
        <w:rPr>
          <w:rFonts w:ascii="Times New Roman" w:hAnsi="Times New Roman" w:cs="Times New Roman"/>
          <w:sz w:val="28"/>
          <w:szCs w:val="28"/>
          <w:lang w:val="ro-RO"/>
        </w:rPr>
        <w:t>locații</w:t>
      </w:r>
      <w:r w:rsidR="009212F8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2B9FB1EA" w14:textId="374110AA" w:rsidR="00302ED8" w:rsidRPr="009212F8" w:rsidRDefault="00302ED8" w:rsidP="009212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Biserica Ortodoxă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Sfinții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Apostoli Petru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și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Pavel, drum Botiz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</w:p>
    <w:p w14:paraId="28793766" w14:textId="56291762" w:rsidR="00302ED8" w:rsidRPr="009212F8" w:rsidRDefault="00302ED8" w:rsidP="009212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Biserica Ortodoxă Buna Vestire, Bulevardul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Independenței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</w:p>
    <w:p w14:paraId="4D4F1248" w14:textId="0172EB57" w:rsidR="00302ED8" w:rsidRPr="009212F8" w:rsidRDefault="00302ED8" w:rsidP="009212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Biserica Ortodoxă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Nașterea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Domnului, strada Ganea, cart.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Carpați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II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</w:p>
    <w:p w14:paraId="6D7D1FE8" w14:textId="30BB08D3" w:rsidR="00302ED8" w:rsidRPr="009212F8" w:rsidRDefault="00302ED8" w:rsidP="009212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Biserica Greco-Catolică 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Sfinții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Apostoli Petru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și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Pavel, Bulevardul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Cloșca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</w:p>
    <w:p w14:paraId="743DF99E" w14:textId="124E648B" w:rsidR="00302ED8" w:rsidRPr="009212F8" w:rsidRDefault="00302ED8" w:rsidP="009212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Biserica Greco-Catolică 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Nașterea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Sf. Ioan Botezătorul, Bulevardul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Cloșca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</w:p>
    <w:p w14:paraId="089E29CC" w14:textId="6473D7F6" w:rsidR="00302ED8" w:rsidRPr="009212F8" w:rsidRDefault="00302ED8" w:rsidP="009212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Biserica Reformată,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Piața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Titulescu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</w:p>
    <w:p w14:paraId="36B63347" w14:textId="4B30E80C" w:rsidR="00302ED8" w:rsidRPr="009212F8" w:rsidRDefault="00302ED8" w:rsidP="009212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>Biserica Romano- Catolică Sfântul Ioan,(</w:t>
      </w:r>
      <w:proofErr w:type="spellStart"/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>Hildegarda</w:t>
      </w:r>
      <w:proofErr w:type="spellEnd"/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) strada </w:t>
      </w:r>
      <w:proofErr w:type="spellStart"/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>Wolfenbüttel</w:t>
      </w:r>
      <w:proofErr w:type="spellEnd"/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</w:p>
    <w:p w14:paraId="06D9FF2B" w14:textId="2E42F744" w:rsidR="00302ED8" w:rsidRPr="009212F8" w:rsidRDefault="00302ED8" w:rsidP="009212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>Biserica Romano- Catolică Sfântul Anton, drum Botiz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</w:p>
    <w:p w14:paraId="741EB5F6" w14:textId="5392F25A" w:rsidR="00302ED8" w:rsidRPr="009212F8" w:rsidRDefault="00302ED8" w:rsidP="009212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Biserica Romano- Catolică </w:t>
      </w:r>
      <w:proofErr w:type="spellStart"/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>Kis</w:t>
      </w:r>
      <w:proofErr w:type="spellEnd"/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626F91">
        <w:rPr>
          <w:rFonts w:ascii="Times New Roman" w:hAnsi="Times New Roman" w:cs="Times New Roman"/>
          <w:bCs/>
          <w:sz w:val="28"/>
          <w:szCs w:val="28"/>
          <w:lang w:val="ro-RO"/>
        </w:rPr>
        <w:t>S</w:t>
      </w:r>
      <w:r w:rsidRPr="004A2D23">
        <w:rPr>
          <w:rFonts w:ascii="Times New Roman" w:hAnsi="Times New Roman" w:cs="Times New Roman"/>
          <w:bCs/>
          <w:sz w:val="28"/>
          <w:szCs w:val="28"/>
          <w:lang w:val="ro-RO"/>
        </w:rPr>
        <w:t>zent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>Terez</w:t>
      </w:r>
      <w:proofErr w:type="spellEnd"/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>Parohia nr.</w:t>
      </w:r>
      <w:r w:rsidR="009256B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>3, str</w:t>
      </w:r>
      <w:r w:rsidR="009256B3">
        <w:rPr>
          <w:rFonts w:ascii="Times New Roman" w:hAnsi="Times New Roman" w:cs="Times New Roman"/>
          <w:bCs/>
          <w:sz w:val="28"/>
          <w:szCs w:val="28"/>
          <w:lang w:val="ro-RO"/>
        </w:rPr>
        <w:t>ada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Păulești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738C22CF" w14:textId="77777777" w:rsidR="00A80C82" w:rsidRPr="00827CA9" w:rsidRDefault="00A80C82" w:rsidP="009212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2050CA" w14:textId="266708DC" w:rsidR="001A774B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INDICATORI TEHNICO – ECONOMICI  </w:t>
      </w:r>
      <w:r w:rsidR="00FC5495">
        <w:rPr>
          <w:rFonts w:ascii="Times New Roman" w:hAnsi="Times New Roman" w:cs="Times New Roman"/>
          <w:b/>
          <w:sz w:val="28"/>
          <w:szCs w:val="28"/>
          <w:lang w:val="ro-RO"/>
        </w:rPr>
        <w:t>ACTUALIZAȚI</w:t>
      </w:r>
    </w:p>
    <w:p w14:paraId="652C436E" w14:textId="7A72F6C6" w:rsidR="004A2D23" w:rsidRPr="004A2D23" w:rsidRDefault="00302ED8" w:rsidP="004A2D2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</w:t>
      </w:r>
      <w:r w:rsidR="004A2D23" w:rsidRPr="004A2D2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Valoarea totală a investiției :            </w:t>
      </w:r>
      <w:bookmarkStart w:id="0" w:name="_Hlk135380850"/>
      <w:r w:rsidR="004A2D23" w:rsidRPr="004A2D23">
        <w:rPr>
          <w:rFonts w:ascii="Times New Roman" w:hAnsi="Times New Roman" w:cs="Times New Roman"/>
          <w:bCs/>
          <w:sz w:val="28"/>
          <w:szCs w:val="28"/>
          <w:lang w:val="ro-RO"/>
        </w:rPr>
        <w:t>1.</w:t>
      </w:r>
      <w:r w:rsidR="004A2D23">
        <w:rPr>
          <w:rFonts w:ascii="Times New Roman" w:hAnsi="Times New Roman" w:cs="Times New Roman"/>
          <w:bCs/>
          <w:sz w:val="28"/>
          <w:szCs w:val="28"/>
          <w:lang w:val="ro-RO"/>
        </w:rPr>
        <w:t>0</w:t>
      </w:r>
      <w:r w:rsidR="004A2D23" w:rsidRPr="004A2D23">
        <w:rPr>
          <w:rFonts w:ascii="Times New Roman" w:hAnsi="Times New Roman" w:cs="Times New Roman"/>
          <w:bCs/>
          <w:sz w:val="28"/>
          <w:szCs w:val="28"/>
          <w:lang w:val="ro-RO"/>
        </w:rPr>
        <w:t>8</w:t>
      </w:r>
      <w:r w:rsidR="004A2D23">
        <w:rPr>
          <w:rFonts w:ascii="Times New Roman" w:hAnsi="Times New Roman" w:cs="Times New Roman"/>
          <w:bCs/>
          <w:sz w:val="28"/>
          <w:szCs w:val="28"/>
          <w:lang w:val="ro-RO"/>
        </w:rPr>
        <w:t>4</w:t>
      </w:r>
      <w:r w:rsidR="004A2D23" w:rsidRPr="004A2D23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="004A2D23">
        <w:rPr>
          <w:rFonts w:ascii="Times New Roman" w:hAnsi="Times New Roman" w:cs="Times New Roman"/>
          <w:bCs/>
          <w:sz w:val="28"/>
          <w:szCs w:val="28"/>
          <w:lang w:val="ro-RO"/>
        </w:rPr>
        <w:t>463</w:t>
      </w:r>
      <w:r w:rsidR="004A2D23" w:rsidRPr="004A2D23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  <w:r w:rsidR="004A2D23">
        <w:rPr>
          <w:rFonts w:ascii="Times New Roman" w:hAnsi="Times New Roman" w:cs="Times New Roman"/>
          <w:bCs/>
          <w:sz w:val="28"/>
          <w:szCs w:val="28"/>
          <w:lang w:val="ro-RO"/>
        </w:rPr>
        <w:t>27</w:t>
      </w:r>
      <w:r w:rsidR="004A2D23" w:rsidRPr="004A2D2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lei,</w:t>
      </w:r>
      <w:r w:rsidR="004A2D2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fără</w:t>
      </w:r>
      <w:r w:rsidR="004A2D23" w:rsidRPr="004A2D2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TVA</w:t>
      </w:r>
      <w:bookmarkEnd w:id="0"/>
    </w:p>
    <w:p w14:paraId="6E23C932" w14:textId="77777777" w:rsidR="004A2D23" w:rsidRPr="004A2D23" w:rsidRDefault="004A2D23" w:rsidP="004A2D2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2D2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              din care</w:t>
      </w:r>
    </w:p>
    <w:p w14:paraId="7F0095E8" w14:textId="00C97C1B" w:rsidR="00302ED8" w:rsidRPr="00827CA9" w:rsidRDefault="004A2D23" w:rsidP="004A2D2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2D2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           construcții-montaj :          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</w:t>
      </w:r>
      <w:bookmarkStart w:id="1" w:name="_Hlk135380869"/>
      <w:r>
        <w:rPr>
          <w:rFonts w:ascii="Times New Roman" w:hAnsi="Times New Roman" w:cs="Times New Roman"/>
          <w:bCs/>
          <w:sz w:val="28"/>
          <w:szCs w:val="28"/>
          <w:lang w:val="ro-RO"/>
        </w:rPr>
        <w:t>94</w:t>
      </w:r>
      <w:r w:rsidRPr="004A2D23">
        <w:rPr>
          <w:rFonts w:ascii="Times New Roman" w:hAnsi="Times New Roman" w:cs="Times New Roman"/>
          <w:bCs/>
          <w:sz w:val="28"/>
          <w:szCs w:val="28"/>
          <w:lang w:val="ro-RO"/>
        </w:rPr>
        <w:t>7.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57</w:t>
      </w:r>
      <w:r w:rsidRPr="004A2D23">
        <w:rPr>
          <w:rFonts w:ascii="Times New Roman" w:hAnsi="Times New Roman" w:cs="Times New Roman"/>
          <w:bCs/>
          <w:sz w:val="28"/>
          <w:szCs w:val="28"/>
          <w:lang w:val="ro-RO"/>
        </w:rPr>
        <w:t>7,8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0</w:t>
      </w:r>
      <w:r w:rsidRPr="004A2D2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lei, fără TVA</w:t>
      </w:r>
      <w:bookmarkEnd w:id="1"/>
    </w:p>
    <w:p w14:paraId="5483D48D" w14:textId="77777777" w:rsidR="00302ED8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</w:t>
      </w:r>
    </w:p>
    <w:p w14:paraId="607DF505" w14:textId="7FC13808" w:rsidR="00302ED8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DURATA DE EXECUȚIE A OBIECTIVULUI DE  INVESTIȚIE </w:t>
      </w:r>
    </w:p>
    <w:p w14:paraId="6FD47DB5" w14:textId="736EBBBA" w:rsidR="004A2D23" w:rsidRPr="004A2D23" w:rsidRDefault="00302ED8" w:rsidP="004A2D2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    </w:t>
      </w:r>
      <w:r w:rsidR="004A2D23" w:rsidRPr="004A2D2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Durata de realizare a </w:t>
      </w:r>
      <w:r w:rsidR="00626F91" w:rsidRPr="004A2D23">
        <w:rPr>
          <w:rFonts w:ascii="Times New Roman" w:hAnsi="Times New Roman" w:cs="Times New Roman"/>
          <w:bCs/>
          <w:sz w:val="28"/>
          <w:szCs w:val="28"/>
          <w:lang w:val="ro-RO"/>
        </w:rPr>
        <w:t>investiției</w:t>
      </w:r>
      <w:r w:rsidR="004A2D23" w:rsidRPr="004A2D2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17 luni</w:t>
      </w:r>
      <w:r w:rsidR="00626F91">
        <w:rPr>
          <w:rFonts w:ascii="Times New Roman" w:hAnsi="Times New Roman" w:cs="Times New Roman"/>
          <w:bCs/>
          <w:sz w:val="28"/>
          <w:szCs w:val="28"/>
          <w:lang w:val="ro-RO"/>
        </w:rPr>
        <w:t>:</w:t>
      </w:r>
    </w:p>
    <w:p w14:paraId="45E773FA" w14:textId="77777777" w:rsidR="004A2D23" w:rsidRPr="004A2D23" w:rsidRDefault="004A2D23" w:rsidP="004A2D2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2D23">
        <w:rPr>
          <w:rFonts w:ascii="Times New Roman" w:hAnsi="Times New Roman" w:cs="Times New Roman"/>
          <w:bCs/>
          <w:sz w:val="28"/>
          <w:szCs w:val="28"/>
          <w:lang w:val="ro-RO"/>
        </w:rPr>
        <w:t>-</w:t>
      </w:r>
      <w:r w:rsidRPr="004A2D23">
        <w:rPr>
          <w:rFonts w:ascii="Times New Roman" w:hAnsi="Times New Roman" w:cs="Times New Roman"/>
          <w:bCs/>
          <w:sz w:val="28"/>
          <w:szCs w:val="28"/>
          <w:lang w:val="ro-RO"/>
        </w:rPr>
        <w:tab/>
        <w:t>5 luni sunt necesare realizării proiectului tehnic,</w:t>
      </w:r>
    </w:p>
    <w:p w14:paraId="6825BBBD" w14:textId="5B5914F6" w:rsidR="00302ED8" w:rsidRPr="00827CA9" w:rsidRDefault="004A2D23" w:rsidP="004A2D2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2D23">
        <w:rPr>
          <w:rFonts w:ascii="Times New Roman" w:hAnsi="Times New Roman" w:cs="Times New Roman"/>
          <w:bCs/>
          <w:sz w:val="28"/>
          <w:szCs w:val="28"/>
          <w:lang w:val="ro-RO"/>
        </w:rPr>
        <w:t>-</w:t>
      </w:r>
      <w:r w:rsidRPr="004A2D23">
        <w:rPr>
          <w:rFonts w:ascii="Times New Roman" w:hAnsi="Times New Roman" w:cs="Times New Roman"/>
          <w:bCs/>
          <w:sz w:val="28"/>
          <w:szCs w:val="28"/>
          <w:lang w:val="ro-RO"/>
        </w:rPr>
        <w:tab/>
        <w:t>12 luni faza de execuție.</w:t>
      </w:r>
    </w:p>
    <w:p w14:paraId="0AA03F52" w14:textId="77777777" w:rsidR="00302ED8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0A9E85B" w14:textId="459F04B5" w:rsidR="000D1B95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CAPACITĂȚI  </w:t>
      </w:r>
    </w:p>
    <w:p w14:paraId="5143D468" w14:textId="113C990A" w:rsidR="00302ED8" w:rsidRPr="009212F8" w:rsidRDefault="00302ED8" w:rsidP="009212F8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7030A0"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În urma realizării </w:t>
      </w:r>
      <w:r w:rsidR="00827CA9" w:rsidRPr="00827CA9">
        <w:rPr>
          <w:rFonts w:ascii="Times New Roman" w:hAnsi="Times New Roman" w:cs="Times New Roman"/>
          <w:bCs/>
          <w:sz w:val="28"/>
          <w:szCs w:val="28"/>
          <w:lang w:val="ro-RO"/>
        </w:rPr>
        <w:t>investiției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propuse, va rezulta în fiecare </w:t>
      </w:r>
      <w:r w:rsidR="00827CA9" w:rsidRPr="00827CA9">
        <w:rPr>
          <w:rFonts w:ascii="Times New Roman" w:hAnsi="Times New Roman" w:cs="Times New Roman"/>
          <w:bCs/>
          <w:sz w:val="28"/>
          <w:szCs w:val="28"/>
          <w:lang w:val="ro-RO"/>
        </w:rPr>
        <w:t>locație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propusă un sistem de iluminat ornamental, totalizând  următoarele componente, amplasate </w:t>
      </w:r>
      <w:r w:rsidR="00827CA9" w:rsidRPr="00827CA9">
        <w:rPr>
          <w:rFonts w:ascii="Times New Roman" w:hAnsi="Times New Roman" w:cs="Times New Roman"/>
          <w:bCs/>
          <w:sz w:val="28"/>
          <w:szCs w:val="28"/>
          <w:lang w:val="ro-RO"/>
        </w:rPr>
        <w:t>parțial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pe </w:t>
      </w:r>
      <w:r w:rsidR="000D1B95"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stâlpii de beton sau metalici </w:t>
      </w:r>
      <w:r w:rsidR="00827CA9" w:rsidRPr="00827CA9">
        <w:rPr>
          <w:rFonts w:ascii="Times New Roman" w:hAnsi="Times New Roman" w:cs="Times New Roman"/>
          <w:bCs/>
          <w:sz w:val="28"/>
          <w:szCs w:val="28"/>
          <w:lang w:val="ro-RO"/>
        </w:rPr>
        <w:t>existenți</w:t>
      </w:r>
      <w:r w:rsidR="000D1B95"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pe 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domeniul public </w:t>
      </w:r>
      <w:r w:rsidR="00827CA9" w:rsidRPr="00827CA9">
        <w:rPr>
          <w:rFonts w:ascii="Times New Roman" w:hAnsi="Times New Roman" w:cs="Times New Roman"/>
          <w:bCs/>
          <w:sz w:val="28"/>
          <w:szCs w:val="28"/>
          <w:lang w:val="ro-RO"/>
        </w:rPr>
        <w:t>și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827CA9" w:rsidRPr="00827CA9">
        <w:rPr>
          <w:rFonts w:ascii="Times New Roman" w:hAnsi="Times New Roman" w:cs="Times New Roman"/>
          <w:bCs/>
          <w:sz w:val="28"/>
          <w:szCs w:val="28"/>
          <w:lang w:val="ro-RO"/>
        </w:rPr>
        <w:t>parțial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pe domeniul aflat în proprietatea bisericilor, existând acordul fiecărei biserici în parte</w:t>
      </w:r>
      <w:r w:rsidR="003A09A3">
        <w:rPr>
          <w:rFonts w:ascii="Times New Roman" w:hAnsi="Times New Roman" w:cs="Times New Roman"/>
          <w:bCs/>
          <w:sz w:val="28"/>
          <w:szCs w:val="28"/>
          <w:lang w:val="ro-RO"/>
        </w:rPr>
        <w:t>:</w:t>
      </w:r>
      <w:r w:rsidRPr="009212F8">
        <w:rPr>
          <w:rFonts w:ascii="Times New Roman" w:hAnsi="Times New Roman" w:cs="Times New Roman"/>
          <w:bCs/>
          <w:color w:val="7030A0"/>
          <w:sz w:val="28"/>
          <w:szCs w:val="28"/>
          <w:lang w:val="ro-RO"/>
        </w:rPr>
        <w:t xml:space="preserve"> </w:t>
      </w:r>
    </w:p>
    <w:p w14:paraId="3CF192D4" w14:textId="2B0B996E" w:rsidR="00302ED8" w:rsidRPr="00827CA9" w:rsidRDefault="00302ED8" w:rsidP="009212F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Stâlpi metalici </w:t>
      </w:r>
      <w:r w:rsidR="000D1B95"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noi, 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>pentru iluminat public, h 6 m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>19 buc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</w:p>
    <w:p w14:paraId="1A9A9E11" w14:textId="0E09B820" w:rsidR="00302ED8" w:rsidRPr="00827CA9" w:rsidRDefault="00302ED8" w:rsidP="009212F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lastRenderedPageBreak/>
        <w:t xml:space="preserve">Aparate de iluminat proiectoare </w:t>
      </w:r>
      <w:r w:rsidR="00827CA9" w:rsidRPr="00827CA9">
        <w:rPr>
          <w:rFonts w:ascii="Times New Roman" w:hAnsi="Times New Roman" w:cs="Times New Roman"/>
          <w:bCs/>
          <w:sz w:val="28"/>
          <w:szCs w:val="28"/>
          <w:lang w:val="ro-RO"/>
        </w:rPr>
        <w:t>și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lampadare 110 buc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</w:p>
    <w:p w14:paraId="38AEBDDB" w14:textId="56868A3D" w:rsidR="00302ED8" w:rsidRPr="00827CA9" w:rsidRDefault="00302ED8" w:rsidP="009212F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Putere electrică instalată după implementarea proiectului  12,81  </w:t>
      </w:r>
      <w:proofErr w:type="spellStart"/>
      <w:r w:rsidR="009212F8" w:rsidRPr="00827CA9">
        <w:rPr>
          <w:rFonts w:ascii="Times New Roman" w:hAnsi="Times New Roman" w:cs="Times New Roman"/>
          <w:bCs/>
          <w:sz w:val="28"/>
          <w:szCs w:val="28"/>
          <w:lang w:val="ro-RO"/>
        </w:rPr>
        <w:t>Kw</w:t>
      </w:r>
      <w:proofErr w:type="spellEnd"/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</w:t>
      </w:r>
    </w:p>
    <w:p w14:paraId="22B63F92" w14:textId="39F9259D" w:rsidR="00302ED8" w:rsidRPr="00827CA9" w:rsidRDefault="00302ED8" w:rsidP="009212F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Cheltuieli anuale estimate, privind  energia electrică  39.600,00 lei 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</w:t>
      </w:r>
    </w:p>
    <w:p w14:paraId="44B182AE" w14:textId="77777777" w:rsidR="00302ED8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</w:t>
      </w:r>
    </w:p>
    <w:p w14:paraId="68EF215A" w14:textId="77777777" w:rsidR="00302ED8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8DF7939" w14:textId="63E4AED6" w:rsidR="00302ED8" w:rsidRPr="00827CA9" w:rsidRDefault="00827CA9" w:rsidP="009212F8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Finanțarea</w:t>
      </w:r>
      <w:r w:rsidR="00302ED8" w:rsidRPr="00827CA9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 obiectivului: </w:t>
      </w:r>
      <w:r w:rsidR="00302ED8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Suportată  din bugetul local al Municipiului Satu Mare și </w:t>
      </w:r>
      <w:r w:rsidR="009212F8">
        <w:rPr>
          <w:rFonts w:ascii="Times New Roman" w:hAnsi="Times New Roman" w:cs="Times New Roman"/>
          <w:kern w:val="20"/>
          <w:sz w:val="28"/>
          <w:szCs w:val="28"/>
          <w:lang w:val="ro-RO"/>
        </w:rPr>
        <w:t>a</w:t>
      </w:r>
      <w:r w:rsidR="00302ED8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lte fonduri legal constituite.</w:t>
      </w:r>
    </w:p>
    <w:p w14:paraId="0A6A5773" w14:textId="77777777" w:rsidR="003B5B5A" w:rsidRPr="00827CA9" w:rsidRDefault="003B5B5A" w:rsidP="0092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CA97B45" w14:textId="3B2AF95C" w:rsidR="00311F90" w:rsidRPr="00827CA9" w:rsidRDefault="00311F90" w:rsidP="009212F8">
      <w:pPr>
        <w:spacing w:after="0" w:line="240" w:lineRule="auto"/>
        <w:jc w:val="both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Valorile nu includ T.V.A. </w:t>
      </w:r>
      <w:r w:rsidR="003819B2" w:rsidRPr="00827CA9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și</w:t>
      </w:r>
      <w:r w:rsidRPr="00827CA9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 se vor reactualiza potrivit normelor în vigoare.</w:t>
      </w:r>
    </w:p>
    <w:p w14:paraId="7CEACB26" w14:textId="77777777" w:rsidR="00311F90" w:rsidRPr="00827CA9" w:rsidRDefault="00311F90" w:rsidP="0092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sz w:val="28"/>
          <w:szCs w:val="28"/>
          <w:lang w:val="ro-RO"/>
        </w:rPr>
        <w:t>Cota TVA va fi adaptată conform prevederilor legale în vigoare.</w:t>
      </w:r>
    </w:p>
    <w:p w14:paraId="56805CC6" w14:textId="77777777" w:rsidR="00302ED8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5740E65" w14:textId="77777777" w:rsidR="00302ED8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0BD4AA5" w14:textId="77777777" w:rsidR="00311F90" w:rsidRPr="00827CA9" w:rsidRDefault="00311F90" w:rsidP="009212F8">
      <w:pPr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47700180" w14:textId="2EF6729A" w:rsidR="004A2D23" w:rsidRPr="004A2D23" w:rsidRDefault="00A80C82" w:rsidP="004A2D23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PRIMAR</w:t>
      </w:r>
    </w:p>
    <w:p w14:paraId="111A6BFD" w14:textId="3093C16D" w:rsidR="009212F8" w:rsidRPr="009212F8" w:rsidRDefault="009212F8" w:rsidP="009212F8">
      <w:pPr>
        <w:spacing w:after="0" w:line="240" w:lineRule="auto"/>
        <w:ind w:left="2880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   </w:t>
      </w:r>
      <w:proofErr w:type="spellStart"/>
      <w:r w:rsidRPr="009212F8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Kereskényi</w:t>
      </w:r>
      <w:proofErr w:type="spellEnd"/>
      <w:r w:rsidRPr="009212F8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Gábor</w:t>
      </w:r>
    </w:p>
    <w:p w14:paraId="47388938" w14:textId="77777777" w:rsidR="009212F8" w:rsidRDefault="009212F8" w:rsidP="009212F8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71DC40A" w14:textId="0F8A2061" w:rsidR="009212F8" w:rsidRDefault="009212F8" w:rsidP="009212F8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4108E9AD" w14:textId="0DF973C8" w:rsidR="009212F8" w:rsidRDefault="009212F8" w:rsidP="009212F8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4FA08A0B" w14:textId="77777777" w:rsidR="009212F8" w:rsidRDefault="009212F8" w:rsidP="009212F8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54F2D631" w14:textId="4BF6A18D" w:rsidR="00773AB7" w:rsidRPr="00827CA9" w:rsidRDefault="000D1B95" w:rsidP="009212F8">
      <w:pPr>
        <w:spacing w:after="0" w:line="240" w:lineRule="auto"/>
        <w:ind w:left="1440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</w:t>
      </w:r>
      <w:r w:rsidR="00773AB7" w:rsidRPr="00827CA9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Șef Serviciu Investiții, Gospodărire-Întreținere</w:t>
      </w:r>
    </w:p>
    <w:p w14:paraId="030FF018" w14:textId="5660B6CD" w:rsidR="00486B37" w:rsidRPr="00830453" w:rsidRDefault="00214A98" w:rsidP="00214A98">
      <w:pPr>
        <w:spacing w:after="0" w:line="240" w:lineRule="auto"/>
        <w:ind w:firstLine="993"/>
        <w:jc w:val="center"/>
        <w:rPr>
          <w:rFonts w:ascii="Times New Roman" w:eastAsia="SimSun" w:hAnsi="Times New Roman" w:cs="Times New Roman"/>
          <w:bCs/>
          <w:color w:val="FF0000"/>
          <w:sz w:val="28"/>
          <w:szCs w:val="28"/>
          <w:lang w:val="ro-RO"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                            </w:t>
      </w:r>
      <w:r w:rsidR="00773AB7" w:rsidRPr="00214A98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ing. </w:t>
      </w:r>
      <w:proofErr w:type="spellStart"/>
      <w:r w:rsidR="00773AB7" w:rsidRPr="00214A98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Szűcs</w:t>
      </w:r>
      <w:proofErr w:type="spellEnd"/>
      <w:r w:rsidR="00773AB7" w:rsidRPr="00214A98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Zsigmond</w:t>
      </w:r>
    </w:p>
    <w:p w14:paraId="157A777A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164643FD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20AB0206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5B797419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15017616" w14:textId="4545046D" w:rsidR="00480541" w:rsidRDefault="00480541" w:rsidP="00480541">
      <w:pPr>
        <w:ind w:right="-852" w:firstLine="720"/>
        <w:jc w:val="both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</w:t>
      </w:r>
      <w:proofErr w:type="spellStart"/>
      <w:r>
        <w:rPr>
          <w:b/>
          <w:bCs/>
          <w:sz w:val="20"/>
          <w:szCs w:val="20"/>
        </w:rPr>
        <w:t>Vizat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spre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neschimbare</w:t>
      </w:r>
      <w:proofErr w:type="spellEnd"/>
    </w:p>
    <w:p w14:paraId="741BDF6A" w14:textId="77777777" w:rsidR="00480541" w:rsidRDefault="00480541" w:rsidP="00480541">
      <w:pPr>
        <w:ind w:right="-852" w:firstLine="720"/>
        <w:jc w:val="both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</w:t>
      </w:r>
      <w:proofErr w:type="spellStart"/>
      <w:r>
        <w:rPr>
          <w:b/>
          <w:bCs/>
          <w:sz w:val="20"/>
          <w:szCs w:val="20"/>
        </w:rPr>
        <w:t>Președinte</w:t>
      </w:r>
      <w:proofErr w:type="spellEnd"/>
      <w:r>
        <w:rPr>
          <w:b/>
          <w:bCs/>
          <w:sz w:val="20"/>
          <w:szCs w:val="20"/>
        </w:rPr>
        <w:t xml:space="preserve"> de </w:t>
      </w:r>
      <w:proofErr w:type="spellStart"/>
      <w:r>
        <w:rPr>
          <w:b/>
          <w:bCs/>
          <w:sz w:val="20"/>
          <w:szCs w:val="20"/>
        </w:rPr>
        <w:t>ședință</w:t>
      </w:r>
      <w:proofErr w:type="spellEnd"/>
      <w:r>
        <w:rPr>
          <w:b/>
          <w:bCs/>
          <w:sz w:val="20"/>
          <w:szCs w:val="20"/>
        </w:rPr>
        <w:t xml:space="preserve">                             </w:t>
      </w:r>
      <w:proofErr w:type="spellStart"/>
      <w:r>
        <w:rPr>
          <w:b/>
          <w:bCs/>
          <w:sz w:val="20"/>
          <w:szCs w:val="20"/>
        </w:rPr>
        <w:t>Secretar</w:t>
      </w:r>
      <w:proofErr w:type="spellEnd"/>
      <w:r>
        <w:rPr>
          <w:b/>
          <w:bCs/>
          <w:sz w:val="20"/>
          <w:szCs w:val="20"/>
        </w:rPr>
        <w:t xml:space="preserve"> general</w:t>
      </w:r>
    </w:p>
    <w:p w14:paraId="5D67CDB4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724B5E6F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5072C5AE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5E1679B4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1F47D1E6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214C206D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0084AE19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7D17A6E8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0F6B0A78" w14:textId="5933B885" w:rsidR="009138A2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303AA494" w14:textId="54C88892" w:rsidR="009212F8" w:rsidRDefault="009212F8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2C2C3BD5" w14:textId="38001858" w:rsidR="009212F8" w:rsidRDefault="009212F8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76B2CA1F" w14:textId="44010584" w:rsidR="009212F8" w:rsidRDefault="009212F8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763D7556" w14:textId="77777777" w:rsidR="009212F8" w:rsidRPr="00827CA9" w:rsidRDefault="009212F8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sectPr w:rsidR="009212F8" w:rsidRPr="00827CA9" w:rsidSect="009256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68" w:right="474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1C07C" w14:textId="77777777" w:rsidR="00251EDF" w:rsidRDefault="00251EDF" w:rsidP="00FC4AD0">
      <w:pPr>
        <w:spacing w:after="0" w:line="240" w:lineRule="auto"/>
      </w:pPr>
      <w:r>
        <w:separator/>
      </w:r>
    </w:p>
  </w:endnote>
  <w:endnote w:type="continuationSeparator" w:id="0">
    <w:p w14:paraId="1A49B9A9" w14:textId="77777777" w:rsidR="00251EDF" w:rsidRDefault="00251EDF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14DC" w14:textId="77777777" w:rsidR="007D1B24" w:rsidRDefault="007D1B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94401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BF37D32" w14:textId="6DF7408B" w:rsidR="008001B8" w:rsidRDefault="008001B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533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533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BE2299" w14:textId="77777777" w:rsidR="004A2D23" w:rsidRPr="003066E1" w:rsidRDefault="004A2D23" w:rsidP="004A2D23">
    <w:pPr>
      <w:tabs>
        <w:tab w:val="center" w:pos="6804"/>
      </w:tabs>
      <w:spacing w:after="0" w:line="240" w:lineRule="auto"/>
      <w:rPr>
        <w:rFonts w:ascii="Times New Roman" w:hAnsi="Times New Roman" w:cs="Times New Roman"/>
        <w:b/>
        <w:bCs/>
        <w:sz w:val="10"/>
        <w:szCs w:val="10"/>
      </w:rPr>
    </w:pPr>
    <w:r w:rsidRPr="003066E1">
      <w:rPr>
        <w:rFonts w:ascii="Times New Roman" w:eastAsia="Times New Roman" w:hAnsi="Times New Roman" w:cs="Times New Roman"/>
        <w:sz w:val="10"/>
        <w:szCs w:val="10"/>
        <w:lang w:val="ro-RO"/>
      </w:rPr>
      <w:t>Întocmit Munich Sorin 1 ex.</w:t>
    </w:r>
  </w:p>
  <w:p w14:paraId="3BBAF953" w14:textId="77777777" w:rsidR="00EF012E" w:rsidRDefault="00EF012E">
    <w:pPr>
      <w:pStyle w:val="BasicParagraph"/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68890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3320FB" w14:textId="38D7DE0E" w:rsidR="007D1B24" w:rsidRDefault="007D1B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E98F40" w14:textId="77777777" w:rsidR="0095775B" w:rsidRDefault="00957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9CB7E" w14:textId="77777777" w:rsidR="00251EDF" w:rsidRDefault="00251EDF" w:rsidP="00FC4AD0">
      <w:pPr>
        <w:spacing w:after="0" w:line="240" w:lineRule="auto"/>
      </w:pPr>
      <w:r>
        <w:separator/>
      </w:r>
    </w:p>
  </w:footnote>
  <w:footnote w:type="continuationSeparator" w:id="0">
    <w:p w14:paraId="635D58BF" w14:textId="77777777" w:rsidR="00251EDF" w:rsidRDefault="00251EDF" w:rsidP="00FC4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2F89" w14:textId="77777777" w:rsidR="007D1B24" w:rsidRDefault="007D1B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3DF23" w14:textId="77777777" w:rsidR="007D1B24" w:rsidRDefault="007D1B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9B3CA" w14:textId="77777777" w:rsidR="007D1B24" w:rsidRDefault="007D1B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C82770"/>
    <w:multiLevelType w:val="hybridMultilevel"/>
    <w:tmpl w:val="409E3F2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467954DB"/>
    <w:multiLevelType w:val="hybridMultilevel"/>
    <w:tmpl w:val="49D2708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F2A40"/>
    <w:multiLevelType w:val="hybridMultilevel"/>
    <w:tmpl w:val="029EE7C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9" w15:restartNumberingAfterBreak="0">
    <w:nsid w:val="634942B7"/>
    <w:multiLevelType w:val="hybridMultilevel"/>
    <w:tmpl w:val="6810AC24"/>
    <w:lvl w:ilvl="0" w:tplc="E03E65C4">
      <w:numFmt w:val="bullet"/>
      <w:lvlText w:val="-"/>
      <w:lvlJc w:val="left"/>
      <w:pPr>
        <w:ind w:left="360" w:hanging="360"/>
      </w:pPr>
      <w:rPr>
        <w:rFonts w:ascii="Montserrat" w:eastAsia="Times New Roma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348486138">
    <w:abstractNumId w:val="8"/>
  </w:num>
  <w:num w:numId="2" w16cid:durableId="1500581317">
    <w:abstractNumId w:val="5"/>
  </w:num>
  <w:num w:numId="3" w16cid:durableId="1488285698">
    <w:abstractNumId w:val="10"/>
  </w:num>
  <w:num w:numId="4" w16cid:durableId="2081440340">
    <w:abstractNumId w:val="2"/>
  </w:num>
  <w:num w:numId="5" w16cid:durableId="1505514921">
    <w:abstractNumId w:val="4"/>
  </w:num>
  <w:num w:numId="6" w16cid:durableId="1779133519">
    <w:abstractNumId w:val="0"/>
  </w:num>
  <w:num w:numId="7" w16cid:durableId="1083723509">
    <w:abstractNumId w:val="3"/>
  </w:num>
  <w:num w:numId="8" w16cid:durableId="1310207206">
    <w:abstractNumId w:val="9"/>
  </w:num>
  <w:num w:numId="9" w16cid:durableId="254674018">
    <w:abstractNumId w:val="6"/>
  </w:num>
  <w:num w:numId="10" w16cid:durableId="59713067">
    <w:abstractNumId w:val="7"/>
  </w:num>
  <w:num w:numId="11" w16cid:durableId="823354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4F10"/>
    <w:rsid w:val="000951B3"/>
    <w:rsid w:val="000B3EC2"/>
    <w:rsid w:val="000D1B95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75B56"/>
    <w:rsid w:val="001A5848"/>
    <w:rsid w:val="001A774B"/>
    <w:rsid w:val="001B0CE1"/>
    <w:rsid w:val="001E36D6"/>
    <w:rsid w:val="001E72B6"/>
    <w:rsid w:val="001F71F8"/>
    <w:rsid w:val="00203CAD"/>
    <w:rsid w:val="00214A98"/>
    <w:rsid w:val="00247374"/>
    <w:rsid w:val="00251CC2"/>
    <w:rsid w:val="00251EDF"/>
    <w:rsid w:val="00255167"/>
    <w:rsid w:val="0026417B"/>
    <w:rsid w:val="002851AE"/>
    <w:rsid w:val="002A4EA1"/>
    <w:rsid w:val="002D1CB8"/>
    <w:rsid w:val="002D3646"/>
    <w:rsid w:val="002D74E0"/>
    <w:rsid w:val="002D79EF"/>
    <w:rsid w:val="00302ED8"/>
    <w:rsid w:val="00311F90"/>
    <w:rsid w:val="00324545"/>
    <w:rsid w:val="00325AC7"/>
    <w:rsid w:val="00354E45"/>
    <w:rsid w:val="00367FCA"/>
    <w:rsid w:val="00372D9A"/>
    <w:rsid w:val="003819B2"/>
    <w:rsid w:val="00382399"/>
    <w:rsid w:val="00384EDD"/>
    <w:rsid w:val="003916F6"/>
    <w:rsid w:val="003A09A3"/>
    <w:rsid w:val="003B242E"/>
    <w:rsid w:val="003B3B6C"/>
    <w:rsid w:val="003B5B5A"/>
    <w:rsid w:val="003C5330"/>
    <w:rsid w:val="003D4092"/>
    <w:rsid w:val="003D715F"/>
    <w:rsid w:val="003E4A5A"/>
    <w:rsid w:val="003F0E2B"/>
    <w:rsid w:val="003F4D2E"/>
    <w:rsid w:val="003F4E30"/>
    <w:rsid w:val="00420887"/>
    <w:rsid w:val="00422BE5"/>
    <w:rsid w:val="004242CF"/>
    <w:rsid w:val="0043071A"/>
    <w:rsid w:val="00442BF9"/>
    <w:rsid w:val="00451E3C"/>
    <w:rsid w:val="00480541"/>
    <w:rsid w:val="00486805"/>
    <w:rsid w:val="00486B37"/>
    <w:rsid w:val="004A2D23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35A9A"/>
    <w:rsid w:val="00536031"/>
    <w:rsid w:val="00545E3C"/>
    <w:rsid w:val="00557F1C"/>
    <w:rsid w:val="00565D04"/>
    <w:rsid w:val="00566B0F"/>
    <w:rsid w:val="00570A09"/>
    <w:rsid w:val="005772C1"/>
    <w:rsid w:val="0057738F"/>
    <w:rsid w:val="005805F9"/>
    <w:rsid w:val="00583B0A"/>
    <w:rsid w:val="00584286"/>
    <w:rsid w:val="005A3E72"/>
    <w:rsid w:val="005A6F9F"/>
    <w:rsid w:val="005A7A39"/>
    <w:rsid w:val="005B756A"/>
    <w:rsid w:val="005C2C17"/>
    <w:rsid w:val="005C5242"/>
    <w:rsid w:val="005C59E3"/>
    <w:rsid w:val="00602F12"/>
    <w:rsid w:val="00612AF1"/>
    <w:rsid w:val="006144C8"/>
    <w:rsid w:val="00615969"/>
    <w:rsid w:val="00626F91"/>
    <w:rsid w:val="0063247E"/>
    <w:rsid w:val="006364F8"/>
    <w:rsid w:val="00641C09"/>
    <w:rsid w:val="00644778"/>
    <w:rsid w:val="00647B4B"/>
    <w:rsid w:val="006613FD"/>
    <w:rsid w:val="006B00DB"/>
    <w:rsid w:val="006B434E"/>
    <w:rsid w:val="006D68D0"/>
    <w:rsid w:val="007101FD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97B44"/>
    <w:rsid w:val="007A09C8"/>
    <w:rsid w:val="007A4D38"/>
    <w:rsid w:val="007B024E"/>
    <w:rsid w:val="007D1B24"/>
    <w:rsid w:val="007D64E3"/>
    <w:rsid w:val="007E2DCF"/>
    <w:rsid w:val="007E3202"/>
    <w:rsid w:val="007E71EE"/>
    <w:rsid w:val="007F2E3F"/>
    <w:rsid w:val="007F3124"/>
    <w:rsid w:val="008001B8"/>
    <w:rsid w:val="00801A44"/>
    <w:rsid w:val="00813B1E"/>
    <w:rsid w:val="00827CA9"/>
    <w:rsid w:val="00830453"/>
    <w:rsid w:val="00835D16"/>
    <w:rsid w:val="008379B8"/>
    <w:rsid w:val="00841331"/>
    <w:rsid w:val="00841B29"/>
    <w:rsid w:val="008516C8"/>
    <w:rsid w:val="00853C83"/>
    <w:rsid w:val="00856093"/>
    <w:rsid w:val="00864F4A"/>
    <w:rsid w:val="008B4012"/>
    <w:rsid w:val="008C6224"/>
    <w:rsid w:val="008D0C88"/>
    <w:rsid w:val="008D543E"/>
    <w:rsid w:val="008D7643"/>
    <w:rsid w:val="008E098A"/>
    <w:rsid w:val="0091039C"/>
    <w:rsid w:val="009138A2"/>
    <w:rsid w:val="009212F8"/>
    <w:rsid w:val="0092147E"/>
    <w:rsid w:val="00921B6D"/>
    <w:rsid w:val="009256B3"/>
    <w:rsid w:val="00927C03"/>
    <w:rsid w:val="00933D63"/>
    <w:rsid w:val="009415E1"/>
    <w:rsid w:val="0094380A"/>
    <w:rsid w:val="0095775B"/>
    <w:rsid w:val="00963CE7"/>
    <w:rsid w:val="00997EA9"/>
    <w:rsid w:val="009A34D8"/>
    <w:rsid w:val="009A35E8"/>
    <w:rsid w:val="009B2D47"/>
    <w:rsid w:val="009C28B0"/>
    <w:rsid w:val="009F74A1"/>
    <w:rsid w:val="00A153F5"/>
    <w:rsid w:val="00A20FD4"/>
    <w:rsid w:val="00A24F82"/>
    <w:rsid w:val="00A31832"/>
    <w:rsid w:val="00A45243"/>
    <w:rsid w:val="00A45E10"/>
    <w:rsid w:val="00A50C44"/>
    <w:rsid w:val="00A60B37"/>
    <w:rsid w:val="00A6167D"/>
    <w:rsid w:val="00A80C82"/>
    <w:rsid w:val="00A91DC2"/>
    <w:rsid w:val="00AA0421"/>
    <w:rsid w:val="00AD355C"/>
    <w:rsid w:val="00AD4BE5"/>
    <w:rsid w:val="00AE4AA7"/>
    <w:rsid w:val="00AF3294"/>
    <w:rsid w:val="00B06158"/>
    <w:rsid w:val="00B151DC"/>
    <w:rsid w:val="00B20086"/>
    <w:rsid w:val="00B23F7C"/>
    <w:rsid w:val="00B42BA3"/>
    <w:rsid w:val="00B44F32"/>
    <w:rsid w:val="00B45B95"/>
    <w:rsid w:val="00B54E39"/>
    <w:rsid w:val="00B61F97"/>
    <w:rsid w:val="00B6614D"/>
    <w:rsid w:val="00B77FA9"/>
    <w:rsid w:val="00B86704"/>
    <w:rsid w:val="00B90671"/>
    <w:rsid w:val="00B92886"/>
    <w:rsid w:val="00B93387"/>
    <w:rsid w:val="00B935DA"/>
    <w:rsid w:val="00BB7ED5"/>
    <w:rsid w:val="00C013AA"/>
    <w:rsid w:val="00C1792E"/>
    <w:rsid w:val="00C40938"/>
    <w:rsid w:val="00C42E45"/>
    <w:rsid w:val="00C61768"/>
    <w:rsid w:val="00C76751"/>
    <w:rsid w:val="00C80136"/>
    <w:rsid w:val="00C82FCE"/>
    <w:rsid w:val="00C93F3E"/>
    <w:rsid w:val="00C96524"/>
    <w:rsid w:val="00C96F44"/>
    <w:rsid w:val="00CB7DF9"/>
    <w:rsid w:val="00CC5DE9"/>
    <w:rsid w:val="00CD3497"/>
    <w:rsid w:val="00CE1577"/>
    <w:rsid w:val="00CE18FF"/>
    <w:rsid w:val="00CE3577"/>
    <w:rsid w:val="00CE6B6F"/>
    <w:rsid w:val="00D10F53"/>
    <w:rsid w:val="00D14A3D"/>
    <w:rsid w:val="00D465ED"/>
    <w:rsid w:val="00D46BE4"/>
    <w:rsid w:val="00D6207B"/>
    <w:rsid w:val="00D63455"/>
    <w:rsid w:val="00D76474"/>
    <w:rsid w:val="00D810C4"/>
    <w:rsid w:val="00D820AD"/>
    <w:rsid w:val="00D85F46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81CCE"/>
    <w:rsid w:val="00F826F0"/>
    <w:rsid w:val="00F8384D"/>
    <w:rsid w:val="00F86FC7"/>
    <w:rsid w:val="00F918C6"/>
    <w:rsid w:val="00FA5811"/>
    <w:rsid w:val="00FC4AD0"/>
    <w:rsid w:val="00FC5495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E7759"/>
  <w15:docId w15:val="{EA467C56-16BF-45C1-92BD-53FC5058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93701-DB12-4E0B-98AB-15BA449EF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5</cp:revision>
  <cp:lastPrinted>2021-12-16T13:02:00Z</cp:lastPrinted>
  <dcterms:created xsi:type="dcterms:W3CDTF">2023-05-19T07:48:00Z</dcterms:created>
  <dcterms:modified xsi:type="dcterms:W3CDTF">2023-06-06T11:30:00Z</dcterms:modified>
</cp:coreProperties>
</file>