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50711" w14:textId="4ECDA4E2" w:rsidR="002D42A7" w:rsidRPr="00323EFC" w:rsidRDefault="002D42A7" w:rsidP="002D42A7">
      <w:pPr>
        <w:autoSpaceDE w:val="0"/>
        <w:autoSpaceDN w:val="0"/>
        <w:adjustRightInd w:val="0"/>
        <w:ind w:left="4248" w:firstLine="708"/>
        <w:jc w:val="center"/>
        <w:rPr>
          <w:rFonts w:ascii="Arial" w:hAnsi="Arial" w:cs="Arial"/>
          <w:b/>
          <w:bCs/>
          <w:color w:val="000000"/>
          <w:lang w:val="ro-RO"/>
        </w:rPr>
      </w:pPr>
      <w:r w:rsidRPr="00323EFC">
        <w:rPr>
          <w:rFonts w:ascii="Arial" w:hAnsi="Arial" w:cs="Arial"/>
          <w:b/>
          <w:bCs/>
          <w:color w:val="000000"/>
          <w:lang w:val="ro-RO"/>
        </w:rPr>
        <w:t xml:space="preserve">ANEXA la H.C.L. nr. </w:t>
      </w:r>
      <w:r w:rsidR="00354A7D">
        <w:rPr>
          <w:rFonts w:ascii="Arial" w:hAnsi="Arial" w:cs="Arial"/>
          <w:b/>
          <w:bCs/>
          <w:color w:val="000000"/>
          <w:lang w:val="ro-RO"/>
        </w:rPr>
        <w:t>173</w:t>
      </w:r>
      <w:r w:rsidRPr="00323EFC">
        <w:rPr>
          <w:rFonts w:ascii="Arial" w:hAnsi="Arial" w:cs="Arial"/>
          <w:b/>
          <w:bCs/>
          <w:color w:val="000000"/>
          <w:lang w:val="ro-RO"/>
        </w:rPr>
        <w:t>/</w:t>
      </w:r>
      <w:r w:rsidR="00354A7D">
        <w:rPr>
          <w:rFonts w:ascii="Arial" w:hAnsi="Arial" w:cs="Arial"/>
          <w:b/>
          <w:bCs/>
          <w:color w:val="000000"/>
          <w:lang w:val="ro-RO"/>
        </w:rPr>
        <w:t>25.05.</w:t>
      </w:r>
      <w:r w:rsidRPr="00323EFC">
        <w:rPr>
          <w:rFonts w:ascii="Arial" w:hAnsi="Arial" w:cs="Arial"/>
          <w:b/>
          <w:bCs/>
          <w:color w:val="000000"/>
          <w:lang w:val="ro-RO"/>
        </w:rPr>
        <w:t xml:space="preserve">2023 </w:t>
      </w:r>
    </w:p>
    <w:p w14:paraId="295D0672" w14:textId="77777777" w:rsidR="002D42A7" w:rsidRPr="00323EFC" w:rsidRDefault="002D42A7" w:rsidP="002D42A7">
      <w:pPr>
        <w:autoSpaceDE w:val="0"/>
        <w:autoSpaceDN w:val="0"/>
        <w:adjustRightInd w:val="0"/>
        <w:jc w:val="center"/>
        <w:rPr>
          <w:rFonts w:ascii="Arial" w:hAnsi="Arial" w:cs="Arial"/>
          <w:b/>
          <w:bCs/>
          <w:color w:val="000000"/>
          <w:lang w:val="ro-RO"/>
        </w:rPr>
      </w:pPr>
      <w:r w:rsidRPr="00323EFC">
        <w:rPr>
          <w:rFonts w:ascii="Arial" w:hAnsi="Arial" w:cs="Arial"/>
          <w:b/>
          <w:bCs/>
          <w:color w:val="000000"/>
          <w:lang w:val="ro-RO"/>
        </w:rPr>
        <w:t xml:space="preserve">    </w:t>
      </w:r>
    </w:p>
    <w:p w14:paraId="70CD1323" w14:textId="77777777" w:rsidR="002D42A7" w:rsidRPr="00323EFC" w:rsidRDefault="002D42A7" w:rsidP="002D42A7">
      <w:pPr>
        <w:autoSpaceDE w:val="0"/>
        <w:autoSpaceDN w:val="0"/>
        <w:adjustRightInd w:val="0"/>
        <w:jc w:val="center"/>
        <w:rPr>
          <w:rFonts w:ascii="Arial" w:hAnsi="Arial" w:cs="Arial"/>
          <w:b/>
          <w:bCs/>
          <w:color w:val="000000"/>
          <w:lang w:val="ro-RO"/>
        </w:rPr>
      </w:pPr>
      <w:r w:rsidRPr="00323EFC">
        <w:rPr>
          <w:rFonts w:ascii="Arial" w:hAnsi="Arial" w:cs="Arial"/>
          <w:b/>
          <w:bCs/>
          <w:color w:val="000000"/>
          <w:lang w:val="ro-RO"/>
        </w:rPr>
        <w:t xml:space="preserve">                                                                                 </w:t>
      </w:r>
    </w:p>
    <w:p w14:paraId="066409BF" w14:textId="77777777" w:rsidR="002D42A7" w:rsidRPr="00323EFC" w:rsidRDefault="002D42A7" w:rsidP="002D42A7">
      <w:pPr>
        <w:autoSpaceDE w:val="0"/>
        <w:autoSpaceDN w:val="0"/>
        <w:adjustRightInd w:val="0"/>
        <w:jc w:val="center"/>
        <w:rPr>
          <w:rFonts w:ascii="Arial" w:hAnsi="Arial" w:cs="Arial"/>
          <w:b/>
          <w:sz w:val="28"/>
          <w:szCs w:val="28"/>
          <w:lang w:val="fr-FR"/>
        </w:rPr>
      </w:pPr>
      <w:r w:rsidRPr="00323EFC">
        <w:rPr>
          <w:rFonts w:ascii="Arial" w:hAnsi="Arial" w:cs="Arial"/>
          <w:b/>
          <w:sz w:val="28"/>
          <w:szCs w:val="28"/>
          <w:lang w:val="fr-FR"/>
        </w:rPr>
        <w:t xml:space="preserve">STATUTUL </w:t>
      </w:r>
    </w:p>
    <w:p w14:paraId="46D6AABF" w14:textId="71AE0827" w:rsidR="002D42A7" w:rsidRPr="00323EFC" w:rsidRDefault="002D42A7" w:rsidP="002D42A7">
      <w:pPr>
        <w:autoSpaceDE w:val="0"/>
        <w:autoSpaceDN w:val="0"/>
        <w:adjustRightInd w:val="0"/>
        <w:jc w:val="center"/>
        <w:rPr>
          <w:rFonts w:ascii="Arial" w:hAnsi="Arial" w:cs="Arial"/>
          <w:b/>
          <w:sz w:val="28"/>
          <w:szCs w:val="28"/>
          <w:lang w:val="fr-FR"/>
        </w:rPr>
      </w:pPr>
      <w:r w:rsidRPr="00323EFC">
        <w:rPr>
          <w:rFonts w:ascii="Arial" w:hAnsi="Arial" w:cs="Arial"/>
          <w:b/>
          <w:sz w:val="28"/>
          <w:szCs w:val="28"/>
          <w:lang w:val="fr-FR"/>
        </w:rPr>
        <w:t>Asociatiei de Dezvoltare Intercomunitar</w:t>
      </w:r>
      <w:r w:rsidR="008940CC" w:rsidRPr="00323EFC">
        <w:rPr>
          <w:rFonts w:ascii="Arial" w:hAnsi="Arial" w:cs="Arial"/>
          <w:b/>
          <w:sz w:val="28"/>
          <w:szCs w:val="28"/>
          <w:lang w:val="ro-RO"/>
        </w:rPr>
        <w:t>ă</w:t>
      </w:r>
      <w:r w:rsidRPr="00323EFC">
        <w:rPr>
          <w:rFonts w:ascii="Arial" w:hAnsi="Arial" w:cs="Arial"/>
          <w:b/>
          <w:sz w:val="28"/>
          <w:szCs w:val="28"/>
          <w:lang w:val="fr-FR"/>
        </w:rPr>
        <w:t xml:space="preserve"> </w:t>
      </w:r>
    </w:p>
    <w:p w14:paraId="34612A5E" w14:textId="77777777" w:rsidR="002D42A7" w:rsidRPr="00323EFC" w:rsidRDefault="002D42A7" w:rsidP="002D42A7">
      <w:pPr>
        <w:pStyle w:val="NoSpacing"/>
        <w:spacing w:line="360" w:lineRule="auto"/>
        <w:jc w:val="center"/>
        <w:rPr>
          <w:rFonts w:ascii="Arial" w:hAnsi="Arial" w:cs="Arial"/>
          <w:b/>
          <w:bCs/>
          <w:sz w:val="28"/>
          <w:szCs w:val="28"/>
        </w:rPr>
      </w:pPr>
      <w:r w:rsidRPr="00323EFC">
        <w:rPr>
          <w:rFonts w:ascii="Arial" w:hAnsi="Arial" w:cs="Arial"/>
          <w:b/>
          <w:bCs/>
          <w:sz w:val="28"/>
          <w:szCs w:val="28"/>
        </w:rPr>
        <w:t>Transport Public Satu Mare</w:t>
      </w:r>
    </w:p>
    <w:p w14:paraId="0EA32ED8" w14:textId="77777777" w:rsidR="002D42A7" w:rsidRPr="008940CC" w:rsidRDefault="002D42A7" w:rsidP="002D42A7">
      <w:pPr>
        <w:autoSpaceDE w:val="0"/>
        <w:autoSpaceDN w:val="0"/>
        <w:adjustRightInd w:val="0"/>
        <w:spacing w:line="360" w:lineRule="auto"/>
        <w:jc w:val="both"/>
        <w:rPr>
          <w:lang w:val="ro-RO"/>
        </w:rPr>
      </w:pPr>
    </w:p>
    <w:p w14:paraId="2548CE04" w14:textId="77777777" w:rsidR="002D42A7" w:rsidRPr="008940CC" w:rsidRDefault="002D42A7" w:rsidP="002D42A7">
      <w:pPr>
        <w:autoSpaceDE w:val="0"/>
        <w:autoSpaceDN w:val="0"/>
        <w:adjustRightInd w:val="0"/>
        <w:spacing w:line="360" w:lineRule="auto"/>
        <w:jc w:val="both"/>
        <w:rPr>
          <w:rFonts w:ascii="Arial" w:hAnsi="Arial" w:cs="Arial"/>
          <w:b/>
          <w:bCs/>
          <w:lang w:val="ro-RO"/>
        </w:rPr>
      </w:pPr>
      <w:r w:rsidRPr="008940CC">
        <w:rPr>
          <w:lang w:val="ro-RO"/>
        </w:rPr>
        <w:t xml:space="preserve">        </w:t>
      </w:r>
      <w:r w:rsidRPr="008940CC">
        <w:rPr>
          <w:b/>
          <w:bCs/>
          <w:lang w:val="ro-RO"/>
        </w:rPr>
        <w:tab/>
      </w:r>
      <w:r w:rsidRPr="008940CC">
        <w:rPr>
          <w:rFonts w:ascii="Arial" w:hAnsi="Arial" w:cs="Arial"/>
          <w:b/>
          <w:bCs/>
          <w:lang w:val="ro-RO"/>
        </w:rPr>
        <w:t xml:space="preserve">I. </w:t>
      </w:r>
      <w:proofErr w:type="spellStart"/>
      <w:r w:rsidRPr="008940CC">
        <w:rPr>
          <w:rFonts w:ascii="Arial" w:hAnsi="Arial" w:cs="Arial"/>
          <w:b/>
          <w:bCs/>
          <w:lang w:val="ro-RO"/>
        </w:rPr>
        <w:t>Asociaţii</w:t>
      </w:r>
      <w:proofErr w:type="spellEnd"/>
      <w:r w:rsidRPr="008940CC">
        <w:rPr>
          <w:rFonts w:ascii="Arial" w:hAnsi="Arial" w:cs="Arial"/>
          <w:b/>
          <w:bCs/>
          <w:lang w:val="ro-RO"/>
        </w:rPr>
        <w:t>:</w:t>
      </w:r>
    </w:p>
    <w:p w14:paraId="7514361C" w14:textId="79EB63AC" w:rsidR="002D42A7" w:rsidRPr="008940CC" w:rsidRDefault="002D42A7" w:rsidP="002D42A7">
      <w:pPr>
        <w:pStyle w:val="NormalWeb"/>
        <w:spacing w:before="0" w:beforeAutospacing="0" w:after="0" w:afterAutospacing="0" w:line="360" w:lineRule="auto"/>
        <w:ind w:firstLine="708"/>
        <w:jc w:val="both"/>
        <w:textAlignment w:val="baseline"/>
        <w:rPr>
          <w:rStyle w:val="tpa1"/>
          <w:rFonts w:ascii="Arial" w:hAnsi="Arial" w:cs="Arial"/>
          <w:lang w:val="ro-RO"/>
        </w:rPr>
      </w:pPr>
      <w:r w:rsidRPr="008940CC">
        <w:rPr>
          <w:rFonts w:ascii="Arial" w:hAnsi="Arial" w:cs="Arial"/>
          <w:b/>
          <w:bCs/>
          <w:lang w:val="ro-RO"/>
        </w:rPr>
        <w:t>1.</w:t>
      </w:r>
      <w:r w:rsidRPr="008940CC">
        <w:rPr>
          <w:rFonts w:ascii="Arial" w:hAnsi="Arial" w:cs="Arial"/>
          <w:lang w:val="ro-RO"/>
        </w:rPr>
        <w:t xml:space="preserve"> </w:t>
      </w:r>
      <w:r w:rsidRPr="008940CC">
        <w:rPr>
          <w:rFonts w:ascii="Arial" w:hAnsi="Arial" w:cs="Arial"/>
          <w:b/>
          <w:bCs/>
          <w:lang w:val="ro-RO"/>
        </w:rPr>
        <w:t>MUNICIPIUL SATU MARE</w:t>
      </w:r>
      <w:r w:rsidRPr="008940CC">
        <w:rPr>
          <w:rFonts w:ascii="Arial" w:hAnsi="Arial" w:cs="Arial"/>
          <w:lang w:val="ro-RO"/>
        </w:rPr>
        <w:t xml:space="preserve">, cu sediul în </w:t>
      </w:r>
      <w:bookmarkStart w:id="0" w:name="_Hlk134002009"/>
      <w:r w:rsidRPr="008940CC">
        <w:rPr>
          <w:rFonts w:ascii="Arial" w:hAnsi="Arial" w:cs="Arial"/>
          <w:lang w:val="ro-RO"/>
        </w:rPr>
        <w:t>loc.</w:t>
      </w:r>
      <w:r w:rsidR="00C71952" w:rsidRPr="008940CC">
        <w:rPr>
          <w:rFonts w:ascii="Arial" w:hAnsi="Arial" w:cs="Arial"/>
          <w:lang w:val="ro-RO"/>
        </w:rPr>
        <w:t xml:space="preserve"> </w:t>
      </w:r>
      <w:r w:rsidRPr="008940CC">
        <w:rPr>
          <w:rFonts w:ascii="Arial" w:hAnsi="Arial" w:cs="Arial"/>
          <w:lang w:val="ro-RO"/>
        </w:rPr>
        <w:t>Satu Mare, P-ța 25 Octombrie nr.1</w:t>
      </w:r>
      <w:r w:rsidR="00C71952" w:rsidRPr="008940CC">
        <w:rPr>
          <w:rFonts w:ascii="Arial" w:hAnsi="Arial" w:cs="Arial"/>
          <w:lang w:val="ro-RO"/>
        </w:rPr>
        <w:t>,</w:t>
      </w:r>
      <w:r w:rsidRPr="008940CC">
        <w:rPr>
          <w:rFonts w:ascii="Arial" w:hAnsi="Arial" w:cs="Arial"/>
          <w:lang w:val="ro-RO"/>
        </w:rPr>
        <w:t xml:space="preserve"> corp M, jud. Satu Mare</w:t>
      </w:r>
      <w:bookmarkEnd w:id="0"/>
      <w:r w:rsidRPr="008940CC">
        <w:rPr>
          <w:rFonts w:ascii="Arial" w:hAnsi="Arial" w:cs="Arial"/>
          <w:lang w:val="ro-RO"/>
        </w:rPr>
        <w:t xml:space="preserve">, cod de identificare fiscală </w:t>
      </w:r>
      <w:r w:rsidRPr="008940CC">
        <w:rPr>
          <w:rFonts w:ascii="Arial" w:hAnsi="Arial" w:cs="Arial"/>
          <w:shd w:val="clear" w:color="auto" w:fill="FFFFFF"/>
          <w:lang w:val="ro-RO"/>
        </w:rPr>
        <w:t>4038806</w:t>
      </w:r>
      <w:r w:rsidRPr="008940CC">
        <w:rPr>
          <w:rFonts w:ascii="Arial" w:hAnsi="Arial" w:cs="Arial"/>
          <w:lang w:val="ro-RO"/>
        </w:rPr>
        <w:t>,</w:t>
      </w:r>
      <w:r w:rsidRPr="008940CC">
        <w:rPr>
          <w:rStyle w:val="tpa1"/>
          <w:rFonts w:ascii="Arial" w:hAnsi="Arial" w:cs="Arial"/>
          <w:lang w:val="ro-RO"/>
        </w:rPr>
        <w:t xml:space="preserve"> reprezentată de drept prin primarul </w:t>
      </w:r>
      <w:r w:rsidR="001F05C3">
        <w:rPr>
          <w:rStyle w:val="tpa1"/>
          <w:rFonts w:ascii="Arial" w:hAnsi="Arial" w:cs="Arial"/>
          <w:lang w:val="ro-RO"/>
        </w:rPr>
        <w:t>municipiului</w:t>
      </w:r>
      <w:r w:rsidRPr="008940CC">
        <w:rPr>
          <w:rStyle w:val="tpa1"/>
          <w:rFonts w:ascii="Arial" w:hAnsi="Arial" w:cs="Arial"/>
          <w:lang w:val="ro-RO"/>
        </w:rPr>
        <w:t xml:space="preserve">, în conformitate cu dispozițiile art.132 din </w:t>
      </w:r>
      <w:r w:rsidRPr="008940CC">
        <w:rPr>
          <w:rFonts w:ascii="Arial" w:hAnsi="Arial" w:cs="Arial"/>
          <w:lang w:val="ro-RO"/>
        </w:rPr>
        <w:t>OUG nr.57/2019</w:t>
      </w:r>
      <w:r w:rsidRPr="008940CC">
        <w:rPr>
          <w:rStyle w:val="tpa1"/>
          <w:rFonts w:ascii="Arial" w:hAnsi="Arial" w:cs="Arial"/>
          <w:lang w:val="ro-RO"/>
        </w:rPr>
        <w:t xml:space="preserve"> privind Codul administrativ;</w:t>
      </w:r>
    </w:p>
    <w:p w14:paraId="236CB507" w14:textId="2CB16D2A" w:rsidR="002D42A7" w:rsidRPr="008940CC" w:rsidRDefault="002D42A7" w:rsidP="002D42A7">
      <w:pPr>
        <w:autoSpaceDE w:val="0"/>
        <w:autoSpaceDN w:val="0"/>
        <w:adjustRightInd w:val="0"/>
        <w:spacing w:line="360" w:lineRule="auto"/>
        <w:jc w:val="both"/>
        <w:rPr>
          <w:rStyle w:val="tpa1"/>
          <w:rFonts w:ascii="Arial" w:hAnsi="Arial" w:cs="Arial"/>
          <w:lang w:val="fr-FR"/>
        </w:rPr>
      </w:pPr>
      <w:r w:rsidRPr="008940CC">
        <w:rPr>
          <w:rFonts w:ascii="Arial" w:hAnsi="Arial" w:cs="Arial"/>
          <w:lang w:val="ro-RO"/>
        </w:rPr>
        <w:tab/>
      </w:r>
      <w:r w:rsidRPr="008940CC">
        <w:rPr>
          <w:rFonts w:ascii="Arial" w:hAnsi="Arial" w:cs="Arial"/>
          <w:b/>
          <w:bCs/>
          <w:lang w:val="ro-RO"/>
        </w:rPr>
        <w:t>2.</w:t>
      </w:r>
      <w:r w:rsidRPr="008940CC">
        <w:rPr>
          <w:rFonts w:ascii="Arial" w:hAnsi="Arial" w:cs="Arial"/>
          <w:lang w:val="ro-RO"/>
        </w:rPr>
        <w:t xml:space="preserve"> </w:t>
      </w:r>
      <w:r w:rsidRPr="008940CC">
        <w:rPr>
          <w:rFonts w:ascii="Arial" w:hAnsi="Arial" w:cs="Arial"/>
          <w:b/>
          <w:bCs/>
          <w:lang w:val="fr-FR"/>
        </w:rPr>
        <w:t>COMUNA DOROLȚ</w:t>
      </w:r>
      <w:r w:rsidRPr="008940CC">
        <w:rPr>
          <w:rFonts w:ascii="Arial" w:hAnsi="Arial" w:cs="Arial"/>
          <w:lang w:val="fr-FR"/>
        </w:rPr>
        <w:t>, cu sediul în loc. Dorol</w:t>
      </w:r>
      <w:r w:rsidR="00C71952" w:rsidRPr="008940CC">
        <w:rPr>
          <w:rFonts w:ascii="Arial" w:hAnsi="Arial" w:cs="Arial"/>
          <w:lang w:val="ro-RO"/>
        </w:rPr>
        <w:t>ț</w:t>
      </w:r>
      <w:r w:rsidRPr="008940CC">
        <w:rPr>
          <w:rFonts w:ascii="Arial" w:hAnsi="Arial" w:cs="Arial"/>
          <w:lang w:val="fr-FR"/>
        </w:rPr>
        <w:t>,</w:t>
      </w:r>
      <w:r w:rsidR="00554A90">
        <w:rPr>
          <w:rFonts w:ascii="Arial" w:hAnsi="Arial" w:cs="Arial"/>
          <w:lang w:val="fr-FR"/>
        </w:rPr>
        <w:t xml:space="preserve"> </w:t>
      </w:r>
      <w:r w:rsidRPr="008940CC">
        <w:rPr>
          <w:rFonts w:ascii="Arial" w:hAnsi="Arial" w:cs="Arial"/>
          <w:lang w:val="fr-FR"/>
        </w:rPr>
        <w:t>strada Principală</w:t>
      </w:r>
      <w:r w:rsidR="00C71952" w:rsidRPr="008940CC">
        <w:rPr>
          <w:rFonts w:ascii="Arial" w:hAnsi="Arial" w:cs="Arial"/>
          <w:lang w:val="fr-FR"/>
        </w:rPr>
        <w:t>,</w:t>
      </w:r>
      <w:r w:rsidRPr="008940CC">
        <w:rPr>
          <w:rFonts w:ascii="Arial" w:hAnsi="Arial" w:cs="Arial"/>
          <w:lang w:val="hu-HU"/>
        </w:rPr>
        <w:t xml:space="preserve"> </w:t>
      </w:r>
      <w:r w:rsidRPr="008940CC">
        <w:rPr>
          <w:rFonts w:ascii="Arial" w:hAnsi="Arial" w:cs="Arial"/>
          <w:lang w:val="fr-FR"/>
        </w:rPr>
        <w:t xml:space="preserve">nr.83, jud. Satu Mare, cod de identificare fiscală 3963889, </w:t>
      </w:r>
      <w:r w:rsidRPr="008940CC">
        <w:rPr>
          <w:rStyle w:val="tpa1"/>
          <w:rFonts w:ascii="Arial" w:hAnsi="Arial" w:cs="Arial"/>
          <w:lang w:val="fr-FR"/>
        </w:rPr>
        <w:t xml:space="preserve">reprezentată de drept prin primarul comunei, în conformitate cu dispozițiile art.132 din </w:t>
      </w:r>
      <w:r w:rsidRPr="008940CC">
        <w:rPr>
          <w:rFonts w:ascii="Arial" w:hAnsi="Arial" w:cs="Arial"/>
          <w:lang w:val="fr-FR"/>
        </w:rPr>
        <w:t>OUG nr.57/2019</w:t>
      </w:r>
      <w:r w:rsidRPr="008940CC">
        <w:rPr>
          <w:rStyle w:val="tpa1"/>
          <w:rFonts w:ascii="Arial" w:hAnsi="Arial" w:cs="Arial"/>
          <w:lang w:val="fr-FR"/>
        </w:rPr>
        <w:t xml:space="preserve"> privind Codul administrativ;   </w:t>
      </w:r>
    </w:p>
    <w:p w14:paraId="1C6993E7" w14:textId="4571B79E"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38104D">
        <w:rPr>
          <w:rFonts w:ascii="Arial" w:hAnsi="Arial" w:cs="Arial"/>
          <w:lang w:val="ro-RO"/>
        </w:rPr>
        <w:tab/>
      </w:r>
      <w:r w:rsidRPr="008940CC">
        <w:rPr>
          <w:rFonts w:ascii="Arial" w:hAnsi="Arial" w:cs="Arial"/>
          <w:lang w:val="ro-RO"/>
        </w:rPr>
        <w:t xml:space="preserve"> </w:t>
      </w:r>
      <w:proofErr w:type="spellStart"/>
      <w:r w:rsidRPr="008940CC">
        <w:rPr>
          <w:rFonts w:ascii="Arial" w:hAnsi="Arial" w:cs="Arial"/>
          <w:lang w:val="ro-RO"/>
        </w:rPr>
        <w:t>denumiţi</w:t>
      </w:r>
      <w:proofErr w:type="spellEnd"/>
      <w:r w:rsidRPr="008940CC">
        <w:rPr>
          <w:rFonts w:ascii="Arial" w:hAnsi="Arial" w:cs="Arial"/>
          <w:lang w:val="ro-RO"/>
        </w:rPr>
        <w:t xml:space="preserve"> colectiv </w:t>
      </w:r>
      <w:proofErr w:type="spellStart"/>
      <w:r w:rsidRPr="008940CC">
        <w:rPr>
          <w:rFonts w:ascii="Arial" w:hAnsi="Arial" w:cs="Arial"/>
          <w:lang w:val="ro-RO"/>
        </w:rPr>
        <w:t>asociaţii</w:t>
      </w:r>
      <w:proofErr w:type="spellEnd"/>
      <w:r w:rsidRPr="008940CC">
        <w:rPr>
          <w:rFonts w:ascii="Arial" w:hAnsi="Arial" w:cs="Arial"/>
          <w:lang w:val="ro-RO"/>
        </w:rPr>
        <w:t xml:space="preserve"> şi individual asociatul,</w:t>
      </w:r>
    </w:p>
    <w:p w14:paraId="0A3C46B8" w14:textId="369DF9C5" w:rsidR="0038104D" w:rsidRPr="00CE4DD8" w:rsidRDefault="002D42A7" w:rsidP="002D42A7">
      <w:pPr>
        <w:pStyle w:val="NoSpacing"/>
        <w:spacing w:line="360" w:lineRule="auto"/>
        <w:jc w:val="both"/>
        <w:rPr>
          <w:rFonts w:ascii="Arial" w:hAnsi="Arial" w:cs="Arial"/>
          <w:sz w:val="24"/>
          <w:szCs w:val="24"/>
        </w:rPr>
      </w:pPr>
      <w:r w:rsidRPr="008940CC">
        <w:rPr>
          <w:rFonts w:ascii="Arial" w:hAnsi="Arial" w:cs="Arial"/>
          <w:sz w:val="24"/>
          <w:szCs w:val="24"/>
        </w:rPr>
        <w:t xml:space="preserve">    </w:t>
      </w:r>
      <w:r w:rsidR="0038104D">
        <w:rPr>
          <w:rFonts w:ascii="Arial" w:hAnsi="Arial" w:cs="Arial"/>
          <w:sz w:val="24"/>
          <w:szCs w:val="24"/>
        </w:rPr>
        <w:tab/>
      </w:r>
      <w:r w:rsidRPr="008940CC">
        <w:rPr>
          <w:rFonts w:ascii="Arial" w:hAnsi="Arial" w:cs="Arial"/>
          <w:sz w:val="24"/>
          <w:szCs w:val="24"/>
        </w:rPr>
        <w:t xml:space="preserve">ne exprimăm </w:t>
      </w:r>
      <w:proofErr w:type="spellStart"/>
      <w:r w:rsidRPr="008940CC">
        <w:rPr>
          <w:rFonts w:ascii="Arial" w:hAnsi="Arial" w:cs="Arial"/>
          <w:sz w:val="24"/>
          <w:szCs w:val="24"/>
        </w:rPr>
        <w:t>voinţa</w:t>
      </w:r>
      <w:proofErr w:type="spellEnd"/>
      <w:r w:rsidRPr="008940CC">
        <w:rPr>
          <w:rFonts w:ascii="Arial" w:hAnsi="Arial" w:cs="Arial"/>
          <w:sz w:val="24"/>
          <w:szCs w:val="24"/>
        </w:rPr>
        <w:t xml:space="preserve"> de a coopera </w:t>
      </w:r>
      <w:r w:rsidRPr="00CE4DD8">
        <w:rPr>
          <w:rFonts w:ascii="Arial" w:hAnsi="Arial" w:cs="Arial"/>
          <w:sz w:val="24"/>
          <w:szCs w:val="24"/>
        </w:rPr>
        <w:t xml:space="preserve">şi de a ne asocia în conformitate cu prevederile OUG nr.57/2019 privind Codul administrativ, </w:t>
      </w:r>
      <w:r w:rsidR="0038104D" w:rsidRPr="00CE4DD8">
        <w:rPr>
          <w:rFonts w:ascii="Arial" w:hAnsi="Arial" w:cs="Arial"/>
          <w:sz w:val="24"/>
          <w:szCs w:val="24"/>
        </w:rPr>
        <w:t xml:space="preserve">cu modificările şi completările ulterioare, </w:t>
      </w:r>
      <w:r w:rsidRPr="00CE4DD8">
        <w:rPr>
          <w:rFonts w:ascii="Arial" w:hAnsi="Arial" w:cs="Arial"/>
          <w:sz w:val="24"/>
          <w:szCs w:val="24"/>
        </w:rPr>
        <w:t xml:space="preserve">ale Legii serviciilor comunitare de </w:t>
      </w:r>
      <w:proofErr w:type="spellStart"/>
      <w:r w:rsidRPr="00CE4DD8">
        <w:rPr>
          <w:rFonts w:ascii="Arial" w:hAnsi="Arial" w:cs="Arial"/>
          <w:sz w:val="24"/>
          <w:szCs w:val="24"/>
        </w:rPr>
        <w:t>utilităţi</w:t>
      </w:r>
      <w:proofErr w:type="spellEnd"/>
      <w:r w:rsidRPr="00CE4DD8">
        <w:rPr>
          <w:rFonts w:ascii="Arial" w:hAnsi="Arial" w:cs="Arial"/>
          <w:sz w:val="24"/>
          <w:szCs w:val="24"/>
        </w:rPr>
        <w:t xml:space="preserve"> publice nr. 51/2006, cu modificările şi completările ulterioare, ale Legii </w:t>
      </w:r>
      <w:r w:rsidR="0038104D" w:rsidRPr="00CE4DD8">
        <w:rPr>
          <w:rFonts w:ascii="Arial" w:hAnsi="Arial" w:cs="Arial"/>
          <w:sz w:val="24"/>
          <w:szCs w:val="24"/>
          <w:shd w:val="clear" w:color="auto" w:fill="FFFFFF"/>
        </w:rPr>
        <w:t>serviciilor publice de transport persoane în unitățile administrativ-teritoriale</w:t>
      </w:r>
      <w:r w:rsidR="0038104D" w:rsidRPr="00CE4DD8">
        <w:rPr>
          <w:rFonts w:ascii="Arial" w:hAnsi="Arial" w:cs="Arial"/>
          <w:sz w:val="24"/>
          <w:szCs w:val="24"/>
        </w:rPr>
        <w:t xml:space="preserve"> </w:t>
      </w:r>
      <w:r w:rsidRPr="00CE4DD8">
        <w:rPr>
          <w:rFonts w:ascii="Arial" w:hAnsi="Arial" w:cs="Arial"/>
          <w:sz w:val="24"/>
          <w:szCs w:val="24"/>
        </w:rPr>
        <w:t>nr.</w:t>
      </w:r>
      <w:r w:rsidR="0038104D" w:rsidRPr="00CE4DD8">
        <w:rPr>
          <w:rFonts w:ascii="Arial" w:hAnsi="Arial" w:cs="Arial"/>
          <w:sz w:val="24"/>
          <w:szCs w:val="24"/>
        </w:rPr>
        <w:t xml:space="preserve"> </w:t>
      </w:r>
      <w:r w:rsidRPr="00CE4DD8">
        <w:rPr>
          <w:rFonts w:ascii="Arial" w:hAnsi="Arial" w:cs="Arial"/>
          <w:sz w:val="24"/>
          <w:szCs w:val="24"/>
        </w:rPr>
        <w:t>92/2007, cu modificările și completările ulterioare</w:t>
      </w:r>
      <w:r w:rsidR="0038104D" w:rsidRPr="00CE4DD8">
        <w:rPr>
          <w:rFonts w:ascii="Arial" w:hAnsi="Arial" w:cs="Arial"/>
          <w:sz w:val="24"/>
          <w:szCs w:val="24"/>
        </w:rPr>
        <w:t>,</w:t>
      </w:r>
      <w:r w:rsidRPr="00CE4DD8">
        <w:rPr>
          <w:rFonts w:ascii="Arial" w:hAnsi="Arial" w:cs="Arial"/>
          <w:sz w:val="24"/>
          <w:szCs w:val="24"/>
        </w:rPr>
        <w:t xml:space="preserve"> </w:t>
      </w:r>
      <w:r w:rsidRPr="00CE4DD8">
        <w:rPr>
          <w:rFonts w:ascii="Arial" w:hAnsi="Arial" w:cs="Arial"/>
          <w:strike/>
          <w:sz w:val="24"/>
          <w:szCs w:val="24"/>
        </w:rPr>
        <w:t>şi</w:t>
      </w:r>
      <w:r w:rsidRPr="00CE4DD8">
        <w:rPr>
          <w:rFonts w:ascii="Arial" w:hAnsi="Arial" w:cs="Arial"/>
          <w:sz w:val="24"/>
          <w:szCs w:val="24"/>
        </w:rPr>
        <w:t xml:space="preserve"> ale </w:t>
      </w:r>
      <w:proofErr w:type="spellStart"/>
      <w:r w:rsidRPr="00CE4DD8">
        <w:rPr>
          <w:rFonts w:ascii="Arial" w:hAnsi="Arial" w:cs="Arial"/>
          <w:sz w:val="24"/>
          <w:szCs w:val="24"/>
        </w:rPr>
        <w:t>Ordonanţei</w:t>
      </w:r>
      <w:proofErr w:type="spellEnd"/>
      <w:r w:rsidRPr="00CE4DD8">
        <w:rPr>
          <w:rFonts w:ascii="Arial" w:hAnsi="Arial" w:cs="Arial"/>
          <w:sz w:val="24"/>
          <w:szCs w:val="24"/>
        </w:rPr>
        <w:t xml:space="preserve"> Guvernului nr. 26/2000 cu privire la asociații și fundații, cu modificările și completările ulterioare, </w:t>
      </w:r>
      <w:r w:rsidR="0038104D" w:rsidRPr="00CE4DD8">
        <w:rPr>
          <w:rFonts w:ascii="Arial" w:hAnsi="Arial" w:cs="Arial"/>
          <w:sz w:val="24"/>
          <w:szCs w:val="24"/>
        </w:rPr>
        <w:t xml:space="preserve">precum şi ale legilor speciale care reglementează serviciile de </w:t>
      </w:r>
      <w:proofErr w:type="spellStart"/>
      <w:r w:rsidR="0038104D" w:rsidRPr="00CE4DD8">
        <w:rPr>
          <w:rFonts w:ascii="Arial" w:hAnsi="Arial" w:cs="Arial"/>
          <w:sz w:val="24"/>
          <w:szCs w:val="24"/>
        </w:rPr>
        <w:t>utilităţi</w:t>
      </w:r>
      <w:proofErr w:type="spellEnd"/>
      <w:r w:rsidR="0038104D" w:rsidRPr="00CE4DD8">
        <w:rPr>
          <w:rFonts w:ascii="Arial" w:hAnsi="Arial" w:cs="Arial"/>
          <w:sz w:val="24"/>
          <w:szCs w:val="24"/>
        </w:rPr>
        <w:t xml:space="preserve"> publice</w:t>
      </w:r>
    </w:p>
    <w:p w14:paraId="195BCDE7" w14:textId="2E519134" w:rsidR="002D42A7" w:rsidRDefault="002D42A7" w:rsidP="0038104D">
      <w:pPr>
        <w:pStyle w:val="NoSpacing"/>
        <w:spacing w:line="360" w:lineRule="auto"/>
        <w:ind w:firstLine="708"/>
        <w:jc w:val="both"/>
        <w:rPr>
          <w:rFonts w:ascii="Arial" w:hAnsi="Arial" w:cs="Arial"/>
          <w:sz w:val="24"/>
          <w:szCs w:val="24"/>
        </w:rPr>
      </w:pPr>
      <w:r w:rsidRPr="00CE4DD8">
        <w:rPr>
          <w:rFonts w:ascii="Arial" w:hAnsi="Arial" w:cs="Arial"/>
          <w:sz w:val="24"/>
          <w:szCs w:val="24"/>
        </w:rPr>
        <w:t>în cadrul ASOCIAȚI</w:t>
      </w:r>
      <w:r w:rsidR="00C71952" w:rsidRPr="00CE4DD8">
        <w:rPr>
          <w:rFonts w:ascii="Arial" w:hAnsi="Arial" w:cs="Arial"/>
          <w:sz w:val="24"/>
          <w:szCs w:val="24"/>
        </w:rPr>
        <w:t>EI</w:t>
      </w:r>
      <w:r w:rsidRPr="00CE4DD8">
        <w:rPr>
          <w:rFonts w:ascii="Arial" w:hAnsi="Arial" w:cs="Arial"/>
          <w:sz w:val="24"/>
          <w:szCs w:val="24"/>
        </w:rPr>
        <w:t xml:space="preserve"> DE DEZVOLTARE INTERCOMUNITARĂ </w:t>
      </w:r>
      <w:r w:rsidRPr="008940CC">
        <w:rPr>
          <w:rFonts w:ascii="Arial" w:hAnsi="Arial" w:cs="Arial"/>
          <w:sz w:val="24"/>
          <w:szCs w:val="24"/>
        </w:rPr>
        <w:t xml:space="preserve">TRANSPORT PUBLIC SATU MARE, denumită în continuare </w:t>
      </w:r>
      <w:proofErr w:type="spellStart"/>
      <w:r w:rsidRPr="008940CC">
        <w:rPr>
          <w:rFonts w:ascii="Arial" w:hAnsi="Arial" w:cs="Arial"/>
          <w:sz w:val="24"/>
          <w:szCs w:val="24"/>
        </w:rPr>
        <w:t>Asociaţia</w:t>
      </w:r>
      <w:proofErr w:type="spellEnd"/>
      <w:r w:rsidRPr="008940CC">
        <w:rPr>
          <w:rFonts w:ascii="Arial" w:hAnsi="Arial" w:cs="Arial"/>
          <w:sz w:val="24"/>
          <w:szCs w:val="24"/>
        </w:rPr>
        <w:t>, persoană juridică de drept privat, cu statut de utilitate publică, în scopurile prevăzute la art. 4 din prezentul statut.</w:t>
      </w:r>
    </w:p>
    <w:p w14:paraId="7D95EDFE" w14:textId="77777777" w:rsidR="0008076A" w:rsidRPr="008940CC" w:rsidRDefault="0008076A" w:rsidP="002D42A7">
      <w:pPr>
        <w:autoSpaceDE w:val="0"/>
        <w:autoSpaceDN w:val="0"/>
        <w:adjustRightInd w:val="0"/>
        <w:spacing w:line="360" w:lineRule="auto"/>
        <w:jc w:val="center"/>
        <w:rPr>
          <w:rFonts w:ascii="Arial" w:hAnsi="Arial" w:cs="Arial"/>
          <w:b/>
          <w:bCs/>
          <w:lang w:val="ro-RO"/>
        </w:rPr>
      </w:pPr>
    </w:p>
    <w:p w14:paraId="66D3A7C4" w14:textId="25E29898" w:rsidR="002D42A7" w:rsidRPr="008940CC" w:rsidRDefault="002D42A7" w:rsidP="00323EFC">
      <w:pPr>
        <w:autoSpaceDE w:val="0"/>
        <w:autoSpaceDN w:val="0"/>
        <w:adjustRightInd w:val="0"/>
        <w:spacing w:line="360" w:lineRule="auto"/>
        <w:jc w:val="center"/>
        <w:rPr>
          <w:rFonts w:ascii="Arial" w:hAnsi="Arial" w:cs="Arial"/>
          <w:b/>
          <w:bCs/>
          <w:lang w:val="ro-RO"/>
        </w:rPr>
      </w:pPr>
      <w:r w:rsidRPr="008940CC">
        <w:rPr>
          <w:rFonts w:ascii="Arial" w:hAnsi="Arial" w:cs="Arial"/>
          <w:b/>
          <w:bCs/>
          <w:lang w:val="ro-RO"/>
        </w:rPr>
        <w:t>CAP. 1</w:t>
      </w:r>
      <w:r w:rsidR="00323EFC">
        <w:rPr>
          <w:rFonts w:ascii="Arial" w:hAnsi="Arial" w:cs="Arial"/>
          <w:b/>
          <w:bCs/>
          <w:lang w:val="ro-RO"/>
        </w:rPr>
        <w:t xml:space="preserve">. </w:t>
      </w:r>
      <w:r w:rsidRPr="008940CC">
        <w:rPr>
          <w:rFonts w:ascii="Arial" w:hAnsi="Arial" w:cs="Arial"/>
          <w:b/>
          <w:bCs/>
          <w:lang w:val="ro-RO"/>
        </w:rPr>
        <w:t xml:space="preserve">Denumirea, sediul şi durata </w:t>
      </w:r>
      <w:proofErr w:type="spellStart"/>
      <w:r w:rsidRPr="008940CC">
        <w:rPr>
          <w:rFonts w:ascii="Arial" w:hAnsi="Arial" w:cs="Arial"/>
          <w:b/>
          <w:bCs/>
          <w:lang w:val="ro-RO"/>
        </w:rPr>
        <w:t>Asociaţiei</w:t>
      </w:r>
      <w:proofErr w:type="spellEnd"/>
    </w:p>
    <w:p w14:paraId="60D7EF0E" w14:textId="2772B627" w:rsidR="002D42A7" w:rsidRPr="008940CC" w:rsidRDefault="002D42A7" w:rsidP="002D42A7">
      <w:pPr>
        <w:autoSpaceDE w:val="0"/>
        <w:autoSpaceDN w:val="0"/>
        <w:adjustRightInd w:val="0"/>
        <w:spacing w:line="360" w:lineRule="auto"/>
        <w:jc w:val="both"/>
        <w:rPr>
          <w:rFonts w:ascii="Arial" w:hAnsi="Arial" w:cs="Arial"/>
          <w:b/>
          <w:bCs/>
          <w:lang w:val="ro-RO"/>
        </w:rPr>
      </w:pPr>
      <w:r w:rsidRPr="008940CC">
        <w:rPr>
          <w:rFonts w:ascii="Arial" w:hAnsi="Arial" w:cs="Arial"/>
          <w:lang w:val="ro-RO"/>
        </w:rPr>
        <w:t xml:space="preserve"> </w:t>
      </w:r>
      <w:r w:rsidRPr="008940CC">
        <w:rPr>
          <w:rFonts w:ascii="Arial" w:hAnsi="Arial" w:cs="Arial"/>
          <w:b/>
          <w:bCs/>
          <w:lang w:val="ro-RO"/>
        </w:rPr>
        <w:t>ART. 1</w:t>
      </w:r>
    </w:p>
    <w:p w14:paraId="7056866F" w14:textId="178D42D0" w:rsidR="002D42A7" w:rsidRPr="00323EFC" w:rsidRDefault="002D42A7" w:rsidP="00323EFC">
      <w:pPr>
        <w:autoSpaceDE w:val="0"/>
        <w:autoSpaceDN w:val="0"/>
        <w:adjustRightInd w:val="0"/>
        <w:spacing w:line="360" w:lineRule="auto"/>
        <w:ind w:firstLine="708"/>
        <w:jc w:val="both"/>
        <w:rPr>
          <w:rFonts w:ascii="Arial" w:hAnsi="Arial" w:cs="Arial"/>
          <w:lang w:val="ro-RO"/>
        </w:rPr>
      </w:pPr>
      <w:r w:rsidRPr="008940CC">
        <w:rPr>
          <w:rFonts w:ascii="Arial" w:hAnsi="Arial" w:cs="Arial"/>
          <w:lang w:val="ro-RO"/>
        </w:rPr>
        <w:t xml:space="preserve">Denumirea </w:t>
      </w:r>
      <w:proofErr w:type="spellStart"/>
      <w:r w:rsidRPr="008940CC">
        <w:rPr>
          <w:rFonts w:ascii="Arial" w:hAnsi="Arial" w:cs="Arial"/>
          <w:lang w:val="ro-RO"/>
        </w:rPr>
        <w:t>Asociaţiei</w:t>
      </w:r>
      <w:proofErr w:type="spellEnd"/>
      <w:r w:rsidRPr="008940CC">
        <w:rPr>
          <w:rFonts w:ascii="Arial" w:hAnsi="Arial" w:cs="Arial"/>
          <w:lang w:val="ro-RO"/>
        </w:rPr>
        <w:t xml:space="preserve"> este "ASOCIAȚIA DE DEZVOLTARE INTERCOMUNITARĂ TRANSPORT PUBLIC SATU MARE</w:t>
      </w:r>
      <w:r w:rsidRPr="008940CC">
        <w:rPr>
          <w:rFonts w:ascii="Arial" w:hAnsi="Arial" w:cs="Arial"/>
          <w:b/>
          <w:lang w:val="ro-RO"/>
        </w:rPr>
        <w:t xml:space="preserve"> </w:t>
      </w:r>
      <w:r w:rsidRPr="008940CC">
        <w:rPr>
          <w:rFonts w:ascii="Arial" w:hAnsi="Arial" w:cs="Arial"/>
          <w:lang w:val="ro-RO"/>
        </w:rPr>
        <w:t>", conform dovezii privind disponibilitatea denumirii</w:t>
      </w:r>
      <w:bookmarkStart w:id="1" w:name="_Hlk13747502"/>
      <w:r w:rsidRPr="008940CC">
        <w:rPr>
          <w:rFonts w:ascii="Arial" w:hAnsi="Arial" w:cs="Arial"/>
          <w:lang w:val="ro-RO"/>
        </w:rPr>
        <w:t xml:space="preserve"> nr.</w:t>
      </w:r>
      <w:r w:rsidR="0038104D">
        <w:rPr>
          <w:rFonts w:ascii="Arial" w:hAnsi="Arial" w:cs="Arial"/>
          <w:lang w:val="ro-RO"/>
        </w:rPr>
        <w:t xml:space="preserve"> </w:t>
      </w:r>
      <w:r w:rsidRPr="008940CC">
        <w:rPr>
          <w:rFonts w:ascii="Arial" w:hAnsi="Arial" w:cs="Arial"/>
          <w:lang w:val="ro-RO"/>
        </w:rPr>
        <w:t>205355/05.04.2023, eliberată de Ministerul Justiției, Serviciul Comunicare și Relații Publice.</w:t>
      </w:r>
      <w:bookmarkEnd w:id="1"/>
      <w:r w:rsidR="00323EFC">
        <w:rPr>
          <w:rFonts w:ascii="Arial" w:hAnsi="Arial" w:cs="Arial"/>
          <w:lang w:val="ro-RO"/>
        </w:rPr>
        <w:t xml:space="preserve"> </w:t>
      </w:r>
      <w:proofErr w:type="spellStart"/>
      <w:r w:rsidRPr="008940CC">
        <w:rPr>
          <w:rFonts w:ascii="Arial" w:hAnsi="Arial" w:cs="Arial"/>
          <w:lang w:val="ro-RO"/>
        </w:rPr>
        <w:t>Asociaţia</w:t>
      </w:r>
      <w:proofErr w:type="spellEnd"/>
      <w:r w:rsidRPr="008940CC">
        <w:rPr>
          <w:rFonts w:ascii="Arial" w:hAnsi="Arial" w:cs="Arial"/>
          <w:lang w:val="ro-RO"/>
        </w:rPr>
        <w:t xml:space="preserve"> va avea </w:t>
      </w:r>
      <w:proofErr w:type="spellStart"/>
      <w:r w:rsidRPr="008940CC">
        <w:rPr>
          <w:rFonts w:ascii="Arial" w:hAnsi="Arial" w:cs="Arial"/>
          <w:lang w:val="ro-RO"/>
        </w:rPr>
        <w:t>ştampilă</w:t>
      </w:r>
      <w:proofErr w:type="spellEnd"/>
      <w:r w:rsidRPr="008940CC">
        <w:rPr>
          <w:rFonts w:ascii="Arial" w:hAnsi="Arial" w:cs="Arial"/>
          <w:lang w:val="ro-RO"/>
        </w:rPr>
        <w:t xml:space="preserve"> şi însemne proprii.</w:t>
      </w:r>
    </w:p>
    <w:p w14:paraId="4270559F" w14:textId="7A265EB2" w:rsidR="002D42A7" w:rsidRPr="008940CC" w:rsidRDefault="002D42A7" w:rsidP="002D42A7">
      <w:pPr>
        <w:autoSpaceDE w:val="0"/>
        <w:autoSpaceDN w:val="0"/>
        <w:adjustRightInd w:val="0"/>
        <w:spacing w:line="360" w:lineRule="auto"/>
        <w:jc w:val="both"/>
        <w:rPr>
          <w:rFonts w:ascii="Arial" w:hAnsi="Arial" w:cs="Arial"/>
          <w:b/>
          <w:bCs/>
          <w:lang w:val="ro-RO"/>
        </w:rPr>
      </w:pPr>
      <w:r w:rsidRPr="008940CC">
        <w:rPr>
          <w:rFonts w:ascii="Arial" w:hAnsi="Arial" w:cs="Arial"/>
          <w:b/>
          <w:bCs/>
          <w:lang w:val="ro-RO"/>
        </w:rPr>
        <w:t>ART. 2</w:t>
      </w:r>
    </w:p>
    <w:p w14:paraId="6A9193FE" w14:textId="5B2888AD"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21016">
        <w:rPr>
          <w:rFonts w:ascii="Arial" w:hAnsi="Arial" w:cs="Arial"/>
          <w:lang w:val="ro-RO"/>
        </w:rPr>
        <w:tab/>
      </w:r>
      <w:r w:rsidRPr="008940CC">
        <w:rPr>
          <w:rFonts w:ascii="Arial" w:hAnsi="Arial" w:cs="Arial"/>
          <w:b/>
          <w:bCs/>
          <w:lang w:val="ro-RO"/>
        </w:rPr>
        <w:t>(1)</w:t>
      </w:r>
      <w:r w:rsidRPr="008940CC">
        <w:rPr>
          <w:rFonts w:ascii="Arial" w:hAnsi="Arial" w:cs="Arial"/>
          <w:lang w:val="ro-RO"/>
        </w:rPr>
        <w:t xml:space="preserve"> Sediul </w:t>
      </w:r>
      <w:proofErr w:type="spellStart"/>
      <w:r w:rsidRPr="008940CC">
        <w:rPr>
          <w:rFonts w:ascii="Arial" w:hAnsi="Arial" w:cs="Arial"/>
          <w:lang w:val="ro-RO"/>
        </w:rPr>
        <w:t>Asociaţiei</w:t>
      </w:r>
      <w:proofErr w:type="spellEnd"/>
      <w:r w:rsidRPr="008940CC">
        <w:rPr>
          <w:rFonts w:ascii="Arial" w:hAnsi="Arial" w:cs="Arial"/>
          <w:lang w:val="ro-RO"/>
        </w:rPr>
        <w:t xml:space="preserve"> este în România,</w:t>
      </w:r>
      <w:r w:rsidRPr="008940CC">
        <w:rPr>
          <w:rFonts w:ascii="Arial" w:hAnsi="Arial" w:cs="Arial"/>
          <w:b/>
          <w:bCs/>
          <w:lang w:val="ro-RO"/>
        </w:rPr>
        <w:t xml:space="preserve"> </w:t>
      </w:r>
      <w:r w:rsidRPr="008940CC">
        <w:rPr>
          <w:rFonts w:ascii="Arial" w:hAnsi="Arial" w:cs="Arial"/>
          <w:lang w:val="ro-RO"/>
        </w:rPr>
        <w:t>loc.</w:t>
      </w:r>
      <w:r w:rsidR="00FD5B8B" w:rsidRPr="008940CC">
        <w:rPr>
          <w:rFonts w:ascii="Arial" w:hAnsi="Arial" w:cs="Arial"/>
          <w:lang w:val="ro-RO"/>
        </w:rPr>
        <w:t xml:space="preserve"> </w:t>
      </w:r>
      <w:r w:rsidRPr="008940CC">
        <w:rPr>
          <w:rFonts w:ascii="Arial" w:hAnsi="Arial" w:cs="Arial"/>
          <w:lang w:val="ro-RO"/>
        </w:rPr>
        <w:t>Satu Mare, P-ța 25 Octombrie</w:t>
      </w:r>
      <w:r w:rsidR="00FD5B8B" w:rsidRPr="008940CC">
        <w:rPr>
          <w:rFonts w:ascii="Arial" w:hAnsi="Arial" w:cs="Arial"/>
          <w:lang w:val="ro-RO"/>
        </w:rPr>
        <w:t>,</w:t>
      </w:r>
      <w:r w:rsidRPr="008940CC">
        <w:rPr>
          <w:rFonts w:ascii="Arial" w:hAnsi="Arial" w:cs="Arial"/>
          <w:lang w:val="ro-RO"/>
        </w:rPr>
        <w:t xml:space="preserve"> nr.</w:t>
      </w:r>
      <w:r w:rsidR="00C21016">
        <w:rPr>
          <w:rFonts w:ascii="Arial" w:hAnsi="Arial" w:cs="Arial"/>
          <w:lang w:val="ro-RO"/>
        </w:rPr>
        <w:t xml:space="preserve"> </w:t>
      </w:r>
      <w:r w:rsidRPr="008940CC">
        <w:rPr>
          <w:rFonts w:ascii="Arial" w:hAnsi="Arial" w:cs="Arial"/>
          <w:lang w:val="ro-RO"/>
        </w:rPr>
        <w:t>1</w:t>
      </w:r>
      <w:r w:rsidR="00FD5B8B" w:rsidRPr="008940CC">
        <w:rPr>
          <w:rFonts w:ascii="Arial" w:hAnsi="Arial" w:cs="Arial"/>
          <w:lang w:val="ro-RO"/>
        </w:rPr>
        <w:t>,</w:t>
      </w:r>
      <w:r w:rsidRPr="008940CC">
        <w:rPr>
          <w:rFonts w:ascii="Arial" w:hAnsi="Arial" w:cs="Arial"/>
          <w:lang w:val="ro-RO"/>
        </w:rPr>
        <w:t xml:space="preserve"> corp M, jud. Satu Mare. </w:t>
      </w:r>
    </w:p>
    <w:p w14:paraId="6DE7724E" w14:textId="3D102984"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lastRenderedPageBreak/>
        <w:t xml:space="preserve">    </w:t>
      </w:r>
      <w:r w:rsidR="00C21016">
        <w:rPr>
          <w:rFonts w:ascii="Arial" w:hAnsi="Arial" w:cs="Arial"/>
          <w:lang w:val="ro-RO"/>
        </w:rPr>
        <w:tab/>
      </w:r>
      <w:r w:rsidRPr="008940CC">
        <w:rPr>
          <w:rFonts w:ascii="Arial" w:hAnsi="Arial" w:cs="Arial"/>
          <w:b/>
          <w:bCs/>
          <w:lang w:val="ro-RO"/>
        </w:rPr>
        <w:t>(2)</w:t>
      </w:r>
      <w:r w:rsidRPr="008940CC">
        <w:rPr>
          <w:rFonts w:ascii="Arial" w:hAnsi="Arial" w:cs="Arial"/>
          <w:lang w:val="ro-RO"/>
        </w:rPr>
        <w:t xml:space="preserve"> Sediul </w:t>
      </w:r>
      <w:proofErr w:type="spellStart"/>
      <w:r w:rsidRPr="008940CC">
        <w:rPr>
          <w:rFonts w:ascii="Arial" w:hAnsi="Arial" w:cs="Arial"/>
          <w:lang w:val="ro-RO"/>
        </w:rPr>
        <w:t>Asociaţiei</w:t>
      </w:r>
      <w:proofErr w:type="spellEnd"/>
      <w:r w:rsidRPr="008940CC">
        <w:rPr>
          <w:rFonts w:ascii="Arial" w:hAnsi="Arial" w:cs="Arial"/>
          <w:lang w:val="ro-RO"/>
        </w:rPr>
        <w:t xml:space="preserve"> va putea fi mutat în orice alt loc aflat pe raza </w:t>
      </w:r>
      <w:proofErr w:type="spellStart"/>
      <w:r w:rsidRPr="008940CC">
        <w:rPr>
          <w:rFonts w:ascii="Arial" w:hAnsi="Arial" w:cs="Arial"/>
          <w:lang w:val="ro-RO"/>
        </w:rPr>
        <w:t>unităţilor</w:t>
      </w:r>
      <w:proofErr w:type="spellEnd"/>
      <w:r w:rsidRPr="008940CC">
        <w:rPr>
          <w:rFonts w:ascii="Arial" w:hAnsi="Arial" w:cs="Arial"/>
          <w:lang w:val="ro-RO"/>
        </w:rPr>
        <w:t xml:space="preserve"> administrativ-teritoriale membre, în baza unei hotărâri a adunării generale a </w:t>
      </w:r>
      <w:proofErr w:type="spellStart"/>
      <w:r w:rsidRPr="008940CC">
        <w:rPr>
          <w:rFonts w:ascii="Arial" w:hAnsi="Arial" w:cs="Arial"/>
          <w:lang w:val="ro-RO"/>
        </w:rPr>
        <w:t>Asociaţiei</w:t>
      </w:r>
      <w:proofErr w:type="spellEnd"/>
      <w:r w:rsidRPr="008940CC">
        <w:rPr>
          <w:rFonts w:ascii="Arial" w:hAnsi="Arial" w:cs="Arial"/>
          <w:lang w:val="ro-RO"/>
        </w:rPr>
        <w:t xml:space="preserve"> sau a consiliului director, conform prezentului statut.</w:t>
      </w:r>
    </w:p>
    <w:p w14:paraId="6318FDEA" w14:textId="76C2B10F" w:rsidR="002D42A7" w:rsidRPr="008940CC" w:rsidRDefault="002D42A7" w:rsidP="002D42A7">
      <w:pPr>
        <w:autoSpaceDE w:val="0"/>
        <w:autoSpaceDN w:val="0"/>
        <w:adjustRightInd w:val="0"/>
        <w:spacing w:line="360" w:lineRule="auto"/>
        <w:jc w:val="both"/>
        <w:rPr>
          <w:rFonts w:ascii="Arial" w:hAnsi="Arial" w:cs="Arial"/>
          <w:b/>
          <w:bCs/>
          <w:lang w:val="ro-RO"/>
        </w:rPr>
      </w:pPr>
      <w:r w:rsidRPr="008940CC">
        <w:rPr>
          <w:rFonts w:ascii="Arial" w:hAnsi="Arial" w:cs="Arial"/>
          <w:b/>
          <w:bCs/>
          <w:lang w:val="ro-RO"/>
        </w:rPr>
        <w:t>ART. 3</w:t>
      </w:r>
    </w:p>
    <w:p w14:paraId="50D1E348" w14:textId="39FC2B34" w:rsidR="002D42A7"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21016">
        <w:rPr>
          <w:rFonts w:ascii="Arial" w:hAnsi="Arial" w:cs="Arial"/>
          <w:lang w:val="ro-RO"/>
        </w:rPr>
        <w:tab/>
      </w:r>
      <w:proofErr w:type="spellStart"/>
      <w:r w:rsidRPr="008940CC">
        <w:rPr>
          <w:rFonts w:ascii="Arial" w:hAnsi="Arial" w:cs="Arial"/>
          <w:lang w:val="ro-RO"/>
        </w:rPr>
        <w:t>Asociaţia</w:t>
      </w:r>
      <w:proofErr w:type="spellEnd"/>
      <w:r w:rsidRPr="008940CC">
        <w:rPr>
          <w:rFonts w:ascii="Arial" w:hAnsi="Arial" w:cs="Arial"/>
          <w:lang w:val="ro-RO"/>
        </w:rPr>
        <w:t xml:space="preserve"> este constituită pe o durată nedeterminată, începând cu data înscrierii sale în Registrul </w:t>
      </w:r>
      <w:proofErr w:type="spellStart"/>
      <w:r w:rsidRPr="008940CC">
        <w:rPr>
          <w:rFonts w:ascii="Arial" w:hAnsi="Arial" w:cs="Arial"/>
          <w:lang w:val="ro-RO"/>
        </w:rPr>
        <w:t>asociaţiilor</w:t>
      </w:r>
      <w:proofErr w:type="spellEnd"/>
      <w:r w:rsidRPr="008940CC">
        <w:rPr>
          <w:rFonts w:ascii="Arial" w:hAnsi="Arial" w:cs="Arial"/>
          <w:lang w:val="ro-RO"/>
        </w:rPr>
        <w:t xml:space="preserve"> şi </w:t>
      </w:r>
      <w:proofErr w:type="spellStart"/>
      <w:r w:rsidRPr="008940CC">
        <w:rPr>
          <w:rFonts w:ascii="Arial" w:hAnsi="Arial" w:cs="Arial"/>
          <w:lang w:val="ro-RO"/>
        </w:rPr>
        <w:t>fundaţiilor</w:t>
      </w:r>
      <w:proofErr w:type="spellEnd"/>
      <w:r w:rsidRPr="008940CC">
        <w:rPr>
          <w:rFonts w:ascii="Arial" w:hAnsi="Arial" w:cs="Arial"/>
          <w:lang w:val="ro-RO"/>
        </w:rPr>
        <w:t xml:space="preserve"> de pe lângă grefa Judecătoriei Satu Mare.</w:t>
      </w:r>
    </w:p>
    <w:p w14:paraId="731CA7D8" w14:textId="77777777" w:rsidR="008940CC" w:rsidRPr="008940CC" w:rsidRDefault="008940CC" w:rsidP="002D42A7">
      <w:pPr>
        <w:autoSpaceDE w:val="0"/>
        <w:autoSpaceDN w:val="0"/>
        <w:adjustRightInd w:val="0"/>
        <w:spacing w:line="360" w:lineRule="auto"/>
        <w:jc w:val="both"/>
        <w:rPr>
          <w:rFonts w:ascii="Arial" w:hAnsi="Arial" w:cs="Arial"/>
          <w:lang w:val="ro-RO"/>
        </w:rPr>
      </w:pPr>
    </w:p>
    <w:p w14:paraId="3C8B4CBB" w14:textId="1DB055F9" w:rsidR="002D42A7" w:rsidRPr="008940CC" w:rsidRDefault="002D42A7" w:rsidP="00323EFC">
      <w:pPr>
        <w:autoSpaceDE w:val="0"/>
        <w:autoSpaceDN w:val="0"/>
        <w:adjustRightInd w:val="0"/>
        <w:spacing w:line="360" w:lineRule="auto"/>
        <w:jc w:val="center"/>
        <w:rPr>
          <w:rFonts w:ascii="Arial" w:hAnsi="Arial" w:cs="Arial"/>
          <w:b/>
          <w:bCs/>
          <w:lang w:val="ro-RO"/>
        </w:rPr>
      </w:pPr>
      <w:r w:rsidRPr="008940CC">
        <w:rPr>
          <w:rFonts w:ascii="Arial" w:hAnsi="Arial" w:cs="Arial"/>
          <w:b/>
          <w:bCs/>
          <w:lang w:val="ro-RO"/>
        </w:rPr>
        <w:t>CAP. 2</w:t>
      </w:r>
      <w:r w:rsidR="00323EFC">
        <w:rPr>
          <w:rFonts w:ascii="Arial" w:hAnsi="Arial" w:cs="Arial"/>
          <w:b/>
          <w:bCs/>
          <w:lang w:val="ro-RO"/>
        </w:rPr>
        <w:t xml:space="preserve">. </w:t>
      </w:r>
      <w:r w:rsidRPr="008940CC">
        <w:rPr>
          <w:rFonts w:ascii="Arial" w:hAnsi="Arial" w:cs="Arial"/>
          <w:b/>
          <w:bCs/>
          <w:lang w:val="ro-RO"/>
        </w:rPr>
        <w:t xml:space="preserve">Scopul şi obiectivele </w:t>
      </w:r>
      <w:proofErr w:type="spellStart"/>
      <w:r w:rsidRPr="008940CC">
        <w:rPr>
          <w:rFonts w:ascii="Arial" w:hAnsi="Arial" w:cs="Arial"/>
          <w:b/>
          <w:bCs/>
          <w:lang w:val="ro-RO"/>
        </w:rPr>
        <w:t>Asociaţiei</w:t>
      </w:r>
      <w:proofErr w:type="spellEnd"/>
    </w:p>
    <w:p w14:paraId="470B709C" w14:textId="1A124C20" w:rsidR="002D42A7" w:rsidRPr="008940CC" w:rsidRDefault="002D42A7" w:rsidP="002D42A7">
      <w:pPr>
        <w:autoSpaceDE w:val="0"/>
        <w:autoSpaceDN w:val="0"/>
        <w:adjustRightInd w:val="0"/>
        <w:spacing w:line="360" w:lineRule="auto"/>
        <w:jc w:val="both"/>
        <w:rPr>
          <w:rFonts w:ascii="Arial" w:hAnsi="Arial" w:cs="Arial"/>
          <w:b/>
          <w:bCs/>
          <w:lang w:val="ro-RO"/>
        </w:rPr>
      </w:pPr>
      <w:r w:rsidRPr="008940CC">
        <w:rPr>
          <w:rFonts w:ascii="Arial" w:hAnsi="Arial" w:cs="Arial"/>
          <w:b/>
          <w:bCs/>
          <w:lang w:val="ro-RO"/>
        </w:rPr>
        <w:t>ART. 4</w:t>
      </w:r>
    </w:p>
    <w:p w14:paraId="1CEBDFE0" w14:textId="30EDFADA" w:rsidR="002D42A7"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21016">
        <w:rPr>
          <w:rFonts w:ascii="Arial" w:hAnsi="Arial" w:cs="Arial"/>
          <w:b/>
          <w:bCs/>
          <w:lang w:val="ro-RO"/>
        </w:rPr>
        <w:tab/>
      </w:r>
      <w:r w:rsidRPr="008940CC">
        <w:rPr>
          <w:rFonts w:ascii="Arial" w:hAnsi="Arial" w:cs="Arial"/>
          <w:b/>
          <w:bCs/>
          <w:lang w:val="ro-RO"/>
        </w:rPr>
        <w:t>(1)</w:t>
      </w:r>
      <w:r w:rsidRPr="008940CC">
        <w:rPr>
          <w:rFonts w:ascii="Arial" w:hAnsi="Arial" w:cs="Arial"/>
          <w:lang w:val="ro-RO"/>
        </w:rPr>
        <w:t xml:space="preserve"> </w:t>
      </w:r>
      <w:proofErr w:type="spellStart"/>
      <w:r w:rsidRPr="008940CC">
        <w:rPr>
          <w:rFonts w:ascii="Arial" w:hAnsi="Arial" w:cs="Arial"/>
          <w:lang w:val="ro-RO"/>
        </w:rPr>
        <w:t>Asociaţia</w:t>
      </w:r>
      <w:proofErr w:type="spellEnd"/>
      <w:r w:rsidRPr="008940CC">
        <w:rPr>
          <w:rFonts w:ascii="Arial" w:hAnsi="Arial" w:cs="Arial"/>
          <w:lang w:val="ro-RO"/>
        </w:rPr>
        <w:t xml:space="preserve"> se </w:t>
      </w:r>
      <w:r w:rsidRPr="00CE4DD8">
        <w:rPr>
          <w:rFonts w:ascii="Arial" w:hAnsi="Arial" w:cs="Arial"/>
          <w:lang w:val="ro-RO"/>
        </w:rPr>
        <w:t xml:space="preserve">constituie </w:t>
      </w:r>
      <w:r w:rsidR="00C21016" w:rsidRPr="00CE4DD8">
        <w:rPr>
          <w:rFonts w:ascii="Arial" w:hAnsi="Arial" w:cs="Arial"/>
          <w:lang w:val="ro-RO"/>
        </w:rPr>
        <w:t>în</w:t>
      </w:r>
      <w:r w:rsidRPr="00CE4DD8">
        <w:rPr>
          <w:rFonts w:ascii="Arial" w:hAnsi="Arial" w:cs="Arial"/>
          <w:lang w:val="ro-RO"/>
        </w:rPr>
        <w:t xml:space="preserve"> sco</w:t>
      </w:r>
      <w:r w:rsidRPr="008940CC">
        <w:rPr>
          <w:rFonts w:ascii="Arial" w:hAnsi="Arial" w:cs="Arial"/>
          <w:lang w:val="ro-RO"/>
        </w:rPr>
        <w:t xml:space="preserve">pul </w:t>
      </w:r>
      <w:proofErr w:type="spellStart"/>
      <w:r w:rsidRPr="008940CC">
        <w:rPr>
          <w:rFonts w:ascii="Arial" w:hAnsi="Arial" w:cs="Arial"/>
          <w:lang w:val="ro-RO"/>
        </w:rPr>
        <w:t>înfiinţării</w:t>
      </w:r>
      <w:proofErr w:type="spellEnd"/>
      <w:r w:rsidRPr="008940CC">
        <w:rPr>
          <w:rFonts w:ascii="Arial" w:hAnsi="Arial" w:cs="Arial"/>
          <w:lang w:val="ro-RO"/>
        </w:rPr>
        <w:t xml:space="preserve">, organizării, reglementării, </w:t>
      </w:r>
      <w:proofErr w:type="spellStart"/>
      <w:r w:rsidRPr="008940CC">
        <w:rPr>
          <w:rFonts w:ascii="Arial" w:hAnsi="Arial" w:cs="Arial"/>
          <w:lang w:val="ro-RO"/>
        </w:rPr>
        <w:t>finanţării</w:t>
      </w:r>
      <w:proofErr w:type="spellEnd"/>
      <w:r w:rsidRPr="008940CC">
        <w:rPr>
          <w:rFonts w:ascii="Arial" w:hAnsi="Arial" w:cs="Arial"/>
          <w:lang w:val="ro-RO"/>
        </w:rPr>
        <w:t xml:space="preserve">, exploatării, monitorizării şi gestionării în comun a serviciului de transport public local, denumit în continuare „Serviciul” pe raza de </w:t>
      </w:r>
      <w:proofErr w:type="spellStart"/>
      <w:r w:rsidRPr="008940CC">
        <w:rPr>
          <w:rFonts w:ascii="Arial" w:hAnsi="Arial" w:cs="Arial"/>
          <w:lang w:val="ro-RO"/>
        </w:rPr>
        <w:t>competenţă</w:t>
      </w:r>
      <w:proofErr w:type="spellEnd"/>
      <w:r w:rsidRPr="008940CC">
        <w:rPr>
          <w:rFonts w:ascii="Arial" w:hAnsi="Arial" w:cs="Arial"/>
          <w:lang w:val="ro-RO"/>
        </w:rPr>
        <w:t xml:space="preserve"> a </w:t>
      </w:r>
      <w:proofErr w:type="spellStart"/>
      <w:r w:rsidRPr="008940CC">
        <w:rPr>
          <w:rFonts w:ascii="Arial" w:hAnsi="Arial" w:cs="Arial"/>
          <w:lang w:val="ro-RO"/>
        </w:rPr>
        <w:t>unităţilor</w:t>
      </w:r>
      <w:proofErr w:type="spellEnd"/>
      <w:r w:rsidRPr="008940CC">
        <w:rPr>
          <w:rFonts w:ascii="Arial" w:hAnsi="Arial" w:cs="Arial"/>
          <w:lang w:val="ro-RO"/>
        </w:rPr>
        <w:t xml:space="preserve"> administrativ-teritoriale membre, precum şi realizarea în comun a unor proiecte de </w:t>
      </w:r>
      <w:proofErr w:type="spellStart"/>
      <w:r w:rsidRPr="008940CC">
        <w:rPr>
          <w:rFonts w:ascii="Arial" w:hAnsi="Arial" w:cs="Arial"/>
          <w:lang w:val="ro-RO"/>
        </w:rPr>
        <w:t>investiţii</w:t>
      </w:r>
      <w:proofErr w:type="spellEnd"/>
      <w:r w:rsidRPr="008940CC">
        <w:rPr>
          <w:rFonts w:ascii="Arial" w:hAnsi="Arial" w:cs="Arial"/>
          <w:lang w:val="ro-RO"/>
        </w:rPr>
        <w:t xml:space="preserve"> publice de interes zonal sau regional, destinate </w:t>
      </w:r>
      <w:proofErr w:type="spellStart"/>
      <w:r w:rsidRPr="008940CC">
        <w:rPr>
          <w:rFonts w:ascii="Arial" w:hAnsi="Arial" w:cs="Arial"/>
          <w:lang w:val="ro-RO"/>
        </w:rPr>
        <w:t>înfiinţării</w:t>
      </w:r>
      <w:proofErr w:type="spellEnd"/>
      <w:r w:rsidRPr="008940CC">
        <w:rPr>
          <w:rFonts w:ascii="Arial" w:hAnsi="Arial" w:cs="Arial"/>
          <w:lang w:val="ro-RO"/>
        </w:rPr>
        <w:t xml:space="preserve">, modernizării şi/sau dezvoltării, după caz, a sistemelor de </w:t>
      </w:r>
      <w:proofErr w:type="spellStart"/>
      <w:r w:rsidRPr="008940CC">
        <w:rPr>
          <w:rFonts w:ascii="Arial" w:hAnsi="Arial" w:cs="Arial"/>
          <w:lang w:val="ro-RO"/>
        </w:rPr>
        <w:t>utilităţi</w:t>
      </w:r>
      <w:proofErr w:type="spellEnd"/>
      <w:r w:rsidRPr="008940CC">
        <w:rPr>
          <w:rFonts w:ascii="Arial" w:hAnsi="Arial" w:cs="Arial"/>
          <w:lang w:val="ro-RO"/>
        </w:rPr>
        <w:t xml:space="preserve"> publice aferente Serviciului pe baza strategiei de dezvoltare a acestuia, denumită în continuare Strategia de dezvoltare.</w:t>
      </w:r>
    </w:p>
    <w:p w14:paraId="1FF847A1" w14:textId="1C5B61EF" w:rsidR="002D42A7" w:rsidRPr="008940CC" w:rsidRDefault="002D42A7" w:rsidP="002D42A7">
      <w:pPr>
        <w:autoSpaceDE w:val="0"/>
        <w:autoSpaceDN w:val="0"/>
        <w:adjustRightInd w:val="0"/>
        <w:spacing w:line="360" w:lineRule="auto"/>
        <w:jc w:val="both"/>
        <w:rPr>
          <w:rFonts w:ascii="Arial" w:hAnsi="Arial" w:cs="Arial"/>
          <w:lang w:val="ro-RO"/>
        </w:rPr>
      </w:pPr>
      <w:bookmarkStart w:id="2" w:name="do|ax2|caII|ar4|al2"/>
      <w:bookmarkStart w:id="3" w:name="do|ax2|caII|ar4|al3"/>
      <w:bookmarkEnd w:id="2"/>
      <w:bookmarkEnd w:id="3"/>
      <w:r w:rsidRPr="008940CC">
        <w:rPr>
          <w:rFonts w:ascii="Arial" w:hAnsi="Arial" w:cs="Arial"/>
          <w:lang w:val="ro-RO"/>
        </w:rPr>
        <w:t xml:space="preserve">   </w:t>
      </w:r>
      <w:r w:rsidR="00C21016">
        <w:rPr>
          <w:rFonts w:ascii="Arial" w:hAnsi="Arial" w:cs="Arial"/>
          <w:lang w:val="ro-RO"/>
        </w:rPr>
        <w:tab/>
      </w:r>
      <w:r w:rsidRPr="008940CC">
        <w:rPr>
          <w:rFonts w:ascii="Arial" w:hAnsi="Arial" w:cs="Arial"/>
          <w:b/>
          <w:bCs/>
          <w:lang w:val="ro-RO"/>
        </w:rPr>
        <w:t>(2)</w:t>
      </w:r>
      <w:r w:rsidRPr="008940CC">
        <w:rPr>
          <w:rFonts w:ascii="Arial" w:hAnsi="Arial" w:cs="Arial"/>
          <w:lang w:val="ro-RO"/>
        </w:rPr>
        <w:t xml:space="preserve"> </w:t>
      </w:r>
      <w:proofErr w:type="spellStart"/>
      <w:r w:rsidRPr="008940CC">
        <w:rPr>
          <w:rFonts w:ascii="Arial" w:hAnsi="Arial" w:cs="Arial"/>
          <w:lang w:val="ro-RO"/>
        </w:rPr>
        <w:t>Asociaţii</w:t>
      </w:r>
      <w:proofErr w:type="spellEnd"/>
      <w:r w:rsidRPr="008940CC">
        <w:rPr>
          <w:rFonts w:ascii="Arial" w:hAnsi="Arial" w:cs="Arial"/>
          <w:lang w:val="ro-RO"/>
        </w:rPr>
        <w:t xml:space="preserve"> declară că interesul comun ce stă la baza constituirii </w:t>
      </w:r>
      <w:proofErr w:type="spellStart"/>
      <w:r w:rsidRPr="008940CC">
        <w:rPr>
          <w:rFonts w:ascii="Arial" w:hAnsi="Arial" w:cs="Arial"/>
          <w:lang w:val="ro-RO"/>
        </w:rPr>
        <w:t>Asociaţiei</w:t>
      </w:r>
      <w:proofErr w:type="spellEnd"/>
      <w:r w:rsidRPr="008940CC">
        <w:rPr>
          <w:rFonts w:ascii="Arial" w:hAnsi="Arial" w:cs="Arial"/>
          <w:lang w:val="ro-RO"/>
        </w:rPr>
        <w:t xml:space="preserve"> este interesul general al locuitorilor de pe raza </w:t>
      </w:r>
      <w:proofErr w:type="spellStart"/>
      <w:r w:rsidRPr="008940CC">
        <w:rPr>
          <w:rFonts w:ascii="Arial" w:hAnsi="Arial" w:cs="Arial"/>
          <w:lang w:val="ro-RO"/>
        </w:rPr>
        <w:t>unităţilor</w:t>
      </w:r>
      <w:proofErr w:type="spellEnd"/>
      <w:r w:rsidRPr="008940CC">
        <w:rPr>
          <w:rFonts w:ascii="Arial" w:hAnsi="Arial" w:cs="Arial"/>
          <w:lang w:val="ro-RO"/>
        </w:rPr>
        <w:t xml:space="preserve"> administrativ-teritoriale membre pentru </w:t>
      </w:r>
      <w:proofErr w:type="spellStart"/>
      <w:r w:rsidRPr="008940CC">
        <w:rPr>
          <w:rFonts w:ascii="Arial" w:hAnsi="Arial" w:cs="Arial"/>
          <w:lang w:val="ro-RO"/>
        </w:rPr>
        <w:t>îmbunătăţirea</w:t>
      </w:r>
      <w:proofErr w:type="spellEnd"/>
      <w:r w:rsidRPr="008940CC">
        <w:rPr>
          <w:rFonts w:ascii="Arial" w:hAnsi="Arial" w:cs="Arial"/>
          <w:lang w:val="ro-RO"/>
        </w:rPr>
        <w:t xml:space="preserve"> </w:t>
      </w:r>
      <w:proofErr w:type="spellStart"/>
      <w:r w:rsidRPr="008940CC">
        <w:rPr>
          <w:rFonts w:ascii="Arial" w:hAnsi="Arial" w:cs="Arial"/>
          <w:lang w:val="ro-RO"/>
        </w:rPr>
        <w:t>calităţii</w:t>
      </w:r>
      <w:proofErr w:type="spellEnd"/>
      <w:r w:rsidRPr="008940CC">
        <w:rPr>
          <w:rFonts w:ascii="Arial" w:hAnsi="Arial" w:cs="Arial"/>
          <w:lang w:val="ro-RO"/>
        </w:rPr>
        <w:t xml:space="preserve"> Serviciului, în </w:t>
      </w:r>
      <w:proofErr w:type="spellStart"/>
      <w:r w:rsidRPr="008940CC">
        <w:rPr>
          <w:rFonts w:ascii="Arial" w:hAnsi="Arial" w:cs="Arial"/>
          <w:lang w:val="ro-RO"/>
        </w:rPr>
        <w:t>condiţiile</w:t>
      </w:r>
      <w:proofErr w:type="spellEnd"/>
      <w:r w:rsidRPr="008940CC">
        <w:rPr>
          <w:rFonts w:ascii="Arial" w:hAnsi="Arial" w:cs="Arial"/>
          <w:lang w:val="ro-RO"/>
        </w:rPr>
        <w:t xml:space="preserve"> unor </w:t>
      </w:r>
      <w:r w:rsidRPr="00CE4DD8">
        <w:rPr>
          <w:rFonts w:ascii="Arial" w:hAnsi="Arial" w:cs="Arial"/>
          <w:lang w:val="ro-RO"/>
        </w:rPr>
        <w:t xml:space="preserve">tarife </w:t>
      </w:r>
      <w:r w:rsidR="00C21016" w:rsidRPr="00CE4DD8">
        <w:rPr>
          <w:rStyle w:val="tal"/>
          <w:rFonts w:ascii="Verdana" w:hAnsi="Verdana"/>
          <w:sz w:val="22"/>
          <w:szCs w:val="22"/>
        </w:rPr>
        <w:t>şi/</w:t>
      </w:r>
      <w:proofErr w:type="spellStart"/>
      <w:r w:rsidR="00C21016" w:rsidRPr="00CE4DD8">
        <w:rPr>
          <w:rStyle w:val="tal"/>
          <w:rFonts w:ascii="Verdana" w:hAnsi="Verdana"/>
          <w:sz w:val="22"/>
          <w:szCs w:val="22"/>
        </w:rPr>
        <w:t>sau</w:t>
      </w:r>
      <w:proofErr w:type="spellEnd"/>
      <w:r w:rsidR="00C21016" w:rsidRPr="00CE4DD8">
        <w:rPr>
          <w:rStyle w:val="tal"/>
          <w:rFonts w:ascii="Verdana" w:hAnsi="Verdana"/>
          <w:sz w:val="22"/>
          <w:szCs w:val="22"/>
        </w:rPr>
        <w:t xml:space="preserve"> </w:t>
      </w:r>
      <w:proofErr w:type="spellStart"/>
      <w:r w:rsidR="00C21016" w:rsidRPr="00CE4DD8">
        <w:rPr>
          <w:rStyle w:val="tal"/>
          <w:rFonts w:ascii="Verdana" w:hAnsi="Verdana"/>
          <w:sz w:val="22"/>
          <w:szCs w:val="22"/>
        </w:rPr>
        <w:t>taxe</w:t>
      </w:r>
      <w:proofErr w:type="spellEnd"/>
      <w:r w:rsidR="00C21016" w:rsidRPr="00CE4DD8">
        <w:rPr>
          <w:rStyle w:val="tal"/>
          <w:rFonts w:ascii="Verdana" w:hAnsi="Verdana"/>
          <w:sz w:val="22"/>
          <w:szCs w:val="22"/>
        </w:rPr>
        <w:t xml:space="preserve"> </w:t>
      </w:r>
      <w:r w:rsidRPr="008940CC">
        <w:rPr>
          <w:rFonts w:ascii="Arial" w:hAnsi="Arial" w:cs="Arial"/>
          <w:lang w:val="ro-RO"/>
        </w:rPr>
        <w:t xml:space="preserve">care să respecte limitele de suportabilitate ale </w:t>
      </w:r>
      <w:proofErr w:type="spellStart"/>
      <w:r w:rsidRPr="008940CC">
        <w:rPr>
          <w:rFonts w:ascii="Arial" w:hAnsi="Arial" w:cs="Arial"/>
          <w:lang w:val="ro-RO"/>
        </w:rPr>
        <w:t>populaţiei</w:t>
      </w:r>
      <w:proofErr w:type="spellEnd"/>
      <w:r w:rsidRPr="008940CC">
        <w:rPr>
          <w:rFonts w:ascii="Arial" w:hAnsi="Arial" w:cs="Arial"/>
          <w:lang w:val="ro-RO"/>
        </w:rPr>
        <w:t xml:space="preserve">, atingerea şi respectarea standardelor europene privind asigurarea unui standard de viață adecvat tuturor cetățenilor, inclusiv prin serviciului de transport public local, precum şi </w:t>
      </w:r>
      <w:proofErr w:type="spellStart"/>
      <w:r w:rsidRPr="008940CC">
        <w:rPr>
          <w:rFonts w:ascii="Arial" w:hAnsi="Arial" w:cs="Arial"/>
          <w:lang w:val="ro-RO"/>
        </w:rPr>
        <w:t>creşterea</w:t>
      </w:r>
      <w:proofErr w:type="spellEnd"/>
      <w:r w:rsidRPr="008940CC">
        <w:rPr>
          <w:rFonts w:ascii="Arial" w:hAnsi="Arial" w:cs="Arial"/>
          <w:lang w:val="ro-RO"/>
        </w:rPr>
        <w:t xml:space="preserve"> </w:t>
      </w:r>
      <w:proofErr w:type="spellStart"/>
      <w:r w:rsidRPr="008940CC">
        <w:rPr>
          <w:rFonts w:ascii="Arial" w:hAnsi="Arial" w:cs="Arial"/>
          <w:lang w:val="ro-RO"/>
        </w:rPr>
        <w:t>capacităţii</w:t>
      </w:r>
      <w:proofErr w:type="spellEnd"/>
      <w:r w:rsidRPr="008940CC">
        <w:rPr>
          <w:rFonts w:ascii="Arial" w:hAnsi="Arial" w:cs="Arial"/>
          <w:lang w:val="ro-RO"/>
        </w:rPr>
        <w:t xml:space="preserve"> de atragere a fondurilor pentru </w:t>
      </w:r>
      <w:proofErr w:type="spellStart"/>
      <w:r w:rsidRPr="008940CC">
        <w:rPr>
          <w:rFonts w:ascii="Arial" w:hAnsi="Arial" w:cs="Arial"/>
          <w:lang w:val="ro-RO"/>
        </w:rPr>
        <w:t>finanţarea</w:t>
      </w:r>
      <w:proofErr w:type="spellEnd"/>
      <w:r w:rsidRPr="008940CC">
        <w:rPr>
          <w:rFonts w:ascii="Arial" w:hAnsi="Arial" w:cs="Arial"/>
          <w:lang w:val="ro-RO"/>
        </w:rPr>
        <w:t xml:space="preserve"> </w:t>
      </w:r>
      <w:proofErr w:type="spellStart"/>
      <w:r w:rsidRPr="008940CC">
        <w:rPr>
          <w:rFonts w:ascii="Arial" w:hAnsi="Arial" w:cs="Arial"/>
          <w:lang w:val="ro-RO"/>
        </w:rPr>
        <w:t>investiţiilor</w:t>
      </w:r>
      <w:proofErr w:type="spellEnd"/>
      <w:r w:rsidRPr="008940CC">
        <w:rPr>
          <w:rFonts w:ascii="Arial" w:hAnsi="Arial" w:cs="Arial"/>
          <w:lang w:val="ro-RO"/>
        </w:rPr>
        <w:t xml:space="preserve"> necesare în infrastructura </w:t>
      </w:r>
      <w:proofErr w:type="spellStart"/>
      <w:r w:rsidRPr="008940CC">
        <w:rPr>
          <w:rFonts w:ascii="Arial" w:hAnsi="Arial" w:cs="Arial"/>
          <w:lang w:val="ro-RO"/>
        </w:rPr>
        <w:t>tehnico</w:t>
      </w:r>
      <w:proofErr w:type="spellEnd"/>
      <w:r w:rsidRPr="008940CC">
        <w:rPr>
          <w:rFonts w:ascii="Arial" w:hAnsi="Arial" w:cs="Arial"/>
          <w:lang w:val="ro-RO"/>
        </w:rPr>
        <w:t>-edilitară aferentă Serviciului.</w:t>
      </w:r>
    </w:p>
    <w:p w14:paraId="12E0A842" w14:textId="783ECD6A" w:rsidR="002D42A7" w:rsidRPr="008940CC" w:rsidRDefault="002D42A7" w:rsidP="002D42A7">
      <w:pPr>
        <w:autoSpaceDE w:val="0"/>
        <w:autoSpaceDN w:val="0"/>
        <w:adjustRightInd w:val="0"/>
        <w:spacing w:line="360" w:lineRule="auto"/>
        <w:jc w:val="both"/>
        <w:rPr>
          <w:rFonts w:ascii="Arial" w:hAnsi="Arial" w:cs="Arial"/>
          <w:color w:val="FF0000"/>
          <w:lang w:val="ro-RO"/>
        </w:rPr>
      </w:pPr>
      <w:r w:rsidRPr="008940CC">
        <w:rPr>
          <w:rFonts w:ascii="Arial" w:hAnsi="Arial" w:cs="Arial"/>
          <w:lang w:val="ro-RO"/>
        </w:rPr>
        <w:t xml:space="preserve">  </w:t>
      </w:r>
      <w:r w:rsidR="00C21016">
        <w:rPr>
          <w:rFonts w:ascii="Arial" w:hAnsi="Arial" w:cs="Arial"/>
          <w:lang w:val="ro-RO"/>
        </w:rPr>
        <w:tab/>
      </w:r>
      <w:r w:rsidRPr="008940CC">
        <w:rPr>
          <w:rFonts w:ascii="Arial" w:hAnsi="Arial" w:cs="Arial"/>
          <w:b/>
          <w:bCs/>
          <w:lang w:val="ro-RO"/>
        </w:rPr>
        <w:t>(3)</w:t>
      </w:r>
      <w:r w:rsidRPr="008940CC">
        <w:rPr>
          <w:rFonts w:ascii="Arial" w:hAnsi="Arial" w:cs="Arial"/>
          <w:lang w:val="ro-RO"/>
        </w:rPr>
        <w:t xml:space="preserve"> Forma de gestiune a Serviciului se va stabili prin hotărâre a Adunării Generale a Asociației în baza mandatelor speciale primite anterior de la fiecare consiliu local al U.A.T. membre sau individual de fiecare, cu respectarea tuturor dispozițiilor legale în vigoare.</w:t>
      </w:r>
    </w:p>
    <w:p w14:paraId="4FA3AB5E" w14:textId="78C8BC34" w:rsidR="002D42A7" w:rsidRPr="008940CC" w:rsidRDefault="002D42A7" w:rsidP="002D42A7">
      <w:pPr>
        <w:autoSpaceDE w:val="0"/>
        <w:autoSpaceDN w:val="0"/>
        <w:adjustRightInd w:val="0"/>
        <w:spacing w:line="360" w:lineRule="auto"/>
        <w:jc w:val="both"/>
        <w:rPr>
          <w:rFonts w:ascii="Arial" w:hAnsi="Arial" w:cs="Arial"/>
          <w:b/>
          <w:bCs/>
          <w:lang w:val="ro-RO"/>
        </w:rPr>
      </w:pPr>
      <w:r w:rsidRPr="008940CC">
        <w:rPr>
          <w:rFonts w:ascii="Arial" w:hAnsi="Arial" w:cs="Arial"/>
          <w:b/>
          <w:bCs/>
          <w:lang w:val="ro-RO"/>
        </w:rPr>
        <w:t>ART. 5</w:t>
      </w:r>
    </w:p>
    <w:p w14:paraId="54F20240" w14:textId="47E90170"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21016">
        <w:rPr>
          <w:rFonts w:ascii="Arial" w:hAnsi="Arial" w:cs="Arial"/>
          <w:b/>
          <w:bCs/>
          <w:lang w:val="ro-RO"/>
        </w:rPr>
        <w:tab/>
      </w:r>
      <w:r w:rsidRPr="008940CC">
        <w:rPr>
          <w:rFonts w:ascii="Arial" w:hAnsi="Arial" w:cs="Arial"/>
          <w:b/>
          <w:bCs/>
          <w:lang w:val="ro-RO"/>
        </w:rPr>
        <w:t>(1)</w:t>
      </w:r>
      <w:r w:rsidRPr="008940CC">
        <w:rPr>
          <w:rFonts w:ascii="Arial" w:hAnsi="Arial" w:cs="Arial"/>
          <w:lang w:val="ro-RO"/>
        </w:rPr>
        <w:t xml:space="preserve"> Obiectivele </w:t>
      </w:r>
      <w:proofErr w:type="spellStart"/>
      <w:r w:rsidRPr="008940CC">
        <w:rPr>
          <w:rFonts w:ascii="Arial" w:hAnsi="Arial" w:cs="Arial"/>
          <w:lang w:val="ro-RO"/>
        </w:rPr>
        <w:t>Asociaţiei</w:t>
      </w:r>
      <w:proofErr w:type="spellEnd"/>
      <w:r w:rsidRPr="008940CC">
        <w:rPr>
          <w:rFonts w:ascii="Arial" w:hAnsi="Arial" w:cs="Arial"/>
          <w:lang w:val="ro-RO"/>
        </w:rPr>
        <w:t xml:space="preserve"> sunt următoarele:</w:t>
      </w:r>
    </w:p>
    <w:p w14:paraId="634D2791" w14:textId="50E90AEA"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21016">
        <w:rPr>
          <w:rFonts w:ascii="Arial" w:hAnsi="Arial" w:cs="Arial"/>
          <w:lang w:val="ro-RO"/>
        </w:rPr>
        <w:tab/>
      </w:r>
      <w:r w:rsidRPr="008940CC">
        <w:rPr>
          <w:rFonts w:ascii="Arial" w:hAnsi="Arial" w:cs="Arial"/>
          <w:b/>
          <w:bCs/>
          <w:lang w:val="ro-RO"/>
        </w:rPr>
        <w:t>a)</w:t>
      </w:r>
      <w:r w:rsidRPr="008940CC">
        <w:rPr>
          <w:rFonts w:ascii="Arial" w:hAnsi="Arial" w:cs="Arial"/>
          <w:lang w:val="ro-RO"/>
        </w:rPr>
        <w:t xml:space="preserve"> să gestioneze în comun serviciul de transport public local în unitățile administrativ-teritoriale membre;</w:t>
      </w:r>
    </w:p>
    <w:p w14:paraId="21F3C91C" w14:textId="23F3B841"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21016">
        <w:rPr>
          <w:rFonts w:ascii="Arial" w:hAnsi="Arial" w:cs="Arial"/>
          <w:lang w:val="ro-RO"/>
        </w:rPr>
        <w:tab/>
      </w:r>
      <w:r w:rsidRPr="008940CC">
        <w:rPr>
          <w:rFonts w:ascii="Arial" w:hAnsi="Arial" w:cs="Arial"/>
          <w:b/>
          <w:bCs/>
          <w:lang w:val="ro-RO"/>
        </w:rPr>
        <w:t>b)</w:t>
      </w:r>
      <w:r w:rsidRPr="008940CC">
        <w:rPr>
          <w:rFonts w:ascii="Arial" w:hAnsi="Arial" w:cs="Arial"/>
          <w:lang w:val="ro-RO"/>
        </w:rPr>
        <w:t xml:space="preserve"> să inițieze proiecte de </w:t>
      </w:r>
      <w:proofErr w:type="spellStart"/>
      <w:r w:rsidRPr="008940CC">
        <w:rPr>
          <w:rFonts w:ascii="Arial" w:hAnsi="Arial" w:cs="Arial"/>
          <w:lang w:val="ro-RO"/>
        </w:rPr>
        <w:t>investiţii</w:t>
      </w:r>
      <w:proofErr w:type="spellEnd"/>
      <w:r w:rsidRPr="008940CC">
        <w:rPr>
          <w:rFonts w:ascii="Arial" w:hAnsi="Arial" w:cs="Arial"/>
          <w:lang w:val="ro-RO"/>
        </w:rPr>
        <w:t xml:space="preserve"> în sistemului de utilități publice aferent serviciului public de transport public local;</w:t>
      </w:r>
    </w:p>
    <w:p w14:paraId="2076EC13" w14:textId="57F0500E"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lastRenderedPageBreak/>
        <w:t xml:space="preserve">    </w:t>
      </w:r>
      <w:r w:rsidR="00C21016">
        <w:rPr>
          <w:rFonts w:ascii="Arial" w:hAnsi="Arial" w:cs="Arial"/>
          <w:b/>
          <w:bCs/>
          <w:lang w:val="ro-RO"/>
        </w:rPr>
        <w:tab/>
      </w:r>
      <w:r w:rsidRPr="008940CC">
        <w:rPr>
          <w:rFonts w:ascii="Arial" w:hAnsi="Arial" w:cs="Arial"/>
          <w:b/>
          <w:bCs/>
          <w:lang w:val="ro-RO"/>
        </w:rPr>
        <w:t>b)</w:t>
      </w:r>
      <w:r w:rsidRPr="008940CC">
        <w:rPr>
          <w:rFonts w:ascii="Arial" w:hAnsi="Arial" w:cs="Arial"/>
          <w:lang w:val="ro-RO"/>
        </w:rPr>
        <w:t xml:space="preserve"> să monitorizeze derularea proiectelor de </w:t>
      </w:r>
      <w:proofErr w:type="spellStart"/>
      <w:r w:rsidRPr="008940CC">
        <w:rPr>
          <w:rFonts w:ascii="Arial" w:hAnsi="Arial" w:cs="Arial"/>
          <w:lang w:val="ro-RO"/>
        </w:rPr>
        <w:t>investiţii</w:t>
      </w:r>
      <w:proofErr w:type="spellEnd"/>
      <w:r w:rsidRPr="008940CC">
        <w:rPr>
          <w:rFonts w:ascii="Arial" w:hAnsi="Arial" w:cs="Arial"/>
          <w:lang w:val="ro-RO"/>
        </w:rPr>
        <w:t xml:space="preserve"> în sistemul de utilități publice aferent serviciului ;</w:t>
      </w:r>
    </w:p>
    <w:p w14:paraId="0D4B5186" w14:textId="393C1D00"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21016">
        <w:rPr>
          <w:rFonts w:ascii="Arial" w:hAnsi="Arial" w:cs="Arial"/>
          <w:b/>
          <w:bCs/>
          <w:lang w:val="ro-RO"/>
        </w:rPr>
        <w:tab/>
      </w:r>
      <w:r w:rsidRPr="008940CC">
        <w:rPr>
          <w:rFonts w:ascii="Arial" w:hAnsi="Arial" w:cs="Arial"/>
          <w:b/>
          <w:bCs/>
          <w:lang w:val="ro-RO"/>
        </w:rPr>
        <w:t>c)</w:t>
      </w:r>
      <w:r w:rsidRPr="008940CC">
        <w:rPr>
          <w:rFonts w:ascii="Arial" w:hAnsi="Arial" w:cs="Arial"/>
          <w:lang w:val="ro-RO"/>
        </w:rPr>
        <w:t xml:space="preserve"> să constituie </w:t>
      </w:r>
      <w:proofErr w:type="spellStart"/>
      <w:r w:rsidRPr="008940CC">
        <w:rPr>
          <w:rFonts w:ascii="Arial" w:hAnsi="Arial" w:cs="Arial"/>
          <w:lang w:val="ro-RO"/>
        </w:rPr>
        <w:t>interfaţa</w:t>
      </w:r>
      <w:proofErr w:type="spellEnd"/>
      <w:r w:rsidRPr="008940CC">
        <w:rPr>
          <w:rFonts w:ascii="Arial" w:hAnsi="Arial" w:cs="Arial"/>
          <w:lang w:val="ro-RO"/>
        </w:rPr>
        <w:t xml:space="preserve"> pentru </w:t>
      </w:r>
      <w:proofErr w:type="spellStart"/>
      <w:r w:rsidRPr="008940CC">
        <w:rPr>
          <w:rFonts w:ascii="Arial" w:hAnsi="Arial" w:cs="Arial"/>
          <w:lang w:val="ro-RO"/>
        </w:rPr>
        <w:t>discuţii</w:t>
      </w:r>
      <w:proofErr w:type="spellEnd"/>
      <w:r w:rsidRPr="008940CC">
        <w:rPr>
          <w:rFonts w:ascii="Arial" w:hAnsi="Arial" w:cs="Arial"/>
          <w:lang w:val="ro-RO"/>
        </w:rPr>
        <w:t xml:space="preserve"> şi să fie un partener activ pentru </w:t>
      </w:r>
      <w:proofErr w:type="spellStart"/>
      <w:r w:rsidRPr="008940CC">
        <w:rPr>
          <w:rFonts w:ascii="Arial" w:hAnsi="Arial" w:cs="Arial"/>
          <w:lang w:val="ro-RO"/>
        </w:rPr>
        <w:t>autorităţile</w:t>
      </w:r>
      <w:proofErr w:type="spellEnd"/>
      <w:r w:rsidRPr="008940CC">
        <w:rPr>
          <w:rFonts w:ascii="Arial" w:hAnsi="Arial" w:cs="Arial"/>
          <w:lang w:val="ro-RO"/>
        </w:rPr>
        <w:t xml:space="preserve"> </w:t>
      </w:r>
      <w:proofErr w:type="spellStart"/>
      <w:r w:rsidRPr="008940CC">
        <w:rPr>
          <w:rFonts w:ascii="Arial" w:hAnsi="Arial" w:cs="Arial"/>
          <w:lang w:val="ro-RO"/>
        </w:rPr>
        <w:t>administraţiei</w:t>
      </w:r>
      <w:proofErr w:type="spellEnd"/>
      <w:r w:rsidRPr="008940CC">
        <w:rPr>
          <w:rFonts w:ascii="Arial" w:hAnsi="Arial" w:cs="Arial"/>
          <w:lang w:val="ro-RO"/>
        </w:rPr>
        <w:t xml:space="preserve"> publice locale în ceea ce </w:t>
      </w:r>
      <w:proofErr w:type="spellStart"/>
      <w:r w:rsidRPr="008940CC">
        <w:rPr>
          <w:rFonts w:ascii="Arial" w:hAnsi="Arial" w:cs="Arial"/>
          <w:lang w:val="ro-RO"/>
        </w:rPr>
        <w:t>priveşte</w:t>
      </w:r>
      <w:proofErr w:type="spellEnd"/>
      <w:r w:rsidRPr="008940CC">
        <w:rPr>
          <w:rFonts w:ascii="Arial" w:hAnsi="Arial" w:cs="Arial"/>
          <w:lang w:val="ro-RO"/>
        </w:rPr>
        <w:t xml:space="preserve"> aspectele de dezvoltare şi de gestiune a Serviciului, în scopul de a coordona politicile şi </w:t>
      </w:r>
      <w:proofErr w:type="spellStart"/>
      <w:r w:rsidRPr="008940CC">
        <w:rPr>
          <w:rFonts w:ascii="Arial" w:hAnsi="Arial" w:cs="Arial"/>
          <w:lang w:val="ro-RO"/>
        </w:rPr>
        <w:t>acţiunile</w:t>
      </w:r>
      <w:proofErr w:type="spellEnd"/>
      <w:r w:rsidRPr="008940CC">
        <w:rPr>
          <w:rFonts w:ascii="Arial" w:hAnsi="Arial" w:cs="Arial"/>
          <w:lang w:val="ro-RO"/>
        </w:rPr>
        <w:t xml:space="preserve"> de interes intercomunitar;</w:t>
      </w:r>
    </w:p>
    <w:p w14:paraId="1D833323" w14:textId="523162C3"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21016">
        <w:rPr>
          <w:rFonts w:ascii="Arial" w:hAnsi="Arial" w:cs="Arial"/>
          <w:lang w:val="ro-RO"/>
        </w:rPr>
        <w:tab/>
      </w:r>
      <w:r w:rsidRPr="008940CC">
        <w:rPr>
          <w:rFonts w:ascii="Arial" w:hAnsi="Arial" w:cs="Arial"/>
          <w:b/>
          <w:bCs/>
          <w:lang w:val="ro-RO"/>
        </w:rPr>
        <w:t>d)</w:t>
      </w:r>
      <w:r w:rsidRPr="008940CC">
        <w:rPr>
          <w:rFonts w:ascii="Arial" w:hAnsi="Arial" w:cs="Arial"/>
          <w:lang w:val="ro-RO"/>
        </w:rPr>
        <w:t xml:space="preserve"> să aprobe strategia de dezvoltare a Serviciului;</w:t>
      </w:r>
    </w:p>
    <w:p w14:paraId="4D4D74B2" w14:textId="57B678CA"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21016">
        <w:rPr>
          <w:rFonts w:ascii="Arial" w:hAnsi="Arial" w:cs="Arial"/>
          <w:lang w:val="ro-RO"/>
        </w:rPr>
        <w:tab/>
      </w:r>
      <w:r w:rsidRPr="008940CC">
        <w:rPr>
          <w:rFonts w:ascii="Arial" w:hAnsi="Arial" w:cs="Arial"/>
          <w:b/>
          <w:bCs/>
          <w:lang w:val="ro-RO"/>
        </w:rPr>
        <w:t>e)</w:t>
      </w:r>
      <w:r w:rsidRPr="008940CC">
        <w:rPr>
          <w:rFonts w:ascii="Arial" w:hAnsi="Arial" w:cs="Arial"/>
          <w:lang w:val="ro-RO"/>
        </w:rPr>
        <w:t xml:space="preserve"> să aplice în numele și pe seama unităților administrativ-teritoriale membre, în baza mandatului dat de acestea, toate reglementările, prescripțiile și metodologiile în vigoare, referitoare la serviciul de transport public local, dezvoltarea, precum și operarea acestuia;</w:t>
      </w:r>
    </w:p>
    <w:p w14:paraId="2F82A63C" w14:textId="0129A9DC"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21016">
        <w:rPr>
          <w:rFonts w:ascii="Arial" w:hAnsi="Arial" w:cs="Arial"/>
          <w:b/>
          <w:bCs/>
          <w:lang w:val="ro-RO"/>
        </w:rPr>
        <w:tab/>
      </w:r>
      <w:r w:rsidRPr="008940CC">
        <w:rPr>
          <w:rFonts w:ascii="Arial" w:hAnsi="Arial" w:cs="Arial"/>
          <w:b/>
          <w:bCs/>
          <w:lang w:val="ro-RO"/>
        </w:rPr>
        <w:t>f)</w:t>
      </w:r>
      <w:r w:rsidRPr="008940CC">
        <w:rPr>
          <w:rFonts w:ascii="Arial" w:hAnsi="Arial" w:cs="Arial"/>
          <w:lang w:val="ro-RO"/>
        </w:rPr>
        <w:t xml:space="preserve"> să identifice şi să propună orice </w:t>
      </w:r>
      <w:proofErr w:type="spellStart"/>
      <w:r w:rsidRPr="008940CC">
        <w:rPr>
          <w:rFonts w:ascii="Arial" w:hAnsi="Arial" w:cs="Arial"/>
          <w:lang w:val="ro-RO"/>
        </w:rPr>
        <w:t>acţiuni</w:t>
      </w:r>
      <w:proofErr w:type="spellEnd"/>
      <w:r w:rsidRPr="008940CC">
        <w:rPr>
          <w:rFonts w:ascii="Arial" w:hAnsi="Arial" w:cs="Arial"/>
          <w:lang w:val="ro-RO"/>
        </w:rPr>
        <w:t xml:space="preserve"> vizând realizarea obiectivelor </w:t>
      </w:r>
      <w:proofErr w:type="spellStart"/>
      <w:r w:rsidRPr="008940CC">
        <w:rPr>
          <w:rFonts w:ascii="Arial" w:hAnsi="Arial" w:cs="Arial"/>
          <w:lang w:val="ro-RO"/>
        </w:rPr>
        <w:t>asociaţilor</w:t>
      </w:r>
      <w:proofErr w:type="spellEnd"/>
      <w:r w:rsidRPr="008940CC">
        <w:rPr>
          <w:rFonts w:ascii="Arial" w:hAnsi="Arial" w:cs="Arial"/>
          <w:lang w:val="ro-RO"/>
        </w:rPr>
        <w:t xml:space="preserve"> în legătură cu Serviciul:</w:t>
      </w:r>
    </w:p>
    <w:p w14:paraId="42300FE8" w14:textId="22E840AF"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Pr="008940CC">
        <w:rPr>
          <w:rFonts w:ascii="Arial" w:hAnsi="Arial" w:cs="Arial"/>
          <w:b/>
          <w:bCs/>
          <w:lang w:val="ro-RO"/>
        </w:rPr>
        <w:t>1.</w:t>
      </w:r>
      <w:r w:rsidRPr="008940CC">
        <w:rPr>
          <w:rFonts w:ascii="Arial" w:hAnsi="Arial" w:cs="Arial"/>
          <w:lang w:val="ro-RO"/>
        </w:rPr>
        <w:t xml:space="preserve"> asigurarea unei politici tarifare echilibrate care să asigure, pe de o parte, sursele necesare pentru operare, dezvoltare, modernizare şi/sau baza-suport a contractării de credite rambursabile ori </w:t>
      </w:r>
      <w:proofErr w:type="spellStart"/>
      <w:r w:rsidRPr="008940CC">
        <w:rPr>
          <w:rFonts w:ascii="Arial" w:hAnsi="Arial" w:cs="Arial"/>
          <w:lang w:val="ro-RO"/>
        </w:rPr>
        <w:t>parţial</w:t>
      </w:r>
      <w:proofErr w:type="spellEnd"/>
      <w:r w:rsidRPr="008940CC">
        <w:rPr>
          <w:rFonts w:ascii="Arial" w:hAnsi="Arial" w:cs="Arial"/>
          <w:lang w:val="ro-RO"/>
        </w:rPr>
        <w:t xml:space="preserve"> rambursabile, iar pe de altă parte, să nu se </w:t>
      </w:r>
      <w:proofErr w:type="spellStart"/>
      <w:r w:rsidRPr="008940CC">
        <w:rPr>
          <w:rFonts w:ascii="Arial" w:hAnsi="Arial" w:cs="Arial"/>
          <w:lang w:val="ro-RO"/>
        </w:rPr>
        <w:t>depăşească</w:t>
      </w:r>
      <w:proofErr w:type="spellEnd"/>
      <w:r w:rsidRPr="008940CC">
        <w:rPr>
          <w:rFonts w:ascii="Arial" w:hAnsi="Arial" w:cs="Arial"/>
          <w:lang w:val="ro-RO"/>
        </w:rPr>
        <w:t xml:space="preserve"> limitele de suportabilitate ale </w:t>
      </w:r>
      <w:proofErr w:type="spellStart"/>
      <w:r w:rsidRPr="008940CC">
        <w:rPr>
          <w:rFonts w:ascii="Arial" w:hAnsi="Arial" w:cs="Arial"/>
          <w:lang w:val="ro-RO"/>
        </w:rPr>
        <w:t>populaţiei</w:t>
      </w:r>
      <w:proofErr w:type="spellEnd"/>
      <w:r w:rsidRPr="008940CC">
        <w:rPr>
          <w:rFonts w:ascii="Arial" w:hAnsi="Arial" w:cs="Arial"/>
          <w:lang w:val="ro-RO"/>
        </w:rPr>
        <w:t>;</w:t>
      </w:r>
    </w:p>
    <w:p w14:paraId="48DF1564"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Pr="008940CC">
        <w:rPr>
          <w:rFonts w:ascii="Arial" w:hAnsi="Arial" w:cs="Arial"/>
          <w:b/>
          <w:bCs/>
          <w:lang w:val="ro-RO"/>
        </w:rPr>
        <w:t>2.</w:t>
      </w:r>
      <w:r w:rsidRPr="008940CC">
        <w:rPr>
          <w:rFonts w:ascii="Arial" w:hAnsi="Arial" w:cs="Arial"/>
          <w:lang w:val="ro-RO"/>
        </w:rPr>
        <w:t xml:space="preserve"> aplicarea principiului </w:t>
      </w:r>
      <w:proofErr w:type="spellStart"/>
      <w:r w:rsidRPr="008940CC">
        <w:rPr>
          <w:rFonts w:ascii="Arial" w:hAnsi="Arial" w:cs="Arial"/>
          <w:lang w:val="ro-RO"/>
        </w:rPr>
        <w:t>solidarităţii</w:t>
      </w:r>
      <w:proofErr w:type="spellEnd"/>
      <w:r w:rsidRPr="008940CC">
        <w:rPr>
          <w:rFonts w:ascii="Arial" w:hAnsi="Arial" w:cs="Arial"/>
          <w:lang w:val="ro-RO"/>
        </w:rPr>
        <w:t>;</w:t>
      </w:r>
    </w:p>
    <w:p w14:paraId="31447C90"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3.</w:t>
      </w:r>
      <w:r w:rsidRPr="008940CC">
        <w:rPr>
          <w:rFonts w:ascii="Arial" w:hAnsi="Arial" w:cs="Arial"/>
          <w:lang w:val="ro-RO"/>
        </w:rPr>
        <w:t xml:space="preserve"> </w:t>
      </w:r>
      <w:proofErr w:type="spellStart"/>
      <w:r w:rsidRPr="008940CC">
        <w:rPr>
          <w:rFonts w:ascii="Arial" w:hAnsi="Arial" w:cs="Arial"/>
          <w:lang w:val="ro-RO"/>
        </w:rPr>
        <w:t>creşterea</w:t>
      </w:r>
      <w:proofErr w:type="spellEnd"/>
      <w:r w:rsidRPr="008940CC">
        <w:rPr>
          <w:rFonts w:ascii="Arial" w:hAnsi="Arial" w:cs="Arial"/>
          <w:lang w:val="ro-RO"/>
        </w:rPr>
        <w:t xml:space="preserve"> progresivă a nivelului de acoperire al Serviciului;</w:t>
      </w:r>
    </w:p>
    <w:p w14:paraId="2B6B74FC"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Pr="008940CC">
        <w:rPr>
          <w:rFonts w:ascii="Arial" w:hAnsi="Arial" w:cs="Arial"/>
          <w:b/>
          <w:bCs/>
          <w:lang w:val="ro-RO"/>
        </w:rPr>
        <w:t>4.</w:t>
      </w:r>
      <w:r w:rsidRPr="008940CC">
        <w:rPr>
          <w:rFonts w:ascii="Arial" w:hAnsi="Arial" w:cs="Arial"/>
          <w:lang w:val="ro-RO"/>
        </w:rPr>
        <w:t xml:space="preserve"> buna prestare din punct de vedere tehnic a Serviciului şi gestiunea administrativă şi comercială eficientă a acestuia;</w:t>
      </w:r>
    </w:p>
    <w:p w14:paraId="5473A4C3"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Pr="008940CC">
        <w:rPr>
          <w:rFonts w:ascii="Arial" w:hAnsi="Arial" w:cs="Arial"/>
          <w:b/>
          <w:bCs/>
          <w:lang w:val="ro-RO"/>
        </w:rPr>
        <w:t>5.</w:t>
      </w:r>
      <w:r w:rsidRPr="008940CC">
        <w:rPr>
          <w:rFonts w:ascii="Arial" w:hAnsi="Arial" w:cs="Arial"/>
          <w:lang w:val="ro-RO"/>
        </w:rPr>
        <w:t xml:space="preserve"> </w:t>
      </w:r>
      <w:proofErr w:type="spellStart"/>
      <w:r w:rsidRPr="008940CC">
        <w:rPr>
          <w:rFonts w:ascii="Arial" w:hAnsi="Arial" w:cs="Arial"/>
          <w:lang w:val="ro-RO"/>
        </w:rPr>
        <w:t>menţinerea</w:t>
      </w:r>
      <w:proofErr w:type="spellEnd"/>
      <w:r w:rsidRPr="008940CC">
        <w:rPr>
          <w:rFonts w:ascii="Arial" w:hAnsi="Arial" w:cs="Arial"/>
          <w:lang w:val="ro-RO"/>
        </w:rPr>
        <w:t xml:space="preserve"> </w:t>
      </w:r>
      <w:proofErr w:type="spellStart"/>
      <w:r w:rsidRPr="008940CC">
        <w:rPr>
          <w:rFonts w:ascii="Arial" w:hAnsi="Arial" w:cs="Arial"/>
          <w:lang w:val="ro-RO"/>
        </w:rPr>
        <w:t>calităţii</w:t>
      </w:r>
      <w:proofErr w:type="spellEnd"/>
      <w:r w:rsidRPr="008940CC">
        <w:rPr>
          <w:rFonts w:ascii="Arial" w:hAnsi="Arial" w:cs="Arial"/>
          <w:lang w:val="ro-RO"/>
        </w:rPr>
        <w:t xml:space="preserve"> tehnice şi </w:t>
      </w:r>
      <w:proofErr w:type="spellStart"/>
      <w:r w:rsidRPr="008940CC">
        <w:rPr>
          <w:rFonts w:ascii="Arial" w:hAnsi="Arial" w:cs="Arial"/>
          <w:lang w:val="ro-RO"/>
        </w:rPr>
        <w:t>întreţinerea</w:t>
      </w:r>
      <w:proofErr w:type="spellEnd"/>
      <w:r w:rsidRPr="008940CC">
        <w:rPr>
          <w:rFonts w:ascii="Arial" w:hAnsi="Arial" w:cs="Arial"/>
          <w:lang w:val="ro-RO"/>
        </w:rPr>
        <w:t xml:space="preserve"> eficientă a mijloacelor de transport, echipamentelor şi lucrărilor legate de Serviciu;</w:t>
      </w:r>
    </w:p>
    <w:p w14:paraId="7384B609"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6.</w:t>
      </w:r>
      <w:r w:rsidRPr="008940CC">
        <w:rPr>
          <w:rFonts w:ascii="Arial" w:hAnsi="Arial" w:cs="Arial"/>
          <w:lang w:val="ro-RO"/>
        </w:rPr>
        <w:t xml:space="preserve"> buna gestiune a resurselor umane;</w:t>
      </w:r>
    </w:p>
    <w:p w14:paraId="4548785F" w14:textId="05929F18"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21016">
        <w:rPr>
          <w:rFonts w:ascii="Arial" w:hAnsi="Arial" w:cs="Arial"/>
          <w:lang w:val="ro-RO"/>
        </w:rPr>
        <w:tab/>
      </w:r>
      <w:r w:rsidRPr="008940CC">
        <w:rPr>
          <w:rFonts w:ascii="Arial" w:hAnsi="Arial" w:cs="Arial"/>
          <w:lang w:val="ro-RO"/>
        </w:rPr>
        <w:t xml:space="preserve"> </w:t>
      </w:r>
      <w:r w:rsidRPr="008940CC">
        <w:rPr>
          <w:rFonts w:ascii="Arial" w:hAnsi="Arial" w:cs="Arial"/>
          <w:b/>
          <w:bCs/>
          <w:lang w:val="ro-RO"/>
        </w:rPr>
        <w:t>h)</w:t>
      </w:r>
      <w:r w:rsidRPr="008940CC">
        <w:rPr>
          <w:rFonts w:ascii="Arial" w:hAnsi="Arial" w:cs="Arial"/>
          <w:lang w:val="ro-RO"/>
        </w:rPr>
        <w:t xml:space="preserve"> să acorde sprijin </w:t>
      </w:r>
      <w:proofErr w:type="spellStart"/>
      <w:r w:rsidRPr="008940CC">
        <w:rPr>
          <w:rFonts w:ascii="Arial" w:hAnsi="Arial" w:cs="Arial"/>
          <w:lang w:val="ro-RO"/>
        </w:rPr>
        <w:t>asociaţilor</w:t>
      </w:r>
      <w:proofErr w:type="spellEnd"/>
      <w:r w:rsidRPr="008940CC">
        <w:rPr>
          <w:rFonts w:ascii="Arial" w:hAnsi="Arial" w:cs="Arial"/>
          <w:lang w:val="ro-RO"/>
        </w:rPr>
        <w:t xml:space="preserve"> şi operatorului de transport public local în vederea </w:t>
      </w:r>
      <w:proofErr w:type="spellStart"/>
      <w:r w:rsidRPr="008940CC">
        <w:rPr>
          <w:rFonts w:ascii="Arial" w:hAnsi="Arial" w:cs="Arial"/>
          <w:lang w:val="ro-RO"/>
        </w:rPr>
        <w:t>obţinerii</w:t>
      </w:r>
      <w:proofErr w:type="spellEnd"/>
      <w:r w:rsidRPr="008940CC">
        <w:rPr>
          <w:rFonts w:ascii="Arial" w:hAnsi="Arial" w:cs="Arial"/>
          <w:lang w:val="ro-RO"/>
        </w:rPr>
        <w:t xml:space="preserve"> resurselor financiare necesare implementării strategiei de dezvoltare.</w:t>
      </w:r>
    </w:p>
    <w:p w14:paraId="083EAD28" w14:textId="36661724"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21016">
        <w:rPr>
          <w:rFonts w:ascii="Arial" w:hAnsi="Arial" w:cs="Arial"/>
          <w:lang w:val="ro-RO"/>
        </w:rPr>
        <w:tab/>
      </w:r>
      <w:r w:rsidRPr="008940CC">
        <w:rPr>
          <w:rFonts w:ascii="Arial" w:hAnsi="Arial" w:cs="Arial"/>
          <w:b/>
          <w:bCs/>
          <w:lang w:val="ro-RO"/>
        </w:rPr>
        <w:t>(2)</w:t>
      </w:r>
      <w:r w:rsidRPr="008940CC">
        <w:rPr>
          <w:rFonts w:ascii="Arial" w:hAnsi="Arial" w:cs="Arial"/>
          <w:lang w:val="ro-RO"/>
        </w:rPr>
        <w:t xml:space="preserve"> Pentru realizarea obiectivelor </w:t>
      </w:r>
      <w:proofErr w:type="spellStart"/>
      <w:r w:rsidRPr="008940CC">
        <w:rPr>
          <w:rFonts w:ascii="Arial" w:hAnsi="Arial" w:cs="Arial"/>
          <w:lang w:val="ro-RO"/>
        </w:rPr>
        <w:t>Asociaţiei</w:t>
      </w:r>
      <w:proofErr w:type="spellEnd"/>
      <w:r w:rsidRPr="008940CC">
        <w:rPr>
          <w:rFonts w:ascii="Arial" w:hAnsi="Arial" w:cs="Arial"/>
          <w:lang w:val="ro-RO"/>
        </w:rPr>
        <w:t xml:space="preserve">, prin prezentul statut </w:t>
      </w:r>
      <w:proofErr w:type="spellStart"/>
      <w:r w:rsidRPr="008940CC">
        <w:rPr>
          <w:rFonts w:ascii="Arial" w:hAnsi="Arial" w:cs="Arial"/>
          <w:lang w:val="ro-RO"/>
        </w:rPr>
        <w:t>asociaţii</w:t>
      </w:r>
      <w:proofErr w:type="spellEnd"/>
      <w:r w:rsidRPr="008940CC">
        <w:rPr>
          <w:rFonts w:ascii="Arial" w:hAnsi="Arial" w:cs="Arial"/>
          <w:lang w:val="ro-RO"/>
        </w:rPr>
        <w:t xml:space="preserve"> mandatează </w:t>
      </w:r>
      <w:proofErr w:type="spellStart"/>
      <w:r w:rsidRPr="008940CC">
        <w:rPr>
          <w:rFonts w:ascii="Arial" w:hAnsi="Arial" w:cs="Arial"/>
          <w:lang w:val="ro-RO"/>
        </w:rPr>
        <w:t>Asociaţia</w:t>
      </w:r>
      <w:proofErr w:type="spellEnd"/>
      <w:r w:rsidRPr="008940CC">
        <w:rPr>
          <w:rFonts w:ascii="Arial" w:hAnsi="Arial" w:cs="Arial"/>
          <w:lang w:val="ro-RO"/>
        </w:rPr>
        <w:t xml:space="preserve">, conform dispozițiilor din Legea nr. 51/2006, cu modificările şi completările ulterioare, să exercite în numele şi pe seama lor următoarele drepturi şi </w:t>
      </w:r>
      <w:proofErr w:type="spellStart"/>
      <w:r w:rsidRPr="008940CC">
        <w:rPr>
          <w:rFonts w:ascii="Arial" w:hAnsi="Arial" w:cs="Arial"/>
          <w:lang w:val="ro-RO"/>
        </w:rPr>
        <w:t>obligaţii</w:t>
      </w:r>
      <w:proofErr w:type="spellEnd"/>
      <w:r w:rsidRPr="008940CC">
        <w:rPr>
          <w:rFonts w:ascii="Arial" w:hAnsi="Arial" w:cs="Arial"/>
          <w:lang w:val="ro-RO"/>
        </w:rPr>
        <w:t xml:space="preserve"> legate de Serviciu:</w:t>
      </w:r>
    </w:p>
    <w:p w14:paraId="6785866F" w14:textId="64EE0095"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21016">
        <w:rPr>
          <w:rFonts w:ascii="Arial" w:hAnsi="Arial" w:cs="Arial"/>
          <w:b/>
          <w:bCs/>
          <w:lang w:val="ro-RO"/>
        </w:rPr>
        <w:tab/>
      </w:r>
      <w:r w:rsidRPr="008940CC">
        <w:rPr>
          <w:rFonts w:ascii="Arial" w:hAnsi="Arial" w:cs="Arial"/>
          <w:b/>
          <w:bCs/>
          <w:lang w:val="ro-RO"/>
        </w:rPr>
        <w:t>a)</w:t>
      </w:r>
      <w:r w:rsidRPr="008940CC">
        <w:rPr>
          <w:rFonts w:ascii="Arial" w:hAnsi="Arial" w:cs="Arial"/>
          <w:lang w:val="ro-RO"/>
        </w:rPr>
        <w:t xml:space="preserve"> elaborarea şi aprobarea strategiei de dezvoltare, a programelor de reabilitare, extindere şi modernizare a sistemelor de </w:t>
      </w:r>
      <w:proofErr w:type="spellStart"/>
      <w:r w:rsidRPr="008940CC">
        <w:rPr>
          <w:rFonts w:ascii="Arial" w:hAnsi="Arial" w:cs="Arial"/>
          <w:lang w:val="ro-RO"/>
        </w:rPr>
        <w:t>utilităţi</w:t>
      </w:r>
      <w:proofErr w:type="spellEnd"/>
      <w:r w:rsidRPr="008940CC">
        <w:rPr>
          <w:rFonts w:ascii="Arial" w:hAnsi="Arial" w:cs="Arial"/>
          <w:lang w:val="ro-RO"/>
        </w:rPr>
        <w:t xml:space="preserve"> publice existente, a programelor de </w:t>
      </w:r>
      <w:proofErr w:type="spellStart"/>
      <w:r w:rsidRPr="008940CC">
        <w:rPr>
          <w:rFonts w:ascii="Arial" w:hAnsi="Arial" w:cs="Arial"/>
          <w:lang w:val="ro-RO"/>
        </w:rPr>
        <w:t>înfiinţare</w:t>
      </w:r>
      <w:proofErr w:type="spellEnd"/>
      <w:r w:rsidRPr="008940CC">
        <w:rPr>
          <w:rFonts w:ascii="Arial" w:hAnsi="Arial" w:cs="Arial"/>
          <w:lang w:val="ro-RO"/>
        </w:rPr>
        <w:t xml:space="preserve"> a unor noi sisteme, precum şi a programelor de </w:t>
      </w:r>
      <w:proofErr w:type="spellStart"/>
      <w:r w:rsidRPr="008940CC">
        <w:rPr>
          <w:rFonts w:ascii="Arial" w:hAnsi="Arial" w:cs="Arial"/>
          <w:lang w:val="ro-RO"/>
        </w:rPr>
        <w:t>protecţie</w:t>
      </w:r>
      <w:proofErr w:type="spellEnd"/>
      <w:r w:rsidRPr="008940CC">
        <w:rPr>
          <w:rFonts w:ascii="Arial" w:hAnsi="Arial" w:cs="Arial"/>
          <w:lang w:val="ro-RO"/>
        </w:rPr>
        <w:t xml:space="preserve"> a mediului;</w:t>
      </w:r>
    </w:p>
    <w:p w14:paraId="0883454A" w14:textId="26A1BC74"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lastRenderedPageBreak/>
        <w:t xml:space="preserve">   </w:t>
      </w:r>
      <w:r w:rsidR="00C21016">
        <w:rPr>
          <w:rFonts w:ascii="Arial" w:hAnsi="Arial" w:cs="Arial"/>
          <w:b/>
          <w:bCs/>
          <w:lang w:val="ro-RO"/>
        </w:rPr>
        <w:tab/>
      </w:r>
      <w:r w:rsidRPr="008940CC">
        <w:rPr>
          <w:rFonts w:ascii="Arial" w:hAnsi="Arial" w:cs="Arial"/>
          <w:b/>
          <w:bCs/>
          <w:lang w:val="ro-RO"/>
        </w:rPr>
        <w:t>b)</w:t>
      </w:r>
      <w:r w:rsidRPr="008940CC">
        <w:rPr>
          <w:rFonts w:ascii="Arial" w:hAnsi="Arial" w:cs="Arial"/>
          <w:lang w:val="ro-RO"/>
        </w:rPr>
        <w:t xml:space="preserve"> coordonarea proiectării şi </w:t>
      </w:r>
      <w:proofErr w:type="spellStart"/>
      <w:r w:rsidRPr="008940CC">
        <w:rPr>
          <w:rFonts w:ascii="Arial" w:hAnsi="Arial" w:cs="Arial"/>
          <w:lang w:val="ro-RO"/>
        </w:rPr>
        <w:t>execuţiei</w:t>
      </w:r>
      <w:proofErr w:type="spellEnd"/>
      <w:r w:rsidRPr="008940CC">
        <w:rPr>
          <w:rFonts w:ascii="Arial" w:hAnsi="Arial" w:cs="Arial"/>
          <w:lang w:val="ro-RO"/>
        </w:rPr>
        <w:t xml:space="preserve"> lucrărilor </w:t>
      </w:r>
      <w:proofErr w:type="spellStart"/>
      <w:r w:rsidRPr="008940CC">
        <w:rPr>
          <w:rFonts w:ascii="Arial" w:hAnsi="Arial" w:cs="Arial"/>
          <w:lang w:val="ro-RO"/>
        </w:rPr>
        <w:t>tehnico</w:t>
      </w:r>
      <w:proofErr w:type="spellEnd"/>
      <w:r w:rsidRPr="008940CC">
        <w:rPr>
          <w:rFonts w:ascii="Arial" w:hAnsi="Arial" w:cs="Arial"/>
          <w:lang w:val="ro-RO"/>
        </w:rPr>
        <w:t xml:space="preserve">-edilitare, în scopul realizării acestora într-o </w:t>
      </w:r>
      <w:proofErr w:type="spellStart"/>
      <w:r w:rsidRPr="008940CC">
        <w:rPr>
          <w:rFonts w:ascii="Arial" w:hAnsi="Arial" w:cs="Arial"/>
          <w:lang w:val="ro-RO"/>
        </w:rPr>
        <w:t>concepţie</w:t>
      </w:r>
      <w:proofErr w:type="spellEnd"/>
      <w:r w:rsidRPr="008940CC">
        <w:rPr>
          <w:rFonts w:ascii="Arial" w:hAnsi="Arial" w:cs="Arial"/>
          <w:lang w:val="ro-RO"/>
        </w:rPr>
        <w:t xml:space="preserve"> unitară şi corelată cu programele de dezvoltare </w:t>
      </w:r>
      <w:proofErr w:type="spellStart"/>
      <w:r w:rsidRPr="008940CC">
        <w:rPr>
          <w:rFonts w:ascii="Arial" w:hAnsi="Arial" w:cs="Arial"/>
          <w:lang w:val="ro-RO"/>
        </w:rPr>
        <w:t>economico</w:t>
      </w:r>
      <w:proofErr w:type="spellEnd"/>
      <w:r w:rsidRPr="008940CC">
        <w:rPr>
          <w:rFonts w:ascii="Arial" w:hAnsi="Arial" w:cs="Arial"/>
          <w:lang w:val="ro-RO"/>
        </w:rPr>
        <w:t xml:space="preserve">-socială a </w:t>
      </w:r>
      <w:proofErr w:type="spellStart"/>
      <w:r w:rsidRPr="008940CC">
        <w:rPr>
          <w:rFonts w:ascii="Arial" w:hAnsi="Arial" w:cs="Arial"/>
          <w:lang w:val="ro-RO"/>
        </w:rPr>
        <w:t>localităţilor</w:t>
      </w:r>
      <w:proofErr w:type="spellEnd"/>
      <w:r w:rsidRPr="008940CC">
        <w:rPr>
          <w:rFonts w:ascii="Arial" w:hAnsi="Arial" w:cs="Arial"/>
          <w:lang w:val="ro-RO"/>
        </w:rPr>
        <w:t>, de amenajare a teritoriului, urbanism şi mediu;</w:t>
      </w:r>
    </w:p>
    <w:p w14:paraId="2F05F01D" w14:textId="25C7800A"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21016">
        <w:rPr>
          <w:rFonts w:ascii="Arial" w:hAnsi="Arial" w:cs="Arial"/>
          <w:b/>
          <w:bCs/>
          <w:lang w:val="ro-RO"/>
        </w:rPr>
        <w:tab/>
      </w:r>
      <w:r w:rsidRPr="008940CC">
        <w:rPr>
          <w:rFonts w:ascii="Arial" w:hAnsi="Arial" w:cs="Arial"/>
          <w:b/>
          <w:bCs/>
          <w:lang w:val="ro-RO"/>
        </w:rPr>
        <w:t>c)</w:t>
      </w:r>
      <w:r w:rsidRPr="008940CC">
        <w:rPr>
          <w:rFonts w:ascii="Arial" w:hAnsi="Arial" w:cs="Arial"/>
          <w:lang w:val="ro-RO"/>
        </w:rPr>
        <w:t xml:space="preserve"> urmărirea, monitorizarea şi raportarea indicatorilor de </w:t>
      </w:r>
      <w:proofErr w:type="spellStart"/>
      <w:r w:rsidRPr="008940CC">
        <w:rPr>
          <w:rFonts w:ascii="Arial" w:hAnsi="Arial" w:cs="Arial"/>
          <w:lang w:val="ro-RO"/>
        </w:rPr>
        <w:t>performanţă</w:t>
      </w:r>
      <w:proofErr w:type="spellEnd"/>
      <w:r w:rsidRPr="008940CC">
        <w:rPr>
          <w:rFonts w:ascii="Arial" w:hAnsi="Arial" w:cs="Arial"/>
          <w:lang w:val="ro-RO"/>
        </w:rPr>
        <w:t xml:space="preserve"> ai Serviciului, în vederea asigurării gestionării şi administrării Serviciului de către operator pe criterii de </w:t>
      </w:r>
      <w:proofErr w:type="spellStart"/>
      <w:r w:rsidRPr="008940CC">
        <w:rPr>
          <w:rFonts w:ascii="Arial" w:hAnsi="Arial" w:cs="Arial"/>
          <w:lang w:val="ro-RO"/>
        </w:rPr>
        <w:t>eficienţă</w:t>
      </w:r>
      <w:proofErr w:type="spellEnd"/>
      <w:r w:rsidRPr="008940CC">
        <w:rPr>
          <w:rFonts w:ascii="Arial" w:hAnsi="Arial" w:cs="Arial"/>
          <w:lang w:val="ro-RO"/>
        </w:rPr>
        <w:t xml:space="preserve"> economică şi managerială şi aplicarea măsurilor corective şi a </w:t>
      </w:r>
      <w:proofErr w:type="spellStart"/>
      <w:r w:rsidRPr="008940CC">
        <w:rPr>
          <w:rFonts w:ascii="Arial" w:hAnsi="Arial" w:cs="Arial"/>
          <w:lang w:val="ro-RO"/>
        </w:rPr>
        <w:t>penalităţilor</w:t>
      </w:r>
      <w:proofErr w:type="spellEnd"/>
      <w:r w:rsidRPr="008940CC">
        <w:rPr>
          <w:rFonts w:ascii="Arial" w:hAnsi="Arial" w:cs="Arial"/>
          <w:lang w:val="ro-RO"/>
        </w:rPr>
        <w:t xml:space="preserve"> prevăzute de contractul pentru prestarea serviciului de transport public local, în </w:t>
      </w:r>
      <w:proofErr w:type="spellStart"/>
      <w:r w:rsidRPr="008940CC">
        <w:rPr>
          <w:rFonts w:ascii="Arial" w:hAnsi="Arial" w:cs="Arial"/>
          <w:lang w:val="ro-RO"/>
        </w:rPr>
        <w:t>situaţia</w:t>
      </w:r>
      <w:proofErr w:type="spellEnd"/>
      <w:r w:rsidRPr="008940CC">
        <w:rPr>
          <w:rFonts w:ascii="Arial" w:hAnsi="Arial" w:cs="Arial"/>
          <w:lang w:val="ro-RO"/>
        </w:rPr>
        <w:t xml:space="preserve"> în care operatorul nu respectă nivelul indicatorilor de </w:t>
      </w:r>
      <w:proofErr w:type="spellStart"/>
      <w:r w:rsidRPr="008940CC">
        <w:rPr>
          <w:rFonts w:ascii="Arial" w:hAnsi="Arial" w:cs="Arial"/>
          <w:lang w:val="ro-RO"/>
        </w:rPr>
        <w:t>performanţă</w:t>
      </w:r>
      <w:proofErr w:type="spellEnd"/>
      <w:r w:rsidRPr="008940CC">
        <w:rPr>
          <w:rFonts w:ascii="Arial" w:hAnsi="Arial" w:cs="Arial"/>
          <w:lang w:val="ro-RO"/>
        </w:rPr>
        <w:t xml:space="preserve"> şi </w:t>
      </w:r>
      <w:proofErr w:type="spellStart"/>
      <w:r w:rsidRPr="008940CC">
        <w:rPr>
          <w:rFonts w:ascii="Arial" w:hAnsi="Arial" w:cs="Arial"/>
          <w:lang w:val="ro-RO"/>
        </w:rPr>
        <w:t>eficienţă</w:t>
      </w:r>
      <w:proofErr w:type="spellEnd"/>
      <w:r w:rsidRPr="008940CC">
        <w:rPr>
          <w:rFonts w:ascii="Arial" w:hAnsi="Arial" w:cs="Arial"/>
          <w:lang w:val="ro-RO"/>
        </w:rPr>
        <w:t xml:space="preserve"> la care s-a obligat şi nu asigură continuitatea Serviciului;</w:t>
      </w:r>
    </w:p>
    <w:p w14:paraId="11D96646" w14:textId="7187C790"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21016">
        <w:rPr>
          <w:rFonts w:ascii="Arial" w:hAnsi="Arial" w:cs="Arial"/>
          <w:lang w:val="ro-RO"/>
        </w:rPr>
        <w:tab/>
      </w:r>
      <w:r w:rsidRPr="008940CC">
        <w:rPr>
          <w:rFonts w:ascii="Arial" w:hAnsi="Arial" w:cs="Arial"/>
          <w:b/>
          <w:bCs/>
          <w:lang w:val="ro-RO"/>
        </w:rPr>
        <w:t>d)</w:t>
      </w:r>
      <w:r w:rsidRPr="008940CC">
        <w:rPr>
          <w:rFonts w:ascii="Arial" w:hAnsi="Arial" w:cs="Arial"/>
          <w:lang w:val="ro-RO"/>
        </w:rPr>
        <w:t xml:space="preserve"> consultarea </w:t>
      </w:r>
      <w:proofErr w:type="spellStart"/>
      <w:r w:rsidRPr="008940CC">
        <w:rPr>
          <w:rFonts w:ascii="Arial" w:hAnsi="Arial" w:cs="Arial"/>
          <w:lang w:val="ro-RO"/>
        </w:rPr>
        <w:t>asociaţiilor</w:t>
      </w:r>
      <w:proofErr w:type="spellEnd"/>
      <w:r w:rsidRPr="008940CC">
        <w:rPr>
          <w:rFonts w:ascii="Arial" w:hAnsi="Arial" w:cs="Arial"/>
          <w:lang w:val="ro-RO"/>
        </w:rPr>
        <w:t xml:space="preserve"> de utilizatori în vederea stabilirii politicilor şi strategiilor locale şi a </w:t>
      </w:r>
      <w:proofErr w:type="spellStart"/>
      <w:r w:rsidRPr="008940CC">
        <w:rPr>
          <w:rFonts w:ascii="Arial" w:hAnsi="Arial" w:cs="Arial"/>
          <w:lang w:val="ro-RO"/>
        </w:rPr>
        <w:t>modalităţilor</w:t>
      </w:r>
      <w:proofErr w:type="spellEnd"/>
      <w:r w:rsidRPr="008940CC">
        <w:rPr>
          <w:rFonts w:ascii="Arial" w:hAnsi="Arial" w:cs="Arial"/>
          <w:lang w:val="ro-RO"/>
        </w:rPr>
        <w:t xml:space="preserve"> de organizare şi funcţionare a Serviciului;</w:t>
      </w:r>
    </w:p>
    <w:p w14:paraId="5C3547D2" w14:textId="00FFC78B"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21016">
        <w:rPr>
          <w:rFonts w:ascii="Arial" w:hAnsi="Arial" w:cs="Arial"/>
          <w:b/>
          <w:bCs/>
          <w:lang w:val="ro-RO"/>
        </w:rPr>
        <w:tab/>
      </w:r>
      <w:r w:rsidRPr="008940CC">
        <w:rPr>
          <w:rFonts w:ascii="Arial" w:hAnsi="Arial" w:cs="Arial"/>
          <w:b/>
          <w:bCs/>
          <w:lang w:val="ro-RO"/>
        </w:rPr>
        <w:t>e)</w:t>
      </w:r>
      <w:r w:rsidRPr="008940CC">
        <w:rPr>
          <w:rFonts w:ascii="Arial" w:hAnsi="Arial" w:cs="Arial"/>
          <w:lang w:val="ro-RO"/>
        </w:rPr>
        <w:t xml:space="preserve"> medierea conflictelor dintre utilizatori şi operator, la cererea uneia dintre </w:t>
      </w:r>
      <w:proofErr w:type="spellStart"/>
      <w:r w:rsidRPr="008940CC">
        <w:rPr>
          <w:rFonts w:ascii="Arial" w:hAnsi="Arial" w:cs="Arial"/>
          <w:lang w:val="ro-RO"/>
        </w:rPr>
        <w:t>părţi</w:t>
      </w:r>
      <w:proofErr w:type="spellEnd"/>
      <w:r w:rsidRPr="008940CC">
        <w:rPr>
          <w:rFonts w:ascii="Arial" w:hAnsi="Arial" w:cs="Arial"/>
          <w:lang w:val="ro-RO"/>
        </w:rPr>
        <w:t>;</w:t>
      </w:r>
    </w:p>
    <w:p w14:paraId="03112C91" w14:textId="6F96C615"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21016">
        <w:rPr>
          <w:rFonts w:ascii="Arial" w:hAnsi="Arial" w:cs="Arial"/>
          <w:b/>
          <w:bCs/>
          <w:lang w:val="ro-RO"/>
        </w:rPr>
        <w:tab/>
      </w:r>
      <w:r w:rsidRPr="008940CC">
        <w:rPr>
          <w:rFonts w:ascii="Arial" w:hAnsi="Arial" w:cs="Arial"/>
          <w:b/>
          <w:bCs/>
          <w:lang w:val="ro-RO"/>
        </w:rPr>
        <w:t>f)</w:t>
      </w:r>
      <w:r w:rsidRPr="008940CC">
        <w:rPr>
          <w:rFonts w:ascii="Arial" w:hAnsi="Arial" w:cs="Arial"/>
          <w:lang w:val="ro-RO"/>
        </w:rPr>
        <w:t xml:space="preserve"> monitorizarea şi controlul modului de respectare a </w:t>
      </w:r>
      <w:proofErr w:type="spellStart"/>
      <w:r w:rsidRPr="008940CC">
        <w:rPr>
          <w:rFonts w:ascii="Arial" w:hAnsi="Arial" w:cs="Arial"/>
          <w:lang w:val="ro-RO"/>
        </w:rPr>
        <w:t>obligaţiilor</w:t>
      </w:r>
      <w:proofErr w:type="spellEnd"/>
      <w:r w:rsidRPr="008940CC">
        <w:rPr>
          <w:rFonts w:ascii="Arial" w:hAnsi="Arial" w:cs="Arial"/>
          <w:lang w:val="ro-RO"/>
        </w:rPr>
        <w:t xml:space="preserve"> şi </w:t>
      </w:r>
      <w:proofErr w:type="spellStart"/>
      <w:r w:rsidRPr="008940CC">
        <w:rPr>
          <w:rFonts w:ascii="Arial" w:hAnsi="Arial" w:cs="Arial"/>
          <w:lang w:val="ro-RO"/>
        </w:rPr>
        <w:t>responsabilităţilor</w:t>
      </w:r>
      <w:proofErr w:type="spellEnd"/>
      <w:r w:rsidRPr="008940CC">
        <w:rPr>
          <w:rFonts w:ascii="Arial" w:hAnsi="Arial" w:cs="Arial"/>
          <w:lang w:val="ro-RO"/>
        </w:rPr>
        <w:t xml:space="preserve"> asumate de operator prin contract cu privire la:</w:t>
      </w:r>
    </w:p>
    <w:p w14:paraId="44E77205" w14:textId="47DCC0C3" w:rsidR="002D42A7" w:rsidRPr="00C21016" w:rsidRDefault="002D42A7" w:rsidP="00C21016">
      <w:pPr>
        <w:pStyle w:val="ListParagraph"/>
        <w:numPr>
          <w:ilvl w:val="0"/>
          <w:numId w:val="1"/>
        </w:numPr>
        <w:autoSpaceDE w:val="0"/>
        <w:autoSpaceDN w:val="0"/>
        <w:adjustRightInd w:val="0"/>
        <w:spacing w:line="360" w:lineRule="auto"/>
        <w:jc w:val="both"/>
        <w:rPr>
          <w:rFonts w:ascii="Arial" w:hAnsi="Arial" w:cs="Arial"/>
          <w:lang w:val="ro-RO"/>
        </w:rPr>
      </w:pPr>
      <w:r w:rsidRPr="00C21016">
        <w:rPr>
          <w:rFonts w:ascii="Arial" w:hAnsi="Arial" w:cs="Arial"/>
          <w:lang w:val="ro-RO"/>
        </w:rPr>
        <w:t xml:space="preserve">modul de respectare şi de îndeplinire a </w:t>
      </w:r>
      <w:proofErr w:type="spellStart"/>
      <w:r w:rsidRPr="00C21016">
        <w:rPr>
          <w:rFonts w:ascii="Arial" w:hAnsi="Arial" w:cs="Arial"/>
          <w:lang w:val="ro-RO"/>
        </w:rPr>
        <w:t>obligaţiilor</w:t>
      </w:r>
      <w:proofErr w:type="spellEnd"/>
      <w:r w:rsidRPr="00C21016">
        <w:rPr>
          <w:rFonts w:ascii="Arial" w:hAnsi="Arial" w:cs="Arial"/>
          <w:lang w:val="ro-RO"/>
        </w:rPr>
        <w:t xml:space="preserve"> contractuale asumate de operator, în special respectarea indicatorilor de </w:t>
      </w:r>
      <w:proofErr w:type="spellStart"/>
      <w:r w:rsidRPr="00C21016">
        <w:rPr>
          <w:rFonts w:ascii="Arial" w:hAnsi="Arial" w:cs="Arial"/>
          <w:lang w:val="ro-RO"/>
        </w:rPr>
        <w:t>performanţă</w:t>
      </w:r>
      <w:proofErr w:type="spellEnd"/>
      <w:r w:rsidRPr="00C21016">
        <w:rPr>
          <w:rFonts w:ascii="Arial" w:hAnsi="Arial" w:cs="Arial"/>
          <w:lang w:val="ro-RO"/>
        </w:rPr>
        <w:t xml:space="preserve">, inclusiv în </w:t>
      </w:r>
      <w:proofErr w:type="spellStart"/>
      <w:r w:rsidRPr="00C21016">
        <w:rPr>
          <w:rFonts w:ascii="Arial" w:hAnsi="Arial" w:cs="Arial"/>
          <w:lang w:val="ro-RO"/>
        </w:rPr>
        <w:t>relaţia</w:t>
      </w:r>
      <w:proofErr w:type="spellEnd"/>
      <w:r w:rsidRPr="00C21016">
        <w:rPr>
          <w:rFonts w:ascii="Arial" w:hAnsi="Arial" w:cs="Arial"/>
          <w:lang w:val="ro-RO"/>
        </w:rPr>
        <w:t xml:space="preserve"> cu utilizatorii;</w:t>
      </w:r>
    </w:p>
    <w:p w14:paraId="7E0DFE42" w14:textId="01946D9F" w:rsidR="002D42A7" w:rsidRPr="00C21016" w:rsidRDefault="002D42A7" w:rsidP="00C21016">
      <w:pPr>
        <w:pStyle w:val="ListParagraph"/>
        <w:numPr>
          <w:ilvl w:val="0"/>
          <w:numId w:val="1"/>
        </w:numPr>
        <w:autoSpaceDE w:val="0"/>
        <w:autoSpaceDN w:val="0"/>
        <w:adjustRightInd w:val="0"/>
        <w:spacing w:line="360" w:lineRule="auto"/>
        <w:jc w:val="both"/>
        <w:rPr>
          <w:rFonts w:ascii="Arial" w:hAnsi="Arial" w:cs="Arial"/>
          <w:lang w:val="ro-RO"/>
        </w:rPr>
      </w:pPr>
      <w:r w:rsidRPr="00C21016">
        <w:rPr>
          <w:rFonts w:ascii="Arial" w:hAnsi="Arial" w:cs="Arial"/>
          <w:lang w:val="ro-RO"/>
        </w:rPr>
        <w:t xml:space="preserve">modul de administrare, exploatare, conservare şi </w:t>
      </w:r>
      <w:proofErr w:type="spellStart"/>
      <w:r w:rsidRPr="00C21016">
        <w:rPr>
          <w:rFonts w:ascii="Arial" w:hAnsi="Arial" w:cs="Arial"/>
          <w:lang w:val="ro-RO"/>
        </w:rPr>
        <w:t>menţinere</w:t>
      </w:r>
      <w:proofErr w:type="spellEnd"/>
      <w:r w:rsidRPr="00C21016">
        <w:rPr>
          <w:rFonts w:ascii="Arial" w:hAnsi="Arial" w:cs="Arial"/>
          <w:lang w:val="ro-RO"/>
        </w:rPr>
        <w:t xml:space="preserve"> în </w:t>
      </w:r>
      <w:proofErr w:type="spellStart"/>
      <w:r w:rsidRPr="00C21016">
        <w:rPr>
          <w:rFonts w:ascii="Arial" w:hAnsi="Arial" w:cs="Arial"/>
          <w:lang w:val="ro-RO"/>
        </w:rPr>
        <w:t>funcţiune</w:t>
      </w:r>
      <w:proofErr w:type="spellEnd"/>
      <w:r w:rsidRPr="00C21016">
        <w:rPr>
          <w:rFonts w:ascii="Arial" w:hAnsi="Arial" w:cs="Arial"/>
          <w:lang w:val="ro-RO"/>
        </w:rPr>
        <w:t xml:space="preserve">, dezvoltare sau modernizare a sistemelor de </w:t>
      </w:r>
      <w:proofErr w:type="spellStart"/>
      <w:r w:rsidRPr="00C21016">
        <w:rPr>
          <w:rFonts w:ascii="Arial" w:hAnsi="Arial" w:cs="Arial"/>
          <w:lang w:val="ro-RO"/>
        </w:rPr>
        <w:t>utilităţi</w:t>
      </w:r>
      <w:proofErr w:type="spellEnd"/>
      <w:r w:rsidRPr="00C21016">
        <w:rPr>
          <w:rFonts w:ascii="Arial" w:hAnsi="Arial" w:cs="Arial"/>
          <w:lang w:val="ro-RO"/>
        </w:rPr>
        <w:t xml:space="preserve"> publice, mai ales exploatarea eficientă şi în condiţii de </w:t>
      </w:r>
      <w:proofErr w:type="spellStart"/>
      <w:r w:rsidRPr="00C21016">
        <w:rPr>
          <w:rFonts w:ascii="Arial" w:hAnsi="Arial" w:cs="Arial"/>
          <w:lang w:val="ro-RO"/>
        </w:rPr>
        <w:t>siguranţă</w:t>
      </w:r>
      <w:proofErr w:type="spellEnd"/>
      <w:r w:rsidRPr="00C21016">
        <w:rPr>
          <w:rFonts w:ascii="Arial" w:hAnsi="Arial" w:cs="Arial"/>
          <w:lang w:val="ro-RO"/>
        </w:rPr>
        <w:t xml:space="preserve"> a sistemelor de </w:t>
      </w:r>
      <w:proofErr w:type="spellStart"/>
      <w:r w:rsidRPr="00C21016">
        <w:rPr>
          <w:rFonts w:ascii="Arial" w:hAnsi="Arial" w:cs="Arial"/>
          <w:lang w:val="ro-RO"/>
        </w:rPr>
        <w:t>utilităţi</w:t>
      </w:r>
      <w:proofErr w:type="spellEnd"/>
      <w:r w:rsidRPr="00C21016">
        <w:rPr>
          <w:rFonts w:ascii="Arial" w:hAnsi="Arial" w:cs="Arial"/>
          <w:lang w:val="ro-RO"/>
        </w:rPr>
        <w:t xml:space="preserve"> publice sau a altor bunuri </w:t>
      </w:r>
      <w:proofErr w:type="spellStart"/>
      <w:r w:rsidRPr="00C21016">
        <w:rPr>
          <w:rFonts w:ascii="Arial" w:hAnsi="Arial" w:cs="Arial"/>
          <w:lang w:val="ro-RO"/>
        </w:rPr>
        <w:t>aparţinând</w:t>
      </w:r>
      <w:proofErr w:type="spellEnd"/>
      <w:r w:rsidRPr="00C21016">
        <w:rPr>
          <w:rFonts w:ascii="Arial" w:hAnsi="Arial" w:cs="Arial"/>
          <w:lang w:val="ro-RO"/>
        </w:rPr>
        <w:t xml:space="preserve"> patrimoniului public şi/sau privat al </w:t>
      </w:r>
      <w:proofErr w:type="spellStart"/>
      <w:r w:rsidRPr="00C21016">
        <w:rPr>
          <w:rFonts w:ascii="Arial" w:hAnsi="Arial" w:cs="Arial"/>
          <w:lang w:val="ro-RO"/>
        </w:rPr>
        <w:t>asociaţilor</w:t>
      </w:r>
      <w:proofErr w:type="spellEnd"/>
      <w:r w:rsidRPr="00C21016">
        <w:rPr>
          <w:rFonts w:ascii="Arial" w:hAnsi="Arial" w:cs="Arial"/>
          <w:lang w:val="ro-RO"/>
        </w:rPr>
        <w:t>, afectate Serviciului;</w:t>
      </w:r>
    </w:p>
    <w:p w14:paraId="79E03604" w14:textId="3BE8F24E" w:rsidR="002D42A7" w:rsidRPr="00C21016" w:rsidRDefault="002D42A7" w:rsidP="00C21016">
      <w:pPr>
        <w:pStyle w:val="ListParagraph"/>
        <w:numPr>
          <w:ilvl w:val="0"/>
          <w:numId w:val="1"/>
        </w:numPr>
        <w:autoSpaceDE w:val="0"/>
        <w:autoSpaceDN w:val="0"/>
        <w:adjustRightInd w:val="0"/>
        <w:spacing w:line="360" w:lineRule="auto"/>
        <w:jc w:val="both"/>
        <w:rPr>
          <w:rFonts w:ascii="Arial" w:hAnsi="Arial" w:cs="Arial"/>
          <w:lang w:val="ro-RO"/>
        </w:rPr>
      </w:pPr>
      <w:r w:rsidRPr="00C21016">
        <w:rPr>
          <w:rFonts w:ascii="Arial" w:hAnsi="Arial" w:cs="Arial"/>
          <w:lang w:val="ro-RO"/>
        </w:rPr>
        <w:t xml:space="preserve">asigurarea </w:t>
      </w:r>
      <w:proofErr w:type="spellStart"/>
      <w:r w:rsidRPr="00C21016">
        <w:rPr>
          <w:rFonts w:ascii="Arial" w:hAnsi="Arial" w:cs="Arial"/>
          <w:lang w:val="ro-RO"/>
        </w:rPr>
        <w:t>protecţiei</w:t>
      </w:r>
      <w:proofErr w:type="spellEnd"/>
      <w:r w:rsidRPr="00C21016">
        <w:rPr>
          <w:rFonts w:ascii="Arial" w:hAnsi="Arial" w:cs="Arial"/>
          <w:lang w:val="ro-RO"/>
        </w:rPr>
        <w:t xml:space="preserve"> mediului şi a domeniului public;</w:t>
      </w:r>
    </w:p>
    <w:p w14:paraId="29852407" w14:textId="3E20DFB2" w:rsidR="002D42A7" w:rsidRPr="00C21016" w:rsidRDefault="002D42A7" w:rsidP="00C21016">
      <w:pPr>
        <w:pStyle w:val="ListParagraph"/>
        <w:numPr>
          <w:ilvl w:val="0"/>
          <w:numId w:val="1"/>
        </w:numPr>
        <w:autoSpaceDE w:val="0"/>
        <w:autoSpaceDN w:val="0"/>
        <w:adjustRightInd w:val="0"/>
        <w:spacing w:line="360" w:lineRule="auto"/>
        <w:jc w:val="both"/>
        <w:rPr>
          <w:rFonts w:ascii="Arial" w:hAnsi="Arial" w:cs="Arial"/>
          <w:lang w:val="ro-RO"/>
        </w:rPr>
      </w:pPr>
      <w:r w:rsidRPr="00C21016">
        <w:rPr>
          <w:rFonts w:ascii="Arial" w:hAnsi="Arial" w:cs="Arial"/>
          <w:lang w:val="ro-RO"/>
        </w:rPr>
        <w:t xml:space="preserve">asigurarea </w:t>
      </w:r>
      <w:proofErr w:type="spellStart"/>
      <w:r w:rsidRPr="00C21016">
        <w:rPr>
          <w:rFonts w:ascii="Arial" w:hAnsi="Arial" w:cs="Arial"/>
          <w:lang w:val="ro-RO"/>
        </w:rPr>
        <w:t>protecţiei</w:t>
      </w:r>
      <w:proofErr w:type="spellEnd"/>
      <w:r w:rsidRPr="00C21016">
        <w:rPr>
          <w:rFonts w:ascii="Arial" w:hAnsi="Arial" w:cs="Arial"/>
          <w:lang w:val="ro-RO"/>
        </w:rPr>
        <w:t xml:space="preserve"> utilizatorilor;</w:t>
      </w:r>
    </w:p>
    <w:p w14:paraId="73C3DBA9" w14:textId="46E2D680"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21016">
        <w:rPr>
          <w:rFonts w:ascii="Arial" w:hAnsi="Arial" w:cs="Arial"/>
          <w:b/>
          <w:bCs/>
          <w:lang w:val="ro-RO"/>
        </w:rPr>
        <w:tab/>
      </w:r>
      <w:r w:rsidRPr="008940CC">
        <w:rPr>
          <w:rFonts w:ascii="Arial" w:hAnsi="Arial" w:cs="Arial"/>
          <w:b/>
          <w:bCs/>
          <w:lang w:val="ro-RO"/>
        </w:rPr>
        <w:t>g)</w:t>
      </w:r>
      <w:r w:rsidRPr="008940CC">
        <w:rPr>
          <w:rFonts w:ascii="Arial" w:hAnsi="Arial" w:cs="Arial"/>
          <w:lang w:val="ro-RO"/>
        </w:rPr>
        <w:t xml:space="preserve"> solicitarea de </w:t>
      </w:r>
      <w:proofErr w:type="spellStart"/>
      <w:r w:rsidRPr="008940CC">
        <w:rPr>
          <w:rFonts w:ascii="Arial" w:hAnsi="Arial" w:cs="Arial"/>
          <w:lang w:val="ro-RO"/>
        </w:rPr>
        <w:t>informaţii</w:t>
      </w:r>
      <w:proofErr w:type="spellEnd"/>
      <w:r w:rsidRPr="008940CC">
        <w:rPr>
          <w:rFonts w:ascii="Arial" w:hAnsi="Arial" w:cs="Arial"/>
          <w:lang w:val="ro-RO"/>
        </w:rPr>
        <w:t xml:space="preserve"> cu privire la nivelul şi calitatea Serviciului furnizat/prestat şi cu privire la modul de </w:t>
      </w:r>
      <w:proofErr w:type="spellStart"/>
      <w:r w:rsidRPr="008940CC">
        <w:rPr>
          <w:rFonts w:ascii="Arial" w:hAnsi="Arial" w:cs="Arial"/>
          <w:lang w:val="ro-RO"/>
        </w:rPr>
        <w:t>întreţinere</w:t>
      </w:r>
      <w:proofErr w:type="spellEnd"/>
      <w:r w:rsidRPr="008940CC">
        <w:rPr>
          <w:rFonts w:ascii="Arial" w:hAnsi="Arial" w:cs="Arial"/>
          <w:lang w:val="ro-RO"/>
        </w:rPr>
        <w:t xml:space="preserve">, exploatare şi administrare a bunurilor din proprietatea publică sau privată a </w:t>
      </w:r>
      <w:proofErr w:type="spellStart"/>
      <w:r w:rsidRPr="008940CC">
        <w:rPr>
          <w:rFonts w:ascii="Arial" w:hAnsi="Arial" w:cs="Arial"/>
          <w:lang w:val="ro-RO"/>
        </w:rPr>
        <w:t>asociaţilor</w:t>
      </w:r>
      <w:proofErr w:type="spellEnd"/>
      <w:r w:rsidRPr="008940CC">
        <w:rPr>
          <w:rFonts w:ascii="Arial" w:hAnsi="Arial" w:cs="Arial"/>
          <w:lang w:val="ro-RO"/>
        </w:rPr>
        <w:t xml:space="preserve">, </w:t>
      </w:r>
      <w:proofErr w:type="spellStart"/>
      <w:r w:rsidRPr="008940CC">
        <w:rPr>
          <w:rFonts w:ascii="Arial" w:hAnsi="Arial" w:cs="Arial"/>
          <w:lang w:val="ro-RO"/>
        </w:rPr>
        <w:t>încredinţate</w:t>
      </w:r>
      <w:proofErr w:type="spellEnd"/>
      <w:r w:rsidRPr="008940CC">
        <w:rPr>
          <w:rFonts w:ascii="Arial" w:hAnsi="Arial" w:cs="Arial"/>
          <w:lang w:val="ro-RO"/>
        </w:rPr>
        <w:t xml:space="preserve"> pentru realizarea Serviciului;</w:t>
      </w:r>
    </w:p>
    <w:p w14:paraId="3BCEC84C" w14:textId="074BB6FC"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21016">
        <w:rPr>
          <w:rFonts w:ascii="Arial" w:hAnsi="Arial" w:cs="Arial"/>
          <w:b/>
          <w:bCs/>
          <w:lang w:val="ro-RO"/>
        </w:rPr>
        <w:tab/>
      </w:r>
      <w:r w:rsidRPr="008940CC">
        <w:rPr>
          <w:rFonts w:ascii="Arial" w:hAnsi="Arial" w:cs="Arial"/>
          <w:b/>
          <w:bCs/>
          <w:lang w:val="ro-RO"/>
        </w:rPr>
        <w:t>h)</w:t>
      </w:r>
      <w:r w:rsidRPr="008940CC">
        <w:rPr>
          <w:rFonts w:ascii="Arial" w:hAnsi="Arial" w:cs="Arial"/>
          <w:lang w:val="ro-RO"/>
        </w:rPr>
        <w:t xml:space="preserve"> invitarea operatorului pentru audieri, în vederea concilierii diferendelor apărute în </w:t>
      </w:r>
      <w:proofErr w:type="spellStart"/>
      <w:r w:rsidRPr="008940CC">
        <w:rPr>
          <w:rFonts w:ascii="Arial" w:hAnsi="Arial" w:cs="Arial"/>
          <w:lang w:val="ro-RO"/>
        </w:rPr>
        <w:t>relaţia</w:t>
      </w:r>
      <w:proofErr w:type="spellEnd"/>
      <w:r w:rsidRPr="008940CC">
        <w:rPr>
          <w:rFonts w:ascii="Arial" w:hAnsi="Arial" w:cs="Arial"/>
          <w:lang w:val="ro-RO"/>
        </w:rPr>
        <w:t xml:space="preserve"> cu utilizatorii Serviciului;</w:t>
      </w:r>
    </w:p>
    <w:p w14:paraId="06E6E6A7" w14:textId="7EB783C9"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21016">
        <w:rPr>
          <w:rFonts w:ascii="Arial" w:hAnsi="Arial" w:cs="Arial"/>
          <w:lang w:val="ro-RO"/>
        </w:rPr>
        <w:tab/>
      </w:r>
      <w:r w:rsidRPr="008940CC">
        <w:rPr>
          <w:rFonts w:ascii="Arial" w:hAnsi="Arial" w:cs="Arial"/>
          <w:b/>
          <w:bCs/>
          <w:lang w:val="ro-RO"/>
        </w:rPr>
        <w:t>i)</w:t>
      </w:r>
      <w:r w:rsidRPr="008940CC">
        <w:rPr>
          <w:rFonts w:ascii="Arial" w:hAnsi="Arial" w:cs="Arial"/>
          <w:lang w:val="ro-RO"/>
        </w:rPr>
        <w:t xml:space="preserve"> stabilirea unei politici tarifare coerente la nivelul întregii arii a Asociației;</w:t>
      </w:r>
    </w:p>
    <w:p w14:paraId="632B3C61" w14:textId="6147B698"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21016">
        <w:rPr>
          <w:rFonts w:ascii="Arial" w:hAnsi="Arial" w:cs="Arial"/>
          <w:b/>
          <w:bCs/>
          <w:lang w:val="ro-RO"/>
        </w:rPr>
        <w:tab/>
      </w:r>
      <w:r w:rsidRPr="008940CC">
        <w:rPr>
          <w:rFonts w:ascii="Arial" w:hAnsi="Arial" w:cs="Arial"/>
          <w:b/>
          <w:bCs/>
          <w:lang w:val="ro-RO"/>
        </w:rPr>
        <w:t>j)</w:t>
      </w:r>
      <w:r w:rsidRPr="008940CC">
        <w:rPr>
          <w:rFonts w:ascii="Arial" w:hAnsi="Arial" w:cs="Arial"/>
          <w:lang w:val="ro-RO"/>
        </w:rPr>
        <w:t xml:space="preserve"> păstrarea, în </w:t>
      </w:r>
      <w:proofErr w:type="spellStart"/>
      <w:r w:rsidRPr="008940CC">
        <w:rPr>
          <w:rFonts w:ascii="Arial" w:hAnsi="Arial" w:cs="Arial"/>
          <w:lang w:val="ro-RO"/>
        </w:rPr>
        <w:t>condiţiile</w:t>
      </w:r>
      <w:proofErr w:type="spellEnd"/>
      <w:r w:rsidRPr="008940CC">
        <w:rPr>
          <w:rFonts w:ascii="Arial" w:hAnsi="Arial" w:cs="Arial"/>
          <w:lang w:val="ro-RO"/>
        </w:rPr>
        <w:t xml:space="preserve"> legii, a </w:t>
      </w:r>
      <w:proofErr w:type="spellStart"/>
      <w:r w:rsidRPr="008940CC">
        <w:rPr>
          <w:rFonts w:ascii="Arial" w:hAnsi="Arial" w:cs="Arial"/>
          <w:lang w:val="ro-RO"/>
        </w:rPr>
        <w:t>confidenţialităţii</w:t>
      </w:r>
      <w:proofErr w:type="spellEnd"/>
      <w:r w:rsidRPr="008940CC">
        <w:rPr>
          <w:rFonts w:ascii="Arial" w:hAnsi="Arial" w:cs="Arial"/>
          <w:lang w:val="ro-RO"/>
        </w:rPr>
        <w:t xml:space="preserve"> datelor şi </w:t>
      </w:r>
      <w:proofErr w:type="spellStart"/>
      <w:r w:rsidRPr="008940CC">
        <w:rPr>
          <w:rFonts w:ascii="Arial" w:hAnsi="Arial" w:cs="Arial"/>
          <w:lang w:val="ro-RO"/>
        </w:rPr>
        <w:t>informaţiilor</w:t>
      </w:r>
      <w:proofErr w:type="spellEnd"/>
      <w:r w:rsidRPr="008940CC">
        <w:rPr>
          <w:rFonts w:ascii="Arial" w:hAnsi="Arial" w:cs="Arial"/>
          <w:lang w:val="ro-RO"/>
        </w:rPr>
        <w:t xml:space="preserve"> </w:t>
      </w:r>
      <w:proofErr w:type="spellStart"/>
      <w:r w:rsidRPr="008940CC">
        <w:rPr>
          <w:rFonts w:ascii="Arial" w:hAnsi="Arial" w:cs="Arial"/>
          <w:lang w:val="ro-RO"/>
        </w:rPr>
        <w:t>economico</w:t>
      </w:r>
      <w:proofErr w:type="spellEnd"/>
      <w:r w:rsidRPr="008940CC">
        <w:rPr>
          <w:rFonts w:ascii="Arial" w:hAnsi="Arial" w:cs="Arial"/>
          <w:lang w:val="ro-RO"/>
        </w:rPr>
        <w:t>-financiare privind activitatea Operatorului, altele decât cele de interes public.</w:t>
      </w:r>
    </w:p>
    <w:p w14:paraId="17AA4442" w14:textId="77777777" w:rsidR="008940CC" w:rsidRDefault="002D42A7" w:rsidP="008940CC">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p>
    <w:p w14:paraId="5512F035" w14:textId="77777777" w:rsidR="00825A73" w:rsidRDefault="00825A73" w:rsidP="008940CC">
      <w:pPr>
        <w:autoSpaceDE w:val="0"/>
        <w:autoSpaceDN w:val="0"/>
        <w:adjustRightInd w:val="0"/>
        <w:spacing w:line="360" w:lineRule="auto"/>
        <w:jc w:val="both"/>
        <w:rPr>
          <w:rFonts w:ascii="Arial" w:hAnsi="Arial" w:cs="Arial"/>
          <w:lang w:val="ro-RO"/>
        </w:rPr>
      </w:pPr>
    </w:p>
    <w:p w14:paraId="5DA686B6" w14:textId="77777777" w:rsidR="00825A73" w:rsidRPr="008940CC" w:rsidRDefault="00825A73" w:rsidP="008940CC">
      <w:pPr>
        <w:autoSpaceDE w:val="0"/>
        <w:autoSpaceDN w:val="0"/>
        <w:adjustRightInd w:val="0"/>
        <w:spacing w:line="360" w:lineRule="auto"/>
        <w:jc w:val="both"/>
        <w:rPr>
          <w:rFonts w:ascii="Arial" w:hAnsi="Arial" w:cs="Arial"/>
          <w:lang w:val="ro-RO"/>
        </w:rPr>
      </w:pPr>
    </w:p>
    <w:p w14:paraId="43145C7D" w14:textId="0CCF11FE" w:rsidR="002D42A7" w:rsidRPr="008940CC" w:rsidRDefault="002D42A7" w:rsidP="00323EFC">
      <w:pPr>
        <w:autoSpaceDE w:val="0"/>
        <w:autoSpaceDN w:val="0"/>
        <w:adjustRightInd w:val="0"/>
        <w:spacing w:line="360" w:lineRule="auto"/>
        <w:jc w:val="center"/>
        <w:rPr>
          <w:rFonts w:ascii="Arial" w:hAnsi="Arial" w:cs="Arial"/>
          <w:b/>
          <w:bCs/>
          <w:lang w:val="ro-RO"/>
        </w:rPr>
      </w:pPr>
      <w:r w:rsidRPr="008940CC">
        <w:rPr>
          <w:rFonts w:ascii="Arial" w:hAnsi="Arial" w:cs="Arial"/>
          <w:b/>
          <w:bCs/>
          <w:lang w:val="ro-RO"/>
        </w:rPr>
        <w:lastRenderedPageBreak/>
        <w:t>CAP. 3</w:t>
      </w:r>
      <w:r w:rsidR="00323EFC">
        <w:rPr>
          <w:rFonts w:ascii="Arial" w:hAnsi="Arial" w:cs="Arial"/>
          <w:b/>
          <w:bCs/>
          <w:lang w:val="ro-RO"/>
        </w:rPr>
        <w:t xml:space="preserve">. </w:t>
      </w:r>
      <w:r w:rsidRPr="008940CC">
        <w:rPr>
          <w:rFonts w:ascii="Arial" w:hAnsi="Arial" w:cs="Arial"/>
          <w:b/>
          <w:bCs/>
          <w:lang w:val="ro-RO"/>
        </w:rPr>
        <w:t xml:space="preserve">Patrimoniul </w:t>
      </w:r>
      <w:proofErr w:type="spellStart"/>
      <w:r w:rsidRPr="008940CC">
        <w:rPr>
          <w:rFonts w:ascii="Arial" w:hAnsi="Arial" w:cs="Arial"/>
          <w:b/>
          <w:bCs/>
          <w:lang w:val="ro-RO"/>
        </w:rPr>
        <w:t>Asociaţiei</w:t>
      </w:r>
      <w:proofErr w:type="spellEnd"/>
    </w:p>
    <w:p w14:paraId="7F2D02F8" w14:textId="1734D9BC" w:rsidR="002D42A7" w:rsidRPr="008940CC" w:rsidRDefault="002D42A7" w:rsidP="002D42A7">
      <w:pPr>
        <w:autoSpaceDE w:val="0"/>
        <w:autoSpaceDN w:val="0"/>
        <w:adjustRightInd w:val="0"/>
        <w:spacing w:line="360" w:lineRule="auto"/>
        <w:jc w:val="both"/>
        <w:rPr>
          <w:rFonts w:ascii="Arial" w:hAnsi="Arial" w:cs="Arial"/>
          <w:b/>
          <w:bCs/>
          <w:lang w:val="ro-RO"/>
        </w:rPr>
      </w:pPr>
      <w:r w:rsidRPr="008940CC">
        <w:rPr>
          <w:rFonts w:ascii="Arial" w:hAnsi="Arial" w:cs="Arial"/>
          <w:b/>
          <w:bCs/>
          <w:lang w:val="ro-RO"/>
        </w:rPr>
        <w:t>ART. 6</w:t>
      </w:r>
    </w:p>
    <w:p w14:paraId="7CD7E2F2" w14:textId="6191C614"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21016">
        <w:rPr>
          <w:rFonts w:ascii="Arial" w:hAnsi="Arial" w:cs="Arial"/>
          <w:lang w:val="ro-RO"/>
        </w:rPr>
        <w:tab/>
      </w:r>
      <w:r w:rsidRPr="008940CC">
        <w:rPr>
          <w:rFonts w:ascii="Arial" w:hAnsi="Arial" w:cs="Arial"/>
          <w:b/>
          <w:bCs/>
          <w:lang w:val="ro-RO"/>
        </w:rPr>
        <w:t>(1)</w:t>
      </w:r>
      <w:r w:rsidRPr="008940CC">
        <w:rPr>
          <w:rFonts w:ascii="Arial" w:hAnsi="Arial" w:cs="Arial"/>
          <w:lang w:val="ro-RO"/>
        </w:rPr>
        <w:t xml:space="preserve"> Patrimoniul </w:t>
      </w:r>
      <w:proofErr w:type="spellStart"/>
      <w:r w:rsidRPr="008940CC">
        <w:rPr>
          <w:rFonts w:ascii="Arial" w:hAnsi="Arial" w:cs="Arial"/>
          <w:lang w:val="ro-RO"/>
        </w:rPr>
        <w:t>Asociaţiei</w:t>
      </w:r>
      <w:proofErr w:type="spellEnd"/>
      <w:r w:rsidRPr="008940CC">
        <w:rPr>
          <w:rFonts w:ascii="Arial" w:hAnsi="Arial" w:cs="Arial"/>
          <w:lang w:val="ro-RO"/>
        </w:rPr>
        <w:t xml:space="preserve"> este compus din bunurile şi resursele proprii, necesare acoperirii cheltuielilor de organizare şi funcţionare şi </w:t>
      </w:r>
      <w:proofErr w:type="spellStart"/>
      <w:r w:rsidRPr="008940CC">
        <w:rPr>
          <w:rFonts w:ascii="Arial" w:hAnsi="Arial" w:cs="Arial"/>
          <w:lang w:val="ro-RO"/>
        </w:rPr>
        <w:t>desfăşurării</w:t>
      </w:r>
      <w:proofErr w:type="spellEnd"/>
      <w:r w:rsidRPr="008940CC">
        <w:rPr>
          <w:rFonts w:ascii="Arial" w:hAnsi="Arial" w:cs="Arial"/>
          <w:lang w:val="ro-RO"/>
        </w:rPr>
        <w:t xml:space="preserve"> </w:t>
      </w:r>
      <w:proofErr w:type="spellStart"/>
      <w:r w:rsidRPr="008940CC">
        <w:rPr>
          <w:rFonts w:ascii="Arial" w:hAnsi="Arial" w:cs="Arial"/>
          <w:lang w:val="ro-RO"/>
        </w:rPr>
        <w:t>activităţilor</w:t>
      </w:r>
      <w:proofErr w:type="spellEnd"/>
      <w:r w:rsidRPr="008940CC">
        <w:rPr>
          <w:rFonts w:ascii="Arial" w:hAnsi="Arial" w:cs="Arial"/>
          <w:lang w:val="ro-RO"/>
        </w:rPr>
        <w:t xml:space="preserve"> proprii, pe de o parte, şi din dreptul de </w:t>
      </w:r>
      <w:proofErr w:type="spellStart"/>
      <w:r w:rsidRPr="008940CC">
        <w:rPr>
          <w:rFonts w:ascii="Arial" w:hAnsi="Arial" w:cs="Arial"/>
          <w:lang w:val="ro-RO"/>
        </w:rPr>
        <w:t>folosinţă</w:t>
      </w:r>
      <w:proofErr w:type="spellEnd"/>
      <w:r w:rsidRPr="008940CC">
        <w:rPr>
          <w:rFonts w:ascii="Arial" w:hAnsi="Arial" w:cs="Arial"/>
          <w:lang w:val="ro-RO"/>
        </w:rPr>
        <w:t xml:space="preserve"> gratuită asupra unor bunuri din domeniul public sau privat al </w:t>
      </w:r>
      <w:proofErr w:type="spellStart"/>
      <w:r w:rsidRPr="008940CC">
        <w:rPr>
          <w:rFonts w:ascii="Arial" w:hAnsi="Arial" w:cs="Arial"/>
          <w:lang w:val="ro-RO"/>
        </w:rPr>
        <w:t>asociaţilor</w:t>
      </w:r>
      <w:proofErr w:type="spellEnd"/>
      <w:r w:rsidRPr="008940CC">
        <w:rPr>
          <w:rFonts w:ascii="Arial" w:hAnsi="Arial" w:cs="Arial"/>
          <w:lang w:val="ro-RO"/>
        </w:rPr>
        <w:t xml:space="preserve">, acordat sau ce va fi acordat </w:t>
      </w:r>
      <w:proofErr w:type="spellStart"/>
      <w:r w:rsidRPr="008940CC">
        <w:rPr>
          <w:rFonts w:ascii="Arial" w:hAnsi="Arial" w:cs="Arial"/>
          <w:lang w:val="ro-RO"/>
        </w:rPr>
        <w:t>Asociaţiei</w:t>
      </w:r>
      <w:proofErr w:type="spellEnd"/>
      <w:r w:rsidRPr="008940CC">
        <w:rPr>
          <w:rFonts w:ascii="Arial" w:hAnsi="Arial" w:cs="Arial"/>
          <w:lang w:val="ro-RO"/>
        </w:rPr>
        <w:t xml:space="preserve"> de către </w:t>
      </w:r>
      <w:proofErr w:type="spellStart"/>
      <w:r w:rsidRPr="008940CC">
        <w:rPr>
          <w:rFonts w:ascii="Arial" w:hAnsi="Arial" w:cs="Arial"/>
          <w:lang w:val="ro-RO"/>
        </w:rPr>
        <w:t>asociaţi</w:t>
      </w:r>
      <w:proofErr w:type="spellEnd"/>
      <w:r w:rsidRPr="008940CC">
        <w:rPr>
          <w:rFonts w:ascii="Arial" w:hAnsi="Arial" w:cs="Arial"/>
          <w:lang w:val="ro-RO"/>
        </w:rPr>
        <w:t>, pe de altă parte.</w:t>
      </w:r>
    </w:p>
    <w:p w14:paraId="012A4BB0" w14:textId="3068E3BB"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21016">
        <w:rPr>
          <w:rFonts w:ascii="Arial" w:hAnsi="Arial" w:cs="Arial"/>
          <w:b/>
          <w:bCs/>
          <w:lang w:val="ro-RO"/>
        </w:rPr>
        <w:tab/>
      </w:r>
      <w:r w:rsidRPr="008940CC">
        <w:rPr>
          <w:rFonts w:ascii="Arial" w:hAnsi="Arial" w:cs="Arial"/>
          <w:b/>
          <w:bCs/>
          <w:lang w:val="ro-RO"/>
        </w:rPr>
        <w:t>(2)</w:t>
      </w:r>
      <w:r w:rsidRPr="008940CC">
        <w:rPr>
          <w:rFonts w:ascii="Arial" w:hAnsi="Arial" w:cs="Arial"/>
          <w:lang w:val="ro-RO"/>
        </w:rPr>
        <w:t xml:space="preserve"> Patrimoniul </w:t>
      </w:r>
      <w:proofErr w:type="spellStart"/>
      <w:r w:rsidRPr="008940CC">
        <w:rPr>
          <w:rFonts w:ascii="Arial" w:hAnsi="Arial" w:cs="Arial"/>
          <w:lang w:val="ro-RO"/>
        </w:rPr>
        <w:t>iniţial</w:t>
      </w:r>
      <w:proofErr w:type="spellEnd"/>
      <w:r w:rsidRPr="008940CC">
        <w:rPr>
          <w:rFonts w:ascii="Arial" w:hAnsi="Arial" w:cs="Arial"/>
          <w:lang w:val="ro-RO"/>
        </w:rPr>
        <w:t xml:space="preserve"> al </w:t>
      </w:r>
      <w:proofErr w:type="spellStart"/>
      <w:r w:rsidRPr="008940CC">
        <w:rPr>
          <w:rFonts w:ascii="Arial" w:hAnsi="Arial" w:cs="Arial"/>
          <w:lang w:val="ro-RO"/>
        </w:rPr>
        <w:t>Asociaţiei</w:t>
      </w:r>
      <w:proofErr w:type="spellEnd"/>
      <w:r w:rsidRPr="008940CC">
        <w:rPr>
          <w:rFonts w:ascii="Arial" w:hAnsi="Arial" w:cs="Arial"/>
          <w:lang w:val="ro-RO"/>
        </w:rPr>
        <w:t xml:space="preserve"> este de 2000 lei, constituit din </w:t>
      </w:r>
      <w:proofErr w:type="spellStart"/>
      <w:r w:rsidRPr="008940CC">
        <w:rPr>
          <w:rFonts w:ascii="Arial" w:hAnsi="Arial" w:cs="Arial"/>
          <w:lang w:val="ro-RO"/>
        </w:rPr>
        <w:t>contribuţia</w:t>
      </w:r>
      <w:proofErr w:type="spellEnd"/>
      <w:r w:rsidRPr="008940CC">
        <w:rPr>
          <w:rFonts w:ascii="Arial" w:hAnsi="Arial" w:cs="Arial"/>
          <w:lang w:val="ro-RO"/>
        </w:rPr>
        <w:t xml:space="preserve"> în numerar a </w:t>
      </w:r>
      <w:proofErr w:type="spellStart"/>
      <w:r w:rsidRPr="008940CC">
        <w:rPr>
          <w:rFonts w:ascii="Arial" w:hAnsi="Arial" w:cs="Arial"/>
          <w:lang w:val="ro-RO"/>
        </w:rPr>
        <w:t>asociaţilor</w:t>
      </w:r>
      <w:proofErr w:type="spellEnd"/>
      <w:r w:rsidRPr="008940CC">
        <w:rPr>
          <w:rFonts w:ascii="Arial" w:hAnsi="Arial" w:cs="Arial"/>
          <w:lang w:val="ro-RO"/>
        </w:rPr>
        <w:t>-membrii fondatori, după cum urmează:</w:t>
      </w:r>
    </w:p>
    <w:p w14:paraId="4EA65675" w14:textId="45DD5CBA" w:rsidR="002D42A7" w:rsidRPr="008940CC" w:rsidRDefault="002D42A7" w:rsidP="00EB60AB">
      <w:pPr>
        <w:autoSpaceDE w:val="0"/>
        <w:autoSpaceDN w:val="0"/>
        <w:adjustRightInd w:val="0"/>
        <w:spacing w:line="360" w:lineRule="auto"/>
        <w:ind w:firstLine="708"/>
        <w:jc w:val="both"/>
        <w:rPr>
          <w:rFonts w:ascii="Arial" w:hAnsi="Arial" w:cs="Arial"/>
          <w:lang w:val="ro-RO"/>
        </w:rPr>
      </w:pPr>
      <w:bookmarkStart w:id="4" w:name="_Hlk13747794"/>
      <w:r w:rsidRPr="008940CC">
        <w:rPr>
          <w:rFonts w:ascii="Arial" w:hAnsi="Arial" w:cs="Arial"/>
          <w:lang w:val="ro-RO"/>
        </w:rPr>
        <w:t>-</w:t>
      </w:r>
      <w:r w:rsidR="00EB60AB">
        <w:rPr>
          <w:rFonts w:ascii="Arial" w:hAnsi="Arial" w:cs="Arial"/>
          <w:lang w:val="ro-RO"/>
        </w:rPr>
        <w:t xml:space="preserve"> </w:t>
      </w:r>
      <w:r w:rsidRPr="008940CC">
        <w:rPr>
          <w:rFonts w:ascii="Arial" w:hAnsi="Arial" w:cs="Arial"/>
          <w:lang w:val="ro-RO"/>
        </w:rPr>
        <w:t>municipiul Satu Mare - 1000 lei;</w:t>
      </w:r>
    </w:p>
    <w:p w14:paraId="5E4FB732" w14:textId="583B2136" w:rsidR="002D42A7" w:rsidRPr="008940CC" w:rsidRDefault="002D42A7" w:rsidP="00EB60AB">
      <w:pPr>
        <w:autoSpaceDE w:val="0"/>
        <w:autoSpaceDN w:val="0"/>
        <w:adjustRightInd w:val="0"/>
        <w:spacing w:line="360" w:lineRule="auto"/>
        <w:ind w:firstLine="708"/>
        <w:jc w:val="both"/>
        <w:rPr>
          <w:rFonts w:ascii="Arial" w:hAnsi="Arial" w:cs="Arial"/>
          <w:lang w:val="ro-RO"/>
        </w:rPr>
      </w:pPr>
      <w:r w:rsidRPr="008940CC">
        <w:rPr>
          <w:rFonts w:ascii="Arial" w:hAnsi="Arial" w:cs="Arial"/>
          <w:lang w:val="ro-RO"/>
        </w:rPr>
        <w:t>-</w:t>
      </w:r>
      <w:r w:rsidR="00EB60AB">
        <w:rPr>
          <w:rFonts w:ascii="Arial" w:hAnsi="Arial" w:cs="Arial"/>
          <w:lang w:val="ro-RO"/>
        </w:rPr>
        <w:t xml:space="preserve"> </w:t>
      </w:r>
      <w:r w:rsidRPr="008940CC">
        <w:rPr>
          <w:rFonts w:ascii="Arial" w:hAnsi="Arial" w:cs="Arial"/>
          <w:lang w:val="ro-RO"/>
        </w:rPr>
        <w:t>comuna Dorolț -1000 lei.</w:t>
      </w:r>
    </w:p>
    <w:bookmarkEnd w:id="4"/>
    <w:p w14:paraId="3333E5A9" w14:textId="031DFF4B" w:rsidR="002D42A7" w:rsidRPr="008940CC" w:rsidRDefault="002D42A7" w:rsidP="002D42A7">
      <w:pPr>
        <w:autoSpaceDE w:val="0"/>
        <w:autoSpaceDN w:val="0"/>
        <w:adjustRightInd w:val="0"/>
        <w:spacing w:line="360" w:lineRule="auto"/>
        <w:jc w:val="both"/>
        <w:rPr>
          <w:rFonts w:ascii="Arial" w:hAnsi="Arial" w:cs="Arial"/>
          <w:b/>
          <w:bCs/>
          <w:lang w:val="ro-RO"/>
        </w:rPr>
      </w:pPr>
      <w:r w:rsidRPr="008940CC">
        <w:rPr>
          <w:rFonts w:ascii="Arial" w:hAnsi="Arial" w:cs="Arial"/>
          <w:b/>
          <w:bCs/>
          <w:lang w:val="ro-RO"/>
        </w:rPr>
        <w:t>ART. 7</w:t>
      </w:r>
    </w:p>
    <w:p w14:paraId="68FE5ED5" w14:textId="0091048F"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EB60AB">
        <w:rPr>
          <w:rFonts w:ascii="Arial" w:hAnsi="Arial" w:cs="Arial"/>
          <w:lang w:val="ro-RO"/>
        </w:rPr>
        <w:tab/>
      </w:r>
      <w:r w:rsidR="00EB60AB" w:rsidRPr="00CE4DD8">
        <w:rPr>
          <w:rFonts w:ascii="Arial" w:hAnsi="Arial" w:cs="Arial"/>
          <w:lang w:val="ro-RO"/>
        </w:rPr>
        <w:t xml:space="preserve">(1) </w:t>
      </w:r>
      <w:r w:rsidRPr="00CE4DD8">
        <w:rPr>
          <w:rFonts w:ascii="Arial" w:hAnsi="Arial" w:cs="Arial"/>
          <w:lang w:val="ro-RO"/>
        </w:rPr>
        <w:t xml:space="preserve">Sursele </w:t>
      </w:r>
      <w:r w:rsidRPr="008940CC">
        <w:rPr>
          <w:rFonts w:ascii="Arial" w:hAnsi="Arial" w:cs="Arial"/>
          <w:lang w:val="ro-RO"/>
        </w:rPr>
        <w:t xml:space="preserve">de venit ale </w:t>
      </w:r>
      <w:proofErr w:type="spellStart"/>
      <w:r w:rsidRPr="008940CC">
        <w:rPr>
          <w:rFonts w:ascii="Arial" w:hAnsi="Arial" w:cs="Arial"/>
          <w:lang w:val="ro-RO"/>
        </w:rPr>
        <w:t>Asociaţiei</w:t>
      </w:r>
      <w:proofErr w:type="spellEnd"/>
      <w:r w:rsidRPr="008940CC">
        <w:rPr>
          <w:rFonts w:ascii="Arial" w:hAnsi="Arial" w:cs="Arial"/>
          <w:lang w:val="ro-RO"/>
        </w:rPr>
        <w:t xml:space="preserve"> sunt următoarele:</w:t>
      </w:r>
    </w:p>
    <w:p w14:paraId="0188F470" w14:textId="5851FF12" w:rsidR="002D42A7" w:rsidRPr="00CE4DD8"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EB60AB">
        <w:rPr>
          <w:rFonts w:ascii="Arial" w:hAnsi="Arial" w:cs="Arial"/>
          <w:lang w:val="ro-RO"/>
        </w:rPr>
        <w:tab/>
      </w:r>
      <w:r w:rsidRPr="008940CC">
        <w:rPr>
          <w:rFonts w:ascii="Arial" w:hAnsi="Arial" w:cs="Arial"/>
          <w:b/>
          <w:bCs/>
          <w:lang w:val="ro-RO"/>
        </w:rPr>
        <w:t>a)</w:t>
      </w:r>
      <w:r w:rsidRPr="008940CC">
        <w:rPr>
          <w:rFonts w:ascii="Arial" w:hAnsi="Arial" w:cs="Arial"/>
          <w:lang w:val="ro-RO"/>
        </w:rPr>
        <w:t xml:space="preserve"> </w:t>
      </w:r>
      <w:proofErr w:type="spellStart"/>
      <w:r w:rsidRPr="008940CC">
        <w:rPr>
          <w:rFonts w:ascii="Arial" w:hAnsi="Arial" w:cs="Arial"/>
          <w:lang w:val="ro-RO"/>
        </w:rPr>
        <w:t>contribuţiile</w:t>
      </w:r>
      <w:proofErr w:type="spellEnd"/>
      <w:r w:rsidRPr="008940CC">
        <w:rPr>
          <w:rFonts w:ascii="Arial" w:hAnsi="Arial" w:cs="Arial"/>
          <w:lang w:val="ro-RO"/>
        </w:rPr>
        <w:t xml:space="preserve"> </w:t>
      </w:r>
      <w:proofErr w:type="spellStart"/>
      <w:r w:rsidRPr="008940CC">
        <w:rPr>
          <w:rFonts w:ascii="Arial" w:hAnsi="Arial" w:cs="Arial"/>
          <w:lang w:val="ro-RO"/>
        </w:rPr>
        <w:t>asociaţilor</w:t>
      </w:r>
      <w:proofErr w:type="spellEnd"/>
      <w:r w:rsidRPr="008940CC">
        <w:rPr>
          <w:rFonts w:ascii="Arial" w:hAnsi="Arial" w:cs="Arial"/>
          <w:lang w:val="ro-RO"/>
        </w:rPr>
        <w:t xml:space="preserve"> la formarea patrimoniului </w:t>
      </w:r>
      <w:proofErr w:type="spellStart"/>
      <w:r w:rsidRPr="008940CC">
        <w:rPr>
          <w:rFonts w:ascii="Arial" w:hAnsi="Arial" w:cs="Arial"/>
          <w:lang w:val="ro-RO"/>
        </w:rPr>
        <w:t>iniţial</w:t>
      </w:r>
      <w:proofErr w:type="spellEnd"/>
      <w:r w:rsidRPr="008940CC">
        <w:rPr>
          <w:rFonts w:ascii="Arial" w:hAnsi="Arial" w:cs="Arial"/>
          <w:lang w:val="ro-RO"/>
        </w:rPr>
        <w:t xml:space="preserve">, </w:t>
      </w:r>
      <w:proofErr w:type="spellStart"/>
      <w:r w:rsidRPr="008940CC">
        <w:rPr>
          <w:rFonts w:ascii="Arial" w:hAnsi="Arial" w:cs="Arial"/>
          <w:lang w:val="ro-RO"/>
        </w:rPr>
        <w:t>cotizaţiile</w:t>
      </w:r>
      <w:proofErr w:type="spellEnd"/>
      <w:r w:rsidRPr="008940CC">
        <w:rPr>
          <w:rFonts w:ascii="Arial" w:hAnsi="Arial" w:cs="Arial"/>
          <w:lang w:val="ro-RO"/>
        </w:rPr>
        <w:t xml:space="preserve"> </w:t>
      </w:r>
      <w:proofErr w:type="spellStart"/>
      <w:r w:rsidRPr="008940CC">
        <w:rPr>
          <w:rFonts w:ascii="Arial" w:hAnsi="Arial" w:cs="Arial"/>
          <w:lang w:val="ro-RO"/>
        </w:rPr>
        <w:t>asociaţilor</w:t>
      </w:r>
      <w:proofErr w:type="spellEnd"/>
      <w:r w:rsidRPr="008940CC">
        <w:rPr>
          <w:rFonts w:ascii="Arial" w:hAnsi="Arial" w:cs="Arial"/>
          <w:lang w:val="ro-RO"/>
        </w:rPr>
        <w:t xml:space="preserve"> şi </w:t>
      </w:r>
      <w:r w:rsidRPr="00CE4DD8">
        <w:rPr>
          <w:rFonts w:ascii="Arial" w:hAnsi="Arial" w:cs="Arial"/>
          <w:lang w:val="ro-RO"/>
        </w:rPr>
        <w:t xml:space="preserve">alte </w:t>
      </w:r>
      <w:proofErr w:type="spellStart"/>
      <w:r w:rsidRPr="00CE4DD8">
        <w:rPr>
          <w:rFonts w:ascii="Arial" w:hAnsi="Arial" w:cs="Arial"/>
          <w:lang w:val="ro-RO"/>
        </w:rPr>
        <w:t>contribuţii</w:t>
      </w:r>
      <w:proofErr w:type="spellEnd"/>
      <w:r w:rsidRPr="00CE4DD8">
        <w:rPr>
          <w:rFonts w:ascii="Arial" w:hAnsi="Arial" w:cs="Arial"/>
          <w:lang w:val="ro-RO"/>
        </w:rPr>
        <w:t xml:space="preserve"> </w:t>
      </w:r>
      <w:r w:rsidR="00EB60AB" w:rsidRPr="00CE4DD8">
        <w:rPr>
          <w:rFonts w:ascii="Arial" w:hAnsi="Arial" w:cs="Arial"/>
          <w:lang w:val="ro-RO"/>
        </w:rPr>
        <w:t xml:space="preserve">din </w:t>
      </w:r>
      <w:r w:rsidRPr="00CE4DD8">
        <w:rPr>
          <w:rFonts w:ascii="Arial" w:hAnsi="Arial" w:cs="Arial"/>
          <w:lang w:val="ro-RO"/>
        </w:rPr>
        <w:t xml:space="preserve">bugetele locale ale </w:t>
      </w:r>
      <w:proofErr w:type="spellStart"/>
      <w:r w:rsidRPr="00CE4DD8">
        <w:rPr>
          <w:rFonts w:ascii="Arial" w:hAnsi="Arial" w:cs="Arial"/>
          <w:lang w:val="ro-RO"/>
        </w:rPr>
        <w:t>unităţilor</w:t>
      </w:r>
      <w:proofErr w:type="spellEnd"/>
      <w:r w:rsidRPr="00CE4DD8">
        <w:rPr>
          <w:rFonts w:ascii="Arial" w:hAnsi="Arial" w:cs="Arial"/>
          <w:lang w:val="ro-RO"/>
        </w:rPr>
        <w:t xml:space="preserve"> administrativ-teritoriale membre</w:t>
      </w:r>
      <w:r w:rsidR="00EB60AB" w:rsidRPr="00CE4DD8">
        <w:rPr>
          <w:rStyle w:val="tal"/>
          <w:rFonts w:ascii="Verdana" w:hAnsi="Verdana"/>
          <w:sz w:val="22"/>
          <w:szCs w:val="22"/>
        </w:rPr>
        <w:t xml:space="preserve">, </w:t>
      </w:r>
      <w:proofErr w:type="spellStart"/>
      <w:r w:rsidR="00EB60AB" w:rsidRPr="00CE4DD8">
        <w:rPr>
          <w:rStyle w:val="tal"/>
          <w:rFonts w:ascii="Arial" w:hAnsi="Arial" w:cs="Arial"/>
        </w:rPr>
        <w:t>în</w:t>
      </w:r>
      <w:proofErr w:type="spellEnd"/>
      <w:r w:rsidR="00EB60AB" w:rsidRPr="00CE4DD8">
        <w:rPr>
          <w:rStyle w:val="tal"/>
          <w:rFonts w:ascii="Arial" w:hAnsi="Arial" w:cs="Arial"/>
        </w:rPr>
        <w:t xml:space="preserve"> </w:t>
      </w:r>
      <w:proofErr w:type="spellStart"/>
      <w:r w:rsidR="00EB60AB" w:rsidRPr="00CE4DD8">
        <w:rPr>
          <w:rStyle w:val="tal"/>
          <w:rFonts w:ascii="Arial" w:hAnsi="Arial" w:cs="Arial"/>
        </w:rPr>
        <w:t>condiţiile</w:t>
      </w:r>
      <w:proofErr w:type="spellEnd"/>
      <w:r w:rsidR="00EB60AB" w:rsidRPr="00CE4DD8">
        <w:rPr>
          <w:rStyle w:val="tal"/>
          <w:rFonts w:ascii="Arial" w:hAnsi="Arial" w:cs="Arial"/>
        </w:rPr>
        <w:t xml:space="preserve"> art. 90 </w:t>
      </w:r>
      <w:proofErr w:type="spellStart"/>
      <w:r w:rsidR="00EB60AB" w:rsidRPr="00CE4DD8">
        <w:rPr>
          <w:rStyle w:val="tal"/>
          <w:rFonts w:ascii="Arial" w:hAnsi="Arial" w:cs="Arial"/>
        </w:rPr>
        <w:t>alin</w:t>
      </w:r>
      <w:proofErr w:type="spellEnd"/>
      <w:r w:rsidR="00EB60AB" w:rsidRPr="00CE4DD8">
        <w:rPr>
          <w:rStyle w:val="tal"/>
          <w:rFonts w:ascii="Arial" w:hAnsi="Arial" w:cs="Arial"/>
        </w:rPr>
        <w:t xml:space="preserve">. (1) din </w:t>
      </w:r>
      <w:proofErr w:type="spellStart"/>
      <w:r w:rsidR="00EB60AB" w:rsidRPr="00CE4DD8">
        <w:rPr>
          <w:rStyle w:val="tal"/>
          <w:rFonts w:ascii="Arial" w:hAnsi="Arial" w:cs="Arial"/>
        </w:rPr>
        <w:t>Ordonanţa</w:t>
      </w:r>
      <w:proofErr w:type="spellEnd"/>
      <w:r w:rsidR="00EB60AB" w:rsidRPr="00CE4DD8">
        <w:rPr>
          <w:rStyle w:val="tal"/>
          <w:rFonts w:ascii="Arial" w:hAnsi="Arial" w:cs="Arial"/>
        </w:rPr>
        <w:t xml:space="preserve"> de </w:t>
      </w:r>
      <w:proofErr w:type="spellStart"/>
      <w:r w:rsidR="00EB60AB" w:rsidRPr="00CE4DD8">
        <w:rPr>
          <w:rStyle w:val="tal"/>
          <w:rFonts w:ascii="Arial" w:hAnsi="Arial" w:cs="Arial"/>
        </w:rPr>
        <w:t>urgenţă</w:t>
      </w:r>
      <w:proofErr w:type="spellEnd"/>
      <w:r w:rsidR="00EB60AB" w:rsidRPr="00CE4DD8">
        <w:rPr>
          <w:rStyle w:val="tal"/>
          <w:rFonts w:ascii="Arial" w:hAnsi="Arial" w:cs="Arial"/>
        </w:rPr>
        <w:t xml:space="preserve"> a </w:t>
      </w:r>
      <w:proofErr w:type="spellStart"/>
      <w:r w:rsidR="00EB60AB" w:rsidRPr="00CE4DD8">
        <w:rPr>
          <w:rStyle w:val="tal"/>
          <w:rFonts w:ascii="Arial" w:hAnsi="Arial" w:cs="Arial"/>
        </w:rPr>
        <w:t>Guvernului</w:t>
      </w:r>
      <w:proofErr w:type="spellEnd"/>
      <w:r w:rsidR="00EB60AB" w:rsidRPr="00CE4DD8">
        <w:rPr>
          <w:rStyle w:val="tal"/>
          <w:rFonts w:ascii="Arial" w:hAnsi="Arial" w:cs="Arial"/>
        </w:rPr>
        <w:t xml:space="preserve"> nr. </w:t>
      </w:r>
      <w:hyperlink r:id="rId7" w:history="1">
        <w:r w:rsidR="00EB60AB" w:rsidRPr="00CE4DD8">
          <w:rPr>
            <w:rStyle w:val="Hyperlink"/>
            <w:rFonts w:ascii="Arial" w:hAnsi="Arial" w:cs="Arial"/>
            <w:b/>
            <w:bCs/>
            <w:color w:val="auto"/>
            <w:u w:val="none"/>
          </w:rPr>
          <w:t>57/2019</w:t>
        </w:r>
      </w:hyperlink>
      <w:r w:rsidR="00EB60AB" w:rsidRPr="00CE4DD8">
        <w:rPr>
          <w:rStyle w:val="tal"/>
          <w:rFonts w:ascii="Arial" w:hAnsi="Arial" w:cs="Arial"/>
        </w:rPr>
        <w:t xml:space="preserve">, cu </w:t>
      </w:r>
      <w:proofErr w:type="spellStart"/>
      <w:r w:rsidR="00EB60AB" w:rsidRPr="00CE4DD8">
        <w:rPr>
          <w:rStyle w:val="tal"/>
          <w:rFonts w:ascii="Arial" w:hAnsi="Arial" w:cs="Arial"/>
        </w:rPr>
        <w:t>modificările</w:t>
      </w:r>
      <w:proofErr w:type="spellEnd"/>
      <w:r w:rsidR="00EB60AB" w:rsidRPr="00CE4DD8">
        <w:rPr>
          <w:rStyle w:val="tal"/>
          <w:rFonts w:ascii="Arial" w:hAnsi="Arial" w:cs="Arial"/>
        </w:rPr>
        <w:t xml:space="preserve"> şi </w:t>
      </w:r>
      <w:proofErr w:type="spellStart"/>
      <w:r w:rsidR="00EB60AB" w:rsidRPr="00CE4DD8">
        <w:rPr>
          <w:rStyle w:val="tal"/>
          <w:rFonts w:ascii="Arial" w:hAnsi="Arial" w:cs="Arial"/>
        </w:rPr>
        <w:t>completările</w:t>
      </w:r>
      <w:proofErr w:type="spellEnd"/>
      <w:r w:rsidR="00EB60AB" w:rsidRPr="00CE4DD8">
        <w:rPr>
          <w:rStyle w:val="tal"/>
          <w:rFonts w:ascii="Arial" w:hAnsi="Arial" w:cs="Arial"/>
        </w:rPr>
        <w:t xml:space="preserve"> </w:t>
      </w:r>
      <w:proofErr w:type="spellStart"/>
      <w:r w:rsidR="00EB60AB" w:rsidRPr="00CE4DD8">
        <w:rPr>
          <w:rStyle w:val="tal"/>
          <w:rFonts w:ascii="Arial" w:hAnsi="Arial" w:cs="Arial"/>
        </w:rPr>
        <w:t>ulterioare</w:t>
      </w:r>
      <w:proofErr w:type="spellEnd"/>
      <w:r w:rsidRPr="00CE4DD8">
        <w:rPr>
          <w:rFonts w:ascii="Arial" w:hAnsi="Arial" w:cs="Arial"/>
          <w:lang w:val="ro-RO"/>
        </w:rPr>
        <w:t>;</w:t>
      </w:r>
    </w:p>
    <w:p w14:paraId="7E16251B" w14:textId="791BA23C" w:rsidR="002D42A7" w:rsidRPr="00CE4DD8" w:rsidRDefault="002D42A7" w:rsidP="002D42A7">
      <w:pPr>
        <w:autoSpaceDE w:val="0"/>
        <w:autoSpaceDN w:val="0"/>
        <w:adjustRightInd w:val="0"/>
        <w:spacing w:line="360" w:lineRule="auto"/>
        <w:jc w:val="both"/>
        <w:rPr>
          <w:rFonts w:ascii="Arial" w:hAnsi="Arial" w:cs="Arial"/>
          <w:lang w:val="ro-RO"/>
        </w:rPr>
      </w:pPr>
      <w:r w:rsidRPr="00CE4DD8">
        <w:rPr>
          <w:rFonts w:ascii="Arial" w:hAnsi="Arial" w:cs="Arial"/>
          <w:b/>
          <w:bCs/>
          <w:lang w:val="ro-RO"/>
        </w:rPr>
        <w:t xml:space="preserve">    </w:t>
      </w:r>
      <w:r w:rsidR="00EB60AB" w:rsidRPr="00CE4DD8">
        <w:rPr>
          <w:rFonts w:ascii="Arial" w:hAnsi="Arial" w:cs="Arial"/>
          <w:b/>
          <w:bCs/>
          <w:lang w:val="ro-RO"/>
        </w:rPr>
        <w:tab/>
      </w:r>
      <w:r w:rsidRPr="00CE4DD8">
        <w:rPr>
          <w:rFonts w:ascii="Arial" w:hAnsi="Arial" w:cs="Arial"/>
          <w:b/>
          <w:bCs/>
          <w:lang w:val="ro-RO"/>
        </w:rPr>
        <w:t>b)</w:t>
      </w:r>
      <w:r w:rsidRPr="00CE4DD8">
        <w:rPr>
          <w:rFonts w:ascii="Arial" w:hAnsi="Arial" w:cs="Arial"/>
          <w:lang w:val="ro-RO"/>
        </w:rPr>
        <w:t xml:space="preserve"> dobânzile rezultate din plasarea sumelor disponibile, în </w:t>
      </w:r>
      <w:proofErr w:type="spellStart"/>
      <w:r w:rsidRPr="00CE4DD8">
        <w:rPr>
          <w:rFonts w:ascii="Arial" w:hAnsi="Arial" w:cs="Arial"/>
          <w:lang w:val="ro-RO"/>
        </w:rPr>
        <w:t>condiţiile</w:t>
      </w:r>
      <w:proofErr w:type="spellEnd"/>
      <w:r w:rsidRPr="00CE4DD8">
        <w:rPr>
          <w:rFonts w:ascii="Arial" w:hAnsi="Arial" w:cs="Arial"/>
          <w:lang w:val="ro-RO"/>
        </w:rPr>
        <w:t xml:space="preserve"> legii;</w:t>
      </w:r>
    </w:p>
    <w:p w14:paraId="329A7465" w14:textId="342BC472" w:rsidR="002D42A7" w:rsidRPr="00CE4DD8" w:rsidRDefault="002D42A7" w:rsidP="002D42A7">
      <w:pPr>
        <w:autoSpaceDE w:val="0"/>
        <w:autoSpaceDN w:val="0"/>
        <w:adjustRightInd w:val="0"/>
        <w:spacing w:line="360" w:lineRule="auto"/>
        <w:jc w:val="both"/>
        <w:rPr>
          <w:rFonts w:ascii="Arial" w:hAnsi="Arial" w:cs="Arial"/>
          <w:lang w:val="ro-RO"/>
        </w:rPr>
      </w:pPr>
      <w:r w:rsidRPr="00CE4DD8">
        <w:rPr>
          <w:rFonts w:ascii="Arial" w:hAnsi="Arial" w:cs="Arial"/>
          <w:lang w:val="ro-RO"/>
        </w:rPr>
        <w:t xml:space="preserve">    </w:t>
      </w:r>
      <w:r w:rsidR="00EB60AB" w:rsidRPr="00CE4DD8">
        <w:rPr>
          <w:rFonts w:ascii="Arial" w:hAnsi="Arial" w:cs="Arial"/>
          <w:lang w:val="ro-RO"/>
        </w:rPr>
        <w:tab/>
      </w:r>
      <w:r w:rsidRPr="00CE4DD8">
        <w:rPr>
          <w:rFonts w:ascii="Arial" w:hAnsi="Arial" w:cs="Arial"/>
          <w:b/>
          <w:bCs/>
          <w:lang w:val="ro-RO"/>
        </w:rPr>
        <w:t>c)</w:t>
      </w:r>
      <w:r w:rsidRPr="00CE4DD8">
        <w:rPr>
          <w:rFonts w:ascii="Arial" w:hAnsi="Arial" w:cs="Arial"/>
          <w:lang w:val="ro-RO"/>
        </w:rPr>
        <w:t xml:space="preserve"> </w:t>
      </w:r>
      <w:proofErr w:type="spellStart"/>
      <w:r w:rsidRPr="00CE4DD8">
        <w:rPr>
          <w:rFonts w:ascii="Arial" w:hAnsi="Arial" w:cs="Arial"/>
          <w:lang w:val="ro-RO"/>
        </w:rPr>
        <w:t>donaţii</w:t>
      </w:r>
      <w:proofErr w:type="spellEnd"/>
      <w:r w:rsidRPr="00CE4DD8">
        <w:rPr>
          <w:rFonts w:ascii="Arial" w:hAnsi="Arial" w:cs="Arial"/>
          <w:lang w:val="ro-RO"/>
        </w:rPr>
        <w:t>, sponsorizări sau legate;</w:t>
      </w:r>
    </w:p>
    <w:p w14:paraId="6A70282C" w14:textId="64F4EF26" w:rsidR="002D42A7" w:rsidRPr="00CE4DD8" w:rsidRDefault="002D42A7" w:rsidP="002D42A7">
      <w:pPr>
        <w:autoSpaceDE w:val="0"/>
        <w:autoSpaceDN w:val="0"/>
        <w:adjustRightInd w:val="0"/>
        <w:spacing w:line="360" w:lineRule="auto"/>
        <w:jc w:val="both"/>
        <w:rPr>
          <w:rFonts w:ascii="Arial" w:hAnsi="Arial" w:cs="Arial"/>
          <w:lang w:val="ro-RO"/>
        </w:rPr>
      </w:pPr>
      <w:r w:rsidRPr="00CE4DD8">
        <w:rPr>
          <w:rFonts w:ascii="Arial" w:hAnsi="Arial" w:cs="Arial"/>
          <w:lang w:val="ro-RO"/>
        </w:rPr>
        <w:t xml:space="preserve">   </w:t>
      </w:r>
      <w:r w:rsidR="00EB60AB" w:rsidRPr="00CE4DD8">
        <w:rPr>
          <w:rFonts w:ascii="Arial" w:hAnsi="Arial" w:cs="Arial"/>
          <w:lang w:val="ro-RO"/>
        </w:rPr>
        <w:tab/>
      </w:r>
      <w:r w:rsidRPr="00CE4DD8">
        <w:rPr>
          <w:rFonts w:ascii="Arial" w:hAnsi="Arial" w:cs="Arial"/>
          <w:b/>
          <w:bCs/>
          <w:lang w:val="ro-RO"/>
        </w:rPr>
        <w:t>d)</w:t>
      </w:r>
      <w:r w:rsidRPr="00CE4DD8">
        <w:rPr>
          <w:rFonts w:ascii="Arial" w:hAnsi="Arial" w:cs="Arial"/>
          <w:lang w:val="ro-RO"/>
        </w:rPr>
        <w:t xml:space="preserve"> orice alte surse de venituri prevăzute de lege sau de prezentul statut.</w:t>
      </w:r>
    </w:p>
    <w:p w14:paraId="0E7A2C53" w14:textId="2694B8E8" w:rsidR="00EB60AB" w:rsidRPr="00CE4DD8" w:rsidRDefault="00EB60AB" w:rsidP="00EB60AB">
      <w:pPr>
        <w:autoSpaceDE w:val="0"/>
        <w:autoSpaceDN w:val="0"/>
        <w:adjustRightInd w:val="0"/>
        <w:spacing w:line="360" w:lineRule="auto"/>
        <w:ind w:firstLine="708"/>
        <w:jc w:val="both"/>
        <w:rPr>
          <w:rFonts w:ascii="Arial" w:hAnsi="Arial" w:cs="Arial"/>
          <w:lang w:val="ro-RO"/>
        </w:rPr>
      </w:pPr>
      <w:r w:rsidRPr="00CE4DD8">
        <w:rPr>
          <w:rStyle w:val="tal"/>
          <w:rFonts w:ascii="Arial" w:hAnsi="Arial" w:cs="Arial"/>
        </w:rPr>
        <w:t xml:space="preserve">(2) </w:t>
      </w:r>
      <w:proofErr w:type="spellStart"/>
      <w:r w:rsidRPr="00CE4DD8">
        <w:rPr>
          <w:rStyle w:val="tal"/>
          <w:rFonts w:ascii="Arial" w:hAnsi="Arial" w:cs="Arial"/>
        </w:rPr>
        <w:t>Finanţarea</w:t>
      </w:r>
      <w:proofErr w:type="spellEnd"/>
      <w:r w:rsidRPr="00CE4DD8">
        <w:rPr>
          <w:rStyle w:val="tal"/>
          <w:rFonts w:ascii="Arial" w:hAnsi="Arial" w:cs="Arial"/>
        </w:rPr>
        <w:t xml:space="preserve"> </w:t>
      </w:r>
      <w:proofErr w:type="spellStart"/>
      <w:r w:rsidRPr="00CE4DD8">
        <w:rPr>
          <w:rStyle w:val="tal"/>
          <w:rFonts w:ascii="Arial" w:hAnsi="Arial" w:cs="Arial"/>
        </w:rPr>
        <w:t>Asociaţiei</w:t>
      </w:r>
      <w:proofErr w:type="spellEnd"/>
      <w:r w:rsidRPr="00CE4DD8">
        <w:rPr>
          <w:rStyle w:val="tal"/>
          <w:rFonts w:ascii="Arial" w:hAnsi="Arial" w:cs="Arial"/>
        </w:rPr>
        <w:t xml:space="preserve"> se </w:t>
      </w:r>
      <w:proofErr w:type="spellStart"/>
      <w:r w:rsidRPr="00CE4DD8">
        <w:rPr>
          <w:rStyle w:val="tal"/>
          <w:rFonts w:ascii="Arial" w:hAnsi="Arial" w:cs="Arial"/>
        </w:rPr>
        <w:t>realizează</w:t>
      </w:r>
      <w:proofErr w:type="spellEnd"/>
      <w:r w:rsidRPr="00CE4DD8">
        <w:rPr>
          <w:rStyle w:val="tal"/>
          <w:rFonts w:ascii="Arial" w:hAnsi="Arial" w:cs="Arial"/>
        </w:rPr>
        <w:t xml:space="preserve"> cu </w:t>
      </w:r>
      <w:proofErr w:type="spellStart"/>
      <w:r w:rsidRPr="00CE4DD8">
        <w:rPr>
          <w:rStyle w:val="tal"/>
          <w:rFonts w:ascii="Arial" w:hAnsi="Arial" w:cs="Arial"/>
        </w:rPr>
        <w:t>asigurarea</w:t>
      </w:r>
      <w:proofErr w:type="spellEnd"/>
      <w:r w:rsidRPr="00CE4DD8">
        <w:rPr>
          <w:rStyle w:val="tal"/>
          <w:rFonts w:ascii="Arial" w:hAnsi="Arial" w:cs="Arial"/>
        </w:rPr>
        <w:t xml:space="preserve">, de </w:t>
      </w:r>
      <w:proofErr w:type="spellStart"/>
      <w:r w:rsidRPr="00CE4DD8">
        <w:rPr>
          <w:rStyle w:val="tal"/>
          <w:rFonts w:ascii="Arial" w:hAnsi="Arial" w:cs="Arial"/>
        </w:rPr>
        <w:t>către</w:t>
      </w:r>
      <w:proofErr w:type="spellEnd"/>
      <w:r w:rsidRPr="00CE4DD8">
        <w:rPr>
          <w:rStyle w:val="tal"/>
          <w:rFonts w:ascii="Arial" w:hAnsi="Arial" w:cs="Arial"/>
        </w:rPr>
        <w:t xml:space="preserve"> </w:t>
      </w:r>
      <w:proofErr w:type="spellStart"/>
      <w:r w:rsidRPr="00CE4DD8">
        <w:rPr>
          <w:rStyle w:val="tal"/>
          <w:rFonts w:ascii="Arial" w:hAnsi="Arial" w:cs="Arial"/>
        </w:rPr>
        <w:t>autoritatea</w:t>
      </w:r>
      <w:proofErr w:type="spellEnd"/>
      <w:r w:rsidRPr="00CE4DD8">
        <w:rPr>
          <w:rStyle w:val="tal"/>
          <w:rFonts w:ascii="Arial" w:hAnsi="Arial" w:cs="Arial"/>
        </w:rPr>
        <w:t xml:space="preserve"> </w:t>
      </w:r>
      <w:proofErr w:type="spellStart"/>
      <w:r w:rsidRPr="00CE4DD8">
        <w:rPr>
          <w:rStyle w:val="tal"/>
          <w:rFonts w:ascii="Arial" w:hAnsi="Arial" w:cs="Arial"/>
        </w:rPr>
        <w:t>publică</w:t>
      </w:r>
      <w:proofErr w:type="spellEnd"/>
      <w:r w:rsidRPr="00CE4DD8">
        <w:rPr>
          <w:rStyle w:val="tal"/>
          <w:rFonts w:ascii="Arial" w:hAnsi="Arial" w:cs="Arial"/>
        </w:rPr>
        <w:t xml:space="preserve"> </w:t>
      </w:r>
      <w:proofErr w:type="spellStart"/>
      <w:r w:rsidRPr="00CE4DD8">
        <w:rPr>
          <w:rStyle w:val="tal"/>
          <w:rFonts w:ascii="Arial" w:hAnsi="Arial" w:cs="Arial"/>
        </w:rPr>
        <w:t>finanţatoare</w:t>
      </w:r>
      <w:proofErr w:type="spellEnd"/>
      <w:r w:rsidRPr="00CE4DD8">
        <w:rPr>
          <w:rStyle w:val="tal"/>
          <w:rFonts w:ascii="Arial" w:hAnsi="Arial" w:cs="Arial"/>
        </w:rPr>
        <w:t xml:space="preserve">, a </w:t>
      </w:r>
      <w:proofErr w:type="spellStart"/>
      <w:r w:rsidRPr="00CE4DD8">
        <w:rPr>
          <w:rStyle w:val="tal"/>
          <w:rFonts w:ascii="Arial" w:hAnsi="Arial" w:cs="Arial"/>
        </w:rPr>
        <w:t>respectării</w:t>
      </w:r>
      <w:proofErr w:type="spellEnd"/>
      <w:r w:rsidRPr="00CE4DD8">
        <w:rPr>
          <w:rStyle w:val="tal"/>
          <w:rFonts w:ascii="Arial" w:hAnsi="Arial" w:cs="Arial"/>
        </w:rPr>
        <w:t xml:space="preserve"> </w:t>
      </w:r>
      <w:proofErr w:type="spellStart"/>
      <w:r w:rsidRPr="00CE4DD8">
        <w:rPr>
          <w:rStyle w:val="tal"/>
          <w:rFonts w:ascii="Arial" w:hAnsi="Arial" w:cs="Arial"/>
        </w:rPr>
        <w:t>legislaţiei</w:t>
      </w:r>
      <w:proofErr w:type="spellEnd"/>
      <w:r w:rsidRPr="00CE4DD8">
        <w:rPr>
          <w:rStyle w:val="tal"/>
          <w:rFonts w:ascii="Arial" w:hAnsi="Arial" w:cs="Arial"/>
        </w:rPr>
        <w:t xml:space="preserve"> </w:t>
      </w:r>
      <w:proofErr w:type="spellStart"/>
      <w:r w:rsidRPr="00CE4DD8">
        <w:rPr>
          <w:rStyle w:val="tal"/>
          <w:rFonts w:ascii="Arial" w:hAnsi="Arial" w:cs="Arial"/>
        </w:rPr>
        <w:t>naţionale</w:t>
      </w:r>
      <w:proofErr w:type="spellEnd"/>
      <w:r w:rsidRPr="00CE4DD8">
        <w:rPr>
          <w:rStyle w:val="tal"/>
          <w:rFonts w:ascii="Arial" w:hAnsi="Arial" w:cs="Arial"/>
        </w:rPr>
        <w:t xml:space="preserve"> şi </w:t>
      </w:r>
      <w:proofErr w:type="spellStart"/>
      <w:r w:rsidRPr="00CE4DD8">
        <w:rPr>
          <w:rStyle w:val="tal"/>
          <w:rFonts w:ascii="Arial" w:hAnsi="Arial" w:cs="Arial"/>
        </w:rPr>
        <w:t>europene</w:t>
      </w:r>
      <w:proofErr w:type="spellEnd"/>
      <w:r w:rsidRPr="00CE4DD8">
        <w:rPr>
          <w:rStyle w:val="tal"/>
          <w:rFonts w:ascii="Arial" w:hAnsi="Arial" w:cs="Arial"/>
        </w:rPr>
        <w:t xml:space="preserve"> </w:t>
      </w:r>
      <w:proofErr w:type="spellStart"/>
      <w:r w:rsidRPr="00CE4DD8">
        <w:rPr>
          <w:rStyle w:val="tal"/>
          <w:rFonts w:ascii="Arial" w:hAnsi="Arial" w:cs="Arial"/>
        </w:rPr>
        <w:t>în</w:t>
      </w:r>
      <w:proofErr w:type="spellEnd"/>
      <w:r w:rsidRPr="00CE4DD8">
        <w:rPr>
          <w:rStyle w:val="tal"/>
          <w:rFonts w:ascii="Arial" w:hAnsi="Arial" w:cs="Arial"/>
        </w:rPr>
        <w:t xml:space="preserve"> </w:t>
      </w:r>
      <w:proofErr w:type="spellStart"/>
      <w:r w:rsidRPr="00CE4DD8">
        <w:rPr>
          <w:rStyle w:val="tal"/>
          <w:rFonts w:ascii="Arial" w:hAnsi="Arial" w:cs="Arial"/>
        </w:rPr>
        <w:t>materia</w:t>
      </w:r>
      <w:proofErr w:type="spellEnd"/>
      <w:r w:rsidRPr="00CE4DD8">
        <w:rPr>
          <w:rStyle w:val="tal"/>
          <w:rFonts w:ascii="Arial" w:hAnsi="Arial" w:cs="Arial"/>
        </w:rPr>
        <w:t xml:space="preserve"> </w:t>
      </w:r>
      <w:proofErr w:type="spellStart"/>
      <w:r w:rsidRPr="00CE4DD8">
        <w:rPr>
          <w:rStyle w:val="tal"/>
          <w:rFonts w:ascii="Arial" w:hAnsi="Arial" w:cs="Arial"/>
        </w:rPr>
        <w:t>ajutorului</w:t>
      </w:r>
      <w:proofErr w:type="spellEnd"/>
      <w:r w:rsidRPr="00CE4DD8">
        <w:rPr>
          <w:rStyle w:val="tal"/>
          <w:rFonts w:ascii="Arial" w:hAnsi="Arial" w:cs="Arial"/>
        </w:rPr>
        <w:t xml:space="preserve"> de stat.</w:t>
      </w:r>
    </w:p>
    <w:p w14:paraId="6BC205E2" w14:textId="535D4FEF" w:rsidR="002D42A7" w:rsidRPr="008940CC" w:rsidRDefault="002D42A7" w:rsidP="002D42A7">
      <w:pPr>
        <w:autoSpaceDE w:val="0"/>
        <w:autoSpaceDN w:val="0"/>
        <w:adjustRightInd w:val="0"/>
        <w:spacing w:line="360" w:lineRule="auto"/>
        <w:jc w:val="both"/>
        <w:rPr>
          <w:rFonts w:ascii="Arial" w:hAnsi="Arial" w:cs="Arial"/>
          <w:b/>
          <w:bCs/>
          <w:lang w:val="ro-RO"/>
        </w:rPr>
      </w:pPr>
      <w:r w:rsidRPr="008940CC">
        <w:rPr>
          <w:rFonts w:ascii="Arial" w:hAnsi="Arial" w:cs="Arial"/>
          <w:b/>
          <w:bCs/>
          <w:lang w:val="ro-RO"/>
        </w:rPr>
        <w:t>ART. 8</w:t>
      </w:r>
    </w:p>
    <w:p w14:paraId="0D68B082" w14:textId="3DD06708"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DE1261">
        <w:rPr>
          <w:rFonts w:ascii="Arial" w:hAnsi="Arial" w:cs="Arial"/>
          <w:lang w:val="ro-RO"/>
        </w:rPr>
        <w:tab/>
      </w:r>
      <w:proofErr w:type="spellStart"/>
      <w:r w:rsidRPr="008940CC">
        <w:rPr>
          <w:rFonts w:ascii="Arial" w:hAnsi="Arial" w:cs="Arial"/>
          <w:lang w:val="ro-RO"/>
        </w:rPr>
        <w:t>Asociaţia</w:t>
      </w:r>
      <w:proofErr w:type="spellEnd"/>
      <w:r w:rsidRPr="008940CC">
        <w:rPr>
          <w:rFonts w:ascii="Arial" w:hAnsi="Arial" w:cs="Arial"/>
          <w:lang w:val="ro-RO"/>
        </w:rPr>
        <w:t xml:space="preserve"> nu are calitatea de operator şi nu va </w:t>
      </w:r>
      <w:proofErr w:type="spellStart"/>
      <w:r w:rsidRPr="008940CC">
        <w:rPr>
          <w:rFonts w:ascii="Arial" w:hAnsi="Arial" w:cs="Arial"/>
          <w:lang w:val="ro-RO"/>
        </w:rPr>
        <w:t>desfăşura</w:t>
      </w:r>
      <w:proofErr w:type="spellEnd"/>
      <w:r w:rsidRPr="008940CC">
        <w:rPr>
          <w:rFonts w:ascii="Arial" w:hAnsi="Arial" w:cs="Arial"/>
          <w:lang w:val="ro-RO"/>
        </w:rPr>
        <w:t xml:space="preserve"> </w:t>
      </w:r>
      <w:proofErr w:type="spellStart"/>
      <w:r w:rsidRPr="008940CC">
        <w:rPr>
          <w:rFonts w:ascii="Arial" w:hAnsi="Arial" w:cs="Arial"/>
          <w:lang w:val="ro-RO"/>
        </w:rPr>
        <w:t>activităţi</w:t>
      </w:r>
      <w:proofErr w:type="spellEnd"/>
      <w:r w:rsidRPr="008940CC">
        <w:rPr>
          <w:rFonts w:ascii="Arial" w:hAnsi="Arial" w:cs="Arial"/>
          <w:lang w:val="ro-RO"/>
        </w:rPr>
        <w:t xml:space="preserve"> economice.</w:t>
      </w:r>
    </w:p>
    <w:p w14:paraId="04481304" w14:textId="7F0D6443" w:rsidR="002D42A7" w:rsidRPr="008940CC" w:rsidRDefault="002D42A7" w:rsidP="002D42A7">
      <w:pPr>
        <w:autoSpaceDE w:val="0"/>
        <w:autoSpaceDN w:val="0"/>
        <w:adjustRightInd w:val="0"/>
        <w:spacing w:line="360" w:lineRule="auto"/>
        <w:jc w:val="both"/>
        <w:rPr>
          <w:rFonts w:ascii="Arial" w:hAnsi="Arial" w:cs="Arial"/>
          <w:b/>
          <w:bCs/>
          <w:lang w:val="ro-RO"/>
        </w:rPr>
      </w:pPr>
      <w:r w:rsidRPr="008940CC">
        <w:rPr>
          <w:rFonts w:ascii="Arial" w:hAnsi="Arial" w:cs="Arial"/>
          <w:b/>
          <w:bCs/>
          <w:lang w:val="ro-RO"/>
        </w:rPr>
        <w:t>ART. 9</w:t>
      </w:r>
    </w:p>
    <w:p w14:paraId="5C0E453C" w14:textId="3FCC4DAF"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DE1261">
        <w:rPr>
          <w:rFonts w:ascii="Arial" w:hAnsi="Arial" w:cs="Arial"/>
          <w:lang w:val="ro-RO"/>
        </w:rPr>
        <w:tab/>
      </w:r>
      <w:proofErr w:type="spellStart"/>
      <w:r w:rsidRPr="008940CC">
        <w:rPr>
          <w:rFonts w:ascii="Arial" w:hAnsi="Arial" w:cs="Arial"/>
          <w:lang w:val="ro-RO"/>
        </w:rPr>
        <w:t>Asociaţia</w:t>
      </w:r>
      <w:proofErr w:type="spellEnd"/>
      <w:r w:rsidRPr="008940CC">
        <w:rPr>
          <w:rFonts w:ascii="Arial" w:hAnsi="Arial" w:cs="Arial"/>
          <w:lang w:val="ro-RO"/>
        </w:rPr>
        <w:t xml:space="preserve"> are un buget propriu de venituri şi cheltuieli. </w:t>
      </w:r>
      <w:proofErr w:type="spellStart"/>
      <w:r w:rsidRPr="008940CC">
        <w:rPr>
          <w:rFonts w:ascii="Arial" w:hAnsi="Arial" w:cs="Arial"/>
          <w:lang w:val="ro-RO"/>
        </w:rPr>
        <w:t>Situaţiile</w:t>
      </w:r>
      <w:proofErr w:type="spellEnd"/>
      <w:r w:rsidRPr="008940CC">
        <w:rPr>
          <w:rFonts w:ascii="Arial" w:hAnsi="Arial" w:cs="Arial"/>
          <w:lang w:val="ro-RO"/>
        </w:rPr>
        <w:t xml:space="preserve"> financiare se întocmesc şi se publică în conformitate cu </w:t>
      </w:r>
      <w:proofErr w:type="spellStart"/>
      <w:r w:rsidRPr="008940CC">
        <w:rPr>
          <w:rFonts w:ascii="Arial" w:hAnsi="Arial" w:cs="Arial"/>
          <w:lang w:val="ro-RO"/>
        </w:rPr>
        <w:t>legislaţia</w:t>
      </w:r>
      <w:proofErr w:type="spellEnd"/>
      <w:r w:rsidRPr="008940CC">
        <w:rPr>
          <w:rFonts w:ascii="Arial" w:hAnsi="Arial" w:cs="Arial"/>
          <w:lang w:val="ro-RO"/>
        </w:rPr>
        <w:t xml:space="preserve"> în vigoare.</w:t>
      </w:r>
    </w:p>
    <w:p w14:paraId="23EF155B" w14:textId="77777777" w:rsidR="00DE1261" w:rsidRDefault="00DE1261" w:rsidP="002D42A7">
      <w:pPr>
        <w:autoSpaceDE w:val="0"/>
        <w:autoSpaceDN w:val="0"/>
        <w:adjustRightInd w:val="0"/>
        <w:spacing w:line="360" w:lineRule="auto"/>
        <w:jc w:val="center"/>
        <w:rPr>
          <w:rStyle w:val="ar"/>
          <w:rFonts w:ascii="Verdana" w:hAnsi="Verdana"/>
          <w:b/>
          <w:bCs/>
          <w:color w:val="0000AF"/>
          <w:sz w:val="22"/>
          <w:szCs w:val="22"/>
        </w:rPr>
      </w:pPr>
    </w:p>
    <w:p w14:paraId="3EB3CC51" w14:textId="4C443B38" w:rsidR="002D42A7" w:rsidRPr="008940CC" w:rsidRDefault="002D42A7" w:rsidP="00323EFC">
      <w:pPr>
        <w:autoSpaceDE w:val="0"/>
        <w:autoSpaceDN w:val="0"/>
        <w:adjustRightInd w:val="0"/>
        <w:spacing w:line="360" w:lineRule="auto"/>
        <w:jc w:val="center"/>
        <w:rPr>
          <w:rFonts w:ascii="Arial" w:hAnsi="Arial" w:cs="Arial"/>
          <w:b/>
          <w:bCs/>
          <w:lang w:val="ro-RO"/>
        </w:rPr>
      </w:pPr>
      <w:r w:rsidRPr="008940CC">
        <w:rPr>
          <w:rFonts w:ascii="Arial" w:hAnsi="Arial" w:cs="Arial"/>
          <w:b/>
          <w:bCs/>
          <w:lang w:val="ro-RO"/>
        </w:rPr>
        <w:t>CAP. 4</w:t>
      </w:r>
      <w:r w:rsidR="00323EFC">
        <w:rPr>
          <w:rFonts w:ascii="Arial" w:hAnsi="Arial" w:cs="Arial"/>
          <w:b/>
          <w:bCs/>
          <w:lang w:val="ro-RO"/>
        </w:rPr>
        <w:t xml:space="preserve">. </w:t>
      </w:r>
      <w:proofErr w:type="spellStart"/>
      <w:r w:rsidRPr="008940CC">
        <w:rPr>
          <w:rFonts w:ascii="Arial" w:hAnsi="Arial" w:cs="Arial"/>
          <w:b/>
          <w:bCs/>
          <w:lang w:val="ro-RO"/>
        </w:rPr>
        <w:t>Asociaţii</w:t>
      </w:r>
      <w:proofErr w:type="spellEnd"/>
    </w:p>
    <w:p w14:paraId="12B20F9A" w14:textId="2613027A" w:rsidR="002D42A7" w:rsidRPr="008940CC" w:rsidRDefault="002D42A7" w:rsidP="002D42A7">
      <w:pPr>
        <w:autoSpaceDE w:val="0"/>
        <w:autoSpaceDN w:val="0"/>
        <w:adjustRightInd w:val="0"/>
        <w:spacing w:line="360" w:lineRule="auto"/>
        <w:rPr>
          <w:rFonts w:ascii="Arial" w:hAnsi="Arial" w:cs="Arial"/>
          <w:b/>
          <w:bCs/>
          <w:lang w:val="ro-RO"/>
        </w:rPr>
      </w:pPr>
      <w:r w:rsidRPr="008940CC">
        <w:rPr>
          <w:rFonts w:ascii="Arial" w:hAnsi="Arial" w:cs="Arial"/>
          <w:b/>
          <w:bCs/>
          <w:lang w:val="ro-RO"/>
        </w:rPr>
        <w:t>ART. 10</w:t>
      </w:r>
    </w:p>
    <w:p w14:paraId="540D480F" w14:textId="4252C18F"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DE1261">
        <w:rPr>
          <w:rFonts w:ascii="Arial" w:hAnsi="Arial" w:cs="Arial"/>
          <w:lang w:val="ro-RO"/>
        </w:rPr>
        <w:tab/>
      </w:r>
      <w:proofErr w:type="spellStart"/>
      <w:r w:rsidRPr="008940CC">
        <w:rPr>
          <w:rFonts w:ascii="Arial" w:hAnsi="Arial" w:cs="Arial"/>
          <w:lang w:val="ro-RO"/>
        </w:rPr>
        <w:t>Asociaţii</w:t>
      </w:r>
      <w:proofErr w:type="spellEnd"/>
      <w:r w:rsidRPr="008940CC">
        <w:rPr>
          <w:rFonts w:ascii="Arial" w:hAnsi="Arial" w:cs="Arial"/>
          <w:lang w:val="ro-RO"/>
        </w:rPr>
        <w:t xml:space="preserve"> au următoarele drepturi:</w:t>
      </w:r>
    </w:p>
    <w:p w14:paraId="1C923B5F" w14:textId="7BD87079"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DE1261">
        <w:rPr>
          <w:rFonts w:ascii="Arial" w:hAnsi="Arial" w:cs="Arial"/>
          <w:b/>
          <w:bCs/>
          <w:lang w:val="ro-RO"/>
        </w:rPr>
        <w:tab/>
      </w:r>
      <w:r w:rsidRPr="008940CC">
        <w:rPr>
          <w:rFonts w:ascii="Arial" w:hAnsi="Arial" w:cs="Arial"/>
          <w:b/>
          <w:bCs/>
          <w:lang w:val="ro-RO"/>
        </w:rPr>
        <w:t>a)</w:t>
      </w:r>
      <w:r w:rsidRPr="008940CC">
        <w:rPr>
          <w:rFonts w:ascii="Arial" w:hAnsi="Arial" w:cs="Arial"/>
          <w:lang w:val="ro-RO"/>
        </w:rPr>
        <w:t xml:space="preserve"> să aleagă şi să fie </w:t>
      </w:r>
      <w:proofErr w:type="spellStart"/>
      <w:r w:rsidRPr="008940CC">
        <w:rPr>
          <w:rFonts w:ascii="Arial" w:hAnsi="Arial" w:cs="Arial"/>
          <w:lang w:val="ro-RO"/>
        </w:rPr>
        <w:t>aleşi</w:t>
      </w:r>
      <w:proofErr w:type="spellEnd"/>
      <w:r w:rsidRPr="008940CC">
        <w:rPr>
          <w:rFonts w:ascii="Arial" w:hAnsi="Arial" w:cs="Arial"/>
          <w:lang w:val="ro-RO"/>
        </w:rPr>
        <w:t xml:space="preserve"> în organele de conducere ale </w:t>
      </w:r>
      <w:proofErr w:type="spellStart"/>
      <w:r w:rsidRPr="008940CC">
        <w:rPr>
          <w:rFonts w:ascii="Arial" w:hAnsi="Arial" w:cs="Arial"/>
          <w:lang w:val="ro-RO"/>
        </w:rPr>
        <w:t>Asociaţiei</w:t>
      </w:r>
      <w:proofErr w:type="spellEnd"/>
      <w:r w:rsidRPr="008940CC">
        <w:rPr>
          <w:rFonts w:ascii="Arial" w:hAnsi="Arial" w:cs="Arial"/>
          <w:lang w:val="ro-RO"/>
        </w:rPr>
        <w:t xml:space="preserve">, prin </w:t>
      </w:r>
      <w:proofErr w:type="spellStart"/>
      <w:r w:rsidRPr="008940CC">
        <w:rPr>
          <w:rFonts w:ascii="Arial" w:hAnsi="Arial" w:cs="Arial"/>
          <w:lang w:val="ro-RO"/>
        </w:rPr>
        <w:t>reprezentanţii</w:t>
      </w:r>
      <w:proofErr w:type="spellEnd"/>
      <w:r w:rsidRPr="008940CC">
        <w:rPr>
          <w:rFonts w:ascii="Arial" w:hAnsi="Arial" w:cs="Arial"/>
          <w:lang w:val="ro-RO"/>
        </w:rPr>
        <w:t xml:space="preserve"> lor în aceste organe;</w:t>
      </w:r>
    </w:p>
    <w:p w14:paraId="30FC6FC6" w14:textId="395FD6E1"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lastRenderedPageBreak/>
        <w:t xml:space="preserve">    </w:t>
      </w:r>
      <w:r w:rsidR="00DE1261">
        <w:rPr>
          <w:rFonts w:ascii="Arial" w:hAnsi="Arial" w:cs="Arial"/>
          <w:b/>
          <w:bCs/>
          <w:lang w:val="ro-RO"/>
        </w:rPr>
        <w:tab/>
      </w:r>
      <w:r w:rsidRPr="008940CC">
        <w:rPr>
          <w:rFonts w:ascii="Arial" w:hAnsi="Arial" w:cs="Arial"/>
          <w:b/>
          <w:bCs/>
          <w:lang w:val="ro-RO"/>
        </w:rPr>
        <w:t>b)</w:t>
      </w:r>
      <w:r w:rsidRPr="008940CC">
        <w:rPr>
          <w:rFonts w:ascii="Arial" w:hAnsi="Arial" w:cs="Arial"/>
          <w:lang w:val="ro-RO"/>
        </w:rPr>
        <w:t xml:space="preserve"> să participe la luarea hotărârilor care privesc activitatea </w:t>
      </w:r>
      <w:proofErr w:type="spellStart"/>
      <w:r w:rsidRPr="008940CC">
        <w:rPr>
          <w:rFonts w:ascii="Arial" w:hAnsi="Arial" w:cs="Arial"/>
          <w:lang w:val="ro-RO"/>
        </w:rPr>
        <w:t>Asociaţiei</w:t>
      </w:r>
      <w:proofErr w:type="spellEnd"/>
      <w:r w:rsidRPr="008940CC">
        <w:rPr>
          <w:rFonts w:ascii="Arial" w:hAnsi="Arial" w:cs="Arial"/>
          <w:lang w:val="ro-RO"/>
        </w:rPr>
        <w:t>, conform prevederilor prezentului statut;</w:t>
      </w:r>
    </w:p>
    <w:p w14:paraId="5F58C49D" w14:textId="2CC35892"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DE1261">
        <w:rPr>
          <w:rFonts w:ascii="Arial" w:hAnsi="Arial" w:cs="Arial"/>
          <w:lang w:val="ro-RO"/>
        </w:rPr>
        <w:tab/>
      </w:r>
      <w:r w:rsidRPr="008940CC">
        <w:rPr>
          <w:rFonts w:ascii="Arial" w:hAnsi="Arial" w:cs="Arial"/>
          <w:b/>
          <w:bCs/>
          <w:lang w:val="ro-RO"/>
        </w:rPr>
        <w:t>c)</w:t>
      </w:r>
      <w:r w:rsidRPr="008940CC">
        <w:rPr>
          <w:rFonts w:ascii="Arial" w:hAnsi="Arial" w:cs="Arial"/>
          <w:lang w:val="ro-RO"/>
        </w:rPr>
        <w:t xml:space="preserve"> să primească, la cerere, toate </w:t>
      </w:r>
      <w:proofErr w:type="spellStart"/>
      <w:r w:rsidRPr="008940CC">
        <w:rPr>
          <w:rFonts w:ascii="Arial" w:hAnsi="Arial" w:cs="Arial"/>
          <w:lang w:val="ro-RO"/>
        </w:rPr>
        <w:t>informaţiile</w:t>
      </w:r>
      <w:proofErr w:type="spellEnd"/>
      <w:r w:rsidRPr="008940CC">
        <w:rPr>
          <w:rFonts w:ascii="Arial" w:hAnsi="Arial" w:cs="Arial"/>
          <w:lang w:val="ro-RO"/>
        </w:rPr>
        <w:t xml:space="preserve"> disponibile care privesc activitatea </w:t>
      </w:r>
      <w:proofErr w:type="spellStart"/>
      <w:r w:rsidRPr="008940CC">
        <w:rPr>
          <w:rFonts w:ascii="Arial" w:hAnsi="Arial" w:cs="Arial"/>
          <w:lang w:val="ro-RO"/>
        </w:rPr>
        <w:t>Asociaţiei</w:t>
      </w:r>
      <w:proofErr w:type="spellEnd"/>
      <w:r w:rsidRPr="008940CC">
        <w:rPr>
          <w:rFonts w:ascii="Arial" w:hAnsi="Arial" w:cs="Arial"/>
          <w:lang w:val="ro-RO"/>
        </w:rPr>
        <w:t>.</w:t>
      </w:r>
    </w:p>
    <w:p w14:paraId="6B7B9206" w14:textId="78E32F0F" w:rsidR="002D42A7" w:rsidRPr="008940CC" w:rsidRDefault="002D42A7" w:rsidP="002D42A7">
      <w:pPr>
        <w:autoSpaceDE w:val="0"/>
        <w:autoSpaceDN w:val="0"/>
        <w:adjustRightInd w:val="0"/>
        <w:spacing w:line="360" w:lineRule="auto"/>
        <w:rPr>
          <w:rFonts w:ascii="Arial" w:hAnsi="Arial" w:cs="Arial"/>
          <w:b/>
          <w:bCs/>
          <w:lang w:val="ro-RO"/>
        </w:rPr>
      </w:pPr>
      <w:r w:rsidRPr="008940CC">
        <w:rPr>
          <w:rFonts w:ascii="Arial" w:hAnsi="Arial" w:cs="Arial"/>
          <w:b/>
          <w:bCs/>
          <w:lang w:val="ro-RO"/>
        </w:rPr>
        <w:t>ART. 11</w:t>
      </w:r>
    </w:p>
    <w:p w14:paraId="7E9DEBF5" w14:textId="5D29A2EB" w:rsidR="002D42A7" w:rsidRPr="008940CC" w:rsidRDefault="002D42A7" w:rsidP="002D42A7">
      <w:pPr>
        <w:autoSpaceDE w:val="0"/>
        <w:autoSpaceDN w:val="0"/>
        <w:adjustRightInd w:val="0"/>
        <w:spacing w:line="360" w:lineRule="auto"/>
        <w:rPr>
          <w:rFonts w:ascii="Arial" w:hAnsi="Arial" w:cs="Arial"/>
          <w:lang w:val="ro-RO"/>
        </w:rPr>
      </w:pPr>
      <w:r w:rsidRPr="008940CC">
        <w:rPr>
          <w:rFonts w:ascii="Arial" w:hAnsi="Arial" w:cs="Arial"/>
          <w:lang w:val="ro-RO"/>
        </w:rPr>
        <w:t xml:space="preserve">    </w:t>
      </w:r>
      <w:r w:rsidR="00DE1261">
        <w:rPr>
          <w:rFonts w:ascii="Arial" w:hAnsi="Arial" w:cs="Arial"/>
          <w:lang w:val="ro-RO"/>
        </w:rPr>
        <w:tab/>
      </w:r>
      <w:proofErr w:type="spellStart"/>
      <w:r w:rsidRPr="008940CC">
        <w:rPr>
          <w:rFonts w:ascii="Arial" w:hAnsi="Arial" w:cs="Arial"/>
          <w:lang w:val="ro-RO"/>
        </w:rPr>
        <w:t>Asociaţii</w:t>
      </w:r>
      <w:proofErr w:type="spellEnd"/>
      <w:r w:rsidRPr="008940CC">
        <w:rPr>
          <w:rFonts w:ascii="Arial" w:hAnsi="Arial" w:cs="Arial"/>
          <w:lang w:val="ro-RO"/>
        </w:rPr>
        <w:t xml:space="preserve"> au următoarele </w:t>
      </w:r>
      <w:proofErr w:type="spellStart"/>
      <w:r w:rsidRPr="008940CC">
        <w:rPr>
          <w:rFonts w:ascii="Arial" w:hAnsi="Arial" w:cs="Arial"/>
          <w:lang w:val="ro-RO"/>
        </w:rPr>
        <w:t>obligaţii</w:t>
      </w:r>
      <w:proofErr w:type="spellEnd"/>
      <w:r w:rsidRPr="008940CC">
        <w:rPr>
          <w:rFonts w:ascii="Arial" w:hAnsi="Arial" w:cs="Arial"/>
          <w:lang w:val="ro-RO"/>
        </w:rPr>
        <w:t>:</w:t>
      </w:r>
    </w:p>
    <w:p w14:paraId="0B7218E8" w14:textId="215BEEF5"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DE1261">
        <w:rPr>
          <w:rFonts w:ascii="Arial" w:hAnsi="Arial" w:cs="Arial"/>
          <w:lang w:val="ro-RO"/>
        </w:rPr>
        <w:tab/>
      </w:r>
      <w:r w:rsidRPr="008940CC">
        <w:rPr>
          <w:rFonts w:ascii="Arial" w:hAnsi="Arial" w:cs="Arial"/>
          <w:b/>
          <w:bCs/>
          <w:lang w:val="ro-RO"/>
        </w:rPr>
        <w:t>a)</w:t>
      </w:r>
      <w:r w:rsidRPr="008940CC">
        <w:rPr>
          <w:rFonts w:ascii="Arial" w:hAnsi="Arial" w:cs="Arial"/>
          <w:lang w:val="ro-RO"/>
        </w:rPr>
        <w:t xml:space="preserve"> să respecte statutul şi hotărârile organelor de conducere ale </w:t>
      </w:r>
      <w:proofErr w:type="spellStart"/>
      <w:r w:rsidRPr="008940CC">
        <w:rPr>
          <w:rFonts w:ascii="Arial" w:hAnsi="Arial" w:cs="Arial"/>
          <w:lang w:val="ro-RO"/>
        </w:rPr>
        <w:t>Asociaţiei</w:t>
      </w:r>
      <w:proofErr w:type="spellEnd"/>
      <w:r w:rsidRPr="008940CC">
        <w:rPr>
          <w:rFonts w:ascii="Arial" w:hAnsi="Arial" w:cs="Arial"/>
          <w:lang w:val="ro-RO"/>
        </w:rPr>
        <w:t>;</w:t>
      </w:r>
    </w:p>
    <w:p w14:paraId="33323C59" w14:textId="5EEB01D2"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DE1261">
        <w:rPr>
          <w:rFonts w:ascii="Arial" w:hAnsi="Arial" w:cs="Arial"/>
          <w:lang w:val="ro-RO"/>
        </w:rPr>
        <w:tab/>
      </w:r>
      <w:r w:rsidRPr="008940CC">
        <w:rPr>
          <w:rFonts w:ascii="Arial" w:hAnsi="Arial" w:cs="Arial"/>
          <w:b/>
          <w:bCs/>
          <w:lang w:val="ro-RO"/>
        </w:rPr>
        <w:t>b)</w:t>
      </w:r>
      <w:r w:rsidRPr="008940CC">
        <w:rPr>
          <w:rFonts w:ascii="Arial" w:hAnsi="Arial" w:cs="Arial"/>
          <w:lang w:val="ro-RO"/>
        </w:rPr>
        <w:t xml:space="preserve"> să plătească </w:t>
      </w:r>
      <w:proofErr w:type="spellStart"/>
      <w:r w:rsidRPr="008940CC">
        <w:rPr>
          <w:rFonts w:ascii="Arial" w:hAnsi="Arial" w:cs="Arial"/>
          <w:lang w:val="ro-RO"/>
        </w:rPr>
        <w:t>cotizaţia</w:t>
      </w:r>
      <w:proofErr w:type="spellEnd"/>
      <w:r w:rsidRPr="008940CC">
        <w:rPr>
          <w:rFonts w:ascii="Arial" w:hAnsi="Arial" w:cs="Arial"/>
          <w:lang w:val="ro-RO"/>
        </w:rPr>
        <w:t xml:space="preserve"> anuală începând cu anul 2023, plata urmând să se facă până la  31 martie a fiecărui an. </w:t>
      </w:r>
      <w:proofErr w:type="spellStart"/>
      <w:r w:rsidRPr="008940CC">
        <w:rPr>
          <w:rFonts w:ascii="Arial" w:hAnsi="Arial" w:cs="Arial"/>
          <w:lang w:val="ro-RO"/>
        </w:rPr>
        <w:t>Cotizaţia</w:t>
      </w:r>
      <w:proofErr w:type="spellEnd"/>
      <w:r w:rsidRPr="008940CC">
        <w:rPr>
          <w:rFonts w:ascii="Arial" w:hAnsi="Arial" w:cs="Arial"/>
          <w:lang w:val="ro-RO"/>
        </w:rPr>
        <w:t xml:space="preserve"> pentru primul an este fixată prin prezentul statut la suma de 500 lei/an;</w:t>
      </w:r>
    </w:p>
    <w:p w14:paraId="2941E16C" w14:textId="78B1C6CD"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DE1261">
        <w:rPr>
          <w:rFonts w:ascii="Arial" w:hAnsi="Arial" w:cs="Arial"/>
          <w:b/>
          <w:bCs/>
          <w:lang w:val="ro-RO"/>
        </w:rPr>
        <w:tab/>
      </w:r>
      <w:r w:rsidRPr="008940CC">
        <w:rPr>
          <w:rFonts w:ascii="Arial" w:hAnsi="Arial" w:cs="Arial"/>
          <w:b/>
          <w:bCs/>
          <w:lang w:val="ro-RO"/>
        </w:rPr>
        <w:t>c)</w:t>
      </w:r>
      <w:r w:rsidRPr="008940CC">
        <w:rPr>
          <w:rFonts w:ascii="Arial" w:hAnsi="Arial" w:cs="Arial"/>
          <w:lang w:val="ro-RO"/>
        </w:rPr>
        <w:t xml:space="preserve"> să promoveze şi să participe activ la </w:t>
      </w:r>
      <w:proofErr w:type="spellStart"/>
      <w:r w:rsidRPr="008940CC">
        <w:rPr>
          <w:rFonts w:ascii="Arial" w:hAnsi="Arial" w:cs="Arial"/>
          <w:lang w:val="ro-RO"/>
        </w:rPr>
        <w:t>acţiunile</w:t>
      </w:r>
      <w:proofErr w:type="spellEnd"/>
      <w:r w:rsidRPr="008940CC">
        <w:rPr>
          <w:rFonts w:ascii="Arial" w:hAnsi="Arial" w:cs="Arial"/>
          <w:lang w:val="ro-RO"/>
        </w:rPr>
        <w:t xml:space="preserve"> </w:t>
      </w:r>
      <w:proofErr w:type="spellStart"/>
      <w:r w:rsidRPr="008940CC">
        <w:rPr>
          <w:rFonts w:ascii="Arial" w:hAnsi="Arial" w:cs="Arial"/>
          <w:lang w:val="ro-RO"/>
        </w:rPr>
        <w:t>desfăşurate</w:t>
      </w:r>
      <w:proofErr w:type="spellEnd"/>
      <w:r w:rsidRPr="008940CC">
        <w:rPr>
          <w:rFonts w:ascii="Arial" w:hAnsi="Arial" w:cs="Arial"/>
          <w:lang w:val="ro-RO"/>
        </w:rPr>
        <w:t xml:space="preserve"> de </w:t>
      </w:r>
      <w:proofErr w:type="spellStart"/>
      <w:r w:rsidRPr="008940CC">
        <w:rPr>
          <w:rFonts w:ascii="Arial" w:hAnsi="Arial" w:cs="Arial"/>
          <w:lang w:val="ro-RO"/>
        </w:rPr>
        <w:t>Asociaţie</w:t>
      </w:r>
      <w:proofErr w:type="spellEnd"/>
      <w:r w:rsidRPr="008940CC">
        <w:rPr>
          <w:rFonts w:ascii="Arial" w:hAnsi="Arial" w:cs="Arial"/>
          <w:lang w:val="ro-RO"/>
        </w:rPr>
        <w:t>;</w:t>
      </w:r>
    </w:p>
    <w:p w14:paraId="5F71C3D3" w14:textId="5724ADCB" w:rsidR="002D42A7"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DE1261">
        <w:rPr>
          <w:rFonts w:ascii="Arial" w:hAnsi="Arial" w:cs="Arial"/>
          <w:b/>
          <w:bCs/>
          <w:lang w:val="ro-RO"/>
        </w:rPr>
        <w:tab/>
      </w:r>
      <w:r w:rsidRPr="008940CC">
        <w:rPr>
          <w:rFonts w:ascii="Arial" w:hAnsi="Arial" w:cs="Arial"/>
          <w:b/>
          <w:bCs/>
          <w:lang w:val="ro-RO"/>
        </w:rPr>
        <w:t>d)</w:t>
      </w:r>
      <w:r w:rsidRPr="008940CC">
        <w:rPr>
          <w:rFonts w:ascii="Arial" w:hAnsi="Arial" w:cs="Arial"/>
          <w:lang w:val="ro-RO"/>
        </w:rPr>
        <w:t xml:space="preserve"> să participe, prin </w:t>
      </w:r>
      <w:proofErr w:type="spellStart"/>
      <w:r w:rsidRPr="008940CC">
        <w:rPr>
          <w:rFonts w:ascii="Arial" w:hAnsi="Arial" w:cs="Arial"/>
          <w:lang w:val="ro-RO"/>
        </w:rPr>
        <w:t>reprezentanţii</w:t>
      </w:r>
      <w:proofErr w:type="spellEnd"/>
      <w:r w:rsidRPr="008940CC">
        <w:rPr>
          <w:rFonts w:ascii="Arial" w:hAnsi="Arial" w:cs="Arial"/>
          <w:lang w:val="ro-RO"/>
        </w:rPr>
        <w:t xml:space="preserve"> lor, la </w:t>
      </w:r>
      <w:proofErr w:type="spellStart"/>
      <w:r w:rsidRPr="008940CC">
        <w:rPr>
          <w:rFonts w:ascii="Arial" w:hAnsi="Arial" w:cs="Arial"/>
          <w:lang w:val="ro-RO"/>
        </w:rPr>
        <w:t>şedinţele</w:t>
      </w:r>
      <w:proofErr w:type="spellEnd"/>
      <w:r w:rsidRPr="008940CC">
        <w:rPr>
          <w:rFonts w:ascii="Arial" w:hAnsi="Arial" w:cs="Arial"/>
          <w:lang w:val="ro-RO"/>
        </w:rPr>
        <w:t xml:space="preserve"> adunării generale a </w:t>
      </w:r>
      <w:proofErr w:type="spellStart"/>
      <w:r w:rsidRPr="008940CC">
        <w:rPr>
          <w:rFonts w:ascii="Arial" w:hAnsi="Arial" w:cs="Arial"/>
          <w:lang w:val="ro-RO"/>
        </w:rPr>
        <w:t>Asociaţiei</w:t>
      </w:r>
      <w:proofErr w:type="spellEnd"/>
      <w:r w:rsidRPr="008940CC">
        <w:rPr>
          <w:rFonts w:ascii="Arial" w:hAnsi="Arial" w:cs="Arial"/>
          <w:lang w:val="ro-RO"/>
        </w:rPr>
        <w:t>.</w:t>
      </w:r>
    </w:p>
    <w:p w14:paraId="2A725C75" w14:textId="352C2062" w:rsidR="002D42A7" w:rsidRPr="008940CC" w:rsidRDefault="002D42A7" w:rsidP="002D42A7">
      <w:pPr>
        <w:autoSpaceDE w:val="0"/>
        <w:autoSpaceDN w:val="0"/>
        <w:adjustRightInd w:val="0"/>
        <w:spacing w:line="360" w:lineRule="auto"/>
        <w:rPr>
          <w:rFonts w:ascii="Arial" w:hAnsi="Arial" w:cs="Arial"/>
          <w:b/>
          <w:bCs/>
          <w:lang w:val="ro-RO"/>
        </w:rPr>
      </w:pPr>
      <w:r w:rsidRPr="008940CC">
        <w:rPr>
          <w:rFonts w:ascii="Arial" w:hAnsi="Arial" w:cs="Arial"/>
          <w:b/>
          <w:bCs/>
          <w:lang w:val="ro-RO"/>
        </w:rPr>
        <w:t>ART. 12</w:t>
      </w:r>
    </w:p>
    <w:p w14:paraId="0051B013" w14:textId="3E913C06"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DE1261">
        <w:rPr>
          <w:rFonts w:ascii="Arial" w:hAnsi="Arial" w:cs="Arial"/>
          <w:lang w:val="ro-RO"/>
        </w:rPr>
        <w:tab/>
      </w:r>
      <w:r w:rsidRPr="008940CC">
        <w:rPr>
          <w:rFonts w:ascii="Arial" w:hAnsi="Arial" w:cs="Arial"/>
          <w:b/>
          <w:bCs/>
          <w:lang w:val="ro-RO"/>
        </w:rPr>
        <w:t>(1)</w:t>
      </w:r>
      <w:r w:rsidRPr="008940CC">
        <w:rPr>
          <w:rFonts w:ascii="Arial" w:hAnsi="Arial" w:cs="Arial"/>
          <w:lang w:val="ro-RO"/>
        </w:rPr>
        <w:t xml:space="preserve"> Calitatea de asociat încetează în cazul retragerii sau excluderii din </w:t>
      </w:r>
      <w:proofErr w:type="spellStart"/>
      <w:r w:rsidRPr="008940CC">
        <w:rPr>
          <w:rFonts w:ascii="Arial" w:hAnsi="Arial" w:cs="Arial"/>
          <w:lang w:val="ro-RO"/>
        </w:rPr>
        <w:t>Asociaţie</w:t>
      </w:r>
      <w:proofErr w:type="spellEnd"/>
      <w:r w:rsidRPr="008940CC">
        <w:rPr>
          <w:rFonts w:ascii="Arial" w:hAnsi="Arial" w:cs="Arial"/>
          <w:lang w:val="ro-RO"/>
        </w:rPr>
        <w:t>, conform prevederilor prezentului articol.</w:t>
      </w:r>
    </w:p>
    <w:p w14:paraId="58DC8BE3" w14:textId="6C6D7D12"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DE1261">
        <w:rPr>
          <w:rFonts w:ascii="Arial" w:hAnsi="Arial" w:cs="Arial"/>
          <w:lang w:val="ro-RO"/>
        </w:rPr>
        <w:tab/>
      </w:r>
      <w:r w:rsidRPr="008940CC">
        <w:rPr>
          <w:rFonts w:ascii="Arial" w:hAnsi="Arial" w:cs="Arial"/>
          <w:b/>
          <w:bCs/>
          <w:lang w:val="ro-RO"/>
        </w:rPr>
        <w:t>(2)</w:t>
      </w:r>
      <w:r w:rsidRPr="008940CC">
        <w:rPr>
          <w:rFonts w:ascii="Arial" w:hAnsi="Arial" w:cs="Arial"/>
          <w:lang w:val="ro-RO"/>
        </w:rPr>
        <w:t xml:space="preserve"> Retragerea din </w:t>
      </w:r>
      <w:proofErr w:type="spellStart"/>
      <w:r w:rsidRPr="008940CC">
        <w:rPr>
          <w:rFonts w:ascii="Arial" w:hAnsi="Arial" w:cs="Arial"/>
          <w:lang w:val="ro-RO"/>
        </w:rPr>
        <w:t>Asociaţie</w:t>
      </w:r>
      <w:proofErr w:type="spellEnd"/>
      <w:r w:rsidRPr="008940CC">
        <w:rPr>
          <w:rFonts w:ascii="Arial" w:hAnsi="Arial" w:cs="Arial"/>
          <w:lang w:val="ro-RO"/>
        </w:rPr>
        <w:t xml:space="preserve"> nu poate avea loc decât în </w:t>
      </w:r>
      <w:proofErr w:type="spellStart"/>
      <w:r w:rsidRPr="008940CC">
        <w:rPr>
          <w:rFonts w:ascii="Arial" w:hAnsi="Arial" w:cs="Arial"/>
          <w:lang w:val="ro-RO"/>
        </w:rPr>
        <w:t>situaţia</w:t>
      </w:r>
      <w:proofErr w:type="spellEnd"/>
      <w:r w:rsidRPr="008940CC">
        <w:rPr>
          <w:rFonts w:ascii="Arial" w:hAnsi="Arial" w:cs="Arial"/>
          <w:lang w:val="ro-RO"/>
        </w:rPr>
        <w:t xml:space="preserve"> în care asociatul respectiv se retrage unilateral din contractul pentru prestarea serviciului de transport public local sau a contractului de concesiune. Dacă oricare dintre </w:t>
      </w:r>
      <w:proofErr w:type="spellStart"/>
      <w:r w:rsidRPr="008940CC">
        <w:rPr>
          <w:rFonts w:ascii="Arial" w:hAnsi="Arial" w:cs="Arial"/>
          <w:lang w:val="ro-RO"/>
        </w:rPr>
        <w:t>asociaţi</w:t>
      </w:r>
      <w:proofErr w:type="spellEnd"/>
      <w:r w:rsidRPr="008940CC">
        <w:rPr>
          <w:rFonts w:ascii="Arial" w:hAnsi="Arial" w:cs="Arial"/>
          <w:lang w:val="ro-RO"/>
        </w:rPr>
        <w:t xml:space="preserve"> </w:t>
      </w:r>
      <w:proofErr w:type="spellStart"/>
      <w:r w:rsidRPr="008940CC">
        <w:rPr>
          <w:rFonts w:ascii="Arial" w:hAnsi="Arial" w:cs="Arial"/>
          <w:lang w:val="ro-RO"/>
        </w:rPr>
        <w:t>doreşte</w:t>
      </w:r>
      <w:proofErr w:type="spellEnd"/>
      <w:r w:rsidRPr="008940CC">
        <w:rPr>
          <w:rFonts w:ascii="Arial" w:hAnsi="Arial" w:cs="Arial"/>
          <w:lang w:val="ro-RO"/>
        </w:rPr>
        <w:t xml:space="preserve"> să se retragă din contractul pentru prestarea serviciului de transport public local sau a contractului de concesiune şi, respectiv, din </w:t>
      </w:r>
      <w:proofErr w:type="spellStart"/>
      <w:r w:rsidRPr="008940CC">
        <w:rPr>
          <w:rFonts w:ascii="Arial" w:hAnsi="Arial" w:cs="Arial"/>
          <w:lang w:val="ro-RO"/>
        </w:rPr>
        <w:t>Asociaţie</w:t>
      </w:r>
      <w:proofErr w:type="spellEnd"/>
      <w:r w:rsidRPr="008940CC">
        <w:rPr>
          <w:rFonts w:ascii="Arial" w:hAnsi="Arial" w:cs="Arial"/>
          <w:lang w:val="ro-RO"/>
        </w:rPr>
        <w:t xml:space="preserve">, acest asociat va notifica </w:t>
      </w:r>
      <w:proofErr w:type="spellStart"/>
      <w:r w:rsidRPr="008940CC">
        <w:rPr>
          <w:rFonts w:ascii="Arial" w:hAnsi="Arial" w:cs="Arial"/>
          <w:lang w:val="ro-RO"/>
        </w:rPr>
        <w:t>preşedintelui</w:t>
      </w:r>
      <w:proofErr w:type="spellEnd"/>
      <w:r w:rsidRPr="008940CC">
        <w:rPr>
          <w:rFonts w:ascii="Arial" w:hAnsi="Arial" w:cs="Arial"/>
          <w:lang w:val="ro-RO"/>
        </w:rPr>
        <w:t xml:space="preserve"> </w:t>
      </w:r>
      <w:proofErr w:type="spellStart"/>
      <w:r w:rsidRPr="008940CC">
        <w:rPr>
          <w:rFonts w:ascii="Arial" w:hAnsi="Arial" w:cs="Arial"/>
          <w:lang w:val="ro-RO"/>
        </w:rPr>
        <w:t>Asociaţiei</w:t>
      </w:r>
      <w:proofErr w:type="spellEnd"/>
      <w:r w:rsidRPr="008940CC">
        <w:rPr>
          <w:rFonts w:ascii="Arial" w:hAnsi="Arial" w:cs="Arial"/>
          <w:lang w:val="ro-RO"/>
        </w:rPr>
        <w:t xml:space="preserve"> şi </w:t>
      </w:r>
      <w:proofErr w:type="spellStart"/>
      <w:r w:rsidRPr="008940CC">
        <w:rPr>
          <w:rFonts w:ascii="Arial" w:hAnsi="Arial" w:cs="Arial"/>
          <w:lang w:val="ro-RO"/>
        </w:rPr>
        <w:t>celorlalţi</w:t>
      </w:r>
      <w:proofErr w:type="spellEnd"/>
      <w:r w:rsidRPr="008940CC">
        <w:rPr>
          <w:rFonts w:ascii="Arial" w:hAnsi="Arial" w:cs="Arial"/>
          <w:lang w:val="ro-RO"/>
        </w:rPr>
        <w:t xml:space="preserve"> </w:t>
      </w:r>
      <w:proofErr w:type="spellStart"/>
      <w:r w:rsidRPr="008940CC">
        <w:rPr>
          <w:rFonts w:ascii="Arial" w:hAnsi="Arial" w:cs="Arial"/>
          <w:lang w:val="ro-RO"/>
        </w:rPr>
        <w:t>asociaţi</w:t>
      </w:r>
      <w:proofErr w:type="spellEnd"/>
      <w:r w:rsidRPr="008940CC">
        <w:rPr>
          <w:rFonts w:ascii="Arial" w:hAnsi="Arial" w:cs="Arial"/>
          <w:lang w:val="ro-RO"/>
        </w:rPr>
        <w:t xml:space="preserve"> </w:t>
      </w:r>
      <w:proofErr w:type="spellStart"/>
      <w:r w:rsidRPr="008940CC">
        <w:rPr>
          <w:rFonts w:ascii="Arial" w:hAnsi="Arial" w:cs="Arial"/>
          <w:lang w:val="ro-RO"/>
        </w:rPr>
        <w:t>intenţia</w:t>
      </w:r>
      <w:proofErr w:type="spellEnd"/>
      <w:r w:rsidRPr="008940CC">
        <w:rPr>
          <w:rFonts w:ascii="Arial" w:hAnsi="Arial" w:cs="Arial"/>
          <w:lang w:val="ro-RO"/>
        </w:rPr>
        <w:t xml:space="preserve"> sa. </w:t>
      </w:r>
      <w:proofErr w:type="spellStart"/>
      <w:r w:rsidRPr="008940CC">
        <w:rPr>
          <w:rFonts w:ascii="Arial" w:hAnsi="Arial" w:cs="Arial"/>
          <w:lang w:val="ro-RO"/>
        </w:rPr>
        <w:t>Preşedintele</w:t>
      </w:r>
      <w:proofErr w:type="spellEnd"/>
      <w:r w:rsidRPr="008940CC">
        <w:rPr>
          <w:rFonts w:ascii="Arial" w:hAnsi="Arial" w:cs="Arial"/>
          <w:lang w:val="ro-RO"/>
        </w:rPr>
        <w:t xml:space="preserve"> </w:t>
      </w:r>
      <w:proofErr w:type="spellStart"/>
      <w:r w:rsidRPr="008940CC">
        <w:rPr>
          <w:rFonts w:ascii="Arial" w:hAnsi="Arial" w:cs="Arial"/>
          <w:lang w:val="ro-RO"/>
        </w:rPr>
        <w:t>Asociaţiei</w:t>
      </w:r>
      <w:proofErr w:type="spellEnd"/>
      <w:r w:rsidRPr="008940CC">
        <w:rPr>
          <w:rFonts w:ascii="Arial" w:hAnsi="Arial" w:cs="Arial"/>
          <w:lang w:val="ro-RO"/>
        </w:rPr>
        <w:t xml:space="preserve"> va convoca adunarea generală a </w:t>
      </w:r>
      <w:proofErr w:type="spellStart"/>
      <w:r w:rsidRPr="008940CC">
        <w:rPr>
          <w:rFonts w:ascii="Arial" w:hAnsi="Arial" w:cs="Arial"/>
          <w:lang w:val="ro-RO"/>
        </w:rPr>
        <w:t>Asociaţiei</w:t>
      </w:r>
      <w:proofErr w:type="spellEnd"/>
      <w:r w:rsidRPr="008940CC">
        <w:rPr>
          <w:rFonts w:ascii="Arial" w:hAnsi="Arial" w:cs="Arial"/>
          <w:lang w:val="ro-RO"/>
        </w:rPr>
        <w:t xml:space="preserve"> în cel mult 30 de zile de la data primirii unei astfel de notificări.</w:t>
      </w:r>
    </w:p>
    <w:p w14:paraId="1FEF6C25" w14:textId="3F6402DE"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DE1261">
        <w:rPr>
          <w:rFonts w:ascii="Arial" w:hAnsi="Arial" w:cs="Arial"/>
          <w:lang w:val="ro-RO"/>
        </w:rPr>
        <w:tab/>
      </w:r>
      <w:r w:rsidRPr="008940CC">
        <w:rPr>
          <w:rFonts w:ascii="Arial" w:hAnsi="Arial" w:cs="Arial"/>
          <w:b/>
          <w:bCs/>
          <w:lang w:val="ro-RO"/>
        </w:rPr>
        <w:t>(3)</w:t>
      </w:r>
      <w:r w:rsidRPr="008940CC">
        <w:rPr>
          <w:rFonts w:ascii="Arial" w:hAnsi="Arial" w:cs="Arial"/>
          <w:lang w:val="ro-RO"/>
        </w:rPr>
        <w:t xml:space="preserve"> Adunarea generală a </w:t>
      </w:r>
      <w:proofErr w:type="spellStart"/>
      <w:r w:rsidRPr="008940CC">
        <w:rPr>
          <w:rFonts w:ascii="Arial" w:hAnsi="Arial" w:cs="Arial"/>
          <w:lang w:val="ro-RO"/>
        </w:rPr>
        <w:t>Asociaţiei</w:t>
      </w:r>
      <w:proofErr w:type="spellEnd"/>
      <w:r w:rsidRPr="008940CC">
        <w:rPr>
          <w:rFonts w:ascii="Arial" w:hAnsi="Arial" w:cs="Arial"/>
          <w:lang w:val="ro-RO"/>
        </w:rPr>
        <w:t xml:space="preserve"> va analiza </w:t>
      </w:r>
      <w:proofErr w:type="spellStart"/>
      <w:r w:rsidRPr="008940CC">
        <w:rPr>
          <w:rFonts w:ascii="Arial" w:hAnsi="Arial" w:cs="Arial"/>
          <w:lang w:val="ro-RO"/>
        </w:rPr>
        <w:t>consecinţele</w:t>
      </w:r>
      <w:proofErr w:type="spellEnd"/>
      <w:r w:rsidRPr="008940CC">
        <w:rPr>
          <w:rFonts w:ascii="Arial" w:hAnsi="Arial" w:cs="Arial"/>
          <w:lang w:val="ro-RO"/>
        </w:rPr>
        <w:t xml:space="preserve"> retragerii şi modificările care se impun la contractul pentru prestarea serviciului de transport public local (în special în ceea ce </w:t>
      </w:r>
      <w:proofErr w:type="spellStart"/>
      <w:r w:rsidRPr="008940CC">
        <w:rPr>
          <w:rFonts w:ascii="Arial" w:hAnsi="Arial" w:cs="Arial"/>
          <w:lang w:val="ro-RO"/>
        </w:rPr>
        <w:t>priveşte</w:t>
      </w:r>
      <w:proofErr w:type="spellEnd"/>
      <w:r w:rsidRPr="008940CC">
        <w:rPr>
          <w:rFonts w:ascii="Arial" w:hAnsi="Arial" w:cs="Arial"/>
          <w:lang w:val="ro-RO"/>
        </w:rPr>
        <w:t xml:space="preserve"> </w:t>
      </w:r>
      <w:proofErr w:type="spellStart"/>
      <w:r w:rsidRPr="008940CC">
        <w:rPr>
          <w:rFonts w:ascii="Arial" w:hAnsi="Arial" w:cs="Arial"/>
          <w:lang w:val="ro-RO"/>
        </w:rPr>
        <w:t>investiţiile</w:t>
      </w:r>
      <w:proofErr w:type="spellEnd"/>
      <w:r w:rsidRPr="008940CC">
        <w:rPr>
          <w:rFonts w:ascii="Arial" w:hAnsi="Arial" w:cs="Arial"/>
          <w:lang w:val="ro-RO"/>
        </w:rPr>
        <w:t>), conform prevederilor contractuale, şi va hotărî modificarea corespunzătoare a prezentului statut.</w:t>
      </w:r>
    </w:p>
    <w:p w14:paraId="107732A4" w14:textId="1B776271" w:rsidR="002D42A7"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DE1261">
        <w:rPr>
          <w:rFonts w:ascii="Arial" w:hAnsi="Arial" w:cs="Arial"/>
          <w:b/>
          <w:bCs/>
          <w:lang w:val="ro-RO"/>
        </w:rPr>
        <w:tab/>
      </w:r>
      <w:r w:rsidRPr="008940CC">
        <w:rPr>
          <w:rFonts w:ascii="Arial" w:hAnsi="Arial" w:cs="Arial"/>
          <w:b/>
          <w:bCs/>
          <w:lang w:val="ro-RO"/>
        </w:rPr>
        <w:t>(4)</w:t>
      </w:r>
      <w:r w:rsidRPr="008940CC">
        <w:rPr>
          <w:rFonts w:ascii="Arial" w:hAnsi="Arial" w:cs="Arial"/>
          <w:lang w:val="ro-RO"/>
        </w:rPr>
        <w:t xml:space="preserve"> În cazul în care un asociat nu </w:t>
      </w:r>
      <w:r w:rsidRPr="00CE4DD8">
        <w:rPr>
          <w:rFonts w:ascii="Arial" w:hAnsi="Arial" w:cs="Arial"/>
          <w:lang w:val="ro-RO"/>
        </w:rPr>
        <w:t xml:space="preserve">aprobă </w:t>
      </w:r>
      <w:proofErr w:type="spellStart"/>
      <w:r w:rsidR="00DE1261" w:rsidRPr="00CE4DD8">
        <w:rPr>
          <w:rStyle w:val="tal"/>
          <w:rFonts w:ascii="Arial" w:hAnsi="Arial" w:cs="Arial"/>
        </w:rPr>
        <w:t>documentaţiile</w:t>
      </w:r>
      <w:proofErr w:type="spellEnd"/>
      <w:r w:rsidR="00DE1261" w:rsidRPr="00CE4DD8">
        <w:rPr>
          <w:rStyle w:val="tal"/>
          <w:rFonts w:ascii="Arial" w:hAnsi="Arial" w:cs="Arial"/>
        </w:rPr>
        <w:t xml:space="preserve"> de </w:t>
      </w:r>
      <w:proofErr w:type="spellStart"/>
      <w:r w:rsidR="00DE1261" w:rsidRPr="00CE4DD8">
        <w:rPr>
          <w:rStyle w:val="tal"/>
          <w:rFonts w:ascii="Arial" w:hAnsi="Arial" w:cs="Arial"/>
        </w:rPr>
        <w:t>atribuire</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în</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vederea</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organizării</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procedurilor</w:t>
      </w:r>
      <w:proofErr w:type="spellEnd"/>
      <w:r w:rsidR="00DE1261" w:rsidRPr="00CE4DD8">
        <w:rPr>
          <w:rStyle w:val="tal"/>
          <w:rFonts w:ascii="Arial" w:hAnsi="Arial" w:cs="Arial"/>
        </w:rPr>
        <w:t xml:space="preserve"> </w:t>
      </w:r>
      <w:proofErr w:type="spellStart"/>
      <w:r w:rsidR="006C6E35" w:rsidRPr="00CE4DD8">
        <w:rPr>
          <w:rStyle w:val="tal"/>
          <w:rFonts w:ascii="Arial" w:hAnsi="Arial" w:cs="Arial"/>
        </w:rPr>
        <w:t>privind</w:t>
      </w:r>
      <w:proofErr w:type="spellEnd"/>
      <w:r w:rsidR="006C6E35" w:rsidRPr="00CE4DD8">
        <w:rPr>
          <w:rStyle w:val="tal"/>
          <w:rFonts w:ascii="Arial" w:hAnsi="Arial" w:cs="Arial"/>
        </w:rPr>
        <w:t xml:space="preserve"> </w:t>
      </w:r>
      <w:r w:rsidR="006C6E35" w:rsidRPr="00CE4DD8">
        <w:rPr>
          <w:rFonts w:ascii="Arial" w:hAnsi="Arial" w:cs="Arial"/>
          <w:lang w:val="ro-RO"/>
        </w:rPr>
        <w:t>contractul pentru prestarea serviciului de transport public local sau contractul de concesiune</w:t>
      </w:r>
      <w:r w:rsidR="006C6E35" w:rsidRPr="00CE4DD8">
        <w:rPr>
          <w:rStyle w:val="tal"/>
          <w:rFonts w:ascii="Arial" w:hAnsi="Arial" w:cs="Arial"/>
        </w:rPr>
        <w:t xml:space="preserve"> </w:t>
      </w:r>
      <w:proofErr w:type="spellStart"/>
      <w:r w:rsidR="00DE1261" w:rsidRPr="00CE4DD8">
        <w:rPr>
          <w:rStyle w:val="tal"/>
          <w:rFonts w:ascii="Arial" w:hAnsi="Arial" w:cs="Arial"/>
        </w:rPr>
        <w:t>ce</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urmează</w:t>
      </w:r>
      <w:proofErr w:type="spellEnd"/>
      <w:r w:rsidR="00DE1261" w:rsidRPr="00CE4DD8">
        <w:rPr>
          <w:rStyle w:val="tal"/>
          <w:rFonts w:ascii="Arial" w:hAnsi="Arial" w:cs="Arial"/>
        </w:rPr>
        <w:t xml:space="preserve"> a fi </w:t>
      </w:r>
      <w:proofErr w:type="spellStart"/>
      <w:r w:rsidR="00DE1261" w:rsidRPr="00CE4DD8">
        <w:rPr>
          <w:rStyle w:val="tal"/>
          <w:rFonts w:ascii="Arial" w:hAnsi="Arial" w:cs="Arial"/>
        </w:rPr>
        <w:t>încheiat</w:t>
      </w:r>
      <w:proofErr w:type="spellEnd"/>
      <w:r w:rsidR="00DE1261" w:rsidRPr="00CE4DD8">
        <w:rPr>
          <w:rStyle w:val="tal"/>
          <w:rFonts w:ascii="Arial" w:hAnsi="Arial" w:cs="Arial"/>
        </w:rPr>
        <w:t xml:space="preserve"> cu </w:t>
      </w:r>
      <w:proofErr w:type="spellStart"/>
      <w:r w:rsidR="00DE1261" w:rsidRPr="00CE4DD8">
        <w:rPr>
          <w:rStyle w:val="tal"/>
          <w:rFonts w:ascii="Arial" w:hAnsi="Arial" w:cs="Arial"/>
        </w:rPr>
        <w:t>operatorul</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desemnat</w:t>
      </w:r>
      <w:proofErr w:type="spellEnd"/>
      <w:r w:rsidR="00DE1261" w:rsidRPr="00CE4DD8">
        <w:rPr>
          <w:rStyle w:val="tal"/>
          <w:rFonts w:ascii="Arial" w:hAnsi="Arial" w:cs="Arial"/>
        </w:rPr>
        <w:t xml:space="preserve"> şi </w:t>
      </w:r>
      <w:proofErr w:type="spellStart"/>
      <w:r w:rsidR="00DE1261" w:rsidRPr="00CE4DD8">
        <w:rPr>
          <w:rStyle w:val="tal"/>
          <w:rFonts w:ascii="Arial" w:hAnsi="Arial" w:cs="Arial"/>
        </w:rPr>
        <w:t>anexele</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obligatorii</w:t>
      </w:r>
      <w:proofErr w:type="spellEnd"/>
      <w:r w:rsidR="00DE1261" w:rsidRPr="00CE4DD8">
        <w:rPr>
          <w:rStyle w:val="tal"/>
          <w:rFonts w:ascii="Arial" w:hAnsi="Arial" w:cs="Arial"/>
        </w:rPr>
        <w:t xml:space="preserve"> la </w:t>
      </w:r>
      <w:proofErr w:type="spellStart"/>
      <w:r w:rsidR="00DE1261" w:rsidRPr="00CE4DD8">
        <w:rPr>
          <w:rStyle w:val="tal"/>
          <w:rFonts w:ascii="Arial" w:hAnsi="Arial" w:cs="Arial"/>
        </w:rPr>
        <w:t>acesta</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sau</w:t>
      </w:r>
      <w:proofErr w:type="spellEnd"/>
      <w:r w:rsidR="00DE1261" w:rsidRPr="00CE4DD8">
        <w:rPr>
          <w:rStyle w:val="tal"/>
          <w:rFonts w:ascii="Arial" w:hAnsi="Arial" w:cs="Arial"/>
        </w:rPr>
        <w:t xml:space="preserve"> se </w:t>
      </w:r>
      <w:proofErr w:type="spellStart"/>
      <w:r w:rsidR="00DE1261" w:rsidRPr="00CE4DD8">
        <w:rPr>
          <w:rStyle w:val="tal"/>
          <w:rFonts w:ascii="Arial" w:hAnsi="Arial" w:cs="Arial"/>
        </w:rPr>
        <w:t>retrage</w:t>
      </w:r>
      <w:proofErr w:type="spellEnd"/>
      <w:r w:rsidR="00DE1261" w:rsidRPr="00CE4DD8">
        <w:rPr>
          <w:rStyle w:val="tal"/>
          <w:rFonts w:ascii="Arial" w:hAnsi="Arial" w:cs="Arial"/>
        </w:rPr>
        <w:t xml:space="preserve"> unilateral din </w:t>
      </w:r>
      <w:proofErr w:type="spellStart"/>
      <w:r w:rsidR="00DE1261" w:rsidRPr="00CE4DD8">
        <w:rPr>
          <w:rStyle w:val="tal"/>
          <w:rFonts w:ascii="Arial" w:hAnsi="Arial" w:cs="Arial"/>
        </w:rPr>
        <w:t>acest</w:t>
      </w:r>
      <w:proofErr w:type="spellEnd"/>
      <w:r w:rsidR="00DE1261" w:rsidRPr="00CE4DD8">
        <w:rPr>
          <w:rStyle w:val="tal"/>
          <w:rFonts w:ascii="Arial" w:hAnsi="Arial" w:cs="Arial"/>
        </w:rPr>
        <w:t xml:space="preserve"> contract (</w:t>
      </w:r>
      <w:proofErr w:type="spellStart"/>
      <w:r w:rsidR="00DE1261" w:rsidRPr="00CE4DD8">
        <w:rPr>
          <w:rStyle w:val="tal"/>
          <w:rFonts w:ascii="Arial" w:hAnsi="Arial" w:cs="Arial"/>
        </w:rPr>
        <w:t>indiferent</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că</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retragerea</w:t>
      </w:r>
      <w:proofErr w:type="spellEnd"/>
      <w:r w:rsidR="00DE1261" w:rsidRPr="00CE4DD8">
        <w:rPr>
          <w:rStyle w:val="tal"/>
          <w:rFonts w:ascii="Arial" w:hAnsi="Arial" w:cs="Arial"/>
        </w:rPr>
        <w:t xml:space="preserve"> are loc </w:t>
      </w:r>
      <w:proofErr w:type="spellStart"/>
      <w:r w:rsidR="00DE1261" w:rsidRPr="00CE4DD8">
        <w:rPr>
          <w:rStyle w:val="tal"/>
          <w:rFonts w:ascii="Arial" w:hAnsi="Arial" w:cs="Arial"/>
        </w:rPr>
        <w:t>înainte</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sau</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după</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intrarea</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în</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vigoare</w:t>
      </w:r>
      <w:proofErr w:type="spellEnd"/>
      <w:r w:rsidR="00DE1261" w:rsidRPr="00CE4DD8">
        <w:rPr>
          <w:rStyle w:val="tal"/>
          <w:rFonts w:ascii="Arial" w:hAnsi="Arial" w:cs="Arial"/>
        </w:rPr>
        <w:t xml:space="preserve"> a </w:t>
      </w:r>
      <w:proofErr w:type="spellStart"/>
      <w:r w:rsidR="00DE1261" w:rsidRPr="00CE4DD8">
        <w:rPr>
          <w:rStyle w:val="tal"/>
          <w:rFonts w:ascii="Arial" w:hAnsi="Arial" w:cs="Arial"/>
        </w:rPr>
        <w:t>respectivului</w:t>
      </w:r>
      <w:proofErr w:type="spellEnd"/>
      <w:r w:rsidR="00DE1261" w:rsidRPr="00CE4DD8">
        <w:rPr>
          <w:rStyle w:val="tal"/>
          <w:rFonts w:ascii="Arial" w:hAnsi="Arial" w:cs="Arial"/>
        </w:rPr>
        <w:t xml:space="preserve"> contract de </w:t>
      </w:r>
      <w:proofErr w:type="spellStart"/>
      <w:r w:rsidR="00DE1261" w:rsidRPr="00CE4DD8">
        <w:rPr>
          <w:rStyle w:val="tal"/>
          <w:rFonts w:ascii="Arial" w:hAnsi="Arial" w:cs="Arial"/>
        </w:rPr>
        <w:t>delegare</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acesta</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va</w:t>
      </w:r>
      <w:proofErr w:type="spellEnd"/>
      <w:r w:rsidR="00DE1261" w:rsidRPr="00CE4DD8">
        <w:rPr>
          <w:rStyle w:val="tal"/>
          <w:rFonts w:ascii="Arial" w:hAnsi="Arial" w:cs="Arial"/>
        </w:rPr>
        <w:t xml:space="preserve"> fi </w:t>
      </w:r>
      <w:proofErr w:type="spellStart"/>
      <w:r w:rsidR="00DE1261" w:rsidRPr="00CE4DD8">
        <w:rPr>
          <w:rStyle w:val="tal"/>
          <w:rFonts w:ascii="Arial" w:hAnsi="Arial" w:cs="Arial"/>
        </w:rPr>
        <w:t>exclus</w:t>
      </w:r>
      <w:proofErr w:type="spellEnd"/>
      <w:r w:rsidR="00DE1261" w:rsidRPr="00CE4DD8">
        <w:rPr>
          <w:rStyle w:val="tal"/>
          <w:rFonts w:ascii="Arial" w:hAnsi="Arial" w:cs="Arial"/>
        </w:rPr>
        <w:t xml:space="preserve"> din </w:t>
      </w:r>
      <w:proofErr w:type="spellStart"/>
      <w:r w:rsidR="00DE1261" w:rsidRPr="00CE4DD8">
        <w:rPr>
          <w:rStyle w:val="tal"/>
          <w:rFonts w:ascii="Arial" w:hAnsi="Arial" w:cs="Arial"/>
        </w:rPr>
        <w:t>Asociaţie</w:t>
      </w:r>
      <w:proofErr w:type="spellEnd"/>
      <w:r w:rsidR="00DE1261" w:rsidRPr="00CE4DD8">
        <w:rPr>
          <w:rStyle w:val="tal"/>
          <w:rFonts w:ascii="Verdana" w:hAnsi="Verdana"/>
          <w:sz w:val="22"/>
          <w:szCs w:val="22"/>
        </w:rPr>
        <w:t xml:space="preserve">. </w:t>
      </w:r>
      <w:proofErr w:type="spellStart"/>
      <w:r w:rsidR="00DE1261" w:rsidRPr="00CE4DD8">
        <w:rPr>
          <w:rStyle w:val="tal"/>
          <w:rFonts w:ascii="Arial" w:hAnsi="Arial" w:cs="Arial"/>
        </w:rPr>
        <w:t>Preşedintele</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Asociaţiei</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va</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convoca</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adunarea</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generală</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în</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cel</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mult</w:t>
      </w:r>
      <w:proofErr w:type="spellEnd"/>
      <w:r w:rsidR="00DE1261" w:rsidRPr="00CE4DD8">
        <w:rPr>
          <w:rStyle w:val="tal"/>
          <w:rFonts w:ascii="Arial" w:hAnsi="Arial" w:cs="Arial"/>
        </w:rPr>
        <w:t xml:space="preserve"> 30 de </w:t>
      </w:r>
      <w:proofErr w:type="spellStart"/>
      <w:r w:rsidR="00DE1261" w:rsidRPr="00CE4DD8">
        <w:rPr>
          <w:rStyle w:val="tal"/>
          <w:rFonts w:ascii="Arial" w:hAnsi="Arial" w:cs="Arial"/>
        </w:rPr>
        <w:t>zile</w:t>
      </w:r>
      <w:proofErr w:type="spellEnd"/>
      <w:r w:rsidR="00DE1261" w:rsidRPr="00CE4DD8">
        <w:rPr>
          <w:rStyle w:val="tal"/>
          <w:rFonts w:ascii="Arial" w:hAnsi="Arial" w:cs="Arial"/>
        </w:rPr>
        <w:t xml:space="preserve"> de la data la care s-a </w:t>
      </w:r>
      <w:proofErr w:type="spellStart"/>
      <w:r w:rsidR="00DE1261" w:rsidRPr="00CE4DD8">
        <w:rPr>
          <w:rStyle w:val="tal"/>
          <w:rFonts w:ascii="Arial" w:hAnsi="Arial" w:cs="Arial"/>
        </w:rPr>
        <w:t>luat</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cunoştinţă</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despre</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t>respectiva</w:t>
      </w:r>
      <w:proofErr w:type="spellEnd"/>
      <w:r w:rsidR="00DE1261" w:rsidRPr="00CE4DD8">
        <w:rPr>
          <w:rStyle w:val="tal"/>
          <w:rFonts w:ascii="Arial" w:hAnsi="Arial" w:cs="Arial"/>
        </w:rPr>
        <w:t xml:space="preserve"> </w:t>
      </w:r>
      <w:proofErr w:type="spellStart"/>
      <w:r w:rsidR="00DE1261" w:rsidRPr="00CE4DD8">
        <w:rPr>
          <w:rStyle w:val="tal"/>
          <w:rFonts w:ascii="Arial" w:hAnsi="Arial" w:cs="Arial"/>
        </w:rPr>
        <w:lastRenderedPageBreak/>
        <w:t>situaţie</w:t>
      </w:r>
      <w:proofErr w:type="spellEnd"/>
      <w:r w:rsidR="00DE1261" w:rsidRPr="00CE4DD8">
        <w:rPr>
          <w:rStyle w:val="tal"/>
          <w:rFonts w:ascii="Arial" w:hAnsi="Arial" w:cs="Arial"/>
        </w:rPr>
        <w:t>.</w:t>
      </w:r>
      <w:r w:rsidR="00DE1261" w:rsidRPr="00CE4DD8">
        <w:rPr>
          <w:rStyle w:val="tal"/>
          <w:rFonts w:ascii="Verdana" w:hAnsi="Verdana"/>
          <w:sz w:val="22"/>
          <w:szCs w:val="22"/>
        </w:rPr>
        <w:t xml:space="preserve"> </w:t>
      </w:r>
      <w:r w:rsidRPr="00CE4DD8">
        <w:rPr>
          <w:rFonts w:ascii="Arial" w:hAnsi="Arial" w:cs="Arial"/>
          <w:lang w:val="ro-RO"/>
        </w:rPr>
        <w:t>Adunarea generală va hotărî excludere</w:t>
      </w:r>
      <w:r w:rsidRPr="008940CC">
        <w:rPr>
          <w:rFonts w:ascii="Arial" w:hAnsi="Arial" w:cs="Arial"/>
          <w:lang w:val="ro-RO"/>
        </w:rPr>
        <w:t xml:space="preserve">a din </w:t>
      </w:r>
      <w:proofErr w:type="spellStart"/>
      <w:r w:rsidRPr="008940CC">
        <w:rPr>
          <w:rFonts w:ascii="Arial" w:hAnsi="Arial" w:cs="Arial"/>
          <w:lang w:val="ro-RO"/>
        </w:rPr>
        <w:t>Asociaţie</w:t>
      </w:r>
      <w:proofErr w:type="spellEnd"/>
      <w:r w:rsidRPr="008940CC">
        <w:rPr>
          <w:rFonts w:ascii="Arial" w:hAnsi="Arial" w:cs="Arial"/>
          <w:lang w:val="ro-RO"/>
        </w:rPr>
        <w:t xml:space="preserve">, va analiza </w:t>
      </w:r>
      <w:proofErr w:type="spellStart"/>
      <w:r w:rsidRPr="008940CC">
        <w:rPr>
          <w:rFonts w:ascii="Arial" w:hAnsi="Arial" w:cs="Arial"/>
          <w:lang w:val="ro-RO"/>
        </w:rPr>
        <w:t>consecinţele</w:t>
      </w:r>
      <w:proofErr w:type="spellEnd"/>
      <w:r w:rsidRPr="008940CC">
        <w:rPr>
          <w:rFonts w:ascii="Arial" w:hAnsi="Arial" w:cs="Arial"/>
          <w:lang w:val="ro-RO"/>
        </w:rPr>
        <w:t xml:space="preserve"> excluderii şi modificările ce se impun la contractul pentru prestarea serviciului de transport public local sau a contractului de concesiune (în special cu privire la </w:t>
      </w:r>
      <w:proofErr w:type="spellStart"/>
      <w:r w:rsidRPr="008940CC">
        <w:rPr>
          <w:rFonts w:ascii="Arial" w:hAnsi="Arial" w:cs="Arial"/>
          <w:lang w:val="ro-RO"/>
        </w:rPr>
        <w:t>investiţii</w:t>
      </w:r>
      <w:proofErr w:type="spellEnd"/>
      <w:r w:rsidRPr="008940CC">
        <w:rPr>
          <w:rFonts w:ascii="Arial" w:hAnsi="Arial" w:cs="Arial"/>
          <w:lang w:val="ro-RO"/>
        </w:rPr>
        <w:t>), conform prevederilor acestuia, şi va hotărî modificarea corespunzătoare a prezentului statut.</w:t>
      </w:r>
    </w:p>
    <w:p w14:paraId="47DE7147" w14:textId="04DB899D"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DE1261">
        <w:rPr>
          <w:rFonts w:ascii="Arial" w:hAnsi="Arial" w:cs="Arial"/>
          <w:lang w:val="ro-RO"/>
        </w:rPr>
        <w:tab/>
      </w:r>
      <w:r w:rsidRPr="008940CC">
        <w:rPr>
          <w:rFonts w:ascii="Arial" w:hAnsi="Arial" w:cs="Arial"/>
          <w:b/>
          <w:bCs/>
          <w:lang w:val="ro-RO"/>
        </w:rPr>
        <w:t>(5)</w:t>
      </w:r>
      <w:r w:rsidRPr="008940CC">
        <w:rPr>
          <w:rFonts w:ascii="Arial" w:hAnsi="Arial" w:cs="Arial"/>
          <w:lang w:val="ro-RO"/>
        </w:rPr>
        <w:t xml:space="preserve"> Orice asociat care se retrage sau este exclus din </w:t>
      </w:r>
      <w:proofErr w:type="spellStart"/>
      <w:r w:rsidRPr="008940CC">
        <w:rPr>
          <w:rFonts w:ascii="Arial" w:hAnsi="Arial" w:cs="Arial"/>
          <w:lang w:val="ro-RO"/>
        </w:rPr>
        <w:t>Asociaţie</w:t>
      </w:r>
      <w:proofErr w:type="spellEnd"/>
      <w:r w:rsidRPr="008940CC">
        <w:rPr>
          <w:rFonts w:ascii="Arial" w:hAnsi="Arial" w:cs="Arial"/>
          <w:lang w:val="ro-RO"/>
        </w:rPr>
        <w:t xml:space="preserve"> este obligat să plătească:</w:t>
      </w:r>
    </w:p>
    <w:p w14:paraId="3BAC975F" w14:textId="753AF744"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DE1261">
        <w:rPr>
          <w:rFonts w:ascii="Arial" w:hAnsi="Arial" w:cs="Arial"/>
          <w:b/>
          <w:bCs/>
          <w:lang w:val="ro-RO"/>
        </w:rPr>
        <w:tab/>
      </w:r>
      <w:r w:rsidRPr="008940CC">
        <w:rPr>
          <w:rFonts w:ascii="Arial" w:hAnsi="Arial" w:cs="Arial"/>
          <w:b/>
          <w:bCs/>
          <w:lang w:val="ro-RO"/>
        </w:rPr>
        <w:t>a)</w:t>
      </w:r>
      <w:r w:rsidRPr="008940CC">
        <w:rPr>
          <w:rFonts w:ascii="Arial" w:hAnsi="Arial" w:cs="Arial"/>
          <w:lang w:val="ro-RO"/>
        </w:rPr>
        <w:t xml:space="preserve"> sumele corespunzătoare rambursării de către operator a împrumuturilor contractate pentru </w:t>
      </w:r>
      <w:proofErr w:type="spellStart"/>
      <w:r w:rsidRPr="008940CC">
        <w:rPr>
          <w:rFonts w:ascii="Arial" w:hAnsi="Arial" w:cs="Arial"/>
          <w:lang w:val="ro-RO"/>
        </w:rPr>
        <w:t>finanţarea</w:t>
      </w:r>
      <w:proofErr w:type="spellEnd"/>
      <w:r w:rsidRPr="008940CC">
        <w:rPr>
          <w:rFonts w:ascii="Arial" w:hAnsi="Arial" w:cs="Arial"/>
          <w:lang w:val="ro-RO"/>
        </w:rPr>
        <w:t xml:space="preserve"> dezvoltării (modernizare, reabilitare, bunuri noi, indiferent dacă sunt extinderi sau înlocuiri) infrastructurii aferente Serviciului respectivului asociat, de care a beneficiat în perioada în care a fost membru al </w:t>
      </w:r>
      <w:proofErr w:type="spellStart"/>
      <w:r w:rsidRPr="008940CC">
        <w:rPr>
          <w:rFonts w:ascii="Arial" w:hAnsi="Arial" w:cs="Arial"/>
          <w:lang w:val="ro-RO"/>
        </w:rPr>
        <w:t>Asociaţiei</w:t>
      </w:r>
      <w:proofErr w:type="spellEnd"/>
      <w:r w:rsidRPr="008940CC">
        <w:rPr>
          <w:rFonts w:ascii="Arial" w:hAnsi="Arial" w:cs="Arial"/>
          <w:lang w:val="ro-RO"/>
        </w:rPr>
        <w:t>, plus cheltuielile aferente acestor împrumuturi;</w:t>
      </w:r>
    </w:p>
    <w:p w14:paraId="6737E489" w14:textId="1FB31143" w:rsidR="002D42A7" w:rsidRPr="00CE4DD8"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DE1261">
        <w:rPr>
          <w:rFonts w:ascii="Arial" w:hAnsi="Arial" w:cs="Arial"/>
          <w:b/>
          <w:bCs/>
          <w:lang w:val="ro-RO"/>
        </w:rPr>
        <w:tab/>
      </w:r>
      <w:r w:rsidRPr="008940CC">
        <w:rPr>
          <w:rFonts w:ascii="Arial" w:hAnsi="Arial" w:cs="Arial"/>
          <w:b/>
          <w:bCs/>
          <w:lang w:val="ro-RO"/>
        </w:rPr>
        <w:t>b)</w:t>
      </w:r>
      <w:r w:rsidRPr="008940CC">
        <w:rPr>
          <w:rFonts w:ascii="Arial" w:hAnsi="Arial" w:cs="Arial"/>
          <w:lang w:val="ro-RO"/>
        </w:rPr>
        <w:t xml:space="preserve"> sumele corespunzătoare </w:t>
      </w:r>
      <w:proofErr w:type="spellStart"/>
      <w:r w:rsidRPr="00CE4DD8">
        <w:rPr>
          <w:rFonts w:ascii="Arial" w:hAnsi="Arial" w:cs="Arial"/>
          <w:lang w:val="ro-RO"/>
        </w:rPr>
        <w:t>investiţiilor</w:t>
      </w:r>
      <w:proofErr w:type="spellEnd"/>
      <w:r w:rsidRPr="00CE4DD8">
        <w:rPr>
          <w:rFonts w:ascii="Arial" w:hAnsi="Arial" w:cs="Arial"/>
          <w:lang w:val="ro-RO"/>
        </w:rPr>
        <w:t xml:space="preserve"> </w:t>
      </w:r>
      <w:r w:rsidR="00DE1261" w:rsidRPr="00CE4DD8">
        <w:rPr>
          <w:rStyle w:val="tli"/>
          <w:rFonts w:ascii="Verdana" w:hAnsi="Verdana"/>
          <w:sz w:val="22"/>
          <w:szCs w:val="22"/>
        </w:rPr>
        <w:t>(</w:t>
      </w:r>
      <w:proofErr w:type="spellStart"/>
      <w:r w:rsidR="00DE1261" w:rsidRPr="00CE4DD8">
        <w:rPr>
          <w:rStyle w:val="tli"/>
          <w:rFonts w:ascii="Verdana" w:hAnsi="Verdana"/>
          <w:sz w:val="22"/>
          <w:szCs w:val="22"/>
        </w:rPr>
        <w:t>modernizare</w:t>
      </w:r>
      <w:proofErr w:type="spellEnd"/>
      <w:r w:rsidR="00DE1261" w:rsidRPr="00CE4DD8">
        <w:rPr>
          <w:rStyle w:val="tli"/>
          <w:rFonts w:ascii="Verdana" w:hAnsi="Verdana"/>
          <w:sz w:val="22"/>
          <w:szCs w:val="22"/>
        </w:rPr>
        <w:t xml:space="preserve">, </w:t>
      </w:r>
      <w:proofErr w:type="spellStart"/>
      <w:r w:rsidR="00DE1261" w:rsidRPr="00CE4DD8">
        <w:rPr>
          <w:rStyle w:val="tli"/>
          <w:rFonts w:ascii="Verdana" w:hAnsi="Verdana"/>
          <w:sz w:val="22"/>
          <w:szCs w:val="22"/>
        </w:rPr>
        <w:t>reabilitare</w:t>
      </w:r>
      <w:proofErr w:type="spellEnd"/>
      <w:r w:rsidR="00DE1261" w:rsidRPr="00CE4DD8">
        <w:rPr>
          <w:rStyle w:val="tli"/>
          <w:rFonts w:ascii="Verdana" w:hAnsi="Verdana"/>
          <w:sz w:val="22"/>
          <w:szCs w:val="22"/>
        </w:rPr>
        <w:t xml:space="preserve">, </w:t>
      </w:r>
      <w:proofErr w:type="spellStart"/>
      <w:r w:rsidR="00DE1261" w:rsidRPr="00CE4DD8">
        <w:rPr>
          <w:rStyle w:val="tli"/>
          <w:rFonts w:ascii="Verdana" w:hAnsi="Verdana"/>
          <w:sz w:val="22"/>
          <w:szCs w:val="22"/>
        </w:rPr>
        <w:t>bunuri</w:t>
      </w:r>
      <w:proofErr w:type="spellEnd"/>
      <w:r w:rsidR="00DE1261" w:rsidRPr="00CE4DD8">
        <w:rPr>
          <w:rStyle w:val="tli"/>
          <w:rFonts w:ascii="Verdana" w:hAnsi="Verdana"/>
          <w:sz w:val="22"/>
          <w:szCs w:val="22"/>
        </w:rPr>
        <w:t xml:space="preserve"> </w:t>
      </w:r>
      <w:proofErr w:type="spellStart"/>
      <w:r w:rsidR="00DE1261" w:rsidRPr="00CE4DD8">
        <w:rPr>
          <w:rStyle w:val="tli"/>
          <w:rFonts w:ascii="Verdana" w:hAnsi="Verdana"/>
          <w:sz w:val="22"/>
          <w:szCs w:val="22"/>
        </w:rPr>
        <w:t>noi</w:t>
      </w:r>
      <w:proofErr w:type="spellEnd"/>
      <w:r w:rsidR="00DE1261" w:rsidRPr="00CE4DD8">
        <w:rPr>
          <w:rStyle w:val="tli"/>
          <w:rFonts w:ascii="Verdana" w:hAnsi="Verdana"/>
          <w:sz w:val="22"/>
          <w:szCs w:val="22"/>
        </w:rPr>
        <w:t xml:space="preserve">, </w:t>
      </w:r>
      <w:proofErr w:type="spellStart"/>
      <w:r w:rsidR="00DE1261" w:rsidRPr="00CE4DD8">
        <w:rPr>
          <w:rStyle w:val="tli"/>
          <w:rFonts w:ascii="Verdana" w:hAnsi="Verdana"/>
          <w:sz w:val="22"/>
          <w:szCs w:val="22"/>
        </w:rPr>
        <w:t>indiferent</w:t>
      </w:r>
      <w:proofErr w:type="spellEnd"/>
      <w:r w:rsidR="00DE1261" w:rsidRPr="00CE4DD8">
        <w:rPr>
          <w:rStyle w:val="tli"/>
          <w:rFonts w:ascii="Verdana" w:hAnsi="Verdana"/>
          <w:sz w:val="22"/>
          <w:szCs w:val="22"/>
        </w:rPr>
        <w:t xml:space="preserve"> </w:t>
      </w:r>
      <w:proofErr w:type="spellStart"/>
      <w:r w:rsidR="00DE1261" w:rsidRPr="00CE4DD8">
        <w:rPr>
          <w:rStyle w:val="tli"/>
          <w:rFonts w:ascii="Verdana" w:hAnsi="Verdana"/>
          <w:sz w:val="22"/>
          <w:szCs w:val="22"/>
        </w:rPr>
        <w:t>dacă</w:t>
      </w:r>
      <w:proofErr w:type="spellEnd"/>
      <w:r w:rsidR="00DE1261" w:rsidRPr="00CE4DD8">
        <w:rPr>
          <w:rStyle w:val="tli"/>
          <w:rFonts w:ascii="Verdana" w:hAnsi="Verdana"/>
          <w:sz w:val="22"/>
          <w:szCs w:val="22"/>
        </w:rPr>
        <w:t xml:space="preserve"> sunt </w:t>
      </w:r>
      <w:proofErr w:type="spellStart"/>
      <w:r w:rsidR="00DE1261" w:rsidRPr="00CE4DD8">
        <w:rPr>
          <w:rStyle w:val="tli"/>
          <w:rFonts w:ascii="Verdana" w:hAnsi="Verdana"/>
          <w:sz w:val="22"/>
          <w:szCs w:val="22"/>
        </w:rPr>
        <w:t>extinderi</w:t>
      </w:r>
      <w:proofErr w:type="spellEnd"/>
      <w:r w:rsidR="00DE1261" w:rsidRPr="00CE4DD8">
        <w:rPr>
          <w:rStyle w:val="tli"/>
          <w:rFonts w:ascii="Verdana" w:hAnsi="Verdana"/>
          <w:sz w:val="22"/>
          <w:szCs w:val="22"/>
        </w:rPr>
        <w:t xml:space="preserve"> </w:t>
      </w:r>
      <w:proofErr w:type="spellStart"/>
      <w:r w:rsidR="00DE1261" w:rsidRPr="00CE4DD8">
        <w:rPr>
          <w:rStyle w:val="tli"/>
          <w:rFonts w:ascii="Verdana" w:hAnsi="Verdana"/>
          <w:sz w:val="22"/>
          <w:szCs w:val="22"/>
        </w:rPr>
        <w:t>sau</w:t>
      </w:r>
      <w:proofErr w:type="spellEnd"/>
      <w:r w:rsidR="00DE1261" w:rsidRPr="00CE4DD8">
        <w:rPr>
          <w:rStyle w:val="tli"/>
          <w:rFonts w:ascii="Verdana" w:hAnsi="Verdana"/>
          <w:sz w:val="22"/>
          <w:szCs w:val="22"/>
        </w:rPr>
        <w:t xml:space="preserve"> </w:t>
      </w:r>
      <w:proofErr w:type="spellStart"/>
      <w:r w:rsidR="00DE1261" w:rsidRPr="00CE4DD8">
        <w:rPr>
          <w:rStyle w:val="tli"/>
          <w:rFonts w:ascii="Verdana" w:hAnsi="Verdana"/>
          <w:sz w:val="22"/>
          <w:szCs w:val="22"/>
        </w:rPr>
        <w:t>înlocuiri</w:t>
      </w:r>
      <w:proofErr w:type="spellEnd"/>
      <w:r w:rsidR="00DE1261" w:rsidRPr="00CE4DD8">
        <w:rPr>
          <w:rStyle w:val="tli"/>
          <w:rFonts w:ascii="Verdana" w:hAnsi="Verdana"/>
          <w:sz w:val="22"/>
          <w:szCs w:val="22"/>
        </w:rPr>
        <w:t xml:space="preserve">) </w:t>
      </w:r>
      <w:proofErr w:type="spellStart"/>
      <w:r w:rsidR="00DE1261" w:rsidRPr="00CE4DD8">
        <w:rPr>
          <w:rStyle w:val="tli"/>
          <w:rFonts w:ascii="Verdana" w:hAnsi="Verdana"/>
          <w:sz w:val="22"/>
          <w:szCs w:val="22"/>
        </w:rPr>
        <w:t>în</w:t>
      </w:r>
      <w:proofErr w:type="spellEnd"/>
      <w:r w:rsidR="00DE1261" w:rsidRPr="00CE4DD8">
        <w:rPr>
          <w:rStyle w:val="tli"/>
          <w:rFonts w:ascii="Verdana" w:hAnsi="Verdana"/>
          <w:sz w:val="22"/>
          <w:szCs w:val="22"/>
        </w:rPr>
        <w:t xml:space="preserve"> </w:t>
      </w:r>
      <w:proofErr w:type="spellStart"/>
      <w:r w:rsidR="00DE1261" w:rsidRPr="00CE4DD8">
        <w:rPr>
          <w:rStyle w:val="tli"/>
          <w:rFonts w:ascii="Verdana" w:hAnsi="Verdana"/>
          <w:sz w:val="22"/>
          <w:szCs w:val="22"/>
        </w:rPr>
        <w:t>infrastructura</w:t>
      </w:r>
      <w:proofErr w:type="spellEnd"/>
      <w:r w:rsidR="00DE1261" w:rsidRPr="00CE4DD8">
        <w:rPr>
          <w:rStyle w:val="tli"/>
          <w:rFonts w:ascii="Verdana" w:hAnsi="Verdana"/>
          <w:sz w:val="22"/>
          <w:szCs w:val="22"/>
        </w:rPr>
        <w:t xml:space="preserve"> </w:t>
      </w:r>
      <w:proofErr w:type="spellStart"/>
      <w:r w:rsidR="00DE1261" w:rsidRPr="00CE4DD8">
        <w:rPr>
          <w:rStyle w:val="tli"/>
          <w:rFonts w:ascii="Verdana" w:hAnsi="Verdana"/>
          <w:sz w:val="22"/>
          <w:szCs w:val="22"/>
        </w:rPr>
        <w:t>aferentă</w:t>
      </w:r>
      <w:proofErr w:type="spellEnd"/>
      <w:r w:rsidR="00DE1261" w:rsidRPr="00CE4DD8">
        <w:rPr>
          <w:rStyle w:val="tli"/>
          <w:rFonts w:ascii="Verdana" w:hAnsi="Verdana"/>
          <w:sz w:val="22"/>
          <w:szCs w:val="22"/>
        </w:rPr>
        <w:t xml:space="preserve"> </w:t>
      </w:r>
      <w:proofErr w:type="spellStart"/>
      <w:r w:rsidR="00DE1261" w:rsidRPr="00CE4DD8">
        <w:rPr>
          <w:rStyle w:val="tli"/>
          <w:rFonts w:ascii="Verdana" w:hAnsi="Verdana"/>
          <w:sz w:val="22"/>
          <w:szCs w:val="22"/>
        </w:rPr>
        <w:t>Serviciului</w:t>
      </w:r>
      <w:proofErr w:type="spellEnd"/>
      <w:r w:rsidR="00DE1261" w:rsidRPr="00CE4DD8">
        <w:rPr>
          <w:rFonts w:ascii="Arial" w:hAnsi="Arial" w:cs="Arial"/>
          <w:lang w:val="ro-RO"/>
        </w:rPr>
        <w:t xml:space="preserve"> </w:t>
      </w:r>
      <w:r w:rsidRPr="00CE4DD8">
        <w:rPr>
          <w:rFonts w:ascii="Arial" w:hAnsi="Arial" w:cs="Arial"/>
          <w:lang w:val="ro-RO"/>
        </w:rPr>
        <w:t xml:space="preserve">de care a beneficiat în perioada în care a fost membru al </w:t>
      </w:r>
      <w:proofErr w:type="spellStart"/>
      <w:r w:rsidRPr="00CE4DD8">
        <w:rPr>
          <w:rFonts w:ascii="Arial" w:hAnsi="Arial" w:cs="Arial"/>
          <w:lang w:val="ro-RO"/>
        </w:rPr>
        <w:t>Asociaţiei</w:t>
      </w:r>
      <w:proofErr w:type="spellEnd"/>
      <w:r w:rsidRPr="00CE4DD8">
        <w:rPr>
          <w:rFonts w:ascii="Arial" w:hAnsi="Arial" w:cs="Arial"/>
          <w:lang w:val="ro-RO"/>
        </w:rPr>
        <w:t>, altele decât cele prevăzute la lit. a);</w:t>
      </w:r>
    </w:p>
    <w:p w14:paraId="7ADBF331" w14:textId="77777777" w:rsidR="00671A8F" w:rsidRPr="00CE4DD8" w:rsidRDefault="002D42A7" w:rsidP="00671A8F">
      <w:pPr>
        <w:autoSpaceDE w:val="0"/>
        <w:autoSpaceDN w:val="0"/>
        <w:adjustRightInd w:val="0"/>
        <w:spacing w:line="360" w:lineRule="auto"/>
        <w:jc w:val="both"/>
        <w:rPr>
          <w:rFonts w:ascii="Arial" w:hAnsi="Arial" w:cs="Arial"/>
          <w:lang w:val="ro-RO"/>
        </w:rPr>
      </w:pPr>
      <w:bookmarkStart w:id="5" w:name="do|ax2|caIV|ar12|al5|lib"/>
      <w:bookmarkStart w:id="6" w:name="do|ax2|caIV|ar12|al5|lic"/>
      <w:bookmarkEnd w:id="5"/>
      <w:bookmarkEnd w:id="6"/>
      <w:r w:rsidRPr="00CE4DD8">
        <w:rPr>
          <w:rFonts w:ascii="Arial" w:hAnsi="Arial" w:cs="Arial"/>
          <w:b/>
          <w:bCs/>
          <w:lang w:val="ro-RO"/>
        </w:rPr>
        <w:t xml:space="preserve">    </w:t>
      </w:r>
      <w:r w:rsidR="00DE1261" w:rsidRPr="00CE4DD8">
        <w:rPr>
          <w:rFonts w:ascii="Arial" w:hAnsi="Arial" w:cs="Arial"/>
          <w:b/>
          <w:bCs/>
          <w:lang w:val="ro-RO"/>
        </w:rPr>
        <w:tab/>
      </w:r>
      <w:r w:rsidRPr="00CE4DD8">
        <w:rPr>
          <w:rFonts w:ascii="Arial" w:hAnsi="Arial" w:cs="Arial"/>
          <w:b/>
          <w:bCs/>
          <w:lang w:val="ro-RO"/>
        </w:rPr>
        <w:t>c)</w:t>
      </w:r>
      <w:r w:rsidRPr="00CE4DD8">
        <w:rPr>
          <w:rFonts w:ascii="Arial" w:hAnsi="Arial" w:cs="Arial"/>
          <w:lang w:val="ro-RO"/>
        </w:rPr>
        <w:t xml:space="preserve"> sumele prevăzute ca despăgubiri în contractul pentru prestarea serviciului de transport public local sau a contractului de concesiune.</w:t>
      </w:r>
      <w:bookmarkStart w:id="7" w:name="do|ax2|caIV|ar12|al2"/>
      <w:bookmarkStart w:id="8" w:name="do|ax2|caIV|ar12|al2^1"/>
      <w:bookmarkStart w:id="9" w:name="do|ax2|caIV|ar12|al3"/>
      <w:bookmarkStart w:id="10" w:name="do|ax2|caIV|ar12|al4"/>
      <w:bookmarkStart w:id="11" w:name="do|ax2|caIV|ar12|al4^1"/>
      <w:bookmarkStart w:id="12" w:name="do|ax2|caIV|ar12|al5"/>
      <w:bookmarkEnd w:id="7"/>
      <w:bookmarkEnd w:id="8"/>
      <w:bookmarkEnd w:id="9"/>
      <w:bookmarkEnd w:id="10"/>
      <w:bookmarkEnd w:id="11"/>
      <w:bookmarkEnd w:id="12"/>
    </w:p>
    <w:p w14:paraId="324EA260" w14:textId="36A6603D" w:rsidR="00671A8F" w:rsidRPr="00CE4DD8" w:rsidRDefault="00671A8F" w:rsidP="00671A8F">
      <w:pPr>
        <w:autoSpaceDE w:val="0"/>
        <w:autoSpaceDN w:val="0"/>
        <w:adjustRightInd w:val="0"/>
        <w:spacing w:line="360" w:lineRule="auto"/>
        <w:ind w:firstLine="708"/>
        <w:jc w:val="both"/>
        <w:rPr>
          <w:rFonts w:ascii="Arial" w:hAnsi="Arial" w:cs="Arial"/>
          <w:lang w:val="ro-RO"/>
        </w:rPr>
      </w:pPr>
      <w:r w:rsidRPr="00CE4DD8">
        <w:rPr>
          <w:rStyle w:val="li"/>
          <w:rFonts w:ascii="Arial" w:hAnsi="Arial" w:cs="Arial"/>
          <w:b/>
          <w:bCs/>
        </w:rPr>
        <w:t xml:space="preserve">d) </w:t>
      </w:r>
      <w:proofErr w:type="spellStart"/>
      <w:r w:rsidRPr="00CE4DD8">
        <w:rPr>
          <w:rStyle w:val="tli"/>
          <w:rFonts w:ascii="Arial" w:hAnsi="Arial" w:cs="Arial"/>
        </w:rPr>
        <w:t>prejudiciul</w:t>
      </w:r>
      <w:proofErr w:type="spellEnd"/>
      <w:r w:rsidRPr="00CE4DD8">
        <w:rPr>
          <w:rStyle w:val="tli"/>
          <w:rFonts w:ascii="Arial" w:hAnsi="Arial" w:cs="Arial"/>
        </w:rPr>
        <w:t xml:space="preserve"> </w:t>
      </w:r>
      <w:proofErr w:type="spellStart"/>
      <w:r w:rsidRPr="00CE4DD8">
        <w:rPr>
          <w:rStyle w:val="tli"/>
          <w:rFonts w:ascii="Arial" w:hAnsi="Arial" w:cs="Arial"/>
        </w:rPr>
        <w:t>creat</w:t>
      </w:r>
      <w:proofErr w:type="spellEnd"/>
      <w:r w:rsidRPr="00CE4DD8">
        <w:rPr>
          <w:rStyle w:val="tli"/>
          <w:rFonts w:ascii="Arial" w:hAnsi="Arial" w:cs="Arial"/>
        </w:rPr>
        <w:t xml:space="preserve"> </w:t>
      </w:r>
      <w:proofErr w:type="spellStart"/>
      <w:r w:rsidRPr="00CE4DD8">
        <w:rPr>
          <w:rStyle w:val="tli"/>
          <w:rFonts w:ascii="Arial" w:hAnsi="Arial" w:cs="Arial"/>
        </w:rPr>
        <w:t>membrilor</w:t>
      </w:r>
      <w:proofErr w:type="spellEnd"/>
      <w:r w:rsidRPr="00CE4DD8">
        <w:rPr>
          <w:rStyle w:val="tli"/>
          <w:rFonts w:ascii="Arial" w:hAnsi="Arial" w:cs="Arial"/>
        </w:rPr>
        <w:t xml:space="preserve"> </w:t>
      </w:r>
      <w:proofErr w:type="spellStart"/>
      <w:r w:rsidRPr="00CE4DD8">
        <w:rPr>
          <w:rStyle w:val="tli"/>
          <w:rFonts w:ascii="Arial" w:hAnsi="Arial" w:cs="Arial"/>
        </w:rPr>
        <w:t>asociaţi</w:t>
      </w:r>
      <w:proofErr w:type="spellEnd"/>
      <w:r w:rsidRPr="00CE4DD8">
        <w:rPr>
          <w:rStyle w:val="tli"/>
          <w:rFonts w:ascii="Arial" w:hAnsi="Arial" w:cs="Arial"/>
        </w:rPr>
        <w:t xml:space="preserve"> </w:t>
      </w:r>
      <w:proofErr w:type="spellStart"/>
      <w:r w:rsidRPr="00CE4DD8">
        <w:rPr>
          <w:rStyle w:val="tli"/>
          <w:rFonts w:ascii="Arial" w:hAnsi="Arial" w:cs="Arial"/>
        </w:rPr>
        <w:t>generat</w:t>
      </w:r>
      <w:proofErr w:type="spellEnd"/>
      <w:r w:rsidRPr="00CE4DD8">
        <w:rPr>
          <w:rStyle w:val="tli"/>
          <w:rFonts w:ascii="Arial" w:hAnsi="Arial" w:cs="Arial"/>
        </w:rPr>
        <w:t xml:space="preserve"> de </w:t>
      </w:r>
      <w:proofErr w:type="spellStart"/>
      <w:r w:rsidRPr="00CE4DD8">
        <w:rPr>
          <w:rStyle w:val="tli"/>
          <w:rFonts w:ascii="Arial" w:hAnsi="Arial" w:cs="Arial"/>
        </w:rPr>
        <w:t>creşterea</w:t>
      </w:r>
      <w:proofErr w:type="spellEnd"/>
      <w:r w:rsidRPr="00CE4DD8">
        <w:rPr>
          <w:rStyle w:val="tli"/>
          <w:rFonts w:ascii="Arial" w:hAnsi="Arial" w:cs="Arial"/>
        </w:rPr>
        <w:t xml:space="preserve"> </w:t>
      </w:r>
      <w:proofErr w:type="spellStart"/>
      <w:r w:rsidRPr="00CE4DD8">
        <w:rPr>
          <w:rStyle w:val="tli"/>
          <w:rFonts w:ascii="Arial" w:hAnsi="Arial" w:cs="Arial"/>
        </w:rPr>
        <w:t>costurilor</w:t>
      </w:r>
      <w:proofErr w:type="spellEnd"/>
      <w:r w:rsidRPr="00CE4DD8">
        <w:rPr>
          <w:rStyle w:val="tli"/>
          <w:rFonts w:ascii="Arial" w:hAnsi="Arial" w:cs="Arial"/>
        </w:rPr>
        <w:t xml:space="preserve"> de </w:t>
      </w:r>
      <w:proofErr w:type="spellStart"/>
      <w:r w:rsidRPr="00CE4DD8">
        <w:rPr>
          <w:rStyle w:val="tli"/>
          <w:rFonts w:ascii="Arial" w:hAnsi="Arial" w:cs="Arial"/>
        </w:rPr>
        <w:t>operare</w:t>
      </w:r>
      <w:proofErr w:type="spellEnd"/>
      <w:r w:rsidRPr="00CE4DD8">
        <w:rPr>
          <w:rStyle w:val="tli"/>
          <w:rFonts w:ascii="Arial" w:hAnsi="Arial" w:cs="Arial"/>
        </w:rPr>
        <w:t xml:space="preserve"> </w:t>
      </w:r>
      <w:proofErr w:type="spellStart"/>
      <w:r w:rsidRPr="00CE4DD8">
        <w:rPr>
          <w:rStyle w:val="tli"/>
          <w:rFonts w:ascii="Arial" w:hAnsi="Arial" w:cs="Arial"/>
        </w:rPr>
        <w:t>în</w:t>
      </w:r>
      <w:proofErr w:type="spellEnd"/>
      <w:r w:rsidRPr="00CE4DD8">
        <w:rPr>
          <w:rStyle w:val="tli"/>
          <w:rFonts w:ascii="Arial" w:hAnsi="Arial" w:cs="Arial"/>
        </w:rPr>
        <w:t xml:space="preserve"> </w:t>
      </w:r>
      <w:proofErr w:type="spellStart"/>
      <w:r w:rsidRPr="00CE4DD8">
        <w:rPr>
          <w:rStyle w:val="tli"/>
          <w:rFonts w:ascii="Arial" w:hAnsi="Arial" w:cs="Arial"/>
        </w:rPr>
        <w:t>sarcina</w:t>
      </w:r>
      <w:proofErr w:type="spellEnd"/>
      <w:r w:rsidRPr="00CE4DD8">
        <w:rPr>
          <w:rStyle w:val="tli"/>
          <w:rFonts w:ascii="Arial" w:hAnsi="Arial" w:cs="Arial"/>
        </w:rPr>
        <w:t xml:space="preserve"> </w:t>
      </w:r>
      <w:proofErr w:type="spellStart"/>
      <w:r w:rsidRPr="00CE4DD8">
        <w:rPr>
          <w:rStyle w:val="tli"/>
          <w:rFonts w:ascii="Arial" w:hAnsi="Arial" w:cs="Arial"/>
        </w:rPr>
        <w:t>acestora</w:t>
      </w:r>
      <w:proofErr w:type="spellEnd"/>
      <w:r w:rsidRPr="00CE4DD8">
        <w:rPr>
          <w:rStyle w:val="tli"/>
          <w:rFonts w:ascii="Arial" w:hAnsi="Arial" w:cs="Arial"/>
        </w:rPr>
        <w:t xml:space="preserve"> </w:t>
      </w:r>
      <w:proofErr w:type="spellStart"/>
      <w:r w:rsidRPr="00CE4DD8">
        <w:rPr>
          <w:rStyle w:val="tli"/>
          <w:rFonts w:ascii="Arial" w:hAnsi="Arial" w:cs="Arial"/>
        </w:rPr>
        <w:t>prin</w:t>
      </w:r>
      <w:proofErr w:type="spellEnd"/>
      <w:r w:rsidRPr="00CE4DD8">
        <w:rPr>
          <w:rStyle w:val="tli"/>
          <w:rFonts w:ascii="Arial" w:hAnsi="Arial" w:cs="Arial"/>
        </w:rPr>
        <w:t xml:space="preserve"> </w:t>
      </w:r>
      <w:proofErr w:type="spellStart"/>
      <w:r w:rsidRPr="00CE4DD8">
        <w:rPr>
          <w:rStyle w:val="tli"/>
          <w:rFonts w:ascii="Arial" w:hAnsi="Arial" w:cs="Arial"/>
        </w:rPr>
        <w:t>retragere</w:t>
      </w:r>
      <w:proofErr w:type="spellEnd"/>
      <w:r w:rsidRPr="00CE4DD8">
        <w:rPr>
          <w:rStyle w:val="tli"/>
          <w:rFonts w:ascii="Arial" w:hAnsi="Arial" w:cs="Arial"/>
        </w:rPr>
        <w:t>/</w:t>
      </w:r>
      <w:proofErr w:type="spellStart"/>
      <w:r w:rsidRPr="00CE4DD8">
        <w:rPr>
          <w:rStyle w:val="tli"/>
          <w:rFonts w:ascii="Arial" w:hAnsi="Arial" w:cs="Arial"/>
        </w:rPr>
        <w:t>excludere</w:t>
      </w:r>
      <w:proofErr w:type="spellEnd"/>
      <w:r w:rsidRPr="00CE4DD8">
        <w:rPr>
          <w:rStyle w:val="tli"/>
          <w:rFonts w:ascii="Arial" w:hAnsi="Arial" w:cs="Arial"/>
        </w:rPr>
        <w:t xml:space="preserve">; </w:t>
      </w:r>
      <w:proofErr w:type="spellStart"/>
      <w:r w:rsidRPr="00CE4DD8">
        <w:rPr>
          <w:rStyle w:val="tli"/>
          <w:rFonts w:ascii="Arial" w:hAnsi="Arial" w:cs="Arial"/>
        </w:rPr>
        <w:t>modul</w:t>
      </w:r>
      <w:proofErr w:type="spellEnd"/>
      <w:r w:rsidRPr="00CE4DD8">
        <w:rPr>
          <w:rStyle w:val="tli"/>
          <w:rFonts w:ascii="Arial" w:hAnsi="Arial" w:cs="Arial"/>
        </w:rPr>
        <w:t xml:space="preserve"> de </w:t>
      </w:r>
      <w:proofErr w:type="spellStart"/>
      <w:r w:rsidRPr="00CE4DD8">
        <w:rPr>
          <w:rStyle w:val="tli"/>
          <w:rFonts w:ascii="Arial" w:hAnsi="Arial" w:cs="Arial"/>
        </w:rPr>
        <w:t>calcul</w:t>
      </w:r>
      <w:proofErr w:type="spellEnd"/>
      <w:r w:rsidRPr="00CE4DD8">
        <w:rPr>
          <w:rStyle w:val="tli"/>
          <w:rFonts w:ascii="Arial" w:hAnsi="Arial" w:cs="Arial"/>
        </w:rPr>
        <w:t xml:space="preserve"> al </w:t>
      </w:r>
      <w:proofErr w:type="spellStart"/>
      <w:r w:rsidRPr="00CE4DD8">
        <w:rPr>
          <w:rStyle w:val="tli"/>
          <w:rFonts w:ascii="Arial" w:hAnsi="Arial" w:cs="Arial"/>
        </w:rPr>
        <w:t>prejudiciului</w:t>
      </w:r>
      <w:proofErr w:type="spellEnd"/>
      <w:r w:rsidRPr="00CE4DD8">
        <w:rPr>
          <w:rStyle w:val="tli"/>
          <w:rFonts w:ascii="Arial" w:hAnsi="Arial" w:cs="Arial"/>
        </w:rPr>
        <w:t xml:space="preserve"> </w:t>
      </w:r>
      <w:proofErr w:type="spellStart"/>
      <w:r w:rsidRPr="00CE4DD8">
        <w:rPr>
          <w:rStyle w:val="tli"/>
          <w:rFonts w:ascii="Arial" w:hAnsi="Arial" w:cs="Arial"/>
        </w:rPr>
        <w:t>creat</w:t>
      </w:r>
      <w:proofErr w:type="spellEnd"/>
      <w:r w:rsidRPr="00CE4DD8">
        <w:rPr>
          <w:rStyle w:val="tli"/>
          <w:rFonts w:ascii="Arial" w:hAnsi="Arial" w:cs="Arial"/>
        </w:rPr>
        <w:t xml:space="preserve"> </w:t>
      </w:r>
      <w:proofErr w:type="spellStart"/>
      <w:r w:rsidRPr="00CE4DD8">
        <w:rPr>
          <w:rStyle w:val="tli"/>
          <w:rFonts w:ascii="Arial" w:hAnsi="Arial" w:cs="Arial"/>
        </w:rPr>
        <w:t>membrilor</w:t>
      </w:r>
      <w:proofErr w:type="spellEnd"/>
      <w:r w:rsidRPr="00CE4DD8">
        <w:rPr>
          <w:rStyle w:val="tli"/>
          <w:rFonts w:ascii="Arial" w:hAnsi="Arial" w:cs="Arial"/>
        </w:rPr>
        <w:t xml:space="preserve"> </w:t>
      </w:r>
      <w:proofErr w:type="spellStart"/>
      <w:r w:rsidRPr="00CE4DD8">
        <w:rPr>
          <w:rStyle w:val="tli"/>
          <w:rFonts w:ascii="Arial" w:hAnsi="Arial" w:cs="Arial"/>
        </w:rPr>
        <w:t>pentru</w:t>
      </w:r>
      <w:proofErr w:type="spellEnd"/>
      <w:r w:rsidRPr="00CE4DD8">
        <w:rPr>
          <w:rStyle w:val="tli"/>
          <w:rFonts w:ascii="Arial" w:hAnsi="Arial" w:cs="Arial"/>
        </w:rPr>
        <w:t xml:space="preserve"> </w:t>
      </w:r>
      <w:proofErr w:type="spellStart"/>
      <w:r w:rsidRPr="00CE4DD8">
        <w:rPr>
          <w:rStyle w:val="tli"/>
          <w:rFonts w:ascii="Arial" w:hAnsi="Arial" w:cs="Arial"/>
        </w:rPr>
        <w:t>creşterea</w:t>
      </w:r>
      <w:proofErr w:type="spellEnd"/>
      <w:r w:rsidRPr="00CE4DD8">
        <w:rPr>
          <w:rStyle w:val="tli"/>
          <w:rFonts w:ascii="Arial" w:hAnsi="Arial" w:cs="Arial"/>
        </w:rPr>
        <w:t xml:space="preserve"> </w:t>
      </w:r>
      <w:proofErr w:type="spellStart"/>
      <w:r w:rsidRPr="00CE4DD8">
        <w:rPr>
          <w:rStyle w:val="tli"/>
          <w:rFonts w:ascii="Arial" w:hAnsi="Arial" w:cs="Arial"/>
        </w:rPr>
        <w:t>costurilor</w:t>
      </w:r>
      <w:proofErr w:type="spellEnd"/>
      <w:r w:rsidRPr="00CE4DD8">
        <w:rPr>
          <w:rStyle w:val="tli"/>
          <w:rFonts w:ascii="Arial" w:hAnsi="Arial" w:cs="Arial"/>
        </w:rPr>
        <w:t xml:space="preserve"> de </w:t>
      </w:r>
      <w:proofErr w:type="spellStart"/>
      <w:r w:rsidRPr="00CE4DD8">
        <w:rPr>
          <w:rStyle w:val="tli"/>
          <w:rFonts w:ascii="Arial" w:hAnsi="Arial" w:cs="Arial"/>
        </w:rPr>
        <w:t>operare</w:t>
      </w:r>
      <w:proofErr w:type="spellEnd"/>
      <w:r w:rsidRPr="00CE4DD8">
        <w:rPr>
          <w:rStyle w:val="tli"/>
          <w:rFonts w:ascii="Arial" w:hAnsi="Arial" w:cs="Arial"/>
        </w:rPr>
        <w:t xml:space="preserve"> şi </w:t>
      </w:r>
      <w:proofErr w:type="spellStart"/>
      <w:r w:rsidRPr="00CE4DD8">
        <w:rPr>
          <w:rStyle w:val="tli"/>
          <w:rFonts w:ascii="Arial" w:hAnsi="Arial" w:cs="Arial"/>
        </w:rPr>
        <w:t>durata</w:t>
      </w:r>
      <w:proofErr w:type="spellEnd"/>
      <w:r w:rsidRPr="00CE4DD8">
        <w:rPr>
          <w:rStyle w:val="tli"/>
          <w:rFonts w:ascii="Arial" w:hAnsi="Arial" w:cs="Arial"/>
        </w:rPr>
        <w:t xml:space="preserve"> </w:t>
      </w:r>
      <w:proofErr w:type="spellStart"/>
      <w:r w:rsidRPr="00CE4DD8">
        <w:rPr>
          <w:rStyle w:val="tli"/>
          <w:rFonts w:ascii="Arial" w:hAnsi="Arial" w:cs="Arial"/>
        </w:rPr>
        <w:t>pentru</w:t>
      </w:r>
      <w:proofErr w:type="spellEnd"/>
      <w:r w:rsidRPr="00CE4DD8">
        <w:rPr>
          <w:rStyle w:val="tli"/>
          <w:rFonts w:ascii="Arial" w:hAnsi="Arial" w:cs="Arial"/>
        </w:rPr>
        <w:t xml:space="preserve"> care se </w:t>
      </w:r>
      <w:proofErr w:type="spellStart"/>
      <w:r w:rsidRPr="00CE4DD8">
        <w:rPr>
          <w:rStyle w:val="tli"/>
          <w:rFonts w:ascii="Arial" w:hAnsi="Arial" w:cs="Arial"/>
        </w:rPr>
        <w:t>calculează</w:t>
      </w:r>
      <w:proofErr w:type="spellEnd"/>
      <w:r w:rsidRPr="00CE4DD8">
        <w:rPr>
          <w:rStyle w:val="tli"/>
          <w:rFonts w:ascii="Arial" w:hAnsi="Arial" w:cs="Arial"/>
        </w:rPr>
        <w:t xml:space="preserve"> sunt </w:t>
      </w:r>
      <w:proofErr w:type="spellStart"/>
      <w:r w:rsidRPr="00CE4DD8">
        <w:rPr>
          <w:rStyle w:val="tli"/>
          <w:rFonts w:ascii="Arial" w:hAnsi="Arial" w:cs="Arial"/>
        </w:rPr>
        <w:t>stabilite</w:t>
      </w:r>
      <w:proofErr w:type="spellEnd"/>
      <w:r w:rsidRPr="00CE4DD8">
        <w:rPr>
          <w:rStyle w:val="tli"/>
          <w:rFonts w:ascii="Arial" w:hAnsi="Arial" w:cs="Arial"/>
        </w:rPr>
        <w:t xml:space="preserve"> </w:t>
      </w:r>
      <w:proofErr w:type="spellStart"/>
      <w:r w:rsidRPr="00CE4DD8">
        <w:rPr>
          <w:rStyle w:val="tli"/>
          <w:rFonts w:ascii="Arial" w:hAnsi="Arial" w:cs="Arial"/>
        </w:rPr>
        <w:t>în</w:t>
      </w:r>
      <w:proofErr w:type="spellEnd"/>
      <w:r w:rsidRPr="00CE4DD8">
        <w:rPr>
          <w:rStyle w:val="tli"/>
          <w:rFonts w:ascii="Arial" w:hAnsi="Arial" w:cs="Arial"/>
        </w:rPr>
        <w:t xml:space="preserve"> </w:t>
      </w:r>
      <w:proofErr w:type="spellStart"/>
      <w:r w:rsidRPr="00CE4DD8">
        <w:rPr>
          <w:rStyle w:val="tli"/>
          <w:rFonts w:ascii="Arial" w:hAnsi="Arial" w:cs="Arial"/>
        </w:rPr>
        <w:t>baza</w:t>
      </w:r>
      <w:proofErr w:type="spellEnd"/>
      <w:r w:rsidRPr="00CE4DD8">
        <w:rPr>
          <w:rStyle w:val="tli"/>
          <w:rFonts w:ascii="Arial" w:hAnsi="Arial" w:cs="Arial"/>
        </w:rPr>
        <w:t xml:space="preserve"> </w:t>
      </w:r>
      <w:proofErr w:type="spellStart"/>
      <w:r w:rsidRPr="00CE4DD8">
        <w:rPr>
          <w:rStyle w:val="tli"/>
          <w:rFonts w:ascii="Arial" w:hAnsi="Arial" w:cs="Arial"/>
        </w:rPr>
        <w:t>unui</w:t>
      </w:r>
      <w:proofErr w:type="spellEnd"/>
      <w:r w:rsidRPr="00CE4DD8">
        <w:rPr>
          <w:rStyle w:val="tli"/>
          <w:rFonts w:ascii="Arial" w:hAnsi="Arial" w:cs="Arial"/>
        </w:rPr>
        <w:t xml:space="preserve"> audit;</w:t>
      </w:r>
      <w:bookmarkStart w:id="13" w:name="do|ax2|caIV|ar12|al5|lid"/>
      <w:bookmarkEnd w:id="13"/>
      <w:r w:rsidRPr="00CE4DD8">
        <w:rPr>
          <w:rFonts w:ascii="Arial" w:hAnsi="Arial" w:cs="Arial"/>
          <w:lang w:val="ro-RO"/>
        </w:rPr>
        <w:t xml:space="preserve"> </w:t>
      </w:r>
    </w:p>
    <w:p w14:paraId="39BE78F9" w14:textId="27C6E51F" w:rsidR="00671A8F" w:rsidRPr="00CE4DD8" w:rsidRDefault="00671A8F" w:rsidP="00671A8F">
      <w:pPr>
        <w:autoSpaceDE w:val="0"/>
        <w:autoSpaceDN w:val="0"/>
        <w:adjustRightInd w:val="0"/>
        <w:spacing w:line="360" w:lineRule="auto"/>
        <w:ind w:firstLine="708"/>
        <w:jc w:val="both"/>
        <w:rPr>
          <w:rFonts w:ascii="Arial" w:hAnsi="Arial" w:cs="Arial"/>
          <w:lang w:val="ro-RO"/>
        </w:rPr>
      </w:pPr>
      <w:r w:rsidRPr="00CE4DD8">
        <w:rPr>
          <w:rStyle w:val="li"/>
          <w:rFonts w:ascii="Arial" w:hAnsi="Arial" w:cs="Arial"/>
          <w:b/>
          <w:bCs/>
        </w:rPr>
        <w:t xml:space="preserve">e) </w:t>
      </w:r>
      <w:proofErr w:type="spellStart"/>
      <w:r w:rsidRPr="00CE4DD8">
        <w:rPr>
          <w:rStyle w:val="tli"/>
          <w:rFonts w:ascii="Arial" w:hAnsi="Arial" w:cs="Arial"/>
        </w:rPr>
        <w:t>sumele</w:t>
      </w:r>
      <w:proofErr w:type="spellEnd"/>
      <w:r w:rsidRPr="00CE4DD8">
        <w:rPr>
          <w:rStyle w:val="tli"/>
          <w:rFonts w:ascii="Arial" w:hAnsi="Arial" w:cs="Arial"/>
        </w:rPr>
        <w:t xml:space="preserve"> </w:t>
      </w:r>
      <w:proofErr w:type="spellStart"/>
      <w:r w:rsidRPr="00CE4DD8">
        <w:rPr>
          <w:rStyle w:val="tli"/>
          <w:rFonts w:ascii="Arial" w:hAnsi="Arial" w:cs="Arial"/>
        </w:rPr>
        <w:t>impuse</w:t>
      </w:r>
      <w:proofErr w:type="spellEnd"/>
      <w:r w:rsidRPr="00CE4DD8">
        <w:rPr>
          <w:rStyle w:val="tli"/>
          <w:rFonts w:ascii="Arial" w:hAnsi="Arial" w:cs="Arial"/>
        </w:rPr>
        <w:t xml:space="preserve"> cu </w:t>
      </w:r>
      <w:proofErr w:type="spellStart"/>
      <w:r w:rsidRPr="00CE4DD8">
        <w:rPr>
          <w:rStyle w:val="tli"/>
          <w:rFonts w:ascii="Arial" w:hAnsi="Arial" w:cs="Arial"/>
        </w:rPr>
        <w:t>titlu</w:t>
      </w:r>
      <w:proofErr w:type="spellEnd"/>
      <w:r w:rsidRPr="00CE4DD8">
        <w:rPr>
          <w:rStyle w:val="tli"/>
          <w:rFonts w:ascii="Arial" w:hAnsi="Arial" w:cs="Arial"/>
        </w:rPr>
        <w:t xml:space="preserve"> de </w:t>
      </w:r>
      <w:proofErr w:type="spellStart"/>
      <w:r w:rsidRPr="00CE4DD8">
        <w:rPr>
          <w:rStyle w:val="tli"/>
          <w:rFonts w:ascii="Arial" w:hAnsi="Arial" w:cs="Arial"/>
        </w:rPr>
        <w:t>penalităţi</w:t>
      </w:r>
      <w:proofErr w:type="spellEnd"/>
      <w:r w:rsidRPr="00CE4DD8">
        <w:rPr>
          <w:rStyle w:val="tli"/>
          <w:rFonts w:ascii="Arial" w:hAnsi="Arial" w:cs="Arial"/>
        </w:rPr>
        <w:t>/</w:t>
      </w:r>
      <w:proofErr w:type="spellStart"/>
      <w:r w:rsidRPr="00CE4DD8">
        <w:rPr>
          <w:rStyle w:val="tli"/>
          <w:rFonts w:ascii="Arial" w:hAnsi="Arial" w:cs="Arial"/>
        </w:rPr>
        <w:t>despăgubiri</w:t>
      </w:r>
      <w:proofErr w:type="spellEnd"/>
      <w:r w:rsidRPr="00CE4DD8">
        <w:rPr>
          <w:rStyle w:val="tli"/>
          <w:rFonts w:ascii="Arial" w:hAnsi="Arial" w:cs="Arial"/>
        </w:rPr>
        <w:t>/</w:t>
      </w:r>
      <w:proofErr w:type="spellStart"/>
      <w:r w:rsidRPr="00CE4DD8">
        <w:rPr>
          <w:rStyle w:val="tli"/>
          <w:rFonts w:ascii="Arial" w:hAnsi="Arial" w:cs="Arial"/>
        </w:rPr>
        <w:t>daune</w:t>
      </w:r>
      <w:proofErr w:type="spellEnd"/>
      <w:r w:rsidRPr="00CE4DD8">
        <w:rPr>
          <w:rStyle w:val="tli"/>
          <w:rFonts w:ascii="Arial" w:hAnsi="Arial" w:cs="Arial"/>
        </w:rPr>
        <w:t>/</w:t>
      </w:r>
      <w:proofErr w:type="spellStart"/>
      <w:r w:rsidRPr="00CE4DD8">
        <w:rPr>
          <w:rStyle w:val="tli"/>
          <w:rFonts w:ascii="Arial" w:hAnsi="Arial" w:cs="Arial"/>
        </w:rPr>
        <w:t>obligaţie</w:t>
      </w:r>
      <w:proofErr w:type="spellEnd"/>
      <w:r w:rsidRPr="00CE4DD8">
        <w:rPr>
          <w:rStyle w:val="tli"/>
          <w:rFonts w:ascii="Arial" w:hAnsi="Arial" w:cs="Arial"/>
        </w:rPr>
        <w:t xml:space="preserve"> de </w:t>
      </w:r>
      <w:proofErr w:type="spellStart"/>
      <w:r w:rsidRPr="00CE4DD8">
        <w:rPr>
          <w:rStyle w:val="tli"/>
          <w:rFonts w:ascii="Arial" w:hAnsi="Arial" w:cs="Arial"/>
        </w:rPr>
        <w:t>restituire</w:t>
      </w:r>
      <w:proofErr w:type="spellEnd"/>
      <w:r w:rsidRPr="00CE4DD8">
        <w:rPr>
          <w:rStyle w:val="tli"/>
          <w:rFonts w:ascii="Arial" w:hAnsi="Arial" w:cs="Arial"/>
        </w:rPr>
        <w:t xml:space="preserve"> de </w:t>
      </w:r>
      <w:proofErr w:type="spellStart"/>
      <w:r w:rsidRPr="00CE4DD8">
        <w:rPr>
          <w:rStyle w:val="tli"/>
          <w:rFonts w:ascii="Arial" w:hAnsi="Arial" w:cs="Arial"/>
        </w:rPr>
        <w:t>către</w:t>
      </w:r>
      <w:proofErr w:type="spellEnd"/>
      <w:r w:rsidRPr="00CE4DD8">
        <w:rPr>
          <w:rStyle w:val="tli"/>
          <w:rFonts w:ascii="Arial" w:hAnsi="Arial" w:cs="Arial"/>
        </w:rPr>
        <w:t xml:space="preserve"> </w:t>
      </w:r>
      <w:proofErr w:type="spellStart"/>
      <w:r w:rsidRPr="00CE4DD8">
        <w:rPr>
          <w:rStyle w:val="tli"/>
          <w:rFonts w:ascii="Arial" w:hAnsi="Arial" w:cs="Arial"/>
        </w:rPr>
        <w:t>entităţile</w:t>
      </w:r>
      <w:proofErr w:type="spellEnd"/>
      <w:r w:rsidRPr="00CE4DD8">
        <w:rPr>
          <w:rStyle w:val="tli"/>
          <w:rFonts w:ascii="Arial" w:hAnsi="Arial" w:cs="Arial"/>
        </w:rPr>
        <w:t xml:space="preserve"> </w:t>
      </w:r>
      <w:proofErr w:type="spellStart"/>
      <w:r w:rsidRPr="00CE4DD8">
        <w:rPr>
          <w:rStyle w:val="tli"/>
          <w:rFonts w:ascii="Arial" w:hAnsi="Arial" w:cs="Arial"/>
        </w:rPr>
        <w:t>finanţatoare</w:t>
      </w:r>
      <w:proofErr w:type="spellEnd"/>
      <w:r w:rsidRPr="00CE4DD8">
        <w:rPr>
          <w:rStyle w:val="tli"/>
          <w:rFonts w:ascii="Arial" w:hAnsi="Arial" w:cs="Arial"/>
        </w:rPr>
        <w:t xml:space="preserve">, </w:t>
      </w:r>
      <w:proofErr w:type="spellStart"/>
      <w:r w:rsidRPr="00CE4DD8">
        <w:rPr>
          <w:rStyle w:val="tli"/>
          <w:rFonts w:ascii="Arial" w:hAnsi="Arial" w:cs="Arial"/>
        </w:rPr>
        <w:t>în</w:t>
      </w:r>
      <w:proofErr w:type="spellEnd"/>
      <w:r w:rsidRPr="00CE4DD8">
        <w:rPr>
          <w:rStyle w:val="tli"/>
          <w:rFonts w:ascii="Arial" w:hAnsi="Arial" w:cs="Arial"/>
        </w:rPr>
        <w:t xml:space="preserve"> </w:t>
      </w:r>
      <w:proofErr w:type="spellStart"/>
      <w:r w:rsidRPr="00CE4DD8">
        <w:rPr>
          <w:rStyle w:val="tli"/>
          <w:rFonts w:ascii="Arial" w:hAnsi="Arial" w:cs="Arial"/>
        </w:rPr>
        <w:t>situaţia</w:t>
      </w:r>
      <w:proofErr w:type="spellEnd"/>
      <w:r w:rsidRPr="00CE4DD8">
        <w:rPr>
          <w:rStyle w:val="tli"/>
          <w:rFonts w:ascii="Arial" w:hAnsi="Arial" w:cs="Arial"/>
        </w:rPr>
        <w:t xml:space="preserve"> </w:t>
      </w:r>
      <w:proofErr w:type="spellStart"/>
      <w:r w:rsidRPr="00CE4DD8">
        <w:rPr>
          <w:rStyle w:val="tli"/>
          <w:rFonts w:ascii="Arial" w:hAnsi="Arial" w:cs="Arial"/>
        </w:rPr>
        <w:t>în</w:t>
      </w:r>
      <w:proofErr w:type="spellEnd"/>
      <w:r w:rsidRPr="00CE4DD8">
        <w:rPr>
          <w:rStyle w:val="tli"/>
          <w:rFonts w:ascii="Arial" w:hAnsi="Arial" w:cs="Arial"/>
        </w:rPr>
        <w:t xml:space="preserve"> care </w:t>
      </w:r>
      <w:proofErr w:type="spellStart"/>
      <w:r w:rsidRPr="00CE4DD8">
        <w:rPr>
          <w:rStyle w:val="tli"/>
          <w:rFonts w:ascii="Arial" w:hAnsi="Arial" w:cs="Arial"/>
        </w:rPr>
        <w:t>beneficiază</w:t>
      </w:r>
      <w:proofErr w:type="spellEnd"/>
      <w:r w:rsidRPr="00CE4DD8">
        <w:rPr>
          <w:rStyle w:val="tli"/>
          <w:rFonts w:ascii="Arial" w:hAnsi="Arial" w:cs="Arial"/>
        </w:rPr>
        <w:t xml:space="preserve">/au </w:t>
      </w:r>
      <w:proofErr w:type="spellStart"/>
      <w:r w:rsidRPr="00CE4DD8">
        <w:rPr>
          <w:rStyle w:val="tli"/>
          <w:rFonts w:ascii="Arial" w:hAnsi="Arial" w:cs="Arial"/>
        </w:rPr>
        <w:t>beneficiat</w:t>
      </w:r>
      <w:proofErr w:type="spellEnd"/>
      <w:r w:rsidRPr="00CE4DD8">
        <w:rPr>
          <w:rStyle w:val="tli"/>
          <w:rFonts w:ascii="Arial" w:hAnsi="Arial" w:cs="Arial"/>
        </w:rPr>
        <w:t xml:space="preserve"> de </w:t>
      </w:r>
      <w:proofErr w:type="spellStart"/>
      <w:r w:rsidRPr="00CE4DD8">
        <w:rPr>
          <w:rStyle w:val="tli"/>
          <w:rFonts w:ascii="Arial" w:hAnsi="Arial" w:cs="Arial"/>
        </w:rPr>
        <w:t>proiecte</w:t>
      </w:r>
      <w:proofErr w:type="spellEnd"/>
      <w:r w:rsidRPr="00CE4DD8">
        <w:rPr>
          <w:rStyle w:val="tli"/>
          <w:rFonts w:ascii="Arial" w:hAnsi="Arial" w:cs="Arial"/>
        </w:rPr>
        <w:t xml:space="preserve"> de </w:t>
      </w:r>
      <w:proofErr w:type="spellStart"/>
      <w:r w:rsidRPr="00CE4DD8">
        <w:rPr>
          <w:rStyle w:val="tli"/>
          <w:rFonts w:ascii="Arial" w:hAnsi="Arial" w:cs="Arial"/>
        </w:rPr>
        <w:t>investiţii</w:t>
      </w:r>
      <w:proofErr w:type="spellEnd"/>
      <w:r w:rsidRPr="00CE4DD8">
        <w:rPr>
          <w:rStyle w:val="tli"/>
          <w:rFonts w:ascii="Arial" w:hAnsi="Arial" w:cs="Arial"/>
        </w:rPr>
        <w:t xml:space="preserve"> </w:t>
      </w:r>
      <w:proofErr w:type="spellStart"/>
      <w:r w:rsidRPr="00CE4DD8">
        <w:rPr>
          <w:rStyle w:val="tli"/>
          <w:rFonts w:ascii="Arial" w:hAnsi="Arial" w:cs="Arial"/>
        </w:rPr>
        <w:t>cofinanţate</w:t>
      </w:r>
      <w:proofErr w:type="spellEnd"/>
      <w:r w:rsidRPr="00CE4DD8">
        <w:rPr>
          <w:rStyle w:val="tli"/>
          <w:rFonts w:ascii="Arial" w:hAnsi="Arial" w:cs="Arial"/>
        </w:rPr>
        <w:t xml:space="preserve"> din </w:t>
      </w:r>
      <w:proofErr w:type="spellStart"/>
      <w:r w:rsidRPr="00CE4DD8">
        <w:rPr>
          <w:rStyle w:val="tli"/>
          <w:rFonts w:ascii="Arial" w:hAnsi="Arial" w:cs="Arial"/>
        </w:rPr>
        <w:t>fonduri</w:t>
      </w:r>
      <w:proofErr w:type="spellEnd"/>
      <w:r w:rsidRPr="00CE4DD8">
        <w:rPr>
          <w:rStyle w:val="tli"/>
          <w:rFonts w:ascii="Arial" w:hAnsi="Arial" w:cs="Arial"/>
        </w:rPr>
        <w:t xml:space="preserve"> </w:t>
      </w:r>
      <w:proofErr w:type="spellStart"/>
      <w:r w:rsidRPr="00CE4DD8">
        <w:rPr>
          <w:rStyle w:val="tli"/>
          <w:rFonts w:ascii="Arial" w:hAnsi="Arial" w:cs="Arial"/>
        </w:rPr>
        <w:t>europene</w:t>
      </w:r>
      <w:proofErr w:type="spellEnd"/>
      <w:r w:rsidRPr="00CE4DD8">
        <w:rPr>
          <w:rStyle w:val="tli"/>
          <w:rFonts w:ascii="Arial" w:hAnsi="Arial" w:cs="Arial"/>
        </w:rPr>
        <w:t>.</w:t>
      </w:r>
    </w:p>
    <w:p w14:paraId="0007AFB0" w14:textId="14508B64" w:rsidR="002D42A7" w:rsidRPr="008940CC" w:rsidRDefault="002D42A7" w:rsidP="002D42A7">
      <w:pPr>
        <w:autoSpaceDE w:val="0"/>
        <w:autoSpaceDN w:val="0"/>
        <w:adjustRightInd w:val="0"/>
        <w:spacing w:line="360" w:lineRule="auto"/>
        <w:rPr>
          <w:rFonts w:ascii="Arial" w:hAnsi="Arial" w:cs="Arial"/>
          <w:b/>
          <w:bCs/>
          <w:lang w:val="ro-RO"/>
        </w:rPr>
      </w:pPr>
      <w:r w:rsidRPr="008940CC">
        <w:rPr>
          <w:rFonts w:ascii="Arial" w:hAnsi="Arial" w:cs="Arial"/>
          <w:b/>
          <w:bCs/>
          <w:lang w:val="ro-RO"/>
        </w:rPr>
        <w:t>ART. 13</w:t>
      </w:r>
    </w:p>
    <w:p w14:paraId="41EBB314" w14:textId="7100267C"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671A8F">
        <w:rPr>
          <w:rFonts w:ascii="Arial" w:hAnsi="Arial" w:cs="Arial"/>
          <w:lang w:val="ro-RO"/>
        </w:rPr>
        <w:tab/>
      </w:r>
      <w:proofErr w:type="spellStart"/>
      <w:r w:rsidRPr="008940CC">
        <w:rPr>
          <w:rFonts w:ascii="Arial" w:hAnsi="Arial" w:cs="Arial"/>
          <w:lang w:val="ro-RO"/>
        </w:rPr>
        <w:t>Asociaţia</w:t>
      </w:r>
      <w:proofErr w:type="spellEnd"/>
      <w:r w:rsidRPr="008940CC">
        <w:rPr>
          <w:rFonts w:ascii="Arial" w:hAnsi="Arial" w:cs="Arial"/>
          <w:lang w:val="ro-RO"/>
        </w:rPr>
        <w:t xml:space="preserve"> poate accepta noi membri, cu acordul tuturor </w:t>
      </w:r>
      <w:proofErr w:type="spellStart"/>
      <w:r w:rsidRPr="008940CC">
        <w:rPr>
          <w:rFonts w:ascii="Arial" w:hAnsi="Arial" w:cs="Arial"/>
          <w:lang w:val="ro-RO"/>
        </w:rPr>
        <w:t>asociaţilor</w:t>
      </w:r>
      <w:proofErr w:type="spellEnd"/>
      <w:r w:rsidRPr="008940CC">
        <w:rPr>
          <w:rFonts w:ascii="Arial" w:hAnsi="Arial" w:cs="Arial"/>
          <w:lang w:val="ro-RO"/>
        </w:rPr>
        <w:t xml:space="preserve"> şi cu încheierea unui act </w:t>
      </w:r>
      <w:proofErr w:type="spellStart"/>
      <w:r w:rsidRPr="008940CC">
        <w:rPr>
          <w:rFonts w:ascii="Arial" w:hAnsi="Arial" w:cs="Arial"/>
          <w:lang w:val="ro-RO"/>
        </w:rPr>
        <w:t>adiţional</w:t>
      </w:r>
      <w:proofErr w:type="spellEnd"/>
      <w:r w:rsidRPr="008940CC">
        <w:rPr>
          <w:rFonts w:ascii="Arial" w:hAnsi="Arial" w:cs="Arial"/>
          <w:lang w:val="ro-RO"/>
        </w:rPr>
        <w:t xml:space="preserve"> la prezentul statut, prin care noii membri sunt </w:t>
      </w:r>
      <w:proofErr w:type="spellStart"/>
      <w:r w:rsidRPr="008940CC">
        <w:rPr>
          <w:rFonts w:ascii="Arial" w:hAnsi="Arial" w:cs="Arial"/>
          <w:lang w:val="ro-RO"/>
        </w:rPr>
        <w:t>menţionaţi</w:t>
      </w:r>
      <w:proofErr w:type="spellEnd"/>
      <w:r w:rsidRPr="008940CC">
        <w:rPr>
          <w:rFonts w:ascii="Arial" w:hAnsi="Arial" w:cs="Arial"/>
          <w:lang w:val="ro-RO"/>
        </w:rPr>
        <w:t xml:space="preserve"> în preambulul statutului. Orice unitate administrativ-teritorială care devine membru al </w:t>
      </w:r>
      <w:proofErr w:type="spellStart"/>
      <w:r w:rsidRPr="008940CC">
        <w:rPr>
          <w:rFonts w:ascii="Arial" w:hAnsi="Arial" w:cs="Arial"/>
          <w:lang w:val="ro-RO"/>
        </w:rPr>
        <w:t>Asociaţiei</w:t>
      </w:r>
      <w:proofErr w:type="spellEnd"/>
      <w:r w:rsidRPr="008940CC">
        <w:rPr>
          <w:rFonts w:ascii="Arial" w:hAnsi="Arial" w:cs="Arial"/>
          <w:lang w:val="ro-RO"/>
        </w:rPr>
        <w:t xml:space="preserve"> acceptă în totalitate prevederile prezentului statut şi deleagă gestiunea Serviciului operatorului, prin act </w:t>
      </w:r>
      <w:proofErr w:type="spellStart"/>
      <w:r w:rsidRPr="008940CC">
        <w:rPr>
          <w:rFonts w:ascii="Arial" w:hAnsi="Arial" w:cs="Arial"/>
          <w:lang w:val="ro-RO"/>
        </w:rPr>
        <w:t>adiţional</w:t>
      </w:r>
      <w:proofErr w:type="spellEnd"/>
      <w:r w:rsidRPr="008940CC">
        <w:rPr>
          <w:rFonts w:ascii="Arial" w:hAnsi="Arial" w:cs="Arial"/>
          <w:lang w:val="ro-RO"/>
        </w:rPr>
        <w:t xml:space="preserve"> la contractul pentru prestarea serviciului de transport public local sau a contractului de concesiune ce va fi semnat de </w:t>
      </w:r>
      <w:proofErr w:type="spellStart"/>
      <w:r w:rsidRPr="008940CC">
        <w:rPr>
          <w:rFonts w:ascii="Arial" w:hAnsi="Arial" w:cs="Arial"/>
          <w:lang w:val="ro-RO"/>
        </w:rPr>
        <w:t>Asociaţie</w:t>
      </w:r>
      <w:proofErr w:type="spellEnd"/>
      <w:r w:rsidRPr="008940CC">
        <w:rPr>
          <w:rFonts w:ascii="Arial" w:hAnsi="Arial" w:cs="Arial"/>
          <w:lang w:val="ro-RO"/>
        </w:rPr>
        <w:t xml:space="preserve"> în numele şi pe seama </w:t>
      </w:r>
      <w:proofErr w:type="spellStart"/>
      <w:r w:rsidRPr="008940CC">
        <w:rPr>
          <w:rFonts w:ascii="Arial" w:hAnsi="Arial" w:cs="Arial"/>
          <w:lang w:val="ro-RO"/>
        </w:rPr>
        <w:t>unităţii</w:t>
      </w:r>
      <w:proofErr w:type="spellEnd"/>
      <w:r w:rsidRPr="008940CC">
        <w:rPr>
          <w:rFonts w:ascii="Arial" w:hAnsi="Arial" w:cs="Arial"/>
          <w:lang w:val="ro-RO"/>
        </w:rPr>
        <w:t xml:space="preserve"> administrativ-teritoriale respective.</w:t>
      </w:r>
    </w:p>
    <w:p w14:paraId="0A41CC54" w14:textId="548ACDA5" w:rsidR="002D42A7" w:rsidRPr="008940CC" w:rsidRDefault="002D42A7" w:rsidP="002D42A7">
      <w:pPr>
        <w:autoSpaceDE w:val="0"/>
        <w:autoSpaceDN w:val="0"/>
        <w:adjustRightInd w:val="0"/>
        <w:spacing w:line="360" w:lineRule="auto"/>
        <w:rPr>
          <w:rFonts w:ascii="Arial" w:hAnsi="Arial" w:cs="Arial"/>
          <w:lang w:val="ro-RO"/>
        </w:rPr>
      </w:pPr>
      <w:r w:rsidRPr="008940CC">
        <w:rPr>
          <w:rFonts w:ascii="Arial" w:hAnsi="Arial" w:cs="Arial"/>
          <w:lang w:val="ro-RO"/>
        </w:rPr>
        <w:t xml:space="preserve">  </w:t>
      </w:r>
    </w:p>
    <w:p w14:paraId="0A946667" w14:textId="511A01F5" w:rsidR="002D42A7" w:rsidRPr="008940CC" w:rsidRDefault="002D42A7" w:rsidP="00323EFC">
      <w:pPr>
        <w:autoSpaceDE w:val="0"/>
        <w:autoSpaceDN w:val="0"/>
        <w:adjustRightInd w:val="0"/>
        <w:spacing w:line="360" w:lineRule="auto"/>
        <w:jc w:val="center"/>
        <w:rPr>
          <w:rFonts w:ascii="Arial" w:hAnsi="Arial" w:cs="Arial"/>
          <w:b/>
          <w:bCs/>
          <w:lang w:val="ro-RO"/>
        </w:rPr>
      </w:pPr>
      <w:r w:rsidRPr="008940CC">
        <w:rPr>
          <w:rFonts w:ascii="Arial" w:hAnsi="Arial" w:cs="Arial"/>
          <w:b/>
          <w:bCs/>
          <w:lang w:val="ro-RO"/>
        </w:rPr>
        <w:lastRenderedPageBreak/>
        <w:t>CAP. 5</w:t>
      </w:r>
      <w:r w:rsidR="00323EFC">
        <w:rPr>
          <w:rFonts w:ascii="Arial" w:hAnsi="Arial" w:cs="Arial"/>
          <w:b/>
          <w:bCs/>
          <w:lang w:val="ro-RO"/>
        </w:rPr>
        <w:t xml:space="preserve">. </w:t>
      </w:r>
      <w:r w:rsidRPr="008940CC">
        <w:rPr>
          <w:rFonts w:ascii="Arial" w:hAnsi="Arial" w:cs="Arial"/>
          <w:b/>
          <w:bCs/>
          <w:lang w:val="ro-RO"/>
        </w:rPr>
        <w:t xml:space="preserve">Organele de conducere, administrare și control ale </w:t>
      </w:r>
      <w:proofErr w:type="spellStart"/>
      <w:r w:rsidRPr="008940CC">
        <w:rPr>
          <w:rFonts w:ascii="Arial" w:hAnsi="Arial" w:cs="Arial"/>
          <w:b/>
          <w:bCs/>
          <w:lang w:val="ro-RO"/>
        </w:rPr>
        <w:t>Asociaţiei</w:t>
      </w:r>
      <w:proofErr w:type="spellEnd"/>
    </w:p>
    <w:p w14:paraId="7A2946B2" w14:textId="77777777" w:rsidR="002D42A7" w:rsidRPr="008940CC" w:rsidRDefault="002D42A7" w:rsidP="002D42A7">
      <w:pPr>
        <w:autoSpaceDE w:val="0"/>
        <w:autoSpaceDN w:val="0"/>
        <w:adjustRightInd w:val="0"/>
        <w:spacing w:line="360" w:lineRule="auto"/>
        <w:rPr>
          <w:rFonts w:ascii="Arial" w:hAnsi="Arial" w:cs="Arial"/>
          <w:sz w:val="16"/>
          <w:szCs w:val="16"/>
          <w:lang w:val="ro-RO"/>
        </w:rPr>
      </w:pPr>
      <w:r w:rsidRPr="008940CC">
        <w:rPr>
          <w:rFonts w:ascii="Arial" w:hAnsi="Arial" w:cs="Arial"/>
          <w:lang w:val="ro-RO"/>
        </w:rPr>
        <w:t xml:space="preserve">    </w:t>
      </w:r>
    </w:p>
    <w:p w14:paraId="1C8A0D3B" w14:textId="77777777" w:rsidR="002D42A7" w:rsidRPr="008940CC" w:rsidRDefault="002D42A7" w:rsidP="002D42A7">
      <w:pPr>
        <w:autoSpaceDE w:val="0"/>
        <w:autoSpaceDN w:val="0"/>
        <w:adjustRightInd w:val="0"/>
        <w:spacing w:line="360" w:lineRule="auto"/>
        <w:rPr>
          <w:rFonts w:ascii="Arial" w:hAnsi="Arial" w:cs="Arial"/>
          <w:b/>
          <w:bCs/>
          <w:lang w:val="ro-RO"/>
        </w:rPr>
      </w:pPr>
      <w:r w:rsidRPr="008940CC">
        <w:rPr>
          <w:rFonts w:ascii="Arial" w:hAnsi="Arial" w:cs="Arial"/>
          <w:lang w:val="ro-RO"/>
        </w:rPr>
        <w:t xml:space="preserve">      </w:t>
      </w:r>
      <w:r w:rsidRPr="008940CC">
        <w:rPr>
          <w:rFonts w:ascii="Arial" w:hAnsi="Arial" w:cs="Arial"/>
          <w:b/>
          <w:bCs/>
          <w:lang w:val="ro-RO"/>
        </w:rPr>
        <w:t xml:space="preserve">Adunarea generală a </w:t>
      </w:r>
      <w:proofErr w:type="spellStart"/>
      <w:r w:rsidRPr="008940CC">
        <w:rPr>
          <w:rFonts w:ascii="Arial" w:hAnsi="Arial" w:cs="Arial"/>
          <w:b/>
          <w:bCs/>
          <w:lang w:val="ro-RO"/>
        </w:rPr>
        <w:t>Asociaţiei</w:t>
      </w:r>
      <w:proofErr w:type="spellEnd"/>
    </w:p>
    <w:p w14:paraId="772A5FEE" w14:textId="2DD154DD" w:rsidR="002D42A7" w:rsidRPr="008940CC" w:rsidRDefault="002D42A7" w:rsidP="002D42A7">
      <w:pPr>
        <w:autoSpaceDE w:val="0"/>
        <w:autoSpaceDN w:val="0"/>
        <w:adjustRightInd w:val="0"/>
        <w:spacing w:line="360" w:lineRule="auto"/>
        <w:rPr>
          <w:rFonts w:ascii="Arial" w:hAnsi="Arial" w:cs="Arial"/>
          <w:b/>
          <w:bCs/>
          <w:lang w:val="ro-RO"/>
        </w:rPr>
      </w:pPr>
      <w:r w:rsidRPr="008940CC">
        <w:rPr>
          <w:rFonts w:ascii="Arial" w:hAnsi="Arial" w:cs="Arial"/>
          <w:b/>
          <w:bCs/>
          <w:lang w:val="ro-RO"/>
        </w:rPr>
        <w:t>ART. 14</w:t>
      </w:r>
    </w:p>
    <w:p w14:paraId="2FAF22F3" w14:textId="52B178D4"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671A8F">
        <w:rPr>
          <w:rFonts w:ascii="Arial" w:hAnsi="Arial" w:cs="Arial"/>
          <w:b/>
          <w:bCs/>
          <w:lang w:val="ro-RO"/>
        </w:rPr>
        <w:tab/>
      </w:r>
      <w:r w:rsidRPr="008940CC">
        <w:rPr>
          <w:rFonts w:ascii="Arial" w:hAnsi="Arial" w:cs="Arial"/>
          <w:b/>
          <w:bCs/>
          <w:lang w:val="ro-RO"/>
        </w:rPr>
        <w:t>(1)</w:t>
      </w:r>
      <w:r w:rsidRPr="008940CC">
        <w:rPr>
          <w:rFonts w:ascii="Arial" w:hAnsi="Arial" w:cs="Arial"/>
          <w:lang w:val="ro-RO"/>
        </w:rPr>
        <w:t xml:space="preserve"> Adunarea generală este organul de conducere al </w:t>
      </w:r>
      <w:proofErr w:type="spellStart"/>
      <w:r w:rsidRPr="008940CC">
        <w:rPr>
          <w:rFonts w:ascii="Arial" w:hAnsi="Arial" w:cs="Arial"/>
          <w:lang w:val="ro-RO"/>
        </w:rPr>
        <w:t>Asociaţiei</w:t>
      </w:r>
      <w:proofErr w:type="spellEnd"/>
      <w:r w:rsidRPr="008940CC">
        <w:rPr>
          <w:rFonts w:ascii="Arial" w:hAnsi="Arial" w:cs="Arial"/>
          <w:lang w:val="ro-RO"/>
        </w:rPr>
        <w:t>, format din primarii sau reprezentanții delegați ai unităților administrativ-teritoriale membre.</w:t>
      </w:r>
    </w:p>
    <w:p w14:paraId="6CDC96EC" w14:textId="7D752EFC" w:rsidR="002D42A7" w:rsidRPr="008940CC" w:rsidRDefault="002D42A7" w:rsidP="002D42A7">
      <w:pPr>
        <w:autoSpaceDE w:val="0"/>
        <w:autoSpaceDN w:val="0"/>
        <w:adjustRightInd w:val="0"/>
        <w:spacing w:line="360" w:lineRule="auto"/>
        <w:jc w:val="both"/>
        <w:rPr>
          <w:rFonts w:ascii="Arial" w:hAnsi="Arial" w:cs="Arial"/>
          <w:i/>
          <w:iCs/>
          <w:lang w:val="ro-RO"/>
        </w:rPr>
      </w:pPr>
      <w:r w:rsidRPr="008940CC">
        <w:rPr>
          <w:rFonts w:ascii="Arial" w:hAnsi="Arial" w:cs="Arial"/>
          <w:b/>
          <w:bCs/>
          <w:lang w:val="ro-RO"/>
        </w:rPr>
        <w:t xml:space="preserve">    </w:t>
      </w:r>
      <w:r w:rsidR="00671A8F">
        <w:rPr>
          <w:rFonts w:ascii="Arial" w:hAnsi="Arial" w:cs="Arial"/>
          <w:b/>
          <w:bCs/>
          <w:lang w:val="ro-RO"/>
        </w:rPr>
        <w:tab/>
      </w:r>
      <w:r w:rsidRPr="008940CC">
        <w:rPr>
          <w:rFonts w:ascii="Arial" w:hAnsi="Arial" w:cs="Arial"/>
          <w:b/>
          <w:bCs/>
          <w:lang w:val="ro-RO"/>
        </w:rPr>
        <w:t>(2)</w:t>
      </w:r>
      <w:r w:rsidRPr="008940CC">
        <w:rPr>
          <w:rFonts w:ascii="Arial" w:hAnsi="Arial" w:cs="Arial"/>
          <w:lang w:val="ro-RO"/>
        </w:rPr>
        <w:t xml:space="preserve"> În conformitate cu dispozițiile art.132 din </w:t>
      </w:r>
      <w:bookmarkStart w:id="14" w:name="_Hlk17893226"/>
      <w:r w:rsidRPr="008940CC">
        <w:rPr>
          <w:rFonts w:ascii="Arial" w:hAnsi="Arial" w:cs="Arial"/>
          <w:lang w:val="ro-RO"/>
        </w:rPr>
        <w:t>OUG nr.57/2019</w:t>
      </w:r>
      <w:bookmarkEnd w:id="14"/>
      <w:r w:rsidRPr="008940CC">
        <w:rPr>
          <w:rFonts w:ascii="Arial" w:hAnsi="Arial" w:cs="Arial"/>
          <w:lang w:val="ro-RO"/>
        </w:rPr>
        <w:t xml:space="preserve"> privind Codul administrativ, </w:t>
      </w:r>
      <w:r w:rsidRPr="008940CC">
        <w:rPr>
          <w:rFonts w:ascii="Arial" w:hAnsi="Arial" w:cs="Arial"/>
          <w:i/>
          <w:iCs/>
          <w:lang w:val="ro-RO"/>
        </w:rPr>
        <w:t>,,</w:t>
      </w:r>
      <w:r w:rsidRPr="008940CC">
        <w:rPr>
          <w:rFonts w:ascii="Arial" w:hAnsi="Arial" w:cs="Arial"/>
          <w:i/>
          <w:iCs/>
          <w:shd w:val="clear" w:color="auto" w:fill="FFFFFF"/>
          <w:lang w:val="ro-RO"/>
        </w:rPr>
        <w:t>Comunele, orașele și municipiile sunt reprezentate de drept în adunările generale ale asociațiilor de dezvoltare intercomunitară și în adunările generale ale operatorilor regionali și locali de către primari. Primarii pot delega calitatea lor de reprezentanți ai unităților administrativ-teritoriale în adunările generale viceprimarilor, administratorilor publici, precum și oricăror alte persoane din aparatul de specialitate al primarului sau din cadrul unei instituții publice de interes local.”</w:t>
      </w:r>
    </w:p>
    <w:p w14:paraId="6596C2FC" w14:textId="13986ED0"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lang w:val="ro-RO"/>
        </w:rPr>
        <w:t xml:space="preserve">    </w:t>
      </w:r>
      <w:r w:rsidR="00671A8F">
        <w:rPr>
          <w:rFonts w:ascii="Arial" w:hAnsi="Arial" w:cs="Arial"/>
          <w:b/>
          <w:lang w:val="ro-RO"/>
        </w:rPr>
        <w:tab/>
      </w:r>
      <w:r w:rsidRPr="008940CC">
        <w:rPr>
          <w:rFonts w:ascii="Arial" w:hAnsi="Arial" w:cs="Arial"/>
          <w:b/>
          <w:bCs/>
          <w:lang w:val="ro-RO"/>
        </w:rPr>
        <w:t>(3)</w:t>
      </w:r>
      <w:r w:rsidRPr="008940CC">
        <w:rPr>
          <w:rFonts w:ascii="Arial" w:hAnsi="Arial" w:cs="Arial"/>
          <w:lang w:val="ro-RO"/>
        </w:rPr>
        <w:t xml:space="preserve"> Sunt </w:t>
      </w:r>
      <w:proofErr w:type="spellStart"/>
      <w:r w:rsidRPr="008940CC">
        <w:rPr>
          <w:rFonts w:ascii="Arial" w:hAnsi="Arial" w:cs="Arial"/>
          <w:lang w:val="ro-RO"/>
        </w:rPr>
        <w:t>numiţi</w:t>
      </w:r>
      <w:proofErr w:type="spellEnd"/>
      <w:r w:rsidRPr="008940CC">
        <w:rPr>
          <w:rFonts w:ascii="Arial" w:hAnsi="Arial" w:cs="Arial"/>
          <w:lang w:val="ro-RO"/>
        </w:rPr>
        <w:t xml:space="preserve"> în calitate de membri ai primei Adunări generale:</w:t>
      </w:r>
    </w:p>
    <w:p w14:paraId="63C32313" w14:textId="7E787E2E" w:rsidR="002D42A7" w:rsidRPr="008940CC" w:rsidRDefault="002D42A7" w:rsidP="002D42A7">
      <w:pPr>
        <w:pStyle w:val="Heading3"/>
        <w:shd w:val="clear" w:color="auto" w:fill="FFFFFF"/>
        <w:spacing w:before="0" w:after="0" w:line="360" w:lineRule="auto"/>
        <w:textAlignment w:val="baseline"/>
        <w:rPr>
          <w:rStyle w:val="tpa1"/>
          <w:rFonts w:ascii="Arial" w:hAnsi="Arial" w:cs="Arial"/>
          <w:b w:val="0"/>
          <w:bCs w:val="0"/>
          <w:sz w:val="24"/>
          <w:szCs w:val="24"/>
        </w:rPr>
      </w:pPr>
      <w:r w:rsidRPr="008940CC">
        <w:rPr>
          <w:rFonts w:ascii="Arial" w:hAnsi="Arial" w:cs="Arial"/>
          <w:sz w:val="24"/>
          <w:szCs w:val="24"/>
          <w:lang w:val="ro-RO"/>
        </w:rPr>
        <w:t xml:space="preserve">    </w:t>
      </w:r>
      <w:r w:rsidRPr="008940CC">
        <w:rPr>
          <w:rFonts w:ascii="Arial" w:hAnsi="Arial" w:cs="Arial"/>
          <w:b w:val="0"/>
          <w:bCs w:val="0"/>
          <w:sz w:val="24"/>
          <w:szCs w:val="24"/>
          <w:lang w:val="ro-RO"/>
        </w:rPr>
        <w:t>- dl</w:t>
      </w:r>
      <w:r w:rsidR="00D67917" w:rsidRPr="008940CC">
        <w:rPr>
          <w:rFonts w:ascii="Arial" w:hAnsi="Arial" w:cs="Arial"/>
          <w:b w:val="0"/>
          <w:bCs w:val="0"/>
          <w:sz w:val="24"/>
          <w:szCs w:val="24"/>
          <w:lang w:val="ro-RO"/>
        </w:rPr>
        <w:t>.</w:t>
      </w:r>
      <w:r w:rsidRPr="008940CC">
        <w:rPr>
          <w:rFonts w:ascii="Arial" w:hAnsi="Arial" w:cs="Arial"/>
          <w:sz w:val="24"/>
          <w:szCs w:val="24"/>
          <w:lang w:val="ro-RO"/>
        </w:rPr>
        <w:t xml:space="preserve"> </w:t>
      </w:r>
      <w:r w:rsidR="00B97978">
        <w:fldChar w:fldCharType="begin"/>
      </w:r>
      <w:r w:rsidR="00B97978">
        <w:instrText>HYPERLINK "http://www.satu-mare.ro/subpagina/primarul-municipiului-kereskenyi-gabor"</w:instrText>
      </w:r>
      <w:r w:rsidR="00B97978">
        <w:fldChar w:fldCharType="separate"/>
      </w:r>
      <w:r w:rsidRPr="008940CC">
        <w:rPr>
          <w:rStyle w:val="Hyperlink"/>
          <w:rFonts w:ascii="Arial" w:hAnsi="Arial" w:cs="Arial"/>
          <w:b w:val="0"/>
          <w:bCs w:val="0"/>
          <w:color w:val="auto"/>
          <w:sz w:val="24"/>
          <w:szCs w:val="24"/>
          <w:u w:val="none"/>
          <w:bdr w:val="none" w:sz="0" w:space="0" w:color="auto" w:frame="1"/>
        </w:rPr>
        <w:t>Kereskényi Gábor</w:t>
      </w:r>
      <w:r w:rsidR="00B97978">
        <w:rPr>
          <w:rStyle w:val="Hyperlink"/>
          <w:rFonts w:ascii="Arial" w:hAnsi="Arial" w:cs="Arial"/>
          <w:b w:val="0"/>
          <w:bCs w:val="0"/>
          <w:color w:val="auto"/>
          <w:sz w:val="24"/>
          <w:szCs w:val="24"/>
          <w:u w:val="none"/>
          <w:bdr w:val="none" w:sz="0" w:space="0" w:color="auto" w:frame="1"/>
        </w:rPr>
        <w:fldChar w:fldCharType="end"/>
      </w:r>
      <w:r w:rsidRPr="008940CC">
        <w:rPr>
          <w:rFonts w:ascii="Arial" w:hAnsi="Arial" w:cs="Arial"/>
          <w:sz w:val="24"/>
          <w:szCs w:val="24"/>
          <w:lang w:val="ro-RO"/>
        </w:rPr>
        <w:t xml:space="preserve">, </w:t>
      </w:r>
      <w:proofErr w:type="spellStart"/>
      <w:r w:rsidRPr="008940CC">
        <w:rPr>
          <w:rStyle w:val="tpa1"/>
          <w:rFonts w:ascii="Arial" w:hAnsi="Arial" w:cs="Arial"/>
          <w:b w:val="0"/>
          <w:bCs w:val="0"/>
          <w:sz w:val="24"/>
          <w:szCs w:val="24"/>
        </w:rPr>
        <w:t>primarul</w:t>
      </w:r>
      <w:proofErr w:type="spellEnd"/>
      <w:r w:rsidRPr="008940CC">
        <w:rPr>
          <w:rStyle w:val="tpa1"/>
          <w:rFonts w:ascii="Arial" w:hAnsi="Arial" w:cs="Arial"/>
          <w:b w:val="0"/>
          <w:bCs w:val="0"/>
          <w:sz w:val="24"/>
          <w:szCs w:val="24"/>
        </w:rPr>
        <w:t xml:space="preserve"> </w:t>
      </w:r>
      <w:proofErr w:type="spellStart"/>
      <w:r w:rsidRPr="008940CC">
        <w:rPr>
          <w:rStyle w:val="tpa1"/>
          <w:rFonts w:ascii="Arial" w:hAnsi="Arial" w:cs="Arial"/>
          <w:b w:val="0"/>
          <w:bCs w:val="0"/>
          <w:sz w:val="24"/>
          <w:szCs w:val="24"/>
        </w:rPr>
        <w:t>municipiului</w:t>
      </w:r>
      <w:proofErr w:type="spellEnd"/>
      <w:r w:rsidRPr="008940CC">
        <w:rPr>
          <w:rStyle w:val="tpa1"/>
          <w:rFonts w:ascii="Arial" w:hAnsi="Arial" w:cs="Arial"/>
          <w:b w:val="0"/>
          <w:bCs w:val="0"/>
          <w:sz w:val="24"/>
          <w:szCs w:val="24"/>
        </w:rPr>
        <w:t xml:space="preserve"> Satu Mare;</w:t>
      </w:r>
    </w:p>
    <w:p w14:paraId="50256E76" w14:textId="25FB6793" w:rsidR="002D42A7" w:rsidRPr="008940CC" w:rsidRDefault="002D42A7" w:rsidP="002D42A7">
      <w:pPr>
        <w:autoSpaceDE w:val="0"/>
        <w:autoSpaceDN w:val="0"/>
        <w:adjustRightInd w:val="0"/>
        <w:spacing w:line="360" w:lineRule="auto"/>
        <w:jc w:val="both"/>
        <w:rPr>
          <w:rFonts w:ascii="Arial" w:hAnsi="Arial" w:cs="Arial"/>
          <w:lang w:val="ro-RO"/>
        </w:rPr>
      </w:pPr>
      <w:r w:rsidRPr="008940CC">
        <w:t xml:space="preserve">   </w:t>
      </w:r>
      <w:r w:rsidRPr="008940CC">
        <w:rPr>
          <w:rFonts w:ascii="Arial" w:hAnsi="Arial" w:cs="Arial"/>
          <w:lang w:val="ro-RO"/>
        </w:rPr>
        <w:t xml:space="preserve">  - dl</w:t>
      </w:r>
      <w:r w:rsidR="00D67917" w:rsidRPr="008940CC">
        <w:rPr>
          <w:rFonts w:ascii="Arial" w:hAnsi="Arial" w:cs="Arial"/>
          <w:lang w:val="ro-RO"/>
        </w:rPr>
        <w:t>.</w:t>
      </w:r>
      <w:r w:rsidRPr="008940CC">
        <w:rPr>
          <w:rFonts w:ascii="Arial" w:hAnsi="Arial" w:cs="Arial"/>
          <w:lang w:val="ro-RO"/>
        </w:rPr>
        <w:t xml:space="preserve"> Găman Mihai, primarul comunei Dorolț.</w:t>
      </w:r>
    </w:p>
    <w:p w14:paraId="470B878C" w14:textId="7C896074"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671A8F">
        <w:rPr>
          <w:rFonts w:ascii="Arial" w:hAnsi="Arial" w:cs="Arial"/>
          <w:lang w:val="ro-RO"/>
        </w:rPr>
        <w:tab/>
      </w:r>
      <w:r w:rsidRPr="008940CC">
        <w:rPr>
          <w:rFonts w:ascii="Arial" w:hAnsi="Arial" w:cs="Arial"/>
          <w:b/>
          <w:bCs/>
          <w:lang w:val="ro-RO"/>
        </w:rPr>
        <w:t>(4)</w:t>
      </w:r>
      <w:r w:rsidRPr="008940CC">
        <w:rPr>
          <w:rFonts w:ascii="Arial" w:hAnsi="Arial" w:cs="Arial"/>
          <w:lang w:val="ro-RO"/>
        </w:rPr>
        <w:t xml:space="preserve">  În cazul încetării mandatului de primar, oricare ar fi cauza acestei încetări, a oricărui membru din Adunarea generală, noul primar validat conform reglementărilor legale, fără nicio altă formalitate va avea calitatea de reprezentant de drept în organul de conducere al Asociației. </w:t>
      </w:r>
    </w:p>
    <w:p w14:paraId="205BE82B" w14:textId="3D4648A3"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671A8F">
        <w:rPr>
          <w:rFonts w:ascii="Arial" w:hAnsi="Arial" w:cs="Arial"/>
          <w:b/>
          <w:bCs/>
          <w:lang w:val="ro-RO"/>
        </w:rPr>
        <w:tab/>
      </w:r>
      <w:r w:rsidRPr="008940CC">
        <w:rPr>
          <w:rFonts w:ascii="Arial" w:hAnsi="Arial" w:cs="Arial"/>
          <w:b/>
          <w:bCs/>
          <w:lang w:val="ro-RO"/>
        </w:rPr>
        <w:t>(5)</w:t>
      </w:r>
      <w:r w:rsidRPr="008940CC">
        <w:rPr>
          <w:rFonts w:ascii="Arial" w:hAnsi="Arial" w:cs="Arial"/>
          <w:lang w:val="ro-RO"/>
        </w:rPr>
        <w:t xml:space="preserve"> Fiecare asociat va depune toate </w:t>
      </w:r>
      <w:proofErr w:type="spellStart"/>
      <w:r w:rsidRPr="008940CC">
        <w:rPr>
          <w:rFonts w:ascii="Arial" w:hAnsi="Arial" w:cs="Arial"/>
          <w:lang w:val="ro-RO"/>
        </w:rPr>
        <w:t>diligenţele</w:t>
      </w:r>
      <w:proofErr w:type="spellEnd"/>
      <w:r w:rsidRPr="008940CC">
        <w:rPr>
          <w:rFonts w:ascii="Arial" w:hAnsi="Arial" w:cs="Arial"/>
          <w:lang w:val="ro-RO"/>
        </w:rPr>
        <w:t xml:space="preserve"> pentru a-şi asigura reprezentarea permanentă în cadrul adunării generale a </w:t>
      </w:r>
      <w:proofErr w:type="spellStart"/>
      <w:r w:rsidRPr="008940CC">
        <w:rPr>
          <w:rFonts w:ascii="Arial" w:hAnsi="Arial" w:cs="Arial"/>
          <w:lang w:val="ro-RO"/>
        </w:rPr>
        <w:t>Asociaţiei</w:t>
      </w:r>
      <w:proofErr w:type="spellEnd"/>
      <w:r w:rsidRPr="008940CC">
        <w:rPr>
          <w:rFonts w:ascii="Arial" w:hAnsi="Arial" w:cs="Arial"/>
          <w:lang w:val="ro-RO"/>
        </w:rPr>
        <w:t>.</w:t>
      </w:r>
    </w:p>
    <w:p w14:paraId="00E67917" w14:textId="4C5D70DA"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671A8F">
        <w:rPr>
          <w:rFonts w:ascii="Arial" w:hAnsi="Arial" w:cs="Arial"/>
          <w:b/>
          <w:bCs/>
          <w:lang w:val="ro-RO"/>
        </w:rPr>
        <w:tab/>
      </w:r>
      <w:r w:rsidRPr="008940CC">
        <w:rPr>
          <w:rFonts w:ascii="Arial" w:hAnsi="Arial" w:cs="Arial"/>
          <w:b/>
          <w:bCs/>
          <w:lang w:val="ro-RO"/>
        </w:rPr>
        <w:t>(6)</w:t>
      </w:r>
      <w:r w:rsidRPr="008940CC">
        <w:rPr>
          <w:rFonts w:ascii="Arial" w:hAnsi="Arial" w:cs="Arial"/>
          <w:lang w:val="ro-RO"/>
        </w:rPr>
        <w:t xml:space="preserve"> Hotărârile de numire/revocare/înlocuire a </w:t>
      </w:r>
      <w:proofErr w:type="spellStart"/>
      <w:r w:rsidRPr="008940CC">
        <w:rPr>
          <w:rFonts w:ascii="Arial" w:hAnsi="Arial" w:cs="Arial"/>
          <w:lang w:val="ro-RO"/>
        </w:rPr>
        <w:t>reprezentanţilor</w:t>
      </w:r>
      <w:proofErr w:type="spellEnd"/>
      <w:r w:rsidRPr="008940CC">
        <w:rPr>
          <w:rFonts w:ascii="Arial" w:hAnsi="Arial" w:cs="Arial"/>
          <w:lang w:val="ro-RO"/>
        </w:rPr>
        <w:t xml:space="preserve"> vor fi transmise în copie </w:t>
      </w:r>
      <w:proofErr w:type="spellStart"/>
      <w:r w:rsidRPr="008940CC">
        <w:rPr>
          <w:rFonts w:ascii="Arial" w:hAnsi="Arial" w:cs="Arial"/>
          <w:lang w:val="ro-RO"/>
        </w:rPr>
        <w:t>asociaţilor</w:t>
      </w:r>
      <w:proofErr w:type="spellEnd"/>
      <w:r w:rsidRPr="008940CC">
        <w:rPr>
          <w:rFonts w:ascii="Arial" w:hAnsi="Arial" w:cs="Arial"/>
          <w:lang w:val="ro-RO"/>
        </w:rPr>
        <w:t xml:space="preserve"> şi </w:t>
      </w:r>
      <w:proofErr w:type="spellStart"/>
      <w:r w:rsidRPr="008940CC">
        <w:rPr>
          <w:rFonts w:ascii="Arial" w:hAnsi="Arial" w:cs="Arial"/>
          <w:lang w:val="ro-RO"/>
        </w:rPr>
        <w:t>preşedintelui</w:t>
      </w:r>
      <w:proofErr w:type="spellEnd"/>
      <w:r w:rsidRPr="008940CC">
        <w:rPr>
          <w:rFonts w:ascii="Arial" w:hAnsi="Arial" w:cs="Arial"/>
          <w:lang w:val="ro-RO"/>
        </w:rPr>
        <w:t xml:space="preserve"> </w:t>
      </w:r>
      <w:proofErr w:type="spellStart"/>
      <w:r w:rsidRPr="008940CC">
        <w:rPr>
          <w:rFonts w:ascii="Arial" w:hAnsi="Arial" w:cs="Arial"/>
          <w:lang w:val="ro-RO"/>
        </w:rPr>
        <w:t>Asociaţiei</w:t>
      </w:r>
      <w:proofErr w:type="spellEnd"/>
      <w:r w:rsidRPr="008940CC">
        <w:rPr>
          <w:rFonts w:ascii="Arial" w:hAnsi="Arial" w:cs="Arial"/>
          <w:lang w:val="ro-RO"/>
        </w:rPr>
        <w:t xml:space="preserve"> în termen de 3 (trei) zile lucrătoare de la data emiterii lor.</w:t>
      </w:r>
    </w:p>
    <w:p w14:paraId="24C01510" w14:textId="37BF3AA8" w:rsidR="002D42A7" w:rsidRPr="008940CC" w:rsidRDefault="002D42A7" w:rsidP="002D42A7">
      <w:pPr>
        <w:autoSpaceDE w:val="0"/>
        <w:autoSpaceDN w:val="0"/>
        <w:adjustRightInd w:val="0"/>
        <w:spacing w:line="360" w:lineRule="auto"/>
        <w:rPr>
          <w:rFonts w:ascii="Arial" w:hAnsi="Arial" w:cs="Arial"/>
          <w:b/>
          <w:bCs/>
          <w:lang w:val="ro-RO"/>
        </w:rPr>
      </w:pPr>
      <w:r w:rsidRPr="008940CC">
        <w:rPr>
          <w:rFonts w:ascii="Arial" w:hAnsi="Arial" w:cs="Arial"/>
          <w:b/>
          <w:bCs/>
          <w:lang w:val="ro-RO"/>
        </w:rPr>
        <w:t>ART. 15</w:t>
      </w:r>
    </w:p>
    <w:p w14:paraId="77F4D902" w14:textId="3E3A023E"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671A8F">
        <w:rPr>
          <w:rFonts w:ascii="Arial" w:hAnsi="Arial" w:cs="Arial"/>
          <w:lang w:val="ro-RO"/>
        </w:rPr>
        <w:tab/>
      </w:r>
      <w:r w:rsidRPr="008940CC">
        <w:rPr>
          <w:rFonts w:ascii="Arial" w:hAnsi="Arial" w:cs="Arial"/>
          <w:lang w:val="ro-RO"/>
        </w:rPr>
        <w:t xml:space="preserve">Adunarea generală a </w:t>
      </w:r>
      <w:proofErr w:type="spellStart"/>
      <w:r w:rsidRPr="008940CC">
        <w:rPr>
          <w:rFonts w:ascii="Arial" w:hAnsi="Arial" w:cs="Arial"/>
          <w:lang w:val="ro-RO"/>
        </w:rPr>
        <w:t>Asociaţiei</w:t>
      </w:r>
      <w:proofErr w:type="spellEnd"/>
      <w:r w:rsidRPr="008940CC">
        <w:rPr>
          <w:rFonts w:ascii="Arial" w:hAnsi="Arial" w:cs="Arial"/>
          <w:lang w:val="ro-RO"/>
        </w:rPr>
        <w:t xml:space="preserve"> alege dintre membrii săi </w:t>
      </w:r>
      <w:proofErr w:type="spellStart"/>
      <w:r w:rsidRPr="008940CC">
        <w:rPr>
          <w:rFonts w:ascii="Arial" w:hAnsi="Arial" w:cs="Arial"/>
          <w:lang w:val="ro-RO"/>
        </w:rPr>
        <w:t>preşedintele</w:t>
      </w:r>
      <w:proofErr w:type="spellEnd"/>
      <w:r w:rsidRPr="008940CC">
        <w:rPr>
          <w:rFonts w:ascii="Arial" w:hAnsi="Arial" w:cs="Arial"/>
          <w:lang w:val="ro-RO"/>
        </w:rPr>
        <w:t xml:space="preserve"> </w:t>
      </w:r>
      <w:proofErr w:type="spellStart"/>
      <w:r w:rsidRPr="008940CC">
        <w:rPr>
          <w:rFonts w:ascii="Arial" w:hAnsi="Arial" w:cs="Arial"/>
          <w:lang w:val="ro-RO"/>
        </w:rPr>
        <w:t>Asociaţiei</w:t>
      </w:r>
      <w:proofErr w:type="spellEnd"/>
      <w:r w:rsidRPr="008940CC">
        <w:rPr>
          <w:rFonts w:ascii="Arial" w:hAnsi="Arial" w:cs="Arial"/>
          <w:lang w:val="ro-RO"/>
        </w:rPr>
        <w:t xml:space="preserve">, care are atribuţiile prevăzute în prezentul statut şi care reprezintă </w:t>
      </w:r>
      <w:proofErr w:type="spellStart"/>
      <w:r w:rsidRPr="008940CC">
        <w:rPr>
          <w:rFonts w:ascii="Arial" w:hAnsi="Arial" w:cs="Arial"/>
          <w:lang w:val="ro-RO"/>
        </w:rPr>
        <w:t>Asociaţia</w:t>
      </w:r>
      <w:proofErr w:type="spellEnd"/>
      <w:r w:rsidRPr="008940CC">
        <w:rPr>
          <w:rFonts w:ascii="Arial" w:hAnsi="Arial" w:cs="Arial"/>
          <w:lang w:val="ro-RO"/>
        </w:rPr>
        <w:t xml:space="preserve"> în raporturile cu </w:t>
      </w:r>
      <w:proofErr w:type="spellStart"/>
      <w:r w:rsidRPr="008940CC">
        <w:rPr>
          <w:rFonts w:ascii="Arial" w:hAnsi="Arial" w:cs="Arial"/>
          <w:lang w:val="ro-RO"/>
        </w:rPr>
        <w:t>terţii</w:t>
      </w:r>
      <w:proofErr w:type="spellEnd"/>
      <w:r w:rsidRPr="008940CC">
        <w:rPr>
          <w:rFonts w:ascii="Arial" w:hAnsi="Arial" w:cs="Arial"/>
          <w:lang w:val="ro-RO"/>
        </w:rPr>
        <w:t xml:space="preserve">, cu </w:t>
      </w:r>
      <w:proofErr w:type="spellStart"/>
      <w:r w:rsidRPr="008940CC">
        <w:rPr>
          <w:rFonts w:ascii="Arial" w:hAnsi="Arial" w:cs="Arial"/>
          <w:lang w:val="ro-RO"/>
        </w:rPr>
        <w:t>excepţia</w:t>
      </w:r>
      <w:proofErr w:type="spellEnd"/>
      <w:r w:rsidRPr="008940CC">
        <w:rPr>
          <w:rFonts w:ascii="Arial" w:hAnsi="Arial" w:cs="Arial"/>
          <w:lang w:val="ro-RO"/>
        </w:rPr>
        <w:t xml:space="preserve"> </w:t>
      </w:r>
      <w:proofErr w:type="spellStart"/>
      <w:r w:rsidRPr="008940CC">
        <w:rPr>
          <w:rFonts w:ascii="Arial" w:hAnsi="Arial" w:cs="Arial"/>
          <w:lang w:val="ro-RO"/>
        </w:rPr>
        <w:t>situaţiilor</w:t>
      </w:r>
      <w:proofErr w:type="spellEnd"/>
      <w:r w:rsidRPr="008940CC">
        <w:rPr>
          <w:rFonts w:ascii="Arial" w:hAnsi="Arial" w:cs="Arial"/>
          <w:lang w:val="ro-RO"/>
        </w:rPr>
        <w:t xml:space="preserve"> în care se prevede expres altfel.</w:t>
      </w:r>
    </w:p>
    <w:p w14:paraId="07361109" w14:textId="5274DBBD" w:rsidR="002D42A7" w:rsidRPr="008940CC" w:rsidRDefault="002D42A7" w:rsidP="002D42A7">
      <w:pPr>
        <w:autoSpaceDE w:val="0"/>
        <w:autoSpaceDN w:val="0"/>
        <w:adjustRightInd w:val="0"/>
        <w:spacing w:line="360" w:lineRule="auto"/>
        <w:rPr>
          <w:rFonts w:ascii="Arial" w:hAnsi="Arial" w:cs="Arial"/>
          <w:b/>
          <w:bCs/>
          <w:lang w:val="ro-RO"/>
        </w:rPr>
      </w:pPr>
      <w:r w:rsidRPr="008940CC">
        <w:rPr>
          <w:rFonts w:ascii="Arial" w:hAnsi="Arial" w:cs="Arial"/>
          <w:b/>
          <w:bCs/>
          <w:lang w:val="ro-RO"/>
        </w:rPr>
        <w:t>ART. 16</w:t>
      </w:r>
    </w:p>
    <w:p w14:paraId="40384655" w14:textId="681ECBFB"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671A8F">
        <w:rPr>
          <w:rFonts w:ascii="Arial" w:hAnsi="Arial" w:cs="Arial"/>
          <w:lang w:val="ro-RO"/>
        </w:rPr>
        <w:tab/>
      </w:r>
      <w:r w:rsidRPr="008940CC">
        <w:rPr>
          <w:rFonts w:ascii="Arial" w:hAnsi="Arial" w:cs="Arial"/>
          <w:b/>
          <w:bCs/>
          <w:lang w:val="ro-RO"/>
        </w:rPr>
        <w:t>(1)</w:t>
      </w:r>
      <w:r w:rsidRPr="008940CC">
        <w:rPr>
          <w:rFonts w:ascii="Arial" w:hAnsi="Arial" w:cs="Arial"/>
          <w:lang w:val="ro-RO"/>
        </w:rPr>
        <w:t xml:space="preserve"> Adunarea generală a </w:t>
      </w:r>
      <w:proofErr w:type="spellStart"/>
      <w:r w:rsidRPr="008940CC">
        <w:rPr>
          <w:rFonts w:ascii="Arial" w:hAnsi="Arial" w:cs="Arial"/>
          <w:lang w:val="ro-RO"/>
        </w:rPr>
        <w:t>Asociaţiei</w:t>
      </w:r>
      <w:proofErr w:type="spellEnd"/>
      <w:r w:rsidRPr="008940CC">
        <w:rPr>
          <w:rFonts w:ascii="Arial" w:hAnsi="Arial" w:cs="Arial"/>
          <w:lang w:val="ro-RO"/>
        </w:rPr>
        <w:t xml:space="preserve"> îndeplineşte atribuţiile care îi revin conform O.G. nr. 26/2000 privind asociațiile și fundațiile, precum şi atribuţiile speciale prevăzute de prezentul statut, în exercitarea </w:t>
      </w:r>
      <w:proofErr w:type="spellStart"/>
      <w:r w:rsidRPr="008940CC">
        <w:rPr>
          <w:rFonts w:ascii="Arial" w:hAnsi="Arial" w:cs="Arial"/>
          <w:lang w:val="ro-RO"/>
        </w:rPr>
        <w:t>competenţelor</w:t>
      </w:r>
      <w:proofErr w:type="spellEnd"/>
      <w:r w:rsidRPr="008940CC">
        <w:rPr>
          <w:rFonts w:ascii="Arial" w:hAnsi="Arial" w:cs="Arial"/>
          <w:lang w:val="ro-RO"/>
        </w:rPr>
        <w:t xml:space="preserve"> privind Serviciul delegat conform mandatului </w:t>
      </w:r>
      <w:proofErr w:type="spellStart"/>
      <w:r w:rsidRPr="008940CC">
        <w:rPr>
          <w:rFonts w:ascii="Arial" w:hAnsi="Arial" w:cs="Arial"/>
          <w:lang w:val="ro-RO"/>
        </w:rPr>
        <w:t>încredinţat</w:t>
      </w:r>
      <w:proofErr w:type="spellEnd"/>
      <w:r w:rsidRPr="008940CC">
        <w:rPr>
          <w:rFonts w:ascii="Arial" w:hAnsi="Arial" w:cs="Arial"/>
          <w:lang w:val="ro-RO"/>
        </w:rPr>
        <w:t xml:space="preserve"> de către </w:t>
      </w:r>
      <w:proofErr w:type="spellStart"/>
      <w:r w:rsidRPr="008940CC">
        <w:rPr>
          <w:rFonts w:ascii="Arial" w:hAnsi="Arial" w:cs="Arial"/>
          <w:lang w:val="ro-RO"/>
        </w:rPr>
        <w:t>asociaţi</w:t>
      </w:r>
      <w:proofErr w:type="spellEnd"/>
      <w:r w:rsidRPr="008940CC">
        <w:rPr>
          <w:rFonts w:ascii="Arial" w:hAnsi="Arial" w:cs="Arial"/>
          <w:lang w:val="ro-RO"/>
        </w:rPr>
        <w:t xml:space="preserve"> prin prezentul statut, precum şi drepturile </w:t>
      </w:r>
      <w:r w:rsidRPr="008940CC">
        <w:rPr>
          <w:rFonts w:ascii="Arial" w:hAnsi="Arial" w:cs="Arial"/>
          <w:lang w:val="ro-RO"/>
        </w:rPr>
        <w:lastRenderedPageBreak/>
        <w:t>speciale de control asupra operatorului prevăzut la art. 17 alin. (2) lit. a) din prezentul statut.</w:t>
      </w:r>
    </w:p>
    <w:p w14:paraId="49EF1055" w14:textId="008452B9" w:rsidR="002D42A7" w:rsidRPr="008940CC" w:rsidRDefault="002D42A7" w:rsidP="002D42A7">
      <w:pPr>
        <w:autoSpaceDE w:val="0"/>
        <w:autoSpaceDN w:val="0"/>
        <w:adjustRightInd w:val="0"/>
        <w:spacing w:line="360" w:lineRule="auto"/>
        <w:rPr>
          <w:rFonts w:ascii="Arial" w:hAnsi="Arial" w:cs="Arial"/>
          <w:lang w:val="ro-RO"/>
        </w:rPr>
      </w:pPr>
      <w:r w:rsidRPr="008940CC">
        <w:rPr>
          <w:rFonts w:ascii="Arial" w:hAnsi="Arial" w:cs="Arial"/>
          <w:lang w:val="ro-RO"/>
        </w:rPr>
        <w:t xml:space="preserve">    </w:t>
      </w:r>
      <w:r w:rsidR="00671A8F">
        <w:rPr>
          <w:rFonts w:ascii="Arial" w:hAnsi="Arial" w:cs="Arial"/>
          <w:lang w:val="ro-RO"/>
        </w:rPr>
        <w:tab/>
      </w:r>
      <w:r w:rsidRPr="008940CC">
        <w:rPr>
          <w:rFonts w:ascii="Arial" w:hAnsi="Arial" w:cs="Arial"/>
          <w:b/>
          <w:bCs/>
          <w:lang w:val="ro-RO"/>
        </w:rPr>
        <w:t>(2)</w:t>
      </w:r>
      <w:r w:rsidRPr="008940CC">
        <w:rPr>
          <w:rFonts w:ascii="Arial" w:hAnsi="Arial" w:cs="Arial"/>
          <w:lang w:val="ro-RO"/>
        </w:rPr>
        <w:t xml:space="preserve"> Atribuţiile adunării generale a </w:t>
      </w:r>
      <w:proofErr w:type="spellStart"/>
      <w:r w:rsidRPr="008940CC">
        <w:rPr>
          <w:rFonts w:ascii="Arial" w:hAnsi="Arial" w:cs="Arial"/>
          <w:lang w:val="ro-RO"/>
        </w:rPr>
        <w:t>Asociaţiei</w:t>
      </w:r>
      <w:proofErr w:type="spellEnd"/>
      <w:r w:rsidRPr="008940CC">
        <w:rPr>
          <w:rFonts w:ascii="Arial" w:hAnsi="Arial" w:cs="Arial"/>
          <w:lang w:val="ro-RO"/>
        </w:rPr>
        <w:t xml:space="preserve"> cu privire la activitatea proprie sunt:</w:t>
      </w:r>
    </w:p>
    <w:p w14:paraId="73526478" w14:textId="6F664451"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671A8F">
        <w:rPr>
          <w:rFonts w:ascii="Arial" w:hAnsi="Arial" w:cs="Arial"/>
          <w:lang w:val="ro-RO"/>
        </w:rPr>
        <w:tab/>
      </w:r>
      <w:r w:rsidRPr="008940CC">
        <w:rPr>
          <w:rFonts w:ascii="Arial" w:hAnsi="Arial" w:cs="Arial"/>
          <w:b/>
          <w:bCs/>
          <w:lang w:val="ro-RO"/>
        </w:rPr>
        <w:t>a)</w:t>
      </w:r>
      <w:r w:rsidRPr="008940CC">
        <w:rPr>
          <w:rFonts w:ascii="Arial" w:hAnsi="Arial" w:cs="Arial"/>
          <w:lang w:val="ro-RO"/>
        </w:rPr>
        <w:t xml:space="preserve"> stabilirea strategiei şi a obiectivelor generale ale </w:t>
      </w:r>
      <w:proofErr w:type="spellStart"/>
      <w:r w:rsidRPr="008940CC">
        <w:rPr>
          <w:rFonts w:ascii="Arial" w:hAnsi="Arial" w:cs="Arial"/>
          <w:lang w:val="ro-RO"/>
        </w:rPr>
        <w:t>Asociaţiei</w:t>
      </w:r>
      <w:proofErr w:type="spellEnd"/>
      <w:r w:rsidRPr="008940CC">
        <w:rPr>
          <w:rFonts w:ascii="Arial" w:hAnsi="Arial" w:cs="Arial"/>
          <w:lang w:val="ro-RO"/>
        </w:rPr>
        <w:t>;</w:t>
      </w:r>
    </w:p>
    <w:p w14:paraId="3AE53665" w14:textId="4157D1B6"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671A8F">
        <w:rPr>
          <w:rFonts w:ascii="Arial" w:hAnsi="Arial" w:cs="Arial"/>
          <w:lang w:val="ro-RO"/>
        </w:rPr>
        <w:tab/>
      </w:r>
      <w:r w:rsidRPr="008940CC">
        <w:rPr>
          <w:rFonts w:ascii="Arial" w:hAnsi="Arial" w:cs="Arial"/>
          <w:b/>
          <w:bCs/>
          <w:lang w:val="ro-RO"/>
        </w:rPr>
        <w:t>b)</w:t>
      </w:r>
      <w:r w:rsidRPr="008940CC">
        <w:rPr>
          <w:rFonts w:ascii="Arial" w:hAnsi="Arial" w:cs="Arial"/>
          <w:lang w:val="ro-RO"/>
        </w:rPr>
        <w:t xml:space="preserve"> acordarea descărcării de gestiune a membrilor consiliului director pentru perioada încheiată, pe baza raportului de activitate prezentat adunării generale de consiliul director;</w:t>
      </w:r>
    </w:p>
    <w:p w14:paraId="0664A2A0" w14:textId="611502EA"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671A8F">
        <w:rPr>
          <w:rFonts w:ascii="Arial" w:hAnsi="Arial" w:cs="Arial"/>
          <w:lang w:val="ro-RO"/>
        </w:rPr>
        <w:tab/>
      </w:r>
      <w:r w:rsidRPr="008940CC">
        <w:rPr>
          <w:rFonts w:ascii="Arial" w:hAnsi="Arial" w:cs="Arial"/>
          <w:b/>
          <w:bCs/>
          <w:lang w:val="ro-RO"/>
        </w:rPr>
        <w:t>c)</w:t>
      </w:r>
      <w:r w:rsidRPr="008940CC">
        <w:rPr>
          <w:rFonts w:ascii="Arial" w:hAnsi="Arial" w:cs="Arial"/>
          <w:lang w:val="ro-RO"/>
        </w:rPr>
        <w:t xml:space="preserve"> aprobarea </w:t>
      </w:r>
      <w:proofErr w:type="spellStart"/>
      <w:r w:rsidRPr="008940CC">
        <w:rPr>
          <w:rFonts w:ascii="Arial" w:hAnsi="Arial" w:cs="Arial"/>
          <w:lang w:val="ro-RO"/>
        </w:rPr>
        <w:t>situaţiilor</w:t>
      </w:r>
      <w:proofErr w:type="spellEnd"/>
      <w:r w:rsidRPr="008940CC">
        <w:rPr>
          <w:rFonts w:ascii="Arial" w:hAnsi="Arial" w:cs="Arial"/>
          <w:lang w:val="ro-RO"/>
        </w:rPr>
        <w:t xml:space="preserve"> financiare ale </w:t>
      </w:r>
      <w:proofErr w:type="spellStart"/>
      <w:r w:rsidRPr="008940CC">
        <w:rPr>
          <w:rFonts w:ascii="Arial" w:hAnsi="Arial" w:cs="Arial"/>
          <w:lang w:val="ro-RO"/>
        </w:rPr>
        <w:t>Asociaţiei</w:t>
      </w:r>
      <w:proofErr w:type="spellEnd"/>
      <w:r w:rsidRPr="008940CC">
        <w:rPr>
          <w:rFonts w:ascii="Arial" w:hAnsi="Arial" w:cs="Arial"/>
          <w:lang w:val="ro-RO"/>
        </w:rPr>
        <w:t xml:space="preserve"> pentru </w:t>
      </w:r>
      <w:proofErr w:type="spellStart"/>
      <w:r w:rsidRPr="008940CC">
        <w:rPr>
          <w:rFonts w:ascii="Arial" w:hAnsi="Arial" w:cs="Arial"/>
          <w:lang w:val="ro-RO"/>
        </w:rPr>
        <w:t>exerciţiul</w:t>
      </w:r>
      <w:proofErr w:type="spellEnd"/>
      <w:r w:rsidRPr="008940CC">
        <w:rPr>
          <w:rFonts w:ascii="Arial" w:hAnsi="Arial" w:cs="Arial"/>
          <w:lang w:val="ro-RO"/>
        </w:rPr>
        <w:t xml:space="preserve"> financiar încheiat şi a proiectului bugetului de venituri şi cheltuieli al </w:t>
      </w:r>
      <w:proofErr w:type="spellStart"/>
      <w:r w:rsidRPr="008940CC">
        <w:rPr>
          <w:rFonts w:ascii="Arial" w:hAnsi="Arial" w:cs="Arial"/>
          <w:lang w:val="ro-RO"/>
        </w:rPr>
        <w:t>Asociaţiei</w:t>
      </w:r>
      <w:proofErr w:type="spellEnd"/>
      <w:r w:rsidRPr="008940CC">
        <w:rPr>
          <w:rFonts w:ascii="Arial" w:hAnsi="Arial" w:cs="Arial"/>
          <w:lang w:val="ro-RO"/>
        </w:rPr>
        <w:t xml:space="preserve"> pentru următorul </w:t>
      </w:r>
      <w:proofErr w:type="spellStart"/>
      <w:r w:rsidRPr="008940CC">
        <w:rPr>
          <w:rFonts w:ascii="Arial" w:hAnsi="Arial" w:cs="Arial"/>
          <w:lang w:val="ro-RO"/>
        </w:rPr>
        <w:t>exerciţiu</w:t>
      </w:r>
      <w:proofErr w:type="spellEnd"/>
      <w:r w:rsidRPr="008940CC">
        <w:rPr>
          <w:rFonts w:ascii="Arial" w:hAnsi="Arial" w:cs="Arial"/>
          <w:lang w:val="ro-RO"/>
        </w:rPr>
        <w:t xml:space="preserve"> financiar;</w:t>
      </w:r>
    </w:p>
    <w:p w14:paraId="5DBF971C" w14:textId="7E1DB600"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671A8F">
        <w:rPr>
          <w:rFonts w:ascii="Arial" w:hAnsi="Arial" w:cs="Arial"/>
          <w:lang w:val="ro-RO"/>
        </w:rPr>
        <w:tab/>
      </w:r>
      <w:r w:rsidRPr="008940CC">
        <w:rPr>
          <w:rFonts w:ascii="Arial" w:hAnsi="Arial" w:cs="Arial"/>
          <w:b/>
          <w:bCs/>
          <w:lang w:val="ro-RO"/>
        </w:rPr>
        <w:t>d)</w:t>
      </w:r>
      <w:r w:rsidRPr="008940CC">
        <w:rPr>
          <w:rFonts w:ascii="Arial" w:hAnsi="Arial" w:cs="Arial"/>
          <w:lang w:val="ro-RO"/>
        </w:rPr>
        <w:t xml:space="preserve"> alegerea şi revocarea membrilor consiliului director;</w:t>
      </w:r>
    </w:p>
    <w:p w14:paraId="1A14F5D9" w14:textId="54DC2CE3"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671A8F">
        <w:rPr>
          <w:rFonts w:ascii="Arial" w:hAnsi="Arial" w:cs="Arial"/>
          <w:lang w:val="ro-RO"/>
        </w:rPr>
        <w:tab/>
      </w:r>
      <w:r w:rsidRPr="008940CC">
        <w:rPr>
          <w:rFonts w:ascii="Arial" w:hAnsi="Arial" w:cs="Arial"/>
          <w:b/>
          <w:bCs/>
          <w:lang w:val="ro-RO"/>
        </w:rPr>
        <w:t>e)</w:t>
      </w:r>
      <w:r w:rsidRPr="008940CC">
        <w:rPr>
          <w:rFonts w:ascii="Arial" w:hAnsi="Arial" w:cs="Arial"/>
          <w:lang w:val="ro-RO"/>
        </w:rPr>
        <w:t xml:space="preserve"> alegerea şi revocarea membrilor comisiei de cenzori şi stabilirea regulilor generale de organizare şi funcţionare a comisiei de cenzori;</w:t>
      </w:r>
    </w:p>
    <w:p w14:paraId="31285628" w14:textId="1DB2E94B"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671A8F">
        <w:rPr>
          <w:rFonts w:ascii="Arial" w:hAnsi="Arial" w:cs="Arial"/>
          <w:b/>
          <w:bCs/>
          <w:lang w:val="ro-RO"/>
        </w:rPr>
        <w:tab/>
      </w:r>
      <w:r w:rsidRPr="008940CC">
        <w:rPr>
          <w:rFonts w:ascii="Arial" w:hAnsi="Arial" w:cs="Arial"/>
          <w:b/>
          <w:bCs/>
          <w:lang w:val="ro-RO"/>
        </w:rPr>
        <w:t>f)</w:t>
      </w:r>
      <w:r w:rsidRPr="008940CC">
        <w:rPr>
          <w:rFonts w:ascii="Arial" w:hAnsi="Arial" w:cs="Arial"/>
          <w:lang w:val="ro-RO"/>
        </w:rPr>
        <w:t xml:space="preserve"> aprobarea organigramei şi a politicii de personal a </w:t>
      </w:r>
      <w:proofErr w:type="spellStart"/>
      <w:r w:rsidRPr="008940CC">
        <w:rPr>
          <w:rFonts w:ascii="Arial" w:hAnsi="Arial" w:cs="Arial"/>
          <w:lang w:val="ro-RO"/>
        </w:rPr>
        <w:t>Asociaţiei</w:t>
      </w:r>
      <w:proofErr w:type="spellEnd"/>
      <w:r w:rsidRPr="008940CC">
        <w:rPr>
          <w:rFonts w:ascii="Arial" w:hAnsi="Arial" w:cs="Arial"/>
          <w:lang w:val="ro-RO"/>
        </w:rPr>
        <w:t xml:space="preserve">, inclusiv a organizării aparatului tehnic al </w:t>
      </w:r>
      <w:proofErr w:type="spellStart"/>
      <w:r w:rsidRPr="008940CC">
        <w:rPr>
          <w:rFonts w:ascii="Arial" w:hAnsi="Arial" w:cs="Arial"/>
          <w:lang w:val="ro-RO"/>
        </w:rPr>
        <w:t>Asociaţiei</w:t>
      </w:r>
      <w:proofErr w:type="spellEnd"/>
      <w:r w:rsidRPr="008940CC">
        <w:rPr>
          <w:rFonts w:ascii="Arial" w:hAnsi="Arial" w:cs="Arial"/>
          <w:lang w:val="ro-RO"/>
        </w:rPr>
        <w:t>;</w:t>
      </w:r>
    </w:p>
    <w:p w14:paraId="737E0B94" w14:textId="73AC9A24"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671A8F">
        <w:rPr>
          <w:rFonts w:ascii="Arial" w:hAnsi="Arial" w:cs="Arial"/>
          <w:b/>
          <w:bCs/>
          <w:lang w:val="ro-RO"/>
        </w:rPr>
        <w:tab/>
      </w:r>
      <w:r w:rsidRPr="008940CC">
        <w:rPr>
          <w:rFonts w:ascii="Arial" w:hAnsi="Arial" w:cs="Arial"/>
          <w:b/>
          <w:bCs/>
          <w:lang w:val="ro-RO"/>
        </w:rPr>
        <w:t>g)</w:t>
      </w:r>
      <w:r w:rsidRPr="008940CC">
        <w:rPr>
          <w:rFonts w:ascii="Arial" w:hAnsi="Arial" w:cs="Arial"/>
          <w:lang w:val="ro-RO"/>
        </w:rPr>
        <w:t xml:space="preserve"> aprobarea contractelor ce vor fi încheiate de </w:t>
      </w:r>
      <w:proofErr w:type="spellStart"/>
      <w:r w:rsidRPr="008940CC">
        <w:rPr>
          <w:rFonts w:ascii="Arial" w:hAnsi="Arial" w:cs="Arial"/>
          <w:lang w:val="ro-RO"/>
        </w:rPr>
        <w:t>Asociaţie</w:t>
      </w:r>
      <w:proofErr w:type="spellEnd"/>
      <w:r w:rsidRPr="008940CC">
        <w:rPr>
          <w:rFonts w:ascii="Arial" w:hAnsi="Arial" w:cs="Arial"/>
          <w:lang w:val="ro-RO"/>
        </w:rPr>
        <w:t xml:space="preserve"> în nume propriu, a căror valoare </w:t>
      </w:r>
      <w:proofErr w:type="spellStart"/>
      <w:r w:rsidRPr="008940CC">
        <w:rPr>
          <w:rFonts w:ascii="Arial" w:hAnsi="Arial" w:cs="Arial"/>
          <w:lang w:val="ro-RO"/>
        </w:rPr>
        <w:t>depăşeşte</w:t>
      </w:r>
      <w:proofErr w:type="spellEnd"/>
      <w:r w:rsidRPr="008940CC">
        <w:rPr>
          <w:rFonts w:ascii="Arial" w:hAnsi="Arial" w:cs="Arial"/>
          <w:lang w:val="ro-RO"/>
        </w:rPr>
        <w:t xml:space="preserve"> echivalentul în lei al sumei de 1000 euro;</w:t>
      </w:r>
    </w:p>
    <w:p w14:paraId="458F1ECE" w14:textId="3FA24440"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671A8F">
        <w:rPr>
          <w:rFonts w:ascii="Arial" w:hAnsi="Arial" w:cs="Arial"/>
          <w:lang w:val="ro-RO"/>
        </w:rPr>
        <w:tab/>
      </w:r>
      <w:r w:rsidRPr="008940CC">
        <w:rPr>
          <w:rFonts w:ascii="Arial" w:hAnsi="Arial" w:cs="Arial"/>
          <w:b/>
          <w:bCs/>
          <w:lang w:val="ro-RO"/>
        </w:rPr>
        <w:t>h)</w:t>
      </w:r>
      <w:r w:rsidRPr="008940CC">
        <w:rPr>
          <w:rFonts w:ascii="Arial" w:hAnsi="Arial" w:cs="Arial"/>
          <w:lang w:val="ro-RO"/>
        </w:rPr>
        <w:t xml:space="preserve"> modificarea statutului </w:t>
      </w:r>
      <w:proofErr w:type="spellStart"/>
      <w:r w:rsidRPr="008940CC">
        <w:rPr>
          <w:rFonts w:ascii="Arial" w:hAnsi="Arial" w:cs="Arial"/>
          <w:lang w:val="ro-RO"/>
        </w:rPr>
        <w:t>Asociaţiei</w:t>
      </w:r>
      <w:proofErr w:type="spellEnd"/>
      <w:r w:rsidRPr="008940CC">
        <w:rPr>
          <w:rFonts w:ascii="Arial" w:hAnsi="Arial" w:cs="Arial"/>
          <w:lang w:val="ro-RO"/>
        </w:rPr>
        <w:t>;</w:t>
      </w:r>
    </w:p>
    <w:p w14:paraId="1E9DB05C" w14:textId="4F2117C0"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671A8F">
        <w:rPr>
          <w:rFonts w:ascii="Arial" w:hAnsi="Arial" w:cs="Arial"/>
          <w:b/>
          <w:bCs/>
          <w:lang w:val="ro-RO"/>
        </w:rPr>
        <w:tab/>
      </w:r>
      <w:r w:rsidRPr="008940CC">
        <w:rPr>
          <w:rFonts w:ascii="Arial" w:hAnsi="Arial" w:cs="Arial"/>
          <w:b/>
          <w:bCs/>
          <w:lang w:val="ro-RO"/>
        </w:rPr>
        <w:t>i)</w:t>
      </w:r>
      <w:r w:rsidRPr="008940CC">
        <w:rPr>
          <w:rFonts w:ascii="Arial" w:hAnsi="Arial" w:cs="Arial"/>
          <w:lang w:val="ro-RO"/>
        </w:rPr>
        <w:t xml:space="preserve"> dizolvarea şi lichidarea </w:t>
      </w:r>
      <w:proofErr w:type="spellStart"/>
      <w:r w:rsidRPr="008940CC">
        <w:rPr>
          <w:rFonts w:ascii="Arial" w:hAnsi="Arial" w:cs="Arial"/>
          <w:lang w:val="ro-RO"/>
        </w:rPr>
        <w:t>Asociaţiei</w:t>
      </w:r>
      <w:proofErr w:type="spellEnd"/>
      <w:r w:rsidRPr="008940CC">
        <w:rPr>
          <w:rFonts w:ascii="Arial" w:hAnsi="Arial" w:cs="Arial"/>
          <w:lang w:val="ro-RO"/>
        </w:rPr>
        <w:t xml:space="preserve">, precum şi stabilirea </w:t>
      </w:r>
      <w:proofErr w:type="spellStart"/>
      <w:r w:rsidRPr="008940CC">
        <w:rPr>
          <w:rFonts w:ascii="Arial" w:hAnsi="Arial" w:cs="Arial"/>
          <w:lang w:val="ro-RO"/>
        </w:rPr>
        <w:t>destinaţiei</w:t>
      </w:r>
      <w:proofErr w:type="spellEnd"/>
      <w:r w:rsidRPr="008940CC">
        <w:rPr>
          <w:rFonts w:ascii="Arial" w:hAnsi="Arial" w:cs="Arial"/>
          <w:lang w:val="ro-RO"/>
        </w:rPr>
        <w:t xml:space="preserve"> bunurilor rămase după lichidare;</w:t>
      </w:r>
    </w:p>
    <w:p w14:paraId="22838600" w14:textId="43990C0C" w:rsidR="002D42A7"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Pr="008940CC">
        <w:rPr>
          <w:rFonts w:ascii="Arial" w:hAnsi="Arial" w:cs="Arial"/>
          <w:b/>
          <w:bCs/>
          <w:lang w:val="ro-RO"/>
        </w:rPr>
        <w:t xml:space="preserve"> </w:t>
      </w:r>
      <w:r w:rsidR="00671A8F">
        <w:rPr>
          <w:rFonts w:ascii="Arial" w:hAnsi="Arial" w:cs="Arial"/>
          <w:b/>
          <w:bCs/>
          <w:lang w:val="ro-RO"/>
        </w:rPr>
        <w:tab/>
      </w:r>
      <w:r w:rsidRPr="008940CC">
        <w:rPr>
          <w:rFonts w:ascii="Arial" w:hAnsi="Arial" w:cs="Arial"/>
          <w:b/>
          <w:bCs/>
          <w:lang w:val="ro-RO"/>
        </w:rPr>
        <w:t>j)</w:t>
      </w:r>
      <w:r w:rsidRPr="008940CC">
        <w:rPr>
          <w:rFonts w:ascii="Arial" w:hAnsi="Arial" w:cs="Arial"/>
          <w:lang w:val="ro-RO"/>
        </w:rPr>
        <w:t xml:space="preserve"> aprobarea primirii de noi membri în </w:t>
      </w:r>
      <w:proofErr w:type="spellStart"/>
      <w:r w:rsidRPr="008940CC">
        <w:rPr>
          <w:rFonts w:ascii="Arial" w:hAnsi="Arial" w:cs="Arial"/>
          <w:lang w:val="ro-RO"/>
        </w:rPr>
        <w:t>Asociaţie</w:t>
      </w:r>
      <w:proofErr w:type="spellEnd"/>
      <w:r w:rsidRPr="008940CC">
        <w:rPr>
          <w:rFonts w:ascii="Arial" w:hAnsi="Arial" w:cs="Arial"/>
          <w:lang w:val="ro-RO"/>
        </w:rPr>
        <w:t xml:space="preserve">, precum şi a retragerii şi excluderii unor membri din </w:t>
      </w:r>
      <w:proofErr w:type="spellStart"/>
      <w:r w:rsidRPr="008940CC">
        <w:rPr>
          <w:rFonts w:ascii="Arial" w:hAnsi="Arial" w:cs="Arial"/>
          <w:lang w:val="ro-RO"/>
        </w:rPr>
        <w:t>Asociaţie</w:t>
      </w:r>
      <w:proofErr w:type="spellEnd"/>
      <w:r w:rsidRPr="008940CC">
        <w:rPr>
          <w:rFonts w:ascii="Arial" w:hAnsi="Arial" w:cs="Arial"/>
          <w:lang w:val="ro-RO"/>
        </w:rPr>
        <w:t>;</w:t>
      </w:r>
    </w:p>
    <w:p w14:paraId="2AB879E7" w14:textId="280A0B8F" w:rsidR="002D42A7" w:rsidRPr="0009329F"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671A8F">
        <w:rPr>
          <w:rFonts w:ascii="Arial" w:hAnsi="Arial" w:cs="Arial"/>
          <w:b/>
          <w:bCs/>
          <w:lang w:val="ro-RO"/>
        </w:rPr>
        <w:tab/>
      </w:r>
      <w:r w:rsidR="00C54BBB" w:rsidRPr="0009329F">
        <w:rPr>
          <w:rFonts w:ascii="Arial" w:hAnsi="Arial" w:cs="Arial"/>
          <w:b/>
          <w:bCs/>
          <w:lang w:val="ro-RO"/>
        </w:rPr>
        <w:t>k</w:t>
      </w:r>
      <w:r w:rsidRPr="0009329F">
        <w:rPr>
          <w:rFonts w:ascii="Arial" w:hAnsi="Arial" w:cs="Arial"/>
          <w:b/>
          <w:bCs/>
          <w:lang w:val="ro-RO"/>
        </w:rPr>
        <w:t>)</w:t>
      </w:r>
      <w:r w:rsidRPr="0009329F">
        <w:rPr>
          <w:rFonts w:ascii="Arial" w:hAnsi="Arial" w:cs="Arial"/>
          <w:lang w:val="ro-RO"/>
        </w:rPr>
        <w:t xml:space="preserve"> aprobarea </w:t>
      </w:r>
      <w:proofErr w:type="spellStart"/>
      <w:r w:rsidRPr="0009329F">
        <w:rPr>
          <w:rFonts w:ascii="Arial" w:hAnsi="Arial" w:cs="Arial"/>
          <w:lang w:val="ro-RO"/>
        </w:rPr>
        <w:t>cotizaţiei</w:t>
      </w:r>
      <w:proofErr w:type="spellEnd"/>
      <w:r w:rsidRPr="0009329F">
        <w:rPr>
          <w:rFonts w:ascii="Arial" w:hAnsi="Arial" w:cs="Arial"/>
          <w:lang w:val="ro-RO"/>
        </w:rPr>
        <w:t xml:space="preserve"> anuale;</w:t>
      </w:r>
    </w:p>
    <w:p w14:paraId="02296CD6" w14:textId="19C080DD" w:rsidR="002D42A7" w:rsidRPr="008940CC" w:rsidRDefault="002D42A7" w:rsidP="002D42A7">
      <w:pPr>
        <w:autoSpaceDE w:val="0"/>
        <w:autoSpaceDN w:val="0"/>
        <w:adjustRightInd w:val="0"/>
        <w:spacing w:line="360" w:lineRule="auto"/>
        <w:jc w:val="both"/>
        <w:rPr>
          <w:rFonts w:ascii="Arial" w:hAnsi="Arial" w:cs="Arial"/>
          <w:lang w:val="ro-RO"/>
        </w:rPr>
      </w:pPr>
      <w:r w:rsidRPr="0009329F">
        <w:rPr>
          <w:rFonts w:ascii="Arial" w:hAnsi="Arial" w:cs="Arial"/>
          <w:lang w:val="ro-RO"/>
        </w:rPr>
        <w:t xml:space="preserve">    </w:t>
      </w:r>
      <w:r w:rsidR="00671A8F" w:rsidRPr="0009329F">
        <w:rPr>
          <w:rFonts w:ascii="Arial" w:hAnsi="Arial" w:cs="Arial"/>
          <w:lang w:val="ro-RO"/>
        </w:rPr>
        <w:tab/>
      </w:r>
      <w:r w:rsidR="00C54BBB" w:rsidRPr="0009329F">
        <w:rPr>
          <w:rFonts w:ascii="Arial" w:hAnsi="Arial" w:cs="Arial"/>
          <w:b/>
          <w:bCs/>
          <w:lang w:val="ro-RO"/>
        </w:rPr>
        <w:t>l</w:t>
      </w:r>
      <w:r w:rsidRPr="0009329F">
        <w:rPr>
          <w:rFonts w:ascii="Arial" w:hAnsi="Arial" w:cs="Arial"/>
          <w:b/>
          <w:bCs/>
          <w:lang w:val="ro-RO"/>
        </w:rPr>
        <w:t>)</w:t>
      </w:r>
      <w:r w:rsidRPr="0009329F">
        <w:rPr>
          <w:rFonts w:ascii="Arial" w:hAnsi="Arial" w:cs="Arial"/>
          <w:lang w:val="ro-RO"/>
        </w:rPr>
        <w:t xml:space="preserve"> </w:t>
      </w:r>
      <w:r w:rsidRPr="008940CC">
        <w:rPr>
          <w:rFonts w:ascii="Arial" w:hAnsi="Arial" w:cs="Arial"/>
          <w:lang w:val="ro-RO"/>
        </w:rPr>
        <w:t xml:space="preserve">orice alte </w:t>
      </w:r>
      <w:proofErr w:type="spellStart"/>
      <w:r w:rsidRPr="008940CC">
        <w:rPr>
          <w:rFonts w:ascii="Arial" w:hAnsi="Arial" w:cs="Arial"/>
          <w:lang w:val="ro-RO"/>
        </w:rPr>
        <w:t>atribuţii</w:t>
      </w:r>
      <w:proofErr w:type="spellEnd"/>
      <w:r w:rsidRPr="008940CC">
        <w:rPr>
          <w:rFonts w:ascii="Arial" w:hAnsi="Arial" w:cs="Arial"/>
          <w:lang w:val="ro-RO"/>
        </w:rPr>
        <w:t xml:space="preserve"> prevăzute de lege sau de prezentul statut.</w:t>
      </w:r>
    </w:p>
    <w:p w14:paraId="0A410006" w14:textId="4ADA17CB"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671A8F">
        <w:rPr>
          <w:rFonts w:ascii="Arial" w:hAnsi="Arial" w:cs="Arial"/>
          <w:b/>
          <w:bCs/>
          <w:lang w:val="ro-RO"/>
        </w:rPr>
        <w:tab/>
      </w:r>
      <w:r w:rsidRPr="008940CC">
        <w:rPr>
          <w:rFonts w:ascii="Arial" w:hAnsi="Arial" w:cs="Arial"/>
          <w:b/>
          <w:bCs/>
          <w:lang w:val="ro-RO"/>
        </w:rPr>
        <w:t>(3)</w:t>
      </w:r>
      <w:r w:rsidRPr="008940CC">
        <w:rPr>
          <w:rFonts w:ascii="Arial" w:hAnsi="Arial" w:cs="Arial"/>
          <w:lang w:val="ro-RO"/>
        </w:rPr>
        <w:t xml:space="preserve"> Atribuţiile adunării generale a </w:t>
      </w:r>
      <w:proofErr w:type="spellStart"/>
      <w:r w:rsidRPr="008940CC">
        <w:rPr>
          <w:rFonts w:ascii="Arial" w:hAnsi="Arial" w:cs="Arial"/>
          <w:lang w:val="ro-RO"/>
        </w:rPr>
        <w:t>Asociaţiei</w:t>
      </w:r>
      <w:proofErr w:type="spellEnd"/>
      <w:r w:rsidRPr="008940CC">
        <w:rPr>
          <w:rFonts w:ascii="Arial" w:hAnsi="Arial" w:cs="Arial"/>
          <w:lang w:val="ro-RO"/>
        </w:rPr>
        <w:t xml:space="preserve"> cu privire la exercitarea mandatului acordat de </w:t>
      </w:r>
      <w:proofErr w:type="spellStart"/>
      <w:r w:rsidRPr="008940CC">
        <w:rPr>
          <w:rFonts w:ascii="Arial" w:hAnsi="Arial" w:cs="Arial"/>
          <w:lang w:val="ro-RO"/>
        </w:rPr>
        <w:t>asociaţi</w:t>
      </w:r>
      <w:proofErr w:type="spellEnd"/>
      <w:r w:rsidRPr="008940CC">
        <w:rPr>
          <w:rFonts w:ascii="Arial" w:hAnsi="Arial" w:cs="Arial"/>
          <w:lang w:val="ro-RO"/>
        </w:rPr>
        <w:t>, conform art. 5 alin. (2), sunt:</w:t>
      </w:r>
    </w:p>
    <w:p w14:paraId="7AAA9515" w14:textId="4DA2FF41"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671A8F">
        <w:rPr>
          <w:rFonts w:ascii="Arial" w:hAnsi="Arial" w:cs="Arial"/>
          <w:lang w:val="ro-RO"/>
        </w:rPr>
        <w:tab/>
      </w:r>
      <w:r w:rsidRPr="008940CC">
        <w:rPr>
          <w:rFonts w:ascii="Arial" w:hAnsi="Arial" w:cs="Arial"/>
          <w:b/>
          <w:bCs/>
          <w:lang w:val="ro-RO"/>
        </w:rPr>
        <w:t>a)</w:t>
      </w:r>
      <w:r w:rsidRPr="008940CC">
        <w:rPr>
          <w:rFonts w:ascii="Arial" w:hAnsi="Arial" w:cs="Arial"/>
          <w:lang w:val="ro-RO"/>
        </w:rPr>
        <w:t xml:space="preserve"> aprobarea strategiei de dezvoltare, a programelor de reabilitare, extindere şi modernizare a sistemelor de </w:t>
      </w:r>
      <w:proofErr w:type="spellStart"/>
      <w:r w:rsidRPr="008940CC">
        <w:rPr>
          <w:rFonts w:ascii="Arial" w:hAnsi="Arial" w:cs="Arial"/>
          <w:lang w:val="ro-RO"/>
        </w:rPr>
        <w:t>utilităţi</w:t>
      </w:r>
      <w:proofErr w:type="spellEnd"/>
      <w:r w:rsidRPr="008940CC">
        <w:rPr>
          <w:rFonts w:ascii="Arial" w:hAnsi="Arial" w:cs="Arial"/>
          <w:lang w:val="ro-RO"/>
        </w:rPr>
        <w:t xml:space="preserve"> publice existente, a programelor de </w:t>
      </w:r>
      <w:proofErr w:type="spellStart"/>
      <w:r w:rsidRPr="008940CC">
        <w:rPr>
          <w:rFonts w:ascii="Arial" w:hAnsi="Arial" w:cs="Arial"/>
          <w:lang w:val="ro-RO"/>
        </w:rPr>
        <w:t>înfiinţare</w:t>
      </w:r>
      <w:proofErr w:type="spellEnd"/>
      <w:r w:rsidRPr="008940CC">
        <w:rPr>
          <w:rFonts w:ascii="Arial" w:hAnsi="Arial" w:cs="Arial"/>
          <w:lang w:val="ro-RO"/>
        </w:rPr>
        <w:t xml:space="preserve"> a unor noi sisteme, precum şi a programelor de </w:t>
      </w:r>
      <w:proofErr w:type="spellStart"/>
      <w:r w:rsidRPr="008940CC">
        <w:rPr>
          <w:rFonts w:ascii="Arial" w:hAnsi="Arial" w:cs="Arial"/>
          <w:lang w:val="ro-RO"/>
        </w:rPr>
        <w:t>protecţie</w:t>
      </w:r>
      <w:proofErr w:type="spellEnd"/>
      <w:r w:rsidRPr="008940CC">
        <w:rPr>
          <w:rFonts w:ascii="Arial" w:hAnsi="Arial" w:cs="Arial"/>
          <w:lang w:val="ro-RO"/>
        </w:rPr>
        <w:t xml:space="preserve"> a mediului, elaborate şi prezentate de consiliul director al </w:t>
      </w:r>
      <w:proofErr w:type="spellStart"/>
      <w:r w:rsidRPr="008940CC">
        <w:rPr>
          <w:rFonts w:ascii="Arial" w:hAnsi="Arial" w:cs="Arial"/>
          <w:lang w:val="ro-RO"/>
        </w:rPr>
        <w:t>Asociaţiei</w:t>
      </w:r>
      <w:proofErr w:type="spellEnd"/>
      <w:r w:rsidRPr="008940CC">
        <w:rPr>
          <w:rFonts w:ascii="Arial" w:hAnsi="Arial" w:cs="Arial"/>
          <w:lang w:val="ro-RO"/>
        </w:rPr>
        <w:t>;</w:t>
      </w:r>
    </w:p>
    <w:p w14:paraId="3796577C" w14:textId="77777777" w:rsidR="00671A8F" w:rsidRDefault="002D42A7" w:rsidP="00671A8F">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Pr="008940CC">
        <w:rPr>
          <w:rFonts w:ascii="Arial" w:hAnsi="Arial" w:cs="Arial"/>
          <w:b/>
          <w:bCs/>
          <w:lang w:val="ro-RO"/>
        </w:rPr>
        <w:t xml:space="preserve"> </w:t>
      </w:r>
      <w:r w:rsidR="00671A8F">
        <w:rPr>
          <w:rFonts w:ascii="Arial" w:hAnsi="Arial" w:cs="Arial"/>
          <w:b/>
          <w:bCs/>
          <w:lang w:val="ro-RO"/>
        </w:rPr>
        <w:tab/>
      </w:r>
      <w:r w:rsidRPr="008940CC">
        <w:rPr>
          <w:rFonts w:ascii="Arial" w:hAnsi="Arial" w:cs="Arial"/>
          <w:b/>
          <w:bCs/>
          <w:lang w:val="ro-RO"/>
        </w:rPr>
        <w:t>b)</w:t>
      </w:r>
      <w:r w:rsidRPr="008940CC">
        <w:rPr>
          <w:rFonts w:ascii="Arial" w:hAnsi="Arial" w:cs="Arial"/>
          <w:lang w:val="ro-RO"/>
        </w:rPr>
        <w:t xml:space="preserve"> aprobarea măsurilor propuse în rapoartele de monitorizare a executării contractul</w:t>
      </w:r>
      <w:r w:rsidR="00671A8F">
        <w:rPr>
          <w:rFonts w:ascii="Arial" w:hAnsi="Arial" w:cs="Arial"/>
          <w:color w:val="C00000"/>
          <w:lang w:val="ro-RO"/>
        </w:rPr>
        <w:t>ui</w:t>
      </w:r>
      <w:r w:rsidRPr="008940CC">
        <w:rPr>
          <w:rFonts w:ascii="Arial" w:hAnsi="Arial" w:cs="Arial"/>
          <w:lang w:val="ro-RO"/>
        </w:rPr>
        <w:t xml:space="preserve"> pentru prestarea serviciului de transport public local sau a contractului de concesiune, elaborate şi prezentate de consiliul director, conform art. 23 alin. (3) lit. g);</w:t>
      </w:r>
    </w:p>
    <w:p w14:paraId="4475584D" w14:textId="77777777" w:rsidR="00671A8F" w:rsidRDefault="002D42A7" w:rsidP="00671A8F">
      <w:pPr>
        <w:autoSpaceDE w:val="0"/>
        <w:autoSpaceDN w:val="0"/>
        <w:adjustRightInd w:val="0"/>
        <w:spacing w:line="360" w:lineRule="auto"/>
        <w:ind w:firstLine="708"/>
        <w:jc w:val="both"/>
        <w:rPr>
          <w:rFonts w:ascii="Arial" w:hAnsi="Arial" w:cs="Arial"/>
          <w:lang w:val="ro-RO"/>
        </w:rPr>
      </w:pPr>
      <w:r w:rsidRPr="008940CC">
        <w:rPr>
          <w:rFonts w:ascii="Arial" w:hAnsi="Arial" w:cs="Arial"/>
          <w:b/>
          <w:bCs/>
          <w:lang w:val="ro-RO"/>
        </w:rPr>
        <w:t>c)</w:t>
      </w:r>
      <w:r w:rsidRPr="008940CC">
        <w:rPr>
          <w:rFonts w:ascii="Arial" w:hAnsi="Arial" w:cs="Arial"/>
          <w:lang w:val="ro-RO"/>
        </w:rPr>
        <w:t xml:space="preserve"> aprobarea unei politici tarifare coerente la nivelul întregii arii a Serviciului</w:t>
      </w:r>
      <w:r w:rsidR="00671A8F">
        <w:rPr>
          <w:rFonts w:ascii="Arial" w:hAnsi="Arial" w:cs="Arial"/>
          <w:lang w:val="ro-RO"/>
        </w:rPr>
        <w:t>,</w:t>
      </w:r>
    </w:p>
    <w:p w14:paraId="1A50B7DA" w14:textId="77777777" w:rsidR="00671A8F" w:rsidRPr="00CE4DD8" w:rsidRDefault="00671A8F" w:rsidP="00671A8F">
      <w:pPr>
        <w:autoSpaceDE w:val="0"/>
        <w:autoSpaceDN w:val="0"/>
        <w:adjustRightInd w:val="0"/>
        <w:spacing w:line="360" w:lineRule="auto"/>
        <w:ind w:firstLine="708"/>
        <w:jc w:val="both"/>
        <w:rPr>
          <w:rFonts w:ascii="Arial" w:hAnsi="Arial" w:cs="Arial"/>
          <w:lang w:val="ro-RO"/>
        </w:rPr>
      </w:pPr>
      <w:r w:rsidRPr="00CE4DD8">
        <w:rPr>
          <w:rStyle w:val="li"/>
          <w:rFonts w:ascii="Arial" w:hAnsi="Arial" w:cs="Arial"/>
          <w:b/>
          <w:bCs/>
        </w:rPr>
        <w:lastRenderedPageBreak/>
        <w:t xml:space="preserve">d) </w:t>
      </w:r>
      <w:proofErr w:type="spellStart"/>
      <w:r w:rsidRPr="00CE4DD8">
        <w:rPr>
          <w:rStyle w:val="tli"/>
          <w:rFonts w:ascii="Arial" w:hAnsi="Arial" w:cs="Arial"/>
        </w:rPr>
        <w:t>aprobarea</w:t>
      </w:r>
      <w:proofErr w:type="spellEnd"/>
      <w:r w:rsidRPr="00CE4DD8">
        <w:rPr>
          <w:rStyle w:val="tli"/>
          <w:rFonts w:ascii="Arial" w:hAnsi="Arial" w:cs="Arial"/>
        </w:rPr>
        <w:t xml:space="preserve"> </w:t>
      </w:r>
      <w:proofErr w:type="spellStart"/>
      <w:r w:rsidRPr="00CE4DD8">
        <w:rPr>
          <w:rStyle w:val="tli"/>
          <w:rFonts w:ascii="Arial" w:hAnsi="Arial" w:cs="Arial"/>
        </w:rPr>
        <w:t>strategiei</w:t>
      </w:r>
      <w:proofErr w:type="spellEnd"/>
      <w:r w:rsidRPr="00CE4DD8">
        <w:rPr>
          <w:rStyle w:val="tli"/>
          <w:rFonts w:ascii="Arial" w:hAnsi="Arial" w:cs="Arial"/>
        </w:rPr>
        <w:t xml:space="preserve"> de </w:t>
      </w:r>
      <w:proofErr w:type="spellStart"/>
      <w:r w:rsidRPr="00CE4DD8">
        <w:rPr>
          <w:rStyle w:val="tli"/>
          <w:rFonts w:ascii="Arial" w:hAnsi="Arial" w:cs="Arial"/>
        </w:rPr>
        <w:t>tarifare</w:t>
      </w:r>
      <w:proofErr w:type="spellEnd"/>
      <w:r w:rsidRPr="00CE4DD8">
        <w:rPr>
          <w:rStyle w:val="tli"/>
          <w:rFonts w:ascii="Arial" w:hAnsi="Arial" w:cs="Arial"/>
        </w:rPr>
        <w:t xml:space="preserve"> </w:t>
      </w:r>
      <w:proofErr w:type="spellStart"/>
      <w:r w:rsidRPr="00CE4DD8">
        <w:rPr>
          <w:rStyle w:val="tli"/>
          <w:rFonts w:ascii="Arial" w:hAnsi="Arial" w:cs="Arial"/>
        </w:rPr>
        <w:t>aferente</w:t>
      </w:r>
      <w:proofErr w:type="spellEnd"/>
      <w:r w:rsidRPr="00CE4DD8">
        <w:rPr>
          <w:rStyle w:val="tli"/>
          <w:rFonts w:ascii="Arial" w:hAnsi="Arial" w:cs="Arial"/>
        </w:rPr>
        <w:t xml:space="preserve"> </w:t>
      </w:r>
      <w:proofErr w:type="spellStart"/>
      <w:r w:rsidRPr="00CE4DD8">
        <w:rPr>
          <w:rStyle w:val="tli"/>
          <w:rFonts w:ascii="Arial" w:hAnsi="Arial" w:cs="Arial"/>
        </w:rPr>
        <w:t>planului</w:t>
      </w:r>
      <w:proofErr w:type="spellEnd"/>
      <w:r w:rsidRPr="00CE4DD8">
        <w:rPr>
          <w:rStyle w:val="tli"/>
          <w:rFonts w:ascii="Arial" w:hAnsi="Arial" w:cs="Arial"/>
        </w:rPr>
        <w:t xml:space="preserve"> de </w:t>
      </w:r>
      <w:proofErr w:type="spellStart"/>
      <w:r w:rsidRPr="00CE4DD8">
        <w:rPr>
          <w:rStyle w:val="tli"/>
          <w:rFonts w:ascii="Arial" w:hAnsi="Arial" w:cs="Arial"/>
        </w:rPr>
        <w:t>afaceri</w:t>
      </w:r>
      <w:proofErr w:type="spellEnd"/>
      <w:r w:rsidRPr="00CE4DD8">
        <w:rPr>
          <w:rStyle w:val="tli"/>
          <w:rFonts w:ascii="Arial" w:hAnsi="Arial" w:cs="Arial"/>
        </w:rPr>
        <w:t xml:space="preserve">, </w:t>
      </w:r>
      <w:proofErr w:type="spellStart"/>
      <w:r w:rsidRPr="00CE4DD8">
        <w:rPr>
          <w:rStyle w:val="tli"/>
          <w:rFonts w:ascii="Arial" w:hAnsi="Arial" w:cs="Arial"/>
        </w:rPr>
        <w:t>în</w:t>
      </w:r>
      <w:proofErr w:type="spellEnd"/>
      <w:r w:rsidRPr="00CE4DD8">
        <w:rPr>
          <w:rStyle w:val="tli"/>
          <w:rFonts w:ascii="Arial" w:hAnsi="Arial" w:cs="Arial"/>
        </w:rPr>
        <w:t xml:space="preserve"> </w:t>
      </w:r>
      <w:proofErr w:type="spellStart"/>
      <w:r w:rsidRPr="00CE4DD8">
        <w:rPr>
          <w:rStyle w:val="tli"/>
          <w:rFonts w:ascii="Arial" w:hAnsi="Arial" w:cs="Arial"/>
        </w:rPr>
        <w:t>condiţiile</w:t>
      </w:r>
      <w:proofErr w:type="spellEnd"/>
      <w:r w:rsidRPr="00CE4DD8">
        <w:rPr>
          <w:rStyle w:val="tli"/>
          <w:rFonts w:ascii="Arial" w:hAnsi="Arial" w:cs="Arial"/>
        </w:rPr>
        <w:t xml:space="preserve"> </w:t>
      </w:r>
      <w:proofErr w:type="spellStart"/>
      <w:r w:rsidRPr="00CE4DD8">
        <w:rPr>
          <w:rStyle w:val="tli"/>
          <w:rFonts w:ascii="Arial" w:hAnsi="Arial" w:cs="Arial"/>
        </w:rPr>
        <w:t>legii</w:t>
      </w:r>
      <w:proofErr w:type="spellEnd"/>
      <w:r w:rsidRPr="00CE4DD8">
        <w:rPr>
          <w:rStyle w:val="tli"/>
          <w:rFonts w:ascii="Arial" w:hAnsi="Arial" w:cs="Arial"/>
        </w:rPr>
        <w:t xml:space="preserve"> </w:t>
      </w:r>
      <w:proofErr w:type="spellStart"/>
      <w:r w:rsidRPr="00CE4DD8">
        <w:rPr>
          <w:rStyle w:val="tli"/>
          <w:rFonts w:ascii="Arial" w:hAnsi="Arial" w:cs="Arial"/>
        </w:rPr>
        <w:t>speciale</w:t>
      </w:r>
      <w:proofErr w:type="spellEnd"/>
      <w:r w:rsidRPr="00CE4DD8">
        <w:rPr>
          <w:rStyle w:val="tli"/>
          <w:rFonts w:ascii="Arial" w:hAnsi="Arial" w:cs="Arial"/>
        </w:rPr>
        <w:t xml:space="preserve"> care </w:t>
      </w:r>
      <w:proofErr w:type="spellStart"/>
      <w:r w:rsidRPr="00CE4DD8">
        <w:rPr>
          <w:rStyle w:val="tli"/>
          <w:rFonts w:ascii="Arial" w:hAnsi="Arial" w:cs="Arial"/>
        </w:rPr>
        <w:t>reglementează</w:t>
      </w:r>
      <w:proofErr w:type="spellEnd"/>
      <w:r w:rsidRPr="00CE4DD8">
        <w:rPr>
          <w:rStyle w:val="tli"/>
          <w:rFonts w:ascii="Arial" w:hAnsi="Arial" w:cs="Arial"/>
        </w:rPr>
        <w:t xml:space="preserve"> </w:t>
      </w:r>
      <w:proofErr w:type="spellStart"/>
      <w:r w:rsidRPr="00CE4DD8">
        <w:rPr>
          <w:rStyle w:val="tli"/>
          <w:rFonts w:ascii="Arial" w:hAnsi="Arial" w:cs="Arial"/>
        </w:rPr>
        <w:t>serviciul</w:t>
      </w:r>
      <w:proofErr w:type="spellEnd"/>
      <w:r w:rsidRPr="00CE4DD8">
        <w:rPr>
          <w:rStyle w:val="tli"/>
          <w:rFonts w:ascii="Arial" w:hAnsi="Arial" w:cs="Arial"/>
        </w:rPr>
        <w:t xml:space="preserve"> </w:t>
      </w:r>
      <w:proofErr w:type="spellStart"/>
      <w:r w:rsidRPr="00CE4DD8">
        <w:rPr>
          <w:rStyle w:val="tli"/>
          <w:rFonts w:ascii="Arial" w:hAnsi="Arial" w:cs="Arial"/>
        </w:rPr>
        <w:t>respectiv</w:t>
      </w:r>
      <w:proofErr w:type="spellEnd"/>
      <w:r w:rsidRPr="00CE4DD8">
        <w:rPr>
          <w:rStyle w:val="tli"/>
          <w:rFonts w:ascii="Arial" w:hAnsi="Arial" w:cs="Arial"/>
        </w:rPr>
        <w:t>;</w:t>
      </w:r>
      <w:bookmarkStart w:id="15" w:name="do|ax2|caV|si1|ar16|al3|lie"/>
      <w:bookmarkEnd w:id="15"/>
      <w:r w:rsidRPr="00CE4DD8">
        <w:rPr>
          <w:rFonts w:ascii="Arial" w:hAnsi="Arial" w:cs="Arial"/>
          <w:lang w:val="ro-RO"/>
        </w:rPr>
        <w:t xml:space="preserve"> </w:t>
      </w:r>
    </w:p>
    <w:p w14:paraId="6D29B32A" w14:textId="77777777" w:rsidR="00671A8F" w:rsidRPr="00CE4DD8" w:rsidRDefault="00671A8F" w:rsidP="00671A8F">
      <w:pPr>
        <w:autoSpaceDE w:val="0"/>
        <w:autoSpaceDN w:val="0"/>
        <w:adjustRightInd w:val="0"/>
        <w:spacing w:line="360" w:lineRule="auto"/>
        <w:ind w:firstLine="708"/>
        <w:jc w:val="both"/>
        <w:rPr>
          <w:rFonts w:ascii="Arial" w:hAnsi="Arial" w:cs="Arial"/>
          <w:lang w:val="ro-RO"/>
        </w:rPr>
      </w:pPr>
      <w:r w:rsidRPr="00CE4DD8">
        <w:rPr>
          <w:rFonts w:ascii="Arial" w:hAnsi="Arial" w:cs="Arial"/>
          <w:lang w:val="ro-RO"/>
        </w:rPr>
        <w:t>e</w:t>
      </w:r>
      <w:r w:rsidRPr="00CE4DD8">
        <w:rPr>
          <w:rStyle w:val="li"/>
          <w:rFonts w:ascii="Arial" w:hAnsi="Arial" w:cs="Arial"/>
          <w:b/>
          <w:bCs/>
        </w:rPr>
        <w:t>)</w:t>
      </w:r>
      <w:proofErr w:type="spellStart"/>
      <w:r w:rsidRPr="00CE4DD8">
        <w:rPr>
          <w:rStyle w:val="tli"/>
          <w:rFonts w:ascii="Arial" w:hAnsi="Arial" w:cs="Arial"/>
        </w:rPr>
        <w:t>aprobarea</w:t>
      </w:r>
      <w:proofErr w:type="spellEnd"/>
      <w:r w:rsidRPr="00CE4DD8">
        <w:rPr>
          <w:rStyle w:val="tli"/>
          <w:rFonts w:ascii="Arial" w:hAnsi="Arial" w:cs="Arial"/>
        </w:rPr>
        <w:t xml:space="preserve"> </w:t>
      </w:r>
      <w:proofErr w:type="spellStart"/>
      <w:r w:rsidRPr="00CE4DD8">
        <w:rPr>
          <w:rStyle w:val="tli"/>
          <w:rFonts w:ascii="Arial" w:hAnsi="Arial" w:cs="Arial"/>
        </w:rPr>
        <w:t>stabilirii</w:t>
      </w:r>
      <w:proofErr w:type="spellEnd"/>
      <w:r w:rsidRPr="00CE4DD8">
        <w:rPr>
          <w:rStyle w:val="tli"/>
          <w:rFonts w:ascii="Arial" w:hAnsi="Arial" w:cs="Arial"/>
        </w:rPr>
        <w:t xml:space="preserve">, </w:t>
      </w:r>
      <w:proofErr w:type="spellStart"/>
      <w:r w:rsidRPr="00CE4DD8">
        <w:rPr>
          <w:rStyle w:val="tli"/>
          <w:rFonts w:ascii="Arial" w:hAnsi="Arial" w:cs="Arial"/>
        </w:rPr>
        <w:t>ajustării</w:t>
      </w:r>
      <w:proofErr w:type="spellEnd"/>
      <w:r w:rsidRPr="00CE4DD8">
        <w:rPr>
          <w:rStyle w:val="tli"/>
          <w:rFonts w:ascii="Arial" w:hAnsi="Arial" w:cs="Arial"/>
        </w:rPr>
        <w:t xml:space="preserve"> şi </w:t>
      </w:r>
      <w:proofErr w:type="spellStart"/>
      <w:r w:rsidRPr="00CE4DD8">
        <w:rPr>
          <w:rStyle w:val="tli"/>
          <w:rFonts w:ascii="Arial" w:hAnsi="Arial" w:cs="Arial"/>
        </w:rPr>
        <w:t>modificării</w:t>
      </w:r>
      <w:proofErr w:type="spellEnd"/>
      <w:r w:rsidRPr="00CE4DD8">
        <w:rPr>
          <w:rStyle w:val="tli"/>
          <w:rFonts w:ascii="Arial" w:hAnsi="Arial" w:cs="Arial"/>
        </w:rPr>
        <w:t xml:space="preserve"> </w:t>
      </w:r>
      <w:proofErr w:type="spellStart"/>
      <w:r w:rsidRPr="00CE4DD8">
        <w:rPr>
          <w:rStyle w:val="tli"/>
          <w:rFonts w:ascii="Arial" w:hAnsi="Arial" w:cs="Arial"/>
        </w:rPr>
        <w:t>preţurilor</w:t>
      </w:r>
      <w:proofErr w:type="spellEnd"/>
      <w:r w:rsidRPr="00CE4DD8">
        <w:rPr>
          <w:rStyle w:val="tli"/>
          <w:rFonts w:ascii="Arial" w:hAnsi="Arial" w:cs="Arial"/>
        </w:rPr>
        <w:t xml:space="preserve"> şi </w:t>
      </w:r>
      <w:proofErr w:type="spellStart"/>
      <w:r w:rsidRPr="00CE4DD8">
        <w:rPr>
          <w:rStyle w:val="tli"/>
          <w:rFonts w:ascii="Arial" w:hAnsi="Arial" w:cs="Arial"/>
        </w:rPr>
        <w:t>tarifelor</w:t>
      </w:r>
      <w:proofErr w:type="spellEnd"/>
      <w:r w:rsidRPr="00CE4DD8">
        <w:rPr>
          <w:rStyle w:val="tli"/>
          <w:rFonts w:ascii="Arial" w:hAnsi="Arial" w:cs="Arial"/>
        </w:rPr>
        <w:t xml:space="preserve"> </w:t>
      </w:r>
      <w:proofErr w:type="spellStart"/>
      <w:r w:rsidRPr="00CE4DD8">
        <w:rPr>
          <w:rStyle w:val="tli"/>
          <w:rFonts w:ascii="Arial" w:hAnsi="Arial" w:cs="Arial"/>
        </w:rPr>
        <w:t>propuse</w:t>
      </w:r>
      <w:proofErr w:type="spellEnd"/>
      <w:r w:rsidRPr="00CE4DD8">
        <w:rPr>
          <w:rStyle w:val="tli"/>
          <w:rFonts w:ascii="Arial" w:hAnsi="Arial" w:cs="Arial"/>
        </w:rPr>
        <w:t xml:space="preserve"> de operator de la data la care </w:t>
      </w:r>
      <w:proofErr w:type="spellStart"/>
      <w:r w:rsidRPr="00CE4DD8">
        <w:rPr>
          <w:rStyle w:val="tli"/>
          <w:rFonts w:ascii="Arial" w:hAnsi="Arial" w:cs="Arial"/>
        </w:rPr>
        <w:t>asociaţii</w:t>
      </w:r>
      <w:proofErr w:type="spellEnd"/>
      <w:r w:rsidRPr="00CE4DD8">
        <w:rPr>
          <w:rStyle w:val="tli"/>
          <w:rFonts w:ascii="Arial" w:hAnsi="Arial" w:cs="Arial"/>
        </w:rPr>
        <w:t xml:space="preserve"> </w:t>
      </w:r>
      <w:proofErr w:type="spellStart"/>
      <w:r w:rsidRPr="00CE4DD8">
        <w:rPr>
          <w:rStyle w:val="tli"/>
          <w:rFonts w:ascii="Arial" w:hAnsi="Arial" w:cs="Arial"/>
        </w:rPr>
        <w:t>hotărăsc</w:t>
      </w:r>
      <w:proofErr w:type="spellEnd"/>
      <w:r w:rsidRPr="00CE4DD8">
        <w:rPr>
          <w:rStyle w:val="tli"/>
          <w:rFonts w:ascii="Arial" w:hAnsi="Arial" w:cs="Arial"/>
        </w:rPr>
        <w:t xml:space="preserve"> </w:t>
      </w:r>
      <w:proofErr w:type="spellStart"/>
      <w:r w:rsidRPr="00CE4DD8">
        <w:rPr>
          <w:rStyle w:val="tli"/>
          <w:rFonts w:ascii="Arial" w:hAnsi="Arial" w:cs="Arial"/>
        </w:rPr>
        <w:t>trecerea</w:t>
      </w:r>
      <w:proofErr w:type="spellEnd"/>
      <w:r w:rsidRPr="00CE4DD8">
        <w:rPr>
          <w:rStyle w:val="tli"/>
          <w:rFonts w:ascii="Arial" w:hAnsi="Arial" w:cs="Arial"/>
        </w:rPr>
        <w:t xml:space="preserve"> la un </w:t>
      </w:r>
      <w:proofErr w:type="spellStart"/>
      <w:r w:rsidRPr="00CE4DD8">
        <w:rPr>
          <w:rStyle w:val="tli"/>
          <w:rFonts w:ascii="Arial" w:hAnsi="Arial" w:cs="Arial"/>
        </w:rPr>
        <w:t>sistem</w:t>
      </w:r>
      <w:proofErr w:type="spellEnd"/>
      <w:r w:rsidRPr="00CE4DD8">
        <w:rPr>
          <w:rStyle w:val="tli"/>
          <w:rFonts w:ascii="Arial" w:hAnsi="Arial" w:cs="Arial"/>
        </w:rPr>
        <w:t xml:space="preserve"> de </w:t>
      </w:r>
      <w:proofErr w:type="spellStart"/>
      <w:r w:rsidRPr="00CE4DD8">
        <w:rPr>
          <w:rStyle w:val="tli"/>
          <w:rFonts w:ascii="Arial" w:hAnsi="Arial" w:cs="Arial"/>
        </w:rPr>
        <w:t>tarif</w:t>
      </w:r>
      <w:proofErr w:type="spellEnd"/>
      <w:r w:rsidRPr="00CE4DD8">
        <w:rPr>
          <w:rStyle w:val="tli"/>
          <w:rFonts w:ascii="Arial" w:hAnsi="Arial" w:cs="Arial"/>
        </w:rPr>
        <w:t xml:space="preserve"> </w:t>
      </w:r>
      <w:proofErr w:type="spellStart"/>
      <w:r w:rsidRPr="00CE4DD8">
        <w:rPr>
          <w:rStyle w:val="tli"/>
          <w:rFonts w:ascii="Arial" w:hAnsi="Arial" w:cs="Arial"/>
        </w:rPr>
        <w:t>unic</w:t>
      </w:r>
      <w:proofErr w:type="spellEnd"/>
      <w:r w:rsidRPr="00CE4DD8">
        <w:rPr>
          <w:rStyle w:val="tli"/>
          <w:rFonts w:ascii="Arial" w:hAnsi="Arial" w:cs="Arial"/>
        </w:rPr>
        <w:t>;</w:t>
      </w:r>
      <w:bookmarkStart w:id="16" w:name="do|ax2|caV|si1|ar16|al3|lif"/>
      <w:bookmarkEnd w:id="16"/>
    </w:p>
    <w:p w14:paraId="58533568" w14:textId="10FF1F98" w:rsidR="00671A8F" w:rsidRPr="00CE4DD8" w:rsidRDefault="00671A8F" w:rsidP="00671A8F">
      <w:pPr>
        <w:autoSpaceDE w:val="0"/>
        <w:autoSpaceDN w:val="0"/>
        <w:adjustRightInd w:val="0"/>
        <w:spacing w:line="360" w:lineRule="auto"/>
        <w:ind w:firstLine="708"/>
        <w:jc w:val="both"/>
        <w:rPr>
          <w:rFonts w:ascii="Arial" w:hAnsi="Arial" w:cs="Arial"/>
          <w:lang w:val="ro-RO"/>
        </w:rPr>
      </w:pPr>
      <w:r w:rsidRPr="00CE4DD8">
        <w:rPr>
          <w:rStyle w:val="li"/>
          <w:rFonts w:ascii="Arial" w:hAnsi="Arial" w:cs="Arial"/>
          <w:b/>
          <w:bCs/>
        </w:rPr>
        <w:t xml:space="preserve">f) </w:t>
      </w:r>
      <w:proofErr w:type="spellStart"/>
      <w:r w:rsidRPr="00CE4DD8">
        <w:rPr>
          <w:rStyle w:val="tli"/>
          <w:rFonts w:ascii="Arial" w:hAnsi="Arial" w:cs="Arial"/>
        </w:rPr>
        <w:t>adoptarea</w:t>
      </w:r>
      <w:proofErr w:type="spellEnd"/>
      <w:r w:rsidRPr="00CE4DD8">
        <w:rPr>
          <w:rStyle w:val="tli"/>
          <w:rFonts w:ascii="Arial" w:hAnsi="Arial" w:cs="Arial"/>
        </w:rPr>
        <w:t xml:space="preserve"> de </w:t>
      </w:r>
      <w:proofErr w:type="spellStart"/>
      <w:r w:rsidRPr="00CE4DD8">
        <w:rPr>
          <w:rStyle w:val="tli"/>
          <w:rFonts w:ascii="Arial" w:hAnsi="Arial" w:cs="Arial"/>
        </w:rPr>
        <w:t>hotărâri</w:t>
      </w:r>
      <w:proofErr w:type="spellEnd"/>
      <w:r w:rsidRPr="00CE4DD8">
        <w:rPr>
          <w:rStyle w:val="tli"/>
          <w:rFonts w:ascii="Arial" w:hAnsi="Arial" w:cs="Arial"/>
        </w:rPr>
        <w:t xml:space="preserve"> </w:t>
      </w:r>
      <w:proofErr w:type="spellStart"/>
      <w:r w:rsidRPr="00CE4DD8">
        <w:rPr>
          <w:rStyle w:val="tli"/>
          <w:rFonts w:ascii="Arial" w:hAnsi="Arial" w:cs="Arial"/>
        </w:rPr>
        <w:t>privind</w:t>
      </w:r>
      <w:proofErr w:type="spellEnd"/>
      <w:r w:rsidRPr="00CE4DD8">
        <w:rPr>
          <w:rStyle w:val="tli"/>
          <w:rFonts w:ascii="Arial" w:hAnsi="Arial" w:cs="Arial"/>
        </w:rPr>
        <w:t xml:space="preserve"> </w:t>
      </w:r>
      <w:proofErr w:type="spellStart"/>
      <w:r w:rsidRPr="00CE4DD8">
        <w:rPr>
          <w:rStyle w:val="tli"/>
          <w:rFonts w:ascii="Arial" w:hAnsi="Arial" w:cs="Arial"/>
        </w:rPr>
        <w:t>aplicarea</w:t>
      </w:r>
      <w:proofErr w:type="spellEnd"/>
      <w:r w:rsidRPr="00CE4DD8">
        <w:rPr>
          <w:rStyle w:val="tli"/>
          <w:rFonts w:ascii="Arial" w:hAnsi="Arial" w:cs="Arial"/>
        </w:rPr>
        <w:t xml:space="preserve"> </w:t>
      </w:r>
      <w:proofErr w:type="spellStart"/>
      <w:r w:rsidRPr="00CE4DD8">
        <w:rPr>
          <w:rStyle w:val="tli"/>
          <w:rFonts w:ascii="Arial" w:hAnsi="Arial" w:cs="Arial"/>
        </w:rPr>
        <w:t>măsurilor</w:t>
      </w:r>
      <w:proofErr w:type="spellEnd"/>
      <w:r w:rsidRPr="00CE4DD8">
        <w:rPr>
          <w:rStyle w:val="tli"/>
          <w:rFonts w:ascii="Arial" w:hAnsi="Arial" w:cs="Arial"/>
        </w:rPr>
        <w:t xml:space="preserve"> </w:t>
      </w:r>
      <w:proofErr w:type="spellStart"/>
      <w:r w:rsidRPr="00CE4DD8">
        <w:rPr>
          <w:rStyle w:val="tli"/>
          <w:rFonts w:ascii="Arial" w:hAnsi="Arial" w:cs="Arial"/>
        </w:rPr>
        <w:t>corective</w:t>
      </w:r>
      <w:proofErr w:type="spellEnd"/>
      <w:r w:rsidRPr="00CE4DD8">
        <w:rPr>
          <w:rStyle w:val="tli"/>
          <w:rFonts w:ascii="Arial" w:hAnsi="Arial" w:cs="Arial"/>
        </w:rPr>
        <w:t xml:space="preserve"> şi a </w:t>
      </w:r>
      <w:proofErr w:type="spellStart"/>
      <w:r w:rsidRPr="00CE4DD8">
        <w:rPr>
          <w:rStyle w:val="tli"/>
          <w:rFonts w:ascii="Arial" w:hAnsi="Arial" w:cs="Arial"/>
        </w:rPr>
        <w:t>penalităţilor</w:t>
      </w:r>
      <w:proofErr w:type="spellEnd"/>
      <w:r w:rsidRPr="00CE4DD8">
        <w:rPr>
          <w:rStyle w:val="tli"/>
          <w:rFonts w:ascii="Arial" w:hAnsi="Arial" w:cs="Arial"/>
        </w:rPr>
        <w:t xml:space="preserve"> </w:t>
      </w:r>
      <w:proofErr w:type="spellStart"/>
      <w:r w:rsidRPr="00CE4DD8">
        <w:rPr>
          <w:rStyle w:val="tli"/>
          <w:rFonts w:ascii="Arial" w:hAnsi="Arial" w:cs="Arial"/>
        </w:rPr>
        <w:t>prevăzute</w:t>
      </w:r>
      <w:proofErr w:type="spellEnd"/>
      <w:r w:rsidRPr="00CE4DD8">
        <w:rPr>
          <w:rStyle w:val="tli"/>
          <w:rFonts w:ascii="Arial" w:hAnsi="Arial" w:cs="Arial"/>
        </w:rPr>
        <w:t xml:space="preserve"> de </w:t>
      </w:r>
      <w:proofErr w:type="spellStart"/>
      <w:r w:rsidRPr="00CE4DD8">
        <w:rPr>
          <w:rStyle w:val="tli"/>
          <w:rFonts w:ascii="Arial" w:hAnsi="Arial" w:cs="Arial"/>
        </w:rPr>
        <w:t>contractul</w:t>
      </w:r>
      <w:proofErr w:type="spellEnd"/>
      <w:r w:rsidRPr="00CE4DD8">
        <w:rPr>
          <w:rStyle w:val="tli"/>
          <w:rFonts w:ascii="Arial" w:hAnsi="Arial" w:cs="Arial"/>
        </w:rPr>
        <w:t xml:space="preserve"> </w:t>
      </w:r>
      <w:proofErr w:type="spellStart"/>
      <w:r w:rsidRPr="00CE4DD8">
        <w:rPr>
          <w:rStyle w:val="tli"/>
          <w:rFonts w:ascii="Arial" w:hAnsi="Arial" w:cs="Arial"/>
        </w:rPr>
        <w:t>încheiat</w:t>
      </w:r>
      <w:proofErr w:type="spellEnd"/>
      <w:r w:rsidRPr="00CE4DD8">
        <w:rPr>
          <w:rStyle w:val="tli"/>
          <w:rFonts w:ascii="Arial" w:hAnsi="Arial" w:cs="Arial"/>
        </w:rPr>
        <w:t xml:space="preserve"> </w:t>
      </w:r>
      <w:proofErr w:type="spellStart"/>
      <w:r w:rsidRPr="00CE4DD8">
        <w:rPr>
          <w:rStyle w:val="tli"/>
          <w:rFonts w:ascii="Arial" w:hAnsi="Arial" w:cs="Arial"/>
        </w:rPr>
        <w:t>între</w:t>
      </w:r>
      <w:proofErr w:type="spellEnd"/>
      <w:r w:rsidRPr="00CE4DD8">
        <w:rPr>
          <w:rStyle w:val="tli"/>
          <w:rFonts w:ascii="Arial" w:hAnsi="Arial" w:cs="Arial"/>
        </w:rPr>
        <w:t xml:space="preserve"> </w:t>
      </w:r>
      <w:proofErr w:type="spellStart"/>
      <w:r w:rsidRPr="00CE4DD8">
        <w:rPr>
          <w:rStyle w:val="tli"/>
          <w:rFonts w:ascii="Arial" w:hAnsi="Arial" w:cs="Arial"/>
        </w:rPr>
        <w:t>Asociaţie</w:t>
      </w:r>
      <w:proofErr w:type="spellEnd"/>
      <w:r w:rsidRPr="00CE4DD8">
        <w:rPr>
          <w:rStyle w:val="tli"/>
          <w:rFonts w:ascii="Arial" w:hAnsi="Arial" w:cs="Arial"/>
        </w:rPr>
        <w:t xml:space="preserve"> şi operator, </w:t>
      </w:r>
      <w:proofErr w:type="spellStart"/>
      <w:r w:rsidRPr="00CE4DD8">
        <w:rPr>
          <w:rStyle w:val="tli"/>
          <w:rFonts w:ascii="Arial" w:hAnsi="Arial" w:cs="Arial"/>
        </w:rPr>
        <w:t>în</w:t>
      </w:r>
      <w:proofErr w:type="spellEnd"/>
      <w:r w:rsidRPr="00CE4DD8">
        <w:rPr>
          <w:rStyle w:val="tli"/>
          <w:rFonts w:ascii="Arial" w:hAnsi="Arial" w:cs="Arial"/>
        </w:rPr>
        <w:t xml:space="preserve"> </w:t>
      </w:r>
      <w:proofErr w:type="spellStart"/>
      <w:r w:rsidRPr="00CE4DD8">
        <w:rPr>
          <w:rStyle w:val="tli"/>
          <w:rFonts w:ascii="Arial" w:hAnsi="Arial" w:cs="Arial"/>
        </w:rPr>
        <w:t>situaţia</w:t>
      </w:r>
      <w:proofErr w:type="spellEnd"/>
      <w:r w:rsidRPr="00CE4DD8">
        <w:rPr>
          <w:rStyle w:val="tli"/>
          <w:rFonts w:ascii="Arial" w:hAnsi="Arial" w:cs="Arial"/>
        </w:rPr>
        <w:t xml:space="preserve"> </w:t>
      </w:r>
      <w:proofErr w:type="spellStart"/>
      <w:r w:rsidRPr="00CE4DD8">
        <w:rPr>
          <w:rStyle w:val="tli"/>
          <w:rFonts w:ascii="Arial" w:hAnsi="Arial" w:cs="Arial"/>
        </w:rPr>
        <w:t>în</w:t>
      </w:r>
      <w:proofErr w:type="spellEnd"/>
      <w:r w:rsidRPr="00CE4DD8">
        <w:rPr>
          <w:rStyle w:val="tli"/>
          <w:rFonts w:ascii="Arial" w:hAnsi="Arial" w:cs="Arial"/>
        </w:rPr>
        <w:t xml:space="preserve"> care </w:t>
      </w:r>
      <w:proofErr w:type="spellStart"/>
      <w:r w:rsidRPr="00CE4DD8">
        <w:rPr>
          <w:rStyle w:val="tli"/>
          <w:rFonts w:ascii="Arial" w:hAnsi="Arial" w:cs="Arial"/>
        </w:rPr>
        <w:t>acesta</w:t>
      </w:r>
      <w:proofErr w:type="spellEnd"/>
      <w:r w:rsidRPr="00CE4DD8">
        <w:rPr>
          <w:rStyle w:val="tli"/>
          <w:rFonts w:ascii="Arial" w:hAnsi="Arial" w:cs="Arial"/>
        </w:rPr>
        <w:t xml:space="preserve"> nu </w:t>
      </w:r>
      <w:proofErr w:type="spellStart"/>
      <w:r w:rsidRPr="00CE4DD8">
        <w:rPr>
          <w:rStyle w:val="tli"/>
          <w:rFonts w:ascii="Arial" w:hAnsi="Arial" w:cs="Arial"/>
        </w:rPr>
        <w:t>respectă</w:t>
      </w:r>
      <w:proofErr w:type="spellEnd"/>
      <w:r w:rsidRPr="00CE4DD8">
        <w:rPr>
          <w:rStyle w:val="tli"/>
          <w:rFonts w:ascii="Arial" w:hAnsi="Arial" w:cs="Arial"/>
        </w:rPr>
        <w:t xml:space="preserve"> </w:t>
      </w:r>
      <w:proofErr w:type="spellStart"/>
      <w:r w:rsidRPr="00CE4DD8">
        <w:rPr>
          <w:rStyle w:val="tli"/>
          <w:rFonts w:ascii="Arial" w:hAnsi="Arial" w:cs="Arial"/>
        </w:rPr>
        <w:t>nivelul</w:t>
      </w:r>
      <w:proofErr w:type="spellEnd"/>
      <w:r w:rsidRPr="00CE4DD8">
        <w:rPr>
          <w:rStyle w:val="tli"/>
          <w:rFonts w:ascii="Arial" w:hAnsi="Arial" w:cs="Arial"/>
        </w:rPr>
        <w:t xml:space="preserve"> </w:t>
      </w:r>
      <w:proofErr w:type="spellStart"/>
      <w:r w:rsidRPr="00CE4DD8">
        <w:rPr>
          <w:rStyle w:val="tli"/>
          <w:rFonts w:ascii="Arial" w:hAnsi="Arial" w:cs="Arial"/>
        </w:rPr>
        <w:t>indicatorilor</w:t>
      </w:r>
      <w:proofErr w:type="spellEnd"/>
      <w:r w:rsidRPr="00CE4DD8">
        <w:rPr>
          <w:rStyle w:val="tli"/>
          <w:rFonts w:ascii="Arial" w:hAnsi="Arial" w:cs="Arial"/>
        </w:rPr>
        <w:t xml:space="preserve"> de </w:t>
      </w:r>
      <w:proofErr w:type="spellStart"/>
      <w:r w:rsidRPr="00CE4DD8">
        <w:rPr>
          <w:rStyle w:val="tli"/>
          <w:rFonts w:ascii="Arial" w:hAnsi="Arial" w:cs="Arial"/>
        </w:rPr>
        <w:t>performanţă</w:t>
      </w:r>
      <w:proofErr w:type="spellEnd"/>
      <w:r w:rsidRPr="00CE4DD8">
        <w:rPr>
          <w:rStyle w:val="tli"/>
          <w:rFonts w:ascii="Arial" w:hAnsi="Arial" w:cs="Arial"/>
        </w:rPr>
        <w:t>;</w:t>
      </w:r>
    </w:p>
    <w:p w14:paraId="423B1AE2" w14:textId="6F790764" w:rsidR="002D42A7" w:rsidRPr="00CE4DD8" w:rsidRDefault="00671A8F" w:rsidP="00671A8F">
      <w:pPr>
        <w:autoSpaceDE w:val="0"/>
        <w:autoSpaceDN w:val="0"/>
        <w:adjustRightInd w:val="0"/>
        <w:spacing w:line="360" w:lineRule="auto"/>
        <w:ind w:firstLine="708"/>
        <w:jc w:val="both"/>
        <w:rPr>
          <w:rFonts w:ascii="Arial" w:hAnsi="Arial" w:cs="Arial"/>
          <w:lang w:val="ro-RO"/>
        </w:rPr>
      </w:pPr>
      <w:bookmarkStart w:id="17" w:name="do|ax2|caV|si1|ar16|al3|lig"/>
      <w:bookmarkEnd w:id="17"/>
      <w:r w:rsidRPr="00CE4DD8">
        <w:rPr>
          <w:rStyle w:val="li"/>
          <w:rFonts w:ascii="Arial" w:hAnsi="Arial" w:cs="Arial"/>
          <w:b/>
          <w:bCs/>
        </w:rPr>
        <w:t xml:space="preserve">g) </w:t>
      </w:r>
      <w:proofErr w:type="spellStart"/>
      <w:r w:rsidRPr="00CE4DD8">
        <w:rPr>
          <w:rStyle w:val="tli"/>
          <w:rFonts w:ascii="Arial" w:hAnsi="Arial" w:cs="Arial"/>
        </w:rPr>
        <w:t>aprobarea</w:t>
      </w:r>
      <w:proofErr w:type="spellEnd"/>
      <w:r w:rsidRPr="00CE4DD8">
        <w:rPr>
          <w:rStyle w:val="tli"/>
          <w:rFonts w:ascii="Arial" w:hAnsi="Arial" w:cs="Arial"/>
        </w:rPr>
        <w:t xml:space="preserve"> </w:t>
      </w:r>
      <w:proofErr w:type="spellStart"/>
      <w:r w:rsidRPr="00CE4DD8">
        <w:rPr>
          <w:rStyle w:val="tli"/>
          <w:rFonts w:ascii="Arial" w:hAnsi="Arial" w:cs="Arial"/>
        </w:rPr>
        <w:t>caietului</w:t>
      </w:r>
      <w:proofErr w:type="spellEnd"/>
      <w:r w:rsidRPr="00CE4DD8">
        <w:rPr>
          <w:rStyle w:val="tli"/>
          <w:rFonts w:ascii="Arial" w:hAnsi="Arial" w:cs="Arial"/>
        </w:rPr>
        <w:t xml:space="preserve"> de </w:t>
      </w:r>
      <w:proofErr w:type="spellStart"/>
      <w:r w:rsidRPr="00CE4DD8">
        <w:rPr>
          <w:rStyle w:val="tli"/>
          <w:rFonts w:ascii="Arial" w:hAnsi="Arial" w:cs="Arial"/>
        </w:rPr>
        <w:t>sarcini</w:t>
      </w:r>
      <w:proofErr w:type="spellEnd"/>
      <w:r w:rsidRPr="00CE4DD8">
        <w:rPr>
          <w:rStyle w:val="tli"/>
          <w:rFonts w:ascii="Arial" w:hAnsi="Arial" w:cs="Arial"/>
        </w:rPr>
        <w:t xml:space="preserve"> şi a </w:t>
      </w:r>
      <w:proofErr w:type="spellStart"/>
      <w:r w:rsidRPr="00CE4DD8">
        <w:rPr>
          <w:rStyle w:val="tli"/>
          <w:rFonts w:ascii="Arial" w:hAnsi="Arial" w:cs="Arial"/>
        </w:rPr>
        <w:t>regulamentului</w:t>
      </w:r>
      <w:proofErr w:type="spellEnd"/>
      <w:r w:rsidRPr="00CE4DD8">
        <w:rPr>
          <w:rStyle w:val="tli"/>
          <w:rFonts w:ascii="Arial" w:hAnsi="Arial" w:cs="Arial"/>
        </w:rPr>
        <w:t xml:space="preserve"> </w:t>
      </w:r>
      <w:proofErr w:type="spellStart"/>
      <w:r w:rsidRPr="00CE4DD8">
        <w:rPr>
          <w:rStyle w:val="tli"/>
          <w:rFonts w:ascii="Arial" w:hAnsi="Arial" w:cs="Arial"/>
        </w:rPr>
        <w:t>Serviciului</w:t>
      </w:r>
      <w:proofErr w:type="spellEnd"/>
      <w:r w:rsidRPr="00CE4DD8">
        <w:rPr>
          <w:rStyle w:val="tli"/>
          <w:rFonts w:ascii="Arial" w:hAnsi="Arial" w:cs="Arial"/>
        </w:rPr>
        <w:t xml:space="preserve">, </w:t>
      </w:r>
      <w:proofErr w:type="spellStart"/>
      <w:r w:rsidRPr="00CE4DD8">
        <w:rPr>
          <w:rStyle w:val="tli"/>
          <w:rFonts w:ascii="Arial" w:hAnsi="Arial" w:cs="Arial"/>
        </w:rPr>
        <w:t>consolidat</w:t>
      </w:r>
      <w:proofErr w:type="spellEnd"/>
      <w:r w:rsidRPr="00CE4DD8">
        <w:rPr>
          <w:rStyle w:val="tli"/>
          <w:rFonts w:ascii="Arial" w:hAnsi="Arial" w:cs="Arial"/>
        </w:rPr>
        <w:t xml:space="preserve"> şi </w:t>
      </w:r>
      <w:proofErr w:type="spellStart"/>
      <w:r w:rsidRPr="00CE4DD8">
        <w:rPr>
          <w:rStyle w:val="tli"/>
          <w:rFonts w:ascii="Arial" w:hAnsi="Arial" w:cs="Arial"/>
        </w:rPr>
        <w:t>armonizat</w:t>
      </w:r>
      <w:proofErr w:type="spellEnd"/>
      <w:r w:rsidRPr="00CE4DD8">
        <w:rPr>
          <w:rStyle w:val="tli"/>
          <w:rFonts w:ascii="Arial" w:hAnsi="Arial" w:cs="Arial"/>
        </w:rPr>
        <w:t xml:space="preserve"> </w:t>
      </w:r>
      <w:proofErr w:type="spellStart"/>
      <w:r w:rsidRPr="00CE4DD8">
        <w:rPr>
          <w:rStyle w:val="tli"/>
          <w:rFonts w:ascii="Arial" w:hAnsi="Arial" w:cs="Arial"/>
        </w:rPr>
        <w:t>pentru</w:t>
      </w:r>
      <w:proofErr w:type="spellEnd"/>
      <w:r w:rsidRPr="00CE4DD8">
        <w:rPr>
          <w:rStyle w:val="tli"/>
          <w:rFonts w:ascii="Arial" w:hAnsi="Arial" w:cs="Arial"/>
        </w:rPr>
        <w:t xml:space="preserve"> </w:t>
      </w:r>
      <w:proofErr w:type="spellStart"/>
      <w:r w:rsidRPr="00CE4DD8">
        <w:rPr>
          <w:rStyle w:val="tli"/>
          <w:rFonts w:ascii="Arial" w:hAnsi="Arial" w:cs="Arial"/>
        </w:rPr>
        <w:t>întreaga</w:t>
      </w:r>
      <w:proofErr w:type="spellEnd"/>
      <w:r w:rsidRPr="00CE4DD8">
        <w:rPr>
          <w:rStyle w:val="tli"/>
          <w:rFonts w:ascii="Arial" w:hAnsi="Arial" w:cs="Arial"/>
        </w:rPr>
        <w:t xml:space="preserve"> </w:t>
      </w:r>
      <w:proofErr w:type="spellStart"/>
      <w:r w:rsidRPr="00CE4DD8">
        <w:rPr>
          <w:rStyle w:val="tli"/>
          <w:rFonts w:ascii="Arial" w:hAnsi="Arial" w:cs="Arial"/>
        </w:rPr>
        <w:t>arie</w:t>
      </w:r>
      <w:proofErr w:type="spellEnd"/>
      <w:r w:rsidRPr="00CE4DD8">
        <w:rPr>
          <w:rStyle w:val="tli"/>
          <w:rFonts w:ascii="Arial" w:hAnsi="Arial" w:cs="Arial"/>
        </w:rPr>
        <w:t xml:space="preserve"> a </w:t>
      </w:r>
      <w:proofErr w:type="spellStart"/>
      <w:r w:rsidRPr="00CE4DD8">
        <w:rPr>
          <w:rStyle w:val="tli"/>
          <w:rFonts w:ascii="Arial" w:hAnsi="Arial" w:cs="Arial"/>
        </w:rPr>
        <w:t>Serviciului</w:t>
      </w:r>
      <w:proofErr w:type="spellEnd"/>
      <w:r w:rsidRPr="00CE4DD8">
        <w:rPr>
          <w:rStyle w:val="tli"/>
          <w:rFonts w:ascii="Arial" w:hAnsi="Arial" w:cs="Arial"/>
        </w:rPr>
        <w:t xml:space="preserve">, elaborate şi </w:t>
      </w:r>
      <w:proofErr w:type="spellStart"/>
      <w:r w:rsidRPr="00CE4DD8">
        <w:rPr>
          <w:rStyle w:val="tli"/>
          <w:rFonts w:ascii="Arial" w:hAnsi="Arial" w:cs="Arial"/>
        </w:rPr>
        <w:t>prezentate</w:t>
      </w:r>
      <w:proofErr w:type="spellEnd"/>
      <w:r w:rsidRPr="00CE4DD8">
        <w:rPr>
          <w:rStyle w:val="tli"/>
          <w:rFonts w:ascii="Arial" w:hAnsi="Arial" w:cs="Arial"/>
        </w:rPr>
        <w:t xml:space="preserve"> de </w:t>
      </w:r>
      <w:proofErr w:type="spellStart"/>
      <w:r w:rsidRPr="00CE4DD8">
        <w:rPr>
          <w:rStyle w:val="tli"/>
          <w:rFonts w:ascii="Arial" w:hAnsi="Arial" w:cs="Arial"/>
        </w:rPr>
        <w:t>consiliul</w:t>
      </w:r>
      <w:proofErr w:type="spellEnd"/>
      <w:r w:rsidRPr="00CE4DD8">
        <w:rPr>
          <w:rStyle w:val="tli"/>
          <w:rFonts w:ascii="Arial" w:hAnsi="Arial" w:cs="Arial"/>
        </w:rPr>
        <w:t xml:space="preserve"> director.</w:t>
      </w:r>
    </w:p>
    <w:p w14:paraId="70833A92" w14:textId="6695B7E0" w:rsidR="002D42A7"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671A8F">
        <w:rPr>
          <w:rFonts w:ascii="Arial" w:hAnsi="Arial" w:cs="Arial"/>
          <w:lang w:val="ro-RO"/>
        </w:rPr>
        <w:tab/>
      </w:r>
      <w:r w:rsidRPr="008940CC">
        <w:rPr>
          <w:rFonts w:ascii="Arial" w:hAnsi="Arial" w:cs="Arial"/>
          <w:b/>
          <w:bCs/>
          <w:lang w:val="ro-RO"/>
        </w:rPr>
        <w:t>(4)</w:t>
      </w:r>
      <w:r w:rsidRPr="008940CC">
        <w:rPr>
          <w:rFonts w:ascii="Arial" w:hAnsi="Arial" w:cs="Arial"/>
          <w:lang w:val="ro-RO"/>
        </w:rPr>
        <w:t xml:space="preserve"> Adunarea generală a </w:t>
      </w:r>
      <w:proofErr w:type="spellStart"/>
      <w:r w:rsidRPr="008940CC">
        <w:rPr>
          <w:rFonts w:ascii="Arial" w:hAnsi="Arial" w:cs="Arial"/>
          <w:lang w:val="ro-RO"/>
        </w:rPr>
        <w:t>Asociaţiei</w:t>
      </w:r>
      <w:proofErr w:type="spellEnd"/>
      <w:r w:rsidRPr="008940CC">
        <w:rPr>
          <w:rFonts w:ascii="Arial" w:hAnsi="Arial" w:cs="Arial"/>
          <w:lang w:val="ro-RO"/>
        </w:rPr>
        <w:t xml:space="preserve"> adoptă, de asemenea, orice hotărâri în exercitarea drepturilor speciale de informare şi de control asupra operatorului, acordate </w:t>
      </w:r>
      <w:proofErr w:type="spellStart"/>
      <w:r w:rsidRPr="008940CC">
        <w:rPr>
          <w:rFonts w:ascii="Arial" w:hAnsi="Arial" w:cs="Arial"/>
          <w:lang w:val="ro-RO"/>
        </w:rPr>
        <w:t>Asociaţiei</w:t>
      </w:r>
      <w:proofErr w:type="spellEnd"/>
      <w:r w:rsidRPr="008940CC">
        <w:rPr>
          <w:rFonts w:ascii="Arial" w:hAnsi="Arial" w:cs="Arial"/>
          <w:lang w:val="ro-RO"/>
        </w:rPr>
        <w:t xml:space="preserve"> conform art. 17 alin. (2) lit. a) pct. 4 din prezentul statut.</w:t>
      </w:r>
    </w:p>
    <w:p w14:paraId="756AF782" w14:textId="0D8F2A07" w:rsidR="002D42A7" w:rsidRPr="008940CC" w:rsidRDefault="002D42A7" w:rsidP="002D42A7">
      <w:pPr>
        <w:autoSpaceDE w:val="0"/>
        <w:autoSpaceDN w:val="0"/>
        <w:adjustRightInd w:val="0"/>
        <w:spacing w:line="360" w:lineRule="auto"/>
        <w:rPr>
          <w:rFonts w:ascii="Arial" w:hAnsi="Arial" w:cs="Arial"/>
          <w:b/>
          <w:bCs/>
          <w:lang w:val="ro-RO"/>
        </w:rPr>
      </w:pPr>
      <w:bookmarkStart w:id="18" w:name="do|ax2|caV|si1|ar16|al3|lib"/>
      <w:bookmarkStart w:id="19" w:name="do|ax2|caV|si1|ar16|al3|lic"/>
      <w:bookmarkStart w:id="20" w:name="do|ax2|caV|si1|ar16|al3|lid"/>
      <w:bookmarkEnd w:id="18"/>
      <w:bookmarkEnd w:id="19"/>
      <w:bookmarkEnd w:id="20"/>
      <w:r w:rsidRPr="008940CC">
        <w:rPr>
          <w:rFonts w:ascii="Arial" w:hAnsi="Arial" w:cs="Arial"/>
          <w:b/>
          <w:bCs/>
          <w:lang w:val="ro-RO"/>
        </w:rPr>
        <w:t>ART. 17</w:t>
      </w:r>
    </w:p>
    <w:p w14:paraId="23A63BD3" w14:textId="0DA17070"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671A8F">
        <w:rPr>
          <w:rFonts w:ascii="Arial" w:hAnsi="Arial" w:cs="Arial"/>
          <w:b/>
          <w:bCs/>
          <w:lang w:val="ro-RO"/>
        </w:rPr>
        <w:tab/>
      </w:r>
      <w:r w:rsidRPr="008940CC">
        <w:rPr>
          <w:rFonts w:ascii="Arial" w:hAnsi="Arial" w:cs="Arial"/>
          <w:b/>
          <w:bCs/>
          <w:lang w:val="ro-RO"/>
        </w:rPr>
        <w:t>(1)</w:t>
      </w:r>
      <w:r w:rsidRPr="008940CC">
        <w:rPr>
          <w:rFonts w:ascii="Arial" w:hAnsi="Arial" w:cs="Arial"/>
          <w:lang w:val="ro-RO"/>
        </w:rPr>
        <w:t xml:space="preserve"> În temeiul art. 16 alin. (3)</w:t>
      </w:r>
      <w:r w:rsidR="006C6E35">
        <w:rPr>
          <w:rFonts w:ascii="Arial" w:hAnsi="Arial" w:cs="Arial"/>
          <w:lang w:val="ro-RO"/>
        </w:rPr>
        <w:t xml:space="preserve"> </w:t>
      </w:r>
      <w:r w:rsidR="006C6E35" w:rsidRPr="00CE4DD8">
        <w:rPr>
          <w:rFonts w:ascii="Arial" w:hAnsi="Arial" w:cs="Arial"/>
          <w:lang w:val="ro-RO"/>
        </w:rPr>
        <w:t>din prezentul Statut</w:t>
      </w:r>
      <w:r w:rsidRPr="00CE4DD8">
        <w:rPr>
          <w:rFonts w:ascii="Arial" w:hAnsi="Arial" w:cs="Arial"/>
          <w:lang w:val="ro-RO"/>
        </w:rPr>
        <w:t xml:space="preserve">, adunarea generală a </w:t>
      </w:r>
      <w:proofErr w:type="spellStart"/>
      <w:r w:rsidRPr="00CE4DD8">
        <w:rPr>
          <w:rFonts w:ascii="Arial" w:hAnsi="Arial" w:cs="Arial"/>
          <w:lang w:val="ro-RO"/>
        </w:rPr>
        <w:t>Asociaţiei</w:t>
      </w:r>
      <w:proofErr w:type="spellEnd"/>
      <w:r w:rsidRPr="00CE4DD8">
        <w:rPr>
          <w:rFonts w:ascii="Arial" w:hAnsi="Arial" w:cs="Arial"/>
          <w:lang w:val="ro-RO"/>
        </w:rPr>
        <w:t xml:space="preserve"> </w:t>
      </w:r>
      <w:proofErr w:type="spellStart"/>
      <w:r w:rsidRPr="00CE4DD8">
        <w:rPr>
          <w:rFonts w:ascii="Arial" w:hAnsi="Arial" w:cs="Arial"/>
          <w:lang w:val="ro-RO"/>
        </w:rPr>
        <w:t>hotărăşte</w:t>
      </w:r>
      <w:proofErr w:type="spellEnd"/>
      <w:r w:rsidRPr="00CE4DD8">
        <w:rPr>
          <w:rFonts w:ascii="Arial" w:hAnsi="Arial" w:cs="Arial"/>
          <w:lang w:val="ro-RO"/>
        </w:rPr>
        <w:t xml:space="preserve"> asupra aspectelor legate de obiectivele </w:t>
      </w:r>
      <w:proofErr w:type="spellStart"/>
      <w:r w:rsidRPr="00CE4DD8">
        <w:rPr>
          <w:rFonts w:ascii="Arial" w:hAnsi="Arial" w:cs="Arial"/>
          <w:lang w:val="ro-RO"/>
        </w:rPr>
        <w:t>Asociaţiei</w:t>
      </w:r>
      <w:proofErr w:type="spellEnd"/>
      <w:r w:rsidRPr="00CE4DD8">
        <w:rPr>
          <w:rFonts w:ascii="Arial" w:hAnsi="Arial" w:cs="Arial"/>
          <w:lang w:val="ro-RO"/>
        </w:rPr>
        <w:t>, a</w:t>
      </w:r>
      <w:r w:rsidRPr="008940CC">
        <w:rPr>
          <w:rFonts w:ascii="Arial" w:hAnsi="Arial" w:cs="Arial"/>
          <w:lang w:val="ro-RO"/>
        </w:rPr>
        <w:t xml:space="preserve">vând în vedere interesul comun al </w:t>
      </w:r>
      <w:proofErr w:type="spellStart"/>
      <w:r w:rsidRPr="008940CC">
        <w:rPr>
          <w:rFonts w:ascii="Arial" w:hAnsi="Arial" w:cs="Arial"/>
          <w:lang w:val="ro-RO"/>
        </w:rPr>
        <w:t>asociaţilor</w:t>
      </w:r>
      <w:proofErr w:type="spellEnd"/>
      <w:r w:rsidRPr="008940CC">
        <w:rPr>
          <w:rFonts w:ascii="Arial" w:hAnsi="Arial" w:cs="Arial"/>
          <w:lang w:val="ro-RO"/>
        </w:rPr>
        <w:t>, în special:</w:t>
      </w:r>
    </w:p>
    <w:p w14:paraId="3B51E266" w14:textId="05632B6B"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6C6E35">
        <w:rPr>
          <w:rFonts w:ascii="Arial" w:hAnsi="Arial" w:cs="Arial"/>
          <w:b/>
          <w:bCs/>
          <w:lang w:val="ro-RO"/>
        </w:rPr>
        <w:tab/>
      </w:r>
      <w:r w:rsidRPr="008940CC">
        <w:rPr>
          <w:rFonts w:ascii="Arial" w:hAnsi="Arial" w:cs="Arial"/>
          <w:b/>
          <w:bCs/>
          <w:lang w:val="ro-RO"/>
        </w:rPr>
        <w:t>a)</w:t>
      </w:r>
      <w:r w:rsidRPr="008940CC">
        <w:rPr>
          <w:rFonts w:ascii="Arial" w:hAnsi="Arial" w:cs="Arial"/>
          <w:lang w:val="ro-RO"/>
        </w:rPr>
        <w:t xml:space="preserve"> strategia de dezvoltare;</w:t>
      </w:r>
    </w:p>
    <w:p w14:paraId="4F67273D" w14:textId="48855A39"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6C6E35">
        <w:rPr>
          <w:rFonts w:ascii="Arial" w:hAnsi="Arial" w:cs="Arial"/>
          <w:b/>
          <w:bCs/>
          <w:lang w:val="ro-RO"/>
        </w:rPr>
        <w:tab/>
      </w:r>
      <w:r w:rsidRPr="008940CC">
        <w:rPr>
          <w:rFonts w:ascii="Arial" w:hAnsi="Arial" w:cs="Arial"/>
          <w:b/>
          <w:bCs/>
          <w:lang w:val="ro-RO"/>
        </w:rPr>
        <w:t>b)</w:t>
      </w:r>
      <w:r w:rsidRPr="008940CC">
        <w:rPr>
          <w:rFonts w:ascii="Arial" w:hAnsi="Arial" w:cs="Arial"/>
          <w:lang w:val="ro-RO"/>
        </w:rPr>
        <w:t xml:space="preserve"> contractul pentru prestarea serviciului de transport public local sau contractul de concesiune.</w:t>
      </w:r>
    </w:p>
    <w:p w14:paraId="4359343D" w14:textId="3EE318F2" w:rsidR="002D42A7" w:rsidRPr="008940CC" w:rsidRDefault="002D42A7" w:rsidP="002D42A7">
      <w:pPr>
        <w:autoSpaceDE w:val="0"/>
        <w:autoSpaceDN w:val="0"/>
        <w:adjustRightInd w:val="0"/>
        <w:spacing w:line="360" w:lineRule="auto"/>
        <w:rPr>
          <w:rFonts w:ascii="Arial" w:hAnsi="Arial" w:cs="Arial"/>
          <w:lang w:val="ro-RO"/>
        </w:rPr>
      </w:pPr>
      <w:r w:rsidRPr="008940CC">
        <w:rPr>
          <w:rFonts w:ascii="Arial" w:hAnsi="Arial" w:cs="Arial"/>
          <w:lang w:val="ro-RO"/>
        </w:rPr>
        <w:t xml:space="preserve">   </w:t>
      </w:r>
      <w:r w:rsidR="006C6E35">
        <w:rPr>
          <w:rFonts w:ascii="Arial" w:hAnsi="Arial" w:cs="Arial"/>
          <w:lang w:val="ro-RO"/>
        </w:rPr>
        <w:tab/>
      </w:r>
      <w:r w:rsidRPr="008940CC">
        <w:rPr>
          <w:rFonts w:ascii="Arial" w:hAnsi="Arial" w:cs="Arial"/>
          <w:lang w:val="ro-RO"/>
        </w:rPr>
        <w:t xml:space="preserve"> </w:t>
      </w:r>
      <w:r w:rsidRPr="008940CC">
        <w:rPr>
          <w:rFonts w:ascii="Arial" w:hAnsi="Arial" w:cs="Arial"/>
          <w:b/>
          <w:bCs/>
          <w:lang w:val="ro-RO"/>
        </w:rPr>
        <w:t>(2)</w:t>
      </w:r>
      <w:r w:rsidRPr="008940CC">
        <w:rPr>
          <w:rFonts w:ascii="Arial" w:hAnsi="Arial" w:cs="Arial"/>
          <w:lang w:val="ro-RO"/>
        </w:rPr>
        <w:t xml:space="preserve"> În legătură cu acestea, </w:t>
      </w:r>
      <w:proofErr w:type="spellStart"/>
      <w:r w:rsidRPr="008940CC">
        <w:rPr>
          <w:rFonts w:ascii="Arial" w:hAnsi="Arial" w:cs="Arial"/>
          <w:lang w:val="ro-RO"/>
        </w:rPr>
        <w:t>asociaţii</w:t>
      </w:r>
      <w:proofErr w:type="spellEnd"/>
      <w:r w:rsidRPr="008940CC">
        <w:rPr>
          <w:rFonts w:ascii="Arial" w:hAnsi="Arial" w:cs="Arial"/>
          <w:lang w:val="ro-RO"/>
        </w:rPr>
        <w:t xml:space="preserve"> convin:</w:t>
      </w:r>
    </w:p>
    <w:p w14:paraId="5035E346" w14:textId="4E085C4C" w:rsidR="002D42A7" w:rsidRPr="008940CC" w:rsidRDefault="002D42A7" w:rsidP="002D42A7">
      <w:pPr>
        <w:autoSpaceDE w:val="0"/>
        <w:autoSpaceDN w:val="0"/>
        <w:adjustRightInd w:val="0"/>
        <w:spacing w:line="360" w:lineRule="auto"/>
        <w:rPr>
          <w:rFonts w:ascii="Arial" w:hAnsi="Arial" w:cs="Arial"/>
          <w:u w:val="single"/>
          <w:lang w:val="ro-RO"/>
        </w:rPr>
      </w:pPr>
      <w:r w:rsidRPr="008940CC">
        <w:rPr>
          <w:rFonts w:ascii="Arial" w:hAnsi="Arial" w:cs="Arial"/>
          <w:b/>
          <w:bCs/>
          <w:lang w:val="ro-RO"/>
        </w:rPr>
        <w:t xml:space="preserve">    </w:t>
      </w:r>
      <w:r w:rsidR="006C6E35">
        <w:rPr>
          <w:rFonts w:ascii="Arial" w:hAnsi="Arial" w:cs="Arial"/>
          <w:b/>
          <w:bCs/>
          <w:lang w:val="ro-RO"/>
        </w:rPr>
        <w:tab/>
      </w:r>
      <w:r w:rsidRPr="008940CC">
        <w:rPr>
          <w:rFonts w:ascii="Arial" w:hAnsi="Arial" w:cs="Arial"/>
          <w:b/>
          <w:bCs/>
          <w:u w:val="single"/>
          <w:lang w:val="ro-RO"/>
        </w:rPr>
        <w:t>a)</w:t>
      </w:r>
      <w:r w:rsidRPr="008940CC">
        <w:rPr>
          <w:rFonts w:ascii="Arial" w:hAnsi="Arial" w:cs="Arial"/>
          <w:u w:val="single"/>
          <w:lang w:val="ro-RO"/>
        </w:rPr>
        <w:t xml:space="preserve"> Strategia de dezvoltare</w:t>
      </w:r>
    </w:p>
    <w:p w14:paraId="3E5CC979"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1.</w:t>
      </w:r>
      <w:r w:rsidRPr="008940CC">
        <w:rPr>
          <w:rFonts w:ascii="Arial" w:hAnsi="Arial" w:cs="Arial"/>
          <w:lang w:val="ro-RO"/>
        </w:rPr>
        <w:t xml:space="preserve"> </w:t>
      </w:r>
      <w:proofErr w:type="spellStart"/>
      <w:r w:rsidRPr="008940CC">
        <w:rPr>
          <w:rFonts w:ascii="Arial" w:hAnsi="Arial" w:cs="Arial"/>
          <w:lang w:val="ro-RO"/>
        </w:rPr>
        <w:t>Asociaţia</w:t>
      </w:r>
      <w:proofErr w:type="spellEnd"/>
      <w:r w:rsidRPr="008940CC">
        <w:rPr>
          <w:rFonts w:ascii="Arial" w:hAnsi="Arial" w:cs="Arial"/>
          <w:lang w:val="ro-RO"/>
        </w:rPr>
        <w:t xml:space="preserve"> va asigura elaborarea şi aprobarea strategiei de dezvoltare. Pe baza strategiei de dezvoltare vor fi stabilite </w:t>
      </w:r>
      <w:proofErr w:type="spellStart"/>
      <w:r w:rsidRPr="008940CC">
        <w:rPr>
          <w:rFonts w:ascii="Arial" w:hAnsi="Arial" w:cs="Arial"/>
          <w:lang w:val="ro-RO"/>
        </w:rPr>
        <w:t>investiţiile</w:t>
      </w:r>
      <w:proofErr w:type="spellEnd"/>
      <w:r w:rsidRPr="008940CC">
        <w:rPr>
          <w:rFonts w:ascii="Arial" w:hAnsi="Arial" w:cs="Arial"/>
          <w:lang w:val="ro-RO"/>
        </w:rPr>
        <w:t xml:space="preserve"> necesare atingerii obiectivelor prevăzute de această strategie şi </w:t>
      </w:r>
      <w:proofErr w:type="spellStart"/>
      <w:r w:rsidRPr="008940CC">
        <w:rPr>
          <w:rFonts w:ascii="Arial" w:hAnsi="Arial" w:cs="Arial"/>
          <w:lang w:val="ro-RO"/>
        </w:rPr>
        <w:t>prioritizarea</w:t>
      </w:r>
      <w:proofErr w:type="spellEnd"/>
      <w:r w:rsidRPr="008940CC">
        <w:rPr>
          <w:rFonts w:ascii="Arial" w:hAnsi="Arial" w:cs="Arial"/>
          <w:lang w:val="ro-RO"/>
        </w:rPr>
        <w:t xml:space="preserve"> acestora, precum şi planul de implementare şi analiza </w:t>
      </w:r>
      <w:proofErr w:type="spellStart"/>
      <w:r w:rsidRPr="008940CC">
        <w:rPr>
          <w:rFonts w:ascii="Arial" w:hAnsi="Arial" w:cs="Arial"/>
          <w:lang w:val="ro-RO"/>
        </w:rPr>
        <w:t>macrosuportabilităţii</w:t>
      </w:r>
      <w:proofErr w:type="spellEnd"/>
      <w:r w:rsidRPr="008940CC">
        <w:rPr>
          <w:rFonts w:ascii="Arial" w:hAnsi="Arial" w:cs="Arial"/>
          <w:lang w:val="ro-RO"/>
        </w:rPr>
        <w:t xml:space="preserve">. Planurile de </w:t>
      </w:r>
      <w:proofErr w:type="spellStart"/>
      <w:r w:rsidRPr="008940CC">
        <w:rPr>
          <w:rFonts w:ascii="Arial" w:hAnsi="Arial" w:cs="Arial"/>
          <w:lang w:val="ro-RO"/>
        </w:rPr>
        <w:t>investiţii</w:t>
      </w:r>
      <w:proofErr w:type="spellEnd"/>
      <w:r w:rsidRPr="008940CC">
        <w:rPr>
          <w:rFonts w:ascii="Arial" w:hAnsi="Arial" w:cs="Arial"/>
          <w:lang w:val="ro-RO"/>
        </w:rPr>
        <w:t xml:space="preserve"> vor fi actualizate periodic, </w:t>
      </w:r>
      <w:proofErr w:type="spellStart"/>
      <w:r w:rsidRPr="008940CC">
        <w:rPr>
          <w:rFonts w:ascii="Arial" w:hAnsi="Arial" w:cs="Arial"/>
          <w:lang w:val="ro-RO"/>
        </w:rPr>
        <w:t>ţinând</w:t>
      </w:r>
      <w:proofErr w:type="spellEnd"/>
      <w:r w:rsidRPr="008940CC">
        <w:rPr>
          <w:rFonts w:ascii="Arial" w:hAnsi="Arial" w:cs="Arial"/>
          <w:lang w:val="ro-RO"/>
        </w:rPr>
        <w:t xml:space="preserve"> seama de strategia de dezvoltare.</w:t>
      </w:r>
    </w:p>
    <w:p w14:paraId="08AA0705"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Pr="008940CC">
        <w:rPr>
          <w:rFonts w:ascii="Arial" w:hAnsi="Arial" w:cs="Arial"/>
          <w:b/>
          <w:bCs/>
          <w:lang w:val="ro-RO"/>
        </w:rPr>
        <w:t>2.</w:t>
      </w:r>
      <w:r w:rsidRPr="008940CC">
        <w:rPr>
          <w:rFonts w:ascii="Arial" w:hAnsi="Arial" w:cs="Arial"/>
          <w:lang w:val="ro-RO"/>
        </w:rPr>
        <w:t xml:space="preserve"> Sursele de </w:t>
      </w:r>
      <w:proofErr w:type="spellStart"/>
      <w:r w:rsidRPr="008940CC">
        <w:rPr>
          <w:rFonts w:ascii="Arial" w:hAnsi="Arial" w:cs="Arial"/>
          <w:lang w:val="ro-RO"/>
        </w:rPr>
        <w:t>finanţare</w:t>
      </w:r>
      <w:proofErr w:type="spellEnd"/>
      <w:r w:rsidRPr="008940CC">
        <w:rPr>
          <w:rFonts w:ascii="Arial" w:hAnsi="Arial" w:cs="Arial"/>
          <w:lang w:val="ro-RO"/>
        </w:rPr>
        <w:t xml:space="preserve"> a </w:t>
      </w:r>
      <w:proofErr w:type="spellStart"/>
      <w:r w:rsidRPr="008940CC">
        <w:rPr>
          <w:rFonts w:ascii="Arial" w:hAnsi="Arial" w:cs="Arial"/>
          <w:lang w:val="ro-RO"/>
        </w:rPr>
        <w:t>investiţiilor</w:t>
      </w:r>
      <w:proofErr w:type="spellEnd"/>
      <w:r w:rsidRPr="008940CC">
        <w:rPr>
          <w:rFonts w:ascii="Arial" w:hAnsi="Arial" w:cs="Arial"/>
          <w:lang w:val="ro-RO"/>
        </w:rPr>
        <w:t xml:space="preserve"> pot fi fonduri nerambursabile acordate de Uniunea Europeană sau de </w:t>
      </w:r>
      <w:proofErr w:type="spellStart"/>
      <w:r w:rsidRPr="008940CC">
        <w:rPr>
          <w:rFonts w:ascii="Arial" w:hAnsi="Arial" w:cs="Arial"/>
          <w:lang w:val="ro-RO"/>
        </w:rPr>
        <w:t>instituţii</w:t>
      </w:r>
      <w:proofErr w:type="spellEnd"/>
      <w:r w:rsidRPr="008940CC">
        <w:rPr>
          <w:rFonts w:ascii="Arial" w:hAnsi="Arial" w:cs="Arial"/>
          <w:lang w:val="ro-RO"/>
        </w:rPr>
        <w:t xml:space="preserve"> financiare, fonduri de la bugetul de stat sau de la bugetele locale ale </w:t>
      </w:r>
      <w:proofErr w:type="spellStart"/>
      <w:r w:rsidRPr="008940CC">
        <w:rPr>
          <w:rFonts w:ascii="Arial" w:hAnsi="Arial" w:cs="Arial"/>
          <w:lang w:val="ro-RO"/>
        </w:rPr>
        <w:t>asociaţilor</w:t>
      </w:r>
      <w:proofErr w:type="spellEnd"/>
      <w:r w:rsidRPr="008940CC">
        <w:rPr>
          <w:rFonts w:ascii="Arial" w:hAnsi="Arial" w:cs="Arial"/>
          <w:lang w:val="ro-RO"/>
        </w:rPr>
        <w:t>, fondurile proprii sau atrase ale operatorului.</w:t>
      </w:r>
    </w:p>
    <w:p w14:paraId="7DDBF90B"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3.</w:t>
      </w:r>
      <w:r w:rsidRPr="008940CC">
        <w:rPr>
          <w:rFonts w:ascii="Arial" w:hAnsi="Arial" w:cs="Arial"/>
          <w:lang w:val="ro-RO"/>
        </w:rPr>
        <w:t xml:space="preserve"> Listele de </w:t>
      </w:r>
      <w:proofErr w:type="spellStart"/>
      <w:r w:rsidRPr="008940CC">
        <w:rPr>
          <w:rFonts w:ascii="Arial" w:hAnsi="Arial" w:cs="Arial"/>
          <w:lang w:val="ro-RO"/>
        </w:rPr>
        <w:t>investiţii</w:t>
      </w:r>
      <w:proofErr w:type="spellEnd"/>
      <w:r w:rsidRPr="008940CC">
        <w:rPr>
          <w:rFonts w:ascii="Arial" w:hAnsi="Arial" w:cs="Arial"/>
          <w:lang w:val="ro-RO"/>
        </w:rPr>
        <w:t xml:space="preserve"> prioritare şi planurile de </w:t>
      </w:r>
      <w:proofErr w:type="spellStart"/>
      <w:r w:rsidRPr="008940CC">
        <w:rPr>
          <w:rFonts w:ascii="Arial" w:hAnsi="Arial" w:cs="Arial"/>
          <w:lang w:val="ro-RO"/>
        </w:rPr>
        <w:t>finanţare</w:t>
      </w:r>
      <w:proofErr w:type="spellEnd"/>
      <w:r w:rsidRPr="008940CC">
        <w:rPr>
          <w:rFonts w:ascii="Arial" w:hAnsi="Arial" w:cs="Arial"/>
          <w:lang w:val="ro-RO"/>
        </w:rPr>
        <w:t xml:space="preserve"> a acestora vor fi discutate în </w:t>
      </w:r>
      <w:proofErr w:type="spellStart"/>
      <w:r w:rsidRPr="008940CC">
        <w:rPr>
          <w:rFonts w:ascii="Arial" w:hAnsi="Arial" w:cs="Arial"/>
          <w:lang w:val="ro-RO"/>
        </w:rPr>
        <w:t>şedinţele</w:t>
      </w:r>
      <w:proofErr w:type="spellEnd"/>
      <w:r w:rsidRPr="008940CC">
        <w:rPr>
          <w:rFonts w:ascii="Arial" w:hAnsi="Arial" w:cs="Arial"/>
          <w:lang w:val="ro-RO"/>
        </w:rPr>
        <w:t xml:space="preserve"> adunării generale a </w:t>
      </w:r>
      <w:proofErr w:type="spellStart"/>
      <w:r w:rsidRPr="008940CC">
        <w:rPr>
          <w:rFonts w:ascii="Arial" w:hAnsi="Arial" w:cs="Arial"/>
          <w:lang w:val="ro-RO"/>
        </w:rPr>
        <w:t>Asociaţiei</w:t>
      </w:r>
      <w:proofErr w:type="spellEnd"/>
      <w:r w:rsidRPr="008940CC">
        <w:rPr>
          <w:rFonts w:ascii="Arial" w:hAnsi="Arial" w:cs="Arial"/>
          <w:lang w:val="ro-RO"/>
        </w:rPr>
        <w:t xml:space="preserve"> şi aprobate de </w:t>
      </w:r>
      <w:proofErr w:type="spellStart"/>
      <w:r w:rsidRPr="008940CC">
        <w:rPr>
          <w:rFonts w:ascii="Arial" w:hAnsi="Arial" w:cs="Arial"/>
          <w:lang w:val="ro-RO"/>
        </w:rPr>
        <w:t>autorităţile</w:t>
      </w:r>
      <w:proofErr w:type="spellEnd"/>
      <w:r w:rsidRPr="008940CC">
        <w:rPr>
          <w:rFonts w:ascii="Arial" w:hAnsi="Arial" w:cs="Arial"/>
          <w:lang w:val="ro-RO"/>
        </w:rPr>
        <w:t xml:space="preserve"> deliberative ale </w:t>
      </w:r>
      <w:proofErr w:type="spellStart"/>
      <w:r w:rsidRPr="008940CC">
        <w:rPr>
          <w:rFonts w:ascii="Arial" w:hAnsi="Arial" w:cs="Arial"/>
          <w:lang w:val="ro-RO"/>
        </w:rPr>
        <w:t>asociaţilor</w:t>
      </w:r>
      <w:proofErr w:type="spellEnd"/>
      <w:r w:rsidRPr="008940CC">
        <w:rPr>
          <w:rFonts w:ascii="Arial" w:hAnsi="Arial" w:cs="Arial"/>
          <w:lang w:val="ro-RO"/>
        </w:rPr>
        <w:t xml:space="preserve"> beneficiari ai </w:t>
      </w:r>
      <w:proofErr w:type="spellStart"/>
      <w:r w:rsidRPr="008940CC">
        <w:rPr>
          <w:rFonts w:ascii="Arial" w:hAnsi="Arial" w:cs="Arial"/>
          <w:lang w:val="ro-RO"/>
        </w:rPr>
        <w:t>investiţiilor</w:t>
      </w:r>
      <w:proofErr w:type="spellEnd"/>
      <w:r w:rsidRPr="008940CC">
        <w:rPr>
          <w:rFonts w:ascii="Arial" w:hAnsi="Arial" w:cs="Arial"/>
          <w:lang w:val="ro-RO"/>
        </w:rPr>
        <w:t xml:space="preserve"> (proprietarii bunurilor rezultate în urma </w:t>
      </w:r>
      <w:proofErr w:type="spellStart"/>
      <w:r w:rsidRPr="008940CC">
        <w:rPr>
          <w:rFonts w:ascii="Arial" w:hAnsi="Arial" w:cs="Arial"/>
          <w:lang w:val="ro-RO"/>
        </w:rPr>
        <w:t>investiţiilor</w:t>
      </w:r>
      <w:proofErr w:type="spellEnd"/>
      <w:r w:rsidRPr="008940CC">
        <w:rPr>
          <w:rFonts w:ascii="Arial" w:hAnsi="Arial" w:cs="Arial"/>
          <w:lang w:val="ro-RO"/>
        </w:rPr>
        <w:t xml:space="preserve">), precum şi ale </w:t>
      </w:r>
      <w:proofErr w:type="spellStart"/>
      <w:r w:rsidRPr="008940CC">
        <w:rPr>
          <w:rFonts w:ascii="Arial" w:hAnsi="Arial" w:cs="Arial"/>
          <w:lang w:val="ro-RO"/>
        </w:rPr>
        <w:t>asociaţilor</w:t>
      </w:r>
      <w:proofErr w:type="spellEnd"/>
      <w:r w:rsidRPr="008940CC">
        <w:rPr>
          <w:rFonts w:ascii="Arial" w:hAnsi="Arial" w:cs="Arial"/>
          <w:lang w:val="ro-RO"/>
        </w:rPr>
        <w:t xml:space="preserve"> </w:t>
      </w:r>
      <w:proofErr w:type="spellStart"/>
      <w:r w:rsidRPr="008940CC">
        <w:rPr>
          <w:rFonts w:ascii="Arial" w:hAnsi="Arial" w:cs="Arial"/>
          <w:lang w:val="ro-RO"/>
        </w:rPr>
        <w:t>deserviţi</w:t>
      </w:r>
      <w:proofErr w:type="spellEnd"/>
      <w:r w:rsidRPr="008940CC">
        <w:rPr>
          <w:rFonts w:ascii="Arial" w:hAnsi="Arial" w:cs="Arial"/>
          <w:lang w:val="ro-RO"/>
        </w:rPr>
        <w:t xml:space="preserve"> de bunurile rezultate în urma </w:t>
      </w:r>
      <w:proofErr w:type="spellStart"/>
      <w:r w:rsidRPr="008940CC">
        <w:rPr>
          <w:rFonts w:ascii="Arial" w:hAnsi="Arial" w:cs="Arial"/>
          <w:lang w:val="ro-RO"/>
        </w:rPr>
        <w:t>investiţiilor</w:t>
      </w:r>
      <w:proofErr w:type="spellEnd"/>
      <w:r w:rsidRPr="008940CC">
        <w:rPr>
          <w:rFonts w:ascii="Arial" w:hAnsi="Arial" w:cs="Arial"/>
          <w:lang w:val="ro-RO"/>
        </w:rPr>
        <w:t xml:space="preserve">. Acestea vor </w:t>
      </w:r>
      <w:r w:rsidRPr="008940CC">
        <w:rPr>
          <w:rFonts w:ascii="Arial" w:hAnsi="Arial" w:cs="Arial"/>
          <w:lang w:val="ro-RO"/>
        </w:rPr>
        <w:lastRenderedPageBreak/>
        <w:t>fi anexate la contractul pentru prestarea serviciului de transport public local sau contractul de concesiune şi fac parte integrantă din acesta.</w:t>
      </w:r>
    </w:p>
    <w:p w14:paraId="7AEE1DF8"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4.</w:t>
      </w:r>
      <w:r w:rsidRPr="008940CC">
        <w:rPr>
          <w:rFonts w:ascii="Arial" w:hAnsi="Arial" w:cs="Arial"/>
          <w:lang w:val="ro-RO"/>
        </w:rPr>
        <w:t xml:space="preserve"> Studiile de fezabilitate aferente listelor de </w:t>
      </w:r>
      <w:proofErr w:type="spellStart"/>
      <w:r w:rsidRPr="008940CC">
        <w:rPr>
          <w:rFonts w:ascii="Arial" w:hAnsi="Arial" w:cs="Arial"/>
          <w:lang w:val="ro-RO"/>
        </w:rPr>
        <w:t>investiţii</w:t>
      </w:r>
      <w:proofErr w:type="spellEnd"/>
      <w:r w:rsidRPr="008940CC">
        <w:rPr>
          <w:rFonts w:ascii="Arial" w:hAnsi="Arial" w:cs="Arial"/>
          <w:lang w:val="ro-RO"/>
        </w:rPr>
        <w:t xml:space="preserve"> vor fi supuse avizului consultativ al </w:t>
      </w:r>
      <w:proofErr w:type="spellStart"/>
      <w:r w:rsidRPr="008940CC">
        <w:rPr>
          <w:rFonts w:ascii="Arial" w:hAnsi="Arial" w:cs="Arial"/>
          <w:lang w:val="ro-RO"/>
        </w:rPr>
        <w:t>Asociaţiei</w:t>
      </w:r>
      <w:proofErr w:type="spellEnd"/>
      <w:r w:rsidRPr="008940CC">
        <w:rPr>
          <w:rFonts w:ascii="Arial" w:hAnsi="Arial" w:cs="Arial"/>
          <w:lang w:val="ro-RO"/>
        </w:rPr>
        <w:t xml:space="preserve"> înainte de a fi aprobate de </w:t>
      </w:r>
      <w:proofErr w:type="spellStart"/>
      <w:r w:rsidRPr="008940CC">
        <w:rPr>
          <w:rFonts w:ascii="Arial" w:hAnsi="Arial" w:cs="Arial"/>
          <w:lang w:val="ro-RO"/>
        </w:rPr>
        <w:t>autorităţile</w:t>
      </w:r>
      <w:proofErr w:type="spellEnd"/>
      <w:r w:rsidRPr="008940CC">
        <w:rPr>
          <w:rFonts w:ascii="Arial" w:hAnsi="Arial" w:cs="Arial"/>
          <w:lang w:val="ro-RO"/>
        </w:rPr>
        <w:t xml:space="preserve"> deliberative ale </w:t>
      </w:r>
      <w:proofErr w:type="spellStart"/>
      <w:r w:rsidRPr="008940CC">
        <w:rPr>
          <w:rFonts w:ascii="Arial" w:hAnsi="Arial" w:cs="Arial"/>
          <w:lang w:val="ro-RO"/>
        </w:rPr>
        <w:t>Asociaţilor</w:t>
      </w:r>
      <w:proofErr w:type="spellEnd"/>
      <w:r w:rsidRPr="008940CC">
        <w:rPr>
          <w:rFonts w:ascii="Arial" w:hAnsi="Arial" w:cs="Arial"/>
          <w:lang w:val="ro-RO"/>
        </w:rPr>
        <w:t xml:space="preserve"> beneficiari ai </w:t>
      </w:r>
      <w:proofErr w:type="spellStart"/>
      <w:r w:rsidRPr="008940CC">
        <w:rPr>
          <w:rFonts w:ascii="Arial" w:hAnsi="Arial" w:cs="Arial"/>
          <w:lang w:val="ro-RO"/>
        </w:rPr>
        <w:t>investiţiilor</w:t>
      </w:r>
      <w:proofErr w:type="spellEnd"/>
      <w:r w:rsidRPr="008940CC">
        <w:rPr>
          <w:rFonts w:ascii="Arial" w:hAnsi="Arial" w:cs="Arial"/>
          <w:lang w:val="ro-RO"/>
        </w:rPr>
        <w:t xml:space="preserve"> (proprietarii bunurilor rezultate în urma </w:t>
      </w:r>
      <w:proofErr w:type="spellStart"/>
      <w:r w:rsidRPr="008940CC">
        <w:rPr>
          <w:rFonts w:ascii="Arial" w:hAnsi="Arial" w:cs="Arial"/>
          <w:lang w:val="ro-RO"/>
        </w:rPr>
        <w:t>investiţiilor</w:t>
      </w:r>
      <w:proofErr w:type="spellEnd"/>
      <w:r w:rsidRPr="008940CC">
        <w:rPr>
          <w:rFonts w:ascii="Arial" w:hAnsi="Arial" w:cs="Arial"/>
          <w:lang w:val="ro-RO"/>
        </w:rPr>
        <w:t>).</w:t>
      </w:r>
    </w:p>
    <w:p w14:paraId="1C00A06B" w14:textId="31C9A1E2" w:rsidR="002D42A7" w:rsidRPr="008940CC" w:rsidRDefault="002D42A7" w:rsidP="002D42A7">
      <w:pPr>
        <w:autoSpaceDE w:val="0"/>
        <w:autoSpaceDN w:val="0"/>
        <w:adjustRightInd w:val="0"/>
        <w:spacing w:line="360" w:lineRule="auto"/>
        <w:jc w:val="both"/>
        <w:rPr>
          <w:rFonts w:ascii="Arial" w:hAnsi="Arial" w:cs="Arial"/>
          <w:u w:val="single"/>
          <w:lang w:val="ro-RO"/>
        </w:rPr>
      </w:pPr>
      <w:r w:rsidRPr="008940CC">
        <w:rPr>
          <w:rFonts w:ascii="Arial" w:hAnsi="Arial" w:cs="Arial"/>
          <w:b/>
          <w:bCs/>
          <w:lang w:val="ro-RO"/>
        </w:rPr>
        <w:t xml:space="preserve">    </w:t>
      </w:r>
      <w:r w:rsidR="006C6E35">
        <w:rPr>
          <w:rFonts w:ascii="Arial" w:hAnsi="Arial" w:cs="Arial"/>
          <w:b/>
          <w:bCs/>
          <w:lang w:val="ro-RO"/>
        </w:rPr>
        <w:tab/>
      </w:r>
      <w:r w:rsidRPr="008940CC">
        <w:rPr>
          <w:rFonts w:ascii="Arial" w:hAnsi="Arial" w:cs="Arial"/>
          <w:b/>
          <w:bCs/>
          <w:lang w:val="ro-RO"/>
        </w:rPr>
        <w:t>b)</w:t>
      </w:r>
      <w:r w:rsidRPr="008940CC">
        <w:rPr>
          <w:rFonts w:ascii="Arial" w:hAnsi="Arial" w:cs="Arial"/>
          <w:lang w:val="ro-RO"/>
        </w:rPr>
        <w:t xml:space="preserve"> </w:t>
      </w:r>
      <w:r w:rsidRPr="008940CC">
        <w:rPr>
          <w:rFonts w:ascii="Arial" w:hAnsi="Arial" w:cs="Arial"/>
          <w:u w:val="single"/>
          <w:lang w:val="ro-RO"/>
        </w:rPr>
        <w:t>Contractul pentru prestarea serviciului de transport public local sau contractul de concesiune</w:t>
      </w:r>
    </w:p>
    <w:p w14:paraId="5F16DCF2"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Pr="008940CC">
        <w:rPr>
          <w:rFonts w:ascii="Arial" w:hAnsi="Arial" w:cs="Arial"/>
          <w:b/>
          <w:bCs/>
          <w:lang w:val="ro-RO"/>
        </w:rPr>
        <w:t>1.</w:t>
      </w:r>
      <w:r w:rsidRPr="008940CC">
        <w:rPr>
          <w:rFonts w:ascii="Arial" w:hAnsi="Arial" w:cs="Arial"/>
          <w:lang w:val="ro-RO"/>
        </w:rPr>
        <w:t xml:space="preserve"> pentru prestarea serviciului de transport public local sau contractul de concesiune va fi semnat, pe de o parte, de </w:t>
      </w:r>
      <w:proofErr w:type="spellStart"/>
      <w:r w:rsidRPr="008940CC">
        <w:rPr>
          <w:rFonts w:ascii="Arial" w:hAnsi="Arial" w:cs="Arial"/>
          <w:lang w:val="ro-RO"/>
        </w:rPr>
        <w:t>Asociaţie</w:t>
      </w:r>
      <w:proofErr w:type="spellEnd"/>
      <w:r w:rsidRPr="008940CC">
        <w:rPr>
          <w:rFonts w:ascii="Arial" w:hAnsi="Arial" w:cs="Arial"/>
          <w:lang w:val="ro-RO"/>
        </w:rPr>
        <w:t xml:space="preserve">, în numele şi pe seama </w:t>
      </w:r>
      <w:proofErr w:type="spellStart"/>
      <w:r w:rsidRPr="008940CC">
        <w:rPr>
          <w:rFonts w:ascii="Arial" w:hAnsi="Arial" w:cs="Arial"/>
          <w:lang w:val="ro-RO"/>
        </w:rPr>
        <w:t>asociaţilor</w:t>
      </w:r>
      <w:proofErr w:type="spellEnd"/>
      <w:r w:rsidRPr="008940CC">
        <w:rPr>
          <w:rFonts w:ascii="Arial" w:hAnsi="Arial" w:cs="Arial"/>
          <w:lang w:val="ro-RO"/>
        </w:rPr>
        <w:t xml:space="preserve"> săi.</w:t>
      </w:r>
    </w:p>
    <w:p w14:paraId="0B2712F9"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2.</w:t>
      </w:r>
      <w:r w:rsidRPr="008940CC">
        <w:rPr>
          <w:rFonts w:ascii="Arial" w:hAnsi="Arial" w:cs="Arial"/>
          <w:lang w:val="ro-RO"/>
        </w:rPr>
        <w:t xml:space="preserve"> Prin contractul pentru prestarea serviciului de transport public local sau a contractului de concesiune </w:t>
      </w:r>
      <w:proofErr w:type="spellStart"/>
      <w:r w:rsidRPr="008940CC">
        <w:rPr>
          <w:rFonts w:ascii="Arial" w:hAnsi="Arial" w:cs="Arial"/>
          <w:lang w:val="ro-RO"/>
        </w:rPr>
        <w:t>Asociaţia</w:t>
      </w:r>
      <w:proofErr w:type="spellEnd"/>
      <w:r w:rsidRPr="008940CC">
        <w:rPr>
          <w:rFonts w:ascii="Arial" w:hAnsi="Arial" w:cs="Arial"/>
          <w:lang w:val="ro-RO"/>
        </w:rPr>
        <w:t xml:space="preserve">, în numele şi pe seama </w:t>
      </w:r>
      <w:proofErr w:type="spellStart"/>
      <w:r w:rsidRPr="008940CC">
        <w:rPr>
          <w:rFonts w:ascii="Arial" w:hAnsi="Arial" w:cs="Arial"/>
          <w:lang w:val="ro-RO"/>
        </w:rPr>
        <w:t>asociaţilor</w:t>
      </w:r>
      <w:proofErr w:type="spellEnd"/>
      <w:r w:rsidRPr="008940CC">
        <w:rPr>
          <w:rFonts w:ascii="Arial" w:hAnsi="Arial" w:cs="Arial"/>
          <w:lang w:val="ro-RO"/>
        </w:rPr>
        <w:t xml:space="preserve">, va conferi operatorului dreptul de a furniza Serviciul ca serviciu comunitar de </w:t>
      </w:r>
      <w:proofErr w:type="spellStart"/>
      <w:r w:rsidRPr="008940CC">
        <w:rPr>
          <w:rFonts w:ascii="Arial" w:hAnsi="Arial" w:cs="Arial"/>
          <w:lang w:val="ro-RO"/>
        </w:rPr>
        <w:t>utilităţi</w:t>
      </w:r>
      <w:proofErr w:type="spellEnd"/>
      <w:r w:rsidRPr="008940CC">
        <w:rPr>
          <w:rFonts w:ascii="Arial" w:hAnsi="Arial" w:cs="Arial"/>
          <w:lang w:val="ro-RO"/>
        </w:rPr>
        <w:t xml:space="preserve"> publice pe raza lor de </w:t>
      </w:r>
      <w:proofErr w:type="spellStart"/>
      <w:r w:rsidRPr="008940CC">
        <w:rPr>
          <w:rFonts w:ascii="Arial" w:hAnsi="Arial" w:cs="Arial"/>
          <w:lang w:val="ro-RO"/>
        </w:rPr>
        <w:t>competenţă</w:t>
      </w:r>
      <w:proofErr w:type="spellEnd"/>
      <w:r w:rsidRPr="008940CC">
        <w:rPr>
          <w:rFonts w:ascii="Arial" w:hAnsi="Arial" w:cs="Arial"/>
          <w:lang w:val="ro-RO"/>
        </w:rPr>
        <w:t xml:space="preserve"> teritorială, precum şi concesiunea exclusivă asupra bunurilor publice, care constituie sistemul de utilități publice aferent Serviciului. Operatorul va fi responsabil de implementarea programelor de </w:t>
      </w:r>
      <w:proofErr w:type="spellStart"/>
      <w:r w:rsidRPr="008940CC">
        <w:rPr>
          <w:rFonts w:ascii="Arial" w:hAnsi="Arial" w:cs="Arial"/>
          <w:lang w:val="ro-RO"/>
        </w:rPr>
        <w:t>investiţii</w:t>
      </w:r>
      <w:proofErr w:type="spellEnd"/>
      <w:r w:rsidRPr="008940CC">
        <w:rPr>
          <w:rFonts w:ascii="Arial" w:hAnsi="Arial" w:cs="Arial"/>
          <w:lang w:val="ro-RO"/>
        </w:rPr>
        <w:t xml:space="preserve">, va </w:t>
      </w:r>
      <w:proofErr w:type="spellStart"/>
      <w:r w:rsidRPr="008940CC">
        <w:rPr>
          <w:rFonts w:ascii="Arial" w:hAnsi="Arial" w:cs="Arial"/>
          <w:lang w:val="ro-RO"/>
        </w:rPr>
        <w:t>întreţine</w:t>
      </w:r>
      <w:proofErr w:type="spellEnd"/>
      <w:r w:rsidRPr="008940CC">
        <w:rPr>
          <w:rFonts w:ascii="Arial" w:hAnsi="Arial" w:cs="Arial"/>
          <w:lang w:val="ro-RO"/>
        </w:rPr>
        <w:t xml:space="preserve">, moderniza, reabilita şi extinde sistemul de transport public local pe riscul şi răspunderea sa, conform </w:t>
      </w:r>
      <w:proofErr w:type="spellStart"/>
      <w:r w:rsidRPr="008940CC">
        <w:rPr>
          <w:rFonts w:ascii="Arial" w:hAnsi="Arial" w:cs="Arial"/>
          <w:lang w:val="ro-RO"/>
        </w:rPr>
        <w:t>dispoziţiilor</w:t>
      </w:r>
      <w:proofErr w:type="spellEnd"/>
      <w:r w:rsidRPr="008940CC">
        <w:rPr>
          <w:rFonts w:ascii="Arial" w:hAnsi="Arial" w:cs="Arial"/>
          <w:lang w:val="ro-RO"/>
        </w:rPr>
        <w:t xml:space="preserve"> contractuale. Realizarea acestor </w:t>
      </w:r>
      <w:proofErr w:type="spellStart"/>
      <w:r w:rsidRPr="008940CC">
        <w:rPr>
          <w:rFonts w:ascii="Arial" w:hAnsi="Arial" w:cs="Arial"/>
          <w:lang w:val="ro-RO"/>
        </w:rPr>
        <w:t>responsabilităţi</w:t>
      </w:r>
      <w:proofErr w:type="spellEnd"/>
      <w:r w:rsidRPr="008940CC">
        <w:rPr>
          <w:rFonts w:ascii="Arial" w:hAnsi="Arial" w:cs="Arial"/>
          <w:lang w:val="ro-RO"/>
        </w:rPr>
        <w:t xml:space="preserve"> se face prin indicatori de </w:t>
      </w:r>
      <w:proofErr w:type="spellStart"/>
      <w:r w:rsidRPr="008940CC">
        <w:rPr>
          <w:rFonts w:ascii="Arial" w:hAnsi="Arial" w:cs="Arial"/>
          <w:lang w:val="ro-RO"/>
        </w:rPr>
        <w:t>performanţă</w:t>
      </w:r>
      <w:proofErr w:type="spellEnd"/>
      <w:r w:rsidRPr="008940CC">
        <w:rPr>
          <w:rFonts w:ascii="Arial" w:hAnsi="Arial" w:cs="Arial"/>
          <w:lang w:val="ro-RO"/>
        </w:rPr>
        <w:t xml:space="preserve"> care pot monitoriza implementarea sistemului.</w:t>
      </w:r>
    </w:p>
    <w:p w14:paraId="750F92E0"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Pr="008940CC">
        <w:rPr>
          <w:rFonts w:ascii="Arial" w:hAnsi="Arial" w:cs="Arial"/>
          <w:b/>
          <w:bCs/>
          <w:lang w:val="ro-RO"/>
        </w:rPr>
        <w:t>3.</w:t>
      </w:r>
      <w:r w:rsidRPr="008940CC">
        <w:rPr>
          <w:rFonts w:ascii="Arial" w:hAnsi="Arial" w:cs="Arial"/>
          <w:lang w:val="ro-RO"/>
        </w:rPr>
        <w:t xml:space="preserve"> </w:t>
      </w:r>
      <w:proofErr w:type="spellStart"/>
      <w:r w:rsidRPr="008940CC">
        <w:rPr>
          <w:rFonts w:ascii="Arial" w:hAnsi="Arial" w:cs="Arial"/>
          <w:lang w:val="ro-RO"/>
        </w:rPr>
        <w:t>Asociaţia</w:t>
      </w:r>
      <w:proofErr w:type="spellEnd"/>
      <w:r w:rsidRPr="008940CC">
        <w:rPr>
          <w:rFonts w:ascii="Arial" w:hAnsi="Arial" w:cs="Arial"/>
          <w:lang w:val="ro-RO"/>
        </w:rPr>
        <w:t xml:space="preserve"> va monitoriza îndeplinirea de către operator a </w:t>
      </w:r>
      <w:proofErr w:type="spellStart"/>
      <w:r w:rsidRPr="008940CC">
        <w:rPr>
          <w:rFonts w:ascii="Arial" w:hAnsi="Arial" w:cs="Arial"/>
          <w:lang w:val="ro-RO"/>
        </w:rPr>
        <w:t>obligaţiilor</w:t>
      </w:r>
      <w:proofErr w:type="spellEnd"/>
      <w:r w:rsidRPr="008940CC">
        <w:rPr>
          <w:rFonts w:ascii="Arial" w:hAnsi="Arial" w:cs="Arial"/>
          <w:lang w:val="ro-RO"/>
        </w:rPr>
        <w:t xml:space="preserve"> ce îi incumbă în temeiul contractului pentru prestarea serviciului de transport public local sau contractul de concesiune.</w:t>
      </w:r>
    </w:p>
    <w:p w14:paraId="718292F5"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Pr="008940CC">
        <w:rPr>
          <w:rFonts w:ascii="Arial" w:hAnsi="Arial" w:cs="Arial"/>
          <w:b/>
          <w:bCs/>
          <w:lang w:val="ro-RO"/>
        </w:rPr>
        <w:t>4.</w:t>
      </w:r>
      <w:r w:rsidRPr="008940CC">
        <w:rPr>
          <w:rFonts w:ascii="Arial" w:hAnsi="Arial" w:cs="Arial"/>
          <w:lang w:val="ro-RO"/>
        </w:rPr>
        <w:t xml:space="preserve"> </w:t>
      </w:r>
      <w:proofErr w:type="spellStart"/>
      <w:r w:rsidRPr="008940CC">
        <w:rPr>
          <w:rFonts w:ascii="Arial" w:hAnsi="Arial" w:cs="Arial"/>
          <w:lang w:val="ro-RO"/>
        </w:rPr>
        <w:t>Asociaţia</w:t>
      </w:r>
      <w:proofErr w:type="spellEnd"/>
      <w:r w:rsidRPr="008940CC">
        <w:rPr>
          <w:rFonts w:ascii="Arial" w:hAnsi="Arial" w:cs="Arial"/>
          <w:lang w:val="ro-RO"/>
        </w:rPr>
        <w:t xml:space="preserve">, în temeiul mandatului conferit de </w:t>
      </w:r>
      <w:proofErr w:type="spellStart"/>
      <w:r w:rsidRPr="008940CC">
        <w:rPr>
          <w:rFonts w:ascii="Arial" w:hAnsi="Arial" w:cs="Arial"/>
          <w:lang w:val="ro-RO"/>
        </w:rPr>
        <w:t>asociaţi</w:t>
      </w:r>
      <w:proofErr w:type="spellEnd"/>
      <w:r w:rsidRPr="008940CC">
        <w:rPr>
          <w:rFonts w:ascii="Arial" w:hAnsi="Arial" w:cs="Arial"/>
          <w:lang w:val="ro-RO"/>
        </w:rPr>
        <w:t xml:space="preserve"> prin prezentul statut, va exercita în numele şi pe seama acestora drepturile şi </w:t>
      </w:r>
      <w:proofErr w:type="spellStart"/>
      <w:r w:rsidRPr="008940CC">
        <w:rPr>
          <w:rFonts w:ascii="Arial" w:hAnsi="Arial" w:cs="Arial"/>
          <w:lang w:val="ro-RO"/>
        </w:rPr>
        <w:t>obligaţiile</w:t>
      </w:r>
      <w:proofErr w:type="spellEnd"/>
      <w:r w:rsidRPr="008940CC">
        <w:rPr>
          <w:rFonts w:ascii="Arial" w:hAnsi="Arial" w:cs="Arial"/>
          <w:lang w:val="ro-RO"/>
        </w:rPr>
        <w:t xml:space="preserve"> contractuale care le revin.</w:t>
      </w:r>
    </w:p>
    <w:p w14:paraId="394CBD50" w14:textId="1E59A8F0" w:rsidR="002D42A7" w:rsidRPr="008940CC" w:rsidRDefault="002D42A7" w:rsidP="002D42A7">
      <w:pPr>
        <w:autoSpaceDE w:val="0"/>
        <w:autoSpaceDN w:val="0"/>
        <w:adjustRightInd w:val="0"/>
        <w:spacing w:line="360" w:lineRule="auto"/>
        <w:jc w:val="both"/>
        <w:rPr>
          <w:rFonts w:ascii="Arial" w:hAnsi="Arial" w:cs="Arial"/>
          <w:b/>
          <w:bCs/>
          <w:lang w:val="ro-RO"/>
        </w:rPr>
      </w:pPr>
      <w:r w:rsidRPr="008940CC">
        <w:rPr>
          <w:rFonts w:ascii="Arial" w:hAnsi="Arial" w:cs="Arial"/>
          <w:b/>
          <w:bCs/>
          <w:lang w:val="ro-RO"/>
        </w:rPr>
        <w:t>ART. 18</w:t>
      </w:r>
    </w:p>
    <w:p w14:paraId="500766BA" w14:textId="1F541F83" w:rsidR="002D42A7"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6C6E35">
        <w:rPr>
          <w:rFonts w:ascii="Arial" w:hAnsi="Arial" w:cs="Arial"/>
          <w:lang w:val="ro-RO"/>
        </w:rPr>
        <w:tab/>
      </w:r>
      <w:proofErr w:type="spellStart"/>
      <w:r w:rsidRPr="008940CC">
        <w:rPr>
          <w:rFonts w:ascii="Arial" w:hAnsi="Arial" w:cs="Arial"/>
          <w:lang w:val="ro-RO"/>
        </w:rPr>
        <w:t>Reprezentanţii</w:t>
      </w:r>
      <w:proofErr w:type="spellEnd"/>
      <w:r w:rsidRPr="008940CC">
        <w:rPr>
          <w:rFonts w:ascii="Arial" w:hAnsi="Arial" w:cs="Arial"/>
          <w:lang w:val="ro-RO"/>
        </w:rPr>
        <w:t xml:space="preserve"> în adunarea generală sunt răspunzători pentru activitatea lor în conformitate cu </w:t>
      </w:r>
      <w:proofErr w:type="spellStart"/>
      <w:r w:rsidRPr="008940CC">
        <w:rPr>
          <w:rFonts w:ascii="Arial" w:hAnsi="Arial" w:cs="Arial"/>
          <w:lang w:val="ro-RO"/>
        </w:rPr>
        <w:t>legislaţia</w:t>
      </w:r>
      <w:proofErr w:type="spellEnd"/>
      <w:r w:rsidRPr="008940CC">
        <w:rPr>
          <w:rFonts w:ascii="Arial" w:hAnsi="Arial" w:cs="Arial"/>
          <w:lang w:val="ro-RO"/>
        </w:rPr>
        <w:t xml:space="preserve"> în vigoare.</w:t>
      </w:r>
    </w:p>
    <w:p w14:paraId="46FCBE0B" w14:textId="34D3A8BD" w:rsidR="002D42A7" w:rsidRPr="008940CC" w:rsidRDefault="002D42A7" w:rsidP="002D42A7">
      <w:pPr>
        <w:autoSpaceDE w:val="0"/>
        <w:autoSpaceDN w:val="0"/>
        <w:adjustRightInd w:val="0"/>
        <w:spacing w:line="360" w:lineRule="auto"/>
        <w:rPr>
          <w:rFonts w:ascii="Arial" w:hAnsi="Arial" w:cs="Arial"/>
          <w:b/>
          <w:bCs/>
          <w:lang w:val="ro-RO"/>
        </w:rPr>
      </w:pPr>
      <w:r w:rsidRPr="008940CC">
        <w:rPr>
          <w:rFonts w:ascii="Arial" w:hAnsi="Arial" w:cs="Arial"/>
          <w:b/>
          <w:bCs/>
          <w:lang w:val="ro-RO"/>
        </w:rPr>
        <w:t>ART. 19</w:t>
      </w:r>
    </w:p>
    <w:p w14:paraId="691388FB" w14:textId="1EF511F4" w:rsidR="002D42A7" w:rsidRPr="00CE4DD8" w:rsidRDefault="002D42A7" w:rsidP="002D42A7">
      <w:pPr>
        <w:autoSpaceDE w:val="0"/>
        <w:autoSpaceDN w:val="0"/>
        <w:adjustRightInd w:val="0"/>
        <w:spacing w:line="360" w:lineRule="auto"/>
        <w:jc w:val="both"/>
        <w:rPr>
          <w:rFonts w:ascii="Arial" w:hAnsi="Arial" w:cs="Arial"/>
          <w:lang w:val="ro-RO"/>
        </w:rPr>
      </w:pPr>
      <w:r w:rsidRPr="00CE4DD8">
        <w:rPr>
          <w:rFonts w:ascii="Arial" w:hAnsi="Arial" w:cs="Arial"/>
          <w:b/>
          <w:bCs/>
          <w:lang w:val="ro-RO"/>
        </w:rPr>
        <w:t xml:space="preserve">    </w:t>
      </w:r>
      <w:r w:rsidR="006C6E35" w:rsidRPr="00CE4DD8">
        <w:rPr>
          <w:rFonts w:ascii="Arial" w:hAnsi="Arial" w:cs="Arial"/>
          <w:b/>
          <w:bCs/>
          <w:lang w:val="ro-RO"/>
        </w:rPr>
        <w:tab/>
      </w:r>
      <w:r w:rsidRPr="00CE4DD8">
        <w:rPr>
          <w:rFonts w:ascii="Arial" w:hAnsi="Arial" w:cs="Arial"/>
          <w:b/>
          <w:bCs/>
          <w:lang w:val="ro-RO"/>
        </w:rPr>
        <w:t>(1)</w:t>
      </w:r>
      <w:r w:rsidRPr="00CE4DD8">
        <w:rPr>
          <w:rFonts w:ascii="Arial" w:hAnsi="Arial" w:cs="Arial"/>
          <w:lang w:val="ro-RO"/>
        </w:rPr>
        <w:t xml:space="preserve"> Adunarea generală a </w:t>
      </w:r>
      <w:proofErr w:type="spellStart"/>
      <w:r w:rsidRPr="00CE4DD8">
        <w:rPr>
          <w:rFonts w:ascii="Arial" w:hAnsi="Arial" w:cs="Arial"/>
          <w:lang w:val="ro-RO"/>
        </w:rPr>
        <w:t>Asociaţiei</w:t>
      </w:r>
      <w:proofErr w:type="spellEnd"/>
      <w:r w:rsidRPr="00CE4DD8">
        <w:rPr>
          <w:rFonts w:ascii="Arial" w:hAnsi="Arial" w:cs="Arial"/>
          <w:lang w:val="ro-RO"/>
        </w:rPr>
        <w:t xml:space="preserve"> va fi convocată, ori de câte ori este necesar, </w:t>
      </w:r>
      <w:r w:rsidR="006C6E35" w:rsidRPr="00CE4DD8">
        <w:rPr>
          <w:rFonts w:ascii="Arial" w:hAnsi="Arial" w:cs="Arial"/>
          <w:lang w:val="ro-RO"/>
        </w:rPr>
        <w:t xml:space="preserve">în </w:t>
      </w:r>
      <w:proofErr w:type="spellStart"/>
      <w:r w:rsidR="006C6E35" w:rsidRPr="00CE4DD8">
        <w:rPr>
          <w:rFonts w:ascii="Arial" w:hAnsi="Arial" w:cs="Arial"/>
          <w:lang w:val="ro-RO"/>
        </w:rPr>
        <w:t>şedinţe</w:t>
      </w:r>
      <w:proofErr w:type="spellEnd"/>
      <w:r w:rsidR="006C6E35" w:rsidRPr="00CE4DD8">
        <w:rPr>
          <w:rFonts w:ascii="Arial" w:hAnsi="Arial" w:cs="Arial"/>
          <w:lang w:val="ro-RO"/>
        </w:rPr>
        <w:t xml:space="preserve"> ordinare sau extraordinare, </w:t>
      </w:r>
      <w:r w:rsidRPr="00CE4DD8">
        <w:rPr>
          <w:rFonts w:ascii="Arial" w:hAnsi="Arial" w:cs="Arial"/>
          <w:lang w:val="ro-RO"/>
        </w:rPr>
        <w:t xml:space="preserve">de către </w:t>
      </w:r>
      <w:proofErr w:type="spellStart"/>
      <w:r w:rsidRPr="00CE4DD8">
        <w:rPr>
          <w:rFonts w:ascii="Arial" w:hAnsi="Arial" w:cs="Arial"/>
          <w:lang w:val="ro-RO"/>
        </w:rPr>
        <w:t>preşedintele</w:t>
      </w:r>
      <w:proofErr w:type="spellEnd"/>
      <w:r w:rsidRPr="00CE4DD8">
        <w:rPr>
          <w:rFonts w:ascii="Arial" w:hAnsi="Arial" w:cs="Arial"/>
          <w:lang w:val="ro-RO"/>
        </w:rPr>
        <w:t xml:space="preserve"> </w:t>
      </w:r>
      <w:proofErr w:type="spellStart"/>
      <w:r w:rsidRPr="00CE4DD8">
        <w:rPr>
          <w:rFonts w:ascii="Arial" w:hAnsi="Arial" w:cs="Arial"/>
          <w:lang w:val="ro-RO"/>
        </w:rPr>
        <w:t>Asociaţiei</w:t>
      </w:r>
      <w:proofErr w:type="spellEnd"/>
      <w:r w:rsidR="00C54BBB" w:rsidRPr="00CE4DD8">
        <w:rPr>
          <w:rFonts w:ascii="Arial" w:hAnsi="Arial" w:cs="Arial"/>
          <w:lang w:val="ro-RO"/>
        </w:rPr>
        <w:t>.</w:t>
      </w:r>
      <w:r w:rsidRPr="00CE4DD8">
        <w:rPr>
          <w:rFonts w:ascii="Arial" w:hAnsi="Arial" w:cs="Arial"/>
          <w:lang w:val="ro-RO"/>
        </w:rPr>
        <w:t xml:space="preserve"> </w:t>
      </w:r>
    </w:p>
    <w:p w14:paraId="7080F2F9" w14:textId="3ABE7F47" w:rsidR="006C6E35" w:rsidRPr="00CE4DD8" w:rsidRDefault="002D42A7" w:rsidP="002D42A7">
      <w:pPr>
        <w:autoSpaceDE w:val="0"/>
        <w:autoSpaceDN w:val="0"/>
        <w:adjustRightInd w:val="0"/>
        <w:spacing w:line="360" w:lineRule="auto"/>
        <w:jc w:val="both"/>
        <w:rPr>
          <w:rFonts w:ascii="Arial" w:hAnsi="Arial" w:cs="Arial"/>
          <w:lang w:val="ro-RO"/>
        </w:rPr>
      </w:pPr>
      <w:r w:rsidRPr="00CE4DD8">
        <w:rPr>
          <w:rFonts w:ascii="Arial" w:hAnsi="Arial" w:cs="Arial"/>
          <w:b/>
          <w:bCs/>
          <w:lang w:val="ro-RO"/>
        </w:rPr>
        <w:t xml:space="preserve">    </w:t>
      </w:r>
      <w:r w:rsidR="006C6E35" w:rsidRPr="00CE4DD8">
        <w:rPr>
          <w:rFonts w:ascii="Arial" w:hAnsi="Arial" w:cs="Arial"/>
          <w:b/>
          <w:bCs/>
          <w:lang w:val="ro-RO"/>
        </w:rPr>
        <w:tab/>
      </w:r>
      <w:r w:rsidRPr="00CE4DD8">
        <w:rPr>
          <w:rFonts w:ascii="Arial" w:hAnsi="Arial" w:cs="Arial"/>
          <w:b/>
          <w:bCs/>
          <w:lang w:val="ro-RO"/>
        </w:rPr>
        <w:t>(2)</w:t>
      </w:r>
      <w:r w:rsidRPr="00CE4DD8">
        <w:rPr>
          <w:rFonts w:ascii="Arial" w:hAnsi="Arial" w:cs="Arial"/>
          <w:lang w:val="ro-RO"/>
        </w:rPr>
        <w:t xml:space="preserve"> Convocarea va fi transmisă prin scrisoare, fax sau e-mail cu cel </w:t>
      </w:r>
      <w:proofErr w:type="spellStart"/>
      <w:r w:rsidRPr="00CE4DD8">
        <w:rPr>
          <w:rFonts w:ascii="Arial" w:hAnsi="Arial" w:cs="Arial"/>
          <w:lang w:val="ro-RO"/>
        </w:rPr>
        <w:t>puţin</w:t>
      </w:r>
      <w:proofErr w:type="spellEnd"/>
      <w:r w:rsidRPr="00CE4DD8">
        <w:rPr>
          <w:rFonts w:ascii="Arial" w:hAnsi="Arial" w:cs="Arial"/>
          <w:lang w:val="ro-RO"/>
        </w:rPr>
        <w:t xml:space="preserve"> 5 (cinci) zile </w:t>
      </w:r>
      <w:r w:rsidR="006C6E35" w:rsidRPr="00CE4DD8">
        <w:rPr>
          <w:rFonts w:ascii="Arial" w:hAnsi="Arial" w:cs="Arial"/>
          <w:lang w:val="ro-RO"/>
        </w:rPr>
        <w:t xml:space="preserve">calendaristice pentru </w:t>
      </w:r>
      <w:proofErr w:type="spellStart"/>
      <w:r w:rsidR="006C6E35" w:rsidRPr="00CE4DD8">
        <w:rPr>
          <w:rFonts w:ascii="Arial" w:hAnsi="Arial" w:cs="Arial"/>
          <w:lang w:val="ro-RO"/>
        </w:rPr>
        <w:t>şedinţele</w:t>
      </w:r>
      <w:proofErr w:type="spellEnd"/>
      <w:r w:rsidR="006C6E35" w:rsidRPr="00CE4DD8">
        <w:rPr>
          <w:rFonts w:ascii="Arial" w:hAnsi="Arial" w:cs="Arial"/>
          <w:lang w:val="ro-RO"/>
        </w:rPr>
        <w:t xml:space="preserve"> ordinare sau 3 (trei) zile calendaristice pentru </w:t>
      </w:r>
      <w:proofErr w:type="spellStart"/>
      <w:r w:rsidR="006C6E35" w:rsidRPr="00CE4DD8">
        <w:rPr>
          <w:rFonts w:ascii="Arial" w:hAnsi="Arial" w:cs="Arial"/>
          <w:lang w:val="ro-RO"/>
        </w:rPr>
        <w:t>şedinţele</w:t>
      </w:r>
      <w:proofErr w:type="spellEnd"/>
      <w:r w:rsidR="006C6E35" w:rsidRPr="00CE4DD8">
        <w:rPr>
          <w:rFonts w:ascii="Arial" w:hAnsi="Arial" w:cs="Arial"/>
          <w:lang w:val="ro-RO"/>
        </w:rPr>
        <w:t xml:space="preserve"> extraordinare</w:t>
      </w:r>
      <w:r w:rsidRPr="00CE4DD8">
        <w:rPr>
          <w:rFonts w:ascii="Arial" w:hAnsi="Arial" w:cs="Arial"/>
          <w:lang w:val="ro-RO"/>
        </w:rPr>
        <w:t xml:space="preserve"> înainte de data </w:t>
      </w:r>
      <w:proofErr w:type="spellStart"/>
      <w:r w:rsidRPr="00CE4DD8">
        <w:rPr>
          <w:rFonts w:ascii="Arial" w:hAnsi="Arial" w:cs="Arial"/>
          <w:lang w:val="ro-RO"/>
        </w:rPr>
        <w:t>şedinţei</w:t>
      </w:r>
      <w:proofErr w:type="spellEnd"/>
      <w:r w:rsidRPr="00CE4DD8">
        <w:rPr>
          <w:rFonts w:ascii="Arial" w:hAnsi="Arial" w:cs="Arial"/>
          <w:lang w:val="ro-RO"/>
        </w:rPr>
        <w:t xml:space="preserve"> şi va cuprinde data, ora, locul şi ordinea de zi ale </w:t>
      </w:r>
      <w:proofErr w:type="spellStart"/>
      <w:r w:rsidRPr="00CE4DD8">
        <w:rPr>
          <w:rFonts w:ascii="Arial" w:hAnsi="Arial" w:cs="Arial"/>
          <w:lang w:val="ro-RO"/>
        </w:rPr>
        <w:t>şedinţei</w:t>
      </w:r>
      <w:proofErr w:type="spellEnd"/>
      <w:r w:rsidRPr="00CE4DD8">
        <w:rPr>
          <w:rFonts w:ascii="Arial" w:hAnsi="Arial" w:cs="Arial"/>
          <w:lang w:val="ro-RO"/>
        </w:rPr>
        <w:t>.</w:t>
      </w:r>
      <w:r w:rsidR="006C6E35" w:rsidRPr="00CE4DD8">
        <w:rPr>
          <w:rFonts w:ascii="Arial" w:hAnsi="Arial" w:cs="Arial"/>
          <w:lang w:val="ro-RO"/>
        </w:rPr>
        <w:t xml:space="preserve"> </w:t>
      </w:r>
      <w:proofErr w:type="spellStart"/>
      <w:r w:rsidR="006C6E35" w:rsidRPr="00CE4DD8">
        <w:rPr>
          <w:rFonts w:ascii="Arial" w:hAnsi="Arial" w:cs="Arial"/>
        </w:rPr>
        <w:t>Pentru</w:t>
      </w:r>
      <w:proofErr w:type="spellEnd"/>
      <w:r w:rsidR="006C6E35" w:rsidRPr="00CE4DD8">
        <w:rPr>
          <w:rFonts w:ascii="Arial" w:hAnsi="Arial" w:cs="Arial"/>
        </w:rPr>
        <w:t xml:space="preserve"> motive </w:t>
      </w:r>
      <w:proofErr w:type="spellStart"/>
      <w:r w:rsidR="006C6E35" w:rsidRPr="00CE4DD8">
        <w:rPr>
          <w:rFonts w:ascii="Arial" w:hAnsi="Arial" w:cs="Arial"/>
        </w:rPr>
        <w:t>întemeiate</w:t>
      </w:r>
      <w:proofErr w:type="spellEnd"/>
      <w:r w:rsidR="006C6E35" w:rsidRPr="00CE4DD8">
        <w:rPr>
          <w:rFonts w:ascii="Arial" w:hAnsi="Arial" w:cs="Arial"/>
        </w:rPr>
        <w:t xml:space="preserve"> care </w:t>
      </w:r>
      <w:proofErr w:type="spellStart"/>
      <w:r w:rsidR="006C6E35" w:rsidRPr="00CE4DD8">
        <w:rPr>
          <w:rFonts w:ascii="Arial" w:hAnsi="Arial" w:cs="Arial"/>
        </w:rPr>
        <w:t>justifică</w:t>
      </w:r>
      <w:proofErr w:type="spellEnd"/>
      <w:r w:rsidR="006C6E35" w:rsidRPr="00CE4DD8">
        <w:rPr>
          <w:rFonts w:ascii="Arial" w:hAnsi="Arial" w:cs="Arial"/>
        </w:rPr>
        <w:t xml:space="preserve"> </w:t>
      </w:r>
      <w:proofErr w:type="spellStart"/>
      <w:r w:rsidR="006C6E35" w:rsidRPr="00CE4DD8">
        <w:rPr>
          <w:rFonts w:ascii="Arial" w:hAnsi="Arial" w:cs="Arial"/>
        </w:rPr>
        <w:t>urgenţa</w:t>
      </w:r>
      <w:proofErr w:type="spellEnd"/>
      <w:r w:rsidR="006C6E35" w:rsidRPr="00CE4DD8">
        <w:rPr>
          <w:rFonts w:ascii="Arial" w:hAnsi="Arial" w:cs="Arial"/>
        </w:rPr>
        <w:t xml:space="preserve">, </w:t>
      </w:r>
      <w:proofErr w:type="spellStart"/>
      <w:r w:rsidR="006C6E35" w:rsidRPr="00CE4DD8">
        <w:rPr>
          <w:rFonts w:ascii="Arial" w:hAnsi="Arial" w:cs="Arial"/>
        </w:rPr>
        <w:t>convocarea</w:t>
      </w:r>
      <w:proofErr w:type="spellEnd"/>
      <w:r w:rsidR="006C6E35" w:rsidRPr="00CE4DD8">
        <w:rPr>
          <w:rFonts w:ascii="Arial" w:hAnsi="Arial" w:cs="Arial"/>
        </w:rPr>
        <w:t xml:space="preserve"> </w:t>
      </w:r>
      <w:proofErr w:type="spellStart"/>
      <w:r w:rsidR="006C6E35" w:rsidRPr="00CE4DD8">
        <w:rPr>
          <w:rFonts w:ascii="Arial" w:hAnsi="Arial" w:cs="Arial"/>
        </w:rPr>
        <w:t>poate</w:t>
      </w:r>
      <w:proofErr w:type="spellEnd"/>
      <w:r w:rsidR="006C6E35" w:rsidRPr="00CE4DD8">
        <w:rPr>
          <w:rFonts w:ascii="Arial" w:hAnsi="Arial" w:cs="Arial"/>
        </w:rPr>
        <w:t xml:space="preserve"> fi </w:t>
      </w:r>
      <w:proofErr w:type="spellStart"/>
      <w:r w:rsidR="006C6E35" w:rsidRPr="00CE4DD8">
        <w:rPr>
          <w:rFonts w:ascii="Arial" w:hAnsi="Arial" w:cs="Arial"/>
        </w:rPr>
        <w:t>transmisă</w:t>
      </w:r>
      <w:proofErr w:type="spellEnd"/>
      <w:r w:rsidR="006C6E35" w:rsidRPr="00CE4DD8">
        <w:rPr>
          <w:rFonts w:ascii="Arial" w:hAnsi="Arial" w:cs="Arial"/>
        </w:rPr>
        <w:t xml:space="preserve"> cu </w:t>
      </w:r>
      <w:proofErr w:type="spellStart"/>
      <w:r w:rsidR="006C6E35" w:rsidRPr="00CE4DD8">
        <w:rPr>
          <w:rFonts w:ascii="Arial" w:hAnsi="Arial" w:cs="Arial"/>
        </w:rPr>
        <w:t>cel</w:t>
      </w:r>
      <w:proofErr w:type="spellEnd"/>
      <w:r w:rsidR="006C6E35" w:rsidRPr="00CE4DD8">
        <w:rPr>
          <w:rFonts w:ascii="Arial" w:hAnsi="Arial" w:cs="Arial"/>
        </w:rPr>
        <w:t xml:space="preserve"> </w:t>
      </w:r>
      <w:proofErr w:type="spellStart"/>
      <w:r w:rsidR="006C6E35" w:rsidRPr="00CE4DD8">
        <w:rPr>
          <w:rFonts w:ascii="Arial" w:hAnsi="Arial" w:cs="Arial"/>
        </w:rPr>
        <w:t>puţin</w:t>
      </w:r>
      <w:proofErr w:type="spellEnd"/>
      <w:r w:rsidR="006C6E35" w:rsidRPr="00CE4DD8">
        <w:rPr>
          <w:rFonts w:ascii="Arial" w:hAnsi="Arial" w:cs="Arial"/>
        </w:rPr>
        <w:t xml:space="preserve"> 48 de ore </w:t>
      </w:r>
      <w:proofErr w:type="spellStart"/>
      <w:r w:rsidR="006C6E35" w:rsidRPr="00CE4DD8">
        <w:rPr>
          <w:rFonts w:ascii="Arial" w:hAnsi="Arial" w:cs="Arial"/>
        </w:rPr>
        <w:t>înainte</w:t>
      </w:r>
      <w:proofErr w:type="spellEnd"/>
      <w:r w:rsidR="006C6E35" w:rsidRPr="00CE4DD8">
        <w:rPr>
          <w:rFonts w:ascii="Arial" w:hAnsi="Arial" w:cs="Arial"/>
        </w:rPr>
        <w:t xml:space="preserve"> de </w:t>
      </w:r>
      <w:proofErr w:type="spellStart"/>
      <w:r w:rsidR="006C6E35" w:rsidRPr="00CE4DD8">
        <w:rPr>
          <w:rFonts w:ascii="Arial" w:hAnsi="Arial" w:cs="Arial"/>
        </w:rPr>
        <w:t>şedinţă</w:t>
      </w:r>
      <w:proofErr w:type="spellEnd"/>
      <w:r w:rsidR="006C6E35" w:rsidRPr="00CE4DD8">
        <w:rPr>
          <w:rFonts w:ascii="Verdana" w:hAnsi="Verdana"/>
          <w:sz w:val="22"/>
          <w:szCs w:val="22"/>
        </w:rPr>
        <w:t>.</w:t>
      </w:r>
    </w:p>
    <w:p w14:paraId="602EFF4E" w14:textId="65963CFB"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lastRenderedPageBreak/>
        <w:t xml:space="preserve">    </w:t>
      </w:r>
      <w:r w:rsidR="006C6E35">
        <w:rPr>
          <w:rFonts w:ascii="Arial" w:hAnsi="Arial" w:cs="Arial"/>
          <w:lang w:val="ro-RO"/>
        </w:rPr>
        <w:tab/>
      </w:r>
      <w:r w:rsidRPr="008940CC">
        <w:rPr>
          <w:rFonts w:ascii="Arial" w:hAnsi="Arial" w:cs="Arial"/>
          <w:b/>
          <w:bCs/>
          <w:lang w:val="ro-RO"/>
        </w:rPr>
        <w:t>(3)</w:t>
      </w:r>
      <w:r w:rsidRPr="008940CC">
        <w:rPr>
          <w:rFonts w:ascii="Arial" w:hAnsi="Arial" w:cs="Arial"/>
          <w:lang w:val="ro-RO"/>
        </w:rPr>
        <w:t xml:space="preserve"> În </w:t>
      </w:r>
      <w:proofErr w:type="spellStart"/>
      <w:r w:rsidRPr="008940CC">
        <w:rPr>
          <w:rFonts w:ascii="Arial" w:hAnsi="Arial" w:cs="Arial"/>
          <w:lang w:val="ro-RO"/>
        </w:rPr>
        <w:t>funcţie</w:t>
      </w:r>
      <w:proofErr w:type="spellEnd"/>
      <w:r w:rsidRPr="008940CC">
        <w:rPr>
          <w:rFonts w:ascii="Arial" w:hAnsi="Arial" w:cs="Arial"/>
          <w:lang w:val="ro-RO"/>
        </w:rPr>
        <w:t xml:space="preserve"> de problemele înscrise pe ordinea de zi a </w:t>
      </w:r>
      <w:proofErr w:type="spellStart"/>
      <w:r w:rsidRPr="008940CC">
        <w:rPr>
          <w:rFonts w:ascii="Arial" w:hAnsi="Arial" w:cs="Arial"/>
          <w:lang w:val="ro-RO"/>
        </w:rPr>
        <w:t>şedinţei</w:t>
      </w:r>
      <w:proofErr w:type="spellEnd"/>
      <w:r w:rsidRPr="008940CC">
        <w:rPr>
          <w:rFonts w:ascii="Arial" w:hAnsi="Arial" w:cs="Arial"/>
          <w:lang w:val="ro-RO"/>
        </w:rPr>
        <w:t xml:space="preserve">, convocarea va fi trimisă numai </w:t>
      </w:r>
      <w:proofErr w:type="spellStart"/>
      <w:r w:rsidRPr="008940CC">
        <w:rPr>
          <w:rFonts w:ascii="Arial" w:hAnsi="Arial" w:cs="Arial"/>
          <w:lang w:val="ro-RO"/>
        </w:rPr>
        <w:t>reprezentanţilor</w:t>
      </w:r>
      <w:proofErr w:type="spellEnd"/>
      <w:r w:rsidRPr="008940CC">
        <w:rPr>
          <w:rFonts w:ascii="Arial" w:hAnsi="Arial" w:cs="Arial"/>
          <w:lang w:val="ro-RO"/>
        </w:rPr>
        <w:t xml:space="preserve"> </w:t>
      </w:r>
      <w:proofErr w:type="spellStart"/>
      <w:r w:rsidRPr="008940CC">
        <w:rPr>
          <w:rFonts w:ascii="Arial" w:hAnsi="Arial" w:cs="Arial"/>
          <w:lang w:val="ro-RO"/>
        </w:rPr>
        <w:t>asociaţilor</w:t>
      </w:r>
      <w:proofErr w:type="spellEnd"/>
      <w:r w:rsidRPr="008940CC">
        <w:rPr>
          <w:rFonts w:ascii="Arial" w:hAnsi="Arial" w:cs="Arial"/>
          <w:lang w:val="ro-RO"/>
        </w:rPr>
        <w:t xml:space="preserve"> care au dreptul să participe şi să voteze cu privire la luarea respectivelor hotărâri conform prevederilor prezentului statut.</w:t>
      </w:r>
    </w:p>
    <w:p w14:paraId="0605314D" w14:textId="5D49005E"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6C6E35">
        <w:rPr>
          <w:rFonts w:ascii="Arial" w:hAnsi="Arial" w:cs="Arial"/>
          <w:b/>
          <w:bCs/>
          <w:lang w:val="ro-RO"/>
        </w:rPr>
        <w:tab/>
      </w:r>
      <w:r w:rsidRPr="008940CC">
        <w:rPr>
          <w:rFonts w:ascii="Arial" w:hAnsi="Arial" w:cs="Arial"/>
          <w:b/>
          <w:bCs/>
          <w:lang w:val="ro-RO"/>
        </w:rPr>
        <w:t>(4)</w:t>
      </w:r>
      <w:r w:rsidRPr="008940CC">
        <w:rPr>
          <w:rFonts w:ascii="Arial" w:hAnsi="Arial" w:cs="Arial"/>
          <w:lang w:val="ro-RO"/>
        </w:rPr>
        <w:t xml:space="preserve"> </w:t>
      </w:r>
      <w:proofErr w:type="spellStart"/>
      <w:r w:rsidRPr="008940CC">
        <w:rPr>
          <w:rFonts w:ascii="Arial" w:hAnsi="Arial" w:cs="Arial"/>
          <w:lang w:val="ro-RO"/>
        </w:rPr>
        <w:t>Şedinţele</w:t>
      </w:r>
      <w:proofErr w:type="spellEnd"/>
      <w:r w:rsidRPr="008940CC">
        <w:rPr>
          <w:rFonts w:ascii="Arial" w:hAnsi="Arial" w:cs="Arial"/>
          <w:lang w:val="ro-RO"/>
        </w:rPr>
        <w:t xml:space="preserve"> adunării generale a </w:t>
      </w:r>
      <w:proofErr w:type="spellStart"/>
      <w:r w:rsidRPr="008940CC">
        <w:rPr>
          <w:rFonts w:ascii="Arial" w:hAnsi="Arial" w:cs="Arial"/>
          <w:lang w:val="ro-RO"/>
        </w:rPr>
        <w:t>Asociaţiei</w:t>
      </w:r>
      <w:proofErr w:type="spellEnd"/>
      <w:r w:rsidRPr="008940CC">
        <w:rPr>
          <w:rFonts w:ascii="Arial" w:hAnsi="Arial" w:cs="Arial"/>
          <w:lang w:val="ro-RO"/>
        </w:rPr>
        <w:t xml:space="preserve"> vor fi conduse de </w:t>
      </w:r>
      <w:proofErr w:type="spellStart"/>
      <w:r w:rsidRPr="008940CC">
        <w:rPr>
          <w:rFonts w:ascii="Arial" w:hAnsi="Arial" w:cs="Arial"/>
          <w:lang w:val="ro-RO"/>
        </w:rPr>
        <w:t>preşedintele</w:t>
      </w:r>
      <w:proofErr w:type="spellEnd"/>
      <w:r w:rsidRPr="008940CC">
        <w:rPr>
          <w:rFonts w:ascii="Arial" w:hAnsi="Arial" w:cs="Arial"/>
          <w:lang w:val="ro-RO"/>
        </w:rPr>
        <w:t xml:space="preserve"> </w:t>
      </w:r>
      <w:proofErr w:type="spellStart"/>
      <w:r w:rsidRPr="008940CC">
        <w:rPr>
          <w:rFonts w:ascii="Arial" w:hAnsi="Arial" w:cs="Arial"/>
          <w:lang w:val="ro-RO"/>
        </w:rPr>
        <w:t>Asociaţiei</w:t>
      </w:r>
      <w:proofErr w:type="spellEnd"/>
      <w:r w:rsidRPr="008940CC">
        <w:rPr>
          <w:rFonts w:ascii="Arial" w:hAnsi="Arial" w:cs="Arial"/>
          <w:lang w:val="ro-RO"/>
        </w:rPr>
        <w:t xml:space="preserve"> sau, în </w:t>
      </w:r>
      <w:proofErr w:type="spellStart"/>
      <w:r w:rsidRPr="008940CC">
        <w:rPr>
          <w:rFonts w:ascii="Arial" w:hAnsi="Arial" w:cs="Arial"/>
          <w:lang w:val="ro-RO"/>
        </w:rPr>
        <w:t>absenţa</w:t>
      </w:r>
      <w:proofErr w:type="spellEnd"/>
      <w:r w:rsidRPr="008940CC">
        <w:rPr>
          <w:rFonts w:ascii="Arial" w:hAnsi="Arial" w:cs="Arial"/>
          <w:lang w:val="ro-RO"/>
        </w:rPr>
        <w:t xml:space="preserve"> acestuia (inclusiv în cazul în care asociatul al cărui reprezentant este </w:t>
      </w:r>
      <w:proofErr w:type="spellStart"/>
      <w:r w:rsidRPr="008940CC">
        <w:rPr>
          <w:rFonts w:ascii="Arial" w:hAnsi="Arial" w:cs="Arial"/>
          <w:lang w:val="ro-RO"/>
        </w:rPr>
        <w:t>preşedintele</w:t>
      </w:r>
      <w:proofErr w:type="spellEnd"/>
      <w:r w:rsidRPr="008940CC">
        <w:rPr>
          <w:rFonts w:ascii="Arial" w:hAnsi="Arial" w:cs="Arial"/>
          <w:lang w:val="ro-RO"/>
        </w:rPr>
        <w:t xml:space="preserve"> </w:t>
      </w:r>
      <w:proofErr w:type="spellStart"/>
      <w:r w:rsidRPr="008940CC">
        <w:rPr>
          <w:rFonts w:ascii="Arial" w:hAnsi="Arial" w:cs="Arial"/>
          <w:lang w:val="ro-RO"/>
        </w:rPr>
        <w:t>Asociaţiei</w:t>
      </w:r>
      <w:proofErr w:type="spellEnd"/>
      <w:r w:rsidRPr="008940CC">
        <w:rPr>
          <w:rFonts w:ascii="Arial" w:hAnsi="Arial" w:cs="Arial"/>
          <w:lang w:val="ro-RO"/>
        </w:rPr>
        <w:t xml:space="preserve"> nu participă la </w:t>
      </w:r>
      <w:proofErr w:type="spellStart"/>
      <w:r w:rsidRPr="008940CC">
        <w:rPr>
          <w:rFonts w:ascii="Arial" w:hAnsi="Arial" w:cs="Arial"/>
          <w:lang w:val="ro-RO"/>
        </w:rPr>
        <w:t>şedinţă</w:t>
      </w:r>
      <w:proofErr w:type="spellEnd"/>
      <w:r w:rsidRPr="008940CC">
        <w:rPr>
          <w:rFonts w:ascii="Arial" w:hAnsi="Arial" w:cs="Arial"/>
          <w:lang w:val="ro-RO"/>
        </w:rPr>
        <w:t xml:space="preserve"> deoarece nu este asociat implicat), de persoana desemnată de adunarea generală dintre membrii săi.</w:t>
      </w:r>
    </w:p>
    <w:p w14:paraId="104101E9" w14:textId="170520BA"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6C6E35">
        <w:rPr>
          <w:rFonts w:ascii="Arial" w:hAnsi="Arial" w:cs="Arial"/>
          <w:b/>
          <w:bCs/>
          <w:lang w:val="ro-RO"/>
        </w:rPr>
        <w:tab/>
      </w:r>
      <w:r w:rsidRPr="008940CC">
        <w:rPr>
          <w:rFonts w:ascii="Arial" w:hAnsi="Arial" w:cs="Arial"/>
          <w:b/>
          <w:bCs/>
          <w:lang w:val="ro-RO"/>
        </w:rPr>
        <w:t>(5)</w:t>
      </w:r>
      <w:r w:rsidRPr="008940CC">
        <w:rPr>
          <w:rFonts w:ascii="Arial" w:hAnsi="Arial" w:cs="Arial"/>
          <w:lang w:val="ro-RO"/>
        </w:rPr>
        <w:t xml:space="preserve"> Adunarea generală va alege dintre </w:t>
      </w:r>
      <w:proofErr w:type="spellStart"/>
      <w:r w:rsidRPr="008940CC">
        <w:rPr>
          <w:rFonts w:ascii="Arial" w:hAnsi="Arial" w:cs="Arial"/>
          <w:lang w:val="ro-RO"/>
        </w:rPr>
        <w:t>participanţii</w:t>
      </w:r>
      <w:proofErr w:type="spellEnd"/>
      <w:r w:rsidRPr="008940CC">
        <w:rPr>
          <w:rFonts w:ascii="Arial" w:hAnsi="Arial" w:cs="Arial"/>
          <w:lang w:val="ro-RO"/>
        </w:rPr>
        <w:t xml:space="preserve"> la </w:t>
      </w:r>
      <w:proofErr w:type="spellStart"/>
      <w:r w:rsidRPr="008940CC">
        <w:rPr>
          <w:rFonts w:ascii="Arial" w:hAnsi="Arial" w:cs="Arial"/>
          <w:lang w:val="ro-RO"/>
        </w:rPr>
        <w:t>şedinţă</w:t>
      </w:r>
      <w:proofErr w:type="spellEnd"/>
      <w:r w:rsidRPr="008940CC">
        <w:rPr>
          <w:rFonts w:ascii="Arial" w:hAnsi="Arial" w:cs="Arial"/>
          <w:lang w:val="ro-RO"/>
        </w:rPr>
        <w:t xml:space="preserve"> un secretar, care va redacta procesul-verbal al </w:t>
      </w:r>
      <w:proofErr w:type="spellStart"/>
      <w:r w:rsidRPr="008940CC">
        <w:rPr>
          <w:rFonts w:ascii="Arial" w:hAnsi="Arial" w:cs="Arial"/>
          <w:lang w:val="ro-RO"/>
        </w:rPr>
        <w:t>şedinţei</w:t>
      </w:r>
      <w:proofErr w:type="spellEnd"/>
      <w:r w:rsidRPr="008940CC">
        <w:rPr>
          <w:rFonts w:ascii="Arial" w:hAnsi="Arial" w:cs="Arial"/>
          <w:lang w:val="ro-RO"/>
        </w:rPr>
        <w:t>.</w:t>
      </w:r>
    </w:p>
    <w:p w14:paraId="28F2FE32" w14:textId="3AC54481" w:rsidR="002D42A7" w:rsidRPr="00CE4DD8" w:rsidRDefault="002D42A7" w:rsidP="002D42A7">
      <w:pPr>
        <w:autoSpaceDE w:val="0"/>
        <w:autoSpaceDN w:val="0"/>
        <w:adjustRightInd w:val="0"/>
        <w:spacing w:line="360" w:lineRule="auto"/>
        <w:jc w:val="both"/>
        <w:rPr>
          <w:rFonts w:ascii="Arial" w:hAnsi="Arial" w:cs="Arial"/>
          <w:lang w:val="ro-RO"/>
        </w:rPr>
      </w:pPr>
      <w:r w:rsidRPr="00CE4DD8">
        <w:rPr>
          <w:rFonts w:ascii="Arial" w:hAnsi="Arial" w:cs="Arial"/>
          <w:b/>
          <w:bCs/>
          <w:lang w:val="ro-RO"/>
        </w:rPr>
        <w:t xml:space="preserve">    </w:t>
      </w:r>
      <w:r w:rsidR="006C6E35" w:rsidRPr="00CE4DD8">
        <w:rPr>
          <w:rFonts w:ascii="Arial" w:hAnsi="Arial" w:cs="Arial"/>
          <w:b/>
          <w:bCs/>
          <w:lang w:val="ro-RO"/>
        </w:rPr>
        <w:tab/>
      </w:r>
      <w:r w:rsidRPr="00CE4DD8">
        <w:rPr>
          <w:rFonts w:ascii="Arial" w:hAnsi="Arial" w:cs="Arial"/>
          <w:b/>
          <w:bCs/>
          <w:lang w:val="ro-RO"/>
        </w:rPr>
        <w:t>(6)</w:t>
      </w:r>
      <w:r w:rsidRPr="00CE4DD8">
        <w:rPr>
          <w:rFonts w:ascii="Arial" w:hAnsi="Arial" w:cs="Arial"/>
          <w:lang w:val="ro-RO"/>
        </w:rPr>
        <w:t xml:space="preserve"> Procesul-verbal este semnat de </w:t>
      </w:r>
      <w:proofErr w:type="spellStart"/>
      <w:r w:rsidRPr="00CE4DD8">
        <w:rPr>
          <w:rFonts w:ascii="Arial" w:hAnsi="Arial" w:cs="Arial"/>
          <w:lang w:val="ro-RO"/>
        </w:rPr>
        <w:t>preşedinte</w:t>
      </w:r>
      <w:proofErr w:type="spellEnd"/>
      <w:r w:rsidRPr="00CE4DD8">
        <w:rPr>
          <w:rFonts w:ascii="Arial" w:hAnsi="Arial" w:cs="Arial"/>
          <w:lang w:val="ro-RO"/>
        </w:rPr>
        <w:t xml:space="preserve"> şi de secretar</w:t>
      </w:r>
      <w:r w:rsidR="006C6E35" w:rsidRPr="00CE4DD8">
        <w:rPr>
          <w:rFonts w:ascii="Arial" w:hAnsi="Arial" w:cs="Arial"/>
          <w:lang w:val="ro-RO"/>
        </w:rPr>
        <w:t xml:space="preserve"> şi este supus aprobării membrilor adunării generale în </w:t>
      </w:r>
      <w:proofErr w:type="spellStart"/>
      <w:r w:rsidR="006C6E35" w:rsidRPr="00CE4DD8">
        <w:rPr>
          <w:rFonts w:ascii="Arial" w:hAnsi="Arial" w:cs="Arial"/>
          <w:lang w:val="ro-RO"/>
        </w:rPr>
        <w:t>şedinţa</w:t>
      </w:r>
      <w:proofErr w:type="spellEnd"/>
      <w:r w:rsidR="006C6E35" w:rsidRPr="00CE4DD8">
        <w:rPr>
          <w:rFonts w:ascii="Arial" w:hAnsi="Arial" w:cs="Arial"/>
          <w:lang w:val="ro-RO"/>
        </w:rPr>
        <w:t xml:space="preserve"> următoare.</w:t>
      </w:r>
      <w:r w:rsidRPr="00CE4DD8">
        <w:rPr>
          <w:rFonts w:ascii="Arial" w:hAnsi="Arial" w:cs="Arial"/>
          <w:lang w:val="ro-RO"/>
        </w:rPr>
        <w:t xml:space="preserve"> O copie a procesului-verbal va fi transmisă, în termen de maximum 5 (cinci) zile lucrătoare de la data </w:t>
      </w:r>
      <w:proofErr w:type="spellStart"/>
      <w:r w:rsidRPr="00CE4DD8">
        <w:rPr>
          <w:rFonts w:ascii="Arial" w:hAnsi="Arial" w:cs="Arial"/>
          <w:lang w:val="ro-RO"/>
        </w:rPr>
        <w:t>şedinţei</w:t>
      </w:r>
      <w:proofErr w:type="spellEnd"/>
      <w:r w:rsidRPr="00CE4DD8">
        <w:rPr>
          <w:rFonts w:ascii="Arial" w:hAnsi="Arial" w:cs="Arial"/>
          <w:lang w:val="ro-RO"/>
        </w:rPr>
        <w:t xml:space="preserve"> fiecărui asociat, indiferent dacă reprezentantul acestuia a fost sau nu prezent la </w:t>
      </w:r>
      <w:proofErr w:type="spellStart"/>
      <w:r w:rsidRPr="00CE4DD8">
        <w:rPr>
          <w:rFonts w:ascii="Arial" w:hAnsi="Arial" w:cs="Arial"/>
          <w:lang w:val="ro-RO"/>
        </w:rPr>
        <w:t>şedinţă</w:t>
      </w:r>
      <w:proofErr w:type="spellEnd"/>
      <w:r w:rsidRPr="00CE4DD8">
        <w:rPr>
          <w:rFonts w:ascii="Arial" w:hAnsi="Arial" w:cs="Arial"/>
          <w:lang w:val="ro-RO"/>
        </w:rPr>
        <w:t>.</w:t>
      </w:r>
    </w:p>
    <w:p w14:paraId="0A8A4932" w14:textId="77777777" w:rsidR="006C6E35" w:rsidRPr="00CE4DD8" w:rsidRDefault="002D42A7" w:rsidP="006C6E35">
      <w:pPr>
        <w:autoSpaceDE w:val="0"/>
        <w:autoSpaceDN w:val="0"/>
        <w:adjustRightInd w:val="0"/>
        <w:spacing w:line="360" w:lineRule="auto"/>
        <w:jc w:val="both"/>
        <w:rPr>
          <w:rFonts w:ascii="Arial" w:hAnsi="Arial" w:cs="Arial"/>
          <w:lang w:val="ro-RO"/>
        </w:rPr>
      </w:pPr>
      <w:r w:rsidRPr="00CE4DD8">
        <w:rPr>
          <w:rFonts w:ascii="Arial" w:hAnsi="Arial" w:cs="Arial"/>
          <w:b/>
          <w:bCs/>
          <w:lang w:val="ro-RO"/>
        </w:rPr>
        <w:t xml:space="preserve">    </w:t>
      </w:r>
      <w:r w:rsidR="006C6E35" w:rsidRPr="00CE4DD8">
        <w:rPr>
          <w:rFonts w:ascii="Arial" w:hAnsi="Arial" w:cs="Arial"/>
          <w:b/>
          <w:bCs/>
          <w:lang w:val="ro-RO"/>
        </w:rPr>
        <w:tab/>
      </w:r>
      <w:r w:rsidRPr="00CE4DD8">
        <w:rPr>
          <w:rFonts w:ascii="Arial" w:hAnsi="Arial" w:cs="Arial"/>
          <w:b/>
          <w:bCs/>
          <w:lang w:val="ro-RO"/>
        </w:rPr>
        <w:t>(7)</w:t>
      </w:r>
      <w:r w:rsidRPr="00CE4DD8">
        <w:rPr>
          <w:rFonts w:ascii="Arial" w:hAnsi="Arial" w:cs="Arial"/>
          <w:lang w:val="ro-RO"/>
        </w:rPr>
        <w:t xml:space="preserve"> Hotărârile adunării generale a </w:t>
      </w:r>
      <w:proofErr w:type="spellStart"/>
      <w:r w:rsidRPr="00CE4DD8">
        <w:rPr>
          <w:rFonts w:ascii="Arial" w:hAnsi="Arial" w:cs="Arial"/>
          <w:lang w:val="ro-RO"/>
        </w:rPr>
        <w:t>Asociaţiei</w:t>
      </w:r>
      <w:proofErr w:type="spellEnd"/>
      <w:r w:rsidRPr="00CE4DD8">
        <w:rPr>
          <w:rFonts w:ascii="Arial" w:hAnsi="Arial" w:cs="Arial"/>
          <w:lang w:val="ro-RO"/>
        </w:rPr>
        <w:t xml:space="preserve"> se consemnează într-un registru de procese-verbale, care se păstrează la sediul </w:t>
      </w:r>
      <w:proofErr w:type="spellStart"/>
      <w:r w:rsidRPr="00CE4DD8">
        <w:rPr>
          <w:rFonts w:ascii="Arial" w:hAnsi="Arial" w:cs="Arial"/>
          <w:lang w:val="ro-RO"/>
        </w:rPr>
        <w:t>Asociaţiei</w:t>
      </w:r>
      <w:proofErr w:type="spellEnd"/>
      <w:r w:rsidRPr="00CE4DD8">
        <w:rPr>
          <w:rFonts w:ascii="Arial" w:hAnsi="Arial" w:cs="Arial"/>
          <w:lang w:val="ro-RO"/>
        </w:rPr>
        <w:t>.</w:t>
      </w:r>
      <w:bookmarkStart w:id="21" w:name="do|ax2|caV|si1|ar19|al8"/>
      <w:bookmarkEnd w:id="21"/>
    </w:p>
    <w:p w14:paraId="2A4D9E2A" w14:textId="59CF8E13" w:rsidR="006C6E35" w:rsidRPr="00CE4DD8" w:rsidRDefault="006C6E35" w:rsidP="006C6E35">
      <w:pPr>
        <w:autoSpaceDE w:val="0"/>
        <w:autoSpaceDN w:val="0"/>
        <w:adjustRightInd w:val="0"/>
        <w:spacing w:line="360" w:lineRule="auto"/>
        <w:ind w:firstLine="708"/>
        <w:jc w:val="both"/>
        <w:rPr>
          <w:rFonts w:ascii="Arial" w:hAnsi="Arial" w:cs="Arial"/>
          <w:lang w:val="ro-RO"/>
        </w:rPr>
      </w:pPr>
      <w:r w:rsidRPr="00CE4DD8">
        <w:rPr>
          <w:rStyle w:val="al"/>
          <w:rFonts w:ascii="Arial" w:hAnsi="Arial" w:cs="Arial"/>
        </w:rPr>
        <w:t xml:space="preserve">(8) </w:t>
      </w:r>
      <w:proofErr w:type="spellStart"/>
      <w:r w:rsidRPr="00CE4DD8">
        <w:rPr>
          <w:rStyle w:val="al"/>
          <w:rFonts w:ascii="Arial" w:hAnsi="Arial" w:cs="Arial"/>
        </w:rPr>
        <w:t>Şedinţele</w:t>
      </w:r>
      <w:proofErr w:type="spellEnd"/>
      <w:r w:rsidRPr="00CE4DD8">
        <w:rPr>
          <w:rStyle w:val="al"/>
          <w:rFonts w:ascii="Arial" w:hAnsi="Arial" w:cs="Arial"/>
        </w:rPr>
        <w:t xml:space="preserve"> </w:t>
      </w:r>
      <w:proofErr w:type="spellStart"/>
      <w:r w:rsidRPr="00CE4DD8">
        <w:rPr>
          <w:rStyle w:val="tal"/>
          <w:rFonts w:ascii="Arial" w:hAnsi="Arial" w:cs="Arial"/>
        </w:rPr>
        <w:t>Adunării</w:t>
      </w:r>
      <w:proofErr w:type="spellEnd"/>
      <w:r w:rsidRPr="00CE4DD8">
        <w:rPr>
          <w:rStyle w:val="tal"/>
          <w:rFonts w:ascii="Arial" w:hAnsi="Arial" w:cs="Arial"/>
        </w:rPr>
        <w:t xml:space="preserve"> </w:t>
      </w:r>
      <w:proofErr w:type="spellStart"/>
      <w:r w:rsidRPr="00CE4DD8">
        <w:rPr>
          <w:rStyle w:val="tal"/>
          <w:rFonts w:ascii="Arial" w:hAnsi="Arial" w:cs="Arial"/>
        </w:rPr>
        <w:t>generale</w:t>
      </w:r>
      <w:proofErr w:type="spellEnd"/>
      <w:r w:rsidRPr="00CE4DD8">
        <w:rPr>
          <w:rStyle w:val="tal"/>
          <w:rFonts w:ascii="Arial" w:hAnsi="Arial" w:cs="Arial"/>
        </w:rPr>
        <w:t xml:space="preserve"> pot </w:t>
      </w:r>
      <w:proofErr w:type="spellStart"/>
      <w:r w:rsidRPr="00CE4DD8">
        <w:rPr>
          <w:rStyle w:val="tal"/>
          <w:rFonts w:ascii="Arial" w:hAnsi="Arial" w:cs="Arial"/>
        </w:rPr>
        <w:t>avea</w:t>
      </w:r>
      <w:proofErr w:type="spellEnd"/>
      <w:r w:rsidRPr="00CE4DD8">
        <w:rPr>
          <w:rStyle w:val="tal"/>
          <w:rFonts w:ascii="Arial" w:hAnsi="Arial" w:cs="Arial"/>
        </w:rPr>
        <w:t xml:space="preserve"> loc şi </w:t>
      </w:r>
      <w:proofErr w:type="spellStart"/>
      <w:r w:rsidRPr="00CE4DD8">
        <w:rPr>
          <w:rStyle w:val="tal"/>
          <w:rFonts w:ascii="Arial" w:hAnsi="Arial" w:cs="Arial"/>
        </w:rPr>
        <w:t>prin</w:t>
      </w:r>
      <w:proofErr w:type="spellEnd"/>
      <w:r w:rsidRPr="00CE4DD8">
        <w:rPr>
          <w:rStyle w:val="tal"/>
          <w:rFonts w:ascii="Arial" w:hAnsi="Arial" w:cs="Arial"/>
        </w:rPr>
        <w:t xml:space="preserve"> </w:t>
      </w:r>
      <w:proofErr w:type="spellStart"/>
      <w:r w:rsidRPr="00CE4DD8">
        <w:rPr>
          <w:rStyle w:val="tal"/>
          <w:rFonts w:ascii="Arial" w:hAnsi="Arial" w:cs="Arial"/>
        </w:rPr>
        <w:t>mijloace</w:t>
      </w:r>
      <w:proofErr w:type="spellEnd"/>
      <w:r w:rsidRPr="00CE4DD8">
        <w:rPr>
          <w:rStyle w:val="tal"/>
          <w:rFonts w:ascii="Arial" w:hAnsi="Arial" w:cs="Arial"/>
        </w:rPr>
        <w:t xml:space="preserve"> </w:t>
      </w:r>
      <w:proofErr w:type="spellStart"/>
      <w:r w:rsidRPr="00CE4DD8">
        <w:rPr>
          <w:rStyle w:val="tal"/>
          <w:rFonts w:ascii="Arial" w:hAnsi="Arial" w:cs="Arial"/>
        </w:rPr>
        <w:t>electronice</w:t>
      </w:r>
      <w:proofErr w:type="spellEnd"/>
      <w:r w:rsidRPr="00CE4DD8">
        <w:rPr>
          <w:rStyle w:val="tal"/>
          <w:rFonts w:ascii="Arial" w:hAnsi="Arial" w:cs="Arial"/>
        </w:rPr>
        <w:t xml:space="preserve"> de </w:t>
      </w:r>
      <w:proofErr w:type="spellStart"/>
      <w:r w:rsidRPr="00CE4DD8">
        <w:rPr>
          <w:rStyle w:val="tal"/>
          <w:rFonts w:ascii="Arial" w:hAnsi="Arial" w:cs="Arial"/>
        </w:rPr>
        <w:t>comunicare</w:t>
      </w:r>
      <w:proofErr w:type="spellEnd"/>
      <w:r w:rsidRPr="00CE4DD8">
        <w:rPr>
          <w:rStyle w:val="tal"/>
          <w:rFonts w:ascii="Arial" w:hAnsi="Arial" w:cs="Arial"/>
        </w:rPr>
        <w:t xml:space="preserve"> </w:t>
      </w:r>
      <w:proofErr w:type="spellStart"/>
      <w:r w:rsidRPr="00CE4DD8">
        <w:rPr>
          <w:rStyle w:val="tal"/>
          <w:rFonts w:ascii="Arial" w:hAnsi="Arial" w:cs="Arial"/>
        </w:rPr>
        <w:t>directă</w:t>
      </w:r>
      <w:proofErr w:type="spellEnd"/>
      <w:r w:rsidRPr="00CE4DD8">
        <w:rPr>
          <w:rStyle w:val="tal"/>
          <w:rFonts w:ascii="Arial" w:hAnsi="Arial" w:cs="Arial"/>
        </w:rPr>
        <w:t xml:space="preserve"> la </w:t>
      </w:r>
      <w:proofErr w:type="spellStart"/>
      <w:r w:rsidRPr="00CE4DD8">
        <w:rPr>
          <w:rStyle w:val="tal"/>
          <w:rFonts w:ascii="Arial" w:hAnsi="Arial" w:cs="Arial"/>
        </w:rPr>
        <w:t>distanţă</w:t>
      </w:r>
      <w:proofErr w:type="spellEnd"/>
      <w:r w:rsidRPr="00CE4DD8">
        <w:rPr>
          <w:rStyle w:val="tal"/>
          <w:rFonts w:ascii="Arial" w:hAnsi="Arial" w:cs="Arial"/>
        </w:rPr>
        <w:t xml:space="preserve">, </w:t>
      </w:r>
      <w:proofErr w:type="spellStart"/>
      <w:r w:rsidRPr="00CE4DD8">
        <w:rPr>
          <w:rStyle w:val="tal"/>
          <w:rFonts w:ascii="Arial" w:hAnsi="Arial" w:cs="Arial"/>
        </w:rPr>
        <w:t>iar</w:t>
      </w:r>
      <w:proofErr w:type="spellEnd"/>
      <w:r w:rsidRPr="00CE4DD8">
        <w:rPr>
          <w:rStyle w:val="tal"/>
          <w:rFonts w:ascii="Arial" w:hAnsi="Arial" w:cs="Arial"/>
        </w:rPr>
        <w:t xml:space="preserve"> </w:t>
      </w:r>
      <w:proofErr w:type="spellStart"/>
      <w:r w:rsidRPr="00CE4DD8">
        <w:rPr>
          <w:rStyle w:val="tal"/>
          <w:rFonts w:ascii="Arial" w:hAnsi="Arial" w:cs="Arial"/>
        </w:rPr>
        <w:t>hotărârile</w:t>
      </w:r>
      <w:proofErr w:type="spellEnd"/>
      <w:r w:rsidRPr="00CE4DD8">
        <w:rPr>
          <w:rStyle w:val="tal"/>
          <w:rFonts w:ascii="Arial" w:hAnsi="Arial" w:cs="Arial"/>
        </w:rPr>
        <w:t xml:space="preserve"> </w:t>
      </w:r>
      <w:proofErr w:type="spellStart"/>
      <w:r w:rsidRPr="00CE4DD8">
        <w:rPr>
          <w:rStyle w:val="tal"/>
          <w:rFonts w:ascii="Arial" w:hAnsi="Arial" w:cs="Arial"/>
        </w:rPr>
        <w:t>adunării</w:t>
      </w:r>
      <w:proofErr w:type="spellEnd"/>
      <w:r w:rsidRPr="00CE4DD8">
        <w:rPr>
          <w:rStyle w:val="tal"/>
          <w:rFonts w:ascii="Arial" w:hAnsi="Arial" w:cs="Arial"/>
        </w:rPr>
        <w:t xml:space="preserve"> </w:t>
      </w:r>
      <w:proofErr w:type="spellStart"/>
      <w:r w:rsidRPr="00CE4DD8">
        <w:rPr>
          <w:rStyle w:val="tal"/>
          <w:rFonts w:ascii="Arial" w:hAnsi="Arial" w:cs="Arial"/>
        </w:rPr>
        <w:t>generale</w:t>
      </w:r>
      <w:proofErr w:type="spellEnd"/>
      <w:r w:rsidRPr="00CE4DD8">
        <w:rPr>
          <w:rStyle w:val="tal"/>
          <w:rFonts w:ascii="Arial" w:hAnsi="Arial" w:cs="Arial"/>
        </w:rPr>
        <w:t xml:space="preserve"> pot fi </w:t>
      </w:r>
      <w:proofErr w:type="spellStart"/>
      <w:r w:rsidRPr="00CE4DD8">
        <w:rPr>
          <w:rStyle w:val="tal"/>
          <w:rFonts w:ascii="Arial" w:hAnsi="Arial" w:cs="Arial"/>
        </w:rPr>
        <w:t>semnate</w:t>
      </w:r>
      <w:proofErr w:type="spellEnd"/>
      <w:r w:rsidRPr="00CE4DD8">
        <w:rPr>
          <w:rStyle w:val="tal"/>
          <w:rFonts w:ascii="Arial" w:hAnsi="Arial" w:cs="Arial"/>
        </w:rPr>
        <w:t xml:space="preserve"> de </w:t>
      </w:r>
      <w:proofErr w:type="spellStart"/>
      <w:r w:rsidRPr="00CE4DD8">
        <w:rPr>
          <w:rStyle w:val="tal"/>
          <w:rFonts w:ascii="Arial" w:hAnsi="Arial" w:cs="Arial"/>
        </w:rPr>
        <w:t>asociaţi</w:t>
      </w:r>
      <w:proofErr w:type="spellEnd"/>
      <w:r w:rsidRPr="00CE4DD8">
        <w:rPr>
          <w:rStyle w:val="tal"/>
          <w:rFonts w:ascii="Arial" w:hAnsi="Arial" w:cs="Arial"/>
        </w:rPr>
        <w:t xml:space="preserve"> </w:t>
      </w:r>
      <w:proofErr w:type="spellStart"/>
      <w:r w:rsidRPr="00CE4DD8">
        <w:rPr>
          <w:rStyle w:val="tal"/>
          <w:rFonts w:ascii="Arial" w:hAnsi="Arial" w:cs="Arial"/>
        </w:rPr>
        <w:t>inclusiv</w:t>
      </w:r>
      <w:proofErr w:type="spellEnd"/>
      <w:r w:rsidRPr="00CE4DD8">
        <w:rPr>
          <w:rStyle w:val="tal"/>
          <w:rFonts w:ascii="Arial" w:hAnsi="Arial" w:cs="Arial"/>
        </w:rPr>
        <w:t xml:space="preserve"> cu </w:t>
      </w:r>
      <w:proofErr w:type="spellStart"/>
      <w:r w:rsidRPr="00CE4DD8">
        <w:rPr>
          <w:rStyle w:val="tal"/>
          <w:rFonts w:ascii="Arial" w:hAnsi="Arial" w:cs="Arial"/>
        </w:rPr>
        <w:t>semnătura</w:t>
      </w:r>
      <w:proofErr w:type="spellEnd"/>
      <w:r w:rsidRPr="00CE4DD8">
        <w:rPr>
          <w:rStyle w:val="tal"/>
          <w:rFonts w:ascii="Arial" w:hAnsi="Arial" w:cs="Arial"/>
        </w:rPr>
        <w:t xml:space="preserve"> </w:t>
      </w:r>
      <w:proofErr w:type="spellStart"/>
      <w:r w:rsidRPr="00CE4DD8">
        <w:rPr>
          <w:rStyle w:val="tal"/>
          <w:rFonts w:ascii="Arial" w:hAnsi="Arial" w:cs="Arial"/>
        </w:rPr>
        <w:t>electronică</w:t>
      </w:r>
      <w:proofErr w:type="spellEnd"/>
      <w:r w:rsidRPr="00CE4DD8">
        <w:rPr>
          <w:rStyle w:val="tal"/>
          <w:rFonts w:ascii="Arial" w:hAnsi="Arial" w:cs="Arial"/>
        </w:rPr>
        <w:t xml:space="preserve"> </w:t>
      </w:r>
      <w:proofErr w:type="spellStart"/>
      <w:r w:rsidRPr="00CE4DD8">
        <w:rPr>
          <w:rStyle w:val="tal"/>
          <w:rFonts w:ascii="Arial" w:hAnsi="Arial" w:cs="Arial"/>
        </w:rPr>
        <w:t>extinsă</w:t>
      </w:r>
      <w:proofErr w:type="spellEnd"/>
      <w:r w:rsidRPr="00CE4DD8">
        <w:rPr>
          <w:rStyle w:val="tal"/>
          <w:rFonts w:ascii="Arial" w:hAnsi="Arial" w:cs="Arial"/>
        </w:rPr>
        <w:t>.</w:t>
      </w:r>
      <w:bookmarkStart w:id="22" w:name="do|ax2|caV|si1|ar19|al9"/>
      <w:bookmarkEnd w:id="22"/>
    </w:p>
    <w:p w14:paraId="3ED45B80" w14:textId="4D5AA243" w:rsidR="006C6E35" w:rsidRPr="00CE4DD8" w:rsidRDefault="006C6E35" w:rsidP="00E103D6">
      <w:pPr>
        <w:autoSpaceDE w:val="0"/>
        <w:autoSpaceDN w:val="0"/>
        <w:adjustRightInd w:val="0"/>
        <w:spacing w:line="360" w:lineRule="auto"/>
        <w:ind w:firstLine="708"/>
        <w:jc w:val="both"/>
        <w:rPr>
          <w:rFonts w:ascii="Arial" w:hAnsi="Arial" w:cs="Arial"/>
          <w:lang w:val="ro-RO"/>
        </w:rPr>
      </w:pPr>
      <w:r w:rsidRPr="00CE4DD8">
        <w:rPr>
          <w:rFonts w:ascii="Arial" w:hAnsi="Arial" w:cs="Arial"/>
          <w:lang w:val="ro-RO"/>
        </w:rPr>
        <w:t xml:space="preserve"> </w:t>
      </w:r>
      <w:r w:rsidRPr="00CE4DD8">
        <w:rPr>
          <w:rStyle w:val="al"/>
          <w:rFonts w:ascii="Arial" w:hAnsi="Arial" w:cs="Arial"/>
        </w:rPr>
        <w:t xml:space="preserve">(9) </w:t>
      </w:r>
      <w:proofErr w:type="spellStart"/>
      <w:r w:rsidRPr="00CE4DD8">
        <w:rPr>
          <w:rStyle w:val="tal"/>
          <w:rFonts w:ascii="Arial" w:hAnsi="Arial" w:cs="Arial"/>
        </w:rPr>
        <w:t>Modalitatea</w:t>
      </w:r>
      <w:proofErr w:type="spellEnd"/>
      <w:r w:rsidRPr="00CE4DD8">
        <w:rPr>
          <w:rStyle w:val="tal"/>
          <w:rFonts w:ascii="Arial" w:hAnsi="Arial" w:cs="Arial"/>
        </w:rPr>
        <w:t xml:space="preserve"> de </w:t>
      </w:r>
      <w:proofErr w:type="spellStart"/>
      <w:r w:rsidRPr="00CE4DD8">
        <w:rPr>
          <w:rStyle w:val="tal"/>
          <w:rFonts w:ascii="Arial" w:hAnsi="Arial" w:cs="Arial"/>
        </w:rPr>
        <w:t>desfăşurare</w:t>
      </w:r>
      <w:proofErr w:type="spellEnd"/>
      <w:r w:rsidRPr="00CE4DD8">
        <w:rPr>
          <w:rStyle w:val="tal"/>
          <w:rFonts w:ascii="Arial" w:hAnsi="Arial" w:cs="Arial"/>
        </w:rPr>
        <w:t xml:space="preserve"> a </w:t>
      </w:r>
      <w:proofErr w:type="spellStart"/>
      <w:r w:rsidRPr="00CE4DD8">
        <w:rPr>
          <w:rStyle w:val="tal"/>
          <w:rFonts w:ascii="Arial" w:hAnsi="Arial" w:cs="Arial"/>
        </w:rPr>
        <w:t>şedinţelor</w:t>
      </w:r>
      <w:proofErr w:type="spellEnd"/>
      <w:r w:rsidRPr="00CE4DD8">
        <w:rPr>
          <w:rStyle w:val="tal"/>
          <w:rFonts w:ascii="Arial" w:hAnsi="Arial" w:cs="Arial"/>
        </w:rPr>
        <w:t xml:space="preserve"> </w:t>
      </w:r>
      <w:proofErr w:type="spellStart"/>
      <w:r w:rsidRPr="00CE4DD8">
        <w:rPr>
          <w:rStyle w:val="tal"/>
          <w:rFonts w:ascii="Arial" w:hAnsi="Arial" w:cs="Arial"/>
        </w:rPr>
        <w:t>adunării</w:t>
      </w:r>
      <w:proofErr w:type="spellEnd"/>
      <w:r w:rsidRPr="00CE4DD8">
        <w:rPr>
          <w:rStyle w:val="tal"/>
          <w:rFonts w:ascii="Arial" w:hAnsi="Arial" w:cs="Arial"/>
        </w:rPr>
        <w:t xml:space="preserve"> </w:t>
      </w:r>
      <w:proofErr w:type="spellStart"/>
      <w:r w:rsidRPr="00CE4DD8">
        <w:rPr>
          <w:rStyle w:val="tal"/>
          <w:rFonts w:ascii="Arial" w:hAnsi="Arial" w:cs="Arial"/>
        </w:rPr>
        <w:t>generale</w:t>
      </w:r>
      <w:proofErr w:type="spellEnd"/>
      <w:r w:rsidRPr="00CE4DD8">
        <w:rPr>
          <w:rStyle w:val="tal"/>
          <w:rFonts w:ascii="Arial" w:hAnsi="Arial" w:cs="Arial"/>
        </w:rPr>
        <w:t xml:space="preserve"> </w:t>
      </w:r>
      <w:proofErr w:type="spellStart"/>
      <w:r w:rsidRPr="00CE4DD8">
        <w:rPr>
          <w:rStyle w:val="tal"/>
          <w:rFonts w:ascii="Arial" w:hAnsi="Arial" w:cs="Arial"/>
        </w:rPr>
        <w:t>va</w:t>
      </w:r>
      <w:proofErr w:type="spellEnd"/>
      <w:r w:rsidRPr="00CE4DD8">
        <w:rPr>
          <w:rStyle w:val="tal"/>
          <w:rFonts w:ascii="Arial" w:hAnsi="Arial" w:cs="Arial"/>
        </w:rPr>
        <w:t xml:space="preserve"> fi </w:t>
      </w:r>
      <w:proofErr w:type="spellStart"/>
      <w:r w:rsidRPr="00CE4DD8">
        <w:rPr>
          <w:rStyle w:val="tal"/>
          <w:rFonts w:ascii="Arial" w:hAnsi="Arial" w:cs="Arial"/>
        </w:rPr>
        <w:t>menţionată</w:t>
      </w:r>
      <w:proofErr w:type="spellEnd"/>
      <w:r w:rsidRPr="00CE4DD8">
        <w:rPr>
          <w:rStyle w:val="tal"/>
          <w:rFonts w:ascii="Arial" w:hAnsi="Arial" w:cs="Arial"/>
        </w:rPr>
        <w:t xml:space="preserve"> </w:t>
      </w:r>
      <w:proofErr w:type="spellStart"/>
      <w:r w:rsidRPr="00CE4DD8">
        <w:rPr>
          <w:rStyle w:val="tal"/>
          <w:rFonts w:ascii="Arial" w:hAnsi="Arial" w:cs="Arial"/>
        </w:rPr>
        <w:t>în</w:t>
      </w:r>
      <w:proofErr w:type="spellEnd"/>
      <w:r w:rsidRPr="00CE4DD8">
        <w:rPr>
          <w:rStyle w:val="tal"/>
          <w:rFonts w:ascii="Arial" w:hAnsi="Arial" w:cs="Arial"/>
        </w:rPr>
        <w:t xml:space="preserve"> </w:t>
      </w:r>
      <w:proofErr w:type="spellStart"/>
      <w:r w:rsidRPr="00CE4DD8">
        <w:rPr>
          <w:rStyle w:val="tal"/>
          <w:rFonts w:ascii="Arial" w:hAnsi="Arial" w:cs="Arial"/>
        </w:rPr>
        <w:t>convocator</w:t>
      </w:r>
      <w:proofErr w:type="spellEnd"/>
      <w:r w:rsidRPr="00CE4DD8">
        <w:rPr>
          <w:rStyle w:val="tal"/>
          <w:rFonts w:ascii="Arial" w:hAnsi="Arial" w:cs="Arial"/>
        </w:rPr>
        <w:t>.</w:t>
      </w:r>
    </w:p>
    <w:p w14:paraId="006990BC" w14:textId="290FC260" w:rsidR="002D42A7" w:rsidRPr="008940CC" w:rsidRDefault="002D42A7" w:rsidP="002D42A7">
      <w:pPr>
        <w:autoSpaceDE w:val="0"/>
        <w:autoSpaceDN w:val="0"/>
        <w:adjustRightInd w:val="0"/>
        <w:spacing w:line="360" w:lineRule="auto"/>
        <w:jc w:val="both"/>
        <w:rPr>
          <w:rFonts w:ascii="Arial" w:hAnsi="Arial" w:cs="Arial"/>
          <w:b/>
          <w:bCs/>
          <w:lang w:val="ro-RO"/>
        </w:rPr>
      </w:pPr>
      <w:r w:rsidRPr="008940CC">
        <w:rPr>
          <w:rFonts w:ascii="Arial" w:hAnsi="Arial" w:cs="Arial"/>
          <w:b/>
          <w:bCs/>
          <w:lang w:val="ro-RO"/>
        </w:rPr>
        <w:t>ART. 20</w:t>
      </w:r>
    </w:p>
    <w:p w14:paraId="6CE23384" w14:textId="5CA0B524"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E103D6">
        <w:rPr>
          <w:rFonts w:ascii="Arial" w:hAnsi="Arial" w:cs="Arial"/>
          <w:b/>
          <w:bCs/>
          <w:lang w:val="ro-RO"/>
        </w:rPr>
        <w:tab/>
      </w:r>
      <w:r w:rsidRPr="008940CC">
        <w:rPr>
          <w:rFonts w:ascii="Arial" w:hAnsi="Arial" w:cs="Arial"/>
          <w:b/>
          <w:bCs/>
          <w:lang w:val="ro-RO"/>
        </w:rPr>
        <w:t>(1)</w:t>
      </w:r>
      <w:r w:rsidRPr="008940CC">
        <w:rPr>
          <w:rFonts w:ascii="Arial" w:hAnsi="Arial" w:cs="Arial"/>
          <w:lang w:val="ro-RO"/>
        </w:rPr>
        <w:t xml:space="preserve"> Fiecare asociat, prin reprezentantul său, are un vot egal în adunarea generală a </w:t>
      </w:r>
      <w:proofErr w:type="spellStart"/>
      <w:r w:rsidRPr="008940CC">
        <w:rPr>
          <w:rFonts w:ascii="Arial" w:hAnsi="Arial" w:cs="Arial"/>
          <w:lang w:val="ro-RO"/>
        </w:rPr>
        <w:t>Asociaţiei</w:t>
      </w:r>
      <w:proofErr w:type="spellEnd"/>
      <w:r w:rsidRPr="008940CC">
        <w:rPr>
          <w:rFonts w:ascii="Arial" w:hAnsi="Arial" w:cs="Arial"/>
          <w:lang w:val="ro-RO"/>
        </w:rPr>
        <w:t>.</w:t>
      </w:r>
    </w:p>
    <w:p w14:paraId="3CDF4A23" w14:textId="1C51FEDF"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E103D6">
        <w:rPr>
          <w:rFonts w:ascii="Arial" w:hAnsi="Arial" w:cs="Arial"/>
          <w:b/>
          <w:bCs/>
          <w:lang w:val="ro-RO"/>
        </w:rPr>
        <w:tab/>
      </w:r>
      <w:r w:rsidRPr="008940CC">
        <w:rPr>
          <w:rFonts w:ascii="Arial" w:hAnsi="Arial" w:cs="Arial"/>
          <w:b/>
          <w:bCs/>
          <w:lang w:val="ro-RO"/>
        </w:rPr>
        <w:t>(2)</w:t>
      </w:r>
      <w:r w:rsidRPr="008940CC">
        <w:rPr>
          <w:rFonts w:ascii="Arial" w:hAnsi="Arial" w:cs="Arial"/>
          <w:lang w:val="ro-RO"/>
        </w:rPr>
        <w:t xml:space="preserve"> Pentru luarea hotărârilor care privesc numai </w:t>
      </w:r>
      <w:proofErr w:type="spellStart"/>
      <w:r w:rsidRPr="008940CC">
        <w:rPr>
          <w:rFonts w:ascii="Arial" w:hAnsi="Arial" w:cs="Arial"/>
          <w:lang w:val="ro-RO"/>
        </w:rPr>
        <w:t>anumiţi</w:t>
      </w:r>
      <w:proofErr w:type="spellEnd"/>
      <w:r w:rsidRPr="008940CC">
        <w:rPr>
          <w:rFonts w:ascii="Arial" w:hAnsi="Arial" w:cs="Arial"/>
          <w:lang w:val="ro-RO"/>
        </w:rPr>
        <w:t xml:space="preserve"> </w:t>
      </w:r>
      <w:proofErr w:type="spellStart"/>
      <w:r w:rsidRPr="008940CC">
        <w:rPr>
          <w:rFonts w:ascii="Arial" w:hAnsi="Arial" w:cs="Arial"/>
          <w:lang w:val="ro-RO"/>
        </w:rPr>
        <w:t>asociaţi</w:t>
      </w:r>
      <w:proofErr w:type="spellEnd"/>
      <w:r w:rsidRPr="008940CC">
        <w:rPr>
          <w:rFonts w:ascii="Arial" w:hAnsi="Arial" w:cs="Arial"/>
          <w:lang w:val="ro-RO"/>
        </w:rPr>
        <w:t xml:space="preserve">, respectiv </w:t>
      </w:r>
      <w:proofErr w:type="spellStart"/>
      <w:r w:rsidRPr="008940CC">
        <w:rPr>
          <w:rFonts w:ascii="Arial" w:hAnsi="Arial" w:cs="Arial"/>
          <w:lang w:val="ro-RO"/>
        </w:rPr>
        <w:t>asociaţii</w:t>
      </w:r>
      <w:proofErr w:type="spellEnd"/>
      <w:r w:rsidRPr="008940CC">
        <w:rPr>
          <w:rFonts w:ascii="Arial" w:hAnsi="Arial" w:cs="Arial"/>
          <w:lang w:val="ro-RO"/>
        </w:rPr>
        <w:t xml:space="preserve"> în </w:t>
      </w:r>
      <w:proofErr w:type="spellStart"/>
      <w:r w:rsidRPr="008940CC">
        <w:rPr>
          <w:rFonts w:ascii="Arial" w:hAnsi="Arial" w:cs="Arial"/>
          <w:lang w:val="ro-RO"/>
        </w:rPr>
        <w:t>competenţa</w:t>
      </w:r>
      <w:proofErr w:type="spellEnd"/>
      <w:r w:rsidRPr="008940CC">
        <w:rPr>
          <w:rFonts w:ascii="Arial" w:hAnsi="Arial" w:cs="Arial"/>
          <w:lang w:val="ro-RO"/>
        </w:rPr>
        <w:t xml:space="preserve"> cărora este organizat şi </w:t>
      </w:r>
      <w:proofErr w:type="spellStart"/>
      <w:r w:rsidRPr="008940CC">
        <w:rPr>
          <w:rFonts w:ascii="Arial" w:hAnsi="Arial" w:cs="Arial"/>
          <w:lang w:val="ro-RO"/>
        </w:rPr>
        <w:t>funcţionează</w:t>
      </w:r>
      <w:proofErr w:type="spellEnd"/>
      <w:r w:rsidRPr="008940CC">
        <w:rPr>
          <w:rFonts w:ascii="Arial" w:hAnsi="Arial" w:cs="Arial"/>
          <w:lang w:val="ro-RO"/>
        </w:rPr>
        <w:t xml:space="preserve"> Serviciul la data </w:t>
      </w:r>
      <w:proofErr w:type="spellStart"/>
      <w:r w:rsidRPr="008940CC">
        <w:rPr>
          <w:rFonts w:ascii="Arial" w:hAnsi="Arial" w:cs="Arial"/>
          <w:lang w:val="ro-RO"/>
        </w:rPr>
        <w:t>şedinţei</w:t>
      </w:r>
      <w:proofErr w:type="spellEnd"/>
      <w:r w:rsidRPr="008940CC">
        <w:rPr>
          <w:rFonts w:ascii="Arial" w:hAnsi="Arial" w:cs="Arial"/>
          <w:lang w:val="ro-RO"/>
        </w:rPr>
        <w:t xml:space="preserve"> adunării generale, </w:t>
      </w:r>
      <w:proofErr w:type="spellStart"/>
      <w:r w:rsidRPr="008940CC">
        <w:rPr>
          <w:rFonts w:ascii="Arial" w:hAnsi="Arial" w:cs="Arial"/>
          <w:lang w:val="ro-RO"/>
        </w:rPr>
        <w:t>asociaţii</w:t>
      </w:r>
      <w:proofErr w:type="spellEnd"/>
      <w:r w:rsidRPr="008940CC">
        <w:rPr>
          <w:rFonts w:ascii="Arial" w:hAnsi="Arial" w:cs="Arial"/>
          <w:lang w:val="ro-RO"/>
        </w:rPr>
        <w:t xml:space="preserve"> beneficiari ai </w:t>
      </w:r>
      <w:proofErr w:type="spellStart"/>
      <w:r w:rsidRPr="008940CC">
        <w:rPr>
          <w:rFonts w:ascii="Arial" w:hAnsi="Arial" w:cs="Arial"/>
          <w:lang w:val="ro-RO"/>
        </w:rPr>
        <w:t>investiţiilor</w:t>
      </w:r>
      <w:proofErr w:type="spellEnd"/>
      <w:r w:rsidRPr="008940CC">
        <w:rPr>
          <w:rFonts w:ascii="Arial" w:hAnsi="Arial" w:cs="Arial"/>
          <w:lang w:val="ro-RO"/>
        </w:rPr>
        <w:t xml:space="preserve"> (proprietarii bunurilor rezultate în urma </w:t>
      </w:r>
      <w:proofErr w:type="spellStart"/>
      <w:r w:rsidRPr="008940CC">
        <w:rPr>
          <w:rFonts w:ascii="Arial" w:hAnsi="Arial" w:cs="Arial"/>
          <w:lang w:val="ro-RO"/>
        </w:rPr>
        <w:t>investiţiilor</w:t>
      </w:r>
      <w:proofErr w:type="spellEnd"/>
      <w:r w:rsidRPr="008940CC">
        <w:rPr>
          <w:rFonts w:ascii="Arial" w:hAnsi="Arial" w:cs="Arial"/>
          <w:lang w:val="ro-RO"/>
        </w:rPr>
        <w:t xml:space="preserve">), precum şi </w:t>
      </w:r>
      <w:proofErr w:type="spellStart"/>
      <w:r w:rsidRPr="008940CC">
        <w:rPr>
          <w:rFonts w:ascii="Arial" w:hAnsi="Arial" w:cs="Arial"/>
          <w:lang w:val="ro-RO"/>
        </w:rPr>
        <w:t>asociaţii</w:t>
      </w:r>
      <w:proofErr w:type="spellEnd"/>
      <w:r w:rsidRPr="008940CC">
        <w:rPr>
          <w:rFonts w:ascii="Arial" w:hAnsi="Arial" w:cs="Arial"/>
          <w:lang w:val="ro-RO"/>
        </w:rPr>
        <w:t xml:space="preserve"> </w:t>
      </w:r>
      <w:proofErr w:type="spellStart"/>
      <w:r w:rsidRPr="008940CC">
        <w:rPr>
          <w:rFonts w:ascii="Arial" w:hAnsi="Arial" w:cs="Arial"/>
          <w:lang w:val="ro-RO"/>
        </w:rPr>
        <w:t>deserviţi</w:t>
      </w:r>
      <w:proofErr w:type="spellEnd"/>
      <w:r w:rsidRPr="008940CC">
        <w:rPr>
          <w:rFonts w:ascii="Arial" w:hAnsi="Arial" w:cs="Arial"/>
          <w:lang w:val="ro-RO"/>
        </w:rPr>
        <w:t xml:space="preserve"> de bunurile rezultate în urma </w:t>
      </w:r>
      <w:proofErr w:type="spellStart"/>
      <w:r w:rsidRPr="008940CC">
        <w:rPr>
          <w:rFonts w:ascii="Arial" w:hAnsi="Arial" w:cs="Arial"/>
          <w:lang w:val="ro-RO"/>
        </w:rPr>
        <w:t>investiţiilor</w:t>
      </w:r>
      <w:proofErr w:type="spellEnd"/>
      <w:r w:rsidRPr="008940CC">
        <w:rPr>
          <w:rFonts w:ascii="Arial" w:hAnsi="Arial" w:cs="Arial"/>
          <w:lang w:val="ro-RO"/>
        </w:rPr>
        <w:t xml:space="preserve">, </w:t>
      </w:r>
      <w:proofErr w:type="spellStart"/>
      <w:r w:rsidRPr="008940CC">
        <w:rPr>
          <w:rFonts w:ascii="Arial" w:hAnsi="Arial" w:cs="Arial"/>
          <w:lang w:val="ro-RO"/>
        </w:rPr>
        <w:t>denumiţi</w:t>
      </w:r>
      <w:proofErr w:type="spellEnd"/>
      <w:r w:rsidRPr="008940CC">
        <w:rPr>
          <w:rFonts w:ascii="Arial" w:hAnsi="Arial" w:cs="Arial"/>
          <w:lang w:val="ro-RO"/>
        </w:rPr>
        <w:t xml:space="preserve"> în prezentul statut </w:t>
      </w:r>
      <w:proofErr w:type="spellStart"/>
      <w:r w:rsidRPr="008940CC">
        <w:rPr>
          <w:rFonts w:ascii="Arial" w:hAnsi="Arial" w:cs="Arial"/>
          <w:lang w:val="ro-RO"/>
        </w:rPr>
        <w:t>asociaţi</w:t>
      </w:r>
      <w:proofErr w:type="spellEnd"/>
      <w:r w:rsidRPr="008940CC">
        <w:rPr>
          <w:rFonts w:ascii="Arial" w:hAnsi="Arial" w:cs="Arial"/>
          <w:lang w:val="ro-RO"/>
        </w:rPr>
        <w:t xml:space="preserve"> </w:t>
      </w:r>
      <w:proofErr w:type="spellStart"/>
      <w:r w:rsidRPr="008940CC">
        <w:rPr>
          <w:rFonts w:ascii="Arial" w:hAnsi="Arial" w:cs="Arial"/>
          <w:lang w:val="ro-RO"/>
        </w:rPr>
        <w:t>implicaţi</w:t>
      </w:r>
      <w:proofErr w:type="spellEnd"/>
      <w:r w:rsidRPr="008940CC">
        <w:rPr>
          <w:rFonts w:ascii="Arial" w:hAnsi="Arial" w:cs="Arial"/>
          <w:lang w:val="ro-RO"/>
        </w:rPr>
        <w:t xml:space="preserve">, au dreptul de a participa şi de a vota în cadrul </w:t>
      </w:r>
      <w:proofErr w:type="spellStart"/>
      <w:r w:rsidRPr="008940CC">
        <w:rPr>
          <w:rFonts w:ascii="Arial" w:hAnsi="Arial" w:cs="Arial"/>
          <w:lang w:val="ro-RO"/>
        </w:rPr>
        <w:t>şedinţei</w:t>
      </w:r>
      <w:proofErr w:type="spellEnd"/>
      <w:r w:rsidRPr="008940CC">
        <w:rPr>
          <w:rFonts w:ascii="Arial" w:hAnsi="Arial" w:cs="Arial"/>
          <w:lang w:val="ro-RO"/>
        </w:rPr>
        <w:t xml:space="preserve"> adunării generale doar prin </w:t>
      </w:r>
      <w:proofErr w:type="spellStart"/>
      <w:r w:rsidRPr="008940CC">
        <w:rPr>
          <w:rFonts w:ascii="Arial" w:hAnsi="Arial" w:cs="Arial"/>
          <w:lang w:val="ro-RO"/>
        </w:rPr>
        <w:t>reprezentanţii</w:t>
      </w:r>
      <w:proofErr w:type="spellEnd"/>
      <w:r w:rsidRPr="008940CC">
        <w:rPr>
          <w:rFonts w:ascii="Arial" w:hAnsi="Arial" w:cs="Arial"/>
          <w:lang w:val="ro-RO"/>
        </w:rPr>
        <w:t xml:space="preserve"> acestora.</w:t>
      </w:r>
    </w:p>
    <w:p w14:paraId="383B705A" w14:textId="0EA2FAF8" w:rsidR="00E103D6" w:rsidRPr="00CE4DD8" w:rsidRDefault="002D42A7" w:rsidP="002D42A7">
      <w:pPr>
        <w:autoSpaceDE w:val="0"/>
        <w:autoSpaceDN w:val="0"/>
        <w:adjustRightInd w:val="0"/>
        <w:spacing w:line="360" w:lineRule="auto"/>
        <w:jc w:val="both"/>
        <w:rPr>
          <w:rFonts w:ascii="Arial" w:hAnsi="Arial" w:cs="Arial"/>
          <w:lang w:val="ro-RO"/>
        </w:rPr>
      </w:pPr>
      <w:r w:rsidRPr="00CE4DD8">
        <w:rPr>
          <w:rFonts w:ascii="Arial" w:hAnsi="Arial" w:cs="Arial"/>
          <w:lang w:val="ro-RO"/>
        </w:rPr>
        <w:t xml:space="preserve">    </w:t>
      </w:r>
      <w:r w:rsidR="00E103D6" w:rsidRPr="00CE4DD8">
        <w:rPr>
          <w:rFonts w:ascii="Arial" w:hAnsi="Arial" w:cs="Arial"/>
          <w:lang w:val="ro-RO"/>
        </w:rPr>
        <w:tab/>
      </w:r>
      <w:r w:rsidRPr="00CE4DD8">
        <w:rPr>
          <w:rFonts w:ascii="Arial" w:hAnsi="Arial" w:cs="Arial"/>
          <w:b/>
          <w:bCs/>
          <w:lang w:val="ro-RO"/>
        </w:rPr>
        <w:t>(3)</w:t>
      </w:r>
      <w:r w:rsidRPr="00CE4DD8">
        <w:rPr>
          <w:rFonts w:ascii="Arial" w:hAnsi="Arial" w:cs="Arial"/>
          <w:lang w:val="ro-RO"/>
        </w:rPr>
        <w:t xml:space="preserve"> Pentru a fi valabile, hotărârile adunării generale a </w:t>
      </w:r>
      <w:proofErr w:type="spellStart"/>
      <w:r w:rsidRPr="00CE4DD8">
        <w:rPr>
          <w:rFonts w:ascii="Arial" w:hAnsi="Arial" w:cs="Arial"/>
          <w:lang w:val="ro-RO"/>
        </w:rPr>
        <w:t>Asociaţiei</w:t>
      </w:r>
      <w:proofErr w:type="spellEnd"/>
      <w:r w:rsidRPr="00CE4DD8">
        <w:rPr>
          <w:rFonts w:ascii="Arial" w:hAnsi="Arial" w:cs="Arial"/>
          <w:lang w:val="ro-RO"/>
        </w:rPr>
        <w:t xml:space="preserve"> adoptate în exercitarea </w:t>
      </w:r>
      <w:proofErr w:type="spellStart"/>
      <w:r w:rsidRPr="00CE4DD8">
        <w:rPr>
          <w:rFonts w:ascii="Arial" w:hAnsi="Arial" w:cs="Arial"/>
          <w:lang w:val="ro-RO"/>
        </w:rPr>
        <w:t>atribuţiilor</w:t>
      </w:r>
      <w:proofErr w:type="spellEnd"/>
      <w:r w:rsidRPr="00CE4DD8">
        <w:rPr>
          <w:rFonts w:ascii="Arial" w:hAnsi="Arial" w:cs="Arial"/>
          <w:lang w:val="ro-RO"/>
        </w:rPr>
        <w:t xml:space="preserve"> prevăzute la art. 16 alin. (2) lit. a) - h) şi </w:t>
      </w:r>
      <w:r w:rsidR="00C54BBB" w:rsidRPr="00CE4DD8">
        <w:rPr>
          <w:rFonts w:ascii="Arial" w:hAnsi="Arial" w:cs="Arial"/>
          <w:lang w:val="ro-RO"/>
        </w:rPr>
        <w:t>l</w:t>
      </w:r>
      <w:r w:rsidRPr="00CE4DD8">
        <w:rPr>
          <w:rFonts w:ascii="Arial" w:hAnsi="Arial" w:cs="Arial"/>
          <w:lang w:val="ro-RO"/>
        </w:rPr>
        <w:t xml:space="preserve">) se iau </w:t>
      </w:r>
      <w:r w:rsidR="00E103D6" w:rsidRPr="00CE4DD8">
        <w:rPr>
          <w:rFonts w:ascii="Arial" w:hAnsi="Arial" w:cs="Arial"/>
        </w:rPr>
        <w:t xml:space="preserve">cu </w:t>
      </w:r>
      <w:proofErr w:type="spellStart"/>
      <w:r w:rsidR="00E103D6" w:rsidRPr="00CE4DD8">
        <w:rPr>
          <w:rFonts w:ascii="Arial" w:hAnsi="Arial" w:cs="Arial"/>
        </w:rPr>
        <w:t>majoritatea</w:t>
      </w:r>
      <w:proofErr w:type="spellEnd"/>
      <w:r w:rsidR="00E103D6" w:rsidRPr="00CE4DD8">
        <w:rPr>
          <w:rFonts w:ascii="Arial" w:hAnsi="Arial" w:cs="Arial"/>
        </w:rPr>
        <w:t xml:space="preserve"> </w:t>
      </w:r>
      <w:proofErr w:type="spellStart"/>
      <w:r w:rsidR="00E103D6" w:rsidRPr="00CE4DD8">
        <w:rPr>
          <w:rFonts w:ascii="Arial" w:hAnsi="Arial" w:cs="Arial"/>
        </w:rPr>
        <w:t>voturilor</w:t>
      </w:r>
      <w:proofErr w:type="spellEnd"/>
      <w:r w:rsidR="00E103D6" w:rsidRPr="00CE4DD8">
        <w:rPr>
          <w:rFonts w:ascii="Arial" w:hAnsi="Arial" w:cs="Arial"/>
        </w:rPr>
        <w:t xml:space="preserve"> </w:t>
      </w:r>
      <w:proofErr w:type="spellStart"/>
      <w:r w:rsidR="00E103D6" w:rsidRPr="00CE4DD8">
        <w:rPr>
          <w:rFonts w:ascii="Arial" w:hAnsi="Arial" w:cs="Arial"/>
        </w:rPr>
        <w:t>asociaţilor</w:t>
      </w:r>
      <w:proofErr w:type="spellEnd"/>
      <w:r w:rsidRPr="00CE4DD8">
        <w:rPr>
          <w:rFonts w:ascii="Arial" w:hAnsi="Arial" w:cs="Arial"/>
          <w:lang w:val="ro-RO"/>
        </w:rPr>
        <w:t xml:space="preserve">. Dacă la prima convocare cvorumul nu este îndeplinit, adunarea generală se convoacă pentru o dată ulterioară care nu poate fi mai târziu de 15 zile calendaristice de la data stabilită pentru prima convocare, iar la a doua convocare </w:t>
      </w:r>
      <w:r w:rsidRPr="00CE4DD8">
        <w:rPr>
          <w:rFonts w:ascii="Arial" w:hAnsi="Arial" w:cs="Arial"/>
          <w:lang w:val="ro-RO"/>
        </w:rPr>
        <w:lastRenderedPageBreak/>
        <w:t xml:space="preserve">adunarea generală este valabil întrunită indiferent de numărul de </w:t>
      </w:r>
      <w:proofErr w:type="spellStart"/>
      <w:r w:rsidRPr="00CE4DD8">
        <w:rPr>
          <w:rFonts w:ascii="Arial" w:hAnsi="Arial" w:cs="Arial"/>
          <w:lang w:val="ro-RO"/>
        </w:rPr>
        <w:t>asociaţi</w:t>
      </w:r>
      <w:proofErr w:type="spellEnd"/>
      <w:r w:rsidRPr="00CE4DD8">
        <w:rPr>
          <w:rFonts w:ascii="Arial" w:hAnsi="Arial" w:cs="Arial"/>
          <w:lang w:val="ro-RO"/>
        </w:rPr>
        <w:t xml:space="preserve"> </w:t>
      </w:r>
      <w:proofErr w:type="spellStart"/>
      <w:r w:rsidRPr="00CE4DD8">
        <w:rPr>
          <w:rFonts w:ascii="Arial" w:hAnsi="Arial" w:cs="Arial"/>
          <w:lang w:val="ro-RO"/>
        </w:rPr>
        <w:t>prezenţi</w:t>
      </w:r>
      <w:proofErr w:type="spellEnd"/>
      <w:r w:rsidR="00E103D6" w:rsidRPr="00CE4DD8">
        <w:rPr>
          <w:rFonts w:ascii="Arial" w:hAnsi="Arial" w:cs="Arial"/>
          <w:lang w:val="ro-RO"/>
        </w:rPr>
        <w:t xml:space="preserve">, </w:t>
      </w:r>
      <w:proofErr w:type="spellStart"/>
      <w:r w:rsidR="00E103D6" w:rsidRPr="00CE4DD8">
        <w:rPr>
          <w:rFonts w:ascii="Arial" w:hAnsi="Arial" w:cs="Arial"/>
        </w:rPr>
        <w:t>iar</w:t>
      </w:r>
      <w:proofErr w:type="spellEnd"/>
      <w:r w:rsidR="00E103D6" w:rsidRPr="00CE4DD8">
        <w:rPr>
          <w:rFonts w:ascii="Arial" w:hAnsi="Arial" w:cs="Arial"/>
        </w:rPr>
        <w:t xml:space="preserve"> </w:t>
      </w:r>
      <w:proofErr w:type="spellStart"/>
      <w:r w:rsidR="00E103D6" w:rsidRPr="00CE4DD8">
        <w:rPr>
          <w:rFonts w:ascii="Arial" w:hAnsi="Arial" w:cs="Arial"/>
        </w:rPr>
        <w:t>hotărârile</w:t>
      </w:r>
      <w:proofErr w:type="spellEnd"/>
      <w:r w:rsidR="00E103D6" w:rsidRPr="00CE4DD8">
        <w:rPr>
          <w:rFonts w:ascii="Arial" w:hAnsi="Arial" w:cs="Arial"/>
        </w:rPr>
        <w:t xml:space="preserve"> se </w:t>
      </w:r>
      <w:proofErr w:type="spellStart"/>
      <w:r w:rsidR="00E103D6" w:rsidRPr="00CE4DD8">
        <w:rPr>
          <w:rFonts w:ascii="Arial" w:hAnsi="Arial" w:cs="Arial"/>
        </w:rPr>
        <w:t>iau</w:t>
      </w:r>
      <w:proofErr w:type="spellEnd"/>
      <w:r w:rsidR="00E103D6" w:rsidRPr="00CE4DD8">
        <w:rPr>
          <w:rFonts w:ascii="Arial" w:hAnsi="Arial" w:cs="Arial"/>
        </w:rPr>
        <w:t xml:space="preserve"> cu </w:t>
      </w:r>
      <w:proofErr w:type="spellStart"/>
      <w:r w:rsidR="00E103D6" w:rsidRPr="00CE4DD8">
        <w:rPr>
          <w:rFonts w:ascii="Arial" w:hAnsi="Arial" w:cs="Arial"/>
        </w:rPr>
        <w:t>majoritatea</w:t>
      </w:r>
      <w:proofErr w:type="spellEnd"/>
      <w:r w:rsidR="00E103D6" w:rsidRPr="00CE4DD8">
        <w:rPr>
          <w:rFonts w:ascii="Arial" w:hAnsi="Arial" w:cs="Arial"/>
        </w:rPr>
        <w:t xml:space="preserve"> </w:t>
      </w:r>
      <w:proofErr w:type="spellStart"/>
      <w:r w:rsidR="00E103D6" w:rsidRPr="00CE4DD8">
        <w:rPr>
          <w:rFonts w:ascii="Arial" w:hAnsi="Arial" w:cs="Arial"/>
        </w:rPr>
        <w:t>voturilor</w:t>
      </w:r>
      <w:proofErr w:type="spellEnd"/>
      <w:r w:rsidR="00E103D6" w:rsidRPr="00CE4DD8">
        <w:rPr>
          <w:rFonts w:ascii="Arial" w:hAnsi="Arial" w:cs="Arial"/>
        </w:rPr>
        <w:t xml:space="preserve"> </w:t>
      </w:r>
      <w:proofErr w:type="spellStart"/>
      <w:r w:rsidR="00E103D6" w:rsidRPr="00CE4DD8">
        <w:rPr>
          <w:rFonts w:ascii="Arial" w:hAnsi="Arial" w:cs="Arial"/>
        </w:rPr>
        <w:t>asociaţilor</w:t>
      </w:r>
      <w:proofErr w:type="spellEnd"/>
      <w:r w:rsidR="00E103D6" w:rsidRPr="00CE4DD8">
        <w:rPr>
          <w:rFonts w:ascii="Arial" w:hAnsi="Arial" w:cs="Arial"/>
        </w:rPr>
        <w:t>.</w:t>
      </w:r>
    </w:p>
    <w:p w14:paraId="7B2C6BC6" w14:textId="12BB9916" w:rsidR="002D42A7" w:rsidRPr="00CE4DD8" w:rsidRDefault="002D42A7" w:rsidP="002D42A7">
      <w:pPr>
        <w:autoSpaceDE w:val="0"/>
        <w:autoSpaceDN w:val="0"/>
        <w:adjustRightInd w:val="0"/>
        <w:spacing w:line="360" w:lineRule="auto"/>
        <w:jc w:val="both"/>
        <w:rPr>
          <w:rFonts w:ascii="Arial" w:hAnsi="Arial" w:cs="Arial"/>
          <w:b/>
          <w:bCs/>
          <w:lang w:val="ro-RO"/>
        </w:rPr>
      </w:pPr>
      <w:r w:rsidRPr="008940CC">
        <w:rPr>
          <w:rFonts w:ascii="Arial" w:hAnsi="Arial" w:cs="Arial"/>
          <w:lang w:val="ro-RO"/>
        </w:rPr>
        <w:t xml:space="preserve">    </w:t>
      </w:r>
      <w:r w:rsidR="00E103D6">
        <w:rPr>
          <w:rFonts w:ascii="Arial" w:hAnsi="Arial" w:cs="Arial"/>
          <w:lang w:val="ro-RO"/>
        </w:rPr>
        <w:tab/>
      </w:r>
      <w:r w:rsidRPr="008940CC">
        <w:rPr>
          <w:rFonts w:ascii="Arial" w:hAnsi="Arial" w:cs="Arial"/>
          <w:b/>
          <w:bCs/>
          <w:lang w:val="ro-RO"/>
        </w:rPr>
        <w:t>(4)</w:t>
      </w:r>
      <w:r w:rsidRPr="008940CC">
        <w:rPr>
          <w:rFonts w:ascii="Arial" w:hAnsi="Arial" w:cs="Arial"/>
          <w:lang w:val="ro-RO"/>
        </w:rPr>
        <w:t xml:space="preserve"> Pentru a fi valabile, hotărârile adunării generale a </w:t>
      </w:r>
      <w:proofErr w:type="spellStart"/>
      <w:r w:rsidRPr="008940CC">
        <w:rPr>
          <w:rFonts w:ascii="Arial" w:hAnsi="Arial" w:cs="Arial"/>
          <w:lang w:val="ro-RO"/>
        </w:rPr>
        <w:t>Asociaţiei</w:t>
      </w:r>
      <w:proofErr w:type="spellEnd"/>
      <w:r w:rsidRPr="008940CC">
        <w:rPr>
          <w:rFonts w:ascii="Arial" w:hAnsi="Arial" w:cs="Arial"/>
          <w:lang w:val="ro-RO"/>
        </w:rPr>
        <w:t xml:space="preserve"> adoptate în exercitarea </w:t>
      </w:r>
      <w:proofErr w:type="spellStart"/>
      <w:r w:rsidRPr="008940CC">
        <w:rPr>
          <w:rFonts w:ascii="Arial" w:hAnsi="Arial" w:cs="Arial"/>
          <w:lang w:val="ro-RO"/>
        </w:rPr>
        <w:t>atribuţiilor</w:t>
      </w:r>
      <w:proofErr w:type="spellEnd"/>
      <w:r w:rsidRPr="008940CC">
        <w:rPr>
          <w:rFonts w:ascii="Arial" w:hAnsi="Arial" w:cs="Arial"/>
          <w:lang w:val="ro-RO"/>
        </w:rPr>
        <w:t xml:space="preserve"> prevăzute la art. 16 alin. (3) lit. b) şi e) şi la art. 16 alin. (4) se iau </w:t>
      </w:r>
      <w:r w:rsidR="00E103D6" w:rsidRPr="00CE4DD8">
        <w:rPr>
          <w:rStyle w:val="tal"/>
          <w:rFonts w:ascii="Arial" w:hAnsi="Arial" w:cs="Arial"/>
        </w:rPr>
        <w:t xml:space="preserve">cu </w:t>
      </w:r>
      <w:proofErr w:type="spellStart"/>
      <w:r w:rsidR="00E103D6" w:rsidRPr="00CE4DD8">
        <w:rPr>
          <w:rStyle w:val="tal"/>
          <w:rFonts w:ascii="Arial" w:hAnsi="Arial" w:cs="Arial"/>
        </w:rPr>
        <w:t>majoritatea</w:t>
      </w:r>
      <w:proofErr w:type="spellEnd"/>
      <w:r w:rsidR="00E103D6" w:rsidRPr="00CE4DD8">
        <w:rPr>
          <w:rStyle w:val="tal"/>
          <w:rFonts w:ascii="Arial" w:hAnsi="Arial" w:cs="Arial"/>
        </w:rPr>
        <w:t xml:space="preserve"> </w:t>
      </w:r>
      <w:proofErr w:type="spellStart"/>
      <w:r w:rsidR="00E103D6" w:rsidRPr="00CE4DD8">
        <w:rPr>
          <w:rStyle w:val="tal"/>
          <w:rFonts w:ascii="Arial" w:hAnsi="Arial" w:cs="Arial"/>
        </w:rPr>
        <w:t>voturilor</w:t>
      </w:r>
      <w:proofErr w:type="spellEnd"/>
      <w:r w:rsidR="00E103D6" w:rsidRPr="00CE4DD8">
        <w:rPr>
          <w:rStyle w:val="tal"/>
          <w:rFonts w:ascii="Arial" w:hAnsi="Arial" w:cs="Arial"/>
        </w:rPr>
        <w:t xml:space="preserve"> </w:t>
      </w:r>
      <w:proofErr w:type="spellStart"/>
      <w:r w:rsidR="00E103D6" w:rsidRPr="00CE4DD8">
        <w:rPr>
          <w:rStyle w:val="tal"/>
          <w:rFonts w:ascii="Arial" w:hAnsi="Arial" w:cs="Arial"/>
        </w:rPr>
        <w:t>asociaţilor</w:t>
      </w:r>
      <w:proofErr w:type="spellEnd"/>
      <w:r w:rsidR="00C54BBB" w:rsidRPr="00CE4DD8">
        <w:rPr>
          <w:rStyle w:val="tal"/>
          <w:rFonts w:ascii="Arial" w:hAnsi="Arial" w:cs="Arial"/>
        </w:rPr>
        <w:t>.</w:t>
      </w:r>
      <w:r w:rsidR="00E103D6" w:rsidRPr="00CE4DD8">
        <w:rPr>
          <w:rStyle w:val="tal"/>
          <w:rFonts w:ascii="Arial" w:hAnsi="Arial" w:cs="Arial"/>
        </w:rPr>
        <w:t xml:space="preserve"> </w:t>
      </w:r>
    </w:p>
    <w:p w14:paraId="722F74CD" w14:textId="4759C131" w:rsidR="002D42A7" w:rsidRPr="00CE4DD8" w:rsidRDefault="002D42A7" w:rsidP="002D42A7">
      <w:pPr>
        <w:autoSpaceDE w:val="0"/>
        <w:autoSpaceDN w:val="0"/>
        <w:adjustRightInd w:val="0"/>
        <w:spacing w:line="360" w:lineRule="auto"/>
        <w:jc w:val="both"/>
        <w:rPr>
          <w:rFonts w:ascii="Arial" w:hAnsi="Arial" w:cs="Arial"/>
          <w:lang w:val="ro-RO"/>
        </w:rPr>
      </w:pPr>
      <w:r w:rsidRPr="00CE4DD8">
        <w:rPr>
          <w:rFonts w:ascii="Arial" w:hAnsi="Arial" w:cs="Arial"/>
          <w:lang w:val="ro-RO"/>
        </w:rPr>
        <w:t xml:space="preserve">    </w:t>
      </w:r>
      <w:r w:rsidR="00E103D6" w:rsidRPr="00CE4DD8">
        <w:rPr>
          <w:rFonts w:ascii="Arial" w:hAnsi="Arial" w:cs="Arial"/>
          <w:lang w:val="ro-RO"/>
        </w:rPr>
        <w:tab/>
      </w:r>
      <w:r w:rsidRPr="00CE4DD8">
        <w:rPr>
          <w:rFonts w:ascii="Arial" w:hAnsi="Arial" w:cs="Arial"/>
          <w:lang w:val="ro-RO"/>
        </w:rPr>
        <w:t xml:space="preserve">Dacă la prima convocare cvorumul nu este îndeplinit, adunarea generală se convoacă pentru o dată ulterioară care nu poate fi mai târziu de 15 zile calendaristice de la data stabilită pentru prima convocare, iar la a doua convocare adunarea generală este valabil întrunită indiferent de numărul de membri </w:t>
      </w:r>
      <w:proofErr w:type="spellStart"/>
      <w:r w:rsidRPr="00CE4DD8">
        <w:rPr>
          <w:rFonts w:ascii="Arial" w:hAnsi="Arial" w:cs="Arial"/>
          <w:lang w:val="ro-RO"/>
        </w:rPr>
        <w:t>prezenţi</w:t>
      </w:r>
      <w:proofErr w:type="spellEnd"/>
      <w:r w:rsidRPr="00CE4DD8">
        <w:rPr>
          <w:rFonts w:ascii="Arial" w:hAnsi="Arial" w:cs="Arial"/>
          <w:lang w:val="ro-RO"/>
        </w:rPr>
        <w:t>.</w:t>
      </w:r>
    </w:p>
    <w:p w14:paraId="382E7056" w14:textId="77777777" w:rsidR="00E103D6" w:rsidRPr="00CE4DD8" w:rsidRDefault="002D42A7" w:rsidP="00E103D6">
      <w:pPr>
        <w:autoSpaceDE w:val="0"/>
        <w:autoSpaceDN w:val="0"/>
        <w:adjustRightInd w:val="0"/>
        <w:spacing w:line="360" w:lineRule="auto"/>
        <w:jc w:val="both"/>
        <w:rPr>
          <w:rFonts w:ascii="Arial" w:hAnsi="Arial" w:cs="Arial"/>
          <w:lang w:val="ro-RO"/>
        </w:rPr>
      </w:pPr>
      <w:r w:rsidRPr="00CE4DD8">
        <w:rPr>
          <w:rFonts w:ascii="Arial" w:hAnsi="Arial" w:cs="Arial"/>
          <w:b/>
          <w:bCs/>
          <w:lang w:val="ro-RO"/>
        </w:rPr>
        <w:t xml:space="preserve">    </w:t>
      </w:r>
      <w:r w:rsidR="00E103D6" w:rsidRPr="00CE4DD8">
        <w:rPr>
          <w:rFonts w:ascii="Arial" w:hAnsi="Arial" w:cs="Arial"/>
          <w:b/>
          <w:bCs/>
          <w:lang w:val="ro-RO"/>
        </w:rPr>
        <w:tab/>
      </w:r>
      <w:r w:rsidRPr="00CE4DD8">
        <w:rPr>
          <w:rFonts w:ascii="Arial" w:hAnsi="Arial" w:cs="Arial"/>
          <w:b/>
          <w:bCs/>
          <w:lang w:val="ro-RO"/>
        </w:rPr>
        <w:t>(5)</w:t>
      </w:r>
      <w:r w:rsidRPr="00CE4DD8">
        <w:rPr>
          <w:rFonts w:ascii="Arial" w:hAnsi="Arial" w:cs="Arial"/>
          <w:lang w:val="ro-RO"/>
        </w:rPr>
        <w:t xml:space="preserve"> Pentru a fi valabile, hotărârile adunării generale a </w:t>
      </w:r>
      <w:proofErr w:type="spellStart"/>
      <w:r w:rsidRPr="00CE4DD8">
        <w:rPr>
          <w:rFonts w:ascii="Arial" w:hAnsi="Arial" w:cs="Arial"/>
          <w:lang w:val="ro-RO"/>
        </w:rPr>
        <w:t>Asociaţiei</w:t>
      </w:r>
      <w:proofErr w:type="spellEnd"/>
      <w:r w:rsidRPr="00CE4DD8">
        <w:rPr>
          <w:rFonts w:ascii="Arial" w:hAnsi="Arial" w:cs="Arial"/>
          <w:lang w:val="ro-RO"/>
        </w:rPr>
        <w:t xml:space="preserve"> adoptate în exercitarea </w:t>
      </w:r>
      <w:proofErr w:type="spellStart"/>
      <w:r w:rsidRPr="00CE4DD8">
        <w:rPr>
          <w:rFonts w:ascii="Arial" w:hAnsi="Arial" w:cs="Arial"/>
          <w:lang w:val="ro-RO"/>
        </w:rPr>
        <w:t>atribuţiilor</w:t>
      </w:r>
      <w:proofErr w:type="spellEnd"/>
      <w:r w:rsidRPr="00CE4DD8">
        <w:rPr>
          <w:rFonts w:ascii="Arial" w:hAnsi="Arial" w:cs="Arial"/>
          <w:lang w:val="ro-RO"/>
        </w:rPr>
        <w:t xml:space="preserve"> prevăzute la art. 16 alin. (2) lit. i) - k) şi art. 16 alin. (3) lit. a), c), d) şi f) se iau în </w:t>
      </w:r>
      <w:proofErr w:type="spellStart"/>
      <w:r w:rsidRPr="00CE4DD8">
        <w:rPr>
          <w:rFonts w:ascii="Arial" w:hAnsi="Arial" w:cs="Arial"/>
          <w:lang w:val="ro-RO"/>
        </w:rPr>
        <w:t>prezenţa</w:t>
      </w:r>
      <w:proofErr w:type="spellEnd"/>
      <w:r w:rsidRPr="00CE4DD8">
        <w:rPr>
          <w:rFonts w:ascii="Arial" w:hAnsi="Arial" w:cs="Arial"/>
          <w:lang w:val="ro-RO"/>
        </w:rPr>
        <w:t xml:space="preserve"> şi cu votul favorabil al tuturor </w:t>
      </w:r>
      <w:proofErr w:type="spellStart"/>
      <w:r w:rsidRPr="00CE4DD8">
        <w:rPr>
          <w:rFonts w:ascii="Arial" w:hAnsi="Arial" w:cs="Arial"/>
          <w:lang w:val="ro-RO"/>
        </w:rPr>
        <w:t>asociaţilor</w:t>
      </w:r>
      <w:proofErr w:type="spellEnd"/>
      <w:r w:rsidRPr="00CE4DD8">
        <w:rPr>
          <w:rFonts w:ascii="Arial" w:hAnsi="Arial" w:cs="Arial"/>
          <w:lang w:val="ro-RO"/>
        </w:rPr>
        <w:t>, cvorum şi majoritate obligatorii la orice convocare.</w:t>
      </w:r>
      <w:bookmarkStart w:id="23" w:name="do|ax2|caV|si1|ar20|al6"/>
      <w:bookmarkEnd w:id="23"/>
    </w:p>
    <w:p w14:paraId="226E62E0" w14:textId="77777777" w:rsidR="00CF0FB5" w:rsidRPr="00CE4DD8" w:rsidRDefault="00E103D6" w:rsidP="00CF0FB5">
      <w:pPr>
        <w:autoSpaceDE w:val="0"/>
        <w:autoSpaceDN w:val="0"/>
        <w:adjustRightInd w:val="0"/>
        <w:spacing w:line="360" w:lineRule="auto"/>
        <w:ind w:firstLine="708"/>
        <w:jc w:val="both"/>
        <w:rPr>
          <w:rStyle w:val="tal"/>
          <w:rFonts w:ascii="Arial" w:hAnsi="Arial" w:cs="Arial"/>
        </w:rPr>
      </w:pPr>
      <w:r w:rsidRPr="00CE4DD8">
        <w:rPr>
          <w:rStyle w:val="al"/>
          <w:rFonts w:ascii="Arial" w:hAnsi="Arial" w:cs="Arial"/>
          <w:b/>
          <w:bCs/>
        </w:rPr>
        <w:t xml:space="preserve">(6) </w:t>
      </w:r>
      <w:proofErr w:type="spellStart"/>
      <w:r w:rsidRPr="00CE4DD8">
        <w:rPr>
          <w:rStyle w:val="tal"/>
          <w:rFonts w:ascii="Arial" w:hAnsi="Arial" w:cs="Arial"/>
        </w:rPr>
        <w:t>În</w:t>
      </w:r>
      <w:proofErr w:type="spellEnd"/>
      <w:r w:rsidRPr="00CE4DD8">
        <w:rPr>
          <w:rStyle w:val="tal"/>
          <w:rFonts w:ascii="Arial" w:hAnsi="Arial" w:cs="Arial"/>
        </w:rPr>
        <w:t xml:space="preserve"> </w:t>
      </w:r>
      <w:proofErr w:type="spellStart"/>
      <w:r w:rsidRPr="00CE4DD8">
        <w:rPr>
          <w:rStyle w:val="tal"/>
          <w:rFonts w:ascii="Arial" w:hAnsi="Arial" w:cs="Arial"/>
        </w:rPr>
        <w:t>situaţia</w:t>
      </w:r>
      <w:proofErr w:type="spellEnd"/>
      <w:r w:rsidRPr="00CE4DD8">
        <w:rPr>
          <w:rStyle w:val="tal"/>
          <w:rFonts w:ascii="Arial" w:hAnsi="Arial" w:cs="Arial"/>
        </w:rPr>
        <w:t xml:space="preserve"> </w:t>
      </w:r>
      <w:proofErr w:type="spellStart"/>
      <w:r w:rsidRPr="00CE4DD8">
        <w:rPr>
          <w:rStyle w:val="tal"/>
          <w:rFonts w:ascii="Arial" w:hAnsi="Arial" w:cs="Arial"/>
        </w:rPr>
        <w:t>în</w:t>
      </w:r>
      <w:proofErr w:type="spellEnd"/>
      <w:r w:rsidRPr="00CE4DD8">
        <w:rPr>
          <w:rStyle w:val="tal"/>
          <w:rFonts w:ascii="Arial" w:hAnsi="Arial" w:cs="Arial"/>
        </w:rPr>
        <w:t xml:space="preserve"> care </w:t>
      </w:r>
      <w:proofErr w:type="spellStart"/>
      <w:r w:rsidRPr="00CE4DD8">
        <w:rPr>
          <w:rStyle w:val="tal"/>
          <w:rFonts w:ascii="Arial" w:hAnsi="Arial" w:cs="Arial"/>
        </w:rPr>
        <w:t>autorităţile</w:t>
      </w:r>
      <w:proofErr w:type="spellEnd"/>
      <w:r w:rsidRPr="00CE4DD8">
        <w:rPr>
          <w:rStyle w:val="tal"/>
          <w:rFonts w:ascii="Arial" w:hAnsi="Arial" w:cs="Arial"/>
        </w:rPr>
        <w:t xml:space="preserve"> deliberative ale </w:t>
      </w:r>
      <w:proofErr w:type="spellStart"/>
      <w:r w:rsidRPr="00CE4DD8">
        <w:rPr>
          <w:rStyle w:val="tal"/>
          <w:rFonts w:ascii="Arial" w:hAnsi="Arial" w:cs="Arial"/>
        </w:rPr>
        <w:t>unităţilor</w:t>
      </w:r>
      <w:proofErr w:type="spellEnd"/>
      <w:r w:rsidRPr="00CE4DD8">
        <w:rPr>
          <w:rStyle w:val="tal"/>
          <w:rFonts w:ascii="Arial" w:hAnsi="Arial" w:cs="Arial"/>
        </w:rPr>
        <w:t xml:space="preserve"> </w:t>
      </w:r>
      <w:proofErr w:type="spellStart"/>
      <w:r w:rsidRPr="00CE4DD8">
        <w:rPr>
          <w:rStyle w:val="tal"/>
          <w:rFonts w:ascii="Arial" w:hAnsi="Arial" w:cs="Arial"/>
        </w:rPr>
        <w:t>administrativ-teritoriale</w:t>
      </w:r>
      <w:proofErr w:type="spellEnd"/>
      <w:r w:rsidRPr="00CE4DD8">
        <w:rPr>
          <w:rStyle w:val="tal"/>
          <w:rFonts w:ascii="Arial" w:hAnsi="Arial" w:cs="Arial"/>
        </w:rPr>
        <w:t xml:space="preserve"> nu se </w:t>
      </w:r>
      <w:proofErr w:type="spellStart"/>
      <w:r w:rsidRPr="00CE4DD8">
        <w:rPr>
          <w:rStyle w:val="tal"/>
          <w:rFonts w:ascii="Arial" w:hAnsi="Arial" w:cs="Arial"/>
        </w:rPr>
        <w:t>pronunţă</w:t>
      </w:r>
      <w:proofErr w:type="spellEnd"/>
      <w:r w:rsidRPr="00CE4DD8">
        <w:rPr>
          <w:rStyle w:val="tal"/>
          <w:rFonts w:ascii="Arial" w:hAnsi="Arial" w:cs="Arial"/>
        </w:rPr>
        <w:t xml:space="preserve"> </w:t>
      </w:r>
      <w:proofErr w:type="spellStart"/>
      <w:r w:rsidRPr="00CE4DD8">
        <w:rPr>
          <w:rStyle w:val="tal"/>
          <w:rFonts w:ascii="Arial" w:hAnsi="Arial" w:cs="Arial"/>
        </w:rPr>
        <w:t>asupra</w:t>
      </w:r>
      <w:proofErr w:type="spellEnd"/>
      <w:r w:rsidRPr="00CE4DD8">
        <w:rPr>
          <w:rStyle w:val="tal"/>
          <w:rFonts w:ascii="Arial" w:hAnsi="Arial" w:cs="Arial"/>
        </w:rPr>
        <w:t xml:space="preserve"> </w:t>
      </w:r>
      <w:proofErr w:type="spellStart"/>
      <w:r w:rsidRPr="00CE4DD8">
        <w:rPr>
          <w:rStyle w:val="tal"/>
          <w:rFonts w:ascii="Arial" w:hAnsi="Arial" w:cs="Arial"/>
        </w:rPr>
        <w:t>hotărârilor</w:t>
      </w:r>
      <w:proofErr w:type="spellEnd"/>
      <w:r w:rsidRPr="00CE4DD8">
        <w:rPr>
          <w:rStyle w:val="tal"/>
          <w:rFonts w:ascii="Arial" w:hAnsi="Arial" w:cs="Arial"/>
        </w:rPr>
        <w:t xml:space="preserve"> </w:t>
      </w:r>
      <w:proofErr w:type="spellStart"/>
      <w:r w:rsidRPr="00CE4DD8">
        <w:rPr>
          <w:rStyle w:val="tal"/>
          <w:rFonts w:ascii="Arial" w:hAnsi="Arial" w:cs="Arial"/>
        </w:rPr>
        <w:t>privind</w:t>
      </w:r>
      <w:proofErr w:type="spellEnd"/>
      <w:r w:rsidRPr="00CE4DD8">
        <w:rPr>
          <w:rStyle w:val="tal"/>
          <w:rFonts w:ascii="Arial" w:hAnsi="Arial" w:cs="Arial"/>
        </w:rPr>
        <w:t xml:space="preserve"> </w:t>
      </w:r>
      <w:proofErr w:type="spellStart"/>
      <w:r w:rsidRPr="00CE4DD8">
        <w:rPr>
          <w:rStyle w:val="tal"/>
          <w:rFonts w:ascii="Arial" w:hAnsi="Arial" w:cs="Arial"/>
        </w:rPr>
        <w:t>acordarea</w:t>
      </w:r>
      <w:proofErr w:type="spellEnd"/>
      <w:r w:rsidRPr="00CE4DD8">
        <w:rPr>
          <w:rStyle w:val="tal"/>
          <w:rFonts w:ascii="Arial" w:hAnsi="Arial" w:cs="Arial"/>
        </w:rPr>
        <w:t xml:space="preserve"> </w:t>
      </w:r>
      <w:proofErr w:type="spellStart"/>
      <w:r w:rsidRPr="00CE4DD8">
        <w:rPr>
          <w:rStyle w:val="tal"/>
          <w:rFonts w:ascii="Arial" w:hAnsi="Arial" w:cs="Arial"/>
        </w:rPr>
        <w:t>mandatelor</w:t>
      </w:r>
      <w:proofErr w:type="spellEnd"/>
      <w:r w:rsidRPr="00CE4DD8">
        <w:rPr>
          <w:rStyle w:val="tal"/>
          <w:rFonts w:ascii="Arial" w:hAnsi="Arial" w:cs="Arial"/>
        </w:rPr>
        <w:t xml:space="preserve"> </w:t>
      </w:r>
      <w:proofErr w:type="spellStart"/>
      <w:r w:rsidRPr="00CE4DD8">
        <w:rPr>
          <w:rStyle w:val="tal"/>
          <w:rFonts w:ascii="Arial" w:hAnsi="Arial" w:cs="Arial"/>
        </w:rPr>
        <w:t>speciale</w:t>
      </w:r>
      <w:proofErr w:type="spellEnd"/>
      <w:r w:rsidRPr="00CE4DD8">
        <w:rPr>
          <w:rStyle w:val="tal"/>
          <w:rFonts w:ascii="Arial" w:hAnsi="Arial" w:cs="Arial"/>
        </w:rPr>
        <w:t xml:space="preserve">, </w:t>
      </w:r>
      <w:proofErr w:type="spellStart"/>
      <w:r w:rsidRPr="00CE4DD8">
        <w:rPr>
          <w:rStyle w:val="tal"/>
          <w:rFonts w:ascii="Arial" w:hAnsi="Arial" w:cs="Arial"/>
        </w:rPr>
        <w:t>în</w:t>
      </w:r>
      <w:proofErr w:type="spellEnd"/>
      <w:r w:rsidRPr="00CE4DD8">
        <w:rPr>
          <w:rStyle w:val="tal"/>
          <w:rFonts w:ascii="Arial" w:hAnsi="Arial" w:cs="Arial"/>
        </w:rPr>
        <w:t xml:space="preserve"> termen de 30 de </w:t>
      </w:r>
      <w:proofErr w:type="spellStart"/>
      <w:r w:rsidRPr="00CE4DD8">
        <w:rPr>
          <w:rStyle w:val="tal"/>
          <w:rFonts w:ascii="Arial" w:hAnsi="Arial" w:cs="Arial"/>
        </w:rPr>
        <w:t>zile</w:t>
      </w:r>
      <w:proofErr w:type="spellEnd"/>
      <w:r w:rsidRPr="00CE4DD8">
        <w:rPr>
          <w:rStyle w:val="tal"/>
          <w:rFonts w:ascii="Arial" w:hAnsi="Arial" w:cs="Arial"/>
        </w:rPr>
        <w:t xml:space="preserve"> de la </w:t>
      </w:r>
      <w:proofErr w:type="spellStart"/>
      <w:r w:rsidRPr="00CE4DD8">
        <w:rPr>
          <w:rStyle w:val="tal"/>
          <w:rFonts w:ascii="Arial" w:hAnsi="Arial" w:cs="Arial"/>
        </w:rPr>
        <w:t>primirea</w:t>
      </w:r>
      <w:proofErr w:type="spellEnd"/>
      <w:r w:rsidRPr="00CE4DD8">
        <w:rPr>
          <w:rStyle w:val="tal"/>
          <w:rFonts w:ascii="Arial" w:hAnsi="Arial" w:cs="Arial"/>
        </w:rPr>
        <w:t xml:space="preserve"> </w:t>
      </w:r>
      <w:proofErr w:type="spellStart"/>
      <w:r w:rsidRPr="00CE4DD8">
        <w:rPr>
          <w:rStyle w:val="tal"/>
          <w:rFonts w:ascii="Arial" w:hAnsi="Arial" w:cs="Arial"/>
        </w:rPr>
        <w:t>solicitării</w:t>
      </w:r>
      <w:proofErr w:type="spellEnd"/>
      <w:r w:rsidRPr="00CE4DD8">
        <w:rPr>
          <w:rStyle w:val="tal"/>
          <w:rFonts w:ascii="Arial" w:hAnsi="Arial" w:cs="Arial"/>
        </w:rPr>
        <w:t xml:space="preserve">, </w:t>
      </w:r>
      <w:proofErr w:type="spellStart"/>
      <w:r w:rsidRPr="00CE4DD8">
        <w:rPr>
          <w:rStyle w:val="tal"/>
          <w:rFonts w:ascii="Arial" w:hAnsi="Arial" w:cs="Arial"/>
        </w:rPr>
        <w:t>atunci</w:t>
      </w:r>
      <w:proofErr w:type="spellEnd"/>
      <w:r w:rsidRPr="00CE4DD8">
        <w:rPr>
          <w:rStyle w:val="tal"/>
          <w:rFonts w:ascii="Arial" w:hAnsi="Arial" w:cs="Arial"/>
        </w:rPr>
        <w:t xml:space="preserve"> se </w:t>
      </w:r>
      <w:proofErr w:type="spellStart"/>
      <w:r w:rsidRPr="00CE4DD8">
        <w:rPr>
          <w:rStyle w:val="tal"/>
          <w:rFonts w:ascii="Arial" w:hAnsi="Arial" w:cs="Arial"/>
        </w:rPr>
        <w:t>prezumă</w:t>
      </w:r>
      <w:proofErr w:type="spellEnd"/>
      <w:r w:rsidRPr="00CE4DD8">
        <w:rPr>
          <w:rStyle w:val="tal"/>
          <w:rFonts w:ascii="Arial" w:hAnsi="Arial" w:cs="Arial"/>
        </w:rPr>
        <w:t xml:space="preserve"> </w:t>
      </w:r>
      <w:proofErr w:type="spellStart"/>
      <w:r w:rsidRPr="00CE4DD8">
        <w:rPr>
          <w:rStyle w:val="tal"/>
          <w:rFonts w:ascii="Arial" w:hAnsi="Arial" w:cs="Arial"/>
        </w:rPr>
        <w:t>că</w:t>
      </w:r>
      <w:proofErr w:type="spellEnd"/>
      <w:r w:rsidRPr="00CE4DD8">
        <w:rPr>
          <w:rStyle w:val="tal"/>
          <w:rFonts w:ascii="Arial" w:hAnsi="Arial" w:cs="Arial"/>
        </w:rPr>
        <w:t xml:space="preserve"> </w:t>
      </w:r>
      <w:proofErr w:type="spellStart"/>
      <w:r w:rsidRPr="00CE4DD8">
        <w:rPr>
          <w:rStyle w:val="tal"/>
          <w:rFonts w:ascii="Arial" w:hAnsi="Arial" w:cs="Arial"/>
        </w:rPr>
        <w:t>unităţile</w:t>
      </w:r>
      <w:proofErr w:type="spellEnd"/>
      <w:r w:rsidRPr="00CE4DD8">
        <w:rPr>
          <w:rStyle w:val="tal"/>
          <w:rFonts w:ascii="Arial" w:hAnsi="Arial" w:cs="Arial"/>
        </w:rPr>
        <w:t xml:space="preserve"> </w:t>
      </w:r>
      <w:proofErr w:type="spellStart"/>
      <w:r w:rsidRPr="00CE4DD8">
        <w:rPr>
          <w:rStyle w:val="tal"/>
          <w:rFonts w:ascii="Arial" w:hAnsi="Arial" w:cs="Arial"/>
        </w:rPr>
        <w:t>administrativ-teritoriale</w:t>
      </w:r>
      <w:proofErr w:type="spellEnd"/>
      <w:r w:rsidRPr="00CE4DD8">
        <w:rPr>
          <w:rStyle w:val="tal"/>
          <w:rFonts w:ascii="Arial" w:hAnsi="Arial" w:cs="Arial"/>
        </w:rPr>
        <w:t xml:space="preserve"> au </w:t>
      </w:r>
      <w:proofErr w:type="spellStart"/>
      <w:r w:rsidRPr="00CE4DD8">
        <w:rPr>
          <w:rStyle w:val="tal"/>
          <w:rFonts w:ascii="Arial" w:hAnsi="Arial" w:cs="Arial"/>
        </w:rPr>
        <w:t>acceptat</w:t>
      </w:r>
      <w:proofErr w:type="spellEnd"/>
      <w:r w:rsidRPr="00CE4DD8">
        <w:rPr>
          <w:rStyle w:val="tal"/>
          <w:rFonts w:ascii="Arial" w:hAnsi="Arial" w:cs="Arial"/>
        </w:rPr>
        <w:t xml:space="preserve"> tacit </w:t>
      </w:r>
      <w:proofErr w:type="spellStart"/>
      <w:r w:rsidRPr="00CE4DD8">
        <w:rPr>
          <w:rStyle w:val="tal"/>
          <w:rFonts w:ascii="Arial" w:hAnsi="Arial" w:cs="Arial"/>
        </w:rPr>
        <w:t>delegarea</w:t>
      </w:r>
      <w:proofErr w:type="spellEnd"/>
      <w:r w:rsidRPr="00CE4DD8">
        <w:rPr>
          <w:rStyle w:val="tal"/>
          <w:rFonts w:ascii="Arial" w:hAnsi="Arial" w:cs="Arial"/>
        </w:rPr>
        <w:t xml:space="preserve"> </w:t>
      </w:r>
      <w:proofErr w:type="spellStart"/>
      <w:r w:rsidRPr="00CE4DD8">
        <w:rPr>
          <w:rStyle w:val="tal"/>
          <w:rFonts w:ascii="Arial" w:hAnsi="Arial" w:cs="Arial"/>
        </w:rPr>
        <w:t>atribuţiilor</w:t>
      </w:r>
      <w:proofErr w:type="spellEnd"/>
      <w:r w:rsidRPr="00CE4DD8">
        <w:rPr>
          <w:rStyle w:val="tal"/>
          <w:rFonts w:ascii="Arial" w:hAnsi="Arial" w:cs="Arial"/>
        </w:rPr>
        <w:t>.</w:t>
      </w:r>
      <w:bookmarkStart w:id="24" w:name="do|ax2|caV|si1|ar20|al7"/>
      <w:bookmarkEnd w:id="24"/>
    </w:p>
    <w:p w14:paraId="7D4C3FE3" w14:textId="63126C86" w:rsidR="00E103D6" w:rsidRPr="00CE4DD8" w:rsidRDefault="00E103D6" w:rsidP="00CF0FB5">
      <w:pPr>
        <w:autoSpaceDE w:val="0"/>
        <w:autoSpaceDN w:val="0"/>
        <w:adjustRightInd w:val="0"/>
        <w:spacing w:line="360" w:lineRule="auto"/>
        <w:ind w:firstLine="708"/>
        <w:jc w:val="both"/>
        <w:rPr>
          <w:rFonts w:ascii="Arial" w:hAnsi="Arial" w:cs="Arial"/>
        </w:rPr>
      </w:pPr>
      <w:r w:rsidRPr="00CE4DD8">
        <w:rPr>
          <w:rStyle w:val="al"/>
          <w:rFonts w:ascii="Arial" w:hAnsi="Arial" w:cs="Arial"/>
        </w:rPr>
        <w:t>(7)</w:t>
      </w:r>
      <w:r w:rsidR="00CF0FB5" w:rsidRPr="00CE4DD8">
        <w:rPr>
          <w:rStyle w:val="al"/>
          <w:rFonts w:ascii="Arial" w:hAnsi="Arial" w:cs="Arial"/>
        </w:rPr>
        <w:t xml:space="preserve"> </w:t>
      </w:r>
      <w:proofErr w:type="spellStart"/>
      <w:r w:rsidRPr="00CE4DD8">
        <w:rPr>
          <w:rStyle w:val="tal"/>
          <w:rFonts w:ascii="Arial" w:hAnsi="Arial" w:cs="Arial"/>
        </w:rPr>
        <w:t>În</w:t>
      </w:r>
      <w:proofErr w:type="spellEnd"/>
      <w:r w:rsidRPr="00CE4DD8">
        <w:rPr>
          <w:rStyle w:val="tal"/>
          <w:rFonts w:ascii="Arial" w:hAnsi="Arial" w:cs="Arial"/>
        </w:rPr>
        <w:t xml:space="preserve"> </w:t>
      </w:r>
      <w:proofErr w:type="spellStart"/>
      <w:r w:rsidRPr="00CE4DD8">
        <w:rPr>
          <w:rStyle w:val="tal"/>
          <w:rFonts w:ascii="Arial" w:hAnsi="Arial" w:cs="Arial"/>
        </w:rPr>
        <w:t>cazul</w:t>
      </w:r>
      <w:proofErr w:type="spellEnd"/>
      <w:r w:rsidRPr="00CE4DD8">
        <w:rPr>
          <w:rStyle w:val="tal"/>
          <w:rFonts w:ascii="Arial" w:hAnsi="Arial" w:cs="Arial"/>
        </w:rPr>
        <w:t xml:space="preserve"> </w:t>
      </w:r>
      <w:proofErr w:type="spellStart"/>
      <w:r w:rsidRPr="00CE4DD8">
        <w:rPr>
          <w:rStyle w:val="tal"/>
          <w:rFonts w:ascii="Arial" w:hAnsi="Arial" w:cs="Arial"/>
        </w:rPr>
        <w:t>în</w:t>
      </w:r>
      <w:proofErr w:type="spellEnd"/>
      <w:r w:rsidRPr="00CE4DD8">
        <w:rPr>
          <w:rStyle w:val="tal"/>
          <w:rFonts w:ascii="Arial" w:hAnsi="Arial" w:cs="Arial"/>
        </w:rPr>
        <w:t xml:space="preserve"> care </w:t>
      </w:r>
      <w:proofErr w:type="spellStart"/>
      <w:r w:rsidRPr="00CE4DD8">
        <w:rPr>
          <w:rStyle w:val="tal"/>
          <w:rFonts w:ascii="Arial" w:hAnsi="Arial" w:cs="Arial"/>
        </w:rPr>
        <w:t>reprezentantul</w:t>
      </w:r>
      <w:proofErr w:type="spellEnd"/>
      <w:r w:rsidRPr="00CE4DD8">
        <w:rPr>
          <w:rStyle w:val="tal"/>
          <w:rFonts w:ascii="Arial" w:hAnsi="Arial" w:cs="Arial"/>
        </w:rPr>
        <w:t xml:space="preserve"> de </w:t>
      </w:r>
      <w:proofErr w:type="spellStart"/>
      <w:r w:rsidRPr="00CE4DD8">
        <w:rPr>
          <w:rStyle w:val="tal"/>
          <w:rFonts w:ascii="Arial" w:hAnsi="Arial" w:cs="Arial"/>
        </w:rPr>
        <w:t>drept</w:t>
      </w:r>
      <w:proofErr w:type="spellEnd"/>
      <w:r w:rsidRPr="00CE4DD8">
        <w:rPr>
          <w:rStyle w:val="tal"/>
          <w:rFonts w:ascii="Arial" w:hAnsi="Arial" w:cs="Arial"/>
        </w:rPr>
        <w:t xml:space="preserve"> al </w:t>
      </w:r>
      <w:proofErr w:type="spellStart"/>
      <w:r w:rsidRPr="00CE4DD8">
        <w:rPr>
          <w:rStyle w:val="tal"/>
          <w:rFonts w:ascii="Arial" w:hAnsi="Arial" w:cs="Arial"/>
        </w:rPr>
        <w:t>unuia</w:t>
      </w:r>
      <w:proofErr w:type="spellEnd"/>
      <w:r w:rsidRPr="00CE4DD8">
        <w:rPr>
          <w:rStyle w:val="tal"/>
          <w:rFonts w:ascii="Arial" w:hAnsi="Arial" w:cs="Arial"/>
        </w:rPr>
        <w:t xml:space="preserve"> </w:t>
      </w:r>
      <w:proofErr w:type="spellStart"/>
      <w:r w:rsidRPr="00CE4DD8">
        <w:rPr>
          <w:rStyle w:val="tal"/>
          <w:rFonts w:ascii="Arial" w:hAnsi="Arial" w:cs="Arial"/>
        </w:rPr>
        <w:t>dintre</w:t>
      </w:r>
      <w:proofErr w:type="spellEnd"/>
      <w:r w:rsidRPr="00CE4DD8">
        <w:rPr>
          <w:rStyle w:val="tal"/>
          <w:rFonts w:ascii="Arial" w:hAnsi="Arial" w:cs="Arial"/>
        </w:rPr>
        <w:t xml:space="preserve"> </w:t>
      </w:r>
      <w:proofErr w:type="spellStart"/>
      <w:r w:rsidRPr="00CE4DD8">
        <w:rPr>
          <w:rStyle w:val="tal"/>
          <w:rFonts w:ascii="Arial" w:hAnsi="Arial" w:cs="Arial"/>
        </w:rPr>
        <w:t>asociaţi</w:t>
      </w:r>
      <w:proofErr w:type="spellEnd"/>
      <w:r w:rsidRPr="00CE4DD8">
        <w:rPr>
          <w:rStyle w:val="tal"/>
          <w:rFonts w:ascii="Arial" w:hAnsi="Arial" w:cs="Arial"/>
        </w:rPr>
        <w:t xml:space="preserve"> nu </w:t>
      </w:r>
      <w:proofErr w:type="spellStart"/>
      <w:r w:rsidRPr="00CE4DD8">
        <w:rPr>
          <w:rStyle w:val="tal"/>
          <w:rFonts w:ascii="Arial" w:hAnsi="Arial" w:cs="Arial"/>
        </w:rPr>
        <w:t>poate</w:t>
      </w:r>
      <w:proofErr w:type="spellEnd"/>
      <w:r w:rsidRPr="00CE4DD8">
        <w:rPr>
          <w:rStyle w:val="tal"/>
          <w:rFonts w:ascii="Arial" w:hAnsi="Arial" w:cs="Arial"/>
        </w:rPr>
        <w:t xml:space="preserve"> </w:t>
      </w:r>
      <w:proofErr w:type="spellStart"/>
      <w:r w:rsidRPr="00CE4DD8">
        <w:rPr>
          <w:rStyle w:val="tal"/>
          <w:rFonts w:ascii="Arial" w:hAnsi="Arial" w:cs="Arial"/>
        </w:rPr>
        <w:t>participa</w:t>
      </w:r>
      <w:proofErr w:type="spellEnd"/>
      <w:r w:rsidRPr="00CE4DD8">
        <w:rPr>
          <w:rStyle w:val="tal"/>
          <w:rFonts w:ascii="Arial" w:hAnsi="Arial" w:cs="Arial"/>
        </w:rPr>
        <w:t xml:space="preserve"> la </w:t>
      </w:r>
      <w:proofErr w:type="spellStart"/>
      <w:r w:rsidRPr="00CE4DD8">
        <w:rPr>
          <w:rStyle w:val="tal"/>
          <w:rFonts w:ascii="Arial" w:hAnsi="Arial" w:cs="Arial"/>
        </w:rPr>
        <w:t>şedinţa</w:t>
      </w:r>
      <w:proofErr w:type="spellEnd"/>
      <w:r w:rsidRPr="00CE4DD8">
        <w:rPr>
          <w:rStyle w:val="tal"/>
          <w:rFonts w:ascii="Arial" w:hAnsi="Arial" w:cs="Arial"/>
        </w:rPr>
        <w:t xml:space="preserve"> </w:t>
      </w:r>
      <w:proofErr w:type="spellStart"/>
      <w:r w:rsidRPr="00CE4DD8">
        <w:rPr>
          <w:rStyle w:val="tal"/>
          <w:rFonts w:ascii="Arial" w:hAnsi="Arial" w:cs="Arial"/>
        </w:rPr>
        <w:t>unei</w:t>
      </w:r>
      <w:proofErr w:type="spellEnd"/>
      <w:r w:rsidRPr="00CE4DD8">
        <w:rPr>
          <w:rStyle w:val="tal"/>
          <w:rFonts w:ascii="Arial" w:hAnsi="Arial" w:cs="Arial"/>
        </w:rPr>
        <w:t xml:space="preserve"> </w:t>
      </w:r>
      <w:proofErr w:type="spellStart"/>
      <w:r w:rsidRPr="00CE4DD8">
        <w:rPr>
          <w:rStyle w:val="tal"/>
          <w:rFonts w:ascii="Arial" w:hAnsi="Arial" w:cs="Arial"/>
        </w:rPr>
        <w:t>adunări</w:t>
      </w:r>
      <w:proofErr w:type="spellEnd"/>
      <w:r w:rsidRPr="00CE4DD8">
        <w:rPr>
          <w:rStyle w:val="tal"/>
          <w:rFonts w:ascii="Arial" w:hAnsi="Arial" w:cs="Arial"/>
        </w:rPr>
        <w:t xml:space="preserve"> </w:t>
      </w:r>
      <w:proofErr w:type="spellStart"/>
      <w:r w:rsidRPr="00CE4DD8">
        <w:rPr>
          <w:rStyle w:val="tal"/>
          <w:rFonts w:ascii="Arial" w:hAnsi="Arial" w:cs="Arial"/>
        </w:rPr>
        <w:t>generale</w:t>
      </w:r>
      <w:proofErr w:type="spellEnd"/>
      <w:r w:rsidRPr="00CE4DD8">
        <w:rPr>
          <w:rStyle w:val="tal"/>
          <w:rFonts w:ascii="Arial" w:hAnsi="Arial" w:cs="Arial"/>
        </w:rPr>
        <w:t xml:space="preserve"> a </w:t>
      </w:r>
      <w:proofErr w:type="spellStart"/>
      <w:r w:rsidRPr="00CE4DD8">
        <w:rPr>
          <w:rStyle w:val="tal"/>
          <w:rFonts w:ascii="Arial" w:hAnsi="Arial" w:cs="Arial"/>
        </w:rPr>
        <w:t>Asociaţiei</w:t>
      </w:r>
      <w:proofErr w:type="spellEnd"/>
      <w:r w:rsidRPr="00CE4DD8">
        <w:rPr>
          <w:rStyle w:val="tal"/>
          <w:rFonts w:ascii="Arial" w:hAnsi="Arial" w:cs="Arial"/>
        </w:rPr>
        <w:t xml:space="preserve"> la care a </w:t>
      </w:r>
      <w:proofErr w:type="spellStart"/>
      <w:r w:rsidRPr="00CE4DD8">
        <w:rPr>
          <w:rStyle w:val="tal"/>
          <w:rFonts w:ascii="Arial" w:hAnsi="Arial" w:cs="Arial"/>
        </w:rPr>
        <w:t>fost</w:t>
      </w:r>
      <w:proofErr w:type="spellEnd"/>
      <w:r w:rsidRPr="00CE4DD8">
        <w:rPr>
          <w:rStyle w:val="tal"/>
          <w:rFonts w:ascii="Arial" w:hAnsi="Arial" w:cs="Arial"/>
        </w:rPr>
        <w:t xml:space="preserve"> </w:t>
      </w:r>
      <w:proofErr w:type="spellStart"/>
      <w:r w:rsidRPr="00CE4DD8">
        <w:rPr>
          <w:rStyle w:val="tal"/>
          <w:rFonts w:ascii="Arial" w:hAnsi="Arial" w:cs="Arial"/>
        </w:rPr>
        <w:t>convocat</w:t>
      </w:r>
      <w:proofErr w:type="spellEnd"/>
      <w:r w:rsidRPr="00CE4DD8">
        <w:rPr>
          <w:rStyle w:val="tal"/>
          <w:rFonts w:ascii="Arial" w:hAnsi="Arial" w:cs="Arial"/>
        </w:rPr>
        <w:t xml:space="preserve">, </w:t>
      </w:r>
      <w:proofErr w:type="spellStart"/>
      <w:r w:rsidRPr="00CE4DD8">
        <w:rPr>
          <w:rStyle w:val="tal"/>
          <w:rFonts w:ascii="Arial" w:hAnsi="Arial" w:cs="Arial"/>
        </w:rPr>
        <w:t>acesta</w:t>
      </w:r>
      <w:proofErr w:type="spellEnd"/>
      <w:r w:rsidRPr="00CE4DD8">
        <w:rPr>
          <w:rStyle w:val="tal"/>
          <w:rFonts w:ascii="Arial" w:hAnsi="Arial" w:cs="Arial"/>
        </w:rPr>
        <w:t xml:space="preserve"> </w:t>
      </w:r>
      <w:proofErr w:type="spellStart"/>
      <w:r w:rsidRPr="00CE4DD8">
        <w:rPr>
          <w:rStyle w:val="tal"/>
          <w:rFonts w:ascii="Arial" w:hAnsi="Arial" w:cs="Arial"/>
        </w:rPr>
        <w:t>poate</w:t>
      </w:r>
      <w:proofErr w:type="spellEnd"/>
      <w:r w:rsidRPr="00CE4DD8">
        <w:rPr>
          <w:rStyle w:val="tal"/>
          <w:rFonts w:ascii="Arial" w:hAnsi="Arial" w:cs="Arial"/>
        </w:rPr>
        <w:t xml:space="preserve"> fi </w:t>
      </w:r>
      <w:proofErr w:type="spellStart"/>
      <w:r w:rsidRPr="00CE4DD8">
        <w:rPr>
          <w:rStyle w:val="tal"/>
          <w:rFonts w:ascii="Arial" w:hAnsi="Arial" w:cs="Arial"/>
        </w:rPr>
        <w:t>înlocuit</w:t>
      </w:r>
      <w:proofErr w:type="spellEnd"/>
      <w:r w:rsidRPr="00CE4DD8">
        <w:rPr>
          <w:rStyle w:val="tal"/>
          <w:rFonts w:ascii="Arial" w:hAnsi="Arial" w:cs="Arial"/>
        </w:rPr>
        <w:t xml:space="preserve"> de un alt </w:t>
      </w:r>
      <w:proofErr w:type="spellStart"/>
      <w:r w:rsidRPr="00CE4DD8">
        <w:rPr>
          <w:rStyle w:val="tal"/>
          <w:rFonts w:ascii="Arial" w:hAnsi="Arial" w:cs="Arial"/>
        </w:rPr>
        <w:t>reprezentant</w:t>
      </w:r>
      <w:proofErr w:type="spellEnd"/>
      <w:r w:rsidRPr="00CE4DD8">
        <w:rPr>
          <w:rStyle w:val="tal"/>
          <w:rFonts w:ascii="Arial" w:hAnsi="Arial" w:cs="Arial"/>
        </w:rPr>
        <w:t xml:space="preserve"> al </w:t>
      </w:r>
      <w:proofErr w:type="spellStart"/>
      <w:r w:rsidRPr="00CE4DD8">
        <w:rPr>
          <w:rStyle w:val="tal"/>
          <w:rFonts w:ascii="Arial" w:hAnsi="Arial" w:cs="Arial"/>
        </w:rPr>
        <w:t>unităţii</w:t>
      </w:r>
      <w:proofErr w:type="spellEnd"/>
      <w:r w:rsidRPr="00CE4DD8">
        <w:rPr>
          <w:rStyle w:val="tal"/>
          <w:rFonts w:ascii="Arial" w:hAnsi="Arial" w:cs="Arial"/>
        </w:rPr>
        <w:t xml:space="preserve"> </w:t>
      </w:r>
      <w:proofErr w:type="spellStart"/>
      <w:r w:rsidRPr="00CE4DD8">
        <w:rPr>
          <w:rStyle w:val="tal"/>
          <w:rFonts w:ascii="Arial" w:hAnsi="Arial" w:cs="Arial"/>
        </w:rPr>
        <w:t>administrativ-teritoriale</w:t>
      </w:r>
      <w:proofErr w:type="spellEnd"/>
      <w:r w:rsidRPr="00CE4DD8">
        <w:rPr>
          <w:rStyle w:val="tal"/>
          <w:rFonts w:ascii="Arial" w:hAnsi="Arial" w:cs="Arial"/>
        </w:rPr>
        <w:t xml:space="preserve">, </w:t>
      </w:r>
      <w:proofErr w:type="spellStart"/>
      <w:r w:rsidRPr="00CE4DD8">
        <w:rPr>
          <w:rStyle w:val="tal"/>
          <w:rFonts w:ascii="Arial" w:hAnsi="Arial" w:cs="Arial"/>
        </w:rPr>
        <w:t>împuternicit</w:t>
      </w:r>
      <w:proofErr w:type="spellEnd"/>
      <w:r w:rsidRPr="00CE4DD8">
        <w:rPr>
          <w:rStyle w:val="tal"/>
          <w:rFonts w:ascii="Arial" w:hAnsi="Arial" w:cs="Arial"/>
        </w:rPr>
        <w:t xml:space="preserve"> </w:t>
      </w:r>
      <w:proofErr w:type="spellStart"/>
      <w:r w:rsidRPr="00CE4DD8">
        <w:rPr>
          <w:rStyle w:val="tal"/>
          <w:rFonts w:ascii="Arial" w:hAnsi="Arial" w:cs="Arial"/>
        </w:rPr>
        <w:t>în</w:t>
      </w:r>
      <w:proofErr w:type="spellEnd"/>
      <w:r w:rsidRPr="00CE4DD8">
        <w:rPr>
          <w:rStyle w:val="tal"/>
          <w:rFonts w:ascii="Arial" w:hAnsi="Arial" w:cs="Arial"/>
        </w:rPr>
        <w:t xml:space="preserve"> </w:t>
      </w:r>
      <w:proofErr w:type="spellStart"/>
      <w:r w:rsidRPr="00CE4DD8">
        <w:rPr>
          <w:rStyle w:val="tal"/>
          <w:rFonts w:ascii="Arial" w:hAnsi="Arial" w:cs="Arial"/>
        </w:rPr>
        <w:t>acest</w:t>
      </w:r>
      <w:proofErr w:type="spellEnd"/>
      <w:r w:rsidRPr="00CE4DD8">
        <w:rPr>
          <w:rStyle w:val="tal"/>
          <w:rFonts w:ascii="Arial" w:hAnsi="Arial" w:cs="Arial"/>
        </w:rPr>
        <w:t xml:space="preserve"> scop </w:t>
      </w:r>
      <w:proofErr w:type="spellStart"/>
      <w:r w:rsidRPr="00CE4DD8">
        <w:rPr>
          <w:rStyle w:val="tal"/>
          <w:rFonts w:ascii="Arial" w:hAnsi="Arial" w:cs="Arial"/>
        </w:rPr>
        <w:t>prin</w:t>
      </w:r>
      <w:proofErr w:type="spellEnd"/>
      <w:r w:rsidRPr="00CE4DD8">
        <w:rPr>
          <w:rStyle w:val="tal"/>
          <w:rFonts w:ascii="Arial" w:hAnsi="Arial" w:cs="Arial"/>
        </w:rPr>
        <w:t xml:space="preserve"> </w:t>
      </w:r>
      <w:proofErr w:type="spellStart"/>
      <w:r w:rsidRPr="00CE4DD8">
        <w:rPr>
          <w:rStyle w:val="tal"/>
          <w:rFonts w:ascii="Arial" w:hAnsi="Arial" w:cs="Arial"/>
        </w:rPr>
        <w:t>dispoziţie</w:t>
      </w:r>
      <w:proofErr w:type="spellEnd"/>
      <w:r w:rsidRPr="00CE4DD8">
        <w:rPr>
          <w:rStyle w:val="tal"/>
          <w:rFonts w:ascii="Arial" w:hAnsi="Arial" w:cs="Arial"/>
        </w:rPr>
        <w:t>.</w:t>
      </w:r>
    </w:p>
    <w:p w14:paraId="314A8119" w14:textId="25CB6611" w:rsidR="002D42A7" w:rsidRPr="008940CC" w:rsidRDefault="002D42A7" w:rsidP="00CF0FB5">
      <w:pPr>
        <w:autoSpaceDE w:val="0"/>
        <w:autoSpaceDN w:val="0"/>
        <w:adjustRightInd w:val="0"/>
        <w:spacing w:line="360" w:lineRule="auto"/>
        <w:ind w:firstLine="708"/>
        <w:jc w:val="both"/>
        <w:rPr>
          <w:rFonts w:ascii="Arial" w:hAnsi="Arial" w:cs="Arial"/>
          <w:lang w:val="ro-RO"/>
        </w:rPr>
      </w:pPr>
      <w:r w:rsidRPr="00CE4DD8">
        <w:rPr>
          <w:rFonts w:ascii="Arial" w:hAnsi="Arial" w:cs="Arial"/>
          <w:b/>
          <w:bCs/>
          <w:lang w:val="ro-RO"/>
        </w:rPr>
        <w:t>(</w:t>
      </w:r>
      <w:r w:rsidR="00CF0FB5" w:rsidRPr="00CE4DD8">
        <w:rPr>
          <w:rFonts w:ascii="Arial" w:hAnsi="Arial" w:cs="Arial"/>
          <w:b/>
          <w:bCs/>
          <w:lang w:val="ro-RO"/>
        </w:rPr>
        <w:t>8</w:t>
      </w:r>
      <w:r w:rsidRPr="00CE4DD8">
        <w:rPr>
          <w:rFonts w:ascii="Arial" w:hAnsi="Arial" w:cs="Arial"/>
          <w:b/>
          <w:bCs/>
          <w:lang w:val="ro-RO"/>
        </w:rPr>
        <w:t>)</w:t>
      </w:r>
      <w:r w:rsidRPr="00CE4DD8">
        <w:rPr>
          <w:rFonts w:ascii="Arial" w:hAnsi="Arial" w:cs="Arial"/>
          <w:lang w:val="ro-RO"/>
        </w:rPr>
        <w:t xml:space="preserve"> În oricare dintre </w:t>
      </w:r>
      <w:proofErr w:type="spellStart"/>
      <w:r w:rsidRPr="00CE4DD8">
        <w:rPr>
          <w:rFonts w:ascii="Arial" w:hAnsi="Arial" w:cs="Arial"/>
          <w:lang w:val="ro-RO"/>
        </w:rPr>
        <w:t>situaţiile</w:t>
      </w:r>
      <w:proofErr w:type="spellEnd"/>
      <w:r w:rsidRPr="00CE4DD8">
        <w:rPr>
          <w:rFonts w:ascii="Arial" w:hAnsi="Arial" w:cs="Arial"/>
          <w:lang w:val="ro-RO"/>
        </w:rPr>
        <w:t xml:space="preserve"> prevăzute la alin. (3) - (5) de mai sus, dacă o hotărâre a adunării generale a </w:t>
      </w:r>
      <w:proofErr w:type="spellStart"/>
      <w:r w:rsidRPr="00CE4DD8">
        <w:rPr>
          <w:rFonts w:ascii="Arial" w:hAnsi="Arial" w:cs="Arial"/>
          <w:lang w:val="ro-RO"/>
        </w:rPr>
        <w:t>Asociaţiei</w:t>
      </w:r>
      <w:proofErr w:type="spellEnd"/>
      <w:r w:rsidRPr="00CE4DD8">
        <w:rPr>
          <w:rFonts w:ascii="Arial" w:hAnsi="Arial" w:cs="Arial"/>
          <w:lang w:val="ro-RO"/>
        </w:rPr>
        <w:t xml:space="preserve"> </w:t>
      </w:r>
      <w:proofErr w:type="spellStart"/>
      <w:r w:rsidRPr="00CE4DD8">
        <w:rPr>
          <w:rFonts w:ascii="Arial" w:hAnsi="Arial" w:cs="Arial"/>
          <w:lang w:val="ro-RO"/>
        </w:rPr>
        <w:t>priveşte</w:t>
      </w:r>
      <w:proofErr w:type="spellEnd"/>
      <w:r w:rsidRPr="00CE4DD8">
        <w:rPr>
          <w:rFonts w:ascii="Arial" w:hAnsi="Arial" w:cs="Arial"/>
          <w:lang w:val="ro-RO"/>
        </w:rPr>
        <w:t xml:space="preserve"> în mod direct Serviciul propriu sau bunurile care </w:t>
      </w:r>
      <w:proofErr w:type="spellStart"/>
      <w:r w:rsidRPr="008940CC">
        <w:rPr>
          <w:rFonts w:ascii="Arial" w:hAnsi="Arial" w:cs="Arial"/>
          <w:lang w:val="ro-RO"/>
        </w:rPr>
        <w:t>aparţin</w:t>
      </w:r>
      <w:proofErr w:type="spellEnd"/>
      <w:r w:rsidRPr="008940CC">
        <w:rPr>
          <w:rFonts w:ascii="Arial" w:hAnsi="Arial" w:cs="Arial"/>
          <w:lang w:val="ro-RO"/>
        </w:rPr>
        <w:t xml:space="preserve"> unui anumit asociat, nicio hotărâre nu poate fi luată fără </w:t>
      </w:r>
      <w:proofErr w:type="spellStart"/>
      <w:r w:rsidRPr="008940CC">
        <w:rPr>
          <w:rFonts w:ascii="Arial" w:hAnsi="Arial" w:cs="Arial"/>
          <w:lang w:val="ro-RO"/>
        </w:rPr>
        <w:t>prezenţa</w:t>
      </w:r>
      <w:proofErr w:type="spellEnd"/>
      <w:r w:rsidRPr="008940CC">
        <w:rPr>
          <w:rFonts w:ascii="Arial" w:hAnsi="Arial" w:cs="Arial"/>
          <w:lang w:val="ro-RO"/>
        </w:rPr>
        <w:t xml:space="preserve"> şi votul favorabil al reprezentantului acestuia.</w:t>
      </w:r>
    </w:p>
    <w:p w14:paraId="59B79996" w14:textId="07176DBA" w:rsidR="002D42A7" w:rsidRPr="008940CC" w:rsidRDefault="002D42A7" w:rsidP="002D42A7">
      <w:pPr>
        <w:autoSpaceDE w:val="0"/>
        <w:autoSpaceDN w:val="0"/>
        <w:adjustRightInd w:val="0"/>
        <w:spacing w:line="360" w:lineRule="auto"/>
        <w:jc w:val="both"/>
        <w:rPr>
          <w:rFonts w:ascii="Arial" w:hAnsi="Arial" w:cs="Arial"/>
          <w:b/>
          <w:bCs/>
          <w:lang w:val="ro-RO"/>
        </w:rPr>
      </w:pPr>
      <w:r w:rsidRPr="008940CC">
        <w:rPr>
          <w:rFonts w:ascii="Arial" w:hAnsi="Arial" w:cs="Arial"/>
          <w:b/>
          <w:bCs/>
          <w:lang w:val="ro-RO"/>
        </w:rPr>
        <w:t>ART. 21</w:t>
      </w:r>
    </w:p>
    <w:p w14:paraId="738C00EE" w14:textId="28D919FD"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F0FB5">
        <w:rPr>
          <w:rFonts w:ascii="Arial" w:hAnsi="Arial" w:cs="Arial"/>
          <w:b/>
          <w:bCs/>
          <w:lang w:val="ro-RO"/>
        </w:rPr>
        <w:tab/>
      </w:r>
      <w:r w:rsidRPr="008940CC">
        <w:rPr>
          <w:rFonts w:ascii="Arial" w:hAnsi="Arial" w:cs="Arial"/>
          <w:b/>
          <w:bCs/>
          <w:lang w:val="ro-RO"/>
        </w:rPr>
        <w:t xml:space="preserve">(1) </w:t>
      </w:r>
      <w:r w:rsidRPr="008940CC">
        <w:rPr>
          <w:rFonts w:ascii="Arial" w:hAnsi="Arial" w:cs="Arial"/>
          <w:lang w:val="ro-RO"/>
        </w:rPr>
        <w:t xml:space="preserve"> Hotărârile adunării generale luate în exercitarea </w:t>
      </w:r>
      <w:proofErr w:type="spellStart"/>
      <w:r w:rsidRPr="008940CC">
        <w:rPr>
          <w:rFonts w:ascii="Arial" w:hAnsi="Arial" w:cs="Arial"/>
          <w:lang w:val="ro-RO"/>
        </w:rPr>
        <w:t>atribuţiilor</w:t>
      </w:r>
      <w:proofErr w:type="spellEnd"/>
      <w:r w:rsidRPr="008940CC">
        <w:rPr>
          <w:rFonts w:ascii="Arial" w:hAnsi="Arial" w:cs="Arial"/>
          <w:lang w:val="ro-RO"/>
        </w:rPr>
        <w:t xml:space="preserve"> prevăzute la art. 16 alin. (2) lit. i) - k) şi art. 16 alin. (3) lit. a), c), d) şi f) nu pot fi votate de </w:t>
      </w:r>
      <w:proofErr w:type="spellStart"/>
      <w:r w:rsidRPr="008940CC">
        <w:rPr>
          <w:rFonts w:ascii="Arial" w:hAnsi="Arial" w:cs="Arial"/>
          <w:lang w:val="ro-RO"/>
        </w:rPr>
        <w:t>reprezentanţii</w:t>
      </w:r>
      <w:proofErr w:type="spellEnd"/>
      <w:r w:rsidRPr="008940CC">
        <w:rPr>
          <w:rFonts w:ascii="Arial" w:hAnsi="Arial" w:cs="Arial"/>
          <w:lang w:val="ro-RO"/>
        </w:rPr>
        <w:t xml:space="preserve"> </w:t>
      </w:r>
      <w:proofErr w:type="spellStart"/>
      <w:r w:rsidRPr="008940CC">
        <w:rPr>
          <w:rFonts w:ascii="Arial" w:hAnsi="Arial" w:cs="Arial"/>
          <w:lang w:val="ro-RO"/>
        </w:rPr>
        <w:t>asociaţilor</w:t>
      </w:r>
      <w:proofErr w:type="spellEnd"/>
      <w:r w:rsidRPr="008940CC">
        <w:rPr>
          <w:rFonts w:ascii="Arial" w:hAnsi="Arial" w:cs="Arial"/>
          <w:lang w:val="ro-RO"/>
        </w:rPr>
        <w:t xml:space="preserve"> în adunarea generală a </w:t>
      </w:r>
      <w:proofErr w:type="spellStart"/>
      <w:r w:rsidRPr="008940CC">
        <w:rPr>
          <w:rFonts w:ascii="Arial" w:hAnsi="Arial" w:cs="Arial"/>
          <w:lang w:val="ro-RO"/>
        </w:rPr>
        <w:t>Asociaţiei</w:t>
      </w:r>
      <w:proofErr w:type="spellEnd"/>
      <w:r w:rsidRPr="008940CC">
        <w:rPr>
          <w:rFonts w:ascii="Arial" w:hAnsi="Arial" w:cs="Arial"/>
          <w:lang w:val="ro-RO"/>
        </w:rPr>
        <w:t xml:space="preserve"> decât în baza unui mandat special, acordat expres, în prealabil, prin hotărâre a </w:t>
      </w:r>
      <w:proofErr w:type="spellStart"/>
      <w:r w:rsidRPr="008940CC">
        <w:rPr>
          <w:rFonts w:ascii="Arial" w:hAnsi="Arial" w:cs="Arial"/>
          <w:lang w:val="ro-RO"/>
        </w:rPr>
        <w:t>autorităţii</w:t>
      </w:r>
      <w:proofErr w:type="spellEnd"/>
      <w:r w:rsidRPr="008940CC">
        <w:rPr>
          <w:rFonts w:ascii="Arial" w:hAnsi="Arial" w:cs="Arial"/>
          <w:lang w:val="ro-RO"/>
        </w:rPr>
        <w:t xml:space="preserve"> deliberative a asociatului al cărui reprezentant este.</w:t>
      </w:r>
    </w:p>
    <w:p w14:paraId="5D0CAAD0" w14:textId="2BC6D933"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F0FB5">
        <w:rPr>
          <w:rFonts w:ascii="Arial" w:hAnsi="Arial" w:cs="Arial"/>
          <w:b/>
          <w:bCs/>
          <w:lang w:val="ro-RO"/>
        </w:rPr>
        <w:tab/>
      </w:r>
      <w:r w:rsidRPr="008940CC">
        <w:rPr>
          <w:rFonts w:ascii="Arial" w:hAnsi="Arial" w:cs="Arial"/>
          <w:b/>
          <w:bCs/>
          <w:lang w:val="ro-RO"/>
        </w:rPr>
        <w:t>(2)</w:t>
      </w:r>
      <w:r w:rsidRPr="008940CC">
        <w:rPr>
          <w:rFonts w:ascii="Arial" w:hAnsi="Arial" w:cs="Arial"/>
          <w:lang w:val="ro-RO"/>
        </w:rPr>
        <w:t xml:space="preserve"> Hotărârile luate de adunarea generală a </w:t>
      </w:r>
      <w:proofErr w:type="spellStart"/>
      <w:r w:rsidRPr="008940CC">
        <w:rPr>
          <w:rFonts w:ascii="Arial" w:hAnsi="Arial" w:cs="Arial"/>
          <w:lang w:val="ro-RO"/>
        </w:rPr>
        <w:t>Asociaţiei</w:t>
      </w:r>
      <w:proofErr w:type="spellEnd"/>
      <w:r w:rsidRPr="008940CC">
        <w:rPr>
          <w:rFonts w:ascii="Arial" w:hAnsi="Arial" w:cs="Arial"/>
          <w:lang w:val="ro-RO"/>
        </w:rPr>
        <w:t xml:space="preserve"> trebuie aduse la </w:t>
      </w:r>
      <w:proofErr w:type="spellStart"/>
      <w:r w:rsidRPr="008940CC">
        <w:rPr>
          <w:rFonts w:ascii="Arial" w:hAnsi="Arial" w:cs="Arial"/>
          <w:lang w:val="ro-RO"/>
        </w:rPr>
        <w:t>cunoştinţa</w:t>
      </w:r>
      <w:proofErr w:type="spellEnd"/>
      <w:r w:rsidRPr="008940CC">
        <w:rPr>
          <w:rFonts w:ascii="Arial" w:hAnsi="Arial" w:cs="Arial"/>
          <w:lang w:val="ro-RO"/>
        </w:rPr>
        <w:t xml:space="preserve"> </w:t>
      </w:r>
      <w:proofErr w:type="spellStart"/>
      <w:r w:rsidRPr="008940CC">
        <w:rPr>
          <w:rFonts w:ascii="Arial" w:hAnsi="Arial" w:cs="Arial"/>
          <w:lang w:val="ro-RO"/>
        </w:rPr>
        <w:t>asociaţilor</w:t>
      </w:r>
      <w:proofErr w:type="spellEnd"/>
      <w:r w:rsidRPr="008940CC">
        <w:rPr>
          <w:rFonts w:ascii="Arial" w:hAnsi="Arial" w:cs="Arial"/>
          <w:lang w:val="ro-RO"/>
        </w:rPr>
        <w:t xml:space="preserve"> în termen de cel mult 5 (cinci) zile calendaristice de la data </w:t>
      </w:r>
      <w:proofErr w:type="spellStart"/>
      <w:r w:rsidRPr="008940CC">
        <w:rPr>
          <w:rFonts w:ascii="Arial" w:hAnsi="Arial" w:cs="Arial"/>
          <w:lang w:val="ro-RO"/>
        </w:rPr>
        <w:t>şedinţei</w:t>
      </w:r>
      <w:proofErr w:type="spellEnd"/>
      <w:r w:rsidRPr="008940CC">
        <w:rPr>
          <w:rFonts w:ascii="Arial" w:hAnsi="Arial" w:cs="Arial"/>
          <w:lang w:val="ro-RO"/>
        </w:rPr>
        <w:t xml:space="preserve">. De </w:t>
      </w:r>
      <w:r w:rsidRPr="008940CC">
        <w:rPr>
          <w:rFonts w:ascii="Arial" w:hAnsi="Arial" w:cs="Arial"/>
          <w:lang w:val="ro-RO"/>
        </w:rPr>
        <w:lastRenderedPageBreak/>
        <w:t xml:space="preserve">asemenea, </w:t>
      </w:r>
      <w:proofErr w:type="spellStart"/>
      <w:r w:rsidRPr="008940CC">
        <w:rPr>
          <w:rFonts w:ascii="Arial" w:hAnsi="Arial" w:cs="Arial"/>
          <w:lang w:val="ro-RO"/>
        </w:rPr>
        <w:t>Asociaţia</w:t>
      </w:r>
      <w:proofErr w:type="spellEnd"/>
      <w:r w:rsidRPr="008940CC">
        <w:rPr>
          <w:rFonts w:ascii="Arial" w:hAnsi="Arial" w:cs="Arial"/>
          <w:lang w:val="ro-RO"/>
        </w:rPr>
        <w:t xml:space="preserve"> este obligată să publice toate hotărârile adunării generale pe propria pagină de internet, dacă </w:t>
      </w:r>
      <w:proofErr w:type="spellStart"/>
      <w:r w:rsidRPr="008940CC">
        <w:rPr>
          <w:rFonts w:ascii="Arial" w:hAnsi="Arial" w:cs="Arial"/>
          <w:lang w:val="ro-RO"/>
        </w:rPr>
        <w:t>deţin</w:t>
      </w:r>
      <w:proofErr w:type="spellEnd"/>
      <w:r w:rsidRPr="008940CC">
        <w:rPr>
          <w:rFonts w:ascii="Arial" w:hAnsi="Arial" w:cs="Arial"/>
          <w:lang w:val="ro-RO"/>
        </w:rPr>
        <w:t xml:space="preserve"> un site propriu.</w:t>
      </w:r>
    </w:p>
    <w:p w14:paraId="4A01CD3F" w14:textId="06874EA6"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F0FB5">
        <w:rPr>
          <w:rFonts w:ascii="Arial" w:hAnsi="Arial" w:cs="Arial"/>
          <w:b/>
          <w:bCs/>
          <w:lang w:val="ro-RO"/>
        </w:rPr>
        <w:tab/>
      </w:r>
      <w:r w:rsidRPr="008940CC">
        <w:rPr>
          <w:rFonts w:ascii="Arial" w:hAnsi="Arial" w:cs="Arial"/>
          <w:b/>
          <w:bCs/>
          <w:lang w:val="ro-RO"/>
        </w:rPr>
        <w:t>(3)</w:t>
      </w:r>
      <w:r w:rsidRPr="008940CC">
        <w:rPr>
          <w:rFonts w:ascii="Arial" w:hAnsi="Arial" w:cs="Arial"/>
          <w:lang w:val="ro-RO"/>
        </w:rPr>
        <w:t xml:space="preserve"> Asociatul care se consideră vătămat într-un drept al său ori într-un interes legitim printr-o hotărâre a adunării generale a </w:t>
      </w:r>
      <w:proofErr w:type="spellStart"/>
      <w:r w:rsidRPr="008940CC">
        <w:rPr>
          <w:rFonts w:ascii="Arial" w:hAnsi="Arial" w:cs="Arial"/>
          <w:lang w:val="ro-RO"/>
        </w:rPr>
        <w:t>Asociaţiei</w:t>
      </w:r>
      <w:proofErr w:type="spellEnd"/>
      <w:r w:rsidRPr="008940CC">
        <w:rPr>
          <w:rFonts w:ascii="Arial" w:hAnsi="Arial" w:cs="Arial"/>
          <w:lang w:val="ro-RO"/>
        </w:rPr>
        <w:t xml:space="preserve">, dintre cele luate în exercitarea </w:t>
      </w:r>
      <w:proofErr w:type="spellStart"/>
      <w:r w:rsidRPr="008940CC">
        <w:rPr>
          <w:rFonts w:ascii="Arial" w:hAnsi="Arial" w:cs="Arial"/>
          <w:lang w:val="ro-RO"/>
        </w:rPr>
        <w:t>atribuţiilor</w:t>
      </w:r>
      <w:proofErr w:type="spellEnd"/>
      <w:r w:rsidRPr="008940CC">
        <w:rPr>
          <w:rFonts w:ascii="Arial" w:hAnsi="Arial" w:cs="Arial"/>
          <w:lang w:val="ro-RO"/>
        </w:rPr>
        <w:t xml:space="preserve"> prevăzute la art. 16 alin. (3) din prezentul statut, poate </w:t>
      </w:r>
      <w:proofErr w:type="spellStart"/>
      <w:r w:rsidRPr="008940CC">
        <w:rPr>
          <w:rFonts w:ascii="Arial" w:hAnsi="Arial" w:cs="Arial"/>
          <w:lang w:val="ro-RO"/>
        </w:rPr>
        <w:t>iniţia</w:t>
      </w:r>
      <w:proofErr w:type="spellEnd"/>
      <w:r w:rsidRPr="008940CC">
        <w:rPr>
          <w:rFonts w:ascii="Arial" w:hAnsi="Arial" w:cs="Arial"/>
          <w:lang w:val="ro-RO"/>
        </w:rPr>
        <w:t xml:space="preserve"> </w:t>
      </w:r>
      <w:proofErr w:type="spellStart"/>
      <w:r w:rsidRPr="008940CC">
        <w:rPr>
          <w:rFonts w:ascii="Arial" w:hAnsi="Arial" w:cs="Arial"/>
          <w:lang w:val="ro-RO"/>
        </w:rPr>
        <w:t>acţiune</w:t>
      </w:r>
      <w:proofErr w:type="spellEnd"/>
      <w:r w:rsidRPr="008940CC">
        <w:rPr>
          <w:rFonts w:ascii="Arial" w:hAnsi="Arial" w:cs="Arial"/>
          <w:lang w:val="ro-RO"/>
        </w:rPr>
        <w:t xml:space="preserve"> în </w:t>
      </w:r>
      <w:proofErr w:type="spellStart"/>
      <w:r w:rsidRPr="008940CC">
        <w:rPr>
          <w:rFonts w:ascii="Arial" w:hAnsi="Arial" w:cs="Arial"/>
          <w:lang w:val="ro-RO"/>
        </w:rPr>
        <w:t>justiţie</w:t>
      </w:r>
      <w:proofErr w:type="spellEnd"/>
      <w:r w:rsidRPr="008940CC">
        <w:rPr>
          <w:rFonts w:ascii="Arial" w:hAnsi="Arial" w:cs="Arial"/>
          <w:lang w:val="ro-RO"/>
        </w:rPr>
        <w:t>, conform prevederilor legale în vigoare.</w:t>
      </w:r>
    </w:p>
    <w:p w14:paraId="422BC201" w14:textId="0FE0F6F9"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F0FB5">
        <w:rPr>
          <w:rFonts w:ascii="Arial" w:hAnsi="Arial" w:cs="Arial"/>
          <w:lang w:val="ro-RO"/>
        </w:rPr>
        <w:tab/>
      </w:r>
      <w:r w:rsidRPr="00CF0FB5">
        <w:rPr>
          <w:rFonts w:ascii="Arial" w:hAnsi="Arial" w:cs="Arial"/>
          <w:b/>
          <w:bCs/>
          <w:lang w:val="ro-RO"/>
        </w:rPr>
        <w:t>(4)</w:t>
      </w:r>
      <w:r w:rsidRPr="008940CC">
        <w:rPr>
          <w:rFonts w:ascii="Arial" w:hAnsi="Arial" w:cs="Arial"/>
          <w:lang w:val="ro-RO"/>
        </w:rPr>
        <w:t xml:space="preserve"> Adunarea generală a </w:t>
      </w:r>
      <w:proofErr w:type="spellStart"/>
      <w:r w:rsidRPr="008940CC">
        <w:rPr>
          <w:rFonts w:ascii="Arial" w:hAnsi="Arial" w:cs="Arial"/>
          <w:lang w:val="ro-RO"/>
        </w:rPr>
        <w:t>Asociaţiei</w:t>
      </w:r>
      <w:proofErr w:type="spellEnd"/>
      <w:r w:rsidRPr="008940CC">
        <w:rPr>
          <w:rFonts w:ascii="Arial" w:hAnsi="Arial" w:cs="Arial"/>
          <w:lang w:val="ro-RO"/>
        </w:rPr>
        <w:t xml:space="preserve"> poate delega consiliului director, prin hotărâre adoptată în </w:t>
      </w:r>
      <w:proofErr w:type="spellStart"/>
      <w:r w:rsidRPr="008940CC">
        <w:rPr>
          <w:rFonts w:ascii="Arial" w:hAnsi="Arial" w:cs="Arial"/>
          <w:lang w:val="ro-RO"/>
        </w:rPr>
        <w:t>aceleaşi</w:t>
      </w:r>
      <w:proofErr w:type="spellEnd"/>
      <w:r w:rsidRPr="008940CC">
        <w:rPr>
          <w:rFonts w:ascii="Arial" w:hAnsi="Arial" w:cs="Arial"/>
          <w:lang w:val="ro-RO"/>
        </w:rPr>
        <w:t xml:space="preserve"> condiţii ca cele prevăzute la art. 20 alin. (3), </w:t>
      </w:r>
      <w:proofErr w:type="spellStart"/>
      <w:r w:rsidRPr="008940CC">
        <w:rPr>
          <w:rFonts w:ascii="Arial" w:hAnsi="Arial" w:cs="Arial"/>
          <w:lang w:val="ro-RO"/>
        </w:rPr>
        <w:t>atribuţia</w:t>
      </w:r>
      <w:proofErr w:type="spellEnd"/>
      <w:r w:rsidRPr="008940CC">
        <w:rPr>
          <w:rFonts w:ascii="Arial" w:hAnsi="Arial" w:cs="Arial"/>
          <w:lang w:val="ro-RO"/>
        </w:rPr>
        <w:t xml:space="preserve"> privind aprobarea schimbării sediului </w:t>
      </w:r>
      <w:proofErr w:type="spellStart"/>
      <w:r w:rsidRPr="008940CC">
        <w:rPr>
          <w:rFonts w:ascii="Arial" w:hAnsi="Arial" w:cs="Arial"/>
          <w:lang w:val="ro-RO"/>
        </w:rPr>
        <w:t>Asociaţiei</w:t>
      </w:r>
      <w:proofErr w:type="spellEnd"/>
      <w:r w:rsidRPr="008940CC">
        <w:rPr>
          <w:rFonts w:ascii="Arial" w:hAnsi="Arial" w:cs="Arial"/>
          <w:lang w:val="ro-RO"/>
        </w:rPr>
        <w:t>.</w:t>
      </w:r>
    </w:p>
    <w:p w14:paraId="23BE6B38" w14:textId="77777777" w:rsidR="002D42A7" w:rsidRPr="00DF6280" w:rsidRDefault="002D42A7" w:rsidP="002D42A7">
      <w:pPr>
        <w:autoSpaceDE w:val="0"/>
        <w:autoSpaceDN w:val="0"/>
        <w:adjustRightInd w:val="0"/>
        <w:jc w:val="both"/>
        <w:rPr>
          <w:rFonts w:ascii="Arial" w:hAnsi="Arial" w:cs="Arial"/>
          <w:sz w:val="20"/>
          <w:szCs w:val="20"/>
          <w:lang w:val="ro-RO"/>
        </w:rPr>
      </w:pPr>
      <w:r w:rsidRPr="008940CC">
        <w:rPr>
          <w:rFonts w:ascii="Arial" w:hAnsi="Arial" w:cs="Arial"/>
          <w:lang w:val="ro-RO"/>
        </w:rPr>
        <w:t xml:space="preserve"> </w:t>
      </w:r>
    </w:p>
    <w:p w14:paraId="5B24086D" w14:textId="3FEE01F5" w:rsidR="002D42A7" w:rsidRPr="008940CC" w:rsidRDefault="002D42A7" w:rsidP="002D42A7">
      <w:pPr>
        <w:autoSpaceDE w:val="0"/>
        <w:autoSpaceDN w:val="0"/>
        <w:adjustRightInd w:val="0"/>
        <w:jc w:val="center"/>
        <w:rPr>
          <w:rFonts w:ascii="Arial" w:hAnsi="Arial" w:cs="Arial"/>
          <w:b/>
          <w:bCs/>
          <w:lang w:val="ro-RO"/>
        </w:rPr>
      </w:pPr>
      <w:r w:rsidRPr="008940CC">
        <w:rPr>
          <w:rFonts w:ascii="Arial" w:hAnsi="Arial" w:cs="Arial"/>
          <w:b/>
          <w:bCs/>
          <w:lang w:val="ro-RO"/>
        </w:rPr>
        <w:t>Administrarea Asociației</w:t>
      </w:r>
    </w:p>
    <w:p w14:paraId="10642993" w14:textId="77777777" w:rsidR="002D42A7" w:rsidRPr="008940CC" w:rsidRDefault="002D42A7" w:rsidP="002D42A7">
      <w:pPr>
        <w:autoSpaceDE w:val="0"/>
        <w:autoSpaceDN w:val="0"/>
        <w:adjustRightInd w:val="0"/>
        <w:jc w:val="both"/>
        <w:rPr>
          <w:rFonts w:ascii="Arial" w:hAnsi="Arial" w:cs="Arial"/>
          <w:lang w:val="ro-RO"/>
        </w:rPr>
      </w:pPr>
    </w:p>
    <w:p w14:paraId="6D9B960F" w14:textId="7C325A3D" w:rsidR="002D42A7" w:rsidRPr="00595F0F" w:rsidRDefault="002D42A7" w:rsidP="002D42A7">
      <w:pPr>
        <w:autoSpaceDE w:val="0"/>
        <w:autoSpaceDN w:val="0"/>
        <w:adjustRightInd w:val="0"/>
        <w:jc w:val="both"/>
        <w:rPr>
          <w:rFonts w:ascii="Arial" w:hAnsi="Arial" w:cs="Arial"/>
          <w:b/>
          <w:bCs/>
          <w:lang w:val="ro-RO"/>
        </w:rPr>
      </w:pPr>
      <w:r w:rsidRPr="008940CC">
        <w:rPr>
          <w:rFonts w:ascii="Arial" w:hAnsi="Arial" w:cs="Arial"/>
          <w:lang w:val="ro-RO"/>
        </w:rPr>
        <w:t xml:space="preserve">   </w:t>
      </w:r>
      <w:r w:rsidR="004A525E">
        <w:rPr>
          <w:rFonts w:ascii="Arial" w:hAnsi="Arial" w:cs="Arial"/>
          <w:lang w:val="ro-RO"/>
        </w:rPr>
        <w:t xml:space="preserve">    </w:t>
      </w:r>
      <w:r w:rsidRPr="00595F0F">
        <w:rPr>
          <w:rFonts w:ascii="Arial" w:hAnsi="Arial" w:cs="Arial"/>
          <w:b/>
          <w:bCs/>
          <w:lang w:val="ro-RO"/>
        </w:rPr>
        <w:t>Consiliul director</w:t>
      </w:r>
    </w:p>
    <w:p w14:paraId="04D8BD5B" w14:textId="446F5891" w:rsidR="002D42A7" w:rsidRPr="00CE4DD8" w:rsidRDefault="002D42A7" w:rsidP="002D42A7">
      <w:pPr>
        <w:autoSpaceDE w:val="0"/>
        <w:autoSpaceDN w:val="0"/>
        <w:adjustRightInd w:val="0"/>
        <w:spacing w:line="360" w:lineRule="auto"/>
        <w:rPr>
          <w:rFonts w:ascii="Arial" w:hAnsi="Arial" w:cs="Arial"/>
          <w:b/>
          <w:bCs/>
          <w:lang w:val="ro-RO"/>
        </w:rPr>
      </w:pPr>
      <w:r w:rsidRPr="00CE4DD8">
        <w:rPr>
          <w:rFonts w:ascii="Arial" w:hAnsi="Arial" w:cs="Arial"/>
          <w:b/>
          <w:bCs/>
          <w:lang w:val="ro-RO"/>
        </w:rPr>
        <w:t>ART. 22</w:t>
      </w:r>
    </w:p>
    <w:p w14:paraId="09E501F0" w14:textId="3D73122A" w:rsidR="002D42A7" w:rsidRPr="00CE4DD8" w:rsidRDefault="00CF0FB5" w:rsidP="00CF0FB5">
      <w:pPr>
        <w:pStyle w:val="ListParagraph"/>
        <w:numPr>
          <w:ilvl w:val="0"/>
          <w:numId w:val="3"/>
        </w:numPr>
        <w:autoSpaceDE w:val="0"/>
        <w:autoSpaceDN w:val="0"/>
        <w:adjustRightInd w:val="0"/>
        <w:spacing w:line="360" w:lineRule="auto"/>
        <w:ind w:left="0" w:firstLine="705"/>
        <w:jc w:val="both"/>
        <w:rPr>
          <w:rFonts w:ascii="Arial" w:hAnsi="Arial" w:cs="Arial"/>
          <w:lang w:val="ro-RO"/>
        </w:rPr>
      </w:pPr>
      <w:proofErr w:type="spellStart"/>
      <w:r w:rsidRPr="00CE4DD8">
        <w:rPr>
          <w:rStyle w:val="tal"/>
          <w:rFonts w:ascii="Arial" w:hAnsi="Arial" w:cs="Arial"/>
        </w:rPr>
        <w:t>Consiliul</w:t>
      </w:r>
      <w:proofErr w:type="spellEnd"/>
      <w:r w:rsidRPr="00CE4DD8">
        <w:rPr>
          <w:rStyle w:val="tal"/>
          <w:rFonts w:ascii="Arial" w:hAnsi="Arial" w:cs="Arial"/>
        </w:rPr>
        <w:t xml:space="preserve"> director </w:t>
      </w:r>
      <w:proofErr w:type="spellStart"/>
      <w:r w:rsidRPr="00CE4DD8">
        <w:rPr>
          <w:rStyle w:val="tal"/>
          <w:rFonts w:ascii="Arial" w:hAnsi="Arial" w:cs="Arial"/>
        </w:rPr>
        <w:t>este</w:t>
      </w:r>
      <w:proofErr w:type="spellEnd"/>
      <w:r w:rsidRPr="00CE4DD8">
        <w:rPr>
          <w:rStyle w:val="tal"/>
          <w:rFonts w:ascii="Arial" w:hAnsi="Arial" w:cs="Arial"/>
        </w:rPr>
        <w:t xml:space="preserve"> </w:t>
      </w:r>
      <w:proofErr w:type="spellStart"/>
      <w:r w:rsidRPr="00CE4DD8">
        <w:rPr>
          <w:rStyle w:val="tal"/>
          <w:rFonts w:ascii="Arial" w:hAnsi="Arial" w:cs="Arial"/>
        </w:rPr>
        <w:t>organul</w:t>
      </w:r>
      <w:proofErr w:type="spellEnd"/>
      <w:r w:rsidRPr="00CE4DD8">
        <w:rPr>
          <w:rStyle w:val="tal"/>
          <w:rFonts w:ascii="Arial" w:hAnsi="Arial" w:cs="Arial"/>
        </w:rPr>
        <w:t xml:space="preserve"> </w:t>
      </w:r>
      <w:proofErr w:type="spellStart"/>
      <w:r w:rsidRPr="00CE4DD8">
        <w:rPr>
          <w:rStyle w:val="tal"/>
          <w:rFonts w:ascii="Arial" w:hAnsi="Arial" w:cs="Arial"/>
        </w:rPr>
        <w:t>executiv</w:t>
      </w:r>
      <w:proofErr w:type="spellEnd"/>
      <w:r w:rsidRPr="00CE4DD8">
        <w:rPr>
          <w:rStyle w:val="tal"/>
          <w:rFonts w:ascii="Arial" w:hAnsi="Arial" w:cs="Arial"/>
        </w:rPr>
        <w:t xml:space="preserve"> de </w:t>
      </w:r>
      <w:proofErr w:type="spellStart"/>
      <w:r w:rsidRPr="00CE4DD8">
        <w:rPr>
          <w:rStyle w:val="tal"/>
          <w:rFonts w:ascii="Arial" w:hAnsi="Arial" w:cs="Arial"/>
        </w:rPr>
        <w:t>conducere</w:t>
      </w:r>
      <w:proofErr w:type="spellEnd"/>
      <w:r w:rsidRPr="00CE4DD8">
        <w:rPr>
          <w:rStyle w:val="tal"/>
          <w:rFonts w:ascii="Arial" w:hAnsi="Arial" w:cs="Arial"/>
        </w:rPr>
        <w:t xml:space="preserve"> </w:t>
      </w:r>
      <w:proofErr w:type="gramStart"/>
      <w:r w:rsidRPr="00CE4DD8">
        <w:rPr>
          <w:rStyle w:val="tal"/>
          <w:rFonts w:ascii="Arial" w:hAnsi="Arial" w:cs="Arial"/>
        </w:rPr>
        <w:t>a</w:t>
      </w:r>
      <w:proofErr w:type="gramEnd"/>
      <w:r w:rsidRPr="00CE4DD8">
        <w:rPr>
          <w:rStyle w:val="tal"/>
          <w:rFonts w:ascii="Arial" w:hAnsi="Arial" w:cs="Arial"/>
        </w:rPr>
        <w:t xml:space="preserve"> </w:t>
      </w:r>
      <w:proofErr w:type="spellStart"/>
      <w:r w:rsidRPr="00CE4DD8">
        <w:rPr>
          <w:rStyle w:val="tal"/>
          <w:rFonts w:ascii="Arial" w:hAnsi="Arial" w:cs="Arial"/>
        </w:rPr>
        <w:t>asociaţiei</w:t>
      </w:r>
      <w:proofErr w:type="spellEnd"/>
      <w:r w:rsidRPr="00CE4DD8">
        <w:rPr>
          <w:rStyle w:val="tal"/>
          <w:rFonts w:ascii="Arial" w:hAnsi="Arial" w:cs="Arial"/>
        </w:rPr>
        <w:t xml:space="preserve"> de </w:t>
      </w:r>
      <w:proofErr w:type="spellStart"/>
      <w:r w:rsidRPr="00CE4DD8">
        <w:rPr>
          <w:rStyle w:val="tal"/>
          <w:rFonts w:ascii="Arial" w:hAnsi="Arial" w:cs="Arial"/>
        </w:rPr>
        <w:t>dezvoltare</w:t>
      </w:r>
      <w:proofErr w:type="spellEnd"/>
      <w:r w:rsidRPr="00CE4DD8">
        <w:rPr>
          <w:rStyle w:val="tal"/>
          <w:rFonts w:ascii="Arial" w:hAnsi="Arial" w:cs="Arial"/>
        </w:rPr>
        <w:t xml:space="preserve"> </w:t>
      </w:r>
      <w:proofErr w:type="spellStart"/>
      <w:r w:rsidRPr="00CE4DD8">
        <w:rPr>
          <w:rStyle w:val="tal"/>
          <w:rFonts w:ascii="Arial" w:hAnsi="Arial" w:cs="Arial"/>
        </w:rPr>
        <w:t>intercomunitară</w:t>
      </w:r>
      <w:proofErr w:type="spellEnd"/>
      <w:r w:rsidRPr="00CE4DD8">
        <w:rPr>
          <w:rStyle w:val="tal"/>
          <w:rFonts w:ascii="Arial" w:hAnsi="Arial" w:cs="Arial"/>
        </w:rPr>
        <w:t xml:space="preserve"> şi </w:t>
      </w:r>
      <w:proofErr w:type="spellStart"/>
      <w:r w:rsidRPr="00CE4DD8">
        <w:rPr>
          <w:rStyle w:val="tal"/>
          <w:rFonts w:ascii="Arial" w:hAnsi="Arial" w:cs="Arial"/>
        </w:rPr>
        <w:t>este</w:t>
      </w:r>
      <w:proofErr w:type="spellEnd"/>
      <w:r w:rsidRPr="00CE4DD8">
        <w:rPr>
          <w:rStyle w:val="tal"/>
          <w:rFonts w:ascii="Arial" w:hAnsi="Arial" w:cs="Arial"/>
        </w:rPr>
        <w:t xml:space="preserve"> format din </w:t>
      </w:r>
      <w:proofErr w:type="spellStart"/>
      <w:r w:rsidRPr="00CE4DD8">
        <w:rPr>
          <w:rStyle w:val="tal"/>
          <w:rFonts w:ascii="Arial" w:hAnsi="Arial" w:cs="Arial"/>
        </w:rPr>
        <w:t>preşedintele</w:t>
      </w:r>
      <w:proofErr w:type="spellEnd"/>
      <w:r w:rsidRPr="00CE4DD8">
        <w:rPr>
          <w:rStyle w:val="tal"/>
          <w:rFonts w:ascii="Arial" w:hAnsi="Arial" w:cs="Arial"/>
        </w:rPr>
        <w:t xml:space="preserve"> </w:t>
      </w:r>
      <w:proofErr w:type="spellStart"/>
      <w:r w:rsidRPr="00CE4DD8">
        <w:rPr>
          <w:rStyle w:val="tal"/>
          <w:rFonts w:ascii="Arial" w:hAnsi="Arial" w:cs="Arial"/>
        </w:rPr>
        <w:t>asociaţiei</w:t>
      </w:r>
      <w:proofErr w:type="spellEnd"/>
      <w:r w:rsidRPr="00CE4DD8">
        <w:rPr>
          <w:rStyle w:val="tal"/>
          <w:rFonts w:ascii="Arial" w:hAnsi="Arial" w:cs="Arial"/>
        </w:rPr>
        <w:t xml:space="preserve"> de </w:t>
      </w:r>
      <w:proofErr w:type="spellStart"/>
      <w:r w:rsidRPr="00CE4DD8">
        <w:rPr>
          <w:rStyle w:val="tal"/>
          <w:rFonts w:ascii="Arial" w:hAnsi="Arial" w:cs="Arial"/>
        </w:rPr>
        <w:t>dezvoltare</w:t>
      </w:r>
      <w:proofErr w:type="spellEnd"/>
      <w:r w:rsidRPr="00CE4DD8">
        <w:rPr>
          <w:rStyle w:val="tal"/>
          <w:rFonts w:ascii="Arial" w:hAnsi="Arial" w:cs="Arial"/>
        </w:rPr>
        <w:t xml:space="preserve"> </w:t>
      </w:r>
      <w:proofErr w:type="spellStart"/>
      <w:r w:rsidRPr="00CE4DD8">
        <w:rPr>
          <w:rStyle w:val="tal"/>
          <w:rFonts w:ascii="Arial" w:hAnsi="Arial" w:cs="Arial"/>
        </w:rPr>
        <w:t>intercomunitară</w:t>
      </w:r>
      <w:proofErr w:type="spellEnd"/>
      <w:r w:rsidRPr="00CE4DD8">
        <w:rPr>
          <w:rStyle w:val="tal"/>
          <w:rFonts w:ascii="Arial" w:hAnsi="Arial" w:cs="Arial"/>
        </w:rPr>
        <w:t xml:space="preserve"> şi </w:t>
      </w:r>
      <w:proofErr w:type="spellStart"/>
      <w:r w:rsidRPr="00CE4DD8">
        <w:rPr>
          <w:rStyle w:val="tal"/>
          <w:rFonts w:ascii="Arial" w:hAnsi="Arial" w:cs="Arial"/>
        </w:rPr>
        <w:t>membri</w:t>
      </w:r>
      <w:r w:rsidR="00C54BBB" w:rsidRPr="00CE4DD8">
        <w:rPr>
          <w:rStyle w:val="tal"/>
          <w:rFonts w:ascii="Arial" w:hAnsi="Arial" w:cs="Arial"/>
        </w:rPr>
        <w:t>i</w:t>
      </w:r>
      <w:proofErr w:type="spellEnd"/>
      <w:r w:rsidRPr="00CE4DD8">
        <w:rPr>
          <w:rStyle w:val="tal"/>
          <w:rFonts w:ascii="Arial" w:hAnsi="Arial" w:cs="Arial"/>
        </w:rPr>
        <w:t xml:space="preserve"> </w:t>
      </w:r>
      <w:proofErr w:type="spellStart"/>
      <w:r w:rsidRPr="00CE4DD8">
        <w:rPr>
          <w:rStyle w:val="tal"/>
          <w:rFonts w:ascii="Arial" w:hAnsi="Arial" w:cs="Arial"/>
        </w:rPr>
        <w:t>adunării</w:t>
      </w:r>
      <w:proofErr w:type="spellEnd"/>
      <w:r w:rsidRPr="00CE4DD8">
        <w:rPr>
          <w:rStyle w:val="tal"/>
          <w:rFonts w:ascii="Arial" w:hAnsi="Arial" w:cs="Arial"/>
        </w:rPr>
        <w:t xml:space="preserve"> </w:t>
      </w:r>
      <w:proofErr w:type="spellStart"/>
      <w:r w:rsidRPr="00CE4DD8">
        <w:rPr>
          <w:rStyle w:val="tal"/>
          <w:rFonts w:ascii="Arial" w:hAnsi="Arial" w:cs="Arial"/>
        </w:rPr>
        <w:t>generale</w:t>
      </w:r>
      <w:proofErr w:type="spellEnd"/>
      <w:r w:rsidRPr="00CE4DD8">
        <w:rPr>
          <w:rStyle w:val="tal"/>
          <w:rFonts w:ascii="Arial" w:hAnsi="Arial" w:cs="Arial"/>
        </w:rPr>
        <w:t xml:space="preserve"> a </w:t>
      </w:r>
      <w:proofErr w:type="spellStart"/>
      <w:r w:rsidRPr="00CE4DD8">
        <w:rPr>
          <w:rStyle w:val="tal"/>
          <w:rFonts w:ascii="Arial" w:hAnsi="Arial" w:cs="Arial"/>
        </w:rPr>
        <w:t>Asociaţiei</w:t>
      </w:r>
      <w:proofErr w:type="spellEnd"/>
      <w:r w:rsidRPr="00CE4DD8">
        <w:rPr>
          <w:rStyle w:val="tal"/>
          <w:rFonts w:ascii="Arial" w:hAnsi="Arial" w:cs="Arial"/>
        </w:rPr>
        <w:t xml:space="preserve">. </w:t>
      </w:r>
      <w:proofErr w:type="spellStart"/>
      <w:r w:rsidR="00C54BBB" w:rsidRPr="00CE4DD8">
        <w:rPr>
          <w:rStyle w:val="tal"/>
          <w:rFonts w:ascii="Arial" w:hAnsi="Arial" w:cs="Arial"/>
        </w:rPr>
        <w:t>A</w:t>
      </w:r>
      <w:r w:rsidRPr="00CE4DD8">
        <w:rPr>
          <w:rStyle w:val="tal"/>
          <w:rFonts w:ascii="Arial" w:hAnsi="Arial" w:cs="Arial"/>
        </w:rPr>
        <w:t>sociaţii</w:t>
      </w:r>
      <w:proofErr w:type="spellEnd"/>
      <w:r w:rsidRPr="00CE4DD8">
        <w:rPr>
          <w:rStyle w:val="tal"/>
          <w:rFonts w:ascii="Arial" w:hAnsi="Arial" w:cs="Arial"/>
        </w:rPr>
        <w:t xml:space="preserve"> pot </w:t>
      </w:r>
      <w:proofErr w:type="spellStart"/>
      <w:r w:rsidRPr="00CE4DD8">
        <w:rPr>
          <w:rStyle w:val="tal"/>
          <w:rFonts w:ascii="Arial" w:hAnsi="Arial" w:cs="Arial"/>
        </w:rPr>
        <w:t>să</w:t>
      </w:r>
      <w:proofErr w:type="spellEnd"/>
      <w:r w:rsidRPr="00CE4DD8">
        <w:rPr>
          <w:rStyle w:val="tal"/>
          <w:rFonts w:ascii="Arial" w:hAnsi="Arial" w:cs="Arial"/>
        </w:rPr>
        <w:t xml:space="preserve"> </w:t>
      </w:r>
      <w:proofErr w:type="spellStart"/>
      <w:r w:rsidRPr="00CE4DD8">
        <w:rPr>
          <w:rStyle w:val="tal"/>
          <w:rFonts w:ascii="Arial" w:hAnsi="Arial" w:cs="Arial"/>
        </w:rPr>
        <w:t>prevadă</w:t>
      </w:r>
      <w:proofErr w:type="spellEnd"/>
      <w:r w:rsidRPr="00CE4DD8">
        <w:rPr>
          <w:rStyle w:val="tal"/>
          <w:rFonts w:ascii="Arial" w:hAnsi="Arial" w:cs="Arial"/>
        </w:rPr>
        <w:t xml:space="preserve"> şi un </w:t>
      </w:r>
      <w:proofErr w:type="spellStart"/>
      <w:r w:rsidRPr="00CE4DD8">
        <w:rPr>
          <w:rStyle w:val="tal"/>
          <w:rFonts w:ascii="Arial" w:hAnsi="Arial" w:cs="Arial"/>
        </w:rPr>
        <w:t>număr</w:t>
      </w:r>
      <w:proofErr w:type="spellEnd"/>
      <w:r w:rsidRPr="00CE4DD8">
        <w:rPr>
          <w:rStyle w:val="tal"/>
          <w:rFonts w:ascii="Arial" w:hAnsi="Arial" w:cs="Arial"/>
        </w:rPr>
        <w:t xml:space="preserve"> </w:t>
      </w:r>
      <w:proofErr w:type="spellStart"/>
      <w:r w:rsidRPr="00CE4DD8">
        <w:rPr>
          <w:rStyle w:val="tal"/>
          <w:rFonts w:ascii="Arial" w:hAnsi="Arial" w:cs="Arial"/>
        </w:rPr>
        <w:t>mai</w:t>
      </w:r>
      <w:proofErr w:type="spellEnd"/>
      <w:r w:rsidRPr="00CE4DD8">
        <w:rPr>
          <w:rStyle w:val="tal"/>
          <w:rFonts w:ascii="Arial" w:hAnsi="Arial" w:cs="Arial"/>
        </w:rPr>
        <w:t xml:space="preserve"> mare de </w:t>
      </w:r>
      <w:proofErr w:type="spellStart"/>
      <w:r w:rsidRPr="00CE4DD8">
        <w:rPr>
          <w:rStyle w:val="tal"/>
          <w:rFonts w:ascii="Arial" w:hAnsi="Arial" w:cs="Arial"/>
        </w:rPr>
        <w:t>membri</w:t>
      </w:r>
      <w:proofErr w:type="spellEnd"/>
      <w:r w:rsidRPr="00CE4DD8">
        <w:rPr>
          <w:rStyle w:val="tal"/>
          <w:rFonts w:ascii="Arial" w:hAnsi="Arial" w:cs="Arial"/>
        </w:rPr>
        <w:t xml:space="preserve">, cu condiţia ca </w:t>
      </w:r>
      <w:proofErr w:type="spellStart"/>
      <w:r w:rsidRPr="00CE4DD8">
        <w:rPr>
          <w:rStyle w:val="tal"/>
          <w:rFonts w:ascii="Arial" w:hAnsi="Arial" w:cs="Arial"/>
        </w:rPr>
        <w:t>numărul</w:t>
      </w:r>
      <w:proofErr w:type="spellEnd"/>
      <w:r w:rsidRPr="00CE4DD8">
        <w:rPr>
          <w:rStyle w:val="tal"/>
          <w:rFonts w:ascii="Arial" w:hAnsi="Arial" w:cs="Arial"/>
        </w:rPr>
        <w:t xml:space="preserve"> total de </w:t>
      </w:r>
      <w:proofErr w:type="spellStart"/>
      <w:r w:rsidRPr="00CE4DD8">
        <w:rPr>
          <w:rStyle w:val="tal"/>
          <w:rFonts w:ascii="Arial" w:hAnsi="Arial" w:cs="Arial"/>
        </w:rPr>
        <w:t>membri</w:t>
      </w:r>
      <w:proofErr w:type="spellEnd"/>
      <w:r w:rsidRPr="00CE4DD8">
        <w:rPr>
          <w:rStyle w:val="tal"/>
          <w:rFonts w:ascii="Arial" w:hAnsi="Arial" w:cs="Arial"/>
        </w:rPr>
        <w:t xml:space="preserve"> </w:t>
      </w:r>
      <w:proofErr w:type="spellStart"/>
      <w:r w:rsidRPr="00CE4DD8">
        <w:rPr>
          <w:rStyle w:val="tal"/>
          <w:rFonts w:ascii="Arial" w:hAnsi="Arial" w:cs="Arial"/>
        </w:rPr>
        <w:t>în</w:t>
      </w:r>
      <w:proofErr w:type="spellEnd"/>
      <w:r w:rsidRPr="00CE4DD8">
        <w:rPr>
          <w:rStyle w:val="tal"/>
          <w:rFonts w:ascii="Arial" w:hAnsi="Arial" w:cs="Arial"/>
        </w:rPr>
        <w:t xml:space="preserve"> </w:t>
      </w:r>
      <w:proofErr w:type="spellStart"/>
      <w:r w:rsidRPr="00CE4DD8">
        <w:rPr>
          <w:rStyle w:val="tal"/>
          <w:rFonts w:ascii="Arial" w:hAnsi="Arial" w:cs="Arial"/>
        </w:rPr>
        <w:t>consiliul</w:t>
      </w:r>
      <w:proofErr w:type="spellEnd"/>
      <w:r w:rsidRPr="00CE4DD8">
        <w:rPr>
          <w:rStyle w:val="tal"/>
          <w:rFonts w:ascii="Arial" w:hAnsi="Arial" w:cs="Arial"/>
        </w:rPr>
        <w:t xml:space="preserve"> director, </w:t>
      </w:r>
      <w:proofErr w:type="spellStart"/>
      <w:r w:rsidRPr="00CE4DD8">
        <w:rPr>
          <w:rStyle w:val="tal"/>
          <w:rFonts w:ascii="Arial" w:hAnsi="Arial" w:cs="Arial"/>
        </w:rPr>
        <w:t>inclusiv</w:t>
      </w:r>
      <w:proofErr w:type="spellEnd"/>
      <w:r w:rsidRPr="00CE4DD8">
        <w:rPr>
          <w:rStyle w:val="tal"/>
          <w:rFonts w:ascii="Arial" w:hAnsi="Arial" w:cs="Arial"/>
        </w:rPr>
        <w:t xml:space="preserve"> </w:t>
      </w:r>
      <w:proofErr w:type="spellStart"/>
      <w:r w:rsidRPr="00CE4DD8">
        <w:rPr>
          <w:rStyle w:val="tal"/>
          <w:rFonts w:ascii="Arial" w:hAnsi="Arial" w:cs="Arial"/>
        </w:rPr>
        <w:t>preşedintele</w:t>
      </w:r>
      <w:proofErr w:type="spellEnd"/>
      <w:r w:rsidRPr="00CE4DD8">
        <w:rPr>
          <w:rStyle w:val="tal"/>
          <w:rFonts w:ascii="Arial" w:hAnsi="Arial" w:cs="Arial"/>
        </w:rPr>
        <w:t xml:space="preserve">, </w:t>
      </w:r>
      <w:proofErr w:type="spellStart"/>
      <w:r w:rsidRPr="00CE4DD8">
        <w:rPr>
          <w:rStyle w:val="tal"/>
          <w:rFonts w:ascii="Arial" w:hAnsi="Arial" w:cs="Arial"/>
        </w:rPr>
        <w:t>să</w:t>
      </w:r>
      <w:proofErr w:type="spellEnd"/>
      <w:r w:rsidRPr="00CE4DD8">
        <w:rPr>
          <w:rStyle w:val="tal"/>
          <w:rFonts w:ascii="Arial" w:hAnsi="Arial" w:cs="Arial"/>
        </w:rPr>
        <w:t xml:space="preserve"> fie impar. </w:t>
      </w:r>
      <w:proofErr w:type="spellStart"/>
      <w:r w:rsidRPr="00CE4DD8">
        <w:rPr>
          <w:rStyle w:val="tal"/>
          <w:rFonts w:ascii="Arial" w:hAnsi="Arial" w:cs="Arial"/>
        </w:rPr>
        <w:t>Durata</w:t>
      </w:r>
      <w:proofErr w:type="spellEnd"/>
      <w:r w:rsidRPr="00CE4DD8">
        <w:rPr>
          <w:rStyle w:val="tal"/>
          <w:rFonts w:ascii="Arial" w:hAnsi="Arial" w:cs="Arial"/>
        </w:rPr>
        <w:t xml:space="preserve"> </w:t>
      </w:r>
      <w:proofErr w:type="spellStart"/>
      <w:r w:rsidRPr="00CE4DD8">
        <w:rPr>
          <w:rStyle w:val="tal"/>
          <w:rFonts w:ascii="Arial" w:hAnsi="Arial" w:cs="Arial"/>
        </w:rPr>
        <w:t>mandatului</w:t>
      </w:r>
      <w:proofErr w:type="spellEnd"/>
      <w:r w:rsidRPr="00CE4DD8">
        <w:rPr>
          <w:rStyle w:val="tal"/>
          <w:rFonts w:ascii="Arial" w:hAnsi="Arial" w:cs="Arial"/>
        </w:rPr>
        <w:t xml:space="preserve"> </w:t>
      </w:r>
      <w:proofErr w:type="spellStart"/>
      <w:r w:rsidRPr="00CE4DD8">
        <w:rPr>
          <w:rStyle w:val="tal"/>
          <w:rFonts w:ascii="Arial" w:hAnsi="Arial" w:cs="Arial"/>
        </w:rPr>
        <w:t>este</w:t>
      </w:r>
      <w:proofErr w:type="spellEnd"/>
      <w:r w:rsidRPr="00CE4DD8">
        <w:rPr>
          <w:rStyle w:val="tal"/>
          <w:rFonts w:ascii="Arial" w:hAnsi="Arial" w:cs="Arial"/>
        </w:rPr>
        <w:t xml:space="preserve"> </w:t>
      </w:r>
      <w:proofErr w:type="spellStart"/>
      <w:r w:rsidRPr="00CE4DD8">
        <w:rPr>
          <w:rStyle w:val="tal"/>
          <w:rFonts w:ascii="Arial" w:hAnsi="Arial" w:cs="Arial"/>
        </w:rPr>
        <w:t>convenită</w:t>
      </w:r>
      <w:proofErr w:type="spellEnd"/>
      <w:r w:rsidRPr="00CE4DD8">
        <w:rPr>
          <w:rStyle w:val="tal"/>
          <w:rFonts w:ascii="Arial" w:hAnsi="Arial" w:cs="Arial"/>
        </w:rPr>
        <w:t xml:space="preserve"> de </w:t>
      </w:r>
      <w:proofErr w:type="spellStart"/>
      <w:r w:rsidRPr="00CE4DD8">
        <w:rPr>
          <w:rStyle w:val="tal"/>
          <w:rFonts w:ascii="Arial" w:hAnsi="Arial" w:cs="Arial"/>
        </w:rPr>
        <w:t>asociaţi</w:t>
      </w:r>
      <w:proofErr w:type="spellEnd"/>
      <w:r w:rsidRPr="00CE4DD8">
        <w:rPr>
          <w:rStyle w:val="tal"/>
          <w:rFonts w:ascii="Arial" w:hAnsi="Arial" w:cs="Arial"/>
        </w:rPr>
        <w:t xml:space="preserve">, </w:t>
      </w:r>
      <w:proofErr w:type="spellStart"/>
      <w:r w:rsidRPr="00CE4DD8">
        <w:rPr>
          <w:rStyle w:val="tal"/>
          <w:rFonts w:ascii="Arial" w:hAnsi="Arial" w:cs="Arial"/>
        </w:rPr>
        <w:t>dar</w:t>
      </w:r>
      <w:proofErr w:type="spellEnd"/>
      <w:r w:rsidRPr="00CE4DD8">
        <w:rPr>
          <w:rStyle w:val="tal"/>
          <w:rFonts w:ascii="Arial" w:hAnsi="Arial" w:cs="Arial"/>
        </w:rPr>
        <w:t xml:space="preserve"> nu </w:t>
      </w:r>
      <w:proofErr w:type="spellStart"/>
      <w:r w:rsidRPr="00CE4DD8">
        <w:rPr>
          <w:rStyle w:val="tal"/>
          <w:rFonts w:ascii="Arial" w:hAnsi="Arial" w:cs="Arial"/>
        </w:rPr>
        <w:t>va</w:t>
      </w:r>
      <w:proofErr w:type="spellEnd"/>
      <w:r w:rsidRPr="00CE4DD8">
        <w:rPr>
          <w:rStyle w:val="tal"/>
          <w:rFonts w:ascii="Arial" w:hAnsi="Arial" w:cs="Arial"/>
        </w:rPr>
        <w:t xml:space="preserve"> fi </w:t>
      </w:r>
      <w:proofErr w:type="spellStart"/>
      <w:r w:rsidRPr="00CE4DD8">
        <w:rPr>
          <w:rStyle w:val="tal"/>
          <w:rFonts w:ascii="Arial" w:hAnsi="Arial" w:cs="Arial"/>
        </w:rPr>
        <w:t>mai</w:t>
      </w:r>
      <w:proofErr w:type="spellEnd"/>
      <w:r w:rsidRPr="00CE4DD8">
        <w:rPr>
          <w:rStyle w:val="tal"/>
          <w:rFonts w:ascii="Arial" w:hAnsi="Arial" w:cs="Arial"/>
        </w:rPr>
        <w:t xml:space="preserve"> mare de 4 </w:t>
      </w:r>
      <w:proofErr w:type="gramStart"/>
      <w:r w:rsidRPr="00CE4DD8">
        <w:rPr>
          <w:rStyle w:val="tal"/>
          <w:rFonts w:ascii="Arial" w:hAnsi="Arial" w:cs="Arial"/>
        </w:rPr>
        <w:t>ani</w:t>
      </w:r>
      <w:proofErr w:type="gramEnd"/>
      <w:r w:rsidRPr="00CE4DD8">
        <w:rPr>
          <w:rStyle w:val="tal"/>
          <w:rFonts w:ascii="Arial" w:hAnsi="Arial" w:cs="Arial"/>
        </w:rPr>
        <w:t xml:space="preserve">. </w:t>
      </w:r>
      <w:proofErr w:type="spellStart"/>
      <w:r w:rsidR="002D42A7" w:rsidRPr="00CE4DD8">
        <w:rPr>
          <w:rFonts w:ascii="Arial" w:hAnsi="Arial" w:cs="Arial"/>
          <w:lang w:val="ro-RO"/>
        </w:rPr>
        <w:t>Componenţa</w:t>
      </w:r>
      <w:proofErr w:type="spellEnd"/>
      <w:r w:rsidR="002D42A7" w:rsidRPr="00CE4DD8">
        <w:rPr>
          <w:rFonts w:ascii="Arial" w:hAnsi="Arial" w:cs="Arial"/>
          <w:lang w:val="ro-RO"/>
        </w:rPr>
        <w:t xml:space="preserve"> consiliului director va asigura cât mai bine reprezentativitatea în cadrul acestui organ a tuturor </w:t>
      </w:r>
      <w:proofErr w:type="spellStart"/>
      <w:r w:rsidR="002D42A7" w:rsidRPr="00CE4DD8">
        <w:rPr>
          <w:rFonts w:ascii="Arial" w:hAnsi="Arial" w:cs="Arial"/>
          <w:lang w:val="ro-RO"/>
        </w:rPr>
        <w:t>asociaţilor</w:t>
      </w:r>
      <w:proofErr w:type="spellEnd"/>
      <w:r w:rsidR="002D42A7" w:rsidRPr="00CE4DD8">
        <w:rPr>
          <w:rFonts w:ascii="Arial" w:hAnsi="Arial" w:cs="Arial"/>
          <w:lang w:val="ro-RO"/>
        </w:rPr>
        <w:t xml:space="preserve">, utilizând principiul reprezentării prin </w:t>
      </w:r>
      <w:proofErr w:type="spellStart"/>
      <w:r w:rsidR="002D42A7" w:rsidRPr="00CE4DD8">
        <w:rPr>
          <w:rFonts w:ascii="Arial" w:hAnsi="Arial" w:cs="Arial"/>
          <w:lang w:val="ro-RO"/>
        </w:rPr>
        <w:t>rotaţie</w:t>
      </w:r>
      <w:proofErr w:type="spellEnd"/>
      <w:r w:rsidR="002D42A7" w:rsidRPr="00CE4DD8">
        <w:rPr>
          <w:rFonts w:ascii="Arial" w:hAnsi="Arial" w:cs="Arial"/>
          <w:lang w:val="ro-RO"/>
        </w:rPr>
        <w:t>.</w:t>
      </w:r>
    </w:p>
    <w:p w14:paraId="3187F84E" w14:textId="70841492" w:rsidR="002D42A7" w:rsidRPr="00CE4DD8" w:rsidRDefault="002D42A7" w:rsidP="002D42A7">
      <w:pPr>
        <w:autoSpaceDE w:val="0"/>
        <w:autoSpaceDN w:val="0"/>
        <w:adjustRightInd w:val="0"/>
        <w:spacing w:line="360" w:lineRule="auto"/>
        <w:jc w:val="both"/>
        <w:rPr>
          <w:rFonts w:ascii="Arial" w:hAnsi="Arial" w:cs="Arial"/>
          <w:lang w:val="ro-RO"/>
        </w:rPr>
      </w:pPr>
      <w:r w:rsidRPr="00CE4DD8">
        <w:rPr>
          <w:rFonts w:ascii="Arial" w:hAnsi="Arial" w:cs="Arial"/>
          <w:b/>
          <w:bCs/>
          <w:lang w:val="ro-RO"/>
        </w:rPr>
        <w:t xml:space="preserve">   </w:t>
      </w:r>
      <w:r w:rsidR="00CF0FB5" w:rsidRPr="00CE4DD8">
        <w:rPr>
          <w:rFonts w:ascii="Arial" w:hAnsi="Arial" w:cs="Arial"/>
          <w:b/>
          <w:bCs/>
          <w:lang w:val="ro-RO"/>
        </w:rPr>
        <w:tab/>
      </w:r>
      <w:r w:rsidRPr="00CE4DD8">
        <w:rPr>
          <w:rFonts w:ascii="Arial" w:hAnsi="Arial" w:cs="Arial"/>
          <w:b/>
          <w:bCs/>
          <w:lang w:val="ro-RO"/>
        </w:rPr>
        <w:t>(2)</w:t>
      </w:r>
      <w:r w:rsidRPr="00CE4DD8">
        <w:rPr>
          <w:rFonts w:ascii="Arial" w:hAnsi="Arial" w:cs="Arial"/>
          <w:lang w:val="ro-RO"/>
        </w:rPr>
        <w:t xml:space="preserve"> Sunt </w:t>
      </w:r>
      <w:proofErr w:type="spellStart"/>
      <w:r w:rsidRPr="00CE4DD8">
        <w:rPr>
          <w:rFonts w:ascii="Arial" w:hAnsi="Arial" w:cs="Arial"/>
          <w:lang w:val="ro-RO"/>
        </w:rPr>
        <w:t>numiţi</w:t>
      </w:r>
      <w:proofErr w:type="spellEnd"/>
      <w:r w:rsidRPr="00CE4DD8">
        <w:rPr>
          <w:rFonts w:ascii="Arial" w:hAnsi="Arial" w:cs="Arial"/>
          <w:lang w:val="ro-RO"/>
        </w:rPr>
        <w:t xml:space="preserve"> în calitate de membri ai primului consiliu director:</w:t>
      </w:r>
    </w:p>
    <w:p w14:paraId="484D90F1" w14:textId="274CA549" w:rsidR="002D42A7" w:rsidRPr="00CE4DD8" w:rsidRDefault="002D42A7" w:rsidP="002D42A7">
      <w:pPr>
        <w:autoSpaceDE w:val="0"/>
        <w:autoSpaceDN w:val="0"/>
        <w:adjustRightInd w:val="0"/>
        <w:spacing w:line="360" w:lineRule="auto"/>
        <w:jc w:val="both"/>
        <w:rPr>
          <w:rFonts w:ascii="Arial" w:hAnsi="Arial" w:cs="Arial"/>
          <w:lang w:val="ro-RO"/>
        </w:rPr>
      </w:pPr>
      <w:r w:rsidRPr="00CE4DD8">
        <w:rPr>
          <w:rFonts w:ascii="Arial" w:hAnsi="Arial" w:cs="Arial"/>
          <w:lang w:val="ro-RO"/>
        </w:rPr>
        <w:t xml:space="preserve">   </w:t>
      </w:r>
      <w:r w:rsidRPr="00CE4DD8">
        <w:rPr>
          <w:rFonts w:ascii="Arial" w:hAnsi="Arial" w:cs="Arial"/>
          <w:lang w:val="ro-RO"/>
        </w:rPr>
        <w:tab/>
        <w:t>- dl</w:t>
      </w:r>
      <w:r w:rsidR="00A45196" w:rsidRPr="00CE4DD8">
        <w:rPr>
          <w:rFonts w:ascii="Arial" w:hAnsi="Arial" w:cs="Arial"/>
          <w:lang w:val="ro-RO"/>
        </w:rPr>
        <w:t>.</w:t>
      </w:r>
      <w:r w:rsidRPr="00CE4DD8">
        <w:rPr>
          <w:rFonts w:ascii="Arial" w:hAnsi="Arial" w:cs="Arial"/>
          <w:lang w:val="ro-RO"/>
        </w:rPr>
        <w:t xml:space="preserve"> </w:t>
      </w:r>
      <w:hyperlink r:id="rId8" w:history="1">
        <w:r w:rsidRPr="00CE4DD8">
          <w:rPr>
            <w:rStyle w:val="Hyperlink"/>
            <w:rFonts w:ascii="Arial" w:hAnsi="Arial" w:cs="Arial"/>
            <w:color w:val="auto"/>
            <w:u w:val="none"/>
            <w:bdr w:val="none" w:sz="0" w:space="0" w:color="auto" w:frame="1"/>
            <w:lang w:val="ro-RO"/>
          </w:rPr>
          <w:t>Kereskényi Gábor</w:t>
        </w:r>
      </w:hyperlink>
      <w:r w:rsidRPr="00CE4DD8">
        <w:rPr>
          <w:rFonts w:ascii="Arial" w:hAnsi="Arial" w:cs="Arial"/>
          <w:lang w:val="ro-RO"/>
        </w:rPr>
        <w:t xml:space="preserve">, </w:t>
      </w:r>
      <w:r w:rsidRPr="00CE4DD8">
        <w:rPr>
          <w:rStyle w:val="tpa1"/>
          <w:rFonts w:ascii="Arial" w:hAnsi="Arial" w:cs="Arial"/>
          <w:lang w:val="ro-RO"/>
        </w:rPr>
        <w:t>primarul municipiului Satu Mare</w:t>
      </w:r>
      <w:r w:rsidRPr="00CE4DD8">
        <w:rPr>
          <w:rFonts w:ascii="Arial" w:hAnsi="Arial" w:cs="Arial"/>
          <w:lang w:val="ro-RO"/>
        </w:rPr>
        <w:t xml:space="preserve"> - </w:t>
      </w:r>
      <w:proofErr w:type="spellStart"/>
      <w:r w:rsidRPr="00CE4DD8">
        <w:rPr>
          <w:rFonts w:ascii="Arial" w:hAnsi="Arial" w:cs="Arial"/>
          <w:lang w:val="ro-RO"/>
        </w:rPr>
        <w:t>preşedintele</w:t>
      </w:r>
      <w:proofErr w:type="spellEnd"/>
      <w:r w:rsidRPr="00CE4DD8">
        <w:rPr>
          <w:rFonts w:ascii="Arial" w:hAnsi="Arial" w:cs="Arial"/>
          <w:lang w:val="ro-RO"/>
        </w:rPr>
        <w:t xml:space="preserve"> </w:t>
      </w:r>
      <w:proofErr w:type="spellStart"/>
      <w:r w:rsidRPr="00CE4DD8">
        <w:rPr>
          <w:rFonts w:ascii="Arial" w:hAnsi="Arial" w:cs="Arial"/>
          <w:lang w:val="ro-RO"/>
        </w:rPr>
        <w:t>Asociaţiei</w:t>
      </w:r>
      <w:proofErr w:type="spellEnd"/>
      <w:r w:rsidRPr="00CE4DD8">
        <w:rPr>
          <w:rFonts w:ascii="Arial" w:hAnsi="Arial" w:cs="Arial"/>
          <w:lang w:val="ro-RO"/>
        </w:rPr>
        <w:t>;</w:t>
      </w:r>
    </w:p>
    <w:p w14:paraId="62BE47C3" w14:textId="5C505FCD" w:rsidR="002D42A7" w:rsidRPr="00CE4DD8" w:rsidRDefault="002D42A7" w:rsidP="002D42A7">
      <w:pPr>
        <w:autoSpaceDE w:val="0"/>
        <w:autoSpaceDN w:val="0"/>
        <w:adjustRightInd w:val="0"/>
        <w:spacing w:line="360" w:lineRule="auto"/>
        <w:ind w:firstLine="708"/>
        <w:jc w:val="both"/>
        <w:rPr>
          <w:rFonts w:ascii="Arial" w:hAnsi="Arial" w:cs="Arial"/>
          <w:lang w:val="ro-RO"/>
        </w:rPr>
      </w:pPr>
      <w:r w:rsidRPr="00CE4DD8">
        <w:rPr>
          <w:rFonts w:ascii="Arial" w:hAnsi="Arial" w:cs="Arial"/>
          <w:lang w:val="ro-RO"/>
        </w:rPr>
        <w:t>- dl</w:t>
      </w:r>
      <w:r w:rsidR="00A45196" w:rsidRPr="00CE4DD8">
        <w:rPr>
          <w:rFonts w:ascii="Arial" w:hAnsi="Arial" w:cs="Arial"/>
          <w:lang w:val="ro-RO"/>
        </w:rPr>
        <w:t>.</w:t>
      </w:r>
      <w:r w:rsidRPr="00CE4DD8">
        <w:rPr>
          <w:rFonts w:ascii="Arial" w:hAnsi="Arial" w:cs="Arial"/>
          <w:lang w:val="ro-RO"/>
        </w:rPr>
        <w:t xml:space="preserve"> Găman Mihai, primarul comunei Dorolț.</w:t>
      </w:r>
    </w:p>
    <w:p w14:paraId="38D3F85B" w14:textId="16160DA5"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F0FB5">
        <w:rPr>
          <w:rFonts w:ascii="Arial" w:hAnsi="Arial" w:cs="Arial"/>
          <w:b/>
          <w:bCs/>
          <w:lang w:val="ro-RO"/>
        </w:rPr>
        <w:tab/>
      </w:r>
      <w:r w:rsidRPr="008940CC">
        <w:rPr>
          <w:rFonts w:ascii="Arial" w:hAnsi="Arial" w:cs="Arial"/>
          <w:b/>
          <w:bCs/>
          <w:lang w:val="ro-RO"/>
        </w:rPr>
        <w:t>(3)</w:t>
      </w:r>
      <w:r w:rsidRPr="008940CC">
        <w:rPr>
          <w:rFonts w:ascii="Arial" w:hAnsi="Arial" w:cs="Arial"/>
          <w:lang w:val="ro-RO"/>
        </w:rPr>
        <w:t xml:space="preserve"> Membrii consiliului director sunt răspunzători pentru activitatea lor, în conformitate cu </w:t>
      </w:r>
      <w:proofErr w:type="spellStart"/>
      <w:r w:rsidRPr="008940CC">
        <w:rPr>
          <w:rFonts w:ascii="Arial" w:hAnsi="Arial" w:cs="Arial"/>
          <w:lang w:val="ro-RO"/>
        </w:rPr>
        <w:t>legislaţia</w:t>
      </w:r>
      <w:proofErr w:type="spellEnd"/>
      <w:r w:rsidRPr="008940CC">
        <w:rPr>
          <w:rFonts w:ascii="Arial" w:hAnsi="Arial" w:cs="Arial"/>
          <w:lang w:val="ro-RO"/>
        </w:rPr>
        <w:t xml:space="preserve"> în vigoare.</w:t>
      </w:r>
    </w:p>
    <w:p w14:paraId="36EB7FD8" w14:textId="67162451" w:rsidR="002D42A7" w:rsidRPr="008940CC" w:rsidRDefault="002D42A7" w:rsidP="002D42A7">
      <w:pPr>
        <w:autoSpaceDE w:val="0"/>
        <w:autoSpaceDN w:val="0"/>
        <w:adjustRightInd w:val="0"/>
        <w:spacing w:line="360" w:lineRule="auto"/>
        <w:rPr>
          <w:rFonts w:ascii="Arial" w:hAnsi="Arial" w:cs="Arial"/>
          <w:b/>
          <w:bCs/>
          <w:lang w:val="ro-RO"/>
        </w:rPr>
      </w:pPr>
      <w:r w:rsidRPr="008940CC">
        <w:rPr>
          <w:rFonts w:ascii="Arial" w:hAnsi="Arial" w:cs="Arial"/>
          <w:b/>
          <w:bCs/>
          <w:lang w:val="ro-RO"/>
        </w:rPr>
        <w:t>ART. 23</w:t>
      </w:r>
    </w:p>
    <w:p w14:paraId="03945192" w14:textId="577C2C2A"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F0FB5">
        <w:rPr>
          <w:rFonts w:ascii="Arial" w:hAnsi="Arial" w:cs="Arial"/>
          <w:lang w:val="ro-RO"/>
        </w:rPr>
        <w:tab/>
      </w:r>
      <w:r w:rsidRPr="008940CC">
        <w:rPr>
          <w:rFonts w:ascii="Arial" w:hAnsi="Arial" w:cs="Arial"/>
          <w:b/>
          <w:bCs/>
          <w:lang w:val="ro-RO"/>
        </w:rPr>
        <w:t>(1)</w:t>
      </w:r>
      <w:r w:rsidRPr="008940CC">
        <w:rPr>
          <w:rFonts w:ascii="Arial" w:hAnsi="Arial" w:cs="Arial"/>
          <w:lang w:val="ro-RO"/>
        </w:rPr>
        <w:t xml:space="preserve"> Consiliul director asigură punerea în executare a hotărârilor adunării generale şi exercită atribuţiile prevăzute de prezentul statut şi cele ce îi vor fi delegate de adunarea generală.</w:t>
      </w:r>
    </w:p>
    <w:p w14:paraId="6C0A082E" w14:textId="51B720F2"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F0FB5">
        <w:rPr>
          <w:rFonts w:ascii="Arial" w:hAnsi="Arial" w:cs="Arial"/>
          <w:lang w:val="ro-RO"/>
        </w:rPr>
        <w:tab/>
      </w:r>
      <w:r w:rsidRPr="008940CC">
        <w:rPr>
          <w:rFonts w:ascii="Arial" w:hAnsi="Arial" w:cs="Arial"/>
          <w:b/>
          <w:bCs/>
          <w:lang w:val="ro-RO"/>
        </w:rPr>
        <w:t>(2)</w:t>
      </w:r>
      <w:r w:rsidRPr="008940CC">
        <w:rPr>
          <w:rFonts w:ascii="Arial" w:hAnsi="Arial" w:cs="Arial"/>
          <w:lang w:val="ro-RO"/>
        </w:rPr>
        <w:t xml:space="preserve"> Consiliul director exercită următoarele </w:t>
      </w:r>
      <w:proofErr w:type="spellStart"/>
      <w:r w:rsidRPr="008940CC">
        <w:rPr>
          <w:rFonts w:ascii="Arial" w:hAnsi="Arial" w:cs="Arial"/>
          <w:lang w:val="ro-RO"/>
        </w:rPr>
        <w:t>atribuţii</w:t>
      </w:r>
      <w:proofErr w:type="spellEnd"/>
      <w:r w:rsidRPr="008940CC">
        <w:rPr>
          <w:rFonts w:ascii="Arial" w:hAnsi="Arial" w:cs="Arial"/>
          <w:lang w:val="ro-RO"/>
        </w:rPr>
        <w:t xml:space="preserve"> privind activitatea proprie a </w:t>
      </w:r>
      <w:proofErr w:type="spellStart"/>
      <w:r w:rsidRPr="008940CC">
        <w:rPr>
          <w:rFonts w:ascii="Arial" w:hAnsi="Arial" w:cs="Arial"/>
          <w:lang w:val="ro-RO"/>
        </w:rPr>
        <w:t>Asociaţiei</w:t>
      </w:r>
      <w:proofErr w:type="spellEnd"/>
      <w:r w:rsidRPr="008940CC">
        <w:rPr>
          <w:rFonts w:ascii="Arial" w:hAnsi="Arial" w:cs="Arial"/>
          <w:lang w:val="ro-RO"/>
        </w:rPr>
        <w:t>:</w:t>
      </w:r>
    </w:p>
    <w:p w14:paraId="57E8CB1D" w14:textId="7977CE02"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F0FB5">
        <w:rPr>
          <w:rFonts w:ascii="Arial" w:hAnsi="Arial" w:cs="Arial"/>
          <w:lang w:val="ro-RO"/>
        </w:rPr>
        <w:tab/>
      </w:r>
      <w:r w:rsidRPr="008940CC">
        <w:rPr>
          <w:rFonts w:ascii="Arial" w:hAnsi="Arial" w:cs="Arial"/>
          <w:b/>
          <w:bCs/>
          <w:lang w:val="ro-RO"/>
        </w:rPr>
        <w:t>a)</w:t>
      </w:r>
      <w:r w:rsidRPr="008940CC">
        <w:rPr>
          <w:rFonts w:ascii="Arial" w:hAnsi="Arial" w:cs="Arial"/>
          <w:lang w:val="ro-RO"/>
        </w:rPr>
        <w:t xml:space="preserve"> prezintă adunării generale raportul de activitate pe perioada anterioară, </w:t>
      </w:r>
      <w:proofErr w:type="spellStart"/>
      <w:r w:rsidRPr="008940CC">
        <w:rPr>
          <w:rFonts w:ascii="Arial" w:hAnsi="Arial" w:cs="Arial"/>
          <w:lang w:val="ro-RO"/>
        </w:rPr>
        <w:t>execuţia</w:t>
      </w:r>
      <w:proofErr w:type="spellEnd"/>
      <w:r w:rsidRPr="008940CC">
        <w:rPr>
          <w:rFonts w:ascii="Arial" w:hAnsi="Arial" w:cs="Arial"/>
          <w:lang w:val="ro-RO"/>
        </w:rPr>
        <w:t xml:space="preserve"> bugetului de venituri şi cheltuieli, </w:t>
      </w:r>
      <w:proofErr w:type="spellStart"/>
      <w:r w:rsidRPr="008940CC">
        <w:rPr>
          <w:rFonts w:ascii="Arial" w:hAnsi="Arial" w:cs="Arial"/>
          <w:lang w:val="ro-RO"/>
        </w:rPr>
        <w:t>bilanţul</w:t>
      </w:r>
      <w:proofErr w:type="spellEnd"/>
      <w:r w:rsidRPr="008940CC">
        <w:rPr>
          <w:rFonts w:ascii="Arial" w:hAnsi="Arial" w:cs="Arial"/>
          <w:lang w:val="ro-RO"/>
        </w:rPr>
        <w:t xml:space="preserve"> contabil, proiectul bugetului de venituri şi cheltuieli al </w:t>
      </w:r>
      <w:proofErr w:type="spellStart"/>
      <w:r w:rsidRPr="008940CC">
        <w:rPr>
          <w:rFonts w:ascii="Arial" w:hAnsi="Arial" w:cs="Arial"/>
          <w:lang w:val="ro-RO"/>
        </w:rPr>
        <w:t>exerciţiului</w:t>
      </w:r>
      <w:proofErr w:type="spellEnd"/>
      <w:r w:rsidRPr="008940CC">
        <w:rPr>
          <w:rFonts w:ascii="Arial" w:hAnsi="Arial" w:cs="Arial"/>
          <w:lang w:val="ro-RO"/>
        </w:rPr>
        <w:t xml:space="preserve"> financiar viitor şi proiectul programelor </w:t>
      </w:r>
      <w:proofErr w:type="spellStart"/>
      <w:r w:rsidRPr="008940CC">
        <w:rPr>
          <w:rFonts w:ascii="Arial" w:hAnsi="Arial" w:cs="Arial"/>
          <w:lang w:val="ro-RO"/>
        </w:rPr>
        <w:t>Asociaţiei</w:t>
      </w:r>
      <w:proofErr w:type="spellEnd"/>
      <w:r w:rsidRPr="008940CC">
        <w:rPr>
          <w:rFonts w:ascii="Arial" w:hAnsi="Arial" w:cs="Arial"/>
          <w:lang w:val="ro-RO"/>
        </w:rPr>
        <w:t>;</w:t>
      </w:r>
    </w:p>
    <w:p w14:paraId="18C501DC" w14:textId="04272ABA"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lastRenderedPageBreak/>
        <w:t xml:space="preserve">    </w:t>
      </w:r>
      <w:r w:rsidR="00CF0FB5">
        <w:rPr>
          <w:rFonts w:ascii="Arial" w:hAnsi="Arial" w:cs="Arial"/>
          <w:b/>
          <w:bCs/>
          <w:lang w:val="ro-RO"/>
        </w:rPr>
        <w:tab/>
      </w:r>
      <w:r w:rsidRPr="008940CC">
        <w:rPr>
          <w:rFonts w:ascii="Arial" w:hAnsi="Arial" w:cs="Arial"/>
          <w:b/>
          <w:bCs/>
          <w:lang w:val="ro-RO"/>
        </w:rPr>
        <w:t>b)</w:t>
      </w:r>
      <w:r w:rsidRPr="008940CC">
        <w:rPr>
          <w:rFonts w:ascii="Arial" w:hAnsi="Arial" w:cs="Arial"/>
          <w:lang w:val="ro-RO"/>
        </w:rPr>
        <w:t xml:space="preserve"> propune cuantumul </w:t>
      </w:r>
      <w:proofErr w:type="spellStart"/>
      <w:r w:rsidRPr="008940CC">
        <w:rPr>
          <w:rFonts w:ascii="Arial" w:hAnsi="Arial" w:cs="Arial"/>
          <w:lang w:val="ro-RO"/>
        </w:rPr>
        <w:t>cotizaţiei</w:t>
      </w:r>
      <w:proofErr w:type="spellEnd"/>
      <w:r w:rsidRPr="008940CC">
        <w:rPr>
          <w:rFonts w:ascii="Arial" w:hAnsi="Arial" w:cs="Arial"/>
          <w:lang w:val="ro-RO"/>
        </w:rPr>
        <w:t xml:space="preserve"> pentru anul următor, care se va include în proiectul de buget al </w:t>
      </w:r>
      <w:proofErr w:type="spellStart"/>
      <w:r w:rsidRPr="008940CC">
        <w:rPr>
          <w:rFonts w:ascii="Arial" w:hAnsi="Arial" w:cs="Arial"/>
          <w:lang w:val="ro-RO"/>
        </w:rPr>
        <w:t>Asociaţiei</w:t>
      </w:r>
      <w:proofErr w:type="spellEnd"/>
      <w:r w:rsidRPr="008940CC">
        <w:rPr>
          <w:rFonts w:ascii="Arial" w:hAnsi="Arial" w:cs="Arial"/>
          <w:lang w:val="ro-RO"/>
        </w:rPr>
        <w:t>, supus spre aprobare adunării generale;</w:t>
      </w:r>
    </w:p>
    <w:p w14:paraId="58E52518" w14:textId="6D9EC8C1"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F0FB5">
        <w:rPr>
          <w:rFonts w:ascii="Arial" w:hAnsi="Arial" w:cs="Arial"/>
          <w:lang w:val="ro-RO"/>
        </w:rPr>
        <w:tab/>
      </w:r>
      <w:r w:rsidRPr="008940CC">
        <w:rPr>
          <w:rFonts w:ascii="Arial" w:hAnsi="Arial" w:cs="Arial"/>
          <w:b/>
          <w:bCs/>
          <w:lang w:val="ro-RO"/>
        </w:rPr>
        <w:t>c)</w:t>
      </w:r>
      <w:r w:rsidRPr="008940CC">
        <w:rPr>
          <w:rFonts w:ascii="Arial" w:hAnsi="Arial" w:cs="Arial"/>
          <w:lang w:val="ro-RO"/>
        </w:rPr>
        <w:t xml:space="preserve"> aprobă actele juridice ce vor fi încheiate de </w:t>
      </w:r>
      <w:proofErr w:type="spellStart"/>
      <w:r w:rsidRPr="008940CC">
        <w:rPr>
          <w:rFonts w:ascii="Arial" w:hAnsi="Arial" w:cs="Arial"/>
          <w:lang w:val="ro-RO"/>
        </w:rPr>
        <w:t>Asociaţie</w:t>
      </w:r>
      <w:proofErr w:type="spellEnd"/>
      <w:r w:rsidRPr="008940CC">
        <w:rPr>
          <w:rFonts w:ascii="Arial" w:hAnsi="Arial" w:cs="Arial"/>
          <w:lang w:val="ro-RO"/>
        </w:rPr>
        <w:t xml:space="preserve"> în nume propriu, cu </w:t>
      </w:r>
      <w:proofErr w:type="spellStart"/>
      <w:r w:rsidRPr="008940CC">
        <w:rPr>
          <w:rFonts w:ascii="Arial" w:hAnsi="Arial" w:cs="Arial"/>
          <w:lang w:val="ro-RO"/>
        </w:rPr>
        <w:t>excepţia</w:t>
      </w:r>
      <w:proofErr w:type="spellEnd"/>
      <w:r w:rsidRPr="008940CC">
        <w:rPr>
          <w:rFonts w:ascii="Arial" w:hAnsi="Arial" w:cs="Arial"/>
          <w:lang w:val="ro-RO"/>
        </w:rPr>
        <w:t xml:space="preserve"> contractelor a căror valoare </w:t>
      </w:r>
      <w:proofErr w:type="spellStart"/>
      <w:r w:rsidRPr="008940CC">
        <w:rPr>
          <w:rFonts w:ascii="Arial" w:hAnsi="Arial" w:cs="Arial"/>
          <w:lang w:val="ro-RO"/>
        </w:rPr>
        <w:t>depăşeşte</w:t>
      </w:r>
      <w:proofErr w:type="spellEnd"/>
      <w:r w:rsidRPr="008940CC">
        <w:rPr>
          <w:rFonts w:ascii="Arial" w:hAnsi="Arial" w:cs="Arial"/>
          <w:lang w:val="ro-RO"/>
        </w:rPr>
        <w:t xml:space="preserve"> echivalentul în lei al sumei de 1000 euro;</w:t>
      </w:r>
    </w:p>
    <w:p w14:paraId="69CCF131" w14:textId="7F88943D"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F0FB5">
        <w:rPr>
          <w:rFonts w:ascii="Arial" w:hAnsi="Arial" w:cs="Arial"/>
          <w:b/>
          <w:bCs/>
          <w:lang w:val="ro-RO"/>
        </w:rPr>
        <w:tab/>
      </w:r>
      <w:r w:rsidRPr="008940CC">
        <w:rPr>
          <w:rFonts w:ascii="Arial" w:hAnsi="Arial" w:cs="Arial"/>
          <w:b/>
          <w:bCs/>
          <w:lang w:val="ro-RO"/>
        </w:rPr>
        <w:t>d)</w:t>
      </w:r>
      <w:r w:rsidRPr="008940CC">
        <w:rPr>
          <w:rFonts w:ascii="Arial" w:hAnsi="Arial" w:cs="Arial"/>
          <w:lang w:val="ro-RO"/>
        </w:rPr>
        <w:t xml:space="preserve"> angajează personalul </w:t>
      </w:r>
      <w:proofErr w:type="spellStart"/>
      <w:r w:rsidRPr="008940CC">
        <w:rPr>
          <w:rFonts w:ascii="Arial" w:hAnsi="Arial" w:cs="Arial"/>
          <w:lang w:val="ro-RO"/>
        </w:rPr>
        <w:t>Asociaţiei</w:t>
      </w:r>
      <w:proofErr w:type="spellEnd"/>
      <w:r w:rsidRPr="008940CC">
        <w:rPr>
          <w:rFonts w:ascii="Arial" w:hAnsi="Arial" w:cs="Arial"/>
          <w:lang w:val="ro-RO"/>
        </w:rPr>
        <w:t xml:space="preserve">, inclusiv membrii aparatului tehnic, cu respectarea politicii de personal aprobate de adunarea generală şi </w:t>
      </w:r>
      <w:proofErr w:type="spellStart"/>
      <w:r w:rsidRPr="008940CC">
        <w:rPr>
          <w:rFonts w:ascii="Arial" w:hAnsi="Arial" w:cs="Arial"/>
          <w:lang w:val="ro-RO"/>
        </w:rPr>
        <w:t>ţinând</w:t>
      </w:r>
      <w:proofErr w:type="spellEnd"/>
      <w:r w:rsidRPr="008940CC">
        <w:rPr>
          <w:rFonts w:ascii="Arial" w:hAnsi="Arial" w:cs="Arial"/>
          <w:lang w:val="ro-RO"/>
        </w:rPr>
        <w:t xml:space="preserve"> cont de bugetul aprobat de adunarea generală;</w:t>
      </w:r>
    </w:p>
    <w:p w14:paraId="764DDF15" w14:textId="35ABD961"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F0FB5">
        <w:rPr>
          <w:rFonts w:ascii="Arial" w:hAnsi="Arial" w:cs="Arial"/>
          <w:lang w:val="ro-RO"/>
        </w:rPr>
        <w:tab/>
      </w:r>
      <w:r w:rsidRPr="008940CC">
        <w:rPr>
          <w:rFonts w:ascii="Arial" w:hAnsi="Arial" w:cs="Arial"/>
          <w:b/>
          <w:bCs/>
          <w:lang w:val="ro-RO"/>
        </w:rPr>
        <w:t>e)</w:t>
      </w:r>
      <w:r w:rsidRPr="008940CC">
        <w:rPr>
          <w:rFonts w:ascii="Arial" w:hAnsi="Arial" w:cs="Arial"/>
          <w:lang w:val="ro-RO"/>
        </w:rPr>
        <w:t xml:space="preserve"> în </w:t>
      </w:r>
      <w:proofErr w:type="spellStart"/>
      <w:r w:rsidRPr="008940CC">
        <w:rPr>
          <w:rFonts w:ascii="Arial" w:hAnsi="Arial" w:cs="Arial"/>
          <w:lang w:val="ro-RO"/>
        </w:rPr>
        <w:t>relaţia</w:t>
      </w:r>
      <w:proofErr w:type="spellEnd"/>
      <w:r w:rsidRPr="008940CC">
        <w:rPr>
          <w:rFonts w:ascii="Arial" w:hAnsi="Arial" w:cs="Arial"/>
          <w:lang w:val="ro-RO"/>
        </w:rPr>
        <w:t xml:space="preserve"> cu </w:t>
      </w:r>
      <w:proofErr w:type="spellStart"/>
      <w:r w:rsidRPr="008940CC">
        <w:rPr>
          <w:rFonts w:ascii="Arial" w:hAnsi="Arial" w:cs="Arial"/>
          <w:lang w:val="ro-RO"/>
        </w:rPr>
        <w:t>Asociaţii</w:t>
      </w:r>
      <w:proofErr w:type="spellEnd"/>
      <w:r w:rsidRPr="008940CC">
        <w:rPr>
          <w:rFonts w:ascii="Arial" w:hAnsi="Arial" w:cs="Arial"/>
          <w:lang w:val="ro-RO"/>
        </w:rPr>
        <w:t xml:space="preserve">, monitorizează plata </w:t>
      </w:r>
      <w:proofErr w:type="spellStart"/>
      <w:r w:rsidRPr="008940CC">
        <w:rPr>
          <w:rFonts w:ascii="Arial" w:hAnsi="Arial" w:cs="Arial"/>
          <w:lang w:val="ro-RO"/>
        </w:rPr>
        <w:t>cotizaţiei</w:t>
      </w:r>
      <w:proofErr w:type="spellEnd"/>
      <w:r w:rsidRPr="008940CC">
        <w:rPr>
          <w:rFonts w:ascii="Arial" w:hAnsi="Arial" w:cs="Arial"/>
          <w:lang w:val="ro-RO"/>
        </w:rPr>
        <w:t xml:space="preserve"> anuale de către </w:t>
      </w:r>
      <w:proofErr w:type="spellStart"/>
      <w:r w:rsidRPr="008940CC">
        <w:rPr>
          <w:rFonts w:ascii="Arial" w:hAnsi="Arial" w:cs="Arial"/>
          <w:lang w:val="ro-RO"/>
        </w:rPr>
        <w:t>aceştia</w:t>
      </w:r>
      <w:proofErr w:type="spellEnd"/>
      <w:r w:rsidRPr="008940CC">
        <w:rPr>
          <w:rFonts w:ascii="Arial" w:hAnsi="Arial" w:cs="Arial"/>
          <w:lang w:val="ro-RO"/>
        </w:rPr>
        <w:t xml:space="preserve"> la bugetul </w:t>
      </w:r>
      <w:proofErr w:type="spellStart"/>
      <w:r w:rsidRPr="008940CC">
        <w:rPr>
          <w:rFonts w:ascii="Arial" w:hAnsi="Arial" w:cs="Arial"/>
          <w:lang w:val="ro-RO"/>
        </w:rPr>
        <w:t>Asociaţiei</w:t>
      </w:r>
      <w:proofErr w:type="spellEnd"/>
      <w:r w:rsidRPr="008940CC">
        <w:rPr>
          <w:rFonts w:ascii="Arial" w:hAnsi="Arial" w:cs="Arial"/>
          <w:lang w:val="ro-RO"/>
        </w:rPr>
        <w:t xml:space="preserve"> şi decide măsurile care urmează să fie luate împotriva </w:t>
      </w:r>
      <w:proofErr w:type="spellStart"/>
      <w:r w:rsidRPr="008940CC">
        <w:rPr>
          <w:rFonts w:ascii="Arial" w:hAnsi="Arial" w:cs="Arial"/>
          <w:lang w:val="ro-RO"/>
        </w:rPr>
        <w:t>asociaţilor</w:t>
      </w:r>
      <w:proofErr w:type="spellEnd"/>
      <w:r w:rsidRPr="008940CC">
        <w:rPr>
          <w:rFonts w:ascii="Arial" w:hAnsi="Arial" w:cs="Arial"/>
          <w:lang w:val="ro-RO"/>
        </w:rPr>
        <w:t xml:space="preserve"> care nu şi-au achitat </w:t>
      </w:r>
      <w:proofErr w:type="spellStart"/>
      <w:r w:rsidRPr="008940CC">
        <w:rPr>
          <w:rFonts w:ascii="Arial" w:hAnsi="Arial" w:cs="Arial"/>
          <w:lang w:val="ro-RO"/>
        </w:rPr>
        <w:t>cotizaţia</w:t>
      </w:r>
      <w:proofErr w:type="spellEnd"/>
      <w:r w:rsidRPr="008940CC">
        <w:rPr>
          <w:rFonts w:ascii="Arial" w:hAnsi="Arial" w:cs="Arial"/>
          <w:lang w:val="ro-RO"/>
        </w:rPr>
        <w:t xml:space="preserve"> datorată în termenul prevăzut de prezentul statut;</w:t>
      </w:r>
    </w:p>
    <w:p w14:paraId="24741341" w14:textId="1CBF2366"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F0FB5">
        <w:rPr>
          <w:rFonts w:ascii="Arial" w:hAnsi="Arial" w:cs="Arial"/>
          <w:b/>
          <w:bCs/>
          <w:lang w:val="ro-RO"/>
        </w:rPr>
        <w:tab/>
      </w:r>
      <w:r w:rsidRPr="008940CC">
        <w:rPr>
          <w:rFonts w:ascii="Arial" w:hAnsi="Arial" w:cs="Arial"/>
          <w:b/>
          <w:bCs/>
          <w:lang w:val="ro-RO"/>
        </w:rPr>
        <w:t>f)</w:t>
      </w:r>
      <w:r w:rsidRPr="008940CC">
        <w:rPr>
          <w:rFonts w:ascii="Arial" w:hAnsi="Arial" w:cs="Arial"/>
          <w:lang w:val="ro-RO"/>
        </w:rPr>
        <w:t xml:space="preserve"> îndeplineşte orice alte </w:t>
      </w:r>
      <w:proofErr w:type="spellStart"/>
      <w:r w:rsidRPr="008940CC">
        <w:rPr>
          <w:rFonts w:ascii="Arial" w:hAnsi="Arial" w:cs="Arial"/>
          <w:lang w:val="ro-RO"/>
        </w:rPr>
        <w:t>atribuţii</w:t>
      </w:r>
      <w:proofErr w:type="spellEnd"/>
      <w:r w:rsidRPr="008940CC">
        <w:rPr>
          <w:rFonts w:ascii="Arial" w:hAnsi="Arial" w:cs="Arial"/>
          <w:lang w:val="ro-RO"/>
        </w:rPr>
        <w:t xml:space="preserve"> prevăzute în statut sau stabilite de adunarea generală.</w:t>
      </w:r>
    </w:p>
    <w:p w14:paraId="14136A60" w14:textId="68AD3625" w:rsidR="002D42A7" w:rsidRPr="008940CC" w:rsidRDefault="002D42A7" w:rsidP="00CF0FB5">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F0FB5">
        <w:rPr>
          <w:rFonts w:ascii="Arial" w:hAnsi="Arial" w:cs="Arial"/>
          <w:b/>
          <w:bCs/>
          <w:lang w:val="ro-RO"/>
        </w:rPr>
        <w:tab/>
      </w:r>
      <w:r w:rsidRPr="008940CC">
        <w:rPr>
          <w:rFonts w:ascii="Arial" w:hAnsi="Arial" w:cs="Arial"/>
          <w:b/>
          <w:bCs/>
          <w:lang w:val="ro-RO"/>
        </w:rPr>
        <w:t>(3)</w:t>
      </w:r>
      <w:r w:rsidRPr="008940CC">
        <w:rPr>
          <w:rFonts w:ascii="Arial" w:hAnsi="Arial" w:cs="Arial"/>
          <w:lang w:val="ro-RO"/>
        </w:rPr>
        <w:t xml:space="preserve"> Consiliul director are următoarele </w:t>
      </w:r>
      <w:proofErr w:type="spellStart"/>
      <w:r w:rsidRPr="008940CC">
        <w:rPr>
          <w:rFonts w:ascii="Arial" w:hAnsi="Arial" w:cs="Arial"/>
          <w:lang w:val="ro-RO"/>
        </w:rPr>
        <w:t>atribuţii</w:t>
      </w:r>
      <w:proofErr w:type="spellEnd"/>
      <w:r w:rsidRPr="008940CC">
        <w:rPr>
          <w:rFonts w:ascii="Arial" w:hAnsi="Arial" w:cs="Arial"/>
          <w:lang w:val="ro-RO"/>
        </w:rPr>
        <w:t xml:space="preserve"> cu privire la exercitarea mandatului acordat de </w:t>
      </w:r>
      <w:proofErr w:type="spellStart"/>
      <w:r w:rsidRPr="008940CC">
        <w:rPr>
          <w:rFonts w:ascii="Arial" w:hAnsi="Arial" w:cs="Arial"/>
          <w:lang w:val="ro-RO"/>
        </w:rPr>
        <w:t>asociaţi</w:t>
      </w:r>
      <w:proofErr w:type="spellEnd"/>
      <w:r w:rsidRPr="008940CC">
        <w:rPr>
          <w:rFonts w:ascii="Arial" w:hAnsi="Arial" w:cs="Arial"/>
          <w:lang w:val="ro-RO"/>
        </w:rPr>
        <w:t>, conform art. 5 alin. (2):</w:t>
      </w:r>
    </w:p>
    <w:p w14:paraId="47E49C79" w14:textId="580324B3"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F0FB5">
        <w:rPr>
          <w:rFonts w:ascii="Arial" w:hAnsi="Arial" w:cs="Arial"/>
          <w:b/>
          <w:bCs/>
          <w:lang w:val="ro-RO"/>
        </w:rPr>
        <w:tab/>
      </w:r>
      <w:r w:rsidRPr="008940CC">
        <w:rPr>
          <w:rFonts w:ascii="Arial" w:hAnsi="Arial" w:cs="Arial"/>
          <w:b/>
          <w:bCs/>
          <w:lang w:val="ro-RO"/>
        </w:rPr>
        <w:t>a)</w:t>
      </w:r>
      <w:r w:rsidRPr="008940CC">
        <w:rPr>
          <w:rFonts w:ascii="Arial" w:hAnsi="Arial" w:cs="Arial"/>
          <w:lang w:val="ro-RO"/>
        </w:rPr>
        <w:t xml:space="preserve"> asigură elaborarea strategiei de dezvoltare, utilizând principiul planificării strategice multianuale, a programelor de reabilitare, extindere şi modernizare a sistemelor de </w:t>
      </w:r>
      <w:proofErr w:type="spellStart"/>
      <w:r w:rsidRPr="008940CC">
        <w:rPr>
          <w:rFonts w:ascii="Arial" w:hAnsi="Arial" w:cs="Arial"/>
          <w:lang w:val="ro-RO"/>
        </w:rPr>
        <w:t>utilităţi</w:t>
      </w:r>
      <w:proofErr w:type="spellEnd"/>
      <w:r w:rsidRPr="008940CC">
        <w:rPr>
          <w:rFonts w:ascii="Arial" w:hAnsi="Arial" w:cs="Arial"/>
          <w:lang w:val="ro-RO"/>
        </w:rPr>
        <w:t xml:space="preserve"> publice existente, a programelor de </w:t>
      </w:r>
      <w:proofErr w:type="spellStart"/>
      <w:r w:rsidRPr="008940CC">
        <w:rPr>
          <w:rFonts w:ascii="Arial" w:hAnsi="Arial" w:cs="Arial"/>
          <w:lang w:val="ro-RO"/>
        </w:rPr>
        <w:t>înfiinţare</w:t>
      </w:r>
      <w:proofErr w:type="spellEnd"/>
      <w:r w:rsidRPr="008940CC">
        <w:rPr>
          <w:rFonts w:ascii="Arial" w:hAnsi="Arial" w:cs="Arial"/>
          <w:lang w:val="ro-RO"/>
        </w:rPr>
        <w:t xml:space="preserve"> a unor noi sisteme, inclusiv cu consultarea operatorului, precum şi a programelor de </w:t>
      </w:r>
      <w:proofErr w:type="spellStart"/>
      <w:r w:rsidRPr="008940CC">
        <w:rPr>
          <w:rFonts w:ascii="Arial" w:hAnsi="Arial" w:cs="Arial"/>
          <w:lang w:val="ro-RO"/>
        </w:rPr>
        <w:t>protecţie</w:t>
      </w:r>
      <w:proofErr w:type="spellEnd"/>
      <w:r w:rsidRPr="008940CC">
        <w:rPr>
          <w:rFonts w:ascii="Arial" w:hAnsi="Arial" w:cs="Arial"/>
          <w:lang w:val="ro-RO"/>
        </w:rPr>
        <w:t xml:space="preserve"> a mediului, pe care le supune spre aprobare adunării generale a </w:t>
      </w:r>
      <w:proofErr w:type="spellStart"/>
      <w:r w:rsidRPr="008940CC">
        <w:rPr>
          <w:rFonts w:ascii="Arial" w:hAnsi="Arial" w:cs="Arial"/>
          <w:lang w:val="ro-RO"/>
        </w:rPr>
        <w:t>Asociaţiei</w:t>
      </w:r>
      <w:proofErr w:type="spellEnd"/>
      <w:r w:rsidRPr="008940CC">
        <w:rPr>
          <w:rFonts w:ascii="Arial" w:hAnsi="Arial" w:cs="Arial"/>
          <w:lang w:val="ro-RO"/>
        </w:rPr>
        <w:t>;</w:t>
      </w:r>
    </w:p>
    <w:p w14:paraId="28539F42" w14:textId="0BA3B92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F0FB5">
        <w:rPr>
          <w:rFonts w:ascii="Arial" w:hAnsi="Arial" w:cs="Arial"/>
          <w:b/>
          <w:bCs/>
          <w:lang w:val="ro-RO"/>
        </w:rPr>
        <w:tab/>
      </w:r>
      <w:r w:rsidRPr="008940CC">
        <w:rPr>
          <w:rFonts w:ascii="Arial" w:hAnsi="Arial" w:cs="Arial"/>
          <w:b/>
          <w:bCs/>
          <w:lang w:val="ro-RO"/>
        </w:rPr>
        <w:t>b)</w:t>
      </w:r>
      <w:r w:rsidRPr="008940CC">
        <w:rPr>
          <w:rFonts w:ascii="Arial" w:hAnsi="Arial" w:cs="Arial"/>
          <w:lang w:val="ro-RO"/>
        </w:rPr>
        <w:t xml:space="preserve"> asigură elaborarea caietului de sarcini şi a regulamentului Serviciului, consolidat şi armonizat pentru întreaga arie a Serviciului, pe care le supune spre aprobare adunării generale;</w:t>
      </w:r>
    </w:p>
    <w:p w14:paraId="2B115D87" w14:textId="2302C3A5"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F0FB5">
        <w:rPr>
          <w:rFonts w:ascii="Arial" w:hAnsi="Arial" w:cs="Arial"/>
          <w:lang w:val="ro-RO"/>
        </w:rPr>
        <w:tab/>
      </w:r>
      <w:r w:rsidRPr="008940CC">
        <w:rPr>
          <w:rFonts w:ascii="Arial" w:hAnsi="Arial" w:cs="Arial"/>
          <w:b/>
          <w:bCs/>
          <w:lang w:val="ro-RO"/>
        </w:rPr>
        <w:t>c)</w:t>
      </w:r>
      <w:r w:rsidRPr="008940CC">
        <w:rPr>
          <w:rFonts w:ascii="Arial" w:hAnsi="Arial" w:cs="Arial"/>
          <w:lang w:val="ro-RO"/>
        </w:rPr>
        <w:t xml:space="preserve"> asigură coordonarea proiectării şi </w:t>
      </w:r>
      <w:proofErr w:type="spellStart"/>
      <w:r w:rsidRPr="008940CC">
        <w:rPr>
          <w:rFonts w:ascii="Arial" w:hAnsi="Arial" w:cs="Arial"/>
          <w:lang w:val="ro-RO"/>
        </w:rPr>
        <w:t>execuţiei</w:t>
      </w:r>
      <w:proofErr w:type="spellEnd"/>
      <w:r w:rsidRPr="008940CC">
        <w:rPr>
          <w:rFonts w:ascii="Arial" w:hAnsi="Arial" w:cs="Arial"/>
          <w:lang w:val="ro-RO"/>
        </w:rPr>
        <w:t xml:space="preserve"> lucrărilor </w:t>
      </w:r>
      <w:proofErr w:type="spellStart"/>
      <w:r w:rsidRPr="008940CC">
        <w:rPr>
          <w:rFonts w:ascii="Arial" w:hAnsi="Arial" w:cs="Arial"/>
          <w:lang w:val="ro-RO"/>
        </w:rPr>
        <w:t>tehnico</w:t>
      </w:r>
      <w:proofErr w:type="spellEnd"/>
      <w:r w:rsidRPr="008940CC">
        <w:rPr>
          <w:rFonts w:ascii="Arial" w:hAnsi="Arial" w:cs="Arial"/>
          <w:lang w:val="ro-RO"/>
        </w:rPr>
        <w:t xml:space="preserve">-edilitare, în scopul realizării acestora într-o </w:t>
      </w:r>
      <w:proofErr w:type="spellStart"/>
      <w:r w:rsidRPr="008940CC">
        <w:rPr>
          <w:rFonts w:ascii="Arial" w:hAnsi="Arial" w:cs="Arial"/>
          <w:lang w:val="ro-RO"/>
        </w:rPr>
        <w:t>concepţie</w:t>
      </w:r>
      <w:proofErr w:type="spellEnd"/>
      <w:r w:rsidRPr="008940CC">
        <w:rPr>
          <w:rFonts w:ascii="Arial" w:hAnsi="Arial" w:cs="Arial"/>
          <w:lang w:val="ro-RO"/>
        </w:rPr>
        <w:t xml:space="preserve"> unitară şi corelată cu programele de dezvoltare </w:t>
      </w:r>
      <w:proofErr w:type="spellStart"/>
      <w:r w:rsidRPr="008940CC">
        <w:rPr>
          <w:rFonts w:ascii="Arial" w:hAnsi="Arial" w:cs="Arial"/>
          <w:lang w:val="ro-RO"/>
        </w:rPr>
        <w:t>economico</w:t>
      </w:r>
      <w:proofErr w:type="spellEnd"/>
      <w:r w:rsidRPr="008940CC">
        <w:rPr>
          <w:rFonts w:ascii="Arial" w:hAnsi="Arial" w:cs="Arial"/>
          <w:lang w:val="ro-RO"/>
        </w:rPr>
        <w:t xml:space="preserve">-socială a </w:t>
      </w:r>
      <w:proofErr w:type="spellStart"/>
      <w:r w:rsidRPr="008940CC">
        <w:rPr>
          <w:rFonts w:ascii="Arial" w:hAnsi="Arial" w:cs="Arial"/>
          <w:lang w:val="ro-RO"/>
        </w:rPr>
        <w:t>localităţilor</w:t>
      </w:r>
      <w:proofErr w:type="spellEnd"/>
      <w:r w:rsidRPr="008940CC">
        <w:rPr>
          <w:rFonts w:ascii="Arial" w:hAnsi="Arial" w:cs="Arial"/>
          <w:lang w:val="ro-RO"/>
        </w:rPr>
        <w:t>, de amenajare a teritoriului, urbanism şi mediu;</w:t>
      </w:r>
    </w:p>
    <w:p w14:paraId="543DC082" w14:textId="3C184671"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F0FB5">
        <w:rPr>
          <w:rFonts w:ascii="Arial" w:hAnsi="Arial" w:cs="Arial"/>
          <w:lang w:val="ro-RO"/>
        </w:rPr>
        <w:tab/>
      </w:r>
      <w:r w:rsidRPr="008940CC">
        <w:rPr>
          <w:rFonts w:ascii="Arial" w:hAnsi="Arial" w:cs="Arial"/>
          <w:b/>
          <w:bCs/>
          <w:lang w:val="ro-RO"/>
        </w:rPr>
        <w:t>d)</w:t>
      </w:r>
      <w:r w:rsidRPr="008940CC">
        <w:rPr>
          <w:rFonts w:ascii="Arial" w:hAnsi="Arial" w:cs="Arial"/>
          <w:lang w:val="ro-RO"/>
        </w:rPr>
        <w:t xml:space="preserve"> asigură consultarea </w:t>
      </w:r>
      <w:proofErr w:type="spellStart"/>
      <w:r w:rsidRPr="008940CC">
        <w:rPr>
          <w:rFonts w:ascii="Arial" w:hAnsi="Arial" w:cs="Arial"/>
          <w:lang w:val="ro-RO"/>
        </w:rPr>
        <w:t>asociaţiilor</w:t>
      </w:r>
      <w:proofErr w:type="spellEnd"/>
      <w:r w:rsidRPr="008940CC">
        <w:rPr>
          <w:rFonts w:ascii="Arial" w:hAnsi="Arial" w:cs="Arial"/>
          <w:lang w:val="ro-RO"/>
        </w:rPr>
        <w:t xml:space="preserve"> utilizatorilor în vederea stabilirii politicilor şi strategiilor locale şi a </w:t>
      </w:r>
      <w:proofErr w:type="spellStart"/>
      <w:r w:rsidRPr="008940CC">
        <w:rPr>
          <w:rFonts w:ascii="Arial" w:hAnsi="Arial" w:cs="Arial"/>
          <w:lang w:val="ro-RO"/>
        </w:rPr>
        <w:t>modalităţilor</w:t>
      </w:r>
      <w:proofErr w:type="spellEnd"/>
      <w:r w:rsidRPr="008940CC">
        <w:rPr>
          <w:rFonts w:ascii="Arial" w:hAnsi="Arial" w:cs="Arial"/>
          <w:lang w:val="ro-RO"/>
        </w:rPr>
        <w:t xml:space="preserve"> de organizare şi funcţionare a Serviciului;</w:t>
      </w:r>
    </w:p>
    <w:p w14:paraId="600F2B78" w14:textId="0A532B0E"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CF0FB5">
        <w:rPr>
          <w:rFonts w:ascii="Arial" w:hAnsi="Arial" w:cs="Arial"/>
          <w:lang w:val="ro-RO"/>
        </w:rPr>
        <w:tab/>
      </w:r>
      <w:r w:rsidRPr="008940CC">
        <w:rPr>
          <w:rFonts w:ascii="Arial" w:hAnsi="Arial" w:cs="Arial"/>
          <w:b/>
          <w:bCs/>
          <w:lang w:val="ro-RO"/>
        </w:rPr>
        <w:t>e)</w:t>
      </w:r>
      <w:r w:rsidRPr="008940CC">
        <w:rPr>
          <w:rFonts w:ascii="Arial" w:hAnsi="Arial" w:cs="Arial"/>
          <w:lang w:val="ro-RO"/>
        </w:rPr>
        <w:t xml:space="preserve"> solicită </w:t>
      </w:r>
      <w:proofErr w:type="spellStart"/>
      <w:r w:rsidRPr="008940CC">
        <w:rPr>
          <w:rFonts w:ascii="Arial" w:hAnsi="Arial" w:cs="Arial"/>
          <w:lang w:val="ro-RO"/>
        </w:rPr>
        <w:t>informaţii</w:t>
      </w:r>
      <w:proofErr w:type="spellEnd"/>
      <w:r w:rsidRPr="008940CC">
        <w:rPr>
          <w:rFonts w:ascii="Arial" w:hAnsi="Arial" w:cs="Arial"/>
          <w:lang w:val="ro-RO"/>
        </w:rPr>
        <w:t xml:space="preserve"> cu privire la nivelul şi calitatea Serviciului furnizat/prestat şi cu privire la modul de </w:t>
      </w:r>
      <w:proofErr w:type="spellStart"/>
      <w:r w:rsidRPr="008940CC">
        <w:rPr>
          <w:rFonts w:ascii="Arial" w:hAnsi="Arial" w:cs="Arial"/>
          <w:lang w:val="ro-RO"/>
        </w:rPr>
        <w:t>întreţinere</w:t>
      </w:r>
      <w:proofErr w:type="spellEnd"/>
      <w:r w:rsidRPr="008940CC">
        <w:rPr>
          <w:rFonts w:ascii="Arial" w:hAnsi="Arial" w:cs="Arial"/>
          <w:lang w:val="ro-RO"/>
        </w:rPr>
        <w:t xml:space="preserve">, exploatare şi administrare a bunurilor din proprietatea publică sau privată a </w:t>
      </w:r>
      <w:proofErr w:type="spellStart"/>
      <w:r w:rsidRPr="008940CC">
        <w:rPr>
          <w:rFonts w:ascii="Arial" w:hAnsi="Arial" w:cs="Arial"/>
          <w:lang w:val="ro-RO"/>
        </w:rPr>
        <w:t>asociaţilor</w:t>
      </w:r>
      <w:proofErr w:type="spellEnd"/>
      <w:r w:rsidRPr="008940CC">
        <w:rPr>
          <w:rFonts w:ascii="Arial" w:hAnsi="Arial" w:cs="Arial"/>
          <w:lang w:val="ro-RO"/>
        </w:rPr>
        <w:t xml:space="preserve">, </w:t>
      </w:r>
      <w:proofErr w:type="spellStart"/>
      <w:r w:rsidRPr="008940CC">
        <w:rPr>
          <w:rFonts w:ascii="Arial" w:hAnsi="Arial" w:cs="Arial"/>
          <w:lang w:val="ro-RO"/>
        </w:rPr>
        <w:t>încredinţate</w:t>
      </w:r>
      <w:proofErr w:type="spellEnd"/>
      <w:r w:rsidRPr="008940CC">
        <w:rPr>
          <w:rFonts w:ascii="Arial" w:hAnsi="Arial" w:cs="Arial"/>
          <w:lang w:val="ro-RO"/>
        </w:rPr>
        <w:t xml:space="preserve"> pentru realizarea Serviciului;</w:t>
      </w:r>
    </w:p>
    <w:p w14:paraId="4103782E" w14:textId="33A76EEF"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F0FB5">
        <w:rPr>
          <w:rFonts w:ascii="Arial" w:hAnsi="Arial" w:cs="Arial"/>
          <w:b/>
          <w:bCs/>
          <w:lang w:val="ro-RO"/>
        </w:rPr>
        <w:tab/>
      </w:r>
      <w:r w:rsidRPr="008940CC">
        <w:rPr>
          <w:rFonts w:ascii="Arial" w:hAnsi="Arial" w:cs="Arial"/>
          <w:b/>
          <w:bCs/>
          <w:lang w:val="ro-RO"/>
        </w:rPr>
        <w:t>f)</w:t>
      </w:r>
      <w:r w:rsidRPr="008940CC">
        <w:rPr>
          <w:rFonts w:ascii="Arial" w:hAnsi="Arial" w:cs="Arial"/>
          <w:lang w:val="ro-RO"/>
        </w:rPr>
        <w:t xml:space="preserve"> monitorizează şi controlează modul de respectare a </w:t>
      </w:r>
      <w:proofErr w:type="spellStart"/>
      <w:r w:rsidRPr="008940CC">
        <w:rPr>
          <w:rFonts w:ascii="Arial" w:hAnsi="Arial" w:cs="Arial"/>
          <w:lang w:val="ro-RO"/>
        </w:rPr>
        <w:t>obligaţiilor</w:t>
      </w:r>
      <w:proofErr w:type="spellEnd"/>
      <w:r w:rsidRPr="008940CC">
        <w:rPr>
          <w:rFonts w:ascii="Arial" w:hAnsi="Arial" w:cs="Arial"/>
          <w:lang w:val="ro-RO"/>
        </w:rPr>
        <w:t xml:space="preserve"> şi </w:t>
      </w:r>
      <w:proofErr w:type="spellStart"/>
      <w:r w:rsidRPr="008940CC">
        <w:rPr>
          <w:rFonts w:ascii="Arial" w:hAnsi="Arial" w:cs="Arial"/>
          <w:lang w:val="ro-RO"/>
        </w:rPr>
        <w:t>responsabilităţilor</w:t>
      </w:r>
      <w:proofErr w:type="spellEnd"/>
      <w:r w:rsidRPr="008940CC">
        <w:rPr>
          <w:rFonts w:ascii="Arial" w:hAnsi="Arial" w:cs="Arial"/>
          <w:lang w:val="ro-RO"/>
        </w:rPr>
        <w:t xml:space="preserve"> asumate de operator prin contractul pentru prestarea serviciului de transport public local sau a contractului de concesiune, cu privire la:</w:t>
      </w:r>
    </w:p>
    <w:p w14:paraId="3D265188" w14:textId="56EBEE88" w:rsidR="002D42A7" w:rsidRPr="00CF0FB5" w:rsidRDefault="002D42A7" w:rsidP="00CF0FB5">
      <w:pPr>
        <w:pStyle w:val="ListParagraph"/>
        <w:numPr>
          <w:ilvl w:val="0"/>
          <w:numId w:val="4"/>
        </w:numPr>
        <w:autoSpaceDE w:val="0"/>
        <w:autoSpaceDN w:val="0"/>
        <w:adjustRightInd w:val="0"/>
        <w:spacing w:line="360" w:lineRule="auto"/>
        <w:jc w:val="both"/>
        <w:rPr>
          <w:rFonts w:ascii="Arial" w:hAnsi="Arial" w:cs="Arial"/>
          <w:lang w:val="ro-RO"/>
        </w:rPr>
      </w:pPr>
      <w:r w:rsidRPr="00CF0FB5">
        <w:rPr>
          <w:rFonts w:ascii="Arial" w:hAnsi="Arial" w:cs="Arial"/>
          <w:lang w:val="ro-RO"/>
        </w:rPr>
        <w:lastRenderedPageBreak/>
        <w:t xml:space="preserve">modul de respectare şi de îndeplinire a </w:t>
      </w:r>
      <w:proofErr w:type="spellStart"/>
      <w:r w:rsidRPr="00CF0FB5">
        <w:rPr>
          <w:rFonts w:ascii="Arial" w:hAnsi="Arial" w:cs="Arial"/>
          <w:lang w:val="ro-RO"/>
        </w:rPr>
        <w:t>obligaţiilor</w:t>
      </w:r>
      <w:proofErr w:type="spellEnd"/>
      <w:r w:rsidRPr="00CF0FB5">
        <w:rPr>
          <w:rFonts w:ascii="Arial" w:hAnsi="Arial" w:cs="Arial"/>
          <w:lang w:val="ro-RO"/>
        </w:rPr>
        <w:t xml:space="preserve"> contractuale asumate de operator, în special respectarea indicatorilor de </w:t>
      </w:r>
      <w:proofErr w:type="spellStart"/>
      <w:r w:rsidRPr="00CF0FB5">
        <w:rPr>
          <w:rFonts w:ascii="Arial" w:hAnsi="Arial" w:cs="Arial"/>
          <w:lang w:val="ro-RO"/>
        </w:rPr>
        <w:t>performanţă</w:t>
      </w:r>
      <w:proofErr w:type="spellEnd"/>
      <w:r w:rsidRPr="00CF0FB5">
        <w:rPr>
          <w:rFonts w:ascii="Arial" w:hAnsi="Arial" w:cs="Arial"/>
          <w:lang w:val="ro-RO"/>
        </w:rPr>
        <w:t xml:space="preserve"> </w:t>
      </w:r>
      <w:proofErr w:type="spellStart"/>
      <w:r w:rsidRPr="00CF0FB5">
        <w:rPr>
          <w:rFonts w:ascii="Arial" w:hAnsi="Arial" w:cs="Arial"/>
          <w:lang w:val="ro-RO"/>
        </w:rPr>
        <w:t>stabiliţi</w:t>
      </w:r>
      <w:proofErr w:type="spellEnd"/>
      <w:r w:rsidRPr="00CF0FB5">
        <w:rPr>
          <w:rFonts w:ascii="Arial" w:hAnsi="Arial" w:cs="Arial"/>
          <w:lang w:val="ro-RO"/>
        </w:rPr>
        <w:t xml:space="preserve"> prin contractul pentru prestarea serviciului de transport public local sau a contractului de concesiune, inclusiv în </w:t>
      </w:r>
      <w:proofErr w:type="spellStart"/>
      <w:r w:rsidRPr="00CF0FB5">
        <w:rPr>
          <w:rFonts w:ascii="Arial" w:hAnsi="Arial" w:cs="Arial"/>
          <w:lang w:val="ro-RO"/>
        </w:rPr>
        <w:t>relaţia</w:t>
      </w:r>
      <w:proofErr w:type="spellEnd"/>
      <w:r w:rsidRPr="00CF0FB5">
        <w:rPr>
          <w:rFonts w:ascii="Arial" w:hAnsi="Arial" w:cs="Arial"/>
          <w:lang w:val="ro-RO"/>
        </w:rPr>
        <w:t xml:space="preserve"> cu utilizatorii;</w:t>
      </w:r>
    </w:p>
    <w:p w14:paraId="02129990" w14:textId="4D82E025" w:rsidR="002D42A7" w:rsidRPr="00CF0FB5" w:rsidRDefault="002D42A7" w:rsidP="00CF0FB5">
      <w:pPr>
        <w:pStyle w:val="ListParagraph"/>
        <w:numPr>
          <w:ilvl w:val="0"/>
          <w:numId w:val="4"/>
        </w:numPr>
        <w:autoSpaceDE w:val="0"/>
        <w:autoSpaceDN w:val="0"/>
        <w:adjustRightInd w:val="0"/>
        <w:spacing w:line="360" w:lineRule="auto"/>
        <w:jc w:val="both"/>
        <w:rPr>
          <w:rFonts w:ascii="Arial" w:hAnsi="Arial" w:cs="Arial"/>
          <w:lang w:val="ro-RO"/>
        </w:rPr>
      </w:pPr>
      <w:r w:rsidRPr="00CF0FB5">
        <w:rPr>
          <w:rFonts w:ascii="Arial" w:hAnsi="Arial" w:cs="Arial"/>
          <w:lang w:val="ro-RO"/>
        </w:rPr>
        <w:t xml:space="preserve">gestionarea şi administrarea Serviciului de către operator pe criterii de </w:t>
      </w:r>
      <w:proofErr w:type="spellStart"/>
      <w:r w:rsidRPr="00CF0FB5">
        <w:rPr>
          <w:rFonts w:ascii="Arial" w:hAnsi="Arial" w:cs="Arial"/>
          <w:lang w:val="ro-RO"/>
        </w:rPr>
        <w:t>eficienţă</w:t>
      </w:r>
      <w:proofErr w:type="spellEnd"/>
      <w:r w:rsidRPr="00CF0FB5">
        <w:rPr>
          <w:rFonts w:ascii="Arial" w:hAnsi="Arial" w:cs="Arial"/>
          <w:lang w:val="ro-RO"/>
        </w:rPr>
        <w:t xml:space="preserve"> economică şi managerială;</w:t>
      </w:r>
    </w:p>
    <w:p w14:paraId="1E99E3E9" w14:textId="2C8E8EE7" w:rsidR="002D42A7" w:rsidRPr="00CF0FB5" w:rsidRDefault="002D42A7" w:rsidP="00CF0FB5">
      <w:pPr>
        <w:pStyle w:val="ListParagraph"/>
        <w:numPr>
          <w:ilvl w:val="0"/>
          <w:numId w:val="4"/>
        </w:numPr>
        <w:autoSpaceDE w:val="0"/>
        <w:autoSpaceDN w:val="0"/>
        <w:adjustRightInd w:val="0"/>
        <w:spacing w:line="360" w:lineRule="auto"/>
        <w:jc w:val="both"/>
        <w:rPr>
          <w:rFonts w:ascii="Arial" w:hAnsi="Arial" w:cs="Arial"/>
          <w:lang w:val="ro-RO"/>
        </w:rPr>
      </w:pPr>
      <w:r w:rsidRPr="00CF0FB5">
        <w:rPr>
          <w:rFonts w:ascii="Arial" w:hAnsi="Arial" w:cs="Arial"/>
          <w:lang w:val="ro-RO"/>
        </w:rPr>
        <w:t xml:space="preserve">modul de administrare, exploatare, conservare şi </w:t>
      </w:r>
      <w:proofErr w:type="spellStart"/>
      <w:r w:rsidRPr="00CF0FB5">
        <w:rPr>
          <w:rFonts w:ascii="Arial" w:hAnsi="Arial" w:cs="Arial"/>
          <w:lang w:val="ro-RO"/>
        </w:rPr>
        <w:t>menţinere</w:t>
      </w:r>
      <w:proofErr w:type="spellEnd"/>
      <w:r w:rsidRPr="00CF0FB5">
        <w:rPr>
          <w:rFonts w:ascii="Arial" w:hAnsi="Arial" w:cs="Arial"/>
          <w:lang w:val="ro-RO"/>
        </w:rPr>
        <w:t xml:space="preserve"> în </w:t>
      </w:r>
      <w:proofErr w:type="spellStart"/>
      <w:r w:rsidRPr="00CF0FB5">
        <w:rPr>
          <w:rFonts w:ascii="Arial" w:hAnsi="Arial" w:cs="Arial"/>
          <w:lang w:val="ro-RO"/>
        </w:rPr>
        <w:t>funcţiune</w:t>
      </w:r>
      <w:proofErr w:type="spellEnd"/>
      <w:r w:rsidRPr="00CF0FB5">
        <w:rPr>
          <w:rFonts w:ascii="Arial" w:hAnsi="Arial" w:cs="Arial"/>
          <w:lang w:val="ro-RO"/>
        </w:rPr>
        <w:t xml:space="preserve">, dezvoltare sau modernizare a sistemelor de </w:t>
      </w:r>
      <w:proofErr w:type="spellStart"/>
      <w:r w:rsidRPr="00CF0FB5">
        <w:rPr>
          <w:rFonts w:ascii="Arial" w:hAnsi="Arial" w:cs="Arial"/>
          <w:lang w:val="ro-RO"/>
        </w:rPr>
        <w:t>utilităţi</w:t>
      </w:r>
      <w:proofErr w:type="spellEnd"/>
      <w:r w:rsidRPr="00CF0FB5">
        <w:rPr>
          <w:rFonts w:ascii="Arial" w:hAnsi="Arial" w:cs="Arial"/>
          <w:lang w:val="ro-RO"/>
        </w:rPr>
        <w:t xml:space="preserve"> publice, mai ales exploatarea eficientă şi în condiţii de </w:t>
      </w:r>
      <w:proofErr w:type="spellStart"/>
      <w:r w:rsidRPr="00CF0FB5">
        <w:rPr>
          <w:rFonts w:ascii="Arial" w:hAnsi="Arial" w:cs="Arial"/>
          <w:lang w:val="ro-RO"/>
        </w:rPr>
        <w:t>siguranţă</w:t>
      </w:r>
      <w:proofErr w:type="spellEnd"/>
      <w:r w:rsidRPr="00CF0FB5">
        <w:rPr>
          <w:rFonts w:ascii="Arial" w:hAnsi="Arial" w:cs="Arial"/>
          <w:lang w:val="ro-RO"/>
        </w:rPr>
        <w:t xml:space="preserve"> a sistemelor de </w:t>
      </w:r>
      <w:proofErr w:type="spellStart"/>
      <w:r w:rsidRPr="00CF0FB5">
        <w:rPr>
          <w:rFonts w:ascii="Arial" w:hAnsi="Arial" w:cs="Arial"/>
          <w:lang w:val="ro-RO"/>
        </w:rPr>
        <w:t>utilităţi</w:t>
      </w:r>
      <w:proofErr w:type="spellEnd"/>
      <w:r w:rsidRPr="00CF0FB5">
        <w:rPr>
          <w:rFonts w:ascii="Arial" w:hAnsi="Arial" w:cs="Arial"/>
          <w:lang w:val="ro-RO"/>
        </w:rPr>
        <w:t xml:space="preserve"> publice sau a altor bunuri </w:t>
      </w:r>
      <w:proofErr w:type="spellStart"/>
      <w:r w:rsidRPr="00CF0FB5">
        <w:rPr>
          <w:rFonts w:ascii="Arial" w:hAnsi="Arial" w:cs="Arial"/>
          <w:lang w:val="ro-RO"/>
        </w:rPr>
        <w:t>aparţinând</w:t>
      </w:r>
      <w:proofErr w:type="spellEnd"/>
      <w:r w:rsidRPr="00CF0FB5">
        <w:rPr>
          <w:rFonts w:ascii="Arial" w:hAnsi="Arial" w:cs="Arial"/>
          <w:lang w:val="ro-RO"/>
        </w:rPr>
        <w:t xml:space="preserve"> patrimoniului public şi/sau privat al </w:t>
      </w:r>
      <w:proofErr w:type="spellStart"/>
      <w:r w:rsidRPr="00CF0FB5">
        <w:rPr>
          <w:rFonts w:ascii="Arial" w:hAnsi="Arial" w:cs="Arial"/>
          <w:lang w:val="ro-RO"/>
        </w:rPr>
        <w:t>asociaţilor</w:t>
      </w:r>
      <w:proofErr w:type="spellEnd"/>
      <w:r w:rsidRPr="00CF0FB5">
        <w:rPr>
          <w:rFonts w:ascii="Arial" w:hAnsi="Arial" w:cs="Arial"/>
          <w:lang w:val="ro-RO"/>
        </w:rPr>
        <w:t>, afectate Serviciului;</w:t>
      </w:r>
    </w:p>
    <w:p w14:paraId="10C916C6" w14:textId="467F84D3" w:rsidR="002D42A7" w:rsidRPr="00CF0FB5" w:rsidRDefault="002D42A7" w:rsidP="00CF0FB5">
      <w:pPr>
        <w:pStyle w:val="ListParagraph"/>
        <w:numPr>
          <w:ilvl w:val="0"/>
          <w:numId w:val="4"/>
        </w:numPr>
        <w:autoSpaceDE w:val="0"/>
        <w:autoSpaceDN w:val="0"/>
        <w:adjustRightInd w:val="0"/>
        <w:spacing w:line="360" w:lineRule="auto"/>
        <w:jc w:val="both"/>
        <w:rPr>
          <w:rFonts w:ascii="Arial" w:hAnsi="Arial" w:cs="Arial"/>
          <w:lang w:val="ro-RO"/>
        </w:rPr>
      </w:pPr>
      <w:r w:rsidRPr="00CF0FB5">
        <w:rPr>
          <w:rFonts w:ascii="Arial" w:hAnsi="Arial" w:cs="Arial"/>
          <w:lang w:val="ro-RO"/>
        </w:rPr>
        <w:t xml:space="preserve">asigurarea </w:t>
      </w:r>
      <w:proofErr w:type="spellStart"/>
      <w:r w:rsidRPr="00CF0FB5">
        <w:rPr>
          <w:rFonts w:ascii="Arial" w:hAnsi="Arial" w:cs="Arial"/>
          <w:lang w:val="ro-RO"/>
        </w:rPr>
        <w:t>protecţiei</w:t>
      </w:r>
      <w:proofErr w:type="spellEnd"/>
      <w:r w:rsidRPr="00CF0FB5">
        <w:rPr>
          <w:rFonts w:ascii="Arial" w:hAnsi="Arial" w:cs="Arial"/>
          <w:lang w:val="ro-RO"/>
        </w:rPr>
        <w:t xml:space="preserve"> mediului şi a domeniului public;</w:t>
      </w:r>
    </w:p>
    <w:p w14:paraId="0D7B6C18" w14:textId="2C9D07F7" w:rsidR="002D42A7" w:rsidRPr="00CF0FB5" w:rsidRDefault="002D42A7" w:rsidP="00CF0FB5">
      <w:pPr>
        <w:pStyle w:val="ListParagraph"/>
        <w:numPr>
          <w:ilvl w:val="0"/>
          <w:numId w:val="4"/>
        </w:numPr>
        <w:autoSpaceDE w:val="0"/>
        <w:autoSpaceDN w:val="0"/>
        <w:adjustRightInd w:val="0"/>
        <w:spacing w:line="360" w:lineRule="auto"/>
        <w:jc w:val="both"/>
        <w:rPr>
          <w:rFonts w:ascii="Arial" w:hAnsi="Arial" w:cs="Arial"/>
          <w:lang w:val="ro-RO"/>
        </w:rPr>
      </w:pPr>
      <w:r w:rsidRPr="00CF0FB5">
        <w:rPr>
          <w:rFonts w:ascii="Arial" w:hAnsi="Arial" w:cs="Arial"/>
          <w:lang w:val="ro-RO"/>
        </w:rPr>
        <w:t xml:space="preserve">asigurarea </w:t>
      </w:r>
      <w:proofErr w:type="spellStart"/>
      <w:r w:rsidRPr="00CF0FB5">
        <w:rPr>
          <w:rFonts w:ascii="Arial" w:hAnsi="Arial" w:cs="Arial"/>
          <w:lang w:val="ro-RO"/>
        </w:rPr>
        <w:t>protecţiei</w:t>
      </w:r>
      <w:proofErr w:type="spellEnd"/>
      <w:r w:rsidRPr="00CF0FB5">
        <w:rPr>
          <w:rFonts w:ascii="Arial" w:hAnsi="Arial" w:cs="Arial"/>
          <w:lang w:val="ro-RO"/>
        </w:rPr>
        <w:t xml:space="preserve"> utilizatorilor,</w:t>
      </w:r>
    </w:p>
    <w:p w14:paraId="52EE971B"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şi în acest sens elaborează rapoarte de monitorizare trimestriale pe care le prezintă adunării generale a </w:t>
      </w:r>
      <w:proofErr w:type="spellStart"/>
      <w:r w:rsidRPr="008940CC">
        <w:rPr>
          <w:rFonts w:ascii="Arial" w:hAnsi="Arial" w:cs="Arial"/>
          <w:lang w:val="ro-RO"/>
        </w:rPr>
        <w:t>Asociaţiei</w:t>
      </w:r>
      <w:proofErr w:type="spellEnd"/>
      <w:r w:rsidRPr="008940CC">
        <w:rPr>
          <w:rFonts w:ascii="Arial" w:hAnsi="Arial" w:cs="Arial"/>
          <w:lang w:val="ro-RO"/>
        </w:rPr>
        <w:t>;</w:t>
      </w:r>
    </w:p>
    <w:p w14:paraId="2627BE1A" w14:textId="6BA18CC4"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F0FB5">
        <w:rPr>
          <w:rFonts w:ascii="Arial" w:hAnsi="Arial" w:cs="Arial"/>
          <w:b/>
          <w:bCs/>
          <w:lang w:val="ro-RO"/>
        </w:rPr>
        <w:tab/>
      </w:r>
      <w:r w:rsidRPr="008940CC">
        <w:rPr>
          <w:rFonts w:ascii="Arial" w:hAnsi="Arial" w:cs="Arial"/>
          <w:b/>
          <w:bCs/>
          <w:lang w:val="ro-RO"/>
        </w:rPr>
        <w:t>g)</w:t>
      </w:r>
      <w:r w:rsidRPr="008940CC">
        <w:rPr>
          <w:rFonts w:ascii="Arial" w:hAnsi="Arial" w:cs="Arial"/>
          <w:lang w:val="ro-RO"/>
        </w:rPr>
        <w:t xml:space="preserve"> asigură medierea conflictelor dintre utilizatori şi operator, la cererea uneia dintre </w:t>
      </w:r>
      <w:proofErr w:type="spellStart"/>
      <w:r w:rsidRPr="008940CC">
        <w:rPr>
          <w:rFonts w:ascii="Arial" w:hAnsi="Arial" w:cs="Arial"/>
          <w:lang w:val="ro-RO"/>
        </w:rPr>
        <w:t>părţi</w:t>
      </w:r>
      <w:proofErr w:type="spellEnd"/>
      <w:r w:rsidRPr="008940CC">
        <w:rPr>
          <w:rFonts w:ascii="Arial" w:hAnsi="Arial" w:cs="Arial"/>
          <w:lang w:val="ro-RO"/>
        </w:rPr>
        <w:t>;</w:t>
      </w:r>
    </w:p>
    <w:p w14:paraId="5DB4B65F" w14:textId="2FA2339D" w:rsidR="002D42A7"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F0FB5">
        <w:rPr>
          <w:rFonts w:ascii="Arial" w:hAnsi="Arial" w:cs="Arial"/>
          <w:b/>
          <w:bCs/>
          <w:lang w:val="ro-RO"/>
        </w:rPr>
        <w:tab/>
      </w:r>
      <w:r w:rsidRPr="008940CC">
        <w:rPr>
          <w:rFonts w:ascii="Arial" w:hAnsi="Arial" w:cs="Arial"/>
          <w:b/>
          <w:bCs/>
          <w:lang w:val="ro-RO"/>
        </w:rPr>
        <w:t>h)</w:t>
      </w:r>
      <w:r w:rsidRPr="008940CC">
        <w:rPr>
          <w:rFonts w:ascii="Arial" w:hAnsi="Arial" w:cs="Arial"/>
          <w:lang w:val="ro-RO"/>
        </w:rPr>
        <w:t xml:space="preserve"> invită operatorul pentru audieri, în vederea concilierii diferendelor apărute în </w:t>
      </w:r>
      <w:proofErr w:type="spellStart"/>
      <w:r w:rsidRPr="008940CC">
        <w:rPr>
          <w:rFonts w:ascii="Arial" w:hAnsi="Arial" w:cs="Arial"/>
          <w:lang w:val="ro-RO"/>
        </w:rPr>
        <w:t>relaţia</w:t>
      </w:r>
      <w:proofErr w:type="spellEnd"/>
      <w:r w:rsidRPr="008940CC">
        <w:rPr>
          <w:rFonts w:ascii="Arial" w:hAnsi="Arial" w:cs="Arial"/>
          <w:lang w:val="ro-RO"/>
        </w:rPr>
        <w:t xml:space="preserve"> cu utilizatorii.</w:t>
      </w:r>
    </w:p>
    <w:p w14:paraId="78C54CED" w14:textId="70BF7995" w:rsidR="002D42A7" w:rsidRPr="008940CC" w:rsidRDefault="002D42A7" w:rsidP="002D42A7">
      <w:pPr>
        <w:autoSpaceDE w:val="0"/>
        <w:autoSpaceDN w:val="0"/>
        <w:adjustRightInd w:val="0"/>
        <w:spacing w:line="360" w:lineRule="auto"/>
        <w:rPr>
          <w:rFonts w:ascii="Arial" w:hAnsi="Arial" w:cs="Arial"/>
          <w:b/>
          <w:bCs/>
          <w:lang w:val="ro-RO"/>
        </w:rPr>
      </w:pPr>
      <w:r w:rsidRPr="008940CC">
        <w:rPr>
          <w:rFonts w:ascii="Arial" w:hAnsi="Arial" w:cs="Arial"/>
          <w:b/>
          <w:bCs/>
          <w:lang w:val="ro-RO"/>
        </w:rPr>
        <w:t>ART. 24</w:t>
      </w:r>
    </w:p>
    <w:p w14:paraId="442507F3" w14:textId="151C077B" w:rsidR="002D42A7" w:rsidRPr="00CF0FB5" w:rsidRDefault="002D42A7" w:rsidP="00DF6280">
      <w:pPr>
        <w:pStyle w:val="ListParagraph"/>
        <w:numPr>
          <w:ilvl w:val="0"/>
          <w:numId w:val="6"/>
        </w:numPr>
        <w:tabs>
          <w:tab w:val="left" w:pos="1134"/>
        </w:tabs>
        <w:autoSpaceDE w:val="0"/>
        <w:autoSpaceDN w:val="0"/>
        <w:adjustRightInd w:val="0"/>
        <w:spacing w:line="360" w:lineRule="auto"/>
        <w:ind w:left="0" w:firstLine="705"/>
        <w:jc w:val="both"/>
        <w:rPr>
          <w:rFonts w:ascii="Arial" w:hAnsi="Arial" w:cs="Arial"/>
          <w:iCs/>
          <w:lang w:val="ro-RO"/>
        </w:rPr>
      </w:pPr>
      <w:r w:rsidRPr="00CF0FB5">
        <w:rPr>
          <w:rFonts w:ascii="Arial" w:hAnsi="Arial" w:cs="Arial"/>
          <w:iCs/>
          <w:lang w:val="ro-RO"/>
        </w:rPr>
        <w:t xml:space="preserve">Pentru realizarea scopului şi obiectivelor sale, </w:t>
      </w:r>
      <w:proofErr w:type="spellStart"/>
      <w:r w:rsidRPr="00CF0FB5">
        <w:rPr>
          <w:rFonts w:ascii="Arial" w:hAnsi="Arial" w:cs="Arial"/>
          <w:iCs/>
          <w:lang w:val="ro-RO"/>
        </w:rPr>
        <w:t>Asociaţia</w:t>
      </w:r>
      <w:proofErr w:type="spellEnd"/>
      <w:r w:rsidRPr="00CF0FB5">
        <w:rPr>
          <w:rFonts w:ascii="Arial" w:hAnsi="Arial" w:cs="Arial"/>
          <w:iCs/>
          <w:lang w:val="ro-RO"/>
        </w:rPr>
        <w:t xml:space="preserve"> va constitui un aparat tehnic propriu atunci </w:t>
      </w:r>
      <w:proofErr w:type="spellStart"/>
      <w:r w:rsidRPr="00CF0FB5">
        <w:rPr>
          <w:rFonts w:ascii="Arial" w:hAnsi="Arial" w:cs="Arial"/>
          <w:iCs/>
          <w:lang w:val="ro-RO"/>
        </w:rPr>
        <w:t>cand</w:t>
      </w:r>
      <w:proofErr w:type="spellEnd"/>
      <w:r w:rsidRPr="00CF0FB5">
        <w:rPr>
          <w:rFonts w:ascii="Arial" w:hAnsi="Arial" w:cs="Arial"/>
          <w:iCs/>
          <w:lang w:val="ro-RO"/>
        </w:rPr>
        <w:t xml:space="preserve"> este necesar pentru </w:t>
      </w:r>
      <w:proofErr w:type="spellStart"/>
      <w:r w:rsidRPr="00CF0FB5">
        <w:rPr>
          <w:rFonts w:ascii="Arial" w:hAnsi="Arial" w:cs="Arial"/>
          <w:iCs/>
          <w:lang w:val="ro-RO"/>
        </w:rPr>
        <w:t>functionarea</w:t>
      </w:r>
      <w:proofErr w:type="spellEnd"/>
      <w:r w:rsidRPr="00CF0FB5">
        <w:rPr>
          <w:rFonts w:ascii="Arial" w:hAnsi="Arial" w:cs="Arial"/>
          <w:iCs/>
          <w:lang w:val="ro-RO"/>
        </w:rPr>
        <w:t xml:space="preserve"> optima a acesteia si </w:t>
      </w:r>
      <w:proofErr w:type="spellStart"/>
      <w:r w:rsidRPr="00CF0FB5">
        <w:rPr>
          <w:rFonts w:ascii="Arial" w:hAnsi="Arial" w:cs="Arial"/>
          <w:iCs/>
          <w:lang w:val="ro-RO"/>
        </w:rPr>
        <w:t>cand</w:t>
      </w:r>
      <w:proofErr w:type="spellEnd"/>
      <w:r w:rsidRPr="00CF0FB5">
        <w:rPr>
          <w:rFonts w:ascii="Arial" w:hAnsi="Arial" w:cs="Arial"/>
          <w:iCs/>
          <w:lang w:val="ro-RO"/>
        </w:rPr>
        <w:t xml:space="preserve"> resursele financiare ii va permite.</w:t>
      </w:r>
    </w:p>
    <w:p w14:paraId="5BAEC5D3" w14:textId="6BA4728D" w:rsidR="002D42A7" w:rsidRPr="008940CC" w:rsidRDefault="002D42A7" w:rsidP="00CF0FB5">
      <w:pPr>
        <w:autoSpaceDE w:val="0"/>
        <w:autoSpaceDN w:val="0"/>
        <w:adjustRightInd w:val="0"/>
        <w:spacing w:line="360" w:lineRule="auto"/>
        <w:jc w:val="both"/>
        <w:rPr>
          <w:rFonts w:ascii="Arial" w:hAnsi="Arial" w:cs="Arial"/>
          <w:iCs/>
          <w:lang w:val="ro-RO"/>
        </w:rPr>
      </w:pPr>
      <w:r w:rsidRPr="008940CC">
        <w:rPr>
          <w:rFonts w:ascii="Arial" w:hAnsi="Arial" w:cs="Arial"/>
          <w:b/>
          <w:bCs/>
          <w:iCs/>
          <w:lang w:val="ro-RO"/>
        </w:rPr>
        <w:t xml:space="preserve">    </w:t>
      </w:r>
      <w:r w:rsidR="00CF0FB5">
        <w:rPr>
          <w:rFonts w:ascii="Arial" w:hAnsi="Arial" w:cs="Arial"/>
          <w:b/>
          <w:bCs/>
          <w:iCs/>
          <w:lang w:val="ro-RO"/>
        </w:rPr>
        <w:tab/>
      </w:r>
      <w:r w:rsidRPr="008940CC">
        <w:rPr>
          <w:rFonts w:ascii="Arial" w:hAnsi="Arial" w:cs="Arial"/>
          <w:b/>
          <w:bCs/>
          <w:iCs/>
          <w:lang w:val="ro-RO"/>
        </w:rPr>
        <w:t>(</w:t>
      </w:r>
      <w:r w:rsidR="00C54BBB" w:rsidRPr="0009329F">
        <w:rPr>
          <w:rFonts w:ascii="Arial" w:hAnsi="Arial" w:cs="Arial"/>
          <w:b/>
          <w:bCs/>
          <w:iCs/>
          <w:lang w:val="ro-RO"/>
        </w:rPr>
        <w:t>2</w:t>
      </w:r>
      <w:r w:rsidRPr="0009329F">
        <w:rPr>
          <w:rFonts w:ascii="Arial" w:hAnsi="Arial" w:cs="Arial"/>
          <w:b/>
          <w:bCs/>
          <w:iCs/>
          <w:lang w:val="ro-RO"/>
        </w:rPr>
        <w:t>)</w:t>
      </w:r>
      <w:r w:rsidRPr="0009329F">
        <w:rPr>
          <w:rFonts w:ascii="Arial" w:hAnsi="Arial" w:cs="Arial"/>
          <w:iCs/>
          <w:lang w:val="ro-RO"/>
        </w:rPr>
        <w:t xml:space="preserve"> </w:t>
      </w:r>
      <w:r w:rsidRPr="008940CC">
        <w:rPr>
          <w:rFonts w:ascii="Arial" w:hAnsi="Arial" w:cs="Arial"/>
          <w:iCs/>
          <w:lang w:val="ro-RO"/>
        </w:rPr>
        <w:t xml:space="preserve">La calculul cuantumului propus al </w:t>
      </w:r>
      <w:proofErr w:type="spellStart"/>
      <w:r w:rsidRPr="008940CC">
        <w:rPr>
          <w:rFonts w:ascii="Arial" w:hAnsi="Arial" w:cs="Arial"/>
          <w:iCs/>
          <w:lang w:val="ro-RO"/>
        </w:rPr>
        <w:t>cotizaţiei</w:t>
      </w:r>
      <w:proofErr w:type="spellEnd"/>
      <w:r w:rsidRPr="008940CC">
        <w:rPr>
          <w:rFonts w:ascii="Arial" w:hAnsi="Arial" w:cs="Arial"/>
          <w:iCs/>
          <w:lang w:val="ro-RO"/>
        </w:rPr>
        <w:t xml:space="preserve"> anuale, consiliul director va lua în considerare sumele necesare și pentru acoperirea cheltuielilor de funcţionare a aparatului tehnic al </w:t>
      </w:r>
      <w:proofErr w:type="spellStart"/>
      <w:r w:rsidRPr="008940CC">
        <w:rPr>
          <w:rFonts w:ascii="Arial" w:hAnsi="Arial" w:cs="Arial"/>
          <w:iCs/>
          <w:lang w:val="ro-RO"/>
        </w:rPr>
        <w:t>Asociaţiei</w:t>
      </w:r>
      <w:proofErr w:type="spellEnd"/>
      <w:r w:rsidRPr="008940CC">
        <w:rPr>
          <w:rFonts w:ascii="Arial" w:hAnsi="Arial" w:cs="Arial"/>
          <w:iCs/>
          <w:lang w:val="ro-RO"/>
        </w:rPr>
        <w:t>.</w:t>
      </w:r>
    </w:p>
    <w:p w14:paraId="5AE8139B" w14:textId="7392667C" w:rsidR="002D42A7" w:rsidRPr="008940CC" w:rsidRDefault="002D42A7" w:rsidP="002D42A7">
      <w:pPr>
        <w:autoSpaceDE w:val="0"/>
        <w:autoSpaceDN w:val="0"/>
        <w:adjustRightInd w:val="0"/>
        <w:spacing w:line="360" w:lineRule="auto"/>
        <w:rPr>
          <w:rFonts w:ascii="Arial" w:hAnsi="Arial" w:cs="Arial"/>
          <w:b/>
          <w:bCs/>
          <w:lang w:val="ro-RO"/>
        </w:rPr>
      </w:pPr>
      <w:r w:rsidRPr="008940CC">
        <w:rPr>
          <w:rFonts w:ascii="Arial" w:hAnsi="Arial" w:cs="Arial"/>
          <w:b/>
          <w:bCs/>
          <w:lang w:val="ro-RO"/>
        </w:rPr>
        <w:t>ART. 25</w:t>
      </w:r>
    </w:p>
    <w:p w14:paraId="144506FD" w14:textId="5272A6D9"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F0FB5">
        <w:rPr>
          <w:rFonts w:ascii="Arial" w:hAnsi="Arial" w:cs="Arial"/>
          <w:b/>
          <w:bCs/>
          <w:lang w:val="ro-RO"/>
        </w:rPr>
        <w:tab/>
      </w:r>
      <w:r w:rsidRPr="008940CC">
        <w:rPr>
          <w:rFonts w:ascii="Arial" w:hAnsi="Arial" w:cs="Arial"/>
          <w:b/>
          <w:bCs/>
          <w:lang w:val="ro-RO"/>
        </w:rPr>
        <w:t>(1)</w:t>
      </w:r>
      <w:r w:rsidRPr="008940CC">
        <w:rPr>
          <w:rFonts w:ascii="Arial" w:hAnsi="Arial" w:cs="Arial"/>
          <w:lang w:val="ro-RO"/>
        </w:rPr>
        <w:t xml:space="preserve"> Consiliul director se </w:t>
      </w:r>
      <w:proofErr w:type="spellStart"/>
      <w:r w:rsidRPr="008940CC">
        <w:rPr>
          <w:rFonts w:ascii="Arial" w:hAnsi="Arial" w:cs="Arial"/>
          <w:lang w:val="ro-RO"/>
        </w:rPr>
        <w:t>întruneşte</w:t>
      </w:r>
      <w:proofErr w:type="spellEnd"/>
      <w:r w:rsidRPr="008940CC">
        <w:rPr>
          <w:rFonts w:ascii="Arial" w:hAnsi="Arial" w:cs="Arial"/>
          <w:lang w:val="ro-RO"/>
        </w:rPr>
        <w:t xml:space="preserve"> în </w:t>
      </w:r>
      <w:proofErr w:type="spellStart"/>
      <w:r w:rsidRPr="008940CC">
        <w:rPr>
          <w:rFonts w:ascii="Arial" w:hAnsi="Arial" w:cs="Arial"/>
          <w:lang w:val="ro-RO"/>
        </w:rPr>
        <w:t>şedinţe</w:t>
      </w:r>
      <w:proofErr w:type="spellEnd"/>
      <w:r w:rsidRPr="008940CC">
        <w:rPr>
          <w:rFonts w:ascii="Arial" w:hAnsi="Arial" w:cs="Arial"/>
          <w:lang w:val="ro-RO"/>
        </w:rPr>
        <w:t xml:space="preserve">, cel </w:t>
      </w:r>
      <w:proofErr w:type="spellStart"/>
      <w:r w:rsidRPr="008940CC">
        <w:rPr>
          <w:rFonts w:ascii="Arial" w:hAnsi="Arial" w:cs="Arial"/>
          <w:lang w:val="ro-RO"/>
        </w:rPr>
        <w:t>puţin</w:t>
      </w:r>
      <w:proofErr w:type="spellEnd"/>
      <w:r w:rsidRPr="008940CC">
        <w:rPr>
          <w:rFonts w:ascii="Arial" w:hAnsi="Arial" w:cs="Arial"/>
          <w:lang w:val="ro-RO"/>
        </w:rPr>
        <w:t xml:space="preserve"> o dată pe lună sau ori de câte ori este nevoie, la convocarea </w:t>
      </w:r>
      <w:proofErr w:type="spellStart"/>
      <w:r w:rsidRPr="008940CC">
        <w:rPr>
          <w:rFonts w:ascii="Arial" w:hAnsi="Arial" w:cs="Arial"/>
          <w:lang w:val="ro-RO"/>
        </w:rPr>
        <w:t>preşedintelui</w:t>
      </w:r>
      <w:proofErr w:type="spellEnd"/>
      <w:r w:rsidRPr="008940CC">
        <w:rPr>
          <w:rFonts w:ascii="Arial" w:hAnsi="Arial" w:cs="Arial"/>
          <w:lang w:val="ro-RO"/>
        </w:rPr>
        <w:t xml:space="preserve"> </w:t>
      </w:r>
      <w:proofErr w:type="spellStart"/>
      <w:r w:rsidRPr="008940CC">
        <w:rPr>
          <w:rFonts w:ascii="Arial" w:hAnsi="Arial" w:cs="Arial"/>
          <w:lang w:val="ro-RO"/>
        </w:rPr>
        <w:t>Asociaţiei</w:t>
      </w:r>
      <w:proofErr w:type="spellEnd"/>
      <w:r w:rsidRPr="008940CC">
        <w:rPr>
          <w:rFonts w:ascii="Arial" w:hAnsi="Arial" w:cs="Arial"/>
          <w:lang w:val="ro-RO"/>
        </w:rPr>
        <w:t>.</w:t>
      </w:r>
    </w:p>
    <w:p w14:paraId="3729DE0B" w14:textId="6607F881"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Pr="008940CC">
        <w:rPr>
          <w:rFonts w:ascii="Arial" w:hAnsi="Arial" w:cs="Arial"/>
          <w:b/>
          <w:bCs/>
          <w:lang w:val="ro-RO"/>
        </w:rPr>
        <w:t xml:space="preserve"> </w:t>
      </w:r>
      <w:r w:rsidR="00CF0FB5">
        <w:rPr>
          <w:rFonts w:ascii="Arial" w:hAnsi="Arial" w:cs="Arial"/>
          <w:b/>
          <w:bCs/>
          <w:lang w:val="ro-RO"/>
        </w:rPr>
        <w:tab/>
      </w:r>
      <w:r w:rsidRPr="008940CC">
        <w:rPr>
          <w:rFonts w:ascii="Arial" w:hAnsi="Arial" w:cs="Arial"/>
          <w:b/>
          <w:bCs/>
          <w:lang w:val="ro-RO"/>
        </w:rPr>
        <w:t>(2)</w:t>
      </w:r>
      <w:r w:rsidRPr="008940CC">
        <w:rPr>
          <w:rFonts w:ascii="Arial" w:hAnsi="Arial" w:cs="Arial"/>
          <w:lang w:val="ro-RO"/>
        </w:rPr>
        <w:t xml:space="preserve"> Deciziile consiliului director se iau </w:t>
      </w:r>
      <w:r w:rsidR="00C54BBB">
        <w:rPr>
          <w:rFonts w:ascii="Arial" w:hAnsi="Arial" w:cs="Arial"/>
          <w:lang w:val="ro-RO"/>
        </w:rPr>
        <w:t xml:space="preserve">cu votul </w:t>
      </w:r>
      <w:proofErr w:type="spellStart"/>
      <w:r w:rsidR="00C54BBB">
        <w:rPr>
          <w:rFonts w:ascii="Arial" w:hAnsi="Arial" w:cs="Arial"/>
          <w:lang w:val="ro-RO"/>
        </w:rPr>
        <w:t>majorităţii</w:t>
      </w:r>
      <w:proofErr w:type="spellEnd"/>
      <w:r w:rsidR="00C54BBB">
        <w:rPr>
          <w:rFonts w:ascii="Arial" w:hAnsi="Arial" w:cs="Arial"/>
          <w:lang w:val="ro-RO"/>
        </w:rPr>
        <w:t xml:space="preserve"> </w:t>
      </w:r>
      <w:r w:rsidRPr="008940CC">
        <w:rPr>
          <w:rFonts w:ascii="Arial" w:hAnsi="Arial" w:cs="Arial"/>
          <w:lang w:val="ro-RO"/>
        </w:rPr>
        <w:t>membrilor consiliului director.</w:t>
      </w:r>
    </w:p>
    <w:p w14:paraId="04DD3772" w14:textId="5AD5479A" w:rsidR="00323EFC" w:rsidRPr="00CE4DD8" w:rsidRDefault="002D42A7" w:rsidP="00323EFC">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CF0FB5">
        <w:rPr>
          <w:rFonts w:ascii="Arial" w:hAnsi="Arial" w:cs="Arial"/>
          <w:b/>
          <w:bCs/>
          <w:lang w:val="ro-RO"/>
        </w:rPr>
        <w:tab/>
      </w:r>
      <w:r w:rsidRPr="008940CC">
        <w:rPr>
          <w:rFonts w:ascii="Arial" w:hAnsi="Arial" w:cs="Arial"/>
          <w:b/>
          <w:bCs/>
          <w:lang w:val="ro-RO"/>
        </w:rPr>
        <w:t>(3)</w:t>
      </w:r>
      <w:r w:rsidRPr="008940CC">
        <w:rPr>
          <w:rFonts w:ascii="Arial" w:hAnsi="Arial" w:cs="Arial"/>
          <w:lang w:val="ro-RO"/>
        </w:rPr>
        <w:t xml:space="preserve"> Consiliul director va alege dintre </w:t>
      </w:r>
      <w:proofErr w:type="spellStart"/>
      <w:r w:rsidRPr="008940CC">
        <w:rPr>
          <w:rFonts w:ascii="Arial" w:hAnsi="Arial" w:cs="Arial"/>
          <w:lang w:val="ro-RO"/>
        </w:rPr>
        <w:t>participanţii</w:t>
      </w:r>
      <w:proofErr w:type="spellEnd"/>
      <w:r w:rsidRPr="008940CC">
        <w:rPr>
          <w:rFonts w:ascii="Arial" w:hAnsi="Arial" w:cs="Arial"/>
          <w:lang w:val="ro-RO"/>
        </w:rPr>
        <w:t xml:space="preserve"> la </w:t>
      </w:r>
      <w:proofErr w:type="spellStart"/>
      <w:r w:rsidRPr="008940CC">
        <w:rPr>
          <w:rFonts w:ascii="Arial" w:hAnsi="Arial" w:cs="Arial"/>
          <w:lang w:val="ro-RO"/>
        </w:rPr>
        <w:t>şedinţă</w:t>
      </w:r>
      <w:proofErr w:type="spellEnd"/>
      <w:r w:rsidRPr="008940CC">
        <w:rPr>
          <w:rFonts w:ascii="Arial" w:hAnsi="Arial" w:cs="Arial"/>
          <w:lang w:val="ro-RO"/>
        </w:rPr>
        <w:t xml:space="preserve"> un secretar, care va </w:t>
      </w:r>
      <w:r w:rsidRPr="00CE4DD8">
        <w:rPr>
          <w:rFonts w:ascii="Arial" w:hAnsi="Arial" w:cs="Arial"/>
          <w:lang w:val="ro-RO"/>
        </w:rPr>
        <w:t xml:space="preserve">redacta procesul-verbal al </w:t>
      </w:r>
      <w:proofErr w:type="spellStart"/>
      <w:r w:rsidRPr="00CE4DD8">
        <w:rPr>
          <w:rFonts w:ascii="Arial" w:hAnsi="Arial" w:cs="Arial"/>
          <w:lang w:val="ro-RO"/>
        </w:rPr>
        <w:t>şedinţei</w:t>
      </w:r>
      <w:proofErr w:type="spellEnd"/>
      <w:r w:rsidRPr="00CE4DD8">
        <w:rPr>
          <w:rFonts w:ascii="Arial" w:hAnsi="Arial" w:cs="Arial"/>
          <w:lang w:val="ro-RO"/>
        </w:rPr>
        <w:t xml:space="preserve">. Procesele-verbale se semnează </w:t>
      </w:r>
      <w:r w:rsidR="00CF0FB5" w:rsidRPr="00CE4DD8">
        <w:rPr>
          <w:rStyle w:val="tal"/>
          <w:rFonts w:ascii="Arial" w:hAnsi="Arial" w:cs="Arial"/>
        </w:rPr>
        <w:t xml:space="preserve">de </w:t>
      </w:r>
      <w:proofErr w:type="spellStart"/>
      <w:r w:rsidR="00CF0FB5" w:rsidRPr="00CE4DD8">
        <w:rPr>
          <w:rStyle w:val="tal"/>
          <w:rFonts w:ascii="Arial" w:hAnsi="Arial" w:cs="Arial"/>
        </w:rPr>
        <w:t>preşedinte</w:t>
      </w:r>
      <w:proofErr w:type="spellEnd"/>
      <w:r w:rsidR="00CF0FB5" w:rsidRPr="00CE4DD8">
        <w:rPr>
          <w:rStyle w:val="tal"/>
          <w:rFonts w:ascii="Arial" w:hAnsi="Arial" w:cs="Arial"/>
        </w:rPr>
        <w:t xml:space="preserve"> şi de </w:t>
      </w:r>
      <w:proofErr w:type="spellStart"/>
      <w:r w:rsidR="00CF0FB5" w:rsidRPr="00CE4DD8">
        <w:rPr>
          <w:rStyle w:val="tal"/>
          <w:rFonts w:ascii="Arial" w:hAnsi="Arial" w:cs="Arial"/>
        </w:rPr>
        <w:t>secretar</w:t>
      </w:r>
      <w:proofErr w:type="spellEnd"/>
      <w:r w:rsidR="00CF0FB5" w:rsidRPr="00CE4DD8">
        <w:rPr>
          <w:rFonts w:ascii="Arial" w:hAnsi="Arial" w:cs="Arial"/>
          <w:lang w:val="ro-RO"/>
        </w:rPr>
        <w:t xml:space="preserve"> </w:t>
      </w:r>
      <w:r w:rsidR="00CF0FB5" w:rsidRPr="00CE4DD8">
        <w:rPr>
          <w:rStyle w:val="tal"/>
          <w:rFonts w:ascii="Arial" w:hAnsi="Arial" w:cs="Arial"/>
        </w:rPr>
        <w:t xml:space="preserve">şi se </w:t>
      </w:r>
      <w:proofErr w:type="spellStart"/>
      <w:r w:rsidR="00CF0FB5" w:rsidRPr="00CE4DD8">
        <w:rPr>
          <w:rStyle w:val="tal"/>
          <w:rFonts w:ascii="Arial" w:hAnsi="Arial" w:cs="Arial"/>
        </w:rPr>
        <w:t>comunică</w:t>
      </w:r>
      <w:proofErr w:type="spellEnd"/>
      <w:r w:rsidR="00CF0FB5" w:rsidRPr="00CE4DD8">
        <w:rPr>
          <w:rStyle w:val="tal"/>
          <w:rFonts w:ascii="Arial" w:hAnsi="Arial" w:cs="Arial"/>
        </w:rPr>
        <w:t xml:space="preserve"> </w:t>
      </w:r>
      <w:proofErr w:type="spellStart"/>
      <w:r w:rsidR="00CF0FB5" w:rsidRPr="00CE4DD8">
        <w:rPr>
          <w:rStyle w:val="tal"/>
          <w:rFonts w:ascii="Arial" w:hAnsi="Arial" w:cs="Arial"/>
        </w:rPr>
        <w:t>tuturor</w:t>
      </w:r>
      <w:proofErr w:type="spellEnd"/>
      <w:r w:rsidR="00CF0FB5" w:rsidRPr="00CE4DD8">
        <w:rPr>
          <w:rStyle w:val="tal"/>
          <w:rFonts w:ascii="Arial" w:hAnsi="Arial" w:cs="Arial"/>
        </w:rPr>
        <w:t xml:space="preserve"> </w:t>
      </w:r>
      <w:proofErr w:type="spellStart"/>
      <w:r w:rsidR="00CF0FB5" w:rsidRPr="00CE4DD8">
        <w:rPr>
          <w:rStyle w:val="tal"/>
          <w:rFonts w:ascii="Arial" w:hAnsi="Arial" w:cs="Arial"/>
        </w:rPr>
        <w:t>membrilor</w:t>
      </w:r>
      <w:proofErr w:type="spellEnd"/>
      <w:r w:rsidR="00CF0FB5" w:rsidRPr="00CE4DD8">
        <w:rPr>
          <w:rStyle w:val="tal"/>
          <w:rFonts w:ascii="Arial" w:hAnsi="Arial" w:cs="Arial"/>
        </w:rPr>
        <w:t xml:space="preserve"> </w:t>
      </w:r>
      <w:proofErr w:type="spellStart"/>
      <w:r w:rsidR="00CF0FB5" w:rsidRPr="00CE4DD8">
        <w:rPr>
          <w:rStyle w:val="tal"/>
          <w:rFonts w:ascii="Arial" w:hAnsi="Arial" w:cs="Arial"/>
        </w:rPr>
        <w:t>consiliului</w:t>
      </w:r>
      <w:proofErr w:type="spellEnd"/>
      <w:r w:rsidR="00CF0FB5" w:rsidRPr="00CE4DD8">
        <w:rPr>
          <w:rStyle w:val="tal"/>
          <w:rFonts w:ascii="Arial" w:hAnsi="Arial" w:cs="Arial"/>
        </w:rPr>
        <w:t xml:space="preserve"> director</w:t>
      </w:r>
      <w:r w:rsidR="00CF0FB5" w:rsidRPr="00CE4DD8">
        <w:rPr>
          <w:rFonts w:ascii="Arial" w:hAnsi="Arial" w:cs="Arial"/>
          <w:lang w:val="ro-RO"/>
        </w:rPr>
        <w:t xml:space="preserve">. </w:t>
      </w:r>
      <w:r w:rsidRPr="00CE4DD8">
        <w:rPr>
          <w:rFonts w:ascii="Arial" w:hAnsi="Arial" w:cs="Arial"/>
          <w:lang w:val="ro-RO"/>
        </w:rPr>
        <w:t xml:space="preserve">Deciziile consiliului director se consemnează în registrul de procese-verbale, care se păstrează la sediul </w:t>
      </w:r>
      <w:proofErr w:type="spellStart"/>
      <w:r w:rsidRPr="00CE4DD8">
        <w:rPr>
          <w:rFonts w:ascii="Arial" w:hAnsi="Arial" w:cs="Arial"/>
          <w:lang w:val="ro-RO"/>
        </w:rPr>
        <w:t>Asociaţiei</w:t>
      </w:r>
      <w:proofErr w:type="spellEnd"/>
      <w:r w:rsidRPr="00CE4DD8">
        <w:rPr>
          <w:rFonts w:ascii="Arial" w:hAnsi="Arial" w:cs="Arial"/>
          <w:lang w:val="ro-RO"/>
        </w:rPr>
        <w:t>.</w:t>
      </w:r>
      <w:bookmarkStart w:id="25" w:name="do|ax2|caV|si2|ar25|al4"/>
      <w:bookmarkEnd w:id="25"/>
    </w:p>
    <w:p w14:paraId="4A46E5FC" w14:textId="6A9E2226" w:rsidR="00CF0FB5" w:rsidRPr="00CE4DD8" w:rsidRDefault="00CF0FB5" w:rsidP="00323EFC">
      <w:pPr>
        <w:autoSpaceDE w:val="0"/>
        <w:autoSpaceDN w:val="0"/>
        <w:adjustRightInd w:val="0"/>
        <w:spacing w:line="360" w:lineRule="auto"/>
        <w:ind w:firstLine="708"/>
        <w:jc w:val="both"/>
        <w:rPr>
          <w:rStyle w:val="tal"/>
          <w:rFonts w:ascii="Arial" w:hAnsi="Arial" w:cs="Arial"/>
        </w:rPr>
      </w:pPr>
      <w:r w:rsidRPr="00CE4DD8">
        <w:rPr>
          <w:rStyle w:val="al"/>
          <w:rFonts w:ascii="Arial" w:hAnsi="Arial" w:cs="Arial"/>
        </w:rPr>
        <w:lastRenderedPageBreak/>
        <w:t>(4)</w:t>
      </w:r>
      <w:r w:rsidR="00323EFC" w:rsidRPr="00CE4DD8">
        <w:rPr>
          <w:rStyle w:val="al"/>
          <w:rFonts w:ascii="Arial" w:hAnsi="Arial" w:cs="Arial"/>
        </w:rPr>
        <w:t xml:space="preserve"> </w:t>
      </w:r>
      <w:proofErr w:type="spellStart"/>
      <w:r w:rsidRPr="00CE4DD8">
        <w:rPr>
          <w:rStyle w:val="tal"/>
          <w:rFonts w:ascii="Arial" w:hAnsi="Arial" w:cs="Arial"/>
        </w:rPr>
        <w:t>Şedinţele</w:t>
      </w:r>
      <w:proofErr w:type="spellEnd"/>
      <w:r w:rsidRPr="00CE4DD8">
        <w:rPr>
          <w:rStyle w:val="tal"/>
          <w:rFonts w:ascii="Arial" w:hAnsi="Arial" w:cs="Arial"/>
        </w:rPr>
        <w:t xml:space="preserve"> </w:t>
      </w:r>
      <w:proofErr w:type="spellStart"/>
      <w:r w:rsidRPr="00CE4DD8">
        <w:rPr>
          <w:rStyle w:val="tal"/>
          <w:rFonts w:ascii="Arial" w:hAnsi="Arial" w:cs="Arial"/>
        </w:rPr>
        <w:t>consiliului</w:t>
      </w:r>
      <w:proofErr w:type="spellEnd"/>
      <w:r w:rsidRPr="00CE4DD8">
        <w:rPr>
          <w:rStyle w:val="tal"/>
          <w:rFonts w:ascii="Arial" w:hAnsi="Arial" w:cs="Arial"/>
        </w:rPr>
        <w:t xml:space="preserve"> director pot </w:t>
      </w:r>
      <w:proofErr w:type="spellStart"/>
      <w:r w:rsidRPr="00CE4DD8">
        <w:rPr>
          <w:rStyle w:val="tal"/>
          <w:rFonts w:ascii="Arial" w:hAnsi="Arial" w:cs="Arial"/>
        </w:rPr>
        <w:t>avea</w:t>
      </w:r>
      <w:proofErr w:type="spellEnd"/>
      <w:r w:rsidRPr="00CE4DD8">
        <w:rPr>
          <w:rStyle w:val="tal"/>
          <w:rFonts w:ascii="Arial" w:hAnsi="Arial" w:cs="Arial"/>
        </w:rPr>
        <w:t xml:space="preserve"> loc şi </w:t>
      </w:r>
      <w:proofErr w:type="spellStart"/>
      <w:r w:rsidRPr="00CE4DD8">
        <w:rPr>
          <w:rStyle w:val="tal"/>
          <w:rFonts w:ascii="Arial" w:hAnsi="Arial" w:cs="Arial"/>
        </w:rPr>
        <w:t>prin</w:t>
      </w:r>
      <w:proofErr w:type="spellEnd"/>
      <w:r w:rsidRPr="00CE4DD8">
        <w:rPr>
          <w:rStyle w:val="tal"/>
          <w:rFonts w:ascii="Arial" w:hAnsi="Arial" w:cs="Arial"/>
        </w:rPr>
        <w:t xml:space="preserve"> </w:t>
      </w:r>
      <w:proofErr w:type="spellStart"/>
      <w:r w:rsidRPr="00CE4DD8">
        <w:rPr>
          <w:rStyle w:val="tal"/>
          <w:rFonts w:ascii="Arial" w:hAnsi="Arial" w:cs="Arial"/>
        </w:rPr>
        <w:t>mijloace</w:t>
      </w:r>
      <w:proofErr w:type="spellEnd"/>
      <w:r w:rsidRPr="00CE4DD8">
        <w:rPr>
          <w:rStyle w:val="tal"/>
          <w:rFonts w:ascii="Arial" w:hAnsi="Arial" w:cs="Arial"/>
        </w:rPr>
        <w:t xml:space="preserve"> </w:t>
      </w:r>
      <w:proofErr w:type="spellStart"/>
      <w:r w:rsidRPr="00CE4DD8">
        <w:rPr>
          <w:rStyle w:val="tal"/>
          <w:rFonts w:ascii="Arial" w:hAnsi="Arial" w:cs="Arial"/>
        </w:rPr>
        <w:t>electronice</w:t>
      </w:r>
      <w:proofErr w:type="spellEnd"/>
      <w:r w:rsidRPr="00CE4DD8">
        <w:rPr>
          <w:rStyle w:val="tal"/>
          <w:rFonts w:ascii="Arial" w:hAnsi="Arial" w:cs="Arial"/>
        </w:rPr>
        <w:t xml:space="preserve"> de </w:t>
      </w:r>
      <w:proofErr w:type="spellStart"/>
      <w:r w:rsidRPr="00CE4DD8">
        <w:rPr>
          <w:rStyle w:val="tal"/>
          <w:rFonts w:ascii="Arial" w:hAnsi="Arial" w:cs="Arial"/>
        </w:rPr>
        <w:t>comunicare</w:t>
      </w:r>
      <w:proofErr w:type="spellEnd"/>
      <w:r w:rsidRPr="00CE4DD8">
        <w:rPr>
          <w:rStyle w:val="tal"/>
          <w:rFonts w:ascii="Arial" w:hAnsi="Arial" w:cs="Arial"/>
        </w:rPr>
        <w:t xml:space="preserve"> </w:t>
      </w:r>
      <w:proofErr w:type="spellStart"/>
      <w:r w:rsidRPr="00CE4DD8">
        <w:rPr>
          <w:rStyle w:val="tal"/>
          <w:rFonts w:ascii="Arial" w:hAnsi="Arial" w:cs="Arial"/>
        </w:rPr>
        <w:t>directă</w:t>
      </w:r>
      <w:proofErr w:type="spellEnd"/>
      <w:r w:rsidRPr="00CE4DD8">
        <w:rPr>
          <w:rStyle w:val="tal"/>
          <w:rFonts w:ascii="Arial" w:hAnsi="Arial" w:cs="Arial"/>
        </w:rPr>
        <w:t xml:space="preserve"> la </w:t>
      </w:r>
      <w:proofErr w:type="spellStart"/>
      <w:r w:rsidRPr="00CE4DD8">
        <w:rPr>
          <w:rStyle w:val="tal"/>
          <w:rFonts w:ascii="Arial" w:hAnsi="Arial" w:cs="Arial"/>
        </w:rPr>
        <w:t>distanţă</w:t>
      </w:r>
      <w:proofErr w:type="spellEnd"/>
      <w:r w:rsidRPr="00CE4DD8">
        <w:rPr>
          <w:rStyle w:val="tal"/>
          <w:rFonts w:ascii="Arial" w:hAnsi="Arial" w:cs="Arial"/>
        </w:rPr>
        <w:t xml:space="preserve">, </w:t>
      </w:r>
      <w:proofErr w:type="spellStart"/>
      <w:r w:rsidRPr="00CE4DD8">
        <w:rPr>
          <w:rStyle w:val="tal"/>
          <w:rFonts w:ascii="Arial" w:hAnsi="Arial" w:cs="Arial"/>
        </w:rPr>
        <w:t>iar</w:t>
      </w:r>
      <w:proofErr w:type="spellEnd"/>
      <w:r w:rsidRPr="00CE4DD8">
        <w:rPr>
          <w:rStyle w:val="tal"/>
          <w:rFonts w:ascii="Arial" w:hAnsi="Arial" w:cs="Arial"/>
        </w:rPr>
        <w:t xml:space="preserve"> </w:t>
      </w:r>
      <w:proofErr w:type="spellStart"/>
      <w:r w:rsidRPr="00CE4DD8">
        <w:rPr>
          <w:rStyle w:val="tal"/>
          <w:rFonts w:ascii="Arial" w:hAnsi="Arial" w:cs="Arial"/>
        </w:rPr>
        <w:t>deciziile</w:t>
      </w:r>
      <w:proofErr w:type="spellEnd"/>
      <w:r w:rsidRPr="00CE4DD8">
        <w:rPr>
          <w:rStyle w:val="tal"/>
          <w:rFonts w:ascii="Arial" w:hAnsi="Arial" w:cs="Arial"/>
        </w:rPr>
        <w:t xml:space="preserve"> </w:t>
      </w:r>
      <w:proofErr w:type="spellStart"/>
      <w:r w:rsidRPr="00CE4DD8">
        <w:rPr>
          <w:rStyle w:val="tal"/>
          <w:rFonts w:ascii="Arial" w:hAnsi="Arial" w:cs="Arial"/>
        </w:rPr>
        <w:t>consiliului</w:t>
      </w:r>
      <w:proofErr w:type="spellEnd"/>
      <w:r w:rsidRPr="00CE4DD8">
        <w:rPr>
          <w:rStyle w:val="tal"/>
          <w:rFonts w:ascii="Arial" w:hAnsi="Arial" w:cs="Arial"/>
        </w:rPr>
        <w:t xml:space="preserve"> director pot fi </w:t>
      </w:r>
      <w:proofErr w:type="spellStart"/>
      <w:r w:rsidRPr="00CE4DD8">
        <w:rPr>
          <w:rStyle w:val="tal"/>
          <w:rFonts w:ascii="Arial" w:hAnsi="Arial" w:cs="Arial"/>
        </w:rPr>
        <w:t>semnate</w:t>
      </w:r>
      <w:proofErr w:type="spellEnd"/>
      <w:r w:rsidRPr="00CE4DD8">
        <w:rPr>
          <w:rStyle w:val="tal"/>
          <w:rFonts w:ascii="Arial" w:hAnsi="Arial" w:cs="Arial"/>
        </w:rPr>
        <w:t xml:space="preserve"> de </w:t>
      </w:r>
      <w:proofErr w:type="spellStart"/>
      <w:r w:rsidRPr="00CE4DD8">
        <w:rPr>
          <w:rStyle w:val="tal"/>
          <w:rFonts w:ascii="Arial" w:hAnsi="Arial" w:cs="Arial"/>
        </w:rPr>
        <w:t>asociaţi</w:t>
      </w:r>
      <w:proofErr w:type="spellEnd"/>
      <w:r w:rsidRPr="00CE4DD8">
        <w:rPr>
          <w:rStyle w:val="tal"/>
          <w:rFonts w:ascii="Arial" w:hAnsi="Arial" w:cs="Arial"/>
        </w:rPr>
        <w:t xml:space="preserve"> </w:t>
      </w:r>
      <w:proofErr w:type="spellStart"/>
      <w:r w:rsidRPr="00CE4DD8">
        <w:rPr>
          <w:rStyle w:val="tal"/>
          <w:rFonts w:ascii="Arial" w:hAnsi="Arial" w:cs="Arial"/>
        </w:rPr>
        <w:t>inclusiv</w:t>
      </w:r>
      <w:proofErr w:type="spellEnd"/>
      <w:r w:rsidRPr="00CE4DD8">
        <w:rPr>
          <w:rStyle w:val="tal"/>
          <w:rFonts w:ascii="Arial" w:hAnsi="Arial" w:cs="Arial"/>
        </w:rPr>
        <w:t xml:space="preserve"> cu </w:t>
      </w:r>
      <w:proofErr w:type="spellStart"/>
      <w:r w:rsidRPr="00CE4DD8">
        <w:rPr>
          <w:rStyle w:val="tal"/>
          <w:rFonts w:ascii="Arial" w:hAnsi="Arial" w:cs="Arial"/>
        </w:rPr>
        <w:t>semnătura</w:t>
      </w:r>
      <w:proofErr w:type="spellEnd"/>
      <w:r w:rsidRPr="00CE4DD8">
        <w:rPr>
          <w:rStyle w:val="tal"/>
          <w:rFonts w:ascii="Arial" w:hAnsi="Arial" w:cs="Arial"/>
        </w:rPr>
        <w:t xml:space="preserve"> </w:t>
      </w:r>
      <w:proofErr w:type="spellStart"/>
      <w:r w:rsidRPr="00CE4DD8">
        <w:rPr>
          <w:rStyle w:val="tal"/>
          <w:rFonts w:ascii="Arial" w:hAnsi="Arial" w:cs="Arial"/>
        </w:rPr>
        <w:t>electronică</w:t>
      </w:r>
      <w:proofErr w:type="spellEnd"/>
      <w:r w:rsidRPr="00CE4DD8">
        <w:rPr>
          <w:rStyle w:val="tal"/>
          <w:rFonts w:ascii="Arial" w:hAnsi="Arial" w:cs="Arial"/>
        </w:rPr>
        <w:t xml:space="preserve"> </w:t>
      </w:r>
      <w:proofErr w:type="spellStart"/>
      <w:r w:rsidRPr="00CE4DD8">
        <w:rPr>
          <w:rStyle w:val="tal"/>
          <w:rFonts w:ascii="Arial" w:hAnsi="Arial" w:cs="Arial"/>
        </w:rPr>
        <w:t>extinsă</w:t>
      </w:r>
      <w:proofErr w:type="spellEnd"/>
      <w:r w:rsidRPr="00CE4DD8">
        <w:rPr>
          <w:rStyle w:val="tal"/>
          <w:rFonts w:ascii="Arial" w:hAnsi="Arial" w:cs="Arial"/>
        </w:rPr>
        <w:t xml:space="preserve">. </w:t>
      </w:r>
      <w:proofErr w:type="spellStart"/>
      <w:r w:rsidRPr="00CE4DD8">
        <w:rPr>
          <w:rStyle w:val="tal"/>
          <w:rFonts w:ascii="Arial" w:hAnsi="Arial" w:cs="Arial"/>
        </w:rPr>
        <w:t>Modalitatea</w:t>
      </w:r>
      <w:proofErr w:type="spellEnd"/>
      <w:r w:rsidRPr="00CE4DD8">
        <w:rPr>
          <w:rStyle w:val="tal"/>
          <w:rFonts w:ascii="Arial" w:hAnsi="Arial" w:cs="Arial"/>
        </w:rPr>
        <w:t xml:space="preserve"> de </w:t>
      </w:r>
      <w:proofErr w:type="spellStart"/>
      <w:r w:rsidRPr="00CE4DD8">
        <w:rPr>
          <w:rStyle w:val="tal"/>
          <w:rFonts w:ascii="Arial" w:hAnsi="Arial" w:cs="Arial"/>
        </w:rPr>
        <w:t>desfăşurare</w:t>
      </w:r>
      <w:proofErr w:type="spellEnd"/>
      <w:r w:rsidRPr="00CE4DD8">
        <w:rPr>
          <w:rStyle w:val="tal"/>
          <w:rFonts w:ascii="Arial" w:hAnsi="Arial" w:cs="Arial"/>
        </w:rPr>
        <w:t xml:space="preserve"> a </w:t>
      </w:r>
      <w:proofErr w:type="spellStart"/>
      <w:r w:rsidRPr="00CE4DD8">
        <w:rPr>
          <w:rStyle w:val="tal"/>
          <w:rFonts w:ascii="Arial" w:hAnsi="Arial" w:cs="Arial"/>
        </w:rPr>
        <w:t>şedinţelor</w:t>
      </w:r>
      <w:proofErr w:type="spellEnd"/>
      <w:r w:rsidRPr="00CE4DD8">
        <w:rPr>
          <w:rStyle w:val="tal"/>
          <w:rFonts w:ascii="Arial" w:hAnsi="Arial" w:cs="Arial"/>
        </w:rPr>
        <w:t xml:space="preserve"> </w:t>
      </w:r>
      <w:proofErr w:type="spellStart"/>
      <w:r w:rsidRPr="00CE4DD8">
        <w:rPr>
          <w:rStyle w:val="tal"/>
          <w:rFonts w:ascii="Arial" w:hAnsi="Arial" w:cs="Arial"/>
        </w:rPr>
        <w:t>va</w:t>
      </w:r>
      <w:proofErr w:type="spellEnd"/>
      <w:r w:rsidRPr="00CE4DD8">
        <w:rPr>
          <w:rStyle w:val="tal"/>
          <w:rFonts w:ascii="Arial" w:hAnsi="Arial" w:cs="Arial"/>
        </w:rPr>
        <w:t xml:space="preserve"> fi </w:t>
      </w:r>
      <w:proofErr w:type="spellStart"/>
      <w:r w:rsidRPr="00CE4DD8">
        <w:rPr>
          <w:rStyle w:val="tal"/>
          <w:rFonts w:ascii="Arial" w:hAnsi="Arial" w:cs="Arial"/>
        </w:rPr>
        <w:t>menţionată</w:t>
      </w:r>
      <w:proofErr w:type="spellEnd"/>
      <w:r w:rsidRPr="00CE4DD8">
        <w:rPr>
          <w:rStyle w:val="tal"/>
          <w:rFonts w:ascii="Arial" w:hAnsi="Arial" w:cs="Arial"/>
        </w:rPr>
        <w:t xml:space="preserve"> </w:t>
      </w:r>
      <w:proofErr w:type="spellStart"/>
      <w:r w:rsidRPr="00CE4DD8">
        <w:rPr>
          <w:rStyle w:val="tal"/>
          <w:rFonts w:ascii="Arial" w:hAnsi="Arial" w:cs="Arial"/>
        </w:rPr>
        <w:t>în</w:t>
      </w:r>
      <w:proofErr w:type="spellEnd"/>
      <w:r w:rsidRPr="00CE4DD8">
        <w:rPr>
          <w:rStyle w:val="tal"/>
          <w:rFonts w:ascii="Arial" w:hAnsi="Arial" w:cs="Arial"/>
        </w:rPr>
        <w:t xml:space="preserve"> </w:t>
      </w:r>
      <w:proofErr w:type="spellStart"/>
      <w:r w:rsidRPr="00CE4DD8">
        <w:rPr>
          <w:rStyle w:val="tal"/>
          <w:rFonts w:ascii="Arial" w:hAnsi="Arial" w:cs="Arial"/>
        </w:rPr>
        <w:t>convocator</w:t>
      </w:r>
      <w:proofErr w:type="spellEnd"/>
      <w:r w:rsidRPr="00CE4DD8">
        <w:rPr>
          <w:rStyle w:val="tal"/>
          <w:rFonts w:ascii="Arial" w:hAnsi="Arial" w:cs="Arial"/>
        </w:rPr>
        <w:t>.</w:t>
      </w:r>
    </w:p>
    <w:p w14:paraId="7AA3EE23" w14:textId="77777777" w:rsidR="00825A73" w:rsidRPr="00DF6280" w:rsidRDefault="00825A73" w:rsidP="00323EFC">
      <w:pPr>
        <w:autoSpaceDE w:val="0"/>
        <w:autoSpaceDN w:val="0"/>
        <w:adjustRightInd w:val="0"/>
        <w:spacing w:line="360" w:lineRule="auto"/>
        <w:ind w:firstLine="708"/>
        <w:jc w:val="both"/>
        <w:rPr>
          <w:rFonts w:ascii="Arial" w:hAnsi="Arial" w:cs="Arial"/>
          <w:color w:val="C00000"/>
          <w:sz w:val="20"/>
          <w:szCs w:val="20"/>
          <w:lang w:val="ro-RO"/>
        </w:rPr>
      </w:pPr>
    </w:p>
    <w:p w14:paraId="0CB68F07" w14:textId="4D8DB781" w:rsidR="002D42A7" w:rsidRPr="008940CC" w:rsidRDefault="002D42A7" w:rsidP="002D42A7">
      <w:pPr>
        <w:autoSpaceDE w:val="0"/>
        <w:autoSpaceDN w:val="0"/>
        <w:adjustRightInd w:val="0"/>
        <w:spacing w:line="360" w:lineRule="auto"/>
        <w:jc w:val="center"/>
        <w:rPr>
          <w:rFonts w:ascii="Arial" w:hAnsi="Arial" w:cs="Arial"/>
          <w:b/>
          <w:bCs/>
          <w:lang w:val="ro-RO"/>
        </w:rPr>
      </w:pPr>
      <w:r w:rsidRPr="008940CC">
        <w:rPr>
          <w:rFonts w:ascii="Arial" w:hAnsi="Arial" w:cs="Arial"/>
          <w:b/>
          <w:bCs/>
          <w:lang w:val="ro-RO"/>
        </w:rPr>
        <w:t xml:space="preserve">Controlul financiar intern al </w:t>
      </w:r>
      <w:proofErr w:type="spellStart"/>
      <w:r w:rsidRPr="008940CC">
        <w:rPr>
          <w:rFonts w:ascii="Arial" w:hAnsi="Arial" w:cs="Arial"/>
          <w:b/>
          <w:bCs/>
          <w:lang w:val="ro-RO"/>
        </w:rPr>
        <w:t>Asociaţiei</w:t>
      </w:r>
      <w:proofErr w:type="spellEnd"/>
    </w:p>
    <w:p w14:paraId="5299AA7A" w14:textId="30D2EC36" w:rsidR="002D42A7" w:rsidRPr="008940CC" w:rsidRDefault="002D42A7" w:rsidP="002D42A7">
      <w:pPr>
        <w:autoSpaceDE w:val="0"/>
        <w:autoSpaceDN w:val="0"/>
        <w:adjustRightInd w:val="0"/>
        <w:spacing w:line="360" w:lineRule="auto"/>
        <w:rPr>
          <w:rFonts w:ascii="Arial" w:hAnsi="Arial" w:cs="Arial"/>
          <w:b/>
          <w:bCs/>
          <w:lang w:val="ro-RO"/>
        </w:rPr>
      </w:pPr>
      <w:r w:rsidRPr="008940CC">
        <w:rPr>
          <w:rFonts w:ascii="Arial" w:hAnsi="Arial" w:cs="Arial"/>
          <w:lang w:val="ro-RO"/>
        </w:rPr>
        <w:t xml:space="preserve">    </w:t>
      </w:r>
      <w:r w:rsidR="00323EFC">
        <w:rPr>
          <w:rFonts w:ascii="Arial" w:hAnsi="Arial" w:cs="Arial"/>
          <w:lang w:val="ro-RO"/>
        </w:rPr>
        <w:tab/>
      </w:r>
      <w:r w:rsidRPr="008940CC">
        <w:rPr>
          <w:rFonts w:ascii="Arial" w:hAnsi="Arial" w:cs="Arial"/>
          <w:b/>
          <w:bCs/>
          <w:lang w:val="ro-RO"/>
        </w:rPr>
        <w:t>ART. 26</w:t>
      </w:r>
    </w:p>
    <w:p w14:paraId="6C2DE73B" w14:textId="732B4F6B" w:rsidR="002D42A7" w:rsidRPr="00CE4DD8" w:rsidRDefault="002D42A7" w:rsidP="00CE4DD8">
      <w:pPr>
        <w:autoSpaceDE w:val="0"/>
        <w:autoSpaceDN w:val="0"/>
        <w:adjustRightInd w:val="0"/>
        <w:spacing w:line="360" w:lineRule="auto"/>
        <w:ind w:firstLine="708"/>
        <w:jc w:val="both"/>
        <w:rPr>
          <w:rFonts w:ascii="Arial" w:hAnsi="Arial" w:cs="Arial"/>
          <w:lang w:val="ro-RO"/>
        </w:rPr>
      </w:pPr>
      <w:r w:rsidRPr="00CE4DD8">
        <w:rPr>
          <w:rFonts w:ascii="Arial" w:hAnsi="Arial" w:cs="Arial"/>
          <w:lang w:val="ro-RO"/>
        </w:rPr>
        <w:t>Controlul financiar intern în prezent nu se realizează prin cenzori deoarece nu este îndeplinită condiția legală a existenței unui număr de minim 15 membri înscriși în Asociație.</w:t>
      </w:r>
    </w:p>
    <w:p w14:paraId="4E597096" w14:textId="77777777" w:rsidR="002D42A7" w:rsidRPr="00DF6280" w:rsidRDefault="002D42A7" w:rsidP="002D42A7">
      <w:pPr>
        <w:autoSpaceDE w:val="0"/>
        <w:autoSpaceDN w:val="0"/>
        <w:adjustRightInd w:val="0"/>
        <w:spacing w:line="360" w:lineRule="auto"/>
        <w:jc w:val="both"/>
        <w:rPr>
          <w:rFonts w:ascii="Arial" w:hAnsi="Arial" w:cs="Arial"/>
          <w:sz w:val="20"/>
          <w:szCs w:val="20"/>
          <w:lang w:val="ro-RO"/>
        </w:rPr>
      </w:pPr>
    </w:p>
    <w:p w14:paraId="4FF15254" w14:textId="270BE7A6" w:rsidR="002D42A7" w:rsidRPr="008940CC" w:rsidRDefault="002D42A7" w:rsidP="00323EFC">
      <w:pPr>
        <w:autoSpaceDE w:val="0"/>
        <w:autoSpaceDN w:val="0"/>
        <w:adjustRightInd w:val="0"/>
        <w:spacing w:line="360" w:lineRule="auto"/>
        <w:jc w:val="center"/>
        <w:rPr>
          <w:rFonts w:ascii="Arial" w:hAnsi="Arial" w:cs="Arial"/>
          <w:b/>
          <w:bCs/>
          <w:lang w:val="ro-RO"/>
        </w:rPr>
      </w:pPr>
      <w:r w:rsidRPr="008940CC">
        <w:rPr>
          <w:rFonts w:ascii="Arial" w:hAnsi="Arial" w:cs="Arial"/>
          <w:b/>
          <w:bCs/>
          <w:lang w:val="ro-RO"/>
        </w:rPr>
        <w:t>CAP. 6</w:t>
      </w:r>
      <w:r w:rsidR="00323EFC">
        <w:rPr>
          <w:rFonts w:ascii="Arial" w:hAnsi="Arial" w:cs="Arial"/>
          <w:b/>
          <w:bCs/>
          <w:lang w:val="ro-RO"/>
        </w:rPr>
        <w:t xml:space="preserve">. </w:t>
      </w:r>
      <w:r w:rsidRPr="008940CC">
        <w:rPr>
          <w:rFonts w:ascii="Arial" w:hAnsi="Arial" w:cs="Arial"/>
          <w:b/>
          <w:bCs/>
          <w:lang w:val="ro-RO"/>
        </w:rPr>
        <w:t>Dizolvarea şi lichidarea</w:t>
      </w:r>
    </w:p>
    <w:p w14:paraId="77F03DF3" w14:textId="62C18FC7" w:rsidR="002D42A7" w:rsidRPr="008940CC" w:rsidRDefault="002D42A7" w:rsidP="002D42A7">
      <w:pPr>
        <w:autoSpaceDE w:val="0"/>
        <w:autoSpaceDN w:val="0"/>
        <w:adjustRightInd w:val="0"/>
        <w:spacing w:line="360" w:lineRule="auto"/>
        <w:rPr>
          <w:rFonts w:ascii="Arial" w:hAnsi="Arial" w:cs="Arial"/>
          <w:b/>
          <w:bCs/>
          <w:lang w:val="ro-RO"/>
        </w:rPr>
      </w:pPr>
      <w:r w:rsidRPr="008940CC">
        <w:rPr>
          <w:rFonts w:ascii="Arial" w:hAnsi="Arial" w:cs="Arial"/>
          <w:b/>
          <w:bCs/>
          <w:lang w:val="ro-RO"/>
        </w:rPr>
        <w:t>ART. 27</w:t>
      </w:r>
    </w:p>
    <w:p w14:paraId="56858086" w14:textId="7BED8984" w:rsidR="002D42A7" w:rsidRPr="008940CC" w:rsidRDefault="002D42A7" w:rsidP="002D42A7">
      <w:pPr>
        <w:autoSpaceDE w:val="0"/>
        <w:autoSpaceDN w:val="0"/>
        <w:adjustRightInd w:val="0"/>
        <w:spacing w:line="360" w:lineRule="auto"/>
        <w:rPr>
          <w:rFonts w:ascii="Arial" w:hAnsi="Arial" w:cs="Arial"/>
          <w:lang w:val="ro-RO"/>
        </w:rPr>
      </w:pPr>
      <w:r w:rsidRPr="008940CC">
        <w:rPr>
          <w:rFonts w:ascii="Arial" w:hAnsi="Arial" w:cs="Arial"/>
          <w:lang w:val="ro-RO"/>
        </w:rPr>
        <w:t xml:space="preserve">    </w:t>
      </w:r>
      <w:r w:rsidR="00323EFC">
        <w:rPr>
          <w:rFonts w:ascii="Arial" w:hAnsi="Arial" w:cs="Arial"/>
          <w:lang w:val="ro-RO"/>
        </w:rPr>
        <w:tab/>
      </w:r>
      <w:proofErr w:type="spellStart"/>
      <w:r w:rsidRPr="008940CC">
        <w:rPr>
          <w:rFonts w:ascii="Arial" w:hAnsi="Arial" w:cs="Arial"/>
          <w:lang w:val="ro-RO"/>
        </w:rPr>
        <w:t>Asociaţia</w:t>
      </w:r>
      <w:proofErr w:type="spellEnd"/>
      <w:r w:rsidRPr="008940CC">
        <w:rPr>
          <w:rFonts w:ascii="Arial" w:hAnsi="Arial" w:cs="Arial"/>
          <w:lang w:val="ro-RO"/>
        </w:rPr>
        <w:t xml:space="preserve"> se dizolvă:</w:t>
      </w:r>
    </w:p>
    <w:p w14:paraId="5AA06839" w14:textId="7AA4B75E" w:rsidR="002D42A7" w:rsidRPr="008940CC" w:rsidRDefault="002D42A7" w:rsidP="002D42A7">
      <w:pPr>
        <w:autoSpaceDE w:val="0"/>
        <w:autoSpaceDN w:val="0"/>
        <w:adjustRightInd w:val="0"/>
        <w:spacing w:line="360" w:lineRule="auto"/>
        <w:rPr>
          <w:rFonts w:ascii="Arial" w:hAnsi="Arial" w:cs="Arial"/>
          <w:lang w:val="ro-RO"/>
        </w:rPr>
      </w:pPr>
      <w:r w:rsidRPr="008940CC">
        <w:rPr>
          <w:rFonts w:ascii="Arial" w:hAnsi="Arial" w:cs="Arial"/>
          <w:b/>
          <w:bCs/>
          <w:lang w:val="ro-RO"/>
        </w:rPr>
        <w:t xml:space="preserve">    </w:t>
      </w:r>
      <w:r w:rsidR="00323EFC">
        <w:rPr>
          <w:rFonts w:ascii="Arial" w:hAnsi="Arial" w:cs="Arial"/>
          <w:b/>
          <w:bCs/>
          <w:lang w:val="ro-RO"/>
        </w:rPr>
        <w:tab/>
      </w:r>
      <w:r w:rsidRPr="008940CC">
        <w:rPr>
          <w:rFonts w:ascii="Arial" w:hAnsi="Arial" w:cs="Arial"/>
          <w:b/>
          <w:bCs/>
          <w:lang w:val="ro-RO"/>
        </w:rPr>
        <w:t>a)</w:t>
      </w:r>
      <w:r w:rsidRPr="008940CC">
        <w:rPr>
          <w:rFonts w:ascii="Arial" w:hAnsi="Arial" w:cs="Arial"/>
          <w:lang w:val="ro-RO"/>
        </w:rPr>
        <w:t xml:space="preserve"> de drept;</w:t>
      </w:r>
    </w:p>
    <w:p w14:paraId="56CB40DA" w14:textId="1C1B9D42" w:rsidR="002D42A7" w:rsidRPr="008940CC" w:rsidRDefault="002D42A7" w:rsidP="002D42A7">
      <w:pPr>
        <w:autoSpaceDE w:val="0"/>
        <w:autoSpaceDN w:val="0"/>
        <w:adjustRightInd w:val="0"/>
        <w:spacing w:line="360" w:lineRule="auto"/>
        <w:rPr>
          <w:rFonts w:ascii="Arial" w:hAnsi="Arial" w:cs="Arial"/>
          <w:lang w:val="ro-RO"/>
        </w:rPr>
      </w:pPr>
      <w:r w:rsidRPr="008940CC">
        <w:rPr>
          <w:rFonts w:ascii="Arial" w:hAnsi="Arial" w:cs="Arial"/>
          <w:b/>
          <w:bCs/>
          <w:lang w:val="ro-RO"/>
        </w:rPr>
        <w:t xml:space="preserve">    </w:t>
      </w:r>
      <w:r w:rsidR="00323EFC">
        <w:rPr>
          <w:rFonts w:ascii="Arial" w:hAnsi="Arial" w:cs="Arial"/>
          <w:b/>
          <w:bCs/>
          <w:lang w:val="ro-RO"/>
        </w:rPr>
        <w:tab/>
      </w:r>
      <w:r w:rsidRPr="008940CC">
        <w:rPr>
          <w:rFonts w:ascii="Arial" w:hAnsi="Arial" w:cs="Arial"/>
          <w:b/>
          <w:bCs/>
          <w:lang w:val="ro-RO"/>
        </w:rPr>
        <w:t>b)</w:t>
      </w:r>
      <w:r w:rsidRPr="008940CC">
        <w:rPr>
          <w:rFonts w:ascii="Arial" w:hAnsi="Arial" w:cs="Arial"/>
          <w:lang w:val="ro-RO"/>
        </w:rPr>
        <w:t xml:space="preserve"> prin hotărârea </w:t>
      </w:r>
      <w:proofErr w:type="spellStart"/>
      <w:r w:rsidRPr="008940CC">
        <w:rPr>
          <w:rFonts w:ascii="Arial" w:hAnsi="Arial" w:cs="Arial"/>
          <w:lang w:val="ro-RO"/>
        </w:rPr>
        <w:t>instanţei</w:t>
      </w:r>
      <w:proofErr w:type="spellEnd"/>
      <w:r w:rsidRPr="008940CC">
        <w:rPr>
          <w:rFonts w:ascii="Arial" w:hAnsi="Arial" w:cs="Arial"/>
          <w:lang w:val="ro-RO"/>
        </w:rPr>
        <w:t xml:space="preserve"> </w:t>
      </w:r>
      <w:proofErr w:type="spellStart"/>
      <w:r w:rsidRPr="008940CC">
        <w:rPr>
          <w:rFonts w:ascii="Arial" w:hAnsi="Arial" w:cs="Arial"/>
          <w:lang w:val="ro-RO"/>
        </w:rPr>
        <w:t>judecătoreşti</w:t>
      </w:r>
      <w:proofErr w:type="spellEnd"/>
      <w:r w:rsidRPr="008940CC">
        <w:rPr>
          <w:rFonts w:ascii="Arial" w:hAnsi="Arial" w:cs="Arial"/>
          <w:lang w:val="ro-RO"/>
        </w:rPr>
        <w:t xml:space="preserve"> competente;</w:t>
      </w:r>
    </w:p>
    <w:p w14:paraId="4E83C57C" w14:textId="6A6CAAF1" w:rsidR="002D42A7" w:rsidRPr="008940CC" w:rsidRDefault="002D42A7" w:rsidP="002D42A7">
      <w:pPr>
        <w:autoSpaceDE w:val="0"/>
        <w:autoSpaceDN w:val="0"/>
        <w:adjustRightInd w:val="0"/>
        <w:spacing w:line="360" w:lineRule="auto"/>
        <w:rPr>
          <w:rFonts w:ascii="Arial" w:hAnsi="Arial" w:cs="Arial"/>
          <w:lang w:val="ro-RO"/>
        </w:rPr>
      </w:pPr>
      <w:r w:rsidRPr="008940CC">
        <w:rPr>
          <w:rFonts w:ascii="Arial" w:hAnsi="Arial" w:cs="Arial"/>
          <w:lang w:val="ro-RO"/>
        </w:rPr>
        <w:t xml:space="preserve">    </w:t>
      </w:r>
      <w:r w:rsidR="00323EFC">
        <w:rPr>
          <w:rFonts w:ascii="Arial" w:hAnsi="Arial" w:cs="Arial"/>
          <w:lang w:val="ro-RO"/>
        </w:rPr>
        <w:tab/>
      </w:r>
      <w:r w:rsidRPr="008940CC">
        <w:rPr>
          <w:rFonts w:ascii="Arial" w:hAnsi="Arial" w:cs="Arial"/>
          <w:b/>
          <w:bCs/>
          <w:lang w:val="ro-RO"/>
        </w:rPr>
        <w:t>c)</w:t>
      </w:r>
      <w:r w:rsidRPr="008940CC">
        <w:rPr>
          <w:rFonts w:ascii="Arial" w:hAnsi="Arial" w:cs="Arial"/>
          <w:lang w:val="ro-RO"/>
        </w:rPr>
        <w:t xml:space="preserve"> prin hotărârea adunării generale.</w:t>
      </w:r>
    </w:p>
    <w:p w14:paraId="303BFB2B" w14:textId="36B5A4D4" w:rsidR="002D42A7" w:rsidRPr="008940CC" w:rsidRDefault="002D42A7" w:rsidP="002D42A7">
      <w:pPr>
        <w:autoSpaceDE w:val="0"/>
        <w:autoSpaceDN w:val="0"/>
        <w:adjustRightInd w:val="0"/>
        <w:spacing w:line="360" w:lineRule="auto"/>
        <w:jc w:val="both"/>
        <w:rPr>
          <w:rFonts w:ascii="Arial" w:hAnsi="Arial" w:cs="Arial"/>
          <w:b/>
          <w:bCs/>
          <w:lang w:val="ro-RO"/>
        </w:rPr>
      </w:pPr>
      <w:r w:rsidRPr="008940CC">
        <w:rPr>
          <w:rFonts w:ascii="Arial" w:hAnsi="Arial" w:cs="Arial"/>
          <w:b/>
          <w:bCs/>
          <w:lang w:val="ro-RO"/>
        </w:rPr>
        <w:t>ART. 28</w:t>
      </w:r>
    </w:p>
    <w:p w14:paraId="081F614A" w14:textId="71812331"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323EFC">
        <w:rPr>
          <w:rFonts w:ascii="Arial" w:hAnsi="Arial" w:cs="Arial"/>
          <w:lang w:val="ro-RO"/>
        </w:rPr>
        <w:tab/>
      </w:r>
      <w:proofErr w:type="spellStart"/>
      <w:r w:rsidRPr="008940CC">
        <w:rPr>
          <w:rFonts w:ascii="Arial" w:hAnsi="Arial" w:cs="Arial"/>
          <w:lang w:val="ro-RO"/>
        </w:rPr>
        <w:t>Asociaţia</w:t>
      </w:r>
      <w:proofErr w:type="spellEnd"/>
      <w:r w:rsidRPr="008940CC">
        <w:rPr>
          <w:rFonts w:ascii="Arial" w:hAnsi="Arial" w:cs="Arial"/>
          <w:lang w:val="ro-RO"/>
        </w:rPr>
        <w:t xml:space="preserve"> se dizolvă de drept prin:</w:t>
      </w:r>
    </w:p>
    <w:p w14:paraId="36E3FDFE" w14:textId="65E6C1B4"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323EFC">
        <w:rPr>
          <w:rFonts w:ascii="Arial" w:hAnsi="Arial" w:cs="Arial"/>
          <w:lang w:val="ro-RO"/>
        </w:rPr>
        <w:tab/>
      </w:r>
      <w:r w:rsidRPr="008940CC">
        <w:rPr>
          <w:rFonts w:ascii="Arial" w:hAnsi="Arial" w:cs="Arial"/>
          <w:b/>
          <w:bCs/>
          <w:lang w:val="ro-RO"/>
        </w:rPr>
        <w:t>a)</w:t>
      </w:r>
      <w:r w:rsidRPr="008940CC">
        <w:rPr>
          <w:rFonts w:ascii="Arial" w:hAnsi="Arial" w:cs="Arial"/>
          <w:lang w:val="ro-RO"/>
        </w:rPr>
        <w:t xml:space="preserve"> imposibilitatea realizării scopului şi obiectivelor pentru care a fost constituită, dacă în termen de 3 (trei) luni de la constatarea unui astfel de fapt nu se produce schimbarea acestui scop;</w:t>
      </w:r>
    </w:p>
    <w:p w14:paraId="6393D642" w14:textId="260522E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323EFC">
        <w:rPr>
          <w:rFonts w:ascii="Arial" w:hAnsi="Arial" w:cs="Arial"/>
          <w:lang w:val="ro-RO"/>
        </w:rPr>
        <w:tab/>
      </w:r>
      <w:r w:rsidRPr="008940CC">
        <w:rPr>
          <w:rFonts w:ascii="Arial" w:hAnsi="Arial" w:cs="Arial"/>
          <w:b/>
          <w:bCs/>
          <w:lang w:val="ro-RO"/>
        </w:rPr>
        <w:t>b)</w:t>
      </w:r>
      <w:r w:rsidRPr="008940CC">
        <w:rPr>
          <w:rFonts w:ascii="Arial" w:hAnsi="Arial" w:cs="Arial"/>
          <w:lang w:val="ro-RO"/>
        </w:rPr>
        <w:t xml:space="preserve"> imposibilitatea constituirii adunării generale sau a consiliului director în conformitate cu prezentul statut, dacă această </w:t>
      </w:r>
      <w:proofErr w:type="spellStart"/>
      <w:r w:rsidRPr="008940CC">
        <w:rPr>
          <w:rFonts w:ascii="Arial" w:hAnsi="Arial" w:cs="Arial"/>
          <w:lang w:val="ro-RO"/>
        </w:rPr>
        <w:t>situaţie</w:t>
      </w:r>
      <w:proofErr w:type="spellEnd"/>
      <w:r w:rsidRPr="008940CC">
        <w:rPr>
          <w:rFonts w:ascii="Arial" w:hAnsi="Arial" w:cs="Arial"/>
          <w:lang w:val="ro-RO"/>
        </w:rPr>
        <w:t xml:space="preserve"> durează mai mult de un an de la data la care adunarea generală sau, după caz, consiliul director trebuia să se constituie</w:t>
      </w:r>
      <w:r w:rsidR="00CE4DD8">
        <w:rPr>
          <w:rFonts w:ascii="Arial" w:hAnsi="Arial" w:cs="Arial"/>
          <w:lang w:val="ro-RO"/>
        </w:rPr>
        <w:t>.</w:t>
      </w:r>
    </w:p>
    <w:p w14:paraId="52F2170D" w14:textId="74EFC1CA" w:rsidR="002D42A7" w:rsidRPr="008940CC" w:rsidRDefault="002D42A7" w:rsidP="002D42A7">
      <w:pPr>
        <w:autoSpaceDE w:val="0"/>
        <w:autoSpaceDN w:val="0"/>
        <w:adjustRightInd w:val="0"/>
        <w:spacing w:line="360" w:lineRule="auto"/>
        <w:rPr>
          <w:rFonts w:ascii="Arial" w:hAnsi="Arial" w:cs="Arial"/>
          <w:b/>
          <w:bCs/>
          <w:lang w:val="ro-RO"/>
        </w:rPr>
      </w:pPr>
      <w:r w:rsidRPr="008940CC">
        <w:rPr>
          <w:rFonts w:ascii="Arial" w:hAnsi="Arial" w:cs="Arial"/>
          <w:b/>
          <w:bCs/>
          <w:lang w:val="ro-RO"/>
        </w:rPr>
        <w:t>ART. 29</w:t>
      </w:r>
    </w:p>
    <w:p w14:paraId="2C6B2BAF" w14:textId="2CEA61B0"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323EFC">
        <w:rPr>
          <w:rFonts w:ascii="Arial" w:hAnsi="Arial" w:cs="Arial"/>
          <w:lang w:val="ro-RO"/>
        </w:rPr>
        <w:tab/>
      </w:r>
      <w:proofErr w:type="spellStart"/>
      <w:r w:rsidRPr="008940CC">
        <w:rPr>
          <w:rFonts w:ascii="Arial" w:hAnsi="Arial" w:cs="Arial"/>
          <w:lang w:val="ro-RO"/>
        </w:rPr>
        <w:t>Asociaţia</w:t>
      </w:r>
      <w:proofErr w:type="spellEnd"/>
      <w:r w:rsidRPr="008940CC">
        <w:rPr>
          <w:rFonts w:ascii="Arial" w:hAnsi="Arial" w:cs="Arial"/>
          <w:lang w:val="ro-RO"/>
        </w:rPr>
        <w:t xml:space="preserve"> se dizolvă prin hotărârea </w:t>
      </w:r>
      <w:proofErr w:type="spellStart"/>
      <w:r w:rsidRPr="008940CC">
        <w:rPr>
          <w:rFonts w:ascii="Arial" w:hAnsi="Arial" w:cs="Arial"/>
          <w:lang w:val="ro-RO"/>
        </w:rPr>
        <w:t>instanţei</w:t>
      </w:r>
      <w:proofErr w:type="spellEnd"/>
      <w:r w:rsidRPr="008940CC">
        <w:rPr>
          <w:rFonts w:ascii="Arial" w:hAnsi="Arial" w:cs="Arial"/>
          <w:lang w:val="ro-RO"/>
        </w:rPr>
        <w:t xml:space="preserve"> </w:t>
      </w:r>
      <w:proofErr w:type="spellStart"/>
      <w:r w:rsidRPr="008940CC">
        <w:rPr>
          <w:rFonts w:ascii="Arial" w:hAnsi="Arial" w:cs="Arial"/>
          <w:lang w:val="ro-RO"/>
        </w:rPr>
        <w:t>judecătoreşti</w:t>
      </w:r>
      <w:proofErr w:type="spellEnd"/>
      <w:r w:rsidRPr="008940CC">
        <w:rPr>
          <w:rFonts w:ascii="Arial" w:hAnsi="Arial" w:cs="Arial"/>
          <w:lang w:val="ro-RO"/>
        </w:rPr>
        <w:t xml:space="preserve"> competente când:</w:t>
      </w:r>
    </w:p>
    <w:p w14:paraId="2677A9E0"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Pr="008940CC">
        <w:rPr>
          <w:rFonts w:ascii="Arial" w:hAnsi="Arial" w:cs="Arial"/>
          <w:b/>
          <w:bCs/>
          <w:lang w:val="ro-RO"/>
        </w:rPr>
        <w:t>a)</w:t>
      </w:r>
      <w:r w:rsidRPr="008940CC">
        <w:rPr>
          <w:rFonts w:ascii="Arial" w:hAnsi="Arial" w:cs="Arial"/>
          <w:lang w:val="ro-RO"/>
        </w:rPr>
        <w:t xml:space="preserve"> scopul sau activitatea sa a devenit ilicită sau contrară ordinii publice;</w:t>
      </w:r>
    </w:p>
    <w:p w14:paraId="57BCACEC"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Pr="008940CC">
        <w:rPr>
          <w:rFonts w:ascii="Arial" w:hAnsi="Arial" w:cs="Arial"/>
          <w:b/>
          <w:bCs/>
          <w:lang w:val="ro-RO"/>
        </w:rPr>
        <w:t>b)</w:t>
      </w:r>
      <w:r w:rsidRPr="008940CC">
        <w:rPr>
          <w:rFonts w:ascii="Arial" w:hAnsi="Arial" w:cs="Arial"/>
          <w:lang w:val="ro-RO"/>
        </w:rPr>
        <w:t xml:space="preserve"> realizarea scopului său este urmărită prin mijloace ilicite sau contrare ordinii publice;</w:t>
      </w:r>
    </w:p>
    <w:p w14:paraId="7C42BC90"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Pr="008940CC">
        <w:rPr>
          <w:rFonts w:ascii="Arial" w:hAnsi="Arial" w:cs="Arial"/>
          <w:b/>
          <w:bCs/>
          <w:lang w:val="ro-RO"/>
        </w:rPr>
        <w:t>c)</w:t>
      </w:r>
      <w:r w:rsidRPr="008940CC">
        <w:rPr>
          <w:rFonts w:ascii="Arial" w:hAnsi="Arial" w:cs="Arial"/>
          <w:lang w:val="ro-RO"/>
        </w:rPr>
        <w:t xml:space="preserve"> </w:t>
      </w:r>
      <w:proofErr w:type="spellStart"/>
      <w:r w:rsidRPr="008940CC">
        <w:rPr>
          <w:rFonts w:ascii="Arial" w:hAnsi="Arial" w:cs="Arial"/>
          <w:lang w:val="ro-RO"/>
        </w:rPr>
        <w:t>asociaţia</w:t>
      </w:r>
      <w:proofErr w:type="spellEnd"/>
      <w:r w:rsidRPr="008940CC">
        <w:rPr>
          <w:rFonts w:ascii="Arial" w:hAnsi="Arial" w:cs="Arial"/>
          <w:lang w:val="ro-RO"/>
        </w:rPr>
        <w:t xml:space="preserve"> </w:t>
      </w:r>
      <w:proofErr w:type="spellStart"/>
      <w:r w:rsidRPr="008940CC">
        <w:rPr>
          <w:rFonts w:ascii="Arial" w:hAnsi="Arial" w:cs="Arial"/>
          <w:lang w:val="ro-RO"/>
        </w:rPr>
        <w:t>urmăreşte</w:t>
      </w:r>
      <w:proofErr w:type="spellEnd"/>
      <w:r w:rsidRPr="008940CC">
        <w:rPr>
          <w:rFonts w:ascii="Arial" w:hAnsi="Arial" w:cs="Arial"/>
          <w:lang w:val="ro-RO"/>
        </w:rPr>
        <w:t xml:space="preserve"> un alt scop decât cel pentru care s-a constituit;</w:t>
      </w:r>
    </w:p>
    <w:p w14:paraId="2748D08F" w14:textId="77777777"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Pr="008940CC">
        <w:rPr>
          <w:rFonts w:ascii="Arial" w:hAnsi="Arial" w:cs="Arial"/>
          <w:b/>
          <w:bCs/>
          <w:lang w:val="ro-RO"/>
        </w:rPr>
        <w:t>d)</w:t>
      </w:r>
      <w:r w:rsidRPr="008940CC">
        <w:rPr>
          <w:rFonts w:ascii="Arial" w:hAnsi="Arial" w:cs="Arial"/>
          <w:lang w:val="ro-RO"/>
        </w:rPr>
        <w:t xml:space="preserve"> </w:t>
      </w:r>
      <w:proofErr w:type="spellStart"/>
      <w:r w:rsidRPr="008940CC">
        <w:rPr>
          <w:rFonts w:ascii="Arial" w:hAnsi="Arial" w:cs="Arial"/>
          <w:lang w:val="ro-RO"/>
        </w:rPr>
        <w:t>asociaţia</w:t>
      </w:r>
      <w:proofErr w:type="spellEnd"/>
      <w:r w:rsidRPr="008940CC">
        <w:rPr>
          <w:rFonts w:ascii="Arial" w:hAnsi="Arial" w:cs="Arial"/>
          <w:lang w:val="ro-RO"/>
        </w:rPr>
        <w:t xml:space="preserve"> a devenit insolvabilă.</w:t>
      </w:r>
    </w:p>
    <w:p w14:paraId="2F75B553" w14:textId="75449BD4" w:rsidR="002D42A7" w:rsidRPr="008940CC" w:rsidRDefault="002D42A7" w:rsidP="002D42A7">
      <w:pPr>
        <w:autoSpaceDE w:val="0"/>
        <w:autoSpaceDN w:val="0"/>
        <w:adjustRightInd w:val="0"/>
        <w:spacing w:line="360" w:lineRule="auto"/>
        <w:rPr>
          <w:rFonts w:ascii="Arial" w:hAnsi="Arial" w:cs="Arial"/>
          <w:b/>
          <w:bCs/>
          <w:lang w:val="ro-RO"/>
        </w:rPr>
      </w:pPr>
      <w:r w:rsidRPr="008940CC">
        <w:rPr>
          <w:rFonts w:ascii="Arial" w:hAnsi="Arial" w:cs="Arial"/>
          <w:b/>
          <w:bCs/>
          <w:lang w:val="ro-RO"/>
        </w:rPr>
        <w:t>ART. 30</w:t>
      </w:r>
    </w:p>
    <w:p w14:paraId="51B9ED8B" w14:textId="36B267CB"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323EFC">
        <w:rPr>
          <w:rFonts w:ascii="Arial" w:hAnsi="Arial" w:cs="Arial"/>
          <w:b/>
          <w:bCs/>
          <w:lang w:val="ro-RO"/>
        </w:rPr>
        <w:tab/>
      </w:r>
      <w:r w:rsidRPr="008940CC">
        <w:rPr>
          <w:rFonts w:ascii="Arial" w:hAnsi="Arial" w:cs="Arial"/>
          <w:b/>
          <w:bCs/>
          <w:lang w:val="ro-RO"/>
        </w:rPr>
        <w:t>(1)</w:t>
      </w:r>
      <w:r w:rsidRPr="008940CC">
        <w:rPr>
          <w:rFonts w:ascii="Arial" w:hAnsi="Arial" w:cs="Arial"/>
          <w:lang w:val="ro-RO"/>
        </w:rPr>
        <w:t xml:space="preserve"> Lichidarea </w:t>
      </w:r>
      <w:proofErr w:type="spellStart"/>
      <w:r w:rsidRPr="008940CC">
        <w:rPr>
          <w:rFonts w:ascii="Arial" w:hAnsi="Arial" w:cs="Arial"/>
          <w:lang w:val="ro-RO"/>
        </w:rPr>
        <w:t>Asociaţiei</w:t>
      </w:r>
      <w:proofErr w:type="spellEnd"/>
      <w:r w:rsidRPr="008940CC">
        <w:rPr>
          <w:rFonts w:ascii="Arial" w:hAnsi="Arial" w:cs="Arial"/>
          <w:lang w:val="ro-RO"/>
        </w:rPr>
        <w:t xml:space="preserve"> se va face în </w:t>
      </w:r>
      <w:proofErr w:type="spellStart"/>
      <w:r w:rsidRPr="008940CC">
        <w:rPr>
          <w:rFonts w:ascii="Arial" w:hAnsi="Arial" w:cs="Arial"/>
          <w:lang w:val="ro-RO"/>
        </w:rPr>
        <w:t>condiţiile</w:t>
      </w:r>
      <w:proofErr w:type="spellEnd"/>
      <w:r w:rsidRPr="008940CC">
        <w:rPr>
          <w:rFonts w:ascii="Arial" w:hAnsi="Arial" w:cs="Arial"/>
          <w:lang w:val="ro-RO"/>
        </w:rPr>
        <w:t xml:space="preserve"> prevăzute de </w:t>
      </w:r>
      <w:proofErr w:type="spellStart"/>
      <w:r w:rsidRPr="008940CC">
        <w:rPr>
          <w:rFonts w:ascii="Arial" w:hAnsi="Arial" w:cs="Arial"/>
          <w:lang w:val="ro-RO"/>
        </w:rPr>
        <w:t>legislaţia</w:t>
      </w:r>
      <w:proofErr w:type="spellEnd"/>
      <w:r w:rsidRPr="008940CC">
        <w:rPr>
          <w:rFonts w:ascii="Arial" w:hAnsi="Arial" w:cs="Arial"/>
          <w:lang w:val="ro-RO"/>
        </w:rPr>
        <w:t xml:space="preserve"> privind </w:t>
      </w:r>
      <w:proofErr w:type="spellStart"/>
      <w:r w:rsidRPr="008940CC">
        <w:rPr>
          <w:rFonts w:ascii="Arial" w:hAnsi="Arial" w:cs="Arial"/>
          <w:lang w:val="ro-RO"/>
        </w:rPr>
        <w:t>asociaţiile</w:t>
      </w:r>
      <w:proofErr w:type="spellEnd"/>
      <w:r w:rsidRPr="008940CC">
        <w:rPr>
          <w:rFonts w:ascii="Arial" w:hAnsi="Arial" w:cs="Arial"/>
          <w:lang w:val="ro-RO"/>
        </w:rPr>
        <w:t>.</w:t>
      </w:r>
    </w:p>
    <w:p w14:paraId="64DAD6C5" w14:textId="641AFFFC"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lastRenderedPageBreak/>
        <w:t xml:space="preserve">    </w:t>
      </w:r>
      <w:r w:rsidR="00323EFC">
        <w:rPr>
          <w:rFonts w:ascii="Arial" w:hAnsi="Arial" w:cs="Arial"/>
          <w:lang w:val="ro-RO"/>
        </w:rPr>
        <w:tab/>
      </w:r>
      <w:r w:rsidRPr="008940CC">
        <w:rPr>
          <w:rFonts w:ascii="Arial" w:hAnsi="Arial" w:cs="Arial"/>
          <w:b/>
          <w:bCs/>
          <w:lang w:val="ro-RO"/>
        </w:rPr>
        <w:t>(2)</w:t>
      </w:r>
      <w:r w:rsidRPr="008940CC">
        <w:rPr>
          <w:rFonts w:ascii="Arial" w:hAnsi="Arial" w:cs="Arial"/>
          <w:lang w:val="ro-RO"/>
        </w:rPr>
        <w:t xml:space="preserve"> Bunurile </w:t>
      </w:r>
      <w:proofErr w:type="spellStart"/>
      <w:r w:rsidRPr="008940CC">
        <w:rPr>
          <w:rFonts w:ascii="Arial" w:hAnsi="Arial" w:cs="Arial"/>
          <w:lang w:val="ro-RO"/>
        </w:rPr>
        <w:t>Asociaţiei</w:t>
      </w:r>
      <w:proofErr w:type="spellEnd"/>
      <w:r w:rsidRPr="008940CC">
        <w:rPr>
          <w:rFonts w:ascii="Arial" w:hAnsi="Arial" w:cs="Arial"/>
          <w:lang w:val="ro-RO"/>
        </w:rPr>
        <w:t xml:space="preserve"> rămase în urma lichidării vor fi transmise către persoane juridice de drept privat sau de drept public cu scop identic sau asemănător, conform hotărârii adunării generale sau a </w:t>
      </w:r>
      <w:proofErr w:type="spellStart"/>
      <w:r w:rsidRPr="008940CC">
        <w:rPr>
          <w:rFonts w:ascii="Arial" w:hAnsi="Arial" w:cs="Arial"/>
          <w:lang w:val="ro-RO"/>
        </w:rPr>
        <w:t>instanţei</w:t>
      </w:r>
      <w:proofErr w:type="spellEnd"/>
      <w:r w:rsidRPr="008940CC">
        <w:rPr>
          <w:rFonts w:ascii="Arial" w:hAnsi="Arial" w:cs="Arial"/>
          <w:lang w:val="ro-RO"/>
        </w:rPr>
        <w:t xml:space="preserve"> </w:t>
      </w:r>
      <w:proofErr w:type="spellStart"/>
      <w:r w:rsidRPr="008940CC">
        <w:rPr>
          <w:rFonts w:ascii="Arial" w:hAnsi="Arial" w:cs="Arial"/>
          <w:lang w:val="ro-RO"/>
        </w:rPr>
        <w:t>judecătoreşti</w:t>
      </w:r>
      <w:proofErr w:type="spellEnd"/>
      <w:r w:rsidRPr="008940CC">
        <w:rPr>
          <w:rFonts w:ascii="Arial" w:hAnsi="Arial" w:cs="Arial"/>
          <w:lang w:val="ro-RO"/>
        </w:rPr>
        <w:t xml:space="preserve"> competente.</w:t>
      </w:r>
    </w:p>
    <w:p w14:paraId="3A6E2546" w14:textId="44C7C96F" w:rsidR="002D42A7" w:rsidRPr="008940CC" w:rsidRDefault="002D42A7" w:rsidP="002D42A7">
      <w:pPr>
        <w:autoSpaceDE w:val="0"/>
        <w:autoSpaceDN w:val="0"/>
        <w:adjustRightInd w:val="0"/>
        <w:spacing w:line="360" w:lineRule="auto"/>
        <w:rPr>
          <w:rFonts w:ascii="Arial" w:hAnsi="Arial" w:cs="Arial"/>
          <w:b/>
          <w:bCs/>
          <w:lang w:val="ro-RO"/>
        </w:rPr>
      </w:pPr>
      <w:r w:rsidRPr="008940CC">
        <w:rPr>
          <w:rFonts w:ascii="Arial" w:hAnsi="Arial" w:cs="Arial"/>
          <w:b/>
          <w:bCs/>
          <w:lang w:val="ro-RO"/>
        </w:rPr>
        <w:t>ART. 31</w:t>
      </w:r>
    </w:p>
    <w:p w14:paraId="2E98C2E0" w14:textId="7ADB5D01"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323EFC">
        <w:rPr>
          <w:rFonts w:ascii="Arial" w:hAnsi="Arial" w:cs="Arial"/>
          <w:b/>
          <w:bCs/>
          <w:lang w:val="ro-RO"/>
        </w:rPr>
        <w:tab/>
      </w:r>
      <w:r w:rsidRPr="008940CC">
        <w:rPr>
          <w:rFonts w:ascii="Arial" w:hAnsi="Arial" w:cs="Arial"/>
          <w:b/>
          <w:bCs/>
          <w:lang w:val="ro-RO"/>
        </w:rPr>
        <w:t>(1)</w:t>
      </w:r>
      <w:r w:rsidRPr="008940CC">
        <w:rPr>
          <w:rFonts w:ascii="Arial" w:hAnsi="Arial" w:cs="Arial"/>
          <w:lang w:val="ro-RO"/>
        </w:rPr>
        <w:t xml:space="preserve"> După terminarea lichidării, lichidatorii trebuie să ceară radierea </w:t>
      </w:r>
      <w:proofErr w:type="spellStart"/>
      <w:r w:rsidRPr="008940CC">
        <w:rPr>
          <w:rFonts w:ascii="Arial" w:hAnsi="Arial" w:cs="Arial"/>
          <w:lang w:val="ro-RO"/>
        </w:rPr>
        <w:t>Asociaţiei</w:t>
      </w:r>
      <w:proofErr w:type="spellEnd"/>
      <w:r w:rsidRPr="008940CC">
        <w:rPr>
          <w:rFonts w:ascii="Arial" w:hAnsi="Arial" w:cs="Arial"/>
          <w:lang w:val="ro-RO"/>
        </w:rPr>
        <w:t xml:space="preserve"> din Registrul </w:t>
      </w:r>
      <w:proofErr w:type="spellStart"/>
      <w:r w:rsidRPr="008940CC">
        <w:rPr>
          <w:rFonts w:ascii="Arial" w:hAnsi="Arial" w:cs="Arial"/>
          <w:lang w:val="ro-RO"/>
        </w:rPr>
        <w:t>asociaţiilor</w:t>
      </w:r>
      <w:proofErr w:type="spellEnd"/>
      <w:r w:rsidRPr="008940CC">
        <w:rPr>
          <w:rFonts w:ascii="Arial" w:hAnsi="Arial" w:cs="Arial"/>
          <w:lang w:val="ro-RO"/>
        </w:rPr>
        <w:t xml:space="preserve"> şi </w:t>
      </w:r>
      <w:proofErr w:type="spellStart"/>
      <w:r w:rsidRPr="008940CC">
        <w:rPr>
          <w:rFonts w:ascii="Arial" w:hAnsi="Arial" w:cs="Arial"/>
          <w:lang w:val="ro-RO"/>
        </w:rPr>
        <w:t>fundaţiilor</w:t>
      </w:r>
      <w:proofErr w:type="spellEnd"/>
      <w:r w:rsidRPr="008940CC">
        <w:rPr>
          <w:rFonts w:ascii="Arial" w:hAnsi="Arial" w:cs="Arial"/>
          <w:lang w:val="ro-RO"/>
        </w:rPr>
        <w:t>.</w:t>
      </w:r>
    </w:p>
    <w:p w14:paraId="3578DA0D" w14:textId="4C8BF63C"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b/>
          <w:bCs/>
          <w:lang w:val="ro-RO"/>
        </w:rPr>
        <w:t xml:space="preserve">    </w:t>
      </w:r>
      <w:r w:rsidR="00323EFC">
        <w:rPr>
          <w:rFonts w:ascii="Arial" w:hAnsi="Arial" w:cs="Arial"/>
          <w:b/>
          <w:bCs/>
          <w:lang w:val="ro-RO"/>
        </w:rPr>
        <w:tab/>
      </w:r>
      <w:r w:rsidRPr="008940CC">
        <w:rPr>
          <w:rFonts w:ascii="Arial" w:hAnsi="Arial" w:cs="Arial"/>
          <w:b/>
          <w:bCs/>
          <w:lang w:val="ro-RO"/>
        </w:rPr>
        <w:t>(2)</w:t>
      </w:r>
      <w:r w:rsidRPr="008940CC">
        <w:rPr>
          <w:rFonts w:ascii="Arial" w:hAnsi="Arial" w:cs="Arial"/>
          <w:lang w:val="ro-RO"/>
        </w:rPr>
        <w:t xml:space="preserve"> </w:t>
      </w:r>
      <w:proofErr w:type="spellStart"/>
      <w:r w:rsidRPr="008940CC">
        <w:rPr>
          <w:rFonts w:ascii="Arial" w:hAnsi="Arial" w:cs="Arial"/>
          <w:lang w:val="ro-RO"/>
        </w:rPr>
        <w:t>Asociaţia</w:t>
      </w:r>
      <w:proofErr w:type="spellEnd"/>
      <w:r w:rsidRPr="008940CC">
        <w:rPr>
          <w:rFonts w:ascii="Arial" w:hAnsi="Arial" w:cs="Arial"/>
          <w:lang w:val="ro-RO"/>
        </w:rPr>
        <w:t xml:space="preserve"> </w:t>
      </w:r>
      <w:proofErr w:type="spellStart"/>
      <w:r w:rsidRPr="008940CC">
        <w:rPr>
          <w:rFonts w:ascii="Arial" w:hAnsi="Arial" w:cs="Arial"/>
          <w:lang w:val="ro-RO"/>
        </w:rPr>
        <w:t>îşi</w:t>
      </w:r>
      <w:proofErr w:type="spellEnd"/>
      <w:r w:rsidRPr="008940CC">
        <w:rPr>
          <w:rFonts w:ascii="Arial" w:hAnsi="Arial" w:cs="Arial"/>
          <w:lang w:val="ro-RO"/>
        </w:rPr>
        <w:t xml:space="preserve"> încetează </w:t>
      </w:r>
      <w:proofErr w:type="spellStart"/>
      <w:r w:rsidRPr="008940CC">
        <w:rPr>
          <w:rFonts w:ascii="Arial" w:hAnsi="Arial" w:cs="Arial"/>
          <w:lang w:val="ro-RO"/>
        </w:rPr>
        <w:t>existenţa</w:t>
      </w:r>
      <w:proofErr w:type="spellEnd"/>
      <w:r w:rsidRPr="008940CC">
        <w:rPr>
          <w:rFonts w:ascii="Arial" w:hAnsi="Arial" w:cs="Arial"/>
          <w:lang w:val="ro-RO"/>
        </w:rPr>
        <w:t xml:space="preserve"> la data radierii ei din Registrul </w:t>
      </w:r>
      <w:proofErr w:type="spellStart"/>
      <w:r w:rsidRPr="008940CC">
        <w:rPr>
          <w:rFonts w:ascii="Arial" w:hAnsi="Arial" w:cs="Arial"/>
          <w:lang w:val="ro-RO"/>
        </w:rPr>
        <w:t>asociaţiilor</w:t>
      </w:r>
      <w:proofErr w:type="spellEnd"/>
      <w:r w:rsidRPr="008940CC">
        <w:rPr>
          <w:rFonts w:ascii="Arial" w:hAnsi="Arial" w:cs="Arial"/>
          <w:lang w:val="ro-RO"/>
        </w:rPr>
        <w:t xml:space="preserve"> şi </w:t>
      </w:r>
      <w:proofErr w:type="spellStart"/>
      <w:r w:rsidRPr="008940CC">
        <w:rPr>
          <w:rFonts w:ascii="Arial" w:hAnsi="Arial" w:cs="Arial"/>
          <w:lang w:val="ro-RO"/>
        </w:rPr>
        <w:t>fundaţiilor</w:t>
      </w:r>
      <w:proofErr w:type="spellEnd"/>
      <w:r w:rsidRPr="008940CC">
        <w:rPr>
          <w:rFonts w:ascii="Arial" w:hAnsi="Arial" w:cs="Arial"/>
          <w:lang w:val="ro-RO"/>
        </w:rPr>
        <w:t>.</w:t>
      </w:r>
    </w:p>
    <w:p w14:paraId="7851F3EB" w14:textId="77777777" w:rsidR="002D42A7" w:rsidRPr="00DF6280" w:rsidRDefault="002D42A7" w:rsidP="002D42A7">
      <w:pPr>
        <w:autoSpaceDE w:val="0"/>
        <w:autoSpaceDN w:val="0"/>
        <w:adjustRightInd w:val="0"/>
        <w:spacing w:line="360" w:lineRule="auto"/>
        <w:jc w:val="both"/>
        <w:rPr>
          <w:rFonts w:ascii="Arial" w:hAnsi="Arial" w:cs="Arial"/>
          <w:sz w:val="20"/>
          <w:szCs w:val="20"/>
          <w:lang w:val="ro-RO"/>
        </w:rPr>
      </w:pPr>
      <w:r w:rsidRPr="008940CC">
        <w:rPr>
          <w:rFonts w:ascii="Arial" w:hAnsi="Arial" w:cs="Arial"/>
          <w:lang w:val="ro-RO"/>
        </w:rPr>
        <w:t xml:space="preserve">   </w:t>
      </w:r>
    </w:p>
    <w:p w14:paraId="6986FF76" w14:textId="1A6CAAE3" w:rsidR="002D42A7" w:rsidRPr="008940CC" w:rsidRDefault="002D42A7" w:rsidP="00323EFC">
      <w:pPr>
        <w:autoSpaceDE w:val="0"/>
        <w:autoSpaceDN w:val="0"/>
        <w:adjustRightInd w:val="0"/>
        <w:spacing w:line="360" w:lineRule="auto"/>
        <w:jc w:val="center"/>
        <w:rPr>
          <w:rFonts w:ascii="Arial" w:hAnsi="Arial" w:cs="Arial"/>
          <w:b/>
          <w:bCs/>
          <w:lang w:val="ro-RO"/>
        </w:rPr>
      </w:pPr>
      <w:r w:rsidRPr="008940CC">
        <w:rPr>
          <w:rFonts w:ascii="Arial" w:hAnsi="Arial" w:cs="Arial"/>
          <w:b/>
          <w:bCs/>
          <w:lang w:val="ro-RO"/>
        </w:rPr>
        <w:t>CAP. 7</w:t>
      </w:r>
      <w:r w:rsidR="00323EFC">
        <w:rPr>
          <w:rFonts w:ascii="Arial" w:hAnsi="Arial" w:cs="Arial"/>
          <w:b/>
          <w:bCs/>
          <w:lang w:val="ro-RO"/>
        </w:rPr>
        <w:t xml:space="preserve">. </w:t>
      </w:r>
      <w:proofErr w:type="spellStart"/>
      <w:r w:rsidRPr="008940CC">
        <w:rPr>
          <w:rFonts w:ascii="Arial" w:hAnsi="Arial" w:cs="Arial"/>
          <w:b/>
          <w:bCs/>
          <w:lang w:val="ro-RO"/>
        </w:rPr>
        <w:t>Dispoziţii</w:t>
      </w:r>
      <w:proofErr w:type="spellEnd"/>
      <w:r w:rsidRPr="008940CC">
        <w:rPr>
          <w:rFonts w:ascii="Arial" w:hAnsi="Arial" w:cs="Arial"/>
          <w:b/>
          <w:bCs/>
          <w:lang w:val="ro-RO"/>
        </w:rPr>
        <w:t xml:space="preserve"> finale</w:t>
      </w:r>
    </w:p>
    <w:p w14:paraId="7B0337B1" w14:textId="307233D7" w:rsidR="002D42A7" w:rsidRPr="00CE4DD8" w:rsidRDefault="002D42A7" w:rsidP="002D42A7">
      <w:pPr>
        <w:autoSpaceDE w:val="0"/>
        <w:autoSpaceDN w:val="0"/>
        <w:adjustRightInd w:val="0"/>
        <w:spacing w:line="360" w:lineRule="auto"/>
        <w:jc w:val="both"/>
        <w:rPr>
          <w:rFonts w:ascii="Arial" w:hAnsi="Arial" w:cs="Arial"/>
          <w:b/>
          <w:bCs/>
          <w:lang w:val="ro-RO"/>
        </w:rPr>
      </w:pPr>
      <w:r w:rsidRPr="00CE4DD8">
        <w:rPr>
          <w:rFonts w:ascii="Arial" w:hAnsi="Arial" w:cs="Arial"/>
          <w:b/>
          <w:bCs/>
          <w:lang w:val="ro-RO"/>
        </w:rPr>
        <w:t>ART. 32</w:t>
      </w:r>
    </w:p>
    <w:p w14:paraId="0C811AEC" w14:textId="2E18CD56" w:rsidR="00323EFC" w:rsidRPr="00CE4DD8" w:rsidRDefault="002D42A7" w:rsidP="0009329F">
      <w:pPr>
        <w:pStyle w:val="ListParagraph"/>
        <w:numPr>
          <w:ilvl w:val="0"/>
          <w:numId w:val="8"/>
        </w:numPr>
        <w:tabs>
          <w:tab w:val="left" w:pos="1134"/>
        </w:tabs>
        <w:autoSpaceDE w:val="0"/>
        <w:autoSpaceDN w:val="0"/>
        <w:adjustRightInd w:val="0"/>
        <w:spacing w:line="360" w:lineRule="auto"/>
        <w:ind w:left="0" w:firstLine="705"/>
        <w:jc w:val="both"/>
        <w:rPr>
          <w:rFonts w:ascii="Arial" w:hAnsi="Arial" w:cs="Arial"/>
          <w:lang w:val="ro-RO"/>
        </w:rPr>
      </w:pPr>
      <w:r w:rsidRPr="00CE4DD8">
        <w:rPr>
          <w:rFonts w:ascii="Arial" w:hAnsi="Arial" w:cs="Arial"/>
          <w:lang w:val="ro-RO"/>
        </w:rPr>
        <w:t xml:space="preserve">Prezentul statut poate fi modificat doar prin acte </w:t>
      </w:r>
      <w:proofErr w:type="spellStart"/>
      <w:r w:rsidRPr="00CE4DD8">
        <w:rPr>
          <w:rFonts w:ascii="Arial" w:hAnsi="Arial" w:cs="Arial"/>
          <w:lang w:val="ro-RO"/>
        </w:rPr>
        <w:t>adiţionale</w:t>
      </w:r>
      <w:proofErr w:type="spellEnd"/>
      <w:r w:rsidRPr="00CE4DD8">
        <w:rPr>
          <w:rFonts w:ascii="Arial" w:hAnsi="Arial" w:cs="Arial"/>
          <w:lang w:val="ro-RO"/>
        </w:rPr>
        <w:t xml:space="preserve"> </w:t>
      </w:r>
      <w:proofErr w:type="spellStart"/>
      <w:r w:rsidR="00323EFC" w:rsidRPr="00CE4DD8">
        <w:rPr>
          <w:rStyle w:val="tal"/>
          <w:rFonts w:ascii="Arial" w:hAnsi="Arial" w:cs="Arial"/>
        </w:rPr>
        <w:t>aprobate</w:t>
      </w:r>
      <w:proofErr w:type="spellEnd"/>
      <w:r w:rsidR="00323EFC" w:rsidRPr="00CE4DD8">
        <w:rPr>
          <w:rStyle w:val="tal"/>
          <w:rFonts w:ascii="Arial" w:hAnsi="Arial" w:cs="Arial"/>
        </w:rPr>
        <w:t xml:space="preserve"> cu </w:t>
      </w:r>
      <w:proofErr w:type="spellStart"/>
      <w:r w:rsidR="00323EFC" w:rsidRPr="00CE4DD8">
        <w:rPr>
          <w:rStyle w:val="tal"/>
          <w:rFonts w:ascii="Arial" w:hAnsi="Arial" w:cs="Arial"/>
        </w:rPr>
        <w:t>respectarea</w:t>
      </w:r>
      <w:proofErr w:type="spellEnd"/>
      <w:r w:rsidR="00323EFC" w:rsidRPr="00CE4DD8">
        <w:rPr>
          <w:rStyle w:val="tal"/>
          <w:rFonts w:ascii="Arial" w:hAnsi="Arial" w:cs="Arial"/>
        </w:rPr>
        <w:t xml:space="preserve"> </w:t>
      </w:r>
      <w:proofErr w:type="spellStart"/>
      <w:r w:rsidR="00323EFC" w:rsidRPr="00CE4DD8">
        <w:rPr>
          <w:rStyle w:val="tal"/>
          <w:rFonts w:ascii="Arial" w:hAnsi="Arial" w:cs="Arial"/>
        </w:rPr>
        <w:t>condiţiilor</w:t>
      </w:r>
      <w:proofErr w:type="spellEnd"/>
      <w:r w:rsidR="00323EFC" w:rsidRPr="00CE4DD8">
        <w:rPr>
          <w:rStyle w:val="tal"/>
          <w:rFonts w:ascii="Arial" w:hAnsi="Arial" w:cs="Arial"/>
        </w:rPr>
        <w:t xml:space="preserve"> de </w:t>
      </w:r>
      <w:proofErr w:type="spellStart"/>
      <w:r w:rsidR="00323EFC" w:rsidRPr="00CE4DD8">
        <w:rPr>
          <w:rStyle w:val="tal"/>
          <w:rFonts w:ascii="Arial" w:hAnsi="Arial" w:cs="Arial"/>
        </w:rPr>
        <w:t>cvorum</w:t>
      </w:r>
      <w:proofErr w:type="spellEnd"/>
      <w:r w:rsidR="00323EFC" w:rsidRPr="00CE4DD8">
        <w:rPr>
          <w:rStyle w:val="tal"/>
          <w:rFonts w:ascii="Arial" w:hAnsi="Arial" w:cs="Arial"/>
        </w:rPr>
        <w:t xml:space="preserve"> </w:t>
      </w:r>
      <w:proofErr w:type="spellStart"/>
      <w:r w:rsidR="00323EFC" w:rsidRPr="00CE4DD8">
        <w:rPr>
          <w:rStyle w:val="tal"/>
          <w:rFonts w:ascii="Arial" w:hAnsi="Arial" w:cs="Arial"/>
        </w:rPr>
        <w:t>prevăzute</w:t>
      </w:r>
      <w:proofErr w:type="spellEnd"/>
      <w:r w:rsidR="00323EFC" w:rsidRPr="00CE4DD8">
        <w:rPr>
          <w:rStyle w:val="tal"/>
          <w:rFonts w:ascii="Arial" w:hAnsi="Arial" w:cs="Arial"/>
        </w:rPr>
        <w:t xml:space="preserve"> la art. 20 </w:t>
      </w:r>
      <w:proofErr w:type="spellStart"/>
      <w:r w:rsidR="00323EFC" w:rsidRPr="00CE4DD8">
        <w:rPr>
          <w:rStyle w:val="tal"/>
          <w:rFonts w:ascii="Arial" w:hAnsi="Arial" w:cs="Arial"/>
        </w:rPr>
        <w:t>alin</w:t>
      </w:r>
      <w:proofErr w:type="spellEnd"/>
      <w:r w:rsidR="00323EFC" w:rsidRPr="00CE4DD8">
        <w:rPr>
          <w:rStyle w:val="tal"/>
          <w:rFonts w:ascii="Arial" w:hAnsi="Arial" w:cs="Arial"/>
        </w:rPr>
        <w:t>. (3).</w:t>
      </w:r>
    </w:p>
    <w:p w14:paraId="53A3ADA4" w14:textId="0C264B9B"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323EFC">
        <w:rPr>
          <w:rFonts w:ascii="Arial" w:hAnsi="Arial" w:cs="Arial"/>
          <w:lang w:val="ro-RO"/>
        </w:rPr>
        <w:tab/>
      </w:r>
      <w:r w:rsidRPr="008940CC">
        <w:rPr>
          <w:rFonts w:ascii="Arial" w:hAnsi="Arial" w:cs="Arial"/>
          <w:b/>
          <w:bCs/>
          <w:lang w:val="ro-RO"/>
        </w:rPr>
        <w:t>(2)</w:t>
      </w:r>
      <w:r w:rsidRPr="008940CC">
        <w:rPr>
          <w:rFonts w:ascii="Arial" w:hAnsi="Arial" w:cs="Arial"/>
          <w:lang w:val="ro-RO"/>
        </w:rPr>
        <w:t xml:space="preserve"> Prezentul statut este guvernat de legea română. În </w:t>
      </w:r>
      <w:proofErr w:type="spellStart"/>
      <w:r w:rsidRPr="008940CC">
        <w:rPr>
          <w:rFonts w:ascii="Arial" w:hAnsi="Arial" w:cs="Arial"/>
          <w:lang w:val="ro-RO"/>
        </w:rPr>
        <w:t>situaţia</w:t>
      </w:r>
      <w:proofErr w:type="spellEnd"/>
      <w:r w:rsidRPr="008940CC">
        <w:rPr>
          <w:rFonts w:ascii="Arial" w:hAnsi="Arial" w:cs="Arial"/>
          <w:lang w:val="ro-RO"/>
        </w:rPr>
        <w:t xml:space="preserve"> în care intervin modificări ale </w:t>
      </w:r>
      <w:proofErr w:type="spellStart"/>
      <w:r w:rsidRPr="008940CC">
        <w:rPr>
          <w:rFonts w:ascii="Arial" w:hAnsi="Arial" w:cs="Arial"/>
          <w:lang w:val="ro-RO"/>
        </w:rPr>
        <w:t>legislaţiei</w:t>
      </w:r>
      <w:proofErr w:type="spellEnd"/>
      <w:r w:rsidRPr="008940CC">
        <w:rPr>
          <w:rFonts w:ascii="Arial" w:hAnsi="Arial" w:cs="Arial"/>
          <w:lang w:val="ro-RO"/>
        </w:rPr>
        <w:t xml:space="preserve"> în domeniu, prezentul statut va fi modificat în conformitate cu noile prevederi.</w:t>
      </w:r>
    </w:p>
    <w:p w14:paraId="49495E52" w14:textId="342F34E1"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323EFC">
        <w:rPr>
          <w:rFonts w:ascii="Arial" w:hAnsi="Arial" w:cs="Arial"/>
          <w:lang w:val="ro-RO"/>
        </w:rPr>
        <w:tab/>
      </w:r>
      <w:r w:rsidRPr="008940CC">
        <w:rPr>
          <w:rFonts w:ascii="Arial" w:hAnsi="Arial" w:cs="Arial"/>
          <w:b/>
          <w:bCs/>
          <w:lang w:val="ro-RO"/>
        </w:rPr>
        <w:t>(3)</w:t>
      </w:r>
      <w:r w:rsidRPr="008940CC">
        <w:rPr>
          <w:rFonts w:ascii="Arial" w:hAnsi="Arial" w:cs="Arial"/>
          <w:lang w:val="ro-RO"/>
        </w:rPr>
        <w:t xml:space="preserve"> Toate litigiile născute din sau în legătură cu acest statut, inclusiv orice problemă privind interpretarea, validitatea sau încetarea acestuia, care nu pot fi rezolvate pe cale amiabilă, vor fi deduse spre </w:t>
      </w:r>
      <w:proofErr w:type="spellStart"/>
      <w:r w:rsidRPr="008940CC">
        <w:rPr>
          <w:rFonts w:ascii="Arial" w:hAnsi="Arial" w:cs="Arial"/>
          <w:lang w:val="ro-RO"/>
        </w:rPr>
        <w:t>soluţionare</w:t>
      </w:r>
      <w:proofErr w:type="spellEnd"/>
      <w:r w:rsidRPr="008940CC">
        <w:rPr>
          <w:rFonts w:ascii="Arial" w:hAnsi="Arial" w:cs="Arial"/>
          <w:lang w:val="ro-RO"/>
        </w:rPr>
        <w:t xml:space="preserve"> </w:t>
      </w:r>
      <w:proofErr w:type="spellStart"/>
      <w:r w:rsidRPr="008940CC">
        <w:rPr>
          <w:rFonts w:ascii="Arial" w:hAnsi="Arial" w:cs="Arial"/>
          <w:lang w:val="ro-RO"/>
        </w:rPr>
        <w:t>instanţelor</w:t>
      </w:r>
      <w:proofErr w:type="spellEnd"/>
      <w:r w:rsidRPr="008940CC">
        <w:rPr>
          <w:rFonts w:ascii="Arial" w:hAnsi="Arial" w:cs="Arial"/>
          <w:lang w:val="ro-RO"/>
        </w:rPr>
        <w:t xml:space="preserve"> </w:t>
      </w:r>
      <w:proofErr w:type="spellStart"/>
      <w:r w:rsidRPr="008940CC">
        <w:rPr>
          <w:rFonts w:ascii="Arial" w:hAnsi="Arial" w:cs="Arial"/>
          <w:lang w:val="ro-RO"/>
        </w:rPr>
        <w:t>judecătoreşti</w:t>
      </w:r>
      <w:proofErr w:type="spellEnd"/>
      <w:r w:rsidRPr="008940CC">
        <w:rPr>
          <w:rFonts w:ascii="Arial" w:hAnsi="Arial" w:cs="Arial"/>
          <w:lang w:val="ro-RO"/>
        </w:rPr>
        <w:t xml:space="preserve"> competente.</w:t>
      </w:r>
    </w:p>
    <w:p w14:paraId="1EB43F4A" w14:textId="120C5EBA" w:rsidR="002D42A7" w:rsidRPr="008940CC" w:rsidRDefault="002D42A7" w:rsidP="002D42A7">
      <w:pPr>
        <w:autoSpaceDE w:val="0"/>
        <w:autoSpaceDN w:val="0"/>
        <w:adjustRightInd w:val="0"/>
        <w:spacing w:line="360" w:lineRule="auto"/>
        <w:jc w:val="both"/>
        <w:rPr>
          <w:rFonts w:ascii="Arial" w:hAnsi="Arial" w:cs="Arial"/>
          <w:b/>
          <w:bCs/>
          <w:lang w:val="ro-RO"/>
        </w:rPr>
      </w:pPr>
      <w:r w:rsidRPr="008940CC">
        <w:rPr>
          <w:rFonts w:ascii="Arial" w:hAnsi="Arial" w:cs="Arial"/>
          <w:b/>
          <w:bCs/>
          <w:lang w:val="ro-RO"/>
        </w:rPr>
        <w:t>ART. 33</w:t>
      </w:r>
    </w:p>
    <w:p w14:paraId="03ECC903" w14:textId="77777777" w:rsidR="002D42A7" w:rsidRPr="008940CC" w:rsidRDefault="002D42A7" w:rsidP="002D42A7">
      <w:pPr>
        <w:autoSpaceDE w:val="0"/>
        <w:autoSpaceDN w:val="0"/>
        <w:adjustRightInd w:val="0"/>
        <w:spacing w:line="360" w:lineRule="auto"/>
        <w:ind w:firstLine="708"/>
        <w:jc w:val="both"/>
        <w:rPr>
          <w:rFonts w:ascii="Arial" w:hAnsi="Arial" w:cs="Arial"/>
          <w:lang w:val="ro-RO"/>
        </w:rPr>
      </w:pPr>
      <w:r w:rsidRPr="008940CC">
        <w:rPr>
          <w:rFonts w:ascii="Arial" w:hAnsi="Arial" w:cs="Arial"/>
          <w:lang w:val="ro-RO"/>
        </w:rPr>
        <w:t xml:space="preserve">Pentru </w:t>
      </w:r>
      <w:proofErr w:type="spellStart"/>
      <w:r w:rsidRPr="008940CC">
        <w:rPr>
          <w:rFonts w:ascii="Arial" w:hAnsi="Arial" w:cs="Arial"/>
          <w:lang w:val="ro-RO"/>
        </w:rPr>
        <w:t>desfăşurarea</w:t>
      </w:r>
      <w:proofErr w:type="spellEnd"/>
      <w:r w:rsidRPr="008940CC">
        <w:rPr>
          <w:rFonts w:ascii="Arial" w:hAnsi="Arial" w:cs="Arial"/>
          <w:lang w:val="ro-RO"/>
        </w:rPr>
        <w:t xml:space="preserve"> procedurilor de dobândire a </w:t>
      </w:r>
      <w:proofErr w:type="spellStart"/>
      <w:r w:rsidRPr="008940CC">
        <w:rPr>
          <w:rFonts w:ascii="Arial" w:hAnsi="Arial" w:cs="Arial"/>
          <w:lang w:val="ro-RO"/>
        </w:rPr>
        <w:t>personalităţii</w:t>
      </w:r>
      <w:proofErr w:type="spellEnd"/>
      <w:r w:rsidRPr="008940CC">
        <w:rPr>
          <w:rFonts w:ascii="Arial" w:hAnsi="Arial" w:cs="Arial"/>
          <w:lang w:val="ro-RO"/>
        </w:rPr>
        <w:t xml:space="preserve"> juridice sau de înregistrare a modificărilor aduse statutului se </w:t>
      </w:r>
      <w:proofErr w:type="spellStart"/>
      <w:r w:rsidRPr="008940CC">
        <w:rPr>
          <w:rFonts w:ascii="Arial" w:hAnsi="Arial" w:cs="Arial"/>
          <w:i/>
          <w:lang w:val="ro-RO"/>
        </w:rPr>
        <w:t>împuterniceşte</w:t>
      </w:r>
      <w:proofErr w:type="spellEnd"/>
      <w:r w:rsidRPr="008940CC">
        <w:rPr>
          <w:rFonts w:ascii="Arial" w:hAnsi="Arial" w:cs="Arial"/>
          <w:i/>
          <w:lang w:val="ro-RO"/>
        </w:rPr>
        <w:t xml:space="preserve"> </w:t>
      </w:r>
      <w:r w:rsidRPr="008940CC">
        <w:rPr>
          <w:rFonts w:ascii="Arial" w:hAnsi="Arial" w:cs="Arial"/>
          <w:i/>
          <w:lang w:val="fr-FR"/>
        </w:rPr>
        <w:t xml:space="preserve">d-ul Ardelean Ioan Claudiu, domiciliat în loc. </w:t>
      </w:r>
      <w:r w:rsidRPr="008940CC">
        <w:rPr>
          <w:rFonts w:ascii="Arial" w:hAnsi="Arial" w:cs="Arial"/>
          <w:i/>
        </w:rPr>
        <w:t xml:space="preserve">Satu Mare, str. Maria, nr. 24, </w:t>
      </w:r>
      <w:proofErr w:type="spellStart"/>
      <w:r w:rsidRPr="008940CC">
        <w:rPr>
          <w:rFonts w:ascii="Arial" w:hAnsi="Arial" w:cs="Arial"/>
          <w:i/>
        </w:rPr>
        <w:t>jud</w:t>
      </w:r>
      <w:proofErr w:type="spellEnd"/>
      <w:r w:rsidRPr="008940CC">
        <w:rPr>
          <w:rFonts w:ascii="Arial" w:hAnsi="Arial" w:cs="Arial"/>
          <w:i/>
        </w:rPr>
        <w:t xml:space="preserve">. Satu Mare, </w:t>
      </w:r>
      <w:proofErr w:type="spellStart"/>
      <w:r w:rsidRPr="008940CC">
        <w:rPr>
          <w:rFonts w:ascii="Arial" w:hAnsi="Arial" w:cs="Arial"/>
          <w:i/>
        </w:rPr>
        <w:t>posesor</w:t>
      </w:r>
      <w:proofErr w:type="spellEnd"/>
      <w:r w:rsidRPr="008940CC">
        <w:rPr>
          <w:rFonts w:ascii="Arial" w:hAnsi="Arial" w:cs="Arial"/>
          <w:i/>
        </w:rPr>
        <w:t xml:space="preserve"> al CI </w:t>
      </w:r>
      <w:proofErr w:type="spellStart"/>
      <w:r w:rsidRPr="008940CC">
        <w:rPr>
          <w:rFonts w:ascii="Arial" w:hAnsi="Arial" w:cs="Arial"/>
          <w:i/>
        </w:rPr>
        <w:t>seria</w:t>
      </w:r>
      <w:proofErr w:type="spellEnd"/>
      <w:r w:rsidRPr="008940CC">
        <w:rPr>
          <w:rFonts w:ascii="Arial" w:hAnsi="Arial" w:cs="Arial"/>
          <w:i/>
        </w:rPr>
        <w:t xml:space="preserve"> SM nr.636324, cod numeric personal 1740802304005</w:t>
      </w:r>
      <w:r w:rsidRPr="008940CC">
        <w:rPr>
          <w:rFonts w:ascii="Arial" w:hAnsi="Arial" w:cs="Arial"/>
          <w:i/>
          <w:lang w:val="ro-RO"/>
        </w:rPr>
        <w:t>.</w:t>
      </w:r>
    </w:p>
    <w:p w14:paraId="2DE82460" w14:textId="077DEA88" w:rsidR="002D42A7" w:rsidRPr="008940CC" w:rsidRDefault="002D42A7" w:rsidP="002D42A7">
      <w:pPr>
        <w:autoSpaceDE w:val="0"/>
        <w:autoSpaceDN w:val="0"/>
        <w:adjustRightInd w:val="0"/>
        <w:spacing w:line="360" w:lineRule="auto"/>
        <w:jc w:val="both"/>
        <w:rPr>
          <w:rFonts w:ascii="Arial" w:hAnsi="Arial" w:cs="Arial"/>
          <w:lang w:val="ro-RO"/>
        </w:rPr>
      </w:pPr>
      <w:r w:rsidRPr="008940CC">
        <w:rPr>
          <w:rFonts w:ascii="Arial" w:hAnsi="Arial" w:cs="Arial"/>
          <w:lang w:val="ro-RO"/>
        </w:rPr>
        <w:t xml:space="preserve">    </w:t>
      </w:r>
      <w:r w:rsidR="00323EFC">
        <w:rPr>
          <w:rFonts w:ascii="Arial" w:hAnsi="Arial" w:cs="Arial"/>
          <w:lang w:val="ro-RO"/>
        </w:rPr>
        <w:tab/>
      </w:r>
      <w:r w:rsidRPr="008940CC">
        <w:rPr>
          <w:rFonts w:ascii="Arial" w:hAnsi="Arial" w:cs="Arial"/>
          <w:lang w:val="ro-RO"/>
        </w:rPr>
        <w:t>Prezentul statut a fost semnat în 5 exemplare originale, astăzi ..................</w:t>
      </w:r>
      <w:r w:rsidR="00DF6280">
        <w:rPr>
          <w:rFonts w:ascii="Arial" w:hAnsi="Arial" w:cs="Arial"/>
          <w:lang w:val="ro-RO"/>
        </w:rPr>
        <w:t>.....</w:t>
      </w:r>
      <w:r w:rsidRPr="008940CC">
        <w:rPr>
          <w:rFonts w:ascii="Arial" w:hAnsi="Arial" w:cs="Arial"/>
          <w:lang w:val="ro-RO"/>
        </w:rPr>
        <w:t>.</w:t>
      </w:r>
    </w:p>
    <w:p w14:paraId="0D81A841" w14:textId="77777777" w:rsidR="007C5C27" w:rsidRPr="008940CC" w:rsidRDefault="002D42A7" w:rsidP="002D42A7">
      <w:pPr>
        <w:autoSpaceDE w:val="0"/>
        <w:autoSpaceDN w:val="0"/>
        <w:adjustRightInd w:val="0"/>
        <w:jc w:val="both"/>
        <w:rPr>
          <w:rFonts w:ascii="Arial" w:hAnsi="Arial" w:cs="Arial"/>
          <w:lang w:val="ro-RO"/>
        </w:rPr>
      </w:pPr>
      <w:r w:rsidRPr="008940CC">
        <w:rPr>
          <w:rFonts w:ascii="Arial" w:hAnsi="Arial" w:cs="Arial"/>
          <w:lang w:val="ro-RO"/>
        </w:rPr>
        <w:t xml:space="preserve">       </w:t>
      </w:r>
    </w:p>
    <w:p w14:paraId="3DC837C3" w14:textId="2953C38C" w:rsidR="002D42A7" w:rsidRPr="008940CC" w:rsidRDefault="002D42A7" w:rsidP="002D42A7">
      <w:pPr>
        <w:autoSpaceDE w:val="0"/>
        <w:autoSpaceDN w:val="0"/>
        <w:adjustRightInd w:val="0"/>
        <w:jc w:val="both"/>
        <w:rPr>
          <w:rFonts w:ascii="Arial" w:hAnsi="Arial" w:cs="Arial"/>
          <w:lang w:val="ro-RO"/>
        </w:rPr>
      </w:pPr>
      <w:r w:rsidRPr="008940CC">
        <w:rPr>
          <w:rFonts w:ascii="Arial" w:hAnsi="Arial" w:cs="Arial"/>
          <w:lang w:val="ro-RO"/>
        </w:rPr>
        <w:t xml:space="preserve">    </w:t>
      </w:r>
    </w:p>
    <w:p w14:paraId="45101938" w14:textId="77777777" w:rsidR="002D42A7" w:rsidRPr="008940CC" w:rsidRDefault="002D42A7" w:rsidP="002D42A7">
      <w:pPr>
        <w:autoSpaceDE w:val="0"/>
        <w:autoSpaceDN w:val="0"/>
        <w:adjustRightInd w:val="0"/>
        <w:jc w:val="both"/>
        <w:rPr>
          <w:rFonts w:ascii="Arial" w:hAnsi="Arial" w:cs="Arial"/>
          <w:lang w:val="ro-RO"/>
        </w:rPr>
      </w:pPr>
      <w:r w:rsidRPr="008940CC">
        <w:rPr>
          <w:rFonts w:ascii="Arial" w:hAnsi="Arial" w:cs="Arial"/>
          <w:lang w:val="ro-RO"/>
        </w:rPr>
        <w:t xml:space="preserve">    ASOCIAŢII:</w:t>
      </w:r>
    </w:p>
    <w:p w14:paraId="15A449F8" w14:textId="77777777" w:rsidR="002D42A7" w:rsidRPr="008940CC" w:rsidRDefault="002D42A7" w:rsidP="002D42A7">
      <w:pPr>
        <w:autoSpaceDE w:val="0"/>
        <w:autoSpaceDN w:val="0"/>
        <w:adjustRightInd w:val="0"/>
        <w:jc w:val="both"/>
        <w:rPr>
          <w:rFonts w:ascii="Arial" w:hAnsi="Arial" w:cs="Arial"/>
          <w:lang w:val="ro-RO"/>
        </w:rPr>
      </w:pPr>
    </w:p>
    <w:p w14:paraId="5AB673A7" w14:textId="77777777" w:rsidR="002D42A7" w:rsidRPr="008940CC" w:rsidRDefault="002D42A7" w:rsidP="002D42A7">
      <w:pPr>
        <w:autoSpaceDE w:val="0"/>
        <w:autoSpaceDN w:val="0"/>
        <w:adjustRightInd w:val="0"/>
        <w:jc w:val="both"/>
        <w:rPr>
          <w:rFonts w:ascii="Arial" w:hAnsi="Arial" w:cs="Arial"/>
          <w:b/>
          <w:lang w:val="ro-RO"/>
        </w:rPr>
      </w:pPr>
      <w:bookmarkStart w:id="26" w:name="_Hlk13748606"/>
      <w:r w:rsidRPr="008940CC">
        <w:rPr>
          <w:rFonts w:ascii="Arial" w:hAnsi="Arial" w:cs="Arial"/>
          <w:lang w:val="ro-RO"/>
        </w:rPr>
        <w:t xml:space="preserve">    </w:t>
      </w:r>
      <w:r w:rsidRPr="008940CC">
        <w:rPr>
          <w:rFonts w:ascii="Arial" w:hAnsi="Arial" w:cs="Arial"/>
          <w:b/>
          <w:lang w:val="ro-RO"/>
        </w:rPr>
        <w:t xml:space="preserve">1. </w:t>
      </w:r>
      <w:r w:rsidRPr="008940CC">
        <w:rPr>
          <w:rFonts w:ascii="Arial" w:hAnsi="Arial" w:cs="Arial"/>
          <w:b/>
          <w:bCs/>
          <w:lang w:val="ro-RO"/>
        </w:rPr>
        <w:t>Municipiul Satu Mare</w:t>
      </w:r>
      <w:r w:rsidRPr="008940CC">
        <w:rPr>
          <w:rFonts w:ascii="Arial" w:hAnsi="Arial" w:cs="Arial"/>
          <w:b/>
          <w:lang w:val="ro-RO"/>
        </w:rPr>
        <w:t xml:space="preserve">, </w:t>
      </w:r>
    </w:p>
    <w:p w14:paraId="247FAF3A" w14:textId="77777777" w:rsidR="002D42A7" w:rsidRPr="008940CC" w:rsidRDefault="002D42A7" w:rsidP="002D42A7">
      <w:pPr>
        <w:autoSpaceDE w:val="0"/>
        <w:autoSpaceDN w:val="0"/>
        <w:adjustRightInd w:val="0"/>
        <w:jc w:val="both"/>
        <w:rPr>
          <w:rFonts w:ascii="Arial" w:hAnsi="Arial" w:cs="Arial"/>
          <w:b/>
          <w:color w:val="000000"/>
          <w:lang w:val="ro-RO"/>
        </w:rPr>
      </w:pPr>
      <w:r w:rsidRPr="008940CC">
        <w:rPr>
          <w:rFonts w:ascii="Arial" w:hAnsi="Arial" w:cs="Arial"/>
          <w:b/>
          <w:lang w:val="ro-RO"/>
        </w:rPr>
        <w:t xml:space="preserve">        </w:t>
      </w:r>
      <w:r w:rsidRPr="008940CC">
        <w:rPr>
          <w:rStyle w:val="tpa1"/>
          <w:rFonts w:ascii="Arial" w:hAnsi="Arial" w:cs="Arial"/>
          <w:b/>
          <w:lang w:val="ro-RO"/>
        </w:rPr>
        <w:t xml:space="preserve">prin primar </w:t>
      </w:r>
      <w:hyperlink r:id="rId9" w:history="1">
        <w:r w:rsidRPr="008940CC">
          <w:rPr>
            <w:rStyle w:val="Hyperlink"/>
            <w:rFonts w:ascii="Arial" w:hAnsi="Arial" w:cs="Arial"/>
            <w:b/>
            <w:bCs/>
            <w:color w:val="auto"/>
            <w:u w:val="none"/>
            <w:bdr w:val="none" w:sz="0" w:space="0" w:color="auto" w:frame="1"/>
          </w:rPr>
          <w:t>Kereskényi Gábor</w:t>
        </w:r>
      </w:hyperlink>
      <w:r w:rsidRPr="008940CC">
        <w:rPr>
          <w:rFonts w:ascii="Arial" w:hAnsi="Arial" w:cs="Arial"/>
          <w:b/>
          <w:bCs/>
          <w:lang w:val="ro-RO"/>
        </w:rPr>
        <w:t>….</w:t>
      </w:r>
      <w:r w:rsidRPr="008940CC">
        <w:rPr>
          <w:rFonts w:ascii="Arial" w:hAnsi="Arial" w:cs="Arial"/>
          <w:b/>
          <w:bCs/>
          <w:color w:val="000000"/>
          <w:lang w:val="ro-RO"/>
        </w:rPr>
        <w:t>……………………….………...</w:t>
      </w:r>
    </w:p>
    <w:p w14:paraId="7CDC4519" w14:textId="77777777" w:rsidR="007C5C27" w:rsidRPr="008940CC" w:rsidRDefault="007C5C27" w:rsidP="002D42A7">
      <w:pPr>
        <w:autoSpaceDE w:val="0"/>
        <w:autoSpaceDN w:val="0"/>
        <w:adjustRightInd w:val="0"/>
        <w:jc w:val="both"/>
        <w:rPr>
          <w:rFonts w:ascii="Arial" w:hAnsi="Arial" w:cs="Arial"/>
          <w:b/>
          <w:color w:val="000000"/>
          <w:lang w:val="ro-RO"/>
        </w:rPr>
      </w:pPr>
    </w:p>
    <w:p w14:paraId="45A54FE2" w14:textId="77777777" w:rsidR="002D42A7" w:rsidRPr="008940CC" w:rsidRDefault="002D42A7" w:rsidP="002D42A7">
      <w:pPr>
        <w:autoSpaceDE w:val="0"/>
        <w:autoSpaceDN w:val="0"/>
        <w:adjustRightInd w:val="0"/>
        <w:jc w:val="both"/>
        <w:rPr>
          <w:rFonts w:ascii="Arial" w:hAnsi="Arial" w:cs="Arial"/>
          <w:b/>
          <w:lang w:val="ro-RO"/>
        </w:rPr>
      </w:pPr>
    </w:p>
    <w:p w14:paraId="1F0CA6AF" w14:textId="4914FFC7" w:rsidR="002D42A7" w:rsidRPr="008940CC" w:rsidRDefault="002D42A7" w:rsidP="002D42A7">
      <w:pPr>
        <w:autoSpaceDE w:val="0"/>
        <w:autoSpaceDN w:val="0"/>
        <w:adjustRightInd w:val="0"/>
        <w:jc w:val="both"/>
        <w:rPr>
          <w:rFonts w:ascii="Arial" w:hAnsi="Arial" w:cs="Arial"/>
          <w:b/>
          <w:lang w:val="ro-RO"/>
        </w:rPr>
      </w:pPr>
      <w:r w:rsidRPr="008940CC">
        <w:rPr>
          <w:rFonts w:ascii="Arial" w:hAnsi="Arial" w:cs="Arial"/>
          <w:b/>
          <w:lang w:val="ro-RO"/>
        </w:rPr>
        <w:t xml:space="preserve">    2. </w:t>
      </w:r>
      <w:r w:rsidRPr="008940CC">
        <w:rPr>
          <w:rFonts w:ascii="Arial" w:hAnsi="Arial" w:cs="Arial"/>
          <w:b/>
          <w:bCs/>
          <w:lang w:val="ro-RO"/>
        </w:rPr>
        <w:t>Comuna Dorolț</w:t>
      </w:r>
      <w:r w:rsidRPr="008940CC">
        <w:rPr>
          <w:rFonts w:ascii="Arial" w:hAnsi="Arial" w:cs="Arial"/>
          <w:b/>
          <w:lang w:val="ro-RO"/>
        </w:rPr>
        <w:t xml:space="preserve">, </w:t>
      </w:r>
    </w:p>
    <w:p w14:paraId="43635606" w14:textId="77777777" w:rsidR="002D42A7" w:rsidRPr="008940CC" w:rsidRDefault="002D42A7" w:rsidP="002D42A7">
      <w:pPr>
        <w:autoSpaceDE w:val="0"/>
        <w:autoSpaceDN w:val="0"/>
        <w:adjustRightInd w:val="0"/>
        <w:jc w:val="both"/>
        <w:rPr>
          <w:rFonts w:ascii="Arial" w:hAnsi="Arial" w:cs="Arial"/>
          <w:b/>
          <w:color w:val="000000"/>
          <w:lang w:val="fr-FR"/>
        </w:rPr>
      </w:pPr>
      <w:r w:rsidRPr="008940CC">
        <w:rPr>
          <w:rFonts w:ascii="Arial" w:hAnsi="Arial" w:cs="Arial"/>
          <w:b/>
          <w:lang w:val="ro-RO"/>
        </w:rPr>
        <w:t xml:space="preserve">        </w:t>
      </w:r>
      <w:r w:rsidRPr="008940CC">
        <w:rPr>
          <w:rStyle w:val="tpa1"/>
          <w:rFonts w:ascii="Arial" w:hAnsi="Arial" w:cs="Arial"/>
          <w:b/>
          <w:lang w:val="fr-FR"/>
        </w:rPr>
        <w:t xml:space="preserve">prin primar </w:t>
      </w:r>
      <w:r w:rsidRPr="008940CC">
        <w:rPr>
          <w:rFonts w:ascii="Arial" w:hAnsi="Arial" w:cs="Arial"/>
          <w:b/>
          <w:lang w:val="ro-RO"/>
        </w:rPr>
        <w:t>Găman Mihai</w:t>
      </w:r>
      <w:r w:rsidRPr="008940CC">
        <w:rPr>
          <w:rFonts w:ascii="Arial" w:hAnsi="Arial" w:cs="Arial"/>
          <w:b/>
          <w:color w:val="000000"/>
          <w:lang w:val="fr-FR"/>
        </w:rPr>
        <w:t xml:space="preserve"> ……………………….………..………… .</w:t>
      </w:r>
    </w:p>
    <w:p w14:paraId="54E804D6" w14:textId="77777777" w:rsidR="002D42A7" w:rsidRPr="008940CC" w:rsidRDefault="002D42A7" w:rsidP="002D42A7">
      <w:pPr>
        <w:autoSpaceDE w:val="0"/>
        <w:autoSpaceDN w:val="0"/>
        <w:adjustRightInd w:val="0"/>
        <w:jc w:val="both"/>
        <w:rPr>
          <w:rFonts w:ascii="Arial" w:hAnsi="Arial" w:cs="Arial"/>
          <w:b/>
          <w:color w:val="000000"/>
          <w:lang w:val="fr-FR"/>
        </w:rPr>
      </w:pPr>
    </w:p>
    <w:bookmarkEnd w:id="26"/>
    <w:p w14:paraId="640E6BB8" w14:textId="77777777" w:rsidR="002D42A7" w:rsidRPr="008940CC" w:rsidRDefault="002D42A7" w:rsidP="002D42A7">
      <w:pPr>
        <w:autoSpaceDE w:val="0"/>
        <w:autoSpaceDN w:val="0"/>
        <w:adjustRightInd w:val="0"/>
        <w:jc w:val="both"/>
        <w:rPr>
          <w:lang w:val="ro-RO"/>
        </w:rPr>
      </w:pPr>
    </w:p>
    <w:p w14:paraId="184753DA" w14:textId="731CDD4A" w:rsidR="002D42A7" w:rsidRPr="00B97978" w:rsidRDefault="00B97978" w:rsidP="00B97978">
      <w:pPr>
        <w:autoSpaceDE w:val="0"/>
        <w:autoSpaceDN w:val="0"/>
        <w:adjustRightInd w:val="0"/>
        <w:jc w:val="center"/>
        <w:rPr>
          <w:rFonts w:ascii="Arial" w:hAnsi="Arial" w:cs="Arial"/>
          <w:bCs/>
          <w:sz w:val="20"/>
          <w:szCs w:val="20"/>
          <w:lang w:val="ro-RO"/>
        </w:rPr>
      </w:pPr>
      <w:r w:rsidRPr="00B97978">
        <w:rPr>
          <w:rFonts w:ascii="Arial" w:hAnsi="Arial" w:cs="Arial"/>
          <w:bCs/>
          <w:sz w:val="20"/>
          <w:szCs w:val="20"/>
          <w:lang w:val="ro-RO"/>
        </w:rPr>
        <w:t>Vizat spre neschimbare,</w:t>
      </w:r>
    </w:p>
    <w:p w14:paraId="1746FD9C" w14:textId="4748ACCA" w:rsidR="00B97978" w:rsidRPr="00B97978" w:rsidRDefault="00B97978" w:rsidP="00B97978">
      <w:pPr>
        <w:autoSpaceDE w:val="0"/>
        <w:autoSpaceDN w:val="0"/>
        <w:adjustRightInd w:val="0"/>
        <w:jc w:val="center"/>
        <w:rPr>
          <w:rFonts w:ascii="Arial" w:hAnsi="Arial" w:cs="Arial"/>
          <w:bCs/>
          <w:sz w:val="20"/>
          <w:szCs w:val="20"/>
          <w:lang w:val="ro-RO"/>
        </w:rPr>
      </w:pPr>
      <w:r w:rsidRPr="00B97978">
        <w:rPr>
          <w:rFonts w:ascii="Arial" w:hAnsi="Arial" w:cs="Arial"/>
          <w:bCs/>
          <w:sz w:val="20"/>
          <w:szCs w:val="20"/>
          <w:lang w:val="ro-RO"/>
        </w:rPr>
        <w:t>Președinte de ședință,</w:t>
      </w:r>
      <w:r w:rsidRPr="00B97978">
        <w:rPr>
          <w:rFonts w:ascii="Arial" w:hAnsi="Arial" w:cs="Arial"/>
          <w:bCs/>
          <w:sz w:val="20"/>
          <w:szCs w:val="20"/>
          <w:lang w:val="ro-RO"/>
        </w:rPr>
        <w:tab/>
      </w:r>
      <w:r w:rsidRPr="00B97978">
        <w:rPr>
          <w:rFonts w:ascii="Arial" w:hAnsi="Arial" w:cs="Arial"/>
          <w:bCs/>
          <w:sz w:val="20"/>
          <w:szCs w:val="20"/>
          <w:lang w:val="ro-RO"/>
        </w:rPr>
        <w:tab/>
      </w:r>
      <w:r w:rsidRPr="00B97978">
        <w:rPr>
          <w:rFonts w:ascii="Arial" w:hAnsi="Arial" w:cs="Arial"/>
          <w:bCs/>
          <w:sz w:val="20"/>
          <w:szCs w:val="20"/>
          <w:lang w:val="ro-RO"/>
        </w:rPr>
        <w:tab/>
      </w:r>
      <w:r w:rsidRPr="00B97978">
        <w:rPr>
          <w:rFonts w:ascii="Arial" w:hAnsi="Arial" w:cs="Arial"/>
          <w:bCs/>
          <w:sz w:val="20"/>
          <w:szCs w:val="20"/>
          <w:lang w:val="ro-RO"/>
        </w:rPr>
        <w:tab/>
        <w:t>Secretar general,</w:t>
      </w:r>
    </w:p>
    <w:sectPr w:rsidR="00B97978" w:rsidRPr="00B97978" w:rsidSect="00825A73">
      <w:footerReference w:type="even" r:id="rId10"/>
      <w:footerReference w:type="default" r:id="rId11"/>
      <w:pgSz w:w="11906" w:h="16838" w:code="9"/>
      <w:pgMar w:top="1418" w:right="1133" w:bottom="719" w:left="1440" w:header="708"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FB60A" w14:textId="77777777" w:rsidR="005974E6" w:rsidRDefault="005974E6" w:rsidP="002D42A7">
      <w:r>
        <w:separator/>
      </w:r>
    </w:p>
  </w:endnote>
  <w:endnote w:type="continuationSeparator" w:id="0">
    <w:p w14:paraId="6631DEBC" w14:textId="77777777" w:rsidR="005974E6" w:rsidRDefault="005974E6" w:rsidP="002D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34CB" w14:textId="716FDA94" w:rsidR="00354A7D" w:rsidRDefault="00DC7D7A" w:rsidP="007D3D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0CC">
      <w:rPr>
        <w:rStyle w:val="PageNumber"/>
        <w:noProof/>
      </w:rPr>
      <w:t>15</w:t>
    </w:r>
    <w:r>
      <w:rPr>
        <w:rStyle w:val="PageNumber"/>
      </w:rPr>
      <w:fldChar w:fldCharType="end"/>
    </w:r>
  </w:p>
  <w:p w14:paraId="666E06D1" w14:textId="77777777" w:rsidR="00354A7D" w:rsidRDefault="0035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959644"/>
      <w:docPartObj>
        <w:docPartGallery w:val="Page Numbers (Bottom of Page)"/>
        <w:docPartUnique/>
      </w:docPartObj>
    </w:sdtPr>
    <w:sdtEndPr>
      <w:rPr>
        <w:noProof/>
      </w:rPr>
    </w:sdtEndPr>
    <w:sdtContent>
      <w:p w14:paraId="5A8B1403" w14:textId="1B6E932D" w:rsidR="002D42A7" w:rsidRDefault="002D42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3940F2" w14:textId="77777777" w:rsidR="00354A7D" w:rsidRPr="00DF3980" w:rsidRDefault="00354A7D" w:rsidP="002D7F7A">
    <w:pPr>
      <w:pStyle w:val="Footer"/>
      <w:pBdr>
        <w:top w:val="thinThickSmallGap" w:sz="24" w:space="1" w:color="622423"/>
      </w:pBdr>
      <w:tabs>
        <w:tab w:val="clear" w:pos="4703"/>
        <w:tab w:val="clear" w:pos="9406"/>
        <w:tab w:val="right" w:pos="9900"/>
      </w:tabs>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7987F" w14:textId="77777777" w:rsidR="005974E6" w:rsidRDefault="005974E6" w:rsidP="002D42A7">
      <w:r>
        <w:separator/>
      </w:r>
    </w:p>
  </w:footnote>
  <w:footnote w:type="continuationSeparator" w:id="0">
    <w:p w14:paraId="17EA43A1" w14:textId="77777777" w:rsidR="005974E6" w:rsidRDefault="005974E6" w:rsidP="002D4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DC4"/>
    <w:multiLevelType w:val="hybridMultilevel"/>
    <w:tmpl w:val="10CCB7B4"/>
    <w:lvl w:ilvl="0" w:tplc="CA1AF36C">
      <w:start w:val="1"/>
      <w:numFmt w:val="decimal"/>
      <w:lvlText w:val="(%1)"/>
      <w:lvlJc w:val="left"/>
      <w:pPr>
        <w:ind w:left="645" w:hanging="375"/>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2D81EBB"/>
    <w:multiLevelType w:val="hybridMultilevel"/>
    <w:tmpl w:val="83305672"/>
    <w:lvl w:ilvl="0" w:tplc="9D2AF98E">
      <w:start w:val="1"/>
      <w:numFmt w:val="lowerRoman"/>
      <w:lvlText w:val="(%1)"/>
      <w:lvlJc w:val="left"/>
      <w:pPr>
        <w:ind w:left="990" w:hanging="72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AF73AEB"/>
    <w:multiLevelType w:val="hybridMultilevel"/>
    <w:tmpl w:val="2078FE2E"/>
    <w:lvl w:ilvl="0" w:tplc="32EAB7D0">
      <w:start w:val="1"/>
      <w:numFmt w:val="decimal"/>
      <w:lvlText w:val="(%1)"/>
      <w:lvlJc w:val="left"/>
      <w:pPr>
        <w:ind w:left="1095" w:hanging="39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23AA722A"/>
    <w:multiLevelType w:val="hybridMultilevel"/>
    <w:tmpl w:val="28F231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5144F"/>
    <w:multiLevelType w:val="hybridMultilevel"/>
    <w:tmpl w:val="82A474F2"/>
    <w:lvl w:ilvl="0" w:tplc="D4A2EB68">
      <w:start w:val="1"/>
      <w:numFmt w:val="decimal"/>
      <w:lvlText w:val="(%1)"/>
      <w:lvlJc w:val="left"/>
      <w:pPr>
        <w:ind w:left="1080" w:hanging="375"/>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57842E9E"/>
    <w:multiLevelType w:val="hybridMultilevel"/>
    <w:tmpl w:val="56B24BC2"/>
    <w:lvl w:ilvl="0" w:tplc="EF425646">
      <w:start w:val="1"/>
      <w:numFmt w:val="lowerRoman"/>
      <w:lvlText w:val="(%1)"/>
      <w:lvlJc w:val="left"/>
      <w:pPr>
        <w:ind w:left="1425" w:hanging="72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62D72423"/>
    <w:multiLevelType w:val="hybridMultilevel"/>
    <w:tmpl w:val="38FC9E78"/>
    <w:lvl w:ilvl="0" w:tplc="EA26718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9471F8"/>
    <w:multiLevelType w:val="hybridMultilevel"/>
    <w:tmpl w:val="AA367B28"/>
    <w:lvl w:ilvl="0" w:tplc="8A8EE8D4">
      <w:start w:val="1"/>
      <w:numFmt w:val="decimal"/>
      <w:lvlText w:val="(%1)"/>
      <w:lvlJc w:val="left"/>
      <w:pPr>
        <w:ind w:left="1155" w:hanging="45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42649675">
    <w:abstractNumId w:val="6"/>
  </w:num>
  <w:num w:numId="2" w16cid:durableId="1671255584">
    <w:abstractNumId w:val="1"/>
  </w:num>
  <w:num w:numId="3" w16cid:durableId="858199795">
    <w:abstractNumId w:val="2"/>
  </w:num>
  <w:num w:numId="4" w16cid:durableId="1900827580">
    <w:abstractNumId w:val="3"/>
  </w:num>
  <w:num w:numId="5" w16cid:durableId="1503009029">
    <w:abstractNumId w:val="5"/>
  </w:num>
  <w:num w:numId="6" w16cid:durableId="1568808330">
    <w:abstractNumId w:val="4"/>
  </w:num>
  <w:num w:numId="7" w16cid:durableId="425420889">
    <w:abstractNumId w:val="0"/>
  </w:num>
  <w:num w:numId="8" w16cid:durableId="331301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A7"/>
    <w:rsid w:val="0002629F"/>
    <w:rsid w:val="00037966"/>
    <w:rsid w:val="0008076A"/>
    <w:rsid w:val="0009329F"/>
    <w:rsid w:val="00123EDB"/>
    <w:rsid w:val="001F05C3"/>
    <w:rsid w:val="001F47EC"/>
    <w:rsid w:val="0028230F"/>
    <w:rsid w:val="002D42A7"/>
    <w:rsid w:val="00323EFC"/>
    <w:rsid w:val="00354A7D"/>
    <w:rsid w:val="0038104D"/>
    <w:rsid w:val="00404574"/>
    <w:rsid w:val="004A525E"/>
    <w:rsid w:val="00554A90"/>
    <w:rsid w:val="00595F0F"/>
    <w:rsid w:val="005974E6"/>
    <w:rsid w:val="005C2958"/>
    <w:rsid w:val="00671A8F"/>
    <w:rsid w:val="006A20AF"/>
    <w:rsid w:val="006C625F"/>
    <w:rsid w:val="006C6E35"/>
    <w:rsid w:val="00782DFA"/>
    <w:rsid w:val="007A6A3A"/>
    <w:rsid w:val="007C5C27"/>
    <w:rsid w:val="00825A73"/>
    <w:rsid w:val="008940CC"/>
    <w:rsid w:val="008F3580"/>
    <w:rsid w:val="00A45196"/>
    <w:rsid w:val="00B90700"/>
    <w:rsid w:val="00B97978"/>
    <w:rsid w:val="00C21016"/>
    <w:rsid w:val="00C54BBB"/>
    <w:rsid w:val="00C71952"/>
    <w:rsid w:val="00CE4DD8"/>
    <w:rsid w:val="00CE6FCE"/>
    <w:rsid w:val="00CF0FB5"/>
    <w:rsid w:val="00CF6B51"/>
    <w:rsid w:val="00D67917"/>
    <w:rsid w:val="00DC7D7A"/>
    <w:rsid w:val="00DE1261"/>
    <w:rsid w:val="00DF6280"/>
    <w:rsid w:val="00E103D6"/>
    <w:rsid w:val="00E9270E"/>
    <w:rsid w:val="00EB60AB"/>
    <w:rsid w:val="00EC7611"/>
    <w:rsid w:val="00F20F0C"/>
    <w:rsid w:val="00FD5B8B"/>
    <w:rsid w:val="00FE0C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CC19F"/>
  <w15:chartTrackingRefBased/>
  <w15:docId w15:val="{7C1F95F9-4D9F-4BCF-AB2A-821BA076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2A7"/>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2D42A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42A7"/>
    <w:rPr>
      <w:rFonts w:ascii="Cambria" w:eastAsia="Times New Roman" w:hAnsi="Cambria" w:cs="Times New Roman"/>
      <w:b/>
      <w:bCs/>
      <w:sz w:val="26"/>
      <w:szCs w:val="26"/>
      <w:lang w:val="en-US"/>
    </w:rPr>
  </w:style>
  <w:style w:type="paragraph" w:styleId="Footer">
    <w:name w:val="footer"/>
    <w:basedOn w:val="Normal"/>
    <w:link w:val="FooterChar"/>
    <w:uiPriority w:val="99"/>
    <w:rsid w:val="002D42A7"/>
    <w:pPr>
      <w:tabs>
        <w:tab w:val="center" w:pos="4703"/>
        <w:tab w:val="right" w:pos="9406"/>
      </w:tabs>
    </w:pPr>
  </w:style>
  <w:style w:type="character" w:customStyle="1" w:styleId="FooterChar">
    <w:name w:val="Footer Char"/>
    <w:basedOn w:val="DefaultParagraphFont"/>
    <w:link w:val="Footer"/>
    <w:uiPriority w:val="99"/>
    <w:rsid w:val="002D42A7"/>
    <w:rPr>
      <w:rFonts w:ascii="Times New Roman" w:eastAsia="Times New Roman" w:hAnsi="Times New Roman" w:cs="Times New Roman"/>
      <w:sz w:val="24"/>
      <w:szCs w:val="24"/>
      <w:lang w:val="en-US"/>
    </w:rPr>
  </w:style>
  <w:style w:type="character" w:styleId="PageNumber">
    <w:name w:val="page number"/>
    <w:basedOn w:val="DefaultParagraphFont"/>
    <w:rsid w:val="002D42A7"/>
  </w:style>
  <w:style w:type="character" w:customStyle="1" w:styleId="tpa1">
    <w:name w:val="tpa1"/>
    <w:basedOn w:val="DefaultParagraphFont"/>
    <w:rsid w:val="002D42A7"/>
  </w:style>
  <w:style w:type="paragraph" w:styleId="Header">
    <w:name w:val="header"/>
    <w:basedOn w:val="Normal"/>
    <w:link w:val="HeaderChar"/>
    <w:uiPriority w:val="99"/>
    <w:unhideWhenUsed/>
    <w:rsid w:val="002D42A7"/>
    <w:pPr>
      <w:tabs>
        <w:tab w:val="center" w:pos="4536"/>
        <w:tab w:val="right" w:pos="9072"/>
      </w:tabs>
    </w:pPr>
  </w:style>
  <w:style w:type="character" w:customStyle="1" w:styleId="HeaderChar">
    <w:name w:val="Header Char"/>
    <w:basedOn w:val="DefaultParagraphFont"/>
    <w:link w:val="Header"/>
    <w:uiPriority w:val="99"/>
    <w:rsid w:val="002D42A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D42A7"/>
    <w:rPr>
      <w:rFonts w:ascii="Tahoma" w:hAnsi="Tahoma" w:cs="Tahoma"/>
      <w:sz w:val="16"/>
      <w:szCs w:val="16"/>
    </w:rPr>
  </w:style>
  <w:style w:type="character" w:customStyle="1" w:styleId="BalloonTextChar">
    <w:name w:val="Balloon Text Char"/>
    <w:basedOn w:val="DefaultParagraphFont"/>
    <w:link w:val="BalloonText"/>
    <w:uiPriority w:val="99"/>
    <w:semiHidden/>
    <w:rsid w:val="002D42A7"/>
    <w:rPr>
      <w:rFonts w:ascii="Tahoma" w:eastAsia="Times New Roman" w:hAnsi="Tahoma" w:cs="Tahoma"/>
      <w:sz w:val="16"/>
      <w:szCs w:val="16"/>
      <w:lang w:val="en-US"/>
    </w:rPr>
  </w:style>
  <w:style w:type="paragraph" w:styleId="NoSpacing">
    <w:name w:val="No Spacing"/>
    <w:uiPriority w:val="1"/>
    <w:qFormat/>
    <w:rsid w:val="002D42A7"/>
    <w:pPr>
      <w:spacing w:after="0" w:line="240" w:lineRule="auto"/>
    </w:pPr>
    <w:rPr>
      <w:rFonts w:ascii="Calibri" w:eastAsia="Calibri" w:hAnsi="Calibri" w:cs="Times New Roman"/>
    </w:rPr>
  </w:style>
  <w:style w:type="paragraph" w:styleId="NormalWeb">
    <w:name w:val="Normal (Web)"/>
    <w:basedOn w:val="Normal"/>
    <w:uiPriority w:val="99"/>
    <w:unhideWhenUsed/>
    <w:rsid w:val="002D42A7"/>
    <w:pPr>
      <w:spacing w:before="100" w:beforeAutospacing="1" w:after="100" w:afterAutospacing="1"/>
    </w:pPr>
  </w:style>
  <w:style w:type="character" w:styleId="Hyperlink">
    <w:name w:val="Hyperlink"/>
    <w:uiPriority w:val="99"/>
    <w:semiHidden/>
    <w:unhideWhenUsed/>
    <w:rsid w:val="002D42A7"/>
    <w:rPr>
      <w:color w:val="0000FF"/>
      <w:u w:val="single"/>
    </w:rPr>
  </w:style>
  <w:style w:type="paragraph" w:styleId="ListParagraph">
    <w:name w:val="List Paragraph"/>
    <w:basedOn w:val="Normal"/>
    <w:uiPriority w:val="34"/>
    <w:qFormat/>
    <w:rsid w:val="00C21016"/>
    <w:pPr>
      <w:ind w:left="720"/>
      <w:contextualSpacing/>
    </w:pPr>
  </w:style>
  <w:style w:type="character" w:customStyle="1" w:styleId="al">
    <w:name w:val="al"/>
    <w:basedOn w:val="DefaultParagraphFont"/>
    <w:rsid w:val="00C21016"/>
  </w:style>
  <w:style w:type="character" w:customStyle="1" w:styleId="tal">
    <w:name w:val="tal"/>
    <w:basedOn w:val="DefaultParagraphFont"/>
    <w:rsid w:val="00C21016"/>
  </w:style>
  <w:style w:type="character" w:customStyle="1" w:styleId="tpa">
    <w:name w:val="tpa"/>
    <w:basedOn w:val="DefaultParagraphFont"/>
    <w:rsid w:val="00C21016"/>
  </w:style>
  <w:style w:type="character" w:customStyle="1" w:styleId="lego">
    <w:name w:val="lego"/>
    <w:basedOn w:val="DefaultParagraphFont"/>
    <w:rsid w:val="00C21016"/>
  </w:style>
  <w:style w:type="character" w:customStyle="1" w:styleId="ar">
    <w:name w:val="ar"/>
    <w:basedOn w:val="DefaultParagraphFont"/>
    <w:rsid w:val="00EB60AB"/>
  </w:style>
  <w:style w:type="character" w:customStyle="1" w:styleId="li">
    <w:name w:val="li"/>
    <w:basedOn w:val="DefaultParagraphFont"/>
    <w:rsid w:val="00DE1261"/>
  </w:style>
  <w:style w:type="character" w:customStyle="1" w:styleId="tli">
    <w:name w:val="tli"/>
    <w:basedOn w:val="DefaultParagraphFont"/>
    <w:rsid w:val="00DE1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7900">
      <w:bodyDiv w:val="1"/>
      <w:marLeft w:val="0"/>
      <w:marRight w:val="0"/>
      <w:marTop w:val="0"/>
      <w:marBottom w:val="0"/>
      <w:divBdr>
        <w:top w:val="none" w:sz="0" w:space="0" w:color="auto"/>
        <w:left w:val="none" w:sz="0" w:space="0" w:color="auto"/>
        <w:bottom w:val="none" w:sz="0" w:space="0" w:color="auto"/>
        <w:right w:val="none" w:sz="0" w:space="0" w:color="auto"/>
      </w:divBdr>
      <w:divsChild>
        <w:div w:id="1753159479">
          <w:marLeft w:val="0"/>
          <w:marRight w:val="0"/>
          <w:marTop w:val="0"/>
          <w:marBottom w:val="0"/>
          <w:divBdr>
            <w:top w:val="dashed" w:sz="2" w:space="0" w:color="FFFFFF"/>
            <w:left w:val="dashed" w:sz="2" w:space="0" w:color="FFFFFF"/>
            <w:bottom w:val="dashed" w:sz="2" w:space="0" w:color="FFFFFF"/>
            <w:right w:val="dashed" w:sz="2" w:space="0" w:color="FFFFFF"/>
          </w:divBdr>
        </w:div>
        <w:div w:id="720136444">
          <w:marLeft w:val="0"/>
          <w:marRight w:val="0"/>
          <w:marTop w:val="0"/>
          <w:marBottom w:val="0"/>
          <w:divBdr>
            <w:top w:val="dashed" w:sz="2" w:space="0" w:color="FFFFFF"/>
            <w:left w:val="dashed" w:sz="2" w:space="0" w:color="FFFFFF"/>
            <w:bottom w:val="dashed" w:sz="2" w:space="0" w:color="FFFFFF"/>
            <w:right w:val="dashed" w:sz="2" w:space="0" w:color="FFFFFF"/>
          </w:divBdr>
        </w:div>
        <w:div w:id="1004938596">
          <w:marLeft w:val="0"/>
          <w:marRight w:val="0"/>
          <w:marTop w:val="0"/>
          <w:marBottom w:val="0"/>
          <w:divBdr>
            <w:top w:val="dashed" w:sz="2" w:space="0" w:color="FFFFFF"/>
            <w:left w:val="dashed" w:sz="2" w:space="0" w:color="FFFFFF"/>
            <w:bottom w:val="dashed" w:sz="2" w:space="0" w:color="FFFFFF"/>
            <w:right w:val="dashed" w:sz="2" w:space="0" w:color="FFFFFF"/>
          </w:divBdr>
        </w:div>
        <w:div w:id="764828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3573835">
      <w:bodyDiv w:val="1"/>
      <w:marLeft w:val="0"/>
      <w:marRight w:val="0"/>
      <w:marTop w:val="0"/>
      <w:marBottom w:val="0"/>
      <w:divBdr>
        <w:top w:val="none" w:sz="0" w:space="0" w:color="auto"/>
        <w:left w:val="none" w:sz="0" w:space="0" w:color="auto"/>
        <w:bottom w:val="none" w:sz="0" w:space="0" w:color="auto"/>
        <w:right w:val="none" w:sz="0" w:space="0" w:color="auto"/>
      </w:divBdr>
      <w:divsChild>
        <w:div w:id="1431048629">
          <w:marLeft w:val="0"/>
          <w:marRight w:val="0"/>
          <w:marTop w:val="0"/>
          <w:marBottom w:val="0"/>
          <w:divBdr>
            <w:top w:val="dashed" w:sz="2" w:space="0" w:color="FFFFFF"/>
            <w:left w:val="dashed" w:sz="2" w:space="0" w:color="FFFFFF"/>
            <w:bottom w:val="dashed" w:sz="2" w:space="0" w:color="FFFFFF"/>
            <w:right w:val="dashed" w:sz="2" w:space="0" w:color="FFFFFF"/>
          </w:divBdr>
        </w:div>
        <w:div w:id="1468426187">
          <w:marLeft w:val="0"/>
          <w:marRight w:val="0"/>
          <w:marTop w:val="0"/>
          <w:marBottom w:val="0"/>
          <w:divBdr>
            <w:top w:val="dashed" w:sz="2" w:space="0" w:color="FFFFFF"/>
            <w:left w:val="dashed" w:sz="2" w:space="0" w:color="FFFFFF"/>
            <w:bottom w:val="dashed" w:sz="2" w:space="0" w:color="FFFFFF"/>
            <w:right w:val="dashed" w:sz="2" w:space="0" w:color="FFFFFF"/>
          </w:divBdr>
          <w:divsChild>
            <w:div w:id="14937913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6880502">
          <w:marLeft w:val="0"/>
          <w:marRight w:val="0"/>
          <w:marTop w:val="0"/>
          <w:marBottom w:val="0"/>
          <w:divBdr>
            <w:top w:val="dashed" w:sz="2" w:space="0" w:color="FFFFFF"/>
            <w:left w:val="dashed" w:sz="2" w:space="0" w:color="FFFFFF"/>
            <w:bottom w:val="dashed" w:sz="2" w:space="0" w:color="FFFFFF"/>
            <w:right w:val="dashed" w:sz="2" w:space="0" w:color="FFFFFF"/>
          </w:divBdr>
        </w:div>
        <w:div w:id="16260437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4559076">
      <w:bodyDiv w:val="1"/>
      <w:marLeft w:val="0"/>
      <w:marRight w:val="0"/>
      <w:marTop w:val="0"/>
      <w:marBottom w:val="0"/>
      <w:divBdr>
        <w:top w:val="none" w:sz="0" w:space="0" w:color="auto"/>
        <w:left w:val="none" w:sz="0" w:space="0" w:color="auto"/>
        <w:bottom w:val="none" w:sz="0" w:space="0" w:color="auto"/>
        <w:right w:val="none" w:sz="0" w:space="0" w:color="auto"/>
      </w:divBdr>
      <w:divsChild>
        <w:div w:id="2082218566">
          <w:marLeft w:val="0"/>
          <w:marRight w:val="0"/>
          <w:marTop w:val="0"/>
          <w:marBottom w:val="0"/>
          <w:divBdr>
            <w:top w:val="dashed" w:sz="2" w:space="0" w:color="FFFFFF"/>
            <w:left w:val="dashed" w:sz="2" w:space="0" w:color="FFFFFF"/>
            <w:bottom w:val="dashed" w:sz="2" w:space="0" w:color="FFFFFF"/>
            <w:right w:val="dashed" w:sz="2" w:space="0" w:color="FFFFFF"/>
          </w:divBdr>
        </w:div>
        <w:div w:id="19531237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1284736">
      <w:bodyDiv w:val="1"/>
      <w:marLeft w:val="0"/>
      <w:marRight w:val="0"/>
      <w:marTop w:val="0"/>
      <w:marBottom w:val="0"/>
      <w:divBdr>
        <w:top w:val="none" w:sz="0" w:space="0" w:color="auto"/>
        <w:left w:val="none" w:sz="0" w:space="0" w:color="auto"/>
        <w:bottom w:val="none" w:sz="0" w:space="0" w:color="auto"/>
        <w:right w:val="none" w:sz="0" w:space="0" w:color="auto"/>
      </w:divBdr>
      <w:divsChild>
        <w:div w:id="1766803270">
          <w:marLeft w:val="0"/>
          <w:marRight w:val="0"/>
          <w:marTop w:val="0"/>
          <w:marBottom w:val="0"/>
          <w:divBdr>
            <w:top w:val="dashed" w:sz="2" w:space="0" w:color="FFFFFF"/>
            <w:left w:val="dashed" w:sz="2" w:space="0" w:color="FFFFFF"/>
            <w:bottom w:val="dashed" w:sz="2" w:space="0" w:color="FFFFFF"/>
            <w:right w:val="dashed" w:sz="2" w:space="0" w:color="FFFFFF"/>
          </w:divBdr>
        </w:div>
        <w:div w:id="1326124621">
          <w:marLeft w:val="0"/>
          <w:marRight w:val="0"/>
          <w:marTop w:val="0"/>
          <w:marBottom w:val="0"/>
          <w:divBdr>
            <w:top w:val="dashed" w:sz="2" w:space="0" w:color="FFFFFF"/>
            <w:left w:val="dashed" w:sz="2" w:space="0" w:color="FFFFFF"/>
            <w:bottom w:val="dashed" w:sz="2" w:space="0" w:color="FFFFFF"/>
            <w:right w:val="dashed" w:sz="2" w:space="0" w:color="FFFFFF"/>
          </w:divBdr>
          <w:divsChild>
            <w:div w:id="1591768122">
              <w:marLeft w:val="0"/>
              <w:marRight w:val="0"/>
              <w:marTop w:val="0"/>
              <w:marBottom w:val="0"/>
              <w:divBdr>
                <w:top w:val="dashed" w:sz="2" w:space="0" w:color="FFFFFF"/>
                <w:left w:val="dashed" w:sz="2" w:space="0" w:color="FFFFFF"/>
                <w:bottom w:val="dashed" w:sz="2" w:space="0" w:color="FFFFFF"/>
                <w:right w:val="dashed" w:sz="2" w:space="0" w:color="FFFFFF"/>
              </w:divBdr>
            </w:div>
            <w:div w:id="81493516">
              <w:marLeft w:val="0"/>
              <w:marRight w:val="0"/>
              <w:marTop w:val="0"/>
              <w:marBottom w:val="0"/>
              <w:divBdr>
                <w:top w:val="dashed" w:sz="2" w:space="0" w:color="FFFFFF"/>
                <w:left w:val="dashed" w:sz="2" w:space="0" w:color="FFFFFF"/>
                <w:bottom w:val="dashed" w:sz="2" w:space="0" w:color="FFFFFF"/>
                <w:right w:val="dashed" w:sz="2" w:space="0" w:color="FFFFFF"/>
              </w:divBdr>
            </w:div>
            <w:div w:id="1376739938">
              <w:marLeft w:val="0"/>
              <w:marRight w:val="0"/>
              <w:marTop w:val="0"/>
              <w:marBottom w:val="0"/>
              <w:divBdr>
                <w:top w:val="dashed" w:sz="2" w:space="0" w:color="FFFFFF"/>
                <w:left w:val="dashed" w:sz="2" w:space="0" w:color="FFFFFF"/>
                <w:bottom w:val="dashed" w:sz="2" w:space="0" w:color="FFFFFF"/>
                <w:right w:val="dashed" w:sz="2" w:space="0" w:color="FFFFFF"/>
              </w:divBdr>
            </w:div>
            <w:div w:id="1634361979">
              <w:marLeft w:val="0"/>
              <w:marRight w:val="0"/>
              <w:marTop w:val="0"/>
              <w:marBottom w:val="0"/>
              <w:divBdr>
                <w:top w:val="dashed" w:sz="2" w:space="0" w:color="FFFFFF"/>
                <w:left w:val="dashed" w:sz="2" w:space="0" w:color="FFFFFF"/>
                <w:bottom w:val="dashed" w:sz="2" w:space="0" w:color="FFFFFF"/>
                <w:right w:val="dashed" w:sz="2" w:space="0" w:color="FFFFFF"/>
              </w:divBdr>
            </w:div>
            <w:div w:id="465585381">
              <w:marLeft w:val="0"/>
              <w:marRight w:val="0"/>
              <w:marTop w:val="0"/>
              <w:marBottom w:val="0"/>
              <w:divBdr>
                <w:top w:val="dashed" w:sz="2" w:space="0" w:color="FFFFFF"/>
                <w:left w:val="dashed" w:sz="2" w:space="0" w:color="FFFFFF"/>
                <w:bottom w:val="dashed" w:sz="2" w:space="0" w:color="FFFFFF"/>
                <w:right w:val="dashed" w:sz="2" w:space="0" w:color="FFFFFF"/>
              </w:divBdr>
            </w:div>
            <w:div w:id="845510632">
              <w:marLeft w:val="0"/>
              <w:marRight w:val="0"/>
              <w:marTop w:val="0"/>
              <w:marBottom w:val="0"/>
              <w:divBdr>
                <w:top w:val="dashed" w:sz="2" w:space="0" w:color="FFFFFF"/>
                <w:left w:val="dashed" w:sz="2" w:space="0" w:color="FFFFFF"/>
                <w:bottom w:val="dashed" w:sz="2" w:space="0" w:color="FFFFFF"/>
                <w:right w:val="dashed" w:sz="2" w:space="0" w:color="FFFFFF"/>
              </w:divBdr>
            </w:div>
            <w:div w:id="9632688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77686871">
      <w:bodyDiv w:val="1"/>
      <w:marLeft w:val="0"/>
      <w:marRight w:val="0"/>
      <w:marTop w:val="0"/>
      <w:marBottom w:val="0"/>
      <w:divBdr>
        <w:top w:val="none" w:sz="0" w:space="0" w:color="auto"/>
        <w:left w:val="none" w:sz="0" w:space="0" w:color="auto"/>
        <w:bottom w:val="none" w:sz="0" w:space="0" w:color="auto"/>
        <w:right w:val="none" w:sz="0" w:space="0" w:color="auto"/>
      </w:divBdr>
      <w:divsChild>
        <w:div w:id="1433626548">
          <w:marLeft w:val="0"/>
          <w:marRight w:val="0"/>
          <w:marTop w:val="0"/>
          <w:marBottom w:val="0"/>
          <w:divBdr>
            <w:top w:val="dashed" w:sz="2" w:space="0" w:color="FFFFFF"/>
            <w:left w:val="dashed" w:sz="2" w:space="0" w:color="FFFFFF"/>
            <w:bottom w:val="dashed" w:sz="2" w:space="0" w:color="FFFFFF"/>
            <w:right w:val="dashed" w:sz="2" w:space="0" w:color="FFFFFF"/>
          </w:divBdr>
        </w:div>
        <w:div w:id="145244010">
          <w:marLeft w:val="0"/>
          <w:marRight w:val="0"/>
          <w:marTop w:val="0"/>
          <w:marBottom w:val="0"/>
          <w:divBdr>
            <w:top w:val="dashed" w:sz="2" w:space="0" w:color="FFFFFF"/>
            <w:left w:val="dashed" w:sz="2" w:space="0" w:color="FFFFFF"/>
            <w:bottom w:val="dashed" w:sz="2" w:space="0" w:color="FFFFFF"/>
            <w:right w:val="dashed" w:sz="2" w:space="0" w:color="FFFFFF"/>
          </w:divBdr>
        </w:div>
        <w:div w:id="1571766905">
          <w:marLeft w:val="0"/>
          <w:marRight w:val="0"/>
          <w:marTop w:val="0"/>
          <w:marBottom w:val="0"/>
          <w:divBdr>
            <w:top w:val="dashed" w:sz="2" w:space="0" w:color="FFFFFF"/>
            <w:left w:val="dashed" w:sz="2" w:space="0" w:color="FFFFFF"/>
            <w:bottom w:val="dashed" w:sz="2" w:space="0" w:color="FFFFFF"/>
            <w:right w:val="dashed" w:sz="2" w:space="0" w:color="FFFFFF"/>
          </w:divBdr>
        </w:div>
        <w:div w:id="705787866">
          <w:marLeft w:val="0"/>
          <w:marRight w:val="0"/>
          <w:marTop w:val="0"/>
          <w:marBottom w:val="0"/>
          <w:divBdr>
            <w:top w:val="dashed" w:sz="2" w:space="0" w:color="FFFFFF"/>
            <w:left w:val="dashed" w:sz="2" w:space="0" w:color="FFFFFF"/>
            <w:bottom w:val="dashed" w:sz="2" w:space="0" w:color="FFFFFF"/>
            <w:right w:val="dashed" w:sz="2" w:space="0" w:color="FFFFFF"/>
          </w:divBdr>
        </w:div>
        <w:div w:id="215506368">
          <w:marLeft w:val="0"/>
          <w:marRight w:val="0"/>
          <w:marTop w:val="0"/>
          <w:marBottom w:val="0"/>
          <w:divBdr>
            <w:top w:val="dashed" w:sz="2" w:space="0" w:color="FFFFFF"/>
            <w:left w:val="dashed" w:sz="2" w:space="0" w:color="FFFFFF"/>
            <w:bottom w:val="dashed" w:sz="2" w:space="0" w:color="FFFFFF"/>
            <w:right w:val="dashed" w:sz="2" w:space="0" w:color="FFFFFF"/>
          </w:divBdr>
        </w:div>
        <w:div w:id="1111510157">
          <w:marLeft w:val="0"/>
          <w:marRight w:val="0"/>
          <w:marTop w:val="0"/>
          <w:marBottom w:val="0"/>
          <w:divBdr>
            <w:top w:val="dashed" w:sz="2" w:space="0" w:color="FFFFFF"/>
            <w:left w:val="dashed" w:sz="2" w:space="0" w:color="FFFFFF"/>
            <w:bottom w:val="dashed" w:sz="2" w:space="0" w:color="FFFFFF"/>
            <w:right w:val="dashed" w:sz="2" w:space="0" w:color="FFFFFF"/>
          </w:divBdr>
        </w:div>
        <w:div w:id="1340811460">
          <w:marLeft w:val="0"/>
          <w:marRight w:val="0"/>
          <w:marTop w:val="0"/>
          <w:marBottom w:val="0"/>
          <w:divBdr>
            <w:top w:val="dashed" w:sz="2" w:space="0" w:color="FFFFFF"/>
            <w:left w:val="dashed" w:sz="2" w:space="0" w:color="FFFFFF"/>
            <w:bottom w:val="dashed" w:sz="2" w:space="0" w:color="FFFFFF"/>
            <w:right w:val="dashed" w:sz="2" w:space="0" w:color="FFFFFF"/>
          </w:divBdr>
        </w:div>
        <w:div w:id="1767850547">
          <w:marLeft w:val="0"/>
          <w:marRight w:val="0"/>
          <w:marTop w:val="0"/>
          <w:marBottom w:val="0"/>
          <w:divBdr>
            <w:top w:val="dashed" w:sz="2" w:space="0" w:color="FFFFFF"/>
            <w:left w:val="dashed" w:sz="2" w:space="0" w:color="FFFFFF"/>
            <w:bottom w:val="dashed" w:sz="2" w:space="0" w:color="FFFFFF"/>
            <w:right w:val="dashed" w:sz="2" w:space="0" w:color="FFFFFF"/>
          </w:divBdr>
          <w:divsChild>
            <w:div w:id="231936225">
              <w:marLeft w:val="0"/>
              <w:marRight w:val="0"/>
              <w:marTop w:val="0"/>
              <w:marBottom w:val="0"/>
              <w:divBdr>
                <w:top w:val="dashed" w:sz="2" w:space="0" w:color="FFFFFF"/>
                <w:left w:val="dashed" w:sz="2" w:space="0" w:color="FFFFFF"/>
                <w:bottom w:val="dashed" w:sz="2" w:space="0" w:color="FFFFFF"/>
                <w:right w:val="dashed" w:sz="2" w:space="0" w:color="FFFFFF"/>
              </w:divBdr>
            </w:div>
            <w:div w:id="572158142">
              <w:marLeft w:val="0"/>
              <w:marRight w:val="0"/>
              <w:marTop w:val="0"/>
              <w:marBottom w:val="0"/>
              <w:divBdr>
                <w:top w:val="dashed" w:sz="2" w:space="0" w:color="FFFFFF"/>
                <w:left w:val="dashed" w:sz="2" w:space="0" w:color="FFFFFF"/>
                <w:bottom w:val="dashed" w:sz="2" w:space="0" w:color="FFFFFF"/>
                <w:right w:val="dashed" w:sz="2" w:space="0" w:color="FFFFFF"/>
              </w:divBdr>
            </w:div>
            <w:div w:id="1310816950">
              <w:marLeft w:val="0"/>
              <w:marRight w:val="0"/>
              <w:marTop w:val="0"/>
              <w:marBottom w:val="0"/>
              <w:divBdr>
                <w:top w:val="dashed" w:sz="2" w:space="0" w:color="FFFFFF"/>
                <w:left w:val="dashed" w:sz="2" w:space="0" w:color="FFFFFF"/>
                <w:bottom w:val="dashed" w:sz="2" w:space="0" w:color="FFFFFF"/>
                <w:right w:val="dashed" w:sz="2" w:space="0" w:color="FFFFFF"/>
              </w:divBdr>
            </w:div>
            <w:div w:id="11554124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88730428">
      <w:bodyDiv w:val="1"/>
      <w:marLeft w:val="0"/>
      <w:marRight w:val="0"/>
      <w:marTop w:val="0"/>
      <w:marBottom w:val="0"/>
      <w:divBdr>
        <w:top w:val="none" w:sz="0" w:space="0" w:color="auto"/>
        <w:left w:val="none" w:sz="0" w:space="0" w:color="auto"/>
        <w:bottom w:val="none" w:sz="0" w:space="0" w:color="auto"/>
        <w:right w:val="none" w:sz="0" w:space="0" w:color="auto"/>
      </w:divBdr>
      <w:divsChild>
        <w:div w:id="554975049">
          <w:marLeft w:val="0"/>
          <w:marRight w:val="0"/>
          <w:marTop w:val="0"/>
          <w:marBottom w:val="0"/>
          <w:divBdr>
            <w:top w:val="dashed" w:sz="2" w:space="0" w:color="FFFFFF"/>
            <w:left w:val="dashed" w:sz="2" w:space="0" w:color="FFFFFF"/>
            <w:bottom w:val="dashed" w:sz="2" w:space="0" w:color="FFFFFF"/>
            <w:right w:val="dashed" w:sz="2" w:space="0" w:color="FFFFFF"/>
          </w:divBdr>
        </w:div>
        <w:div w:id="2061436198">
          <w:marLeft w:val="0"/>
          <w:marRight w:val="0"/>
          <w:marTop w:val="0"/>
          <w:marBottom w:val="0"/>
          <w:divBdr>
            <w:top w:val="dashed" w:sz="2" w:space="0" w:color="FFFFFF"/>
            <w:left w:val="dashed" w:sz="2" w:space="0" w:color="FFFFFF"/>
            <w:bottom w:val="dashed" w:sz="2" w:space="0" w:color="FFFFFF"/>
            <w:right w:val="dashed" w:sz="2" w:space="0" w:color="FFFFFF"/>
          </w:divBdr>
        </w:div>
        <w:div w:id="211423930">
          <w:marLeft w:val="0"/>
          <w:marRight w:val="0"/>
          <w:marTop w:val="0"/>
          <w:marBottom w:val="0"/>
          <w:divBdr>
            <w:top w:val="dashed" w:sz="2" w:space="0" w:color="FFFFFF"/>
            <w:left w:val="dashed" w:sz="2" w:space="0" w:color="FFFFFF"/>
            <w:bottom w:val="dashed" w:sz="2" w:space="0" w:color="FFFFFF"/>
            <w:right w:val="dashed" w:sz="2" w:space="0" w:color="FFFFFF"/>
          </w:divBdr>
        </w:div>
        <w:div w:id="20552752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9649886">
      <w:bodyDiv w:val="1"/>
      <w:marLeft w:val="0"/>
      <w:marRight w:val="0"/>
      <w:marTop w:val="0"/>
      <w:marBottom w:val="0"/>
      <w:divBdr>
        <w:top w:val="none" w:sz="0" w:space="0" w:color="auto"/>
        <w:left w:val="none" w:sz="0" w:space="0" w:color="auto"/>
        <w:bottom w:val="none" w:sz="0" w:space="0" w:color="auto"/>
        <w:right w:val="none" w:sz="0" w:space="0" w:color="auto"/>
      </w:divBdr>
      <w:divsChild>
        <w:div w:id="809441375">
          <w:marLeft w:val="0"/>
          <w:marRight w:val="0"/>
          <w:marTop w:val="0"/>
          <w:marBottom w:val="0"/>
          <w:divBdr>
            <w:top w:val="dashed" w:sz="2" w:space="0" w:color="FFFFFF"/>
            <w:left w:val="dashed" w:sz="2" w:space="0" w:color="FFFFFF"/>
            <w:bottom w:val="dashed" w:sz="2" w:space="0" w:color="FFFFFF"/>
            <w:right w:val="dashed" w:sz="2" w:space="0" w:color="FFFFFF"/>
          </w:divBdr>
        </w:div>
        <w:div w:id="631784667">
          <w:marLeft w:val="0"/>
          <w:marRight w:val="0"/>
          <w:marTop w:val="0"/>
          <w:marBottom w:val="0"/>
          <w:divBdr>
            <w:top w:val="dashed" w:sz="2" w:space="0" w:color="FFFFFF"/>
            <w:left w:val="dashed" w:sz="2" w:space="0" w:color="FFFFFF"/>
            <w:bottom w:val="dashed" w:sz="2" w:space="0" w:color="FFFFFF"/>
            <w:right w:val="dashed" w:sz="2" w:space="0" w:color="FFFFFF"/>
          </w:divBdr>
          <w:divsChild>
            <w:div w:id="323361129">
              <w:marLeft w:val="0"/>
              <w:marRight w:val="0"/>
              <w:marTop w:val="0"/>
              <w:marBottom w:val="0"/>
              <w:divBdr>
                <w:top w:val="dashed" w:sz="2" w:space="0" w:color="FFFFFF"/>
                <w:left w:val="dashed" w:sz="2" w:space="0" w:color="FFFFFF"/>
                <w:bottom w:val="dashed" w:sz="2" w:space="0" w:color="FFFFFF"/>
                <w:right w:val="dashed" w:sz="2" w:space="0" w:color="FFFFFF"/>
              </w:divBdr>
            </w:div>
            <w:div w:id="18960460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7101949">
          <w:marLeft w:val="0"/>
          <w:marRight w:val="0"/>
          <w:marTop w:val="0"/>
          <w:marBottom w:val="0"/>
          <w:divBdr>
            <w:top w:val="dashed" w:sz="2" w:space="0" w:color="FFFFFF"/>
            <w:left w:val="dashed" w:sz="2" w:space="0" w:color="FFFFFF"/>
            <w:bottom w:val="dashed" w:sz="2" w:space="0" w:color="FFFFFF"/>
            <w:right w:val="dashed" w:sz="2" w:space="0" w:color="FFFFFF"/>
          </w:divBdr>
        </w:div>
        <w:div w:id="1009521522">
          <w:marLeft w:val="0"/>
          <w:marRight w:val="0"/>
          <w:marTop w:val="0"/>
          <w:marBottom w:val="0"/>
          <w:divBdr>
            <w:top w:val="dashed" w:sz="2" w:space="0" w:color="FFFFFF"/>
            <w:left w:val="dashed" w:sz="2" w:space="0" w:color="FFFFFF"/>
            <w:bottom w:val="dashed" w:sz="2" w:space="0" w:color="FFFFFF"/>
            <w:right w:val="dashed" w:sz="2" w:space="0" w:color="FFFFFF"/>
          </w:divBdr>
          <w:divsChild>
            <w:div w:id="2136174261">
              <w:marLeft w:val="0"/>
              <w:marRight w:val="0"/>
              <w:marTop w:val="0"/>
              <w:marBottom w:val="0"/>
              <w:divBdr>
                <w:top w:val="dashed" w:sz="2" w:space="0" w:color="FFFFFF"/>
                <w:left w:val="dashed" w:sz="2" w:space="0" w:color="FFFFFF"/>
                <w:bottom w:val="dashed" w:sz="2" w:space="0" w:color="FFFFFF"/>
                <w:right w:val="dashed" w:sz="2" w:space="0" w:color="FFFFFF"/>
              </w:divBdr>
            </w:div>
            <w:div w:id="13588538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557680">
          <w:marLeft w:val="0"/>
          <w:marRight w:val="0"/>
          <w:marTop w:val="0"/>
          <w:marBottom w:val="0"/>
          <w:divBdr>
            <w:top w:val="dashed" w:sz="2" w:space="0" w:color="FFFFFF"/>
            <w:left w:val="dashed" w:sz="2" w:space="0" w:color="FFFFFF"/>
            <w:bottom w:val="dashed" w:sz="2" w:space="0" w:color="FFFFFF"/>
            <w:right w:val="dashed" w:sz="2" w:space="0" w:color="FFFFFF"/>
          </w:divBdr>
        </w:div>
        <w:div w:id="770978028">
          <w:marLeft w:val="0"/>
          <w:marRight w:val="0"/>
          <w:marTop w:val="0"/>
          <w:marBottom w:val="0"/>
          <w:divBdr>
            <w:top w:val="dashed" w:sz="2" w:space="0" w:color="FFFFFF"/>
            <w:left w:val="dashed" w:sz="2" w:space="0" w:color="FFFFFF"/>
            <w:bottom w:val="dashed" w:sz="2" w:space="0" w:color="FFFFFF"/>
            <w:right w:val="dashed" w:sz="2" w:space="0" w:color="FFFFFF"/>
          </w:divBdr>
          <w:divsChild>
            <w:div w:id="1576166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tu-mare.ro/subpagina/primarul-municipiului-kereskenyi-gab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drept.ro/0020257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atu-mare.ro/subpagina/primarul-municipiului-kereskenyi-g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18</Pages>
  <Words>6160</Words>
  <Characters>35113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Haiduc</dc:creator>
  <cp:keywords/>
  <dc:description/>
  <cp:lastModifiedBy>Mirela Tatar-Sinca</cp:lastModifiedBy>
  <cp:revision>9</cp:revision>
  <cp:lastPrinted>2023-05-08T06:12:00Z</cp:lastPrinted>
  <dcterms:created xsi:type="dcterms:W3CDTF">2023-05-08T10:20:00Z</dcterms:created>
  <dcterms:modified xsi:type="dcterms:W3CDTF">2023-09-19T11:20:00Z</dcterms:modified>
</cp:coreProperties>
</file>