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00EF" w14:textId="27F21DEC" w:rsidR="00007FA2" w:rsidRPr="00AA64DC" w:rsidRDefault="00007FA2" w:rsidP="00684B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64DC">
        <w:rPr>
          <w:rFonts w:ascii="Times New Roman" w:hAnsi="Times New Roman" w:cs="Times New Roman"/>
          <w:b/>
          <w:sz w:val="32"/>
          <w:szCs w:val="32"/>
        </w:rPr>
        <w:t>ANEXA 2</w:t>
      </w:r>
      <w:r w:rsidR="00684B3B" w:rsidRPr="00AA64DC">
        <w:rPr>
          <w:rFonts w:ascii="Times New Roman" w:hAnsi="Times New Roman" w:cs="Times New Roman"/>
          <w:b/>
          <w:sz w:val="32"/>
          <w:szCs w:val="32"/>
        </w:rPr>
        <w:t xml:space="preserve"> la HCL Nr. </w:t>
      </w:r>
      <w:r w:rsidR="00F463B2">
        <w:rPr>
          <w:rFonts w:ascii="Times New Roman" w:hAnsi="Times New Roman" w:cs="Times New Roman"/>
          <w:b/>
          <w:sz w:val="32"/>
          <w:szCs w:val="32"/>
        </w:rPr>
        <w:t>419/27.10.2022</w:t>
      </w:r>
    </w:p>
    <w:p w14:paraId="7E8C8C64" w14:textId="77777777" w:rsidR="00AE3D20" w:rsidRDefault="00AE3D20" w:rsidP="00007FA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0F2C1AD" w14:textId="77777777" w:rsidR="00007FA2" w:rsidRPr="00684B3B" w:rsidRDefault="00007FA2" w:rsidP="00007FA2">
      <w:pPr>
        <w:jc w:val="right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FD099A" w14:textId="77777777" w:rsidR="00007FA2" w:rsidRPr="00684B3B" w:rsidRDefault="00007FA2" w:rsidP="00007F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B3B">
        <w:rPr>
          <w:rFonts w:ascii="Times New Roman" w:hAnsi="Times New Roman" w:cs="Times New Roman"/>
          <w:b/>
          <w:sz w:val="28"/>
          <w:szCs w:val="28"/>
        </w:rPr>
        <w:t xml:space="preserve">REGULAMENTUL </w:t>
      </w:r>
      <w:r w:rsidR="00BA1A00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Pr="00684B3B">
        <w:rPr>
          <w:rFonts w:ascii="Times New Roman" w:hAnsi="Times New Roman" w:cs="Times New Roman"/>
          <w:b/>
          <w:sz w:val="28"/>
          <w:szCs w:val="28"/>
        </w:rPr>
        <w:t>ORGANIZARE ŞI  FUNCŢIONARE</w:t>
      </w:r>
    </w:p>
    <w:p w14:paraId="2566273F" w14:textId="77777777" w:rsidR="00007FA2" w:rsidRPr="00684B3B" w:rsidRDefault="00007FA2" w:rsidP="00007FA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>a Comisiei tehnic</w:t>
      </w:r>
      <w:r w:rsidR="0075788F">
        <w:rPr>
          <w:rFonts w:ascii="Times New Roman" w:hAnsi="Times New Roman" w:cs="Times New Roman"/>
          <w:sz w:val="28"/>
          <w:szCs w:val="28"/>
        </w:rPr>
        <w:t xml:space="preserve">e  de  amenajare a teritoriului </w:t>
      </w:r>
      <w:r w:rsidRPr="00684B3B">
        <w:rPr>
          <w:rFonts w:ascii="Times New Roman" w:hAnsi="Times New Roman" w:cs="Times New Roman"/>
          <w:sz w:val="28"/>
          <w:szCs w:val="28"/>
        </w:rPr>
        <w:t xml:space="preserve">şi de urbanism </w:t>
      </w:r>
    </w:p>
    <w:p w14:paraId="5AFC6E9B" w14:textId="77777777" w:rsidR="00007FA2" w:rsidRDefault="00007FA2" w:rsidP="00007FA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>a municipiului Satu Mare</w:t>
      </w:r>
    </w:p>
    <w:p w14:paraId="212C1E88" w14:textId="77777777" w:rsidR="00AE3D20" w:rsidRPr="00684B3B" w:rsidRDefault="00AE3D20" w:rsidP="00007F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9C024D" w14:textId="77777777" w:rsidR="00007FA2" w:rsidRPr="00684B3B" w:rsidRDefault="00007FA2" w:rsidP="00007F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1114F8" w14:textId="77777777" w:rsidR="00007FA2" w:rsidRPr="00AA64DC" w:rsidRDefault="00007F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64DC">
        <w:rPr>
          <w:rFonts w:ascii="Times New Roman" w:hAnsi="Times New Roman" w:cs="Times New Roman"/>
          <w:b/>
          <w:bCs/>
          <w:sz w:val="28"/>
          <w:szCs w:val="28"/>
        </w:rPr>
        <w:t xml:space="preserve">DISPOZIŢII GENERALE </w:t>
      </w:r>
    </w:p>
    <w:p w14:paraId="0A5E5580" w14:textId="77777777" w:rsidR="009A3271" w:rsidRPr="00684B3B" w:rsidRDefault="009A3271">
      <w:pPr>
        <w:rPr>
          <w:rFonts w:ascii="Times New Roman" w:hAnsi="Times New Roman" w:cs="Times New Roman"/>
          <w:sz w:val="28"/>
          <w:szCs w:val="28"/>
        </w:rPr>
      </w:pPr>
    </w:p>
    <w:p w14:paraId="6002B616" w14:textId="0872C638" w:rsidR="00007FA2" w:rsidRDefault="00007FA2" w:rsidP="00330DD0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  <w:t xml:space="preserve">1. În scopul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îmbunătăţirii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calităţii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 deciziei referitoare la dezvoltarea 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spaţială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 durabilă, în coordonarea primarului  municipiului  Satu  Mare,  potrivit  prevederilor  Legii  nr.  350/  2001  privind  amenajarea teritoriului  şi  urbanismul,  cu  modificăril</w:t>
      </w:r>
      <w:r w:rsidR="002F727A">
        <w:rPr>
          <w:rFonts w:ascii="Times New Roman" w:hAnsi="Times New Roman" w:cs="Times New Roman"/>
          <w:sz w:val="28"/>
          <w:szCs w:val="28"/>
        </w:rPr>
        <w:t>e  şi  completările  ulterioare</w:t>
      </w:r>
      <w:r w:rsidRPr="00684B3B">
        <w:rPr>
          <w:rFonts w:ascii="Times New Roman" w:hAnsi="Times New Roman" w:cs="Times New Roman"/>
          <w:sz w:val="28"/>
          <w:szCs w:val="28"/>
        </w:rPr>
        <w:t>,  se  constituie</w:t>
      </w:r>
      <w:r w:rsidR="00BA1A00">
        <w:rPr>
          <w:rFonts w:ascii="Times New Roman" w:hAnsi="Times New Roman" w:cs="Times New Roman"/>
          <w:sz w:val="28"/>
          <w:szCs w:val="28"/>
        </w:rPr>
        <w:t xml:space="preserve"> </w:t>
      </w:r>
      <w:r w:rsidR="00BA1A00" w:rsidRPr="00684B3B">
        <w:rPr>
          <w:rFonts w:ascii="Times New Roman" w:hAnsi="Times New Roman" w:cs="Times New Roman"/>
          <w:sz w:val="28"/>
          <w:szCs w:val="28"/>
        </w:rPr>
        <w:t>C</w:t>
      </w:r>
      <w:r w:rsidR="002F727A">
        <w:rPr>
          <w:rFonts w:ascii="Times New Roman" w:hAnsi="Times New Roman" w:cs="Times New Roman"/>
          <w:sz w:val="28"/>
          <w:szCs w:val="28"/>
        </w:rPr>
        <w:t>omisia tehnică de amenajare a teritoriului şi de urbanism</w:t>
      </w:r>
      <w:r w:rsidR="00BA1A00">
        <w:rPr>
          <w:rFonts w:ascii="Times New Roman" w:hAnsi="Times New Roman" w:cs="Times New Roman"/>
          <w:sz w:val="28"/>
          <w:szCs w:val="28"/>
        </w:rPr>
        <w:t xml:space="preserve"> a</w:t>
      </w:r>
      <w:r w:rsidR="00BA1A00" w:rsidRPr="00684B3B">
        <w:rPr>
          <w:rFonts w:ascii="Times New Roman" w:hAnsi="Times New Roman" w:cs="Times New Roman"/>
          <w:sz w:val="28"/>
          <w:szCs w:val="28"/>
        </w:rPr>
        <w:t xml:space="preserve"> </w:t>
      </w:r>
      <w:r w:rsidRPr="00684B3B">
        <w:rPr>
          <w:rFonts w:ascii="Times New Roman" w:hAnsi="Times New Roman" w:cs="Times New Roman"/>
          <w:sz w:val="28"/>
          <w:szCs w:val="28"/>
        </w:rPr>
        <w:t xml:space="preserve"> municipiului Satu Mare, ca organ consultativ cu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atribuţii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de avizare, expertizare tehnică şi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consultanţă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>,  care  asigură  fundamentarea  tehnică  a  avizului  arhitectului-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şef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>,  denumită  în  cuprinsul prezentului Regulament C</w:t>
      </w:r>
      <w:r w:rsidR="002F727A">
        <w:rPr>
          <w:rFonts w:ascii="Times New Roman" w:hAnsi="Times New Roman" w:cs="Times New Roman"/>
          <w:sz w:val="28"/>
          <w:szCs w:val="28"/>
        </w:rPr>
        <w:t>TATU</w:t>
      </w:r>
      <w:r w:rsidRPr="00684B3B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362B181A" w14:textId="77777777" w:rsidR="00AA64DC" w:rsidRPr="00684B3B" w:rsidRDefault="00AA64DC" w:rsidP="00330D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1058BC" w14:textId="359CBFDC" w:rsidR="00007FA2" w:rsidRDefault="00007FA2" w:rsidP="00B16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Com</w:t>
      </w:r>
      <w:r w:rsidR="002F727A">
        <w:rPr>
          <w:rFonts w:ascii="Times New Roman" w:hAnsi="Times New Roman" w:cs="Times New Roman"/>
          <w:sz w:val="28"/>
          <w:szCs w:val="28"/>
        </w:rPr>
        <w:t>ponenţa</w:t>
      </w:r>
      <w:proofErr w:type="spellEnd"/>
      <w:r w:rsidR="002F727A">
        <w:rPr>
          <w:rFonts w:ascii="Times New Roman" w:hAnsi="Times New Roman" w:cs="Times New Roman"/>
          <w:sz w:val="28"/>
          <w:szCs w:val="28"/>
        </w:rPr>
        <w:t xml:space="preserve"> nominală a CTATU</w:t>
      </w:r>
      <w:r w:rsidRPr="00684B3B">
        <w:rPr>
          <w:rFonts w:ascii="Times New Roman" w:hAnsi="Times New Roman" w:cs="Times New Roman"/>
          <w:sz w:val="28"/>
          <w:szCs w:val="28"/>
        </w:rPr>
        <w:t xml:space="preserve"> </w:t>
      </w:r>
      <w:r w:rsidR="002F727A">
        <w:rPr>
          <w:rFonts w:ascii="Times New Roman" w:hAnsi="Times New Roman" w:cs="Times New Roman"/>
          <w:sz w:val="28"/>
          <w:szCs w:val="28"/>
        </w:rPr>
        <w:t>se aprobă</w:t>
      </w:r>
      <w:r w:rsidRPr="00684B3B">
        <w:rPr>
          <w:rFonts w:ascii="Times New Roman" w:hAnsi="Times New Roman" w:cs="Times New Roman"/>
          <w:sz w:val="28"/>
          <w:szCs w:val="28"/>
        </w:rPr>
        <w:t xml:space="preserve"> </w:t>
      </w:r>
      <w:r w:rsidR="002F727A">
        <w:rPr>
          <w:rFonts w:ascii="Times New Roman" w:hAnsi="Times New Roman" w:cs="Times New Roman"/>
          <w:sz w:val="28"/>
          <w:szCs w:val="28"/>
        </w:rPr>
        <w:t>de către</w:t>
      </w:r>
      <w:r w:rsidRPr="00684B3B">
        <w:rPr>
          <w:rFonts w:ascii="Times New Roman" w:hAnsi="Times New Roman" w:cs="Times New Roman"/>
          <w:sz w:val="28"/>
          <w:szCs w:val="28"/>
        </w:rPr>
        <w:t xml:space="preserve"> Consiliul  Local  Satu Mare   la </w:t>
      </w:r>
      <w:proofErr w:type="spellStart"/>
      <w:r w:rsidR="00BA1A00">
        <w:rPr>
          <w:rFonts w:ascii="Times New Roman" w:hAnsi="Times New Roman" w:cs="Times New Roman"/>
          <w:sz w:val="28"/>
          <w:szCs w:val="28"/>
        </w:rPr>
        <w:t>iniţiativa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 primarului  municipiului</w:t>
      </w:r>
      <w:r w:rsidR="002F727A">
        <w:rPr>
          <w:rFonts w:ascii="Times New Roman" w:hAnsi="Times New Roman" w:cs="Times New Roman"/>
          <w:sz w:val="28"/>
          <w:szCs w:val="28"/>
        </w:rPr>
        <w:t xml:space="preserve"> pe baza recomandărilor </w:t>
      </w:r>
      <w:proofErr w:type="spellStart"/>
      <w:r w:rsidR="002F727A">
        <w:rPr>
          <w:rFonts w:ascii="Times New Roman" w:hAnsi="Times New Roman" w:cs="Times New Roman"/>
          <w:sz w:val="28"/>
          <w:szCs w:val="28"/>
        </w:rPr>
        <w:t>asociaţiilor</w:t>
      </w:r>
      <w:proofErr w:type="spellEnd"/>
      <w:r w:rsidR="002F727A">
        <w:rPr>
          <w:rFonts w:ascii="Times New Roman" w:hAnsi="Times New Roman" w:cs="Times New Roman"/>
          <w:sz w:val="28"/>
          <w:szCs w:val="28"/>
        </w:rPr>
        <w:t xml:space="preserve"> profesionale din domeniul </w:t>
      </w:r>
      <w:r w:rsidR="00B16762">
        <w:rPr>
          <w:rFonts w:ascii="Times New Roman" w:hAnsi="Times New Roman" w:cs="Times New Roman"/>
          <w:sz w:val="28"/>
          <w:szCs w:val="28"/>
        </w:rPr>
        <w:t>amenajării teritoriului,</w:t>
      </w:r>
      <w:r w:rsidR="00B16762">
        <w:rPr>
          <w:rFonts w:ascii="Courier New" w:hAnsi="Courier New" w:cs="Courier New"/>
          <w:color w:val="0000FF"/>
          <w:lang w:val="en-US"/>
        </w:rPr>
        <w:t xml:space="preserve"> </w:t>
      </w:r>
      <w:r w:rsidR="00B16762" w:rsidRPr="00B16762">
        <w:rPr>
          <w:rFonts w:ascii="Times New Roman" w:hAnsi="Times New Roman" w:cs="Times New Roman"/>
          <w:sz w:val="28"/>
          <w:szCs w:val="28"/>
        </w:rPr>
        <w:t xml:space="preserve">urbanismului, </w:t>
      </w:r>
      <w:proofErr w:type="spellStart"/>
      <w:r w:rsidR="00B16762" w:rsidRPr="00B16762">
        <w:rPr>
          <w:rFonts w:ascii="Times New Roman" w:hAnsi="Times New Roman" w:cs="Times New Roman"/>
          <w:sz w:val="28"/>
          <w:szCs w:val="28"/>
        </w:rPr>
        <w:t>construcţiilor</w:t>
      </w:r>
      <w:proofErr w:type="spellEnd"/>
      <w:r w:rsidR="00B16762" w:rsidRPr="00B16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6762" w:rsidRPr="00B16762">
        <w:rPr>
          <w:rFonts w:ascii="Times New Roman" w:hAnsi="Times New Roman" w:cs="Times New Roman"/>
          <w:sz w:val="28"/>
          <w:szCs w:val="28"/>
        </w:rPr>
        <w:t>instituţiilor</w:t>
      </w:r>
      <w:proofErr w:type="spellEnd"/>
      <w:r w:rsidR="00B16762" w:rsidRPr="00B167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16762" w:rsidRPr="00B16762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="00B16762" w:rsidRPr="00B16762">
        <w:rPr>
          <w:rFonts w:ascii="Times New Roman" w:hAnsi="Times New Roman" w:cs="Times New Roman"/>
          <w:sz w:val="28"/>
          <w:szCs w:val="28"/>
        </w:rPr>
        <w:t xml:space="preserve"> s</w:t>
      </w:r>
      <w:r w:rsidR="00B16762">
        <w:rPr>
          <w:rFonts w:ascii="Times New Roman" w:hAnsi="Times New Roman" w:cs="Times New Roman"/>
          <w:sz w:val="28"/>
          <w:szCs w:val="28"/>
        </w:rPr>
        <w:t>uperior şi ale arhitectului-</w:t>
      </w:r>
      <w:proofErr w:type="spellStart"/>
      <w:r w:rsidR="00B16762">
        <w:rPr>
          <w:rFonts w:ascii="Times New Roman" w:hAnsi="Times New Roman" w:cs="Times New Roman"/>
          <w:sz w:val="28"/>
          <w:szCs w:val="28"/>
        </w:rPr>
        <w:t>şef</w:t>
      </w:r>
      <w:proofErr w:type="spellEnd"/>
      <w:r w:rsidR="00B16762">
        <w:rPr>
          <w:rFonts w:ascii="Times New Roman" w:hAnsi="Times New Roman" w:cs="Times New Roman"/>
          <w:sz w:val="28"/>
          <w:szCs w:val="28"/>
        </w:rPr>
        <w:t xml:space="preserve"> şi</w:t>
      </w:r>
      <w:r w:rsidRPr="00684B3B">
        <w:rPr>
          <w:rFonts w:ascii="Times New Roman" w:hAnsi="Times New Roman" w:cs="Times New Roman"/>
          <w:sz w:val="28"/>
          <w:szCs w:val="28"/>
        </w:rPr>
        <w:t xml:space="preserve">  se poate modifica de câte ori este necesar prin Hot</w:t>
      </w:r>
      <w:r w:rsidR="005F1D57">
        <w:rPr>
          <w:rFonts w:ascii="Times New Roman" w:hAnsi="Times New Roman" w:cs="Times New Roman"/>
          <w:sz w:val="28"/>
          <w:szCs w:val="28"/>
        </w:rPr>
        <w:t>ă</w:t>
      </w:r>
      <w:r w:rsidRPr="00684B3B">
        <w:rPr>
          <w:rFonts w:ascii="Times New Roman" w:hAnsi="Times New Roman" w:cs="Times New Roman"/>
          <w:sz w:val="28"/>
          <w:szCs w:val="28"/>
        </w:rPr>
        <w:t>r</w:t>
      </w:r>
      <w:r w:rsidR="005F1D57">
        <w:rPr>
          <w:rFonts w:ascii="Times New Roman" w:hAnsi="Times New Roman" w:cs="Times New Roman"/>
          <w:sz w:val="28"/>
          <w:szCs w:val="28"/>
        </w:rPr>
        <w:t>â</w:t>
      </w:r>
      <w:r w:rsidRPr="00684B3B">
        <w:rPr>
          <w:rFonts w:ascii="Times New Roman" w:hAnsi="Times New Roman" w:cs="Times New Roman"/>
          <w:sz w:val="28"/>
          <w:szCs w:val="28"/>
        </w:rPr>
        <w:t xml:space="preserve">re </w:t>
      </w:r>
      <w:r w:rsidR="005F1D57">
        <w:rPr>
          <w:rFonts w:ascii="Times New Roman" w:hAnsi="Times New Roman" w:cs="Times New Roman"/>
          <w:sz w:val="28"/>
          <w:szCs w:val="28"/>
        </w:rPr>
        <w:t>a</w:t>
      </w:r>
      <w:r w:rsidRPr="00684B3B">
        <w:rPr>
          <w:rFonts w:ascii="Times New Roman" w:hAnsi="Times New Roman" w:cs="Times New Roman"/>
          <w:sz w:val="28"/>
          <w:szCs w:val="28"/>
        </w:rPr>
        <w:t xml:space="preserve"> Consiliu</w:t>
      </w:r>
      <w:r w:rsidR="005F1D57">
        <w:rPr>
          <w:rFonts w:ascii="Times New Roman" w:hAnsi="Times New Roman" w:cs="Times New Roman"/>
          <w:sz w:val="28"/>
          <w:szCs w:val="28"/>
        </w:rPr>
        <w:t>lui</w:t>
      </w:r>
      <w:r w:rsidRPr="00684B3B">
        <w:rPr>
          <w:rFonts w:ascii="Times New Roman" w:hAnsi="Times New Roman" w:cs="Times New Roman"/>
          <w:sz w:val="28"/>
          <w:szCs w:val="28"/>
        </w:rPr>
        <w:t xml:space="preserve"> Local. </w:t>
      </w:r>
    </w:p>
    <w:p w14:paraId="597934E9" w14:textId="77777777" w:rsidR="00AA64DC" w:rsidRPr="00684B3B" w:rsidRDefault="00AA64DC" w:rsidP="00B16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5290FF9" w14:textId="19EFAE41" w:rsidR="00007FA2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  <w:t>3. C</w:t>
      </w:r>
      <w:r w:rsidR="00B16762">
        <w:rPr>
          <w:rFonts w:ascii="Times New Roman" w:hAnsi="Times New Roman" w:cs="Times New Roman"/>
          <w:sz w:val="28"/>
          <w:szCs w:val="28"/>
        </w:rPr>
        <w:t>TATU</w:t>
      </w:r>
      <w:r w:rsidRPr="00684B3B">
        <w:rPr>
          <w:rFonts w:ascii="Times New Roman" w:hAnsi="Times New Roman" w:cs="Times New Roman"/>
          <w:sz w:val="28"/>
          <w:szCs w:val="28"/>
        </w:rPr>
        <w:t xml:space="preserve">  se  află  în  coordonarea  primarului  municipiului  Satu  Mare  sau  în  lipsa  acestuia  a </w:t>
      </w:r>
      <w:r w:rsidR="005F1D57">
        <w:rPr>
          <w:rFonts w:ascii="Times New Roman" w:hAnsi="Times New Roman" w:cs="Times New Roman"/>
          <w:sz w:val="28"/>
          <w:szCs w:val="28"/>
        </w:rPr>
        <w:t xml:space="preserve">administratorului public sau a arhitectului </w:t>
      </w:r>
      <w:proofErr w:type="spellStart"/>
      <w:r w:rsidR="005F1D57">
        <w:rPr>
          <w:rFonts w:ascii="Times New Roman" w:hAnsi="Times New Roman" w:cs="Times New Roman"/>
          <w:sz w:val="28"/>
          <w:szCs w:val="28"/>
        </w:rPr>
        <w:t>şef</w:t>
      </w:r>
      <w:proofErr w:type="spellEnd"/>
      <w:r w:rsidR="005F1D57">
        <w:rPr>
          <w:rFonts w:ascii="Times New Roman" w:hAnsi="Times New Roman" w:cs="Times New Roman"/>
          <w:sz w:val="28"/>
          <w:szCs w:val="28"/>
        </w:rPr>
        <w:t xml:space="preserve"> al municipiului.</w:t>
      </w:r>
      <w:r w:rsidRPr="00684B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CC4C3" w14:textId="77777777" w:rsidR="00AA64DC" w:rsidRPr="00684B3B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56779C" w14:textId="6E153BD0" w:rsidR="00007FA2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  <w:t>4. Convocarea  C</w:t>
      </w:r>
      <w:r w:rsidR="00B16762">
        <w:rPr>
          <w:rFonts w:ascii="Times New Roman" w:hAnsi="Times New Roman" w:cs="Times New Roman"/>
          <w:sz w:val="28"/>
          <w:szCs w:val="28"/>
        </w:rPr>
        <w:t>TATU</w:t>
      </w:r>
      <w:r w:rsidRPr="00684B3B">
        <w:rPr>
          <w:rFonts w:ascii="Times New Roman" w:hAnsi="Times New Roman" w:cs="Times New Roman"/>
          <w:sz w:val="28"/>
          <w:szCs w:val="28"/>
        </w:rPr>
        <w:t xml:space="preserve">  se  asigură  prin  secretariatul comisiei şi se realizează prin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invitaţii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transmise prin fax, telefon sau e-mail. </w:t>
      </w:r>
    </w:p>
    <w:p w14:paraId="3FA485A3" w14:textId="77777777" w:rsidR="00AA64DC" w:rsidRPr="00684B3B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375F54" w14:textId="77777777" w:rsidR="00BB6AB1" w:rsidRPr="00684B3B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  <w:t xml:space="preserve">5. Avizele şi opiniile </w:t>
      </w:r>
      <w:r w:rsidR="00B16762">
        <w:rPr>
          <w:rFonts w:ascii="Times New Roman" w:hAnsi="Times New Roman" w:cs="Times New Roman"/>
          <w:sz w:val="28"/>
          <w:szCs w:val="28"/>
        </w:rPr>
        <w:t>CTATU</w:t>
      </w:r>
      <w:r w:rsidRPr="00684B3B">
        <w:rPr>
          <w:rFonts w:ascii="Times New Roman" w:hAnsi="Times New Roman" w:cs="Times New Roman"/>
          <w:sz w:val="28"/>
          <w:szCs w:val="28"/>
        </w:rPr>
        <w:t xml:space="preserve"> se consemnează în procesul – verbal al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şedinţei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ţinut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într-un registru special prin grija secretariatului comisiei.  Procesele-verbale se semnează de către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toţi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membrii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prezenţi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şedinţă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511A8B" w14:textId="77777777" w:rsidR="00BB6AB1" w:rsidRPr="00684B3B" w:rsidRDefault="00BB6AB1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74183F" w14:textId="77777777" w:rsidR="009A3271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>STRUCTURA ORGANIZATORICĂ, CONDUCEREA ŞI PERSONALUL C</w:t>
      </w:r>
      <w:r w:rsidR="009A3271">
        <w:rPr>
          <w:rFonts w:ascii="Times New Roman" w:hAnsi="Times New Roman" w:cs="Times New Roman"/>
          <w:sz w:val="28"/>
          <w:szCs w:val="28"/>
        </w:rPr>
        <w:t>TATU</w:t>
      </w:r>
    </w:p>
    <w:p w14:paraId="2CD2E2E2" w14:textId="77777777" w:rsidR="00007FA2" w:rsidRPr="00684B3B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56C235" w14:textId="25A7876C" w:rsidR="00007FA2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  <w:t>6. C</w:t>
      </w:r>
      <w:r w:rsidR="009A3271">
        <w:rPr>
          <w:rFonts w:ascii="Times New Roman" w:hAnsi="Times New Roman" w:cs="Times New Roman"/>
          <w:sz w:val="28"/>
          <w:szCs w:val="28"/>
        </w:rPr>
        <w:t>TATU</w:t>
      </w:r>
      <w:r w:rsidRPr="00684B3B">
        <w:rPr>
          <w:rFonts w:ascii="Times New Roman" w:hAnsi="Times New Roman" w:cs="Times New Roman"/>
          <w:sz w:val="28"/>
          <w:szCs w:val="28"/>
        </w:rPr>
        <w:t xml:space="preserve">  se  află  în  coordonarea  primarului municipiului Satu Mare şi este compusă din membri care sunt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desemnaţi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în conformitate cu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cerinţele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din Legea nr.350/2001 modificată şi completată, privind amenajarea teritoriului şi urbanismul. </w:t>
      </w:r>
    </w:p>
    <w:p w14:paraId="2702FF78" w14:textId="77777777" w:rsidR="00AA64DC" w:rsidRPr="00684B3B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653761" w14:textId="77777777" w:rsidR="00855DC8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  <w:t xml:space="preserve">7. </w:t>
      </w:r>
      <w:r w:rsidR="0018587D" w:rsidRPr="00684B3B">
        <w:rPr>
          <w:rFonts w:ascii="Times New Roman" w:hAnsi="Times New Roman" w:cs="Times New Roman"/>
          <w:sz w:val="28"/>
          <w:szCs w:val="28"/>
        </w:rPr>
        <w:t>C</w:t>
      </w:r>
      <w:r w:rsidR="009A3271">
        <w:rPr>
          <w:rFonts w:ascii="Times New Roman" w:hAnsi="Times New Roman" w:cs="Times New Roman"/>
          <w:sz w:val="28"/>
          <w:szCs w:val="28"/>
        </w:rPr>
        <w:t>TATU</w:t>
      </w:r>
      <w:r w:rsidRPr="00684B3B">
        <w:rPr>
          <w:rFonts w:ascii="Times New Roman" w:hAnsi="Times New Roman" w:cs="Times New Roman"/>
          <w:sz w:val="28"/>
          <w:szCs w:val="28"/>
        </w:rPr>
        <w:t xml:space="preserve">  este formată din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specialişti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atestaţi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din domeniul urbanismului, arhitecturii, monumentelor istorice, arheologiei, precum şi din domeniul sociologiei, economiei, geografiei, ingineri constructori, ingineri  de 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reţele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 edilitare,  transport  (potrivit  art.  37  alin.1^1  din  Leg</w:t>
      </w:r>
      <w:r w:rsidR="009A3271">
        <w:rPr>
          <w:rFonts w:ascii="Times New Roman" w:hAnsi="Times New Roman" w:cs="Times New Roman"/>
          <w:sz w:val="28"/>
          <w:szCs w:val="28"/>
        </w:rPr>
        <w:t>ea</w:t>
      </w:r>
      <w:r w:rsidRPr="00684B3B">
        <w:rPr>
          <w:rFonts w:ascii="Times New Roman" w:hAnsi="Times New Roman" w:cs="Times New Roman"/>
          <w:sz w:val="28"/>
          <w:szCs w:val="28"/>
        </w:rPr>
        <w:t xml:space="preserve">  nr.350/2001  privind  amenajarea  teritoriului  şi urbanismul</w:t>
      </w:r>
      <w:r w:rsidR="009A3271">
        <w:rPr>
          <w:rFonts w:ascii="Times New Roman" w:hAnsi="Times New Roman" w:cs="Times New Roman"/>
          <w:sz w:val="28"/>
          <w:szCs w:val="28"/>
        </w:rPr>
        <w:t>, cu modificările şi completările ulterioare</w:t>
      </w:r>
      <w:r w:rsidRPr="00684B3B">
        <w:rPr>
          <w:rFonts w:ascii="Times New Roman" w:hAnsi="Times New Roman" w:cs="Times New Roman"/>
          <w:sz w:val="28"/>
          <w:szCs w:val="28"/>
        </w:rPr>
        <w:t>), secretariatul acesteia fiind asigurat de structura de specialitate din subordinea arhitectului-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şef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>.</w:t>
      </w:r>
      <w:r w:rsidRPr="00684B3B">
        <w:rPr>
          <w:rFonts w:ascii="Times New Roman" w:hAnsi="Times New Roman" w:cs="Times New Roman"/>
          <w:sz w:val="28"/>
          <w:szCs w:val="28"/>
        </w:rPr>
        <w:tab/>
      </w:r>
    </w:p>
    <w:p w14:paraId="0E0A7310" w14:textId="77777777" w:rsidR="00855DC8" w:rsidRDefault="00855DC8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ECD2BA" w14:textId="77777777" w:rsidR="00007FA2" w:rsidRPr="00684B3B" w:rsidRDefault="00AE3D20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7FA2" w:rsidRPr="00684B3B">
        <w:rPr>
          <w:rFonts w:ascii="Times New Roman" w:hAnsi="Times New Roman" w:cs="Times New Roman"/>
          <w:sz w:val="28"/>
          <w:szCs w:val="28"/>
        </w:rPr>
        <w:t>8. C</w:t>
      </w:r>
      <w:r w:rsidR="009A3271">
        <w:rPr>
          <w:rFonts w:ascii="Times New Roman" w:hAnsi="Times New Roman" w:cs="Times New Roman"/>
          <w:sz w:val="28"/>
          <w:szCs w:val="28"/>
        </w:rPr>
        <w:t>TATU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are următoarele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atribuţii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55CFFF7" w14:textId="77777777" w:rsidR="00007FA2" w:rsidRPr="00684B3B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>a)  Fundamentează  din  punct  de  vedere  tehnic  emiterea  avizului  arhitectului-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şef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 pe  baza avizelor emise anterior de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instituţiile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competente.              </w:t>
      </w:r>
    </w:p>
    <w:p w14:paraId="4BD46AC4" w14:textId="77777777" w:rsidR="00007FA2" w:rsidRPr="00684B3B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 xml:space="preserve">b) 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Urmăreşte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preluarea punctelor de vedere ale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instituţiilor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avizatoare competente în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conţinutul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documentaţiilor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supuse avizării;              </w:t>
      </w:r>
    </w:p>
    <w:p w14:paraId="2F10B859" w14:textId="77777777" w:rsidR="00007FA2" w:rsidRPr="00684B3B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>c) C</w:t>
      </w:r>
      <w:r w:rsidR="009A3271">
        <w:rPr>
          <w:rFonts w:ascii="Times New Roman" w:hAnsi="Times New Roman" w:cs="Times New Roman"/>
          <w:sz w:val="28"/>
          <w:szCs w:val="28"/>
        </w:rPr>
        <w:t>TATU</w:t>
      </w:r>
      <w:r w:rsidRPr="00684B3B">
        <w:rPr>
          <w:rFonts w:ascii="Times New Roman" w:hAnsi="Times New Roman" w:cs="Times New Roman"/>
          <w:sz w:val="28"/>
          <w:szCs w:val="28"/>
        </w:rPr>
        <w:t xml:space="preserve"> fundamentează eliberarea avizului pentru următoarele categorii de lucrări</w:t>
      </w:r>
      <w:r w:rsidR="001257A1">
        <w:rPr>
          <w:rFonts w:ascii="Times New Roman" w:hAnsi="Times New Roman" w:cs="Times New Roman"/>
          <w:sz w:val="28"/>
          <w:szCs w:val="28"/>
        </w:rPr>
        <w:t>:</w:t>
      </w:r>
      <w:r w:rsidRPr="00684B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7CEB53" w14:textId="77777777" w:rsidR="0025256A" w:rsidRPr="00684B3B" w:rsidRDefault="00330DD0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Planuri de amenajare a teritoriului </w:t>
      </w:r>
    </w:p>
    <w:p w14:paraId="665CA372" w14:textId="77777777" w:rsidR="0025256A" w:rsidRPr="00684B3B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>-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Plan urbanistic general </w:t>
      </w:r>
    </w:p>
    <w:p w14:paraId="0AF73385" w14:textId="77777777" w:rsidR="0025256A" w:rsidRPr="00684B3B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>-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Planuri urbanistice zonale (inclusiv în zone protejate) </w:t>
      </w:r>
    </w:p>
    <w:p w14:paraId="48802665" w14:textId="77777777" w:rsidR="0025256A" w:rsidRPr="00684B3B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>-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Planuri urbanistice de detaliu </w:t>
      </w:r>
    </w:p>
    <w:p w14:paraId="774DC98E" w14:textId="77777777" w:rsidR="0025256A" w:rsidRPr="00684B3B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>-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Regulamente de urbanism </w:t>
      </w:r>
    </w:p>
    <w:p w14:paraId="7E3A36C2" w14:textId="77777777" w:rsidR="0025256A" w:rsidRPr="00684B3B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>-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Studii şi proiect de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circulaţie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39927" w14:textId="77777777" w:rsidR="0025256A" w:rsidRPr="00684B3B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>-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Studii  de fezabilitate </w:t>
      </w:r>
      <w:r w:rsidRPr="00684B3B">
        <w:rPr>
          <w:rFonts w:ascii="Times New Roman" w:hAnsi="Times New Roman" w:cs="Times New Roman"/>
          <w:sz w:val="28"/>
          <w:szCs w:val="28"/>
        </w:rPr>
        <w:t>sau c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ereri de restaurări de monumente sau de orice fel care privesc zonele protejate şi monumente de arhitectură </w:t>
      </w:r>
    </w:p>
    <w:p w14:paraId="14273D92" w14:textId="77777777" w:rsidR="0025256A" w:rsidRPr="00684B3B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>-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 Studii şi strategii de dezvoltare urbană </w:t>
      </w:r>
    </w:p>
    <w:p w14:paraId="4071B9B2" w14:textId="77777777" w:rsidR="0025256A" w:rsidRPr="00684B3B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>-</w:t>
      </w:r>
      <w:r w:rsidR="0025256A" w:rsidRPr="00684B3B">
        <w:rPr>
          <w:rFonts w:ascii="Times New Roman" w:hAnsi="Times New Roman" w:cs="Times New Roman"/>
          <w:sz w:val="28"/>
          <w:szCs w:val="28"/>
        </w:rPr>
        <w:t>S</w:t>
      </w:r>
      <w:r w:rsidRPr="00684B3B">
        <w:rPr>
          <w:rFonts w:ascii="Times New Roman" w:hAnsi="Times New Roman" w:cs="Times New Roman"/>
          <w:sz w:val="28"/>
          <w:szCs w:val="28"/>
        </w:rPr>
        <w:t>tudii de oportunitate  întocmite în vederea emiterii Av</w:t>
      </w:r>
      <w:r w:rsidR="0025256A" w:rsidRPr="00684B3B">
        <w:rPr>
          <w:rFonts w:ascii="Times New Roman" w:hAnsi="Times New Roman" w:cs="Times New Roman"/>
          <w:sz w:val="28"/>
          <w:szCs w:val="28"/>
        </w:rPr>
        <w:t xml:space="preserve">izului de Oportunitate </w:t>
      </w:r>
      <w:r w:rsidR="006E0BF3" w:rsidRPr="00684B3B">
        <w:rPr>
          <w:rFonts w:ascii="Times New Roman" w:hAnsi="Times New Roman" w:cs="Times New Roman"/>
          <w:sz w:val="28"/>
          <w:szCs w:val="28"/>
        </w:rPr>
        <w:t xml:space="preserve"> pentru modificarea  prevederilor  </w:t>
      </w:r>
      <w:proofErr w:type="spellStart"/>
      <w:r w:rsidR="006E0BF3" w:rsidRPr="00684B3B">
        <w:rPr>
          <w:rFonts w:ascii="Times New Roman" w:hAnsi="Times New Roman" w:cs="Times New Roman"/>
          <w:sz w:val="28"/>
          <w:szCs w:val="28"/>
        </w:rPr>
        <w:t>documentaţiilor</w:t>
      </w:r>
      <w:proofErr w:type="spellEnd"/>
      <w:r w:rsidR="006E0BF3" w:rsidRPr="00684B3B">
        <w:rPr>
          <w:rFonts w:ascii="Times New Roman" w:hAnsi="Times New Roman" w:cs="Times New Roman"/>
          <w:sz w:val="28"/>
          <w:szCs w:val="28"/>
        </w:rPr>
        <w:t xml:space="preserve">  de  amenajarea  teritoriului  şi  de  urbanism  aprobate, conform Legii nr. 350/2001 cu modificările şi completările ulterioare. </w:t>
      </w:r>
    </w:p>
    <w:p w14:paraId="65EDA938" w14:textId="77777777" w:rsidR="0025256A" w:rsidRPr="00684B3B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 xml:space="preserve">-Studii 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şi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documentaţii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de  fundamentare  aferente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documentaţiilor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de  urbanism/amenajare  a </w:t>
      </w:r>
      <w:r w:rsidRPr="00684B3B">
        <w:rPr>
          <w:rFonts w:ascii="Times New Roman" w:hAnsi="Times New Roman" w:cs="Times New Roman"/>
          <w:sz w:val="28"/>
          <w:szCs w:val="28"/>
        </w:rPr>
        <w:t>teritoriului</w:t>
      </w:r>
    </w:p>
    <w:p w14:paraId="6981B517" w14:textId="77777777" w:rsidR="0025256A" w:rsidRPr="00684B3B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 xml:space="preserve">-Teme de proiectare pentru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investiţii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majore ale Primăriei municipiului Satu Mare în domeniul urbanismului şi amenajării teritoriului – la solicitarea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direcţiilor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iniţiatoare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din cadrul primăriei municipiului Satu Mare </w:t>
      </w:r>
    </w:p>
    <w:p w14:paraId="300D14D7" w14:textId="77777777" w:rsidR="0025256A" w:rsidRPr="00684B3B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>-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Teme pentru concursuri de urbanism şi amenajare a teritoriului </w:t>
      </w:r>
    </w:p>
    <w:p w14:paraId="00E53BA6" w14:textId="77777777" w:rsidR="0025256A" w:rsidRPr="00684B3B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>-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Zone protejate şi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spaţii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publice </w:t>
      </w:r>
    </w:p>
    <w:p w14:paraId="752E03FA" w14:textId="77777777" w:rsidR="0025256A" w:rsidRPr="00684B3B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>-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Alte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documentaţii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care pot fi în legătură cu dezvoltarea urbană a municipiului. - - -               </w:t>
      </w:r>
      <w:r w:rsidRPr="00684B3B">
        <w:rPr>
          <w:rFonts w:ascii="Times New Roman" w:hAnsi="Times New Roman" w:cs="Times New Roman"/>
          <w:sz w:val="28"/>
          <w:szCs w:val="28"/>
        </w:rPr>
        <w:t>d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) Analizează  cererile  de certificate  de urbanism prin care se solicită  o modificare  de la prevederile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documentaţiilor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de urbanism aprobate pentru zona respectivă sau dacă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specifice amplasamentului ori natura obiectivelor de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investiţii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o impun, şi recomandă: </w:t>
      </w:r>
    </w:p>
    <w:p w14:paraId="015B8244" w14:textId="77777777" w:rsidR="0025256A" w:rsidRPr="00684B3B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 xml:space="preserve">-respingerea cererii în mod justificat, </w:t>
      </w:r>
    </w:p>
    <w:p w14:paraId="2EA10DB2" w14:textId="77777777" w:rsidR="0025256A" w:rsidRPr="00684B3B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>-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necesitatea  întocmirii unui studiu de oportunitate  în vederea întocmirii  unui Aviz   de oportunitate  pentru  elaborarea  unui  Plan  Urbanistic  Zonal  şi  înaintarea  spre  aprobare Consiliului Local, </w:t>
      </w:r>
    </w:p>
    <w:p w14:paraId="739738D5" w14:textId="77777777" w:rsidR="0025256A" w:rsidRPr="00684B3B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>-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necesitatea  elaborării unui Plan Urbanistic de Detaliu. </w:t>
      </w:r>
    </w:p>
    <w:p w14:paraId="0B6C408D" w14:textId="77777777" w:rsidR="0025256A" w:rsidRPr="00684B3B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>e</w:t>
      </w:r>
      <w:r w:rsidR="00007FA2" w:rsidRPr="00684B3B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urmăreşte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preluarea  reglementărilor  şi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direcţiilor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de  dezvoltare  stipulate  în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documentaţiile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de urbanism  şi  amenajarea  teritoriului  aprobate  anterior  (Planuri  de  a</w:t>
      </w:r>
      <w:r w:rsidR="002423BA">
        <w:rPr>
          <w:rFonts w:ascii="Times New Roman" w:hAnsi="Times New Roman" w:cs="Times New Roman"/>
          <w:sz w:val="28"/>
          <w:szCs w:val="28"/>
        </w:rPr>
        <w:t>m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enajarea  teritoriului  -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judeţean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,  zonal,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ş.a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.,  Planuri  urbanistice  generale,  Planuri  urbanistice  zonale,  Planuri  urbanistice  de detaliu, etc.); </w:t>
      </w:r>
    </w:p>
    <w:p w14:paraId="52F51226" w14:textId="77777777" w:rsidR="0025256A" w:rsidRPr="00684B3B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>f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)verifică şi analizează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documentaţiile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din punct de vedere al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conţinutului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cadru al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documentaţiilor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de urbanism şi al respectării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legislaţiei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şi normativelor în vigoare în domeniu; propune recomandări conform reglementărilor legale aprobate; </w:t>
      </w:r>
    </w:p>
    <w:p w14:paraId="1EC62D19" w14:textId="390F7224" w:rsidR="0025256A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07FA2" w:rsidRPr="00684B3B">
        <w:rPr>
          <w:rFonts w:ascii="Times New Roman" w:hAnsi="Times New Roman" w:cs="Times New Roman"/>
          <w:sz w:val="28"/>
          <w:szCs w:val="28"/>
        </w:rPr>
        <w:t>9.  C</w:t>
      </w:r>
      <w:r w:rsidR="009A3271">
        <w:rPr>
          <w:rFonts w:ascii="Times New Roman" w:hAnsi="Times New Roman" w:cs="Times New Roman"/>
          <w:sz w:val="28"/>
          <w:szCs w:val="28"/>
        </w:rPr>
        <w:t>TATU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nu  este  abilitată  să  ofere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soluţii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la  proiectele  prezentate,  oferind  doar  recomandări  în anumite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situaţii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conform reglementărilor legale şi regulamentelor aprobate. </w:t>
      </w:r>
    </w:p>
    <w:p w14:paraId="209A96DD" w14:textId="77777777" w:rsidR="00AA64DC" w:rsidRPr="00684B3B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BCE423" w14:textId="77777777" w:rsidR="0025256A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10. La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şedinţele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de dezbatere a lucrărilor în plenul C</w:t>
      </w:r>
      <w:r w:rsidR="009A3271">
        <w:rPr>
          <w:rFonts w:ascii="Times New Roman" w:hAnsi="Times New Roman" w:cs="Times New Roman"/>
          <w:sz w:val="28"/>
          <w:szCs w:val="28"/>
        </w:rPr>
        <w:t>TATU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 nu pot participa la luarea deciziei membrii care au calitatea de autor al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documentaţiilor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- proiectelor, supuse avizării. </w:t>
      </w:r>
    </w:p>
    <w:p w14:paraId="7088D433" w14:textId="77777777" w:rsidR="00AE3D20" w:rsidRPr="00684B3B" w:rsidRDefault="00AE3D20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419F4A" w14:textId="77777777" w:rsidR="0025256A" w:rsidRPr="00AA64DC" w:rsidRDefault="00007FA2" w:rsidP="00007FA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64DC">
        <w:rPr>
          <w:rFonts w:ascii="Times New Roman" w:hAnsi="Times New Roman" w:cs="Times New Roman"/>
          <w:b/>
          <w:bCs/>
          <w:sz w:val="28"/>
          <w:szCs w:val="28"/>
        </w:rPr>
        <w:t>FUNCŢIONAREA C</w:t>
      </w:r>
      <w:r w:rsidR="009A3271" w:rsidRPr="00AA64DC">
        <w:rPr>
          <w:rFonts w:ascii="Times New Roman" w:hAnsi="Times New Roman" w:cs="Times New Roman"/>
          <w:b/>
          <w:bCs/>
          <w:sz w:val="28"/>
          <w:szCs w:val="28"/>
        </w:rPr>
        <w:t>TATU</w:t>
      </w:r>
      <w:r w:rsidRPr="00AA64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C88AFFB" w14:textId="77777777" w:rsidR="009A3271" w:rsidRPr="00684B3B" w:rsidRDefault="009A3271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D3D858" w14:textId="4F564E60" w:rsidR="006E0BF3" w:rsidRPr="00684B3B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11.  Solicitantul depune la sediul primăriei municipiului Satu Mare, după caz, cererea pentru emiterea </w:t>
      </w:r>
      <w:r w:rsidR="006E0BF3" w:rsidRPr="00684B3B">
        <w:rPr>
          <w:rFonts w:ascii="Times New Roman" w:hAnsi="Times New Roman" w:cs="Times New Roman"/>
          <w:sz w:val="28"/>
          <w:szCs w:val="28"/>
        </w:rPr>
        <w:t xml:space="preserve">Certificatului de urbanism, a 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Avizului  de oportunitate, respectiv pentru emiterea,  Avizului arhitectului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şef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al municipiului, pentru lucrările instrumentate de C</w:t>
      </w:r>
      <w:r w:rsidR="009A3271">
        <w:rPr>
          <w:rFonts w:ascii="Times New Roman" w:hAnsi="Times New Roman" w:cs="Times New Roman"/>
          <w:sz w:val="28"/>
          <w:szCs w:val="28"/>
        </w:rPr>
        <w:t>TATU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 a municipiului Satu Mare,  care se înregistrează la </w:t>
      </w:r>
      <w:r w:rsidR="00E95E13">
        <w:rPr>
          <w:rFonts w:ascii="Times New Roman" w:hAnsi="Times New Roman" w:cs="Times New Roman"/>
          <w:sz w:val="28"/>
          <w:szCs w:val="28"/>
        </w:rPr>
        <w:t xml:space="preserve">Serviciul </w:t>
      </w:r>
      <w:proofErr w:type="spellStart"/>
      <w:r w:rsidR="000738F2">
        <w:rPr>
          <w:rFonts w:ascii="Times New Roman" w:hAnsi="Times New Roman" w:cs="Times New Roman"/>
          <w:sz w:val="28"/>
          <w:szCs w:val="28"/>
        </w:rPr>
        <w:t>R</w:t>
      </w:r>
      <w:r w:rsidR="00E95E13">
        <w:rPr>
          <w:rFonts w:ascii="Times New Roman" w:hAnsi="Times New Roman" w:cs="Times New Roman"/>
          <w:sz w:val="28"/>
          <w:szCs w:val="28"/>
        </w:rPr>
        <w:t>elaţii</w:t>
      </w:r>
      <w:proofErr w:type="spellEnd"/>
      <w:r w:rsidR="00E95E13">
        <w:rPr>
          <w:rFonts w:ascii="Times New Roman" w:hAnsi="Times New Roman" w:cs="Times New Roman"/>
          <w:sz w:val="28"/>
          <w:szCs w:val="28"/>
        </w:rPr>
        <w:t xml:space="preserve"> </w:t>
      </w:r>
      <w:r w:rsidR="000738F2">
        <w:rPr>
          <w:rFonts w:ascii="Times New Roman" w:hAnsi="Times New Roman" w:cs="Times New Roman"/>
          <w:sz w:val="28"/>
          <w:szCs w:val="28"/>
        </w:rPr>
        <w:t>P</w:t>
      </w:r>
      <w:r w:rsidR="00E95E13">
        <w:rPr>
          <w:rFonts w:ascii="Times New Roman" w:hAnsi="Times New Roman" w:cs="Times New Roman"/>
          <w:sz w:val="28"/>
          <w:szCs w:val="28"/>
        </w:rPr>
        <w:t>ublice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 şi se transmite structurii de specialitate din cadrul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Arhitectului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Şef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1F8F98" w14:textId="77777777" w:rsidR="006E0BF3" w:rsidRPr="00684B3B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Documentaţiile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de urbanism se depun în format analogic şi în format digital (*.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şi *.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shp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*.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dxf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*.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dwg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), la scara adecvată, în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funcţie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de tipul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, pe suport topografic realizat în coordonate în  sistemul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de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referinţă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Stereo  1970,  actualizat  pe  baza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ortofotoplanurilor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sau  pe  baza  unor măsurători  la  teren,  cu  respectarea  şi  integritatea  limitelor  imobilelor  înregistrate  în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evidenţele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de cadastru şi publicitate imobiliară. </w:t>
      </w:r>
    </w:p>
    <w:p w14:paraId="09D49C27" w14:textId="3D099C01" w:rsidR="0018587D" w:rsidRPr="00684B3B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3C774728" w14:textId="55AB3AA4" w:rsidR="0018587D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</w:r>
      <w:r w:rsidR="00007FA2" w:rsidRPr="00684B3B">
        <w:rPr>
          <w:rFonts w:ascii="Times New Roman" w:hAnsi="Times New Roman" w:cs="Times New Roman"/>
          <w:sz w:val="28"/>
          <w:szCs w:val="28"/>
        </w:rPr>
        <w:t>1</w:t>
      </w:r>
      <w:r w:rsidR="00AA64DC">
        <w:rPr>
          <w:rFonts w:ascii="Times New Roman" w:hAnsi="Times New Roman" w:cs="Times New Roman"/>
          <w:sz w:val="28"/>
          <w:szCs w:val="28"/>
        </w:rPr>
        <w:t>3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.  Structura de specialitate  din cadrul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Arhitectului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Şef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verifică  dacă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documentaţia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depusă este completă. În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în care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documentaţia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este incompletă, aceasta se returnează solicitantului în maxim  30  zile  de  la  data  înregistrării,  cu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menţionarea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în  scris  a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neconformităţilor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şi  a  elementelor necesare completării acesteia.</w:t>
      </w:r>
      <w:r w:rsidR="000738F2">
        <w:rPr>
          <w:rFonts w:ascii="Times New Roman" w:hAnsi="Times New Roman" w:cs="Times New Roman"/>
          <w:sz w:val="28"/>
          <w:szCs w:val="28"/>
        </w:rPr>
        <w:t xml:space="preserve"> În situația în care documentația este completă, aceasta se înaintează spre analiza CTATU.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F57FD4" w14:textId="77777777" w:rsidR="00AA64DC" w:rsidRPr="00684B3B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F18BD8" w14:textId="7935B5DD" w:rsidR="009A3271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</w:r>
      <w:r w:rsidR="00007FA2" w:rsidRPr="00684B3B">
        <w:rPr>
          <w:rFonts w:ascii="Times New Roman" w:hAnsi="Times New Roman" w:cs="Times New Roman"/>
          <w:sz w:val="28"/>
          <w:szCs w:val="28"/>
        </w:rPr>
        <w:t>1</w:t>
      </w:r>
      <w:r w:rsidR="00AA64DC">
        <w:rPr>
          <w:rFonts w:ascii="Times New Roman" w:hAnsi="Times New Roman" w:cs="Times New Roman"/>
          <w:sz w:val="28"/>
          <w:szCs w:val="28"/>
        </w:rPr>
        <w:t>4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.  </w:t>
      </w:r>
      <w:r w:rsidR="000738F2">
        <w:rPr>
          <w:rFonts w:ascii="Times New Roman" w:hAnsi="Times New Roman" w:cs="Times New Roman"/>
          <w:sz w:val="28"/>
          <w:szCs w:val="28"/>
        </w:rPr>
        <w:t>Secretariatul CTATU împreună cu Serviciul de Urbanism</w:t>
      </w:r>
      <w:r w:rsidR="00FE6AC4">
        <w:rPr>
          <w:rFonts w:ascii="Times New Roman" w:hAnsi="Times New Roman" w:cs="Times New Roman"/>
          <w:sz w:val="28"/>
          <w:szCs w:val="28"/>
        </w:rPr>
        <w:t xml:space="preserve"> și Dezvoltare Urbană pregătesc documentațiile care urmează a fi analizate și întocmesc lista cu ordinea de zi în vederea comunicării acesteia către toți membrii comisiei. Lista cu documentațiile se comunică cu cel puțin 2 zile înainte de ședința comisiei prin invitații transmise prin fax sau e-mail.</w:t>
      </w:r>
    </w:p>
    <w:p w14:paraId="1C8ED4ED" w14:textId="77777777" w:rsidR="00AA64DC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8EADCB" w14:textId="7C34B4A3" w:rsidR="006E0BF3" w:rsidRDefault="009A3271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AA64DC">
        <w:rPr>
          <w:rFonts w:ascii="Times New Roman" w:hAnsi="Times New Roman" w:cs="Times New Roman"/>
          <w:sz w:val="28"/>
          <w:szCs w:val="28"/>
        </w:rPr>
        <w:t>5</w:t>
      </w:r>
      <w:r w:rsidRPr="00684B3B">
        <w:rPr>
          <w:rFonts w:ascii="Times New Roman" w:hAnsi="Times New Roman" w:cs="Times New Roman"/>
          <w:sz w:val="28"/>
          <w:szCs w:val="28"/>
        </w:rPr>
        <w:t>.  C</w:t>
      </w:r>
      <w:r>
        <w:rPr>
          <w:rFonts w:ascii="Times New Roman" w:hAnsi="Times New Roman" w:cs="Times New Roman"/>
          <w:sz w:val="28"/>
          <w:szCs w:val="28"/>
        </w:rPr>
        <w:t>TATU</w:t>
      </w:r>
      <w:r w:rsidRPr="00684B3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întruneşte</w:t>
      </w:r>
      <w:proofErr w:type="spellEnd"/>
      <w:r w:rsidR="006B753B">
        <w:rPr>
          <w:rFonts w:ascii="Times New Roman" w:hAnsi="Times New Roman" w:cs="Times New Roman"/>
          <w:sz w:val="28"/>
          <w:szCs w:val="28"/>
        </w:rPr>
        <w:t xml:space="preserve"> fizic </w:t>
      </w:r>
      <w:r w:rsidR="00FE6AC4">
        <w:rPr>
          <w:rFonts w:ascii="Times New Roman" w:hAnsi="Times New Roman" w:cs="Times New Roman"/>
          <w:sz w:val="28"/>
          <w:szCs w:val="28"/>
        </w:rPr>
        <w:t>sau în format online,</w:t>
      </w:r>
      <w:r w:rsidRPr="00684B3B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regulă o dată</w:t>
      </w:r>
      <w:r w:rsidRPr="00684B3B">
        <w:rPr>
          <w:rFonts w:ascii="Times New Roman" w:hAnsi="Times New Roman" w:cs="Times New Roman"/>
          <w:sz w:val="28"/>
          <w:szCs w:val="28"/>
        </w:rPr>
        <w:t xml:space="preserve"> pe lună</w:t>
      </w:r>
      <w:r>
        <w:rPr>
          <w:rFonts w:ascii="Times New Roman" w:hAnsi="Times New Roman" w:cs="Times New Roman"/>
          <w:sz w:val="28"/>
          <w:szCs w:val="28"/>
        </w:rPr>
        <w:t xml:space="preserve"> şi de câte ori este nevoie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numărul şi complexitatea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depuse</w:t>
      </w:r>
      <w:r w:rsidRPr="00684B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Şedinţele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vor fi conduse de către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preşedintele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comisiei.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81BC2D" w14:textId="77777777" w:rsidR="00AA64DC" w:rsidRPr="00684B3B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AE13CB" w14:textId="3706DA41" w:rsidR="00E37DC6" w:rsidRPr="00684B3B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</w:r>
      <w:r w:rsidR="00007FA2" w:rsidRPr="00684B3B">
        <w:rPr>
          <w:rFonts w:ascii="Times New Roman" w:hAnsi="Times New Roman" w:cs="Times New Roman"/>
          <w:sz w:val="28"/>
          <w:szCs w:val="28"/>
        </w:rPr>
        <w:t>1</w:t>
      </w:r>
      <w:r w:rsidR="00AA64DC">
        <w:rPr>
          <w:rFonts w:ascii="Times New Roman" w:hAnsi="Times New Roman" w:cs="Times New Roman"/>
          <w:sz w:val="28"/>
          <w:szCs w:val="28"/>
        </w:rPr>
        <w:t>6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. La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şedinţe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participă: </w:t>
      </w:r>
    </w:p>
    <w:p w14:paraId="103A44CA" w14:textId="77777777" w:rsidR="00AE3D20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>- membrii C</w:t>
      </w:r>
      <w:r w:rsidR="009A3271">
        <w:rPr>
          <w:rFonts w:ascii="Times New Roman" w:hAnsi="Times New Roman" w:cs="Times New Roman"/>
          <w:sz w:val="28"/>
          <w:szCs w:val="28"/>
        </w:rPr>
        <w:t>TATU</w:t>
      </w:r>
      <w:r w:rsidRPr="00684B3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B33A712" w14:textId="77777777" w:rsidR="006E0BF3" w:rsidRPr="00684B3B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angajaţi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din cadrul S.U.D.U.; </w:t>
      </w:r>
    </w:p>
    <w:p w14:paraId="679D4FCD" w14:textId="77777777" w:rsidR="006E0BF3" w:rsidRPr="00684B3B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alţi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invitaţi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, dacă este cazul.  </w:t>
      </w:r>
    </w:p>
    <w:p w14:paraId="190B6BC1" w14:textId="77777777" w:rsidR="006E0BF3" w:rsidRPr="00684B3B" w:rsidRDefault="006E0BF3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Secretariatul  consemnează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prezen</w:t>
      </w:r>
      <w:r w:rsidR="00E37DC6">
        <w:rPr>
          <w:rFonts w:ascii="Times New Roman" w:hAnsi="Times New Roman" w:cs="Times New Roman"/>
          <w:sz w:val="28"/>
          <w:szCs w:val="28"/>
        </w:rPr>
        <w:t>ţ</w:t>
      </w:r>
      <w:r w:rsidR="00007FA2" w:rsidRPr="00684B3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membrilor,  iar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aceştia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semnează  la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sfârşitul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şedintei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sau  la   începutul  celei  următoare  în procesul-verbal de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şedintă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317D63" w14:textId="1F1CE83C" w:rsidR="006E0BF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07FA2" w:rsidRPr="00684B3B">
        <w:rPr>
          <w:rFonts w:ascii="Times New Roman" w:hAnsi="Times New Roman" w:cs="Times New Roman"/>
          <w:sz w:val="28"/>
          <w:szCs w:val="28"/>
        </w:rPr>
        <w:t>1</w:t>
      </w:r>
      <w:r w:rsidR="00AA64DC">
        <w:rPr>
          <w:rFonts w:ascii="Times New Roman" w:hAnsi="Times New Roman" w:cs="Times New Roman"/>
          <w:sz w:val="28"/>
          <w:szCs w:val="28"/>
        </w:rPr>
        <w:t>7</w:t>
      </w:r>
      <w:r w:rsidR="00007FA2" w:rsidRPr="00684B3B">
        <w:rPr>
          <w:rFonts w:ascii="Times New Roman" w:hAnsi="Times New Roman" w:cs="Times New Roman"/>
          <w:sz w:val="28"/>
          <w:szCs w:val="28"/>
        </w:rPr>
        <w:t>.  Lucrările  C</w:t>
      </w:r>
      <w:r w:rsidR="009A3271">
        <w:rPr>
          <w:rFonts w:ascii="Times New Roman" w:hAnsi="Times New Roman" w:cs="Times New Roman"/>
          <w:sz w:val="28"/>
          <w:szCs w:val="28"/>
        </w:rPr>
        <w:t>TATU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sunt coordonate de Arhitectul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Şef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al municipiului Satu Mare, sau de unul din membrii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delegaţi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de acesta, în caz de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absenţă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motivată. După prezentare, se dă cuvântul membrilor care pot cere precizări, face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observatii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şi recomandări sau propun amendamente. În procesul-verbal se consemnează luările de cuvânt. </w:t>
      </w:r>
    </w:p>
    <w:p w14:paraId="33061020" w14:textId="77777777" w:rsidR="00AA64DC" w:rsidRPr="00684B3B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A43A99" w14:textId="0AA57CA9" w:rsidR="006E0BF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</w:r>
      <w:r w:rsidR="00007FA2" w:rsidRPr="00684B3B">
        <w:rPr>
          <w:rFonts w:ascii="Times New Roman" w:hAnsi="Times New Roman" w:cs="Times New Roman"/>
          <w:sz w:val="28"/>
          <w:szCs w:val="28"/>
        </w:rPr>
        <w:t>1</w:t>
      </w:r>
      <w:r w:rsidR="00AA64DC">
        <w:rPr>
          <w:rFonts w:ascii="Times New Roman" w:hAnsi="Times New Roman" w:cs="Times New Roman"/>
          <w:sz w:val="28"/>
          <w:szCs w:val="28"/>
        </w:rPr>
        <w:t>8</w:t>
      </w:r>
      <w:r w:rsidR="00007FA2" w:rsidRPr="00684B3B">
        <w:rPr>
          <w:rFonts w:ascii="Times New Roman" w:hAnsi="Times New Roman" w:cs="Times New Roman"/>
          <w:sz w:val="28"/>
          <w:szCs w:val="28"/>
        </w:rPr>
        <w:t>. Lucrările C</w:t>
      </w:r>
      <w:r w:rsidR="009A3271">
        <w:rPr>
          <w:rFonts w:ascii="Times New Roman" w:hAnsi="Times New Roman" w:cs="Times New Roman"/>
          <w:sz w:val="28"/>
          <w:szCs w:val="28"/>
        </w:rPr>
        <w:t>TATU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 se consemnează în Procesul - verbal şi se semnează de către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toţi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participanţii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.  În caz de refuz, se va face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menţiune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>, conform legii. Concluzia  dezbateri</w:t>
      </w:r>
      <w:r w:rsidR="008F3810">
        <w:rPr>
          <w:rFonts w:ascii="Times New Roman" w:hAnsi="Times New Roman" w:cs="Times New Roman"/>
          <w:sz w:val="28"/>
          <w:szCs w:val="28"/>
        </w:rPr>
        <w:t xml:space="preserve">i,  formulată  de  </w:t>
      </w:r>
      <w:proofErr w:type="spellStart"/>
      <w:r w:rsidR="008F3810">
        <w:rPr>
          <w:rFonts w:ascii="Times New Roman" w:hAnsi="Times New Roman" w:cs="Times New Roman"/>
          <w:sz w:val="28"/>
          <w:szCs w:val="28"/>
        </w:rPr>
        <w:t>preşedinte</w:t>
      </w:r>
      <w:proofErr w:type="spellEnd"/>
      <w:r w:rsidR="008F3810">
        <w:rPr>
          <w:rFonts w:ascii="Times New Roman" w:hAnsi="Times New Roman" w:cs="Times New Roman"/>
          <w:sz w:val="28"/>
          <w:szCs w:val="28"/>
        </w:rPr>
        <w:t>,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 se consemnează  în procesul verbal  de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şedintă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09AC1B7E" w14:textId="77777777" w:rsidR="00AA64DC" w:rsidRPr="00684B3B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E09263" w14:textId="042C9E74" w:rsidR="00AA64DC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</w:r>
      <w:r w:rsidR="00AA64DC">
        <w:rPr>
          <w:rFonts w:ascii="Times New Roman" w:hAnsi="Times New Roman" w:cs="Times New Roman"/>
          <w:sz w:val="28"/>
          <w:szCs w:val="28"/>
        </w:rPr>
        <w:t>19</w:t>
      </w:r>
      <w:r w:rsidR="00007FA2" w:rsidRPr="00684B3B">
        <w:rPr>
          <w:rFonts w:ascii="Times New Roman" w:hAnsi="Times New Roman" w:cs="Times New Roman"/>
          <w:sz w:val="28"/>
          <w:szCs w:val="28"/>
        </w:rPr>
        <w:t>.  În  baza  concluziilor  C</w:t>
      </w:r>
      <w:r w:rsidR="009A3271">
        <w:rPr>
          <w:rFonts w:ascii="Times New Roman" w:hAnsi="Times New Roman" w:cs="Times New Roman"/>
          <w:sz w:val="28"/>
          <w:szCs w:val="28"/>
        </w:rPr>
        <w:t>TATU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consemnate  în  Procesul  verbal,  compartimentul  de  specialitate S.U.D.U. din cadrul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Arhitectului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şef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întocmeşte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Avizul de oportunitate</w:t>
      </w:r>
      <w:r w:rsidR="00A316AB">
        <w:rPr>
          <w:rFonts w:ascii="Times New Roman" w:hAnsi="Times New Roman" w:cs="Times New Roman"/>
          <w:sz w:val="28"/>
          <w:szCs w:val="28"/>
        </w:rPr>
        <w:t>, care se aprobă de către primarul municipiului</w:t>
      </w:r>
      <w:r w:rsidR="00FE6AC4">
        <w:rPr>
          <w:rFonts w:ascii="Times New Roman" w:hAnsi="Times New Roman" w:cs="Times New Roman"/>
          <w:sz w:val="28"/>
          <w:szCs w:val="28"/>
        </w:rPr>
        <w:t>, sau adresa de comunicare</w:t>
      </w:r>
      <w:r w:rsidR="006B753B">
        <w:rPr>
          <w:rFonts w:ascii="Times New Roman" w:hAnsi="Times New Roman" w:cs="Times New Roman"/>
          <w:sz w:val="28"/>
          <w:szCs w:val="28"/>
        </w:rPr>
        <w:t xml:space="preserve">, ce </w:t>
      </w:r>
      <w:r w:rsidR="00FE6AC4">
        <w:rPr>
          <w:rFonts w:ascii="Times New Roman" w:hAnsi="Times New Roman" w:cs="Times New Roman"/>
          <w:sz w:val="28"/>
          <w:szCs w:val="28"/>
        </w:rPr>
        <w:t xml:space="preserve">se </w:t>
      </w:r>
      <w:r w:rsidR="006B753B">
        <w:rPr>
          <w:rFonts w:ascii="Times New Roman" w:hAnsi="Times New Roman" w:cs="Times New Roman"/>
          <w:sz w:val="28"/>
          <w:szCs w:val="28"/>
        </w:rPr>
        <w:t xml:space="preserve">va </w:t>
      </w:r>
      <w:r w:rsidR="00FE6AC4">
        <w:rPr>
          <w:rFonts w:ascii="Times New Roman" w:hAnsi="Times New Roman" w:cs="Times New Roman"/>
          <w:sz w:val="28"/>
          <w:szCs w:val="28"/>
        </w:rPr>
        <w:t>semn</w:t>
      </w:r>
      <w:r w:rsidR="006B753B">
        <w:rPr>
          <w:rFonts w:ascii="Times New Roman" w:hAnsi="Times New Roman" w:cs="Times New Roman"/>
          <w:sz w:val="28"/>
          <w:szCs w:val="28"/>
        </w:rPr>
        <w:t>a</w:t>
      </w:r>
      <w:r w:rsidR="00FE6AC4">
        <w:rPr>
          <w:rFonts w:ascii="Times New Roman" w:hAnsi="Times New Roman" w:cs="Times New Roman"/>
          <w:sz w:val="28"/>
          <w:szCs w:val="28"/>
        </w:rPr>
        <w:t xml:space="preserve"> de către președintele comisiei și arhitectul șef</w:t>
      </w:r>
      <w:r w:rsidR="00A316AB">
        <w:rPr>
          <w:rFonts w:ascii="Times New Roman" w:hAnsi="Times New Roman" w:cs="Times New Roman"/>
          <w:sz w:val="28"/>
          <w:szCs w:val="28"/>
        </w:rPr>
        <w:t>.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68CE2F" w14:textId="2AA757D0" w:rsidR="006E0BF3" w:rsidRPr="00684B3B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BAA94E" w14:textId="725CD945" w:rsidR="006E0BF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</w:r>
      <w:r w:rsidR="00007FA2" w:rsidRPr="00684B3B">
        <w:rPr>
          <w:rFonts w:ascii="Times New Roman" w:hAnsi="Times New Roman" w:cs="Times New Roman"/>
          <w:sz w:val="28"/>
          <w:szCs w:val="28"/>
        </w:rPr>
        <w:t>2</w:t>
      </w:r>
      <w:r w:rsidR="00AA64DC">
        <w:rPr>
          <w:rFonts w:ascii="Times New Roman" w:hAnsi="Times New Roman" w:cs="Times New Roman"/>
          <w:sz w:val="28"/>
          <w:szCs w:val="28"/>
        </w:rPr>
        <w:t>0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117515845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În urma analizării </w:t>
      </w:r>
      <w:r w:rsidR="00FE6AC4">
        <w:rPr>
          <w:rFonts w:ascii="Times New Roman" w:hAnsi="Times New Roman" w:cs="Times New Roman"/>
          <w:sz w:val="28"/>
          <w:szCs w:val="28"/>
        </w:rPr>
        <w:t>documentațiilor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 în cadrul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şedinţei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C</w:t>
      </w:r>
      <w:r w:rsidR="009A3271">
        <w:rPr>
          <w:rFonts w:ascii="Times New Roman" w:hAnsi="Times New Roman" w:cs="Times New Roman"/>
          <w:sz w:val="28"/>
          <w:szCs w:val="28"/>
        </w:rPr>
        <w:t>TATU</w:t>
      </w:r>
      <w:bookmarkEnd w:id="0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,  în baza concluziilor consemnate în Procesul - verbal,   se va întocmi o Notă  de fundamentare  de către un specialist al  serviciului Urbanism şi Dezvoltare Urbană din cadrul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Arhitect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şef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082F43" w14:textId="77777777" w:rsidR="00AA64DC" w:rsidRPr="00684B3B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FDF312" w14:textId="280A1FA4" w:rsidR="006E0BF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</w:r>
      <w:r w:rsidR="00007FA2" w:rsidRPr="00684B3B">
        <w:rPr>
          <w:rFonts w:ascii="Times New Roman" w:hAnsi="Times New Roman" w:cs="Times New Roman"/>
          <w:sz w:val="28"/>
          <w:szCs w:val="28"/>
        </w:rPr>
        <w:t>2</w:t>
      </w:r>
      <w:r w:rsidR="00AA64DC">
        <w:rPr>
          <w:rFonts w:ascii="Times New Roman" w:hAnsi="Times New Roman" w:cs="Times New Roman"/>
          <w:sz w:val="28"/>
          <w:szCs w:val="28"/>
        </w:rPr>
        <w:t>1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. În baza Notei de fundamentare, Arhitectul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şef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emite Avizul</w:t>
      </w:r>
      <w:r w:rsidR="00FE6AC4">
        <w:rPr>
          <w:rFonts w:ascii="Times New Roman" w:hAnsi="Times New Roman" w:cs="Times New Roman"/>
          <w:sz w:val="28"/>
          <w:szCs w:val="28"/>
        </w:rPr>
        <w:t xml:space="preserve"> evidențiat cu număr de ordine</w:t>
      </w:r>
      <w:r w:rsidR="00007FA2" w:rsidRPr="00684B3B">
        <w:rPr>
          <w:rFonts w:ascii="Times New Roman" w:hAnsi="Times New Roman" w:cs="Times New Roman"/>
          <w:sz w:val="28"/>
          <w:szCs w:val="28"/>
        </w:rPr>
        <w:t>, c</w:t>
      </w:r>
      <w:r w:rsidR="00FE6AC4">
        <w:rPr>
          <w:rFonts w:ascii="Times New Roman" w:hAnsi="Times New Roman" w:cs="Times New Roman"/>
          <w:sz w:val="28"/>
          <w:szCs w:val="28"/>
        </w:rPr>
        <w:t>a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re înglobează şi  corelează  punctele  de  vedere  ale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instituţiilor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avizatoare  competente,  specificate  în  Certificatul  de Urbanism  precum  şi  concluziile  C</w:t>
      </w:r>
      <w:r w:rsidR="0075788F">
        <w:rPr>
          <w:rFonts w:ascii="Times New Roman" w:hAnsi="Times New Roman" w:cs="Times New Roman"/>
          <w:sz w:val="28"/>
          <w:szCs w:val="28"/>
        </w:rPr>
        <w:t>TATU</w:t>
      </w:r>
      <w:r w:rsidR="00AA64DC">
        <w:rPr>
          <w:rFonts w:ascii="Times New Roman" w:hAnsi="Times New Roman" w:cs="Times New Roman"/>
          <w:sz w:val="28"/>
          <w:szCs w:val="28"/>
        </w:rPr>
        <w:t>.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6CABA0" w14:textId="77777777" w:rsidR="00AA64DC" w:rsidRPr="00684B3B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62DC4C" w14:textId="19DF0CFD" w:rsidR="006E0BF3" w:rsidRPr="00684B3B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</w:r>
      <w:r w:rsidR="00007FA2" w:rsidRPr="00684B3B">
        <w:rPr>
          <w:rFonts w:ascii="Times New Roman" w:hAnsi="Times New Roman" w:cs="Times New Roman"/>
          <w:sz w:val="28"/>
          <w:szCs w:val="28"/>
        </w:rPr>
        <w:t>2</w:t>
      </w:r>
      <w:r w:rsidR="00AA64DC">
        <w:rPr>
          <w:rFonts w:ascii="Times New Roman" w:hAnsi="Times New Roman" w:cs="Times New Roman"/>
          <w:sz w:val="28"/>
          <w:szCs w:val="28"/>
        </w:rPr>
        <w:t>2</w:t>
      </w:r>
      <w:r w:rsidR="00007FA2" w:rsidRPr="00684B3B">
        <w:rPr>
          <w:rFonts w:ascii="Times New Roman" w:hAnsi="Times New Roman" w:cs="Times New Roman"/>
          <w:sz w:val="28"/>
          <w:szCs w:val="28"/>
        </w:rPr>
        <w:t>.  Avizul  arhitectului-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şef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</w:t>
      </w:r>
      <w:r w:rsidR="00A316AB">
        <w:rPr>
          <w:rFonts w:ascii="Times New Roman" w:hAnsi="Times New Roman" w:cs="Times New Roman"/>
          <w:sz w:val="28"/>
          <w:szCs w:val="28"/>
        </w:rPr>
        <w:t>este un aviz tehnic</w:t>
      </w:r>
      <w:r w:rsidR="00AA64DC">
        <w:rPr>
          <w:rFonts w:ascii="Times New Roman" w:hAnsi="Times New Roman" w:cs="Times New Roman"/>
          <w:sz w:val="28"/>
          <w:szCs w:val="28"/>
        </w:rPr>
        <w:t xml:space="preserve"> cu caracter obligatoriu</w:t>
      </w:r>
      <w:r w:rsidR="00AE3D20">
        <w:rPr>
          <w:rFonts w:ascii="Times New Roman" w:hAnsi="Times New Roman" w:cs="Times New Roman"/>
          <w:sz w:val="28"/>
          <w:szCs w:val="28"/>
        </w:rPr>
        <w:t>,</w:t>
      </w:r>
      <w:r w:rsidR="00A316AB">
        <w:rPr>
          <w:rFonts w:ascii="Times New Roman" w:hAnsi="Times New Roman" w:cs="Times New Roman"/>
          <w:sz w:val="28"/>
          <w:szCs w:val="28"/>
        </w:rPr>
        <w:t xml:space="preserve"> care </w:t>
      </w:r>
      <w:r w:rsidR="00007FA2" w:rsidRPr="00684B3B">
        <w:rPr>
          <w:rFonts w:ascii="Times New Roman" w:hAnsi="Times New Roman" w:cs="Times New Roman"/>
          <w:sz w:val="28"/>
          <w:szCs w:val="28"/>
        </w:rPr>
        <w:t>nu  se  supune  deliberării  consiliului  local,  potrivit  Legii  nr.350/2001  privind amenajarea teritoriului şi urbanismul</w:t>
      </w:r>
      <w:r w:rsidR="00AE3D20">
        <w:rPr>
          <w:rFonts w:ascii="Times New Roman" w:hAnsi="Times New Roman" w:cs="Times New Roman"/>
          <w:sz w:val="28"/>
          <w:szCs w:val="28"/>
        </w:rPr>
        <w:t xml:space="preserve"> cu modificările şi completările ulterioare.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AA1285" w14:textId="6B6D7E0D" w:rsidR="006E0BF3" w:rsidRPr="00684B3B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955A06" w14:textId="0F00D2D3" w:rsidR="006E0BF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</w:r>
      <w:r w:rsidR="00007FA2" w:rsidRPr="00684B3B">
        <w:rPr>
          <w:rFonts w:ascii="Times New Roman" w:hAnsi="Times New Roman" w:cs="Times New Roman"/>
          <w:sz w:val="28"/>
          <w:szCs w:val="28"/>
        </w:rPr>
        <w:t>2</w:t>
      </w:r>
      <w:r w:rsidR="00AA64DC">
        <w:rPr>
          <w:rFonts w:ascii="Times New Roman" w:hAnsi="Times New Roman" w:cs="Times New Roman"/>
          <w:sz w:val="28"/>
          <w:szCs w:val="28"/>
        </w:rPr>
        <w:t>3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.  Avizele  sunt  definitive,  acestea  putând  fi  modificate  doar  în  urma  reanalizării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de către Comisie, urmată de emiterea unui nou aviz. </w:t>
      </w:r>
    </w:p>
    <w:p w14:paraId="2DA496E2" w14:textId="77777777" w:rsidR="00AA64DC" w:rsidRPr="00684B3B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AB6CA0" w14:textId="3EC78BE0" w:rsidR="006E0BF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</w:r>
      <w:r w:rsidR="00007FA2" w:rsidRPr="00684B3B">
        <w:rPr>
          <w:rFonts w:ascii="Times New Roman" w:hAnsi="Times New Roman" w:cs="Times New Roman"/>
          <w:sz w:val="28"/>
          <w:szCs w:val="28"/>
        </w:rPr>
        <w:t>2</w:t>
      </w:r>
      <w:r w:rsidR="00AA64DC">
        <w:rPr>
          <w:rFonts w:ascii="Times New Roman" w:hAnsi="Times New Roman" w:cs="Times New Roman"/>
          <w:sz w:val="28"/>
          <w:szCs w:val="28"/>
        </w:rPr>
        <w:t>4</w:t>
      </w:r>
      <w:r w:rsidR="00007FA2" w:rsidRPr="00684B3B">
        <w:rPr>
          <w:rFonts w:ascii="Times New Roman" w:hAnsi="Times New Roman" w:cs="Times New Roman"/>
          <w:sz w:val="28"/>
          <w:szCs w:val="28"/>
        </w:rPr>
        <w:t>. Avizele se tax</w:t>
      </w:r>
      <w:r w:rsidR="00FF3032" w:rsidRPr="00684B3B">
        <w:rPr>
          <w:rFonts w:ascii="Times New Roman" w:hAnsi="Times New Roman" w:cs="Times New Roman"/>
          <w:sz w:val="28"/>
          <w:szCs w:val="28"/>
        </w:rPr>
        <w:t>ează conform Legii nr. 227/2015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 privind Codul fiscal, cu modificările şi completările ul</w:t>
      </w:r>
      <w:r w:rsidR="00FF3032" w:rsidRPr="00684B3B">
        <w:rPr>
          <w:rFonts w:ascii="Times New Roman" w:hAnsi="Times New Roman" w:cs="Times New Roman"/>
          <w:sz w:val="28"/>
          <w:szCs w:val="28"/>
        </w:rPr>
        <w:t>terioare,  a  Hotărârii  nr.  1/  2016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pentru  aprobarea  Normelor  metodologice  de  </w:t>
      </w:r>
      <w:r w:rsidR="00FF3032" w:rsidRPr="00684B3B">
        <w:rPr>
          <w:rFonts w:ascii="Times New Roman" w:hAnsi="Times New Roman" w:cs="Times New Roman"/>
          <w:sz w:val="28"/>
          <w:szCs w:val="28"/>
        </w:rPr>
        <w:t>aplicare  a  Legii  nr. 227/2015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privind  Codul  fiscal,  cu  modificările  şi  completările  ulterioare,  corelate  cu  Hotărârile Consiliului Local privind aprobarea nivelului unor impozite şi taxe locale. </w:t>
      </w:r>
    </w:p>
    <w:p w14:paraId="084DF203" w14:textId="314A0434" w:rsidR="006B753B" w:rsidRDefault="006B753B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9011AF" w14:textId="1BBD1F29" w:rsidR="006B753B" w:rsidRPr="00684B3B" w:rsidRDefault="006B753B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25. </w:t>
      </w:r>
      <w:r w:rsidRPr="00684B3B">
        <w:rPr>
          <w:rFonts w:ascii="Times New Roman" w:hAnsi="Times New Roman" w:cs="Times New Roman"/>
          <w:sz w:val="28"/>
          <w:szCs w:val="28"/>
        </w:rPr>
        <w:t xml:space="preserve">În urma analizării în cadrul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şedinţei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 C</w:t>
      </w:r>
      <w:r>
        <w:rPr>
          <w:rFonts w:ascii="Times New Roman" w:hAnsi="Times New Roman" w:cs="Times New Roman"/>
          <w:sz w:val="28"/>
          <w:szCs w:val="28"/>
        </w:rPr>
        <w:t xml:space="preserve">TATU a </w:t>
      </w:r>
      <w:r w:rsidRPr="00684B3B">
        <w:rPr>
          <w:rFonts w:ascii="Times New Roman" w:hAnsi="Times New Roman" w:cs="Times New Roman"/>
          <w:sz w:val="28"/>
          <w:szCs w:val="28"/>
        </w:rPr>
        <w:t>certificate</w:t>
      </w:r>
      <w:r>
        <w:rPr>
          <w:rFonts w:ascii="Times New Roman" w:hAnsi="Times New Roman" w:cs="Times New Roman"/>
          <w:sz w:val="28"/>
          <w:szCs w:val="28"/>
        </w:rPr>
        <w:t xml:space="preserve">lor </w:t>
      </w:r>
      <w:r w:rsidRPr="00684B3B">
        <w:rPr>
          <w:rFonts w:ascii="Times New Roman" w:hAnsi="Times New Roman" w:cs="Times New Roman"/>
          <w:sz w:val="28"/>
          <w:szCs w:val="28"/>
        </w:rPr>
        <w:t xml:space="preserve">de urbanism prin care se solicită  o modificare  de la prevederile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documentaţiilor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de urbanism aprobate pentru zona respectivă sau dacă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specifice amplasamentului ori natura obiectivelor de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investiţii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o impun</w:t>
      </w:r>
      <w:r>
        <w:rPr>
          <w:rFonts w:ascii="Times New Roman" w:hAnsi="Times New Roman" w:cs="Times New Roman"/>
          <w:sz w:val="28"/>
          <w:szCs w:val="28"/>
        </w:rPr>
        <w:t>, în baza concluziilor consemnate în procesul verbal, structura de specialitate din cadrul Serviciului de Urbanism și Dezvoltare Urbană întocmește certificatul de urbanism ca se va semna conform prevederilor legislației în vigoare.</w:t>
      </w:r>
      <w:r w:rsidRPr="00684B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8BFBAB" w14:textId="0E18E587" w:rsidR="006E0BF3" w:rsidRPr="00684B3B" w:rsidRDefault="0018587D" w:rsidP="00AA64DC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</w:r>
    </w:p>
    <w:p w14:paraId="3A42CF19" w14:textId="488E78B7" w:rsidR="006E0BF3" w:rsidRPr="00684B3B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7349D">
        <w:rPr>
          <w:rFonts w:ascii="Times New Roman" w:hAnsi="Times New Roman" w:cs="Times New Roman"/>
          <w:sz w:val="28"/>
          <w:szCs w:val="28"/>
        </w:rPr>
        <w:t>2</w:t>
      </w:r>
      <w:r w:rsidR="006B753B">
        <w:rPr>
          <w:rFonts w:ascii="Times New Roman" w:hAnsi="Times New Roman" w:cs="Times New Roman"/>
          <w:sz w:val="28"/>
          <w:szCs w:val="28"/>
        </w:rPr>
        <w:t>6</w:t>
      </w:r>
      <w:r w:rsidR="00007FA2" w:rsidRPr="00684B3B">
        <w:rPr>
          <w:rFonts w:ascii="Times New Roman" w:hAnsi="Times New Roman" w:cs="Times New Roman"/>
          <w:sz w:val="28"/>
          <w:szCs w:val="28"/>
        </w:rPr>
        <w:t>.  C</w:t>
      </w:r>
      <w:r w:rsidR="0075788F">
        <w:rPr>
          <w:rFonts w:ascii="Times New Roman" w:hAnsi="Times New Roman" w:cs="Times New Roman"/>
          <w:sz w:val="28"/>
          <w:szCs w:val="28"/>
        </w:rPr>
        <w:t>TATU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poate  amâna  luarea  unei  decizii  în  cazul  când  are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neclarităţi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 sau  îndoieli  cu  privire  la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documentaţie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.       </w:t>
      </w:r>
    </w:p>
    <w:p w14:paraId="300FD537" w14:textId="0CCF5168" w:rsidR="00335522" w:rsidRPr="00684B3B" w:rsidRDefault="006E0BF3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La solicitarea </w:t>
      </w:r>
      <w:r w:rsidR="0075788F">
        <w:rPr>
          <w:rFonts w:ascii="Times New Roman" w:hAnsi="Times New Roman" w:cs="Times New Roman"/>
          <w:sz w:val="28"/>
          <w:szCs w:val="28"/>
        </w:rPr>
        <w:t>CTATU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 proiectantul sau beneficiarul poate fi convocat şi are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obligaţia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de a participa la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şedinţa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comisiei pentru a furniza eventualele elemente suplimentare necesare avizării. În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în care </w:t>
      </w:r>
      <w:r w:rsidR="0075788F">
        <w:rPr>
          <w:rFonts w:ascii="Times New Roman" w:hAnsi="Times New Roman" w:cs="Times New Roman"/>
          <w:sz w:val="28"/>
          <w:szCs w:val="28"/>
        </w:rPr>
        <w:t>CTATU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 solicită completarea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sau modificări de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soluţie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>, acest lucru se va comunica în scris solicitantului.</w:t>
      </w:r>
    </w:p>
    <w:p w14:paraId="6A735E5E" w14:textId="5AFAA219" w:rsidR="00CA08C6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</w:r>
      <w:r w:rsidR="00AA64DC">
        <w:rPr>
          <w:rFonts w:ascii="Times New Roman" w:hAnsi="Times New Roman" w:cs="Times New Roman"/>
          <w:sz w:val="28"/>
          <w:szCs w:val="28"/>
        </w:rPr>
        <w:t>2</w:t>
      </w:r>
      <w:r w:rsidR="006B753B">
        <w:rPr>
          <w:rFonts w:ascii="Times New Roman" w:hAnsi="Times New Roman" w:cs="Times New Roman"/>
          <w:sz w:val="28"/>
          <w:szCs w:val="28"/>
        </w:rPr>
        <w:t>7</w:t>
      </w:r>
      <w:r w:rsidR="00335522" w:rsidRPr="00684B3B">
        <w:rPr>
          <w:rFonts w:ascii="Times New Roman" w:hAnsi="Times New Roman" w:cs="Times New Roman"/>
          <w:sz w:val="28"/>
          <w:szCs w:val="28"/>
        </w:rPr>
        <w:t>.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 </w:t>
      </w:r>
      <w:r w:rsidR="00335522" w:rsidRPr="00684B3B">
        <w:rPr>
          <w:rFonts w:ascii="Times New Roman" w:hAnsi="Times New Roman" w:cs="Times New Roman"/>
          <w:sz w:val="28"/>
          <w:szCs w:val="28"/>
        </w:rPr>
        <w:t xml:space="preserve">In conformitate cu art. 21 si 22 din Legea 350/2001 si art. 45 alin.3 din Legea 50/1991, la </w:t>
      </w:r>
      <w:proofErr w:type="spellStart"/>
      <w:r w:rsidR="00335522" w:rsidRPr="00684B3B">
        <w:rPr>
          <w:rFonts w:ascii="Times New Roman" w:hAnsi="Times New Roman" w:cs="Times New Roman"/>
          <w:sz w:val="28"/>
          <w:szCs w:val="28"/>
        </w:rPr>
        <w:t>sedin</w:t>
      </w:r>
      <w:r w:rsidR="00E37DC6">
        <w:rPr>
          <w:rFonts w:ascii="Times New Roman" w:hAnsi="Times New Roman" w:cs="Times New Roman"/>
          <w:sz w:val="28"/>
          <w:szCs w:val="28"/>
        </w:rPr>
        <w:t>ţ</w:t>
      </w:r>
      <w:r w:rsidR="00335522" w:rsidRPr="00684B3B">
        <w:rPr>
          <w:rFonts w:ascii="Times New Roman" w:hAnsi="Times New Roman" w:cs="Times New Roman"/>
          <w:sz w:val="28"/>
          <w:szCs w:val="28"/>
        </w:rPr>
        <w:t>ele</w:t>
      </w:r>
      <w:proofErr w:type="spellEnd"/>
      <w:r w:rsidR="00335522" w:rsidRPr="00684B3B">
        <w:rPr>
          <w:rFonts w:ascii="Times New Roman" w:hAnsi="Times New Roman" w:cs="Times New Roman"/>
          <w:sz w:val="28"/>
          <w:szCs w:val="28"/>
        </w:rPr>
        <w:t xml:space="preserve"> CTATU, </w:t>
      </w:r>
      <w:r w:rsidR="00282BDB">
        <w:rPr>
          <w:rFonts w:ascii="Times New Roman" w:hAnsi="Times New Roman" w:cs="Times New Roman"/>
          <w:sz w:val="28"/>
          <w:szCs w:val="28"/>
        </w:rPr>
        <w:t>pot</w:t>
      </w:r>
      <w:r w:rsidR="00335522" w:rsidRPr="00684B3B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0831A1" w:rsidRPr="00684B3B">
        <w:rPr>
          <w:rFonts w:ascii="Times New Roman" w:hAnsi="Times New Roman" w:cs="Times New Roman"/>
          <w:sz w:val="28"/>
          <w:szCs w:val="28"/>
        </w:rPr>
        <w:t>convoca</w:t>
      </w:r>
      <w:r w:rsidR="00E37DC6">
        <w:rPr>
          <w:rFonts w:ascii="Times New Roman" w:hAnsi="Times New Roman" w:cs="Times New Roman"/>
          <w:sz w:val="28"/>
          <w:szCs w:val="28"/>
        </w:rPr>
        <w:t>ţ</w:t>
      </w:r>
      <w:r w:rsidR="00283C07" w:rsidRPr="00684B3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831A1" w:rsidRPr="00684B3B">
        <w:rPr>
          <w:rFonts w:ascii="Times New Roman" w:hAnsi="Times New Roman" w:cs="Times New Roman"/>
          <w:sz w:val="28"/>
          <w:szCs w:val="28"/>
        </w:rPr>
        <w:t xml:space="preserve"> </w:t>
      </w:r>
      <w:r w:rsidR="00E37DC6">
        <w:rPr>
          <w:rFonts w:ascii="Times New Roman" w:hAnsi="Times New Roman" w:cs="Times New Roman"/>
          <w:sz w:val="28"/>
          <w:szCs w:val="28"/>
        </w:rPr>
        <w:t>î</w:t>
      </w:r>
      <w:r w:rsidR="000831A1" w:rsidRPr="00684B3B">
        <w:rPr>
          <w:rFonts w:ascii="Times New Roman" w:hAnsi="Times New Roman" w:cs="Times New Roman"/>
          <w:sz w:val="28"/>
          <w:szCs w:val="28"/>
        </w:rPr>
        <w:t xml:space="preserve">n calitate de </w:t>
      </w:r>
      <w:proofErr w:type="spellStart"/>
      <w:r w:rsidR="00283C07" w:rsidRPr="00684B3B">
        <w:rPr>
          <w:rFonts w:ascii="Times New Roman" w:hAnsi="Times New Roman" w:cs="Times New Roman"/>
          <w:sz w:val="28"/>
          <w:szCs w:val="28"/>
        </w:rPr>
        <w:t>invita</w:t>
      </w:r>
      <w:r w:rsidR="00E37DC6">
        <w:rPr>
          <w:rFonts w:ascii="Times New Roman" w:hAnsi="Times New Roman" w:cs="Times New Roman"/>
          <w:sz w:val="28"/>
          <w:szCs w:val="28"/>
        </w:rPr>
        <w:t>ţ</w:t>
      </w:r>
      <w:r w:rsidR="00283C07" w:rsidRPr="00684B3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83C07" w:rsidRPr="00684B3B">
        <w:rPr>
          <w:rFonts w:ascii="Times New Roman" w:hAnsi="Times New Roman" w:cs="Times New Roman"/>
          <w:sz w:val="28"/>
          <w:szCs w:val="28"/>
        </w:rPr>
        <w:t xml:space="preserve"> </w:t>
      </w:r>
      <w:r w:rsidR="00335522" w:rsidRPr="00684B3B">
        <w:rPr>
          <w:rFonts w:ascii="Times New Roman" w:hAnsi="Times New Roman" w:cs="Times New Roman"/>
          <w:sz w:val="28"/>
          <w:szCs w:val="28"/>
        </w:rPr>
        <w:t>arhitec</w:t>
      </w:r>
      <w:r w:rsidR="00E37DC6">
        <w:rPr>
          <w:rFonts w:ascii="Times New Roman" w:hAnsi="Times New Roman" w:cs="Times New Roman"/>
          <w:sz w:val="28"/>
          <w:szCs w:val="28"/>
        </w:rPr>
        <w:t xml:space="preserve">tul </w:t>
      </w:r>
      <w:proofErr w:type="spellStart"/>
      <w:r w:rsidR="00E37DC6">
        <w:rPr>
          <w:rFonts w:ascii="Times New Roman" w:hAnsi="Times New Roman" w:cs="Times New Roman"/>
          <w:sz w:val="28"/>
          <w:szCs w:val="28"/>
        </w:rPr>
        <w:t>ş</w:t>
      </w:r>
      <w:r w:rsidR="000831A1" w:rsidRPr="00684B3B">
        <w:rPr>
          <w:rFonts w:ascii="Times New Roman" w:hAnsi="Times New Roman" w:cs="Times New Roman"/>
          <w:sz w:val="28"/>
          <w:szCs w:val="28"/>
        </w:rPr>
        <w:t>ef</w:t>
      </w:r>
      <w:proofErr w:type="spellEnd"/>
      <w:r w:rsidR="000831A1" w:rsidRPr="00684B3B">
        <w:rPr>
          <w:rFonts w:ascii="Times New Roman" w:hAnsi="Times New Roman" w:cs="Times New Roman"/>
          <w:sz w:val="28"/>
          <w:szCs w:val="28"/>
        </w:rPr>
        <w:t xml:space="preserve"> al Consiliului </w:t>
      </w:r>
      <w:proofErr w:type="spellStart"/>
      <w:r w:rsidR="000831A1" w:rsidRPr="00684B3B">
        <w:rPr>
          <w:rFonts w:ascii="Times New Roman" w:hAnsi="Times New Roman" w:cs="Times New Roman"/>
          <w:sz w:val="28"/>
          <w:szCs w:val="28"/>
        </w:rPr>
        <w:t>Judetean</w:t>
      </w:r>
      <w:proofErr w:type="spellEnd"/>
      <w:r w:rsidR="000831A1" w:rsidRPr="00684B3B">
        <w:rPr>
          <w:rFonts w:ascii="Times New Roman" w:hAnsi="Times New Roman" w:cs="Times New Roman"/>
          <w:sz w:val="28"/>
          <w:szCs w:val="28"/>
        </w:rPr>
        <w:t xml:space="preserve"> Satu Mare</w:t>
      </w:r>
      <w:r w:rsidR="00283C07" w:rsidRPr="00684B3B">
        <w:rPr>
          <w:rFonts w:ascii="Times New Roman" w:hAnsi="Times New Roman" w:cs="Times New Roman"/>
          <w:sz w:val="28"/>
          <w:szCs w:val="28"/>
        </w:rPr>
        <w:t xml:space="preserve"> </w:t>
      </w:r>
      <w:r w:rsidR="00E37DC6">
        <w:rPr>
          <w:rFonts w:ascii="Times New Roman" w:hAnsi="Times New Roman" w:cs="Times New Roman"/>
          <w:sz w:val="28"/>
          <w:szCs w:val="28"/>
        </w:rPr>
        <w:t>ş</w:t>
      </w:r>
      <w:r w:rsidR="00283C07" w:rsidRPr="00684B3B">
        <w:rPr>
          <w:rFonts w:ascii="Times New Roman" w:hAnsi="Times New Roman" w:cs="Times New Roman"/>
          <w:sz w:val="28"/>
          <w:szCs w:val="28"/>
        </w:rPr>
        <w:t>i membri</w:t>
      </w:r>
      <w:r w:rsidR="003C5E6E">
        <w:rPr>
          <w:rFonts w:ascii="Times New Roman" w:hAnsi="Times New Roman" w:cs="Times New Roman"/>
          <w:sz w:val="28"/>
          <w:szCs w:val="28"/>
        </w:rPr>
        <w:t>i</w:t>
      </w:r>
      <w:r w:rsidR="00283C07" w:rsidRPr="00684B3B">
        <w:rPr>
          <w:rFonts w:ascii="Times New Roman" w:hAnsi="Times New Roman" w:cs="Times New Roman"/>
          <w:sz w:val="28"/>
          <w:szCs w:val="28"/>
        </w:rPr>
        <w:t xml:space="preserve"> Comisiei  “Organizarea şi dezvoltarea urbanistică, lucrări publice, </w:t>
      </w:r>
      <w:proofErr w:type="spellStart"/>
      <w:r w:rsidR="00283C07" w:rsidRPr="00684B3B"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 w:rsidR="00283C07" w:rsidRPr="00684B3B">
        <w:rPr>
          <w:rFonts w:ascii="Times New Roman" w:hAnsi="Times New Roman" w:cs="Times New Roman"/>
          <w:sz w:val="28"/>
          <w:szCs w:val="28"/>
        </w:rPr>
        <w:t xml:space="preserve"> mediului înconjurător, monumente istorice şi de arhitectură” a Consiliului Local Satu Mare</w:t>
      </w:r>
    </w:p>
    <w:p w14:paraId="2DB58B70" w14:textId="77777777" w:rsidR="00AA64DC" w:rsidRPr="00684B3B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F82F9C" w14:textId="2E93C392" w:rsidR="00CA08C6" w:rsidRPr="00684B3B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</w:r>
      <w:r w:rsidR="00AA64DC">
        <w:rPr>
          <w:rFonts w:ascii="Times New Roman" w:hAnsi="Times New Roman" w:cs="Times New Roman"/>
          <w:sz w:val="28"/>
          <w:szCs w:val="28"/>
        </w:rPr>
        <w:t>2</w:t>
      </w:r>
      <w:r w:rsidR="006B753B">
        <w:rPr>
          <w:rFonts w:ascii="Times New Roman" w:hAnsi="Times New Roman" w:cs="Times New Roman"/>
          <w:sz w:val="28"/>
          <w:szCs w:val="28"/>
        </w:rPr>
        <w:t>8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Şedinţele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 </w:t>
      </w:r>
      <w:r w:rsidR="0075788F">
        <w:rPr>
          <w:rFonts w:ascii="Times New Roman" w:hAnsi="Times New Roman" w:cs="Times New Roman"/>
          <w:sz w:val="28"/>
          <w:szCs w:val="28"/>
        </w:rPr>
        <w:t>CTATU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 nu sunt publice. </w:t>
      </w:r>
    </w:p>
    <w:p w14:paraId="5A47705A" w14:textId="77777777" w:rsidR="00CA08C6" w:rsidRPr="00684B3B" w:rsidRDefault="00CA08C6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AE1021" w14:textId="28B3220E" w:rsidR="00CA08C6" w:rsidRPr="00AA64DC" w:rsidRDefault="00007FA2" w:rsidP="00007FA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64DC">
        <w:rPr>
          <w:rFonts w:ascii="Times New Roman" w:hAnsi="Times New Roman" w:cs="Times New Roman"/>
          <w:b/>
          <w:bCs/>
          <w:sz w:val="28"/>
          <w:szCs w:val="28"/>
        </w:rPr>
        <w:t xml:space="preserve">DISPOZIŢII FINALE </w:t>
      </w:r>
    </w:p>
    <w:p w14:paraId="7B2E28CE" w14:textId="77777777" w:rsidR="00AA64DC" w:rsidRPr="00684B3B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AD76E4" w14:textId="441E3984" w:rsidR="00007FA2" w:rsidRPr="00684B3B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</w:r>
      <w:r w:rsidR="00AA64DC">
        <w:rPr>
          <w:rFonts w:ascii="Times New Roman" w:hAnsi="Times New Roman" w:cs="Times New Roman"/>
          <w:sz w:val="28"/>
          <w:szCs w:val="28"/>
        </w:rPr>
        <w:t>2</w:t>
      </w:r>
      <w:r w:rsidR="006B753B">
        <w:rPr>
          <w:rFonts w:ascii="Times New Roman" w:hAnsi="Times New Roman" w:cs="Times New Roman"/>
          <w:sz w:val="28"/>
          <w:szCs w:val="28"/>
        </w:rPr>
        <w:t>9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.  Prezentul  Regulament  se  completează  cu  prevederile  incidente  din  Legea  nr.  350/2001  privind </w:t>
      </w:r>
      <w:r w:rsidR="00FF58EB" w:rsidRPr="00684B3B">
        <w:rPr>
          <w:rFonts w:ascii="Times New Roman" w:hAnsi="Times New Roman" w:cs="Times New Roman"/>
          <w:sz w:val="28"/>
          <w:szCs w:val="28"/>
        </w:rPr>
        <w:t>A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menajarea  </w:t>
      </w:r>
      <w:r w:rsidR="00FF58EB" w:rsidRPr="00684B3B">
        <w:rPr>
          <w:rFonts w:ascii="Times New Roman" w:hAnsi="Times New Roman" w:cs="Times New Roman"/>
          <w:sz w:val="28"/>
          <w:szCs w:val="28"/>
        </w:rPr>
        <w:t>T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eritoriului  şi  </w:t>
      </w:r>
      <w:r w:rsidR="00FF58EB" w:rsidRPr="00684B3B">
        <w:rPr>
          <w:rFonts w:ascii="Times New Roman" w:hAnsi="Times New Roman" w:cs="Times New Roman"/>
          <w:sz w:val="28"/>
          <w:szCs w:val="28"/>
        </w:rPr>
        <w:t>U</w:t>
      </w:r>
      <w:r w:rsidR="00007FA2" w:rsidRPr="00684B3B">
        <w:rPr>
          <w:rFonts w:ascii="Times New Roman" w:hAnsi="Times New Roman" w:cs="Times New Roman"/>
          <w:sz w:val="28"/>
          <w:szCs w:val="28"/>
        </w:rPr>
        <w:t>rbanismul,  cu  modificările  şi  completările  ulterioare,  Hotărârea  nr.  525/ 1996 pentru aprobarea Regulamentului general de urbanism, cu modificările şi completări</w:t>
      </w:r>
      <w:r w:rsidR="00C7349D">
        <w:rPr>
          <w:rFonts w:ascii="Times New Roman" w:hAnsi="Times New Roman" w:cs="Times New Roman"/>
          <w:sz w:val="28"/>
          <w:szCs w:val="28"/>
        </w:rPr>
        <w:t>le ulterioare, Legea  nr.  50/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1991  privind  autorizarea  executării  lucrărilor  de 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construcţii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,  cu  modificările  şi completările ulterioare, Ordinul nr. 839/ 2009 pentru aprobarea Normelor metodologice de aplicare a Legii nr. 50/1991 privind autorizarea executării lucrărilor de </w:t>
      </w:r>
      <w:proofErr w:type="spellStart"/>
      <w:r w:rsidR="00007FA2" w:rsidRPr="00684B3B">
        <w:rPr>
          <w:rFonts w:ascii="Times New Roman" w:hAnsi="Times New Roman" w:cs="Times New Roman"/>
          <w:sz w:val="28"/>
          <w:szCs w:val="28"/>
        </w:rPr>
        <w:t>construcţii</w:t>
      </w:r>
      <w:proofErr w:type="spellEnd"/>
      <w:r w:rsidR="00007FA2" w:rsidRPr="00684B3B">
        <w:rPr>
          <w:rFonts w:ascii="Times New Roman" w:hAnsi="Times New Roman" w:cs="Times New Roman"/>
          <w:sz w:val="28"/>
          <w:szCs w:val="28"/>
        </w:rPr>
        <w:t xml:space="preserve">, cu modificările şi completările ulterioare  respectiv  cu  orice  reglementare  incidentă  în  materie  de amenajarea teritoriului şi urbanism.                 </w:t>
      </w:r>
    </w:p>
    <w:p w14:paraId="52B6C572" w14:textId="77777777" w:rsidR="00007FA2" w:rsidRPr="00684B3B" w:rsidRDefault="00007FA2">
      <w:pPr>
        <w:rPr>
          <w:rFonts w:ascii="Times New Roman" w:hAnsi="Times New Roman" w:cs="Times New Roman"/>
          <w:sz w:val="28"/>
          <w:szCs w:val="28"/>
        </w:rPr>
      </w:pPr>
    </w:p>
    <w:p w14:paraId="48C1953C" w14:textId="77777777" w:rsidR="00CA08C6" w:rsidRDefault="00007FA2">
      <w:pPr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586EB13" w14:textId="77777777" w:rsidR="00684B3B" w:rsidRPr="00684B3B" w:rsidRDefault="00684B3B">
      <w:pPr>
        <w:rPr>
          <w:rFonts w:ascii="Times New Roman" w:hAnsi="Times New Roman" w:cs="Times New Roman"/>
          <w:sz w:val="28"/>
          <w:szCs w:val="28"/>
        </w:rPr>
      </w:pPr>
    </w:p>
    <w:p w14:paraId="63F50E4B" w14:textId="77777777" w:rsidR="00CA08C6" w:rsidRPr="00684B3B" w:rsidRDefault="00CA08C6">
      <w:pPr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 xml:space="preserve">       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PRIMAR,                                                                     </w:t>
      </w:r>
      <w:r w:rsidRPr="00684B3B">
        <w:rPr>
          <w:rFonts w:ascii="Times New Roman" w:hAnsi="Times New Roman" w:cs="Times New Roman"/>
          <w:sz w:val="28"/>
          <w:szCs w:val="28"/>
        </w:rPr>
        <w:t xml:space="preserve">     </w:t>
      </w:r>
      <w:r w:rsidR="00684B3B">
        <w:rPr>
          <w:rFonts w:ascii="Times New Roman" w:hAnsi="Times New Roman" w:cs="Times New Roman"/>
          <w:sz w:val="28"/>
          <w:szCs w:val="28"/>
        </w:rPr>
        <w:t xml:space="preserve">    </w:t>
      </w:r>
      <w:r w:rsidR="00007FA2" w:rsidRPr="00684B3B">
        <w:rPr>
          <w:rFonts w:ascii="Times New Roman" w:hAnsi="Times New Roman" w:cs="Times New Roman"/>
          <w:sz w:val="28"/>
          <w:szCs w:val="28"/>
        </w:rPr>
        <w:t xml:space="preserve">ARHITECT ŞEF                                                                                                                                                                                                                  </w:t>
      </w:r>
    </w:p>
    <w:p w14:paraId="383202A0" w14:textId="77777777" w:rsidR="00AA64DC" w:rsidRPr="00684B3B" w:rsidRDefault="00CA08C6" w:rsidP="00AA64D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84B3B">
        <w:rPr>
          <w:rFonts w:ascii="Times New Roman" w:hAnsi="Times New Roman" w:cs="Times New Roman"/>
          <w:sz w:val="28"/>
          <w:szCs w:val="28"/>
        </w:rPr>
        <w:t>Keresk</w:t>
      </w:r>
      <w:r w:rsidRPr="00684B3B">
        <w:rPr>
          <w:rFonts w:ascii="Times New Roman" w:hAnsi="Times New Roman" w:cs="Times New Roman"/>
          <w:sz w:val="28"/>
          <w:szCs w:val="28"/>
          <w:lang w:val="hu-HU"/>
        </w:rPr>
        <w:t>ényi</w:t>
      </w:r>
      <w:proofErr w:type="spellEnd"/>
      <w:r w:rsidRPr="00684B3B">
        <w:rPr>
          <w:rFonts w:ascii="Times New Roman" w:hAnsi="Times New Roman" w:cs="Times New Roman"/>
          <w:sz w:val="28"/>
          <w:szCs w:val="28"/>
          <w:lang w:val="hu-HU"/>
        </w:rPr>
        <w:t xml:space="preserve"> Gábor</w:t>
      </w:r>
      <w:r w:rsidRPr="00684B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684B3B">
        <w:rPr>
          <w:rFonts w:ascii="Times New Roman" w:hAnsi="Times New Roman" w:cs="Times New Roman"/>
          <w:sz w:val="28"/>
          <w:szCs w:val="28"/>
        </w:rPr>
        <w:t xml:space="preserve">        </w:t>
      </w:r>
      <w:r w:rsidR="00AA64DC">
        <w:rPr>
          <w:rFonts w:ascii="Times New Roman" w:hAnsi="Times New Roman" w:cs="Times New Roman"/>
          <w:sz w:val="28"/>
          <w:szCs w:val="28"/>
        </w:rPr>
        <w:t xml:space="preserve">Arh. </w:t>
      </w:r>
      <w:proofErr w:type="spellStart"/>
      <w:r w:rsidR="00AA64DC">
        <w:rPr>
          <w:rFonts w:ascii="Times New Roman" w:hAnsi="Times New Roman" w:cs="Times New Roman"/>
          <w:sz w:val="28"/>
          <w:szCs w:val="28"/>
        </w:rPr>
        <w:t>Burgye</w:t>
      </w:r>
      <w:proofErr w:type="spellEnd"/>
      <w:r w:rsidR="00AA64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4DC">
        <w:rPr>
          <w:rFonts w:ascii="Times New Roman" w:hAnsi="Times New Roman" w:cs="Times New Roman"/>
          <w:sz w:val="28"/>
          <w:szCs w:val="28"/>
        </w:rPr>
        <w:t>Ştefan</w:t>
      </w:r>
      <w:proofErr w:type="spellEnd"/>
    </w:p>
    <w:p w14:paraId="6173BA15" w14:textId="719B777C" w:rsidR="00CA08C6" w:rsidRPr="00684B3B" w:rsidRDefault="00684B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8C6" w:rsidRPr="00684B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C734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B69AFC" w14:textId="77777777" w:rsidR="00CA08C6" w:rsidRPr="00684B3B" w:rsidRDefault="00CA08C6">
      <w:pPr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14:paraId="0B6489D8" w14:textId="77777777" w:rsidR="00CA08C6" w:rsidRPr="00684B3B" w:rsidRDefault="00CA08C6">
      <w:pPr>
        <w:rPr>
          <w:rFonts w:ascii="Times New Roman" w:hAnsi="Times New Roman" w:cs="Times New Roman"/>
          <w:sz w:val="28"/>
          <w:szCs w:val="28"/>
        </w:rPr>
      </w:pPr>
    </w:p>
    <w:p w14:paraId="2B08E435" w14:textId="77777777" w:rsidR="00CA08C6" w:rsidRPr="00684B3B" w:rsidRDefault="00CA08C6">
      <w:pPr>
        <w:rPr>
          <w:rFonts w:ascii="Times New Roman" w:hAnsi="Times New Roman" w:cs="Times New Roman"/>
          <w:sz w:val="28"/>
          <w:szCs w:val="28"/>
        </w:rPr>
      </w:pPr>
    </w:p>
    <w:p w14:paraId="0F279CB3" w14:textId="77777777" w:rsidR="006C5250" w:rsidRPr="00684B3B" w:rsidRDefault="00CA08C6">
      <w:pPr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ab/>
      </w:r>
      <w:r w:rsidRPr="00684B3B">
        <w:rPr>
          <w:rFonts w:ascii="Times New Roman" w:hAnsi="Times New Roman" w:cs="Times New Roman"/>
          <w:sz w:val="28"/>
          <w:szCs w:val="28"/>
        </w:rPr>
        <w:tab/>
      </w:r>
      <w:r w:rsidRPr="00684B3B">
        <w:rPr>
          <w:rFonts w:ascii="Times New Roman" w:hAnsi="Times New Roman" w:cs="Times New Roman"/>
          <w:sz w:val="28"/>
          <w:szCs w:val="28"/>
        </w:rPr>
        <w:tab/>
      </w:r>
      <w:r w:rsidRPr="00684B3B">
        <w:rPr>
          <w:rFonts w:ascii="Times New Roman" w:hAnsi="Times New Roman" w:cs="Times New Roman"/>
          <w:sz w:val="28"/>
          <w:szCs w:val="28"/>
        </w:rPr>
        <w:tab/>
      </w:r>
      <w:r w:rsidRPr="00684B3B">
        <w:rPr>
          <w:rFonts w:ascii="Times New Roman" w:hAnsi="Times New Roman" w:cs="Times New Roman"/>
          <w:sz w:val="28"/>
          <w:szCs w:val="28"/>
        </w:rPr>
        <w:tab/>
      </w:r>
      <w:r w:rsidRPr="00684B3B">
        <w:rPr>
          <w:rFonts w:ascii="Times New Roman" w:hAnsi="Times New Roman" w:cs="Times New Roman"/>
          <w:sz w:val="28"/>
          <w:szCs w:val="28"/>
        </w:rPr>
        <w:tab/>
      </w:r>
      <w:r w:rsidRPr="00684B3B">
        <w:rPr>
          <w:rFonts w:ascii="Times New Roman" w:hAnsi="Times New Roman" w:cs="Times New Roman"/>
          <w:sz w:val="28"/>
          <w:szCs w:val="28"/>
        </w:rPr>
        <w:tab/>
      </w:r>
      <w:r w:rsidRPr="00684B3B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proofErr w:type="spellStart"/>
      <w:r w:rsidRPr="00684B3B">
        <w:rPr>
          <w:rFonts w:ascii="Times New Roman" w:hAnsi="Times New Roman" w:cs="Times New Roman"/>
          <w:sz w:val="28"/>
          <w:szCs w:val="28"/>
        </w:rPr>
        <w:t>Sef</w:t>
      </w:r>
      <w:proofErr w:type="spellEnd"/>
      <w:r w:rsidRPr="00684B3B">
        <w:rPr>
          <w:rFonts w:ascii="Times New Roman" w:hAnsi="Times New Roman" w:cs="Times New Roman"/>
          <w:sz w:val="28"/>
          <w:szCs w:val="28"/>
        </w:rPr>
        <w:t xml:space="preserve">  </w:t>
      </w:r>
      <w:r w:rsidR="00007FA2" w:rsidRPr="00684B3B">
        <w:rPr>
          <w:rFonts w:ascii="Times New Roman" w:hAnsi="Times New Roman" w:cs="Times New Roman"/>
          <w:sz w:val="28"/>
          <w:szCs w:val="28"/>
        </w:rPr>
        <w:t>S.U.D.U.</w:t>
      </w:r>
    </w:p>
    <w:p w14:paraId="7DB33187" w14:textId="77777777" w:rsidR="00CA08C6" w:rsidRDefault="00CA08C6">
      <w:pPr>
        <w:rPr>
          <w:rFonts w:ascii="Times New Roman" w:hAnsi="Times New Roman" w:cs="Times New Roman"/>
          <w:sz w:val="28"/>
          <w:szCs w:val="28"/>
        </w:rPr>
      </w:pPr>
      <w:r w:rsidRPr="00684B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684B3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84B3B">
        <w:rPr>
          <w:rFonts w:ascii="Times New Roman" w:hAnsi="Times New Roman" w:cs="Times New Roman"/>
          <w:sz w:val="28"/>
          <w:szCs w:val="28"/>
        </w:rPr>
        <w:t xml:space="preserve"> ing. </w:t>
      </w:r>
      <w:r w:rsidR="00C7349D">
        <w:rPr>
          <w:rFonts w:ascii="Times New Roman" w:hAnsi="Times New Roman" w:cs="Times New Roman"/>
          <w:sz w:val="28"/>
          <w:szCs w:val="28"/>
        </w:rPr>
        <w:t>Ardelean Crina</w:t>
      </w:r>
    </w:p>
    <w:p w14:paraId="5E7FF237" w14:textId="77777777" w:rsidR="00684B3B" w:rsidRDefault="00684B3B">
      <w:pPr>
        <w:rPr>
          <w:rFonts w:ascii="Times New Roman" w:hAnsi="Times New Roman" w:cs="Times New Roman"/>
          <w:sz w:val="28"/>
          <w:szCs w:val="28"/>
        </w:rPr>
      </w:pPr>
    </w:p>
    <w:p w14:paraId="6D7C10A7" w14:textId="77777777" w:rsidR="00684B3B" w:rsidRDefault="00684B3B">
      <w:pPr>
        <w:rPr>
          <w:rFonts w:ascii="Times New Roman" w:hAnsi="Times New Roman" w:cs="Times New Roman"/>
          <w:sz w:val="28"/>
          <w:szCs w:val="28"/>
        </w:rPr>
      </w:pPr>
    </w:p>
    <w:p w14:paraId="4B97CD5B" w14:textId="77777777" w:rsidR="00684B3B" w:rsidRDefault="00684B3B">
      <w:pPr>
        <w:rPr>
          <w:rFonts w:ascii="Times New Roman" w:hAnsi="Times New Roman" w:cs="Times New Roman"/>
          <w:sz w:val="28"/>
          <w:szCs w:val="28"/>
        </w:rPr>
      </w:pPr>
    </w:p>
    <w:p w14:paraId="19ADEB1C" w14:textId="77777777" w:rsidR="00684B3B" w:rsidRDefault="00684B3B">
      <w:pPr>
        <w:rPr>
          <w:rFonts w:ascii="Times New Roman" w:hAnsi="Times New Roman" w:cs="Times New Roman"/>
          <w:sz w:val="28"/>
          <w:szCs w:val="28"/>
        </w:rPr>
      </w:pPr>
    </w:p>
    <w:p w14:paraId="40215CDA" w14:textId="77777777" w:rsidR="00684B3B" w:rsidRDefault="00684B3B">
      <w:pPr>
        <w:rPr>
          <w:rFonts w:ascii="Times New Roman" w:hAnsi="Times New Roman" w:cs="Times New Roman"/>
          <w:sz w:val="28"/>
          <w:szCs w:val="28"/>
        </w:rPr>
      </w:pPr>
    </w:p>
    <w:p w14:paraId="0E72AE25" w14:textId="77777777" w:rsidR="00F463B2" w:rsidRPr="00F463B2" w:rsidRDefault="00F463B2" w:rsidP="00F463B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3B2">
        <w:rPr>
          <w:rFonts w:ascii="Times New Roman" w:hAnsi="Times New Roman" w:cs="Times New Roman"/>
          <w:sz w:val="28"/>
          <w:szCs w:val="28"/>
        </w:rPr>
        <w:t>Președinte</w:t>
      </w:r>
      <w:proofErr w:type="spellEnd"/>
      <w:r w:rsidRPr="00F463B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463B2">
        <w:rPr>
          <w:rFonts w:ascii="Times New Roman" w:hAnsi="Times New Roman" w:cs="Times New Roman"/>
          <w:sz w:val="28"/>
          <w:szCs w:val="28"/>
        </w:rPr>
        <w:t>ședință</w:t>
      </w:r>
      <w:proofErr w:type="spellEnd"/>
      <w:r w:rsidRPr="00F463B2">
        <w:rPr>
          <w:rFonts w:ascii="Times New Roman" w:hAnsi="Times New Roman" w:cs="Times New Roman"/>
          <w:sz w:val="28"/>
          <w:szCs w:val="28"/>
        </w:rPr>
        <w:t>,</w:t>
      </w:r>
      <w:r w:rsidRPr="00F463B2">
        <w:rPr>
          <w:rFonts w:ascii="Times New Roman" w:hAnsi="Times New Roman" w:cs="Times New Roman"/>
          <w:sz w:val="28"/>
          <w:szCs w:val="28"/>
        </w:rPr>
        <w:tab/>
      </w:r>
      <w:r w:rsidRPr="00F463B2">
        <w:rPr>
          <w:rFonts w:ascii="Times New Roman" w:hAnsi="Times New Roman" w:cs="Times New Roman"/>
          <w:sz w:val="28"/>
          <w:szCs w:val="28"/>
        </w:rPr>
        <w:tab/>
      </w:r>
      <w:r w:rsidRPr="00F463B2">
        <w:rPr>
          <w:rFonts w:ascii="Times New Roman" w:hAnsi="Times New Roman" w:cs="Times New Roman"/>
          <w:sz w:val="28"/>
          <w:szCs w:val="28"/>
        </w:rPr>
        <w:tab/>
      </w:r>
      <w:r w:rsidRPr="00F463B2">
        <w:rPr>
          <w:rFonts w:ascii="Times New Roman" w:hAnsi="Times New Roman" w:cs="Times New Roman"/>
          <w:sz w:val="28"/>
          <w:szCs w:val="28"/>
        </w:rPr>
        <w:tab/>
      </w:r>
      <w:r w:rsidRPr="00F463B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463B2"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 w:rsidRPr="00F463B2">
        <w:rPr>
          <w:rFonts w:ascii="Times New Roman" w:hAnsi="Times New Roman" w:cs="Times New Roman"/>
          <w:sz w:val="28"/>
          <w:szCs w:val="28"/>
        </w:rPr>
        <w:t xml:space="preserve"> general, </w:t>
      </w:r>
    </w:p>
    <w:sectPr w:rsidR="00F463B2" w:rsidRPr="00F463B2" w:rsidSect="00855DC8">
      <w:footerReference w:type="default" r:id="rId6"/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7C5A" w14:textId="77777777" w:rsidR="00A36D98" w:rsidRDefault="00A36D98" w:rsidP="00684B3B">
      <w:r>
        <w:separator/>
      </w:r>
    </w:p>
  </w:endnote>
  <w:endnote w:type="continuationSeparator" w:id="0">
    <w:p w14:paraId="2C602114" w14:textId="77777777" w:rsidR="00A36D98" w:rsidRDefault="00A36D98" w:rsidP="0068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7657"/>
      <w:docPartObj>
        <w:docPartGallery w:val="Page Numbers (Bottom of Page)"/>
        <w:docPartUnique/>
      </w:docPartObj>
    </w:sdtPr>
    <w:sdtContent>
      <w:p w14:paraId="0F9EDE9B" w14:textId="77777777" w:rsidR="00684B3B" w:rsidRDefault="00CB18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DC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CCE96DB" w14:textId="77777777" w:rsidR="00684B3B" w:rsidRDefault="00684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E1765" w14:textId="77777777" w:rsidR="00A36D98" w:rsidRDefault="00A36D98" w:rsidP="00684B3B">
      <w:r>
        <w:separator/>
      </w:r>
    </w:p>
  </w:footnote>
  <w:footnote w:type="continuationSeparator" w:id="0">
    <w:p w14:paraId="288FC6D6" w14:textId="77777777" w:rsidR="00A36D98" w:rsidRDefault="00A36D98" w:rsidP="00684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FA2"/>
    <w:rsid w:val="00007FA2"/>
    <w:rsid w:val="000428C5"/>
    <w:rsid w:val="00042E12"/>
    <w:rsid w:val="000738F2"/>
    <w:rsid w:val="000831A1"/>
    <w:rsid w:val="001212DB"/>
    <w:rsid w:val="001257A1"/>
    <w:rsid w:val="0018587D"/>
    <w:rsid w:val="002423BA"/>
    <w:rsid w:val="0025256A"/>
    <w:rsid w:val="00282BDB"/>
    <w:rsid w:val="00283C07"/>
    <w:rsid w:val="00293954"/>
    <w:rsid w:val="002A34AB"/>
    <w:rsid w:val="002F727A"/>
    <w:rsid w:val="00330DD0"/>
    <w:rsid w:val="00335522"/>
    <w:rsid w:val="003B42CF"/>
    <w:rsid w:val="003C5E6E"/>
    <w:rsid w:val="004222B3"/>
    <w:rsid w:val="005A1B03"/>
    <w:rsid w:val="005F1D57"/>
    <w:rsid w:val="00684B3B"/>
    <w:rsid w:val="006B753B"/>
    <w:rsid w:val="006C5250"/>
    <w:rsid w:val="006E0BF3"/>
    <w:rsid w:val="0075788F"/>
    <w:rsid w:val="00855DC8"/>
    <w:rsid w:val="00870095"/>
    <w:rsid w:val="008F3810"/>
    <w:rsid w:val="009A3271"/>
    <w:rsid w:val="00A316AB"/>
    <w:rsid w:val="00A36D98"/>
    <w:rsid w:val="00AA64DC"/>
    <w:rsid w:val="00AE3D20"/>
    <w:rsid w:val="00AF32E9"/>
    <w:rsid w:val="00B16762"/>
    <w:rsid w:val="00BA1A00"/>
    <w:rsid w:val="00BB6AB1"/>
    <w:rsid w:val="00BE3A05"/>
    <w:rsid w:val="00C7349D"/>
    <w:rsid w:val="00CA08C6"/>
    <w:rsid w:val="00CB18F8"/>
    <w:rsid w:val="00CC1447"/>
    <w:rsid w:val="00DA5686"/>
    <w:rsid w:val="00E2791E"/>
    <w:rsid w:val="00E37DC6"/>
    <w:rsid w:val="00E42CBA"/>
    <w:rsid w:val="00E67E0E"/>
    <w:rsid w:val="00E73640"/>
    <w:rsid w:val="00E95E13"/>
    <w:rsid w:val="00F04AC3"/>
    <w:rsid w:val="00F31AA6"/>
    <w:rsid w:val="00F463B2"/>
    <w:rsid w:val="00F76D48"/>
    <w:rsid w:val="00FE6AC4"/>
    <w:rsid w:val="00FF3032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12AA"/>
  <w15:docId w15:val="{C0EDBE4D-E19C-4E80-A12A-58FDB4C3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4B3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B3B"/>
  </w:style>
  <w:style w:type="paragraph" w:styleId="Footer">
    <w:name w:val="footer"/>
    <w:basedOn w:val="Normal"/>
    <w:link w:val="FooterChar"/>
    <w:uiPriority w:val="99"/>
    <w:unhideWhenUsed/>
    <w:rsid w:val="00684B3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B3B"/>
  </w:style>
  <w:style w:type="paragraph" w:styleId="BalloonText">
    <w:name w:val="Balloon Text"/>
    <w:basedOn w:val="Normal"/>
    <w:link w:val="BalloonTextChar"/>
    <w:uiPriority w:val="99"/>
    <w:semiHidden/>
    <w:unhideWhenUsed/>
    <w:rsid w:val="00AF32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6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arhitect.sef</dc:creator>
  <cp:lastModifiedBy>Mirela Tatar-Sinca</cp:lastModifiedBy>
  <cp:revision>8</cp:revision>
  <cp:lastPrinted>2022-10-24T12:04:00Z</cp:lastPrinted>
  <dcterms:created xsi:type="dcterms:W3CDTF">2020-02-13T09:39:00Z</dcterms:created>
  <dcterms:modified xsi:type="dcterms:W3CDTF">2022-11-01T09:21:00Z</dcterms:modified>
</cp:coreProperties>
</file>