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B45F" w14:textId="77777777" w:rsidR="00F351F5" w:rsidRPr="00F351F5" w:rsidRDefault="00F351F5" w:rsidP="00F351F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351F5">
        <w:rPr>
          <w:rFonts w:ascii="Times New Roman" w:hAnsi="Times New Roman" w:cs="Times New Roman"/>
          <w:bCs/>
          <w:sz w:val="24"/>
          <w:szCs w:val="24"/>
          <w:lang w:val="fr-FR"/>
        </w:rPr>
        <w:t>ANEXA  NR. 1</w:t>
      </w:r>
    </w:p>
    <w:p w14:paraId="2B6D7256" w14:textId="77777777" w:rsidR="00F351F5" w:rsidRPr="00F351F5" w:rsidRDefault="00F351F5" w:rsidP="00F351F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351F5">
        <w:rPr>
          <w:rFonts w:ascii="Times New Roman" w:hAnsi="Times New Roman" w:cs="Times New Roman"/>
          <w:bCs/>
          <w:sz w:val="24"/>
          <w:szCs w:val="24"/>
          <w:lang w:val="fr-FR"/>
        </w:rPr>
        <w:t>la Hotărârea Consiliului local al municipiului Satu Mare</w:t>
      </w:r>
    </w:p>
    <w:p w14:paraId="20C80E35" w14:textId="63ED91AB" w:rsidR="00F351F5" w:rsidRPr="00F351F5" w:rsidRDefault="00F351F5" w:rsidP="00F351F5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F351F5">
        <w:rPr>
          <w:rFonts w:ascii="Times New Roman" w:hAnsi="Times New Roman" w:cs="Times New Roman"/>
          <w:bCs/>
          <w:sz w:val="24"/>
          <w:szCs w:val="24"/>
          <w:lang w:val="fr-FR"/>
        </w:rPr>
        <w:t>Nr.</w:t>
      </w:r>
      <w:r w:rsidR="00B954E9">
        <w:rPr>
          <w:rFonts w:ascii="Times New Roman" w:hAnsi="Times New Roman" w:cs="Times New Roman"/>
          <w:bCs/>
          <w:sz w:val="24"/>
          <w:szCs w:val="24"/>
          <w:lang w:val="fr-FR"/>
        </w:rPr>
        <w:t>40/10.02.2022</w:t>
      </w:r>
    </w:p>
    <w:p w14:paraId="401E425F" w14:textId="77777777" w:rsidR="00F351F5" w:rsidRDefault="00F351F5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BB896F" w14:textId="00EDDC04" w:rsidR="00834DF4" w:rsidRPr="00F351F5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F351F5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719C28F6" w14:textId="42D8CF63" w:rsidR="00936A9C" w:rsidRPr="00F351F5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F351F5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E7630A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E7630A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861CCF" w14:paraId="10BCC93B" w14:textId="77777777" w:rsidTr="008B5923">
        <w:trPr>
          <w:gridAfter w:val="1"/>
          <w:wAfter w:w="15" w:type="dxa"/>
          <w:trHeight w:val="687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2664968A" w:rsidR="003A600D" w:rsidRPr="00A37442" w:rsidRDefault="00A37442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37442">
              <w:rPr>
                <w:rFonts w:ascii="Times New Roman" w:hAnsi="Times New Roman" w:cs="Times New Roman"/>
                <w:b/>
                <w:bCs/>
              </w:rPr>
              <w:t xml:space="preserve">Reabilitare colector de canalizare 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E7630A" w14:paraId="2BEA7D0A" w14:textId="77777777" w:rsidTr="008B5923">
        <w:trPr>
          <w:gridAfter w:val="1"/>
          <w:wAfter w:w="15" w:type="dxa"/>
          <w:trHeight w:val="957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22BDE48" w14:textId="77777777" w:rsidR="0095421E" w:rsidRPr="00A22B51" w:rsidRDefault="0095421E" w:rsidP="0095421E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b.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  <w:t>sisteme de canalizare și stații de epurare a apelor uzate, inclusiv canalizare pluvială și sisteme de captare a apelor pluviale (</w:t>
            </w:r>
            <w:r w:rsidRPr="00A22B51">
              <w:rPr>
                <w:rFonts w:ascii="Times New Roman" w:hAnsi="Times New Roman" w:cs="Times New Roman"/>
                <w:iCs/>
                <w:lang w:val="ro-RO"/>
              </w:rPr>
              <w:t>construcție nouă/ extindere/ reabilitare/  modernizare);</w:t>
            </w:r>
          </w:p>
          <w:p w14:paraId="50ECEA6F" w14:textId="26390998" w:rsidR="00890E32" w:rsidRPr="00A22B51" w:rsidRDefault="00890E32" w:rsidP="0095421E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A22B51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861CC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22566A3B" w14:textId="012C03AF" w:rsidR="00C62AE8" w:rsidRPr="00C62AE8" w:rsidRDefault="00C62AE8" w:rsidP="00C62A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C62AE8">
              <w:rPr>
                <w:rFonts w:ascii="Times New Roman" w:hAnsi="Times New Roman" w:cs="Times New Roman"/>
                <w:sz w:val="24"/>
                <w:szCs w:val="24"/>
              </w:rPr>
              <w:t>intersecția O. Goga-bdul Cloșca - str.Careiului -”Shopping City Satu Mare”;</w:t>
            </w:r>
          </w:p>
          <w:p w14:paraId="7A552CF0" w14:textId="7DB38323" w:rsidR="00C62AE8" w:rsidRPr="00C62AE8" w:rsidRDefault="00C62AE8" w:rsidP="00C62A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8">
              <w:rPr>
                <w:rFonts w:ascii="Times New Roman" w:hAnsi="Times New Roman" w:cs="Times New Roman"/>
                <w:sz w:val="24"/>
                <w:szCs w:val="24"/>
              </w:rPr>
              <w:t>- B-dul Cloșca - str. Dariu Pop;</w:t>
            </w:r>
          </w:p>
          <w:p w14:paraId="10290476" w14:textId="1EB60F28" w:rsidR="00CF4635" w:rsidRPr="00C62AE8" w:rsidRDefault="00C62AE8" w:rsidP="00C62A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8">
              <w:rPr>
                <w:rFonts w:ascii="Times New Roman" w:hAnsi="Times New Roman" w:cs="Times New Roman"/>
                <w:sz w:val="24"/>
                <w:szCs w:val="24"/>
              </w:rPr>
              <w:t>- str. Șantierului - str. Cerbului - b-dul O. Goga (zona pasaj CFR),</w:t>
            </w:r>
            <w:r w:rsidR="009B02B0" w:rsidRPr="00C62A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 Satu Mare</w:t>
            </w:r>
          </w:p>
        </w:tc>
      </w:tr>
      <w:tr w:rsidR="003A600D" w:rsidRPr="00861CCF" w14:paraId="792FC86C" w14:textId="77777777" w:rsidTr="00F351F5">
        <w:trPr>
          <w:gridAfter w:val="1"/>
          <w:wAfter w:w="15" w:type="dxa"/>
          <w:trHeight w:val="747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7BEFF93B" w:rsidR="003A600D" w:rsidRPr="00861CCF" w:rsidRDefault="00E17FB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</w:t>
            </w:r>
            <w:r w:rsidR="00547C3F">
              <w:rPr>
                <w:rFonts w:ascii="Times New Roman" w:hAnsi="Times New Roman" w:cs="Times New Roman"/>
                <w:lang w:val="ro-RO"/>
              </w:rPr>
              <w:t xml:space="preserve">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8B5923">
        <w:trPr>
          <w:gridAfter w:val="1"/>
          <w:wAfter w:w="15" w:type="dxa"/>
          <w:trHeight w:val="795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02A6F53F" w:rsidR="003A600D" w:rsidRPr="00E63C1B" w:rsidRDefault="00494E02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63C1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14B91">
              <w:rPr>
                <w:rFonts w:ascii="Times New Roman" w:hAnsi="Times New Roman" w:cs="Times New Roman"/>
                <w:lang w:val="ro-RO"/>
              </w:rPr>
              <w:t>6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14B91">
              <w:rPr>
                <w:rFonts w:ascii="Times New Roman" w:hAnsi="Times New Roman" w:cs="Times New Roman"/>
                <w:lang w:val="ro-RO"/>
              </w:rPr>
              <w:t>083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14B91">
              <w:rPr>
                <w:rFonts w:ascii="Times New Roman" w:hAnsi="Times New Roman" w:cs="Times New Roman"/>
                <w:lang w:val="ro-RO"/>
              </w:rPr>
              <w:t>518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>,</w:t>
            </w:r>
            <w:r w:rsidR="00A14B91">
              <w:rPr>
                <w:rFonts w:ascii="Times New Roman" w:hAnsi="Times New Roman" w:cs="Times New Roman"/>
                <w:lang w:val="ro-RO"/>
              </w:rPr>
              <w:t>71</w:t>
            </w:r>
          </w:p>
        </w:tc>
      </w:tr>
      <w:tr w:rsidR="003A600D" w:rsidRPr="00861CCF" w14:paraId="33E9AE21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75C664BD" w:rsidR="00F33A34" w:rsidRPr="00E63C1B" w:rsidRDefault="00A14B91" w:rsidP="000F59E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 xml:space="preserve"> 9</w:t>
            </w:r>
            <w:r>
              <w:rPr>
                <w:rFonts w:ascii="Times New Roman" w:hAnsi="Times New Roman" w:cs="Times New Roman"/>
                <w:lang w:val="ro-RO"/>
              </w:rPr>
              <w:t>9</w:t>
            </w:r>
            <w:r w:rsidR="0078686C" w:rsidRPr="00E63C1B">
              <w:rPr>
                <w:rFonts w:ascii="Times New Roman" w:hAnsi="Times New Roman" w:cs="Times New Roman"/>
                <w:lang w:val="ro-RO"/>
              </w:rPr>
              <w:t>4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625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71</w:t>
            </w:r>
          </w:p>
        </w:tc>
      </w:tr>
      <w:tr w:rsidR="003A600D" w:rsidRPr="00861CCF" w14:paraId="1C67954C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62DE7A59" w:rsidR="003A600D" w:rsidRPr="00861CCF" w:rsidRDefault="00A14B9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88</w:t>
            </w:r>
            <w:r w:rsidR="00E47890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89</w:t>
            </w:r>
            <w:r w:rsidR="00E47890">
              <w:rPr>
                <w:rFonts w:ascii="Times New Roman" w:hAnsi="Times New Roman" w:cs="Times New Roman"/>
                <w:lang w:val="ro-RO"/>
              </w:rPr>
              <w:t>3</w:t>
            </w:r>
            <w:r w:rsidR="00F33A3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F33A34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852E63" w:rsidRPr="00E7630A" w14:paraId="21A9CFC4" w14:textId="77777777" w:rsidTr="008B5923">
        <w:trPr>
          <w:gridAfter w:val="1"/>
          <w:wAfter w:w="15" w:type="dxa"/>
          <w:trHeight w:val="777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0D34387D" w:rsidR="00852E63" w:rsidRPr="00E44FA1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E44FA1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E44FA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7630A">
              <w:rPr>
                <w:rFonts w:ascii="Times New Roman" w:hAnsi="Times New Roman" w:cs="Times New Roman"/>
                <w:lang w:val="ro-RO"/>
              </w:rPr>
              <w:t>5.112.170,00</w:t>
            </w:r>
          </w:p>
        </w:tc>
      </w:tr>
      <w:tr w:rsidR="00852E63" w:rsidRPr="00861CCF" w14:paraId="442BFE0F" w14:textId="77777777" w:rsidTr="00F351F5">
        <w:trPr>
          <w:gridAfter w:val="1"/>
          <w:wAfter w:w="15" w:type="dxa"/>
          <w:trHeight w:val="751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3B09CD42" w14:textId="77777777" w:rsidR="00E44FA1" w:rsidRPr="00E44FA1" w:rsidRDefault="00852E63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44FA1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E44FA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49D67AA6" w14:textId="01566DBD" w:rsidR="000F59E5" w:rsidRPr="00CE3C94" w:rsidRDefault="00E44FA1" w:rsidP="000F59E5">
            <w:pPr>
              <w:pStyle w:val="Default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E44FA1">
              <w:rPr>
                <w:rFonts w:ascii="Times New Roman" w:hAnsi="Times New Roman" w:cs="Times New Roman"/>
                <w:lang w:val="ro-RO"/>
              </w:rPr>
              <w:t>417.32</w:t>
            </w:r>
            <w:r w:rsidR="00852E63" w:rsidRPr="00E44FA1">
              <w:rPr>
                <w:rFonts w:ascii="Times New Roman" w:hAnsi="Times New Roman" w:cs="Times New Roman"/>
                <w:lang w:val="ro-RO"/>
              </w:rPr>
              <w:t>/ locuitor</w:t>
            </w:r>
            <w:r w:rsidR="009E74CB" w:rsidRPr="00E44FA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E7630A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75FB5404" w14:textId="0A1E480E" w:rsidR="00E44FA1" w:rsidRPr="00C6157D" w:rsidRDefault="00E44FA1" w:rsidP="00E44FA1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b) </w:t>
            </w: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sisteme de canalizare și stații de epurare a apelor uzate:</w:t>
            </w:r>
          </w:p>
          <w:p w14:paraId="45D302FB" w14:textId="2588A8E5" w:rsidR="00E44FA1" w:rsidRPr="00861CCF" w:rsidRDefault="00E44FA1" w:rsidP="00E44FA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Tip rețea: mixtă;</w:t>
            </w:r>
          </w:p>
          <w:p w14:paraId="4B2635D1" w14:textId="1D387C50" w:rsidR="00E44FA1" w:rsidRPr="00861CCF" w:rsidRDefault="00E44FA1" w:rsidP="00E44FA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Lungime rețea de canalizare (colectare): .</w:t>
            </w:r>
            <w:r>
              <w:rPr>
                <w:rFonts w:ascii="Times New Roman" w:hAnsi="Times New Roman" w:cs="Times New Roman"/>
                <w:lang w:val="ro-RO"/>
              </w:rPr>
              <w:t>2100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metri;</w:t>
            </w:r>
          </w:p>
          <w:p w14:paraId="13EB7C94" w14:textId="50B3165B" w:rsidR="00E44FA1" w:rsidRPr="00861CCF" w:rsidRDefault="00E44FA1" w:rsidP="00E44FA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Număr locuitori echivalenți (beneficiari direcți): </w:t>
            </w:r>
            <w:r>
              <w:rPr>
                <w:rFonts w:ascii="Times New Roman" w:hAnsi="Times New Roman" w:cs="Times New Roman"/>
                <w:lang w:val="ro-RO"/>
              </w:rPr>
              <w:t>12.250</w:t>
            </w:r>
            <w:r w:rsidRPr="00861CCF">
              <w:rPr>
                <w:rFonts w:ascii="Times New Roman" w:hAnsi="Times New Roman" w:cs="Times New Roman"/>
                <w:lang w:val="ro-RO"/>
              </w:rPr>
              <w:t>.;</w:t>
            </w:r>
          </w:p>
          <w:p w14:paraId="41417862" w14:textId="29BE83FF" w:rsidR="00B72C48" w:rsidRPr="00E44FA1" w:rsidRDefault="00E44FA1" w:rsidP="00E44FA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Reabilitarea colectoarelor de canalizare existente, care din cauza vechimii arată a strare avansată de degradare, și sunt o componentă importantă al sistemului de canalizare al municipiului Satu Mare</w:t>
            </w: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E7630A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E7630A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927EC1" w:rsidRPr="00F351F5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338CF1CD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prenume:</w:t>
            </w:r>
            <w:r>
              <w:rPr>
                <w:rFonts w:ascii="Times New Roman" w:hAnsi="Times New Roman" w:cs="Times New Roman"/>
                <w:lang w:val="ro-RO"/>
              </w:rPr>
              <w:t xml:space="preserve"> Kereskényi G</w:t>
            </w:r>
            <w:r>
              <w:rPr>
                <w:lang w:val="ro-RO"/>
              </w:rPr>
              <w:t>á</w:t>
            </w:r>
            <w:r>
              <w:rPr>
                <w:rFonts w:ascii="Times New Roman" w:hAnsi="Times New Roman" w:cs="Times New Roman"/>
                <w:lang w:val="ro-RO"/>
              </w:rPr>
              <w:t>bor</w:t>
            </w:r>
          </w:p>
        </w:tc>
      </w:tr>
      <w:tr w:rsidR="00927EC1" w:rsidRPr="00F351F5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48239240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Funcție:</w:t>
            </w:r>
            <w:r>
              <w:rPr>
                <w:rFonts w:ascii="Times New Roman" w:hAnsi="Times New Roman" w:cs="Times New Roman"/>
                <w:lang w:val="ro-RO"/>
              </w:rPr>
              <w:t xml:space="preserve"> Primar</w:t>
            </w:r>
          </w:p>
        </w:tc>
      </w:tr>
      <w:tr w:rsidR="00927EC1" w:rsidRPr="00F351F5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1E1C175B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fix:</w:t>
            </w:r>
            <w:r>
              <w:rPr>
                <w:rFonts w:ascii="Times New Roman" w:hAnsi="Times New Roman" w:cs="Times New Roman"/>
                <w:lang w:val="ro-RO"/>
              </w:rPr>
              <w:t xml:space="preserve"> 0261-807500</w:t>
            </w:r>
          </w:p>
        </w:tc>
      </w:tr>
      <w:tr w:rsidR="00927EC1" w:rsidRPr="00F351F5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667FA670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mobil:</w:t>
            </w:r>
            <w:r>
              <w:rPr>
                <w:rFonts w:ascii="Times New Roman" w:hAnsi="Times New Roman" w:cs="Times New Roman"/>
                <w:lang w:val="ro-RO"/>
              </w:rPr>
              <w:t xml:space="preserve"> 0744590398</w:t>
            </w:r>
          </w:p>
        </w:tc>
      </w:tr>
      <w:tr w:rsidR="00927EC1" w:rsidRPr="00F351F5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7266BB46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Adresă poștă electronică (obligatoriu): </w:t>
            </w:r>
            <w:r>
              <w:rPr>
                <w:rFonts w:ascii="Times New Roman" w:hAnsi="Times New Roman" w:cs="Times New Roman"/>
                <w:lang w:val="ro-RO"/>
              </w:rPr>
              <w:t>cabinetprimar@primariasm.ro</w:t>
            </w:r>
          </w:p>
        </w:tc>
      </w:tr>
      <w:tr w:rsidR="00B338BD" w:rsidRPr="00F351F5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F351F5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F351F5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F351F5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927EC1" w:rsidRPr="00F351F5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049FBA8A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Nume şi prenume: </w:t>
            </w:r>
            <w:r>
              <w:rPr>
                <w:rFonts w:ascii="Times New Roman" w:hAnsi="Times New Roman" w:cs="Times New Roman"/>
                <w:lang w:val="ro-RO"/>
              </w:rPr>
              <w:t>Szucs Zsigmond</w:t>
            </w:r>
          </w:p>
        </w:tc>
      </w:tr>
      <w:tr w:rsidR="00927EC1" w:rsidRPr="00F351F5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408A80A5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Funcție: </w:t>
            </w:r>
            <w:r>
              <w:rPr>
                <w:rFonts w:ascii="Times New Roman" w:hAnsi="Times New Roman" w:cs="Times New Roman"/>
                <w:lang w:val="ro-RO"/>
              </w:rPr>
              <w:t>șef serviciu investiții, gospodărire, întreținere</w:t>
            </w:r>
          </w:p>
        </w:tc>
      </w:tr>
      <w:tr w:rsidR="00927EC1" w:rsidRPr="00F351F5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75D9943E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telefon:</w:t>
            </w:r>
            <w:r>
              <w:rPr>
                <w:rFonts w:ascii="Times New Roman" w:hAnsi="Times New Roman" w:cs="Times New Roman"/>
                <w:lang w:val="ro-RO"/>
              </w:rPr>
              <w:t xml:space="preserve"> 0784262608</w:t>
            </w:r>
          </w:p>
        </w:tc>
      </w:tr>
      <w:tr w:rsidR="00927EC1" w:rsidRPr="00F351F5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574B47D5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Adresă poștă electronică: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1806B9">
              <w:rPr>
                <w:rFonts w:ascii="Times New Roman" w:hAnsi="Times New Roman" w:cs="Times New Roman"/>
              </w:rPr>
              <w:t>zsigmond.szucs@primariasm.ro</w:t>
            </w:r>
          </w:p>
        </w:tc>
      </w:tr>
    </w:tbl>
    <w:p w14:paraId="560EE7F4" w14:textId="77777777" w:rsidR="00D3106D" w:rsidRPr="00F351F5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30A82695" w14:textId="77777777" w:rsidR="008C7DED" w:rsidRPr="00861CCF" w:rsidRDefault="008C7DED" w:rsidP="008C7DED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r w:rsidRPr="00F351F5">
        <w:rPr>
          <w:rFonts w:ascii="Times New Roman" w:hAnsi="Times New Roman" w:cs="Times New Roman"/>
          <w:b/>
          <w:bCs/>
          <w:i/>
          <w:iCs/>
          <w:lang w:val="ro-RO"/>
        </w:rPr>
        <w:t>Subsemnatul Kereskényi Gábor, având funcția de primar , în calitate de reprezentant legal al U.A.T. Satu Mare, județul Satu Mare,</w:t>
      </w:r>
    </w:p>
    <w:p w14:paraId="406B7A8F" w14:textId="77777777" w:rsidR="003F698E" w:rsidRPr="00861CCF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>pentru aprobarea Programului Național de Investiţii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4EA924E0" w:rsidR="00FE2838" w:rsidRPr="00F351F5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51F5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685448BD" w14:textId="49F897CA" w:rsidR="008C7DED" w:rsidRPr="00F351F5" w:rsidRDefault="008C7DED" w:rsidP="008C7DE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F351F5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F351F5">
        <w:rPr>
          <w:rFonts w:ascii="Times New Roman" w:hAnsi="Times New Roman" w:cs="Times New Roman"/>
          <w:b/>
          <w:lang w:val="ro-RO"/>
        </w:rPr>
        <w:t xml:space="preserve"> </w:t>
      </w:r>
    </w:p>
    <w:p w14:paraId="3431054E" w14:textId="0985AD41" w:rsidR="00902913" w:rsidRPr="00902913" w:rsidRDefault="00FE2838" w:rsidP="008C7DE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lang w:val="ro-RO"/>
        </w:rPr>
      </w:pPr>
      <w:r w:rsidRPr="00F351F5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1C397F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9F9D" w14:textId="77777777" w:rsidR="00F26FAC" w:rsidRDefault="00F26FAC" w:rsidP="0042199E">
      <w:pPr>
        <w:spacing w:after="0" w:line="240" w:lineRule="auto"/>
      </w:pPr>
      <w:r>
        <w:separator/>
      </w:r>
    </w:p>
  </w:endnote>
  <w:endnote w:type="continuationSeparator" w:id="0">
    <w:p w14:paraId="31670C7C" w14:textId="77777777" w:rsidR="00F26FAC" w:rsidRDefault="00F26FAC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B2C7" w14:textId="77777777" w:rsidR="00F26FAC" w:rsidRDefault="00F26FAC" w:rsidP="0042199E">
      <w:pPr>
        <w:spacing w:after="0" w:line="240" w:lineRule="auto"/>
      </w:pPr>
      <w:r>
        <w:separator/>
      </w:r>
    </w:p>
  </w:footnote>
  <w:footnote w:type="continuationSeparator" w:id="0">
    <w:p w14:paraId="2FBD3BCC" w14:textId="77777777" w:rsidR="00F26FAC" w:rsidRDefault="00F26FAC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C3A090B"/>
    <w:multiLevelType w:val="hybridMultilevel"/>
    <w:tmpl w:val="2FC0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DFA"/>
    <w:rsid w:val="00045057"/>
    <w:rsid w:val="00055C47"/>
    <w:rsid w:val="00056F5D"/>
    <w:rsid w:val="00060C26"/>
    <w:rsid w:val="0007567A"/>
    <w:rsid w:val="000A53B1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B36F0"/>
    <w:rsid w:val="001B6F3A"/>
    <w:rsid w:val="001C397F"/>
    <w:rsid w:val="001D2081"/>
    <w:rsid w:val="001D325D"/>
    <w:rsid w:val="001F377C"/>
    <w:rsid w:val="0020014F"/>
    <w:rsid w:val="00202366"/>
    <w:rsid w:val="00203C68"/>
    <w:rsid w:val="00211D2B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300F82"/>
    <w:rsid w:val="00302005"/>
    <w:rsid w:val="00304DCB"/>
    <w:rsid w:val="003058F3"/>
    <w:rsid w:val="00315F17"/>
    <w:rsid w:val="003551F4"/>
    <w:rsid w:val="003663BB"/>
    <w:rsid w:val="00366AD4"/>
    <w:rsid w:val="00366B08"/>
    <w:rsid w:val="00377A9B"/>
    <w:rsid w:val="00383D93"/>
    <w:rsid w:val="003842C7"/>
    <w:rsid w:val="003A600D"/>
    <w:rsid w:val="003A656F"/>
    <w:rsid w:val="003B1209"/>
    <w:rsid w:val="003C04A1"/>
    <w:rsid w:val="003C346C"/>
    <w:rsid w:val="003D6A9C"/>
    <w:rsid w:val="003E426D"/>
    <w:rsid w:val="003F55F4"/>
    <w:rsid w:val="003F6046"/>
    <w:rsid w:val="003F698E"/>
    <w:rsid w:val="003F7289"/>
    <w:rsid w:val="00404F9A"/>
    <w:rsid w:val="0042199E"/>
    <w:rsid w:val="00425986"/>
    <w:rsid w:val="00444C5D"/>
    <w:rsid w:val="00445270"/>
    <w:rsid w:val="0045621B"/>
    <w:rsid w:val="0046314D"/>
    <w:rsid w:val="00466F96"/>
    <w:rsid w:val="00467535"/>
    <w:rsid w:val="004704A5"/>
    <w:rsid w:val="004842B3"/>
    <w:rsid w:val="0049055F"/>
    <w:rsid w:val="00493841"/>
    <w:rsid w:val="00494E02"/>
    <w:rsid w:val="004C20FA"/>
    <w:rsid w:val="004D1548"/>
    <w:rsid w:val="00503A32"/>
    <w:rsid w:val="00514FE0"/>
    <w:rsid w:val="005255D2"/>
    <w:rsid w:val="00534AC1"/>
    <w:rsid w:val="00540BD5"/>
    <w:rsid w:val="00547C3F"/>
    <w:rsid w:val="00550FB8"/>
    <w:rsid w:val="005572E1"/>
    <w:rsid w:val="00557B19"/>
    <w:rsid w:val="005604FD"/>
    <w:rsid w:val="0056099F"/>
    <w:rsid w:val="005660A6"/>
    <w:rsid w:val="005672B7"/>
    <w:rsid w:val="005714BD"/>
    <w:rsid w:val="00582319"/>
    <w:rsid w:val="00587308"/>
    <w:rsid w:val="005873F7"/>
    <w:rsid w:val="005A48D0"/>
    <w:rsid w:val="005D4028"/>
    <w:rsid w:val="005E716B"/>
    <w:rsid w:val="005F2050"/>
    <w:rsid w:val="0060008C"/>
    <w:rsid w:val="00602E3D"/>
    <w:rsid w:val="006063D2"/>
    <w:rsid w:val="006214B5"/>
    <w:rsid w:val="0062178A"/>
    <w:rsid w:val="0062384B"/>
    <w:rsid w:val="0063754C"/>
    <w:rsid w:val="00650090"/>
    <w:rsid w:val="00653026"/>
    <w:rsid w:val="00665C85"/>
    <w:rsid w:val="00672956"/>
    <w:rsid w:val="00693B05"/>
    <w:rsid w:val="006B6181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8686C"/>
    <w:rsid w:val="007A01C2"/>
    <w:rsid w:val="007D52DD"/>
    <w:rsid w:val="007E3C43"/>
    <w:rsid w:val="007E3FBD"/>
    <w:rsid w:val="007E6683"/>
    <w:rsid w:val="00801921"/>
    <w:rsid w:val="00822A9C"/>
    <w:rsid w:val="00834DF4"/>
    <w:rsid w:val="0084053F"/>
    <w:rsid w:val="008473E3"/>
    <w:rsid w:val="00852E63"/>
    <w:rsid w:val="00861CCF"/>
    <w:rsid w:val="00863B46"/>
    <w:rsid w:val="008651D3"/>
    <w:rsid w:val="00867726"/>
    <w:rsid w:val="00873F79"/>
    <w:rsid w:val="00881283"/>
    <w:rsid w:val="00886608"/>
    <w:rsid w:val="00890E2B"/>
    <w:rsid w:val="00890E32"/>
    <w:rsid w:val="008A4505"/>
    <w:rsid w:val="008B1A80"/>
    <w:rsid w:val="008B2A17"/>
    <w:rsid w:val="008B5923"/>
    <w:rsid w:val="008C5229"/>
    <w:rsid w:val="008C628E"/>
    <w:rsid w:val="008C6413"/>
    <w:rsid w:val="008C7DED"/>
    <w:rsid w:val="008D424B"/>
    <w:rsid w:val="008D60A4"/>
    <w:rsid w:val="008E6B29"/>
    <w:rsid w:val="008F2AF9"/>
    <w:rsid w:val="008F64F5"/>
    <w:rsid w:val="00902913"/>
    <w:rsid w:val="00910533"/>
    <w:rsid w:val="00910DE3"/>
    <w:rsid w:val="0092090E"/>
    <w:rsid w:val="009233BA"/>
    <w:rsid w:val="00927EC1"/>
    <w:rsid w:val="009347D0"/>
    <w:rsid w:val="00936A9C"/>
    <w:rsid w:val="00941C83"/>
    <w:rsid w:val="00944A0A"/>
    <w:rsid w:val="00952B81"/>
    <w:rsid w:val="0095421E"/>
    <w:rsid w:val="00964868"/>
    <w:rsid w:val="00965951"/>
    <w:rsid w:val="00966050"/>
    <w:rsid w:val="009665CD"/>
    <w:rsid w:val="009827F4"/>
    <w:rsid w:val="00985E9D"/>
    <w:rsid w:val="009B0013"/>
    <w:rsid w:val="009B02B0"/>
    <w:rsid w:val="009B08BA"/>
    <w:rsid w:val="009B65FD"/>
    <w:rsid w:val="009B72E4"/>
    <w:rsid w:val="009C376A"/>
    <w:rsid w:val="009C490F"/>
    <w:rsid w:val="009E2973"/>
    <w:rsid w:val="009E74CB"/>
    <w:rsid w:val="009E79AF"/>
    <w:rsid w:val="009F0CE5"/>
    <w:rsid w:val="009F758E"/>
    <w:rsid w:val="00A14B91"/>
    <w:rsid w:val="00A15454"/>
    <w:rsid w:val="00A22B51"/>
    <w:rsid w:val="00A265C9"/>
    <w:rsid w:val="00A37442"/>
    <w:rsid w:val="00A37E47"/>
    <w:rsid w:val="00A414BB"/>
    <w:rsid w:val="00A431D3"/>
    <w:rsid w:val="00A50D31"/>
    <w:rsid w:val="00A7554F"/>
    <w:rsid w:val="00A8241B"/>
    <w:rsid w:val="00AD3D60"/>
    <w:rsid w:val="00AD48D8"/>
    <w:rsid w:val="00AE4B7B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63BD1"/>
    <w:rsid w:val="00B63D51"/>
    <w:rsid w:val="00B72C48"/>
    <w:rsid w:val="00B768B0"/>
    <w:rsid w:val="00B80040"/>
    <w:rsid w:val="00B80137"/>
    <w:rsid w:val="00B82024"/>
    <w:rsid w:val="00B84FEB"/>
    <w:rsid w:val="00B862ED"/>
    <w:rsid w:val="00B91D1B"/>
    <w:rsid w:val="00B954E9"/>
    <w:rsid w:val="00B96090"/>
    <w:rsid w:val="00BA3A91"/>
    <w:rsid w:val="00BB48BF"/>
    <w:rsid w:val="00BC1F1E"/>
    <w:rsid w:val="00BE4DE7"/>
    <w:rsid w:val="00BF1C3C"/>
    <w:rsid w:val="00C01F71"/>
    <w:rsid w:val="00C4342E"/>
    <w:rsid w:val="00C45909"/>
    <w:rsid w:val="00C561E9"/>
    <w:rsid w:val="00C6157D"/>
    <w:rsid w:val="00C62AE8"/>
    <w:rsid w:val="00C671E3"/>
    <w:rsid w:val="00C80AE4"/>
    <w:rsid w:val="00C973DE"/>
    <w:rsid w:val="00CB1EDE"/>
    <w:rsid w:val="00CB4A06"/>
    <w:rsid w:val="00CC4163"/>
    <w:rsid w:val="00CC4E73"/>
    <w:rsid w:val="00CE3C94"/>
    <w:rsid w:val="00CE64B2"/>
    <w:rsid w:val="00CE7538"/>
    <w:rsid w:val="00CF4635"/>
    <w:rsid w:val="00D10053"/>
    <w:rsid w:val="00D1016A"/>
    <w:rsid w:val="00D14ED6"/>
    <w:rsid w:val="00D20C23"/>
    <w:rsid w:val="00D3106D"/>
    <w:rsid w:val="00D344C2"/>
    <w:rsid w:val="00D4652A"/>
    <w:rsid w:val="00D62BEF"/>
    <w:rsid w:val="00D7732B"/>
    <w:rsid w:val="00D77A35"/>
    <w:rsid w:val="00D83F48"/>
    <w:rsid w:val="00DA18FA"/>
    <w:rsid w:val="00DA7BAE"/>
    <w:rsid w:val="00DB500A"/>
    <w:rsid w:val="00DC1A89"/>
    <w:rsid w:val="00DE48B6"/>
    <w:rsid w:val="00DF6E52"/>
    <w:rsid w:val="00E17FBC"/>
    <w:rsid w:val="00E20251"/>
    <w:rsid w:val="00E214E0"/>
    <w:rsid w:val="00E31940"/>
    <w:rsid w:val="00E44FA1"/>
    <w:rsid w:val="00E469B6"/>
    <w:rsid w:val="00E47890"/>
    <w:rsid w:val="00E54B8F"/>
    <w:rsid w:val="00E63C1B"/>
    <w:rsid w:val="00E65782"/>
    <w:rsid w:val="00E658EF"/>
    <w:rsid w:val="00E74227"/>
    <w:rsid w:val="00E761AD"/>
    <w:rsid w:val="00E7630A"/>
    <w:rsid w:val="00E76BEA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26FAC"/>
    <w:rsid w:val="00F3158F"/>
    <w:rsid w:val="00F31DA1"/>
    <w:rsid w:val="00F33A34"/>
    <w:rsid w:val="00F351F5"/>
    <w:rsid w:val="00F368A6"/>
    <w:rsid w:val="00F558E8"/>
    <w:rsid w:val="00F61EBC"/>
    <w:rsid w:val="00F70E47"/>
    <w:rsid w:val="00F73E86"/>
    <w:rsid w:val="00F804FD"/>
    <w:rsid w:val="00F86F95"/>
    <w:rsid w:val="00F9043E"/>
    <w:rsid w:val="00FA11A2"/>
    <w:rsid w:val="00FA2A72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D7CFA-4BD1-48CA-B768-F17437C6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2021-10-21T08:19:00Z</dcterms:created>
  <dcterms:modified xsi:type="dcterms:W3CDTF">2022-02-18T12:13:00Z</dcterms:modified>
</cp:coreProperties>
</file>