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073D3CFC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2D4C63C7">
            <wp:simplePos x="0" y="0"/>
            <wp:positionH relativeFrom="column">
              <wp:posOffset>223520</wp:posOffset>
            </wp:positionH>
            <wp:positionV relativeFrom="paragraph">
              <wp:posOffset>3175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24F" w:rsidRPr="009D740A">
        <w:rPr>
          <w:sz w:val="28"/>
          <w:szCs w:val="28"/>
        </w:rPr>
        <w:t>ROMÂNIA</w:t>
      </w:r>
      <w:r w:rsidR="00FE124F">
        <w:rPr>
          <w:sz w:val="28"/>
          <w:szCs w:val="28"/>
        </w:rPr>
        <w:t xml:space="preserve">   </w:t>
      </w:r>
      <w:r w:rsidR="00D80C3E">
        <w:rPr>
          <w:sz w:val="28"/>
          <w:szCs w:val="28"/>
        </w:rPr>
        <w:t xml:space="preserve">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7084234B" w14:textId="77777777" w:rsidR="00D80C3E" w:rsidRDefault="00D80C3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0A692161" w14:textId="77777777" w:rsidR="00D80C3E" w:rsidRDefault="00D80C3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676158B6" w14:textId="77777777" w:rsidR="00D80C3E" w:rsidRDefault="00D80C3E" w:rsidP="00D80C3E">
      <w:pPr>
        <w:keepNext/>
        <w:ind w:firstLine="720"/>
        <w:jc w:val="both"/>
        <w:outlineLvl w:val="1"/>
        <w:rPr>
          <w:b/>
          <w:sz w:val="28"/>
          <w:szCs w:val="28"/>
        </w:rPr>
      </w:pPr>
    </w:p>
    <w:p w14:paraId="6E0921E4" w14:textId="7E32367D" w:rsidR="00C32B4E" w:rsidRDefault="00C32B4E" w:rsidP="00D80C3E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D80C3E">
        <w:rPr>
          <w:b/>
          <w:sz w:val="28"/>
          <w:szCs w:val="28"/>
        </w:rPr>
        <w:t>368/29.09.2022</w:t>
      </w:r>
    </w:p>
    <w:p w14:paraId="6F661A34" w14:textId="77777777" w:rsidR="00C32B4E" w:rsidRPr="00BB0B16" w:rsidRDefault="00C32B4E" w:rsidP="00D80C3E">
      <w:pPr>
        <w:jc w:val="both"/>
        <w:rPr>
          <w:b/>
          <w:noProof/>
          <w:sz w:val="10"/>
          <w:szCs w:val="10"/>
          <w:lang w:eastAsia="en-US"/>
        </w:rPr>
      </w:pPr>
      <w:bookmarkStart w:id="0" w:name="_Hlk114559741"/>
    </w:p>
    <w:p w14:paraId="35F6F50E" w14:textId="5524F837" w:rsidR="00C32B4E" w:rsidRDefault="00C32B4E" w:rsidP="00D80C3E">
      <w:pPr>
        <w:pStyle w:val="ListParagraph"/>
        <w:ind w:left="0"/>
        <w:jc w:val="both"/>
        <w:rPr>
          <w:b/>
          <w:bCs/>
          <w:sz w:val="28"/>
          <w:szCs w:val="28"/>
        </w:rPr>
      </w:pPr>
      <w:bookmarkStart w:id="1" w:name="_Hlk110588584"/>
      <w:r w:rsidRPr="00394EAD">
        <w:rPr>
          <w:b/>
          <w:bCs/>
          <w:sz w:val="28"/>
          <w:szCs w:val="28"/>
        </w:rPr>
        <w:t xml:space="preserve">privind acordarea cu titlu gratuit a dreptului de uz şi servitute, </w:t>
      </w:r>
      <w:r w:rsidR="00701810">
        <w:rPr>
          <w:b/>
          <w:bCs/>
          <w:sz w:val="28"/>
          <w:szCs w:val="28"/>
        </w:rPr>
        <w:t>către</w:t>
      </w:r>
      <w:r w:rsidR="008B04A0">
        <w:rPr>
          <w:b/>
          <w:bCs/>
          <w:sz w:val="28"/>
          <w:szCs w:val="28"/>
        </w:rPr>
        <w:t xml:space="preserve"> </w:t>
      </w:r>
      <w:r w:rsidR="00C87F87">
        <w:rPr>
          <w:b/>
          <w:bCs/>
          <w:sz w:val="28"/>
          <w:szCs w:val="28"/>
        </w:rPr>
        <w:t>DELGAZ GRID S.A.</w:t>
      </w:r>
      <w:r w:rsidRPr="00394EAD">
        <w:rPr>
          <w:b/>
          <w:bCs/>
          <w:sz w:val="28"/>
          <w:szCs w:val="28"/>
        </w:rPr>
        <w:t xml:space="preserve">, </w:t>
      </w:r>
      <w:r w:rsidR="00701810">
        <w:rPr>
          <w:b/>
          <w:bCs/>
          <w:sz w:val="28"/>
          <w:szCs w:val="28"/>
        </w:rPr>
        <w:t>asupra unui teren situat în Satu Mare, str. Gara Ferăstrău nr. 9</w:t>
      </w:r>
    </w:p>
    <w:p w14:paraId="784B853C" w14:textId="4E65783D" w:rsidR="00C87F87" w:rsidRDefault="00C87F87" w:rsidP="00C87F87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25C28E95" w14:textId="77777777" w:rsidR="00D80C3E" w:rsidRPr="00394EAD" w:rsidRDefault="00D80C3E" w:rsidP="00C87F87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bookmarkEnd w:id="0"/>
    <w:bookmarkEnd w:id="1"/>
    <w:p w14:paraId="1460F2F2" w14:textId="77777777" w:rsidR="00D80C3E" w:rsidRDefault="00C32B4E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C87F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F572E26" w14:textId="77777777" w:rsidR="00D80C3E" w:rsidRDefault="00F73DEE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</w:t>
      </w:r>
      <w:proofErr w:type="spellStart"/>
      <w:r w:rsidR="00C87F87">
        <w:rPr>
          <w:sz w:val="28"/>
          <w:szCs w:val="28"/>
        </w:rPr>
        <w:t>Transurban</w:t>
      </w:r>
      <w:proofErr w:type="spellEnd"/>
      <w:r w:rsidR="00C87F87">
        <w:rPr>
          <w:sz w:val="28"/>
          <w:szCs w:val="28"/>
        </w:rPr>
        <w:t xml:space="preserve"> S.A. Satu Mare</w:t>
      </w:r>
      <w:r w:rsidRPr="00777B6E">
        <w:rPr>
          <w:sz w:val="28"/>
          <w:szCs w:val="28"/>
        </w:rPr>
        <w:t xml:space="preserve"> </w:t>
      </w:r>
      <w:r w:rsidR="00144E98">
        <w:rPr>
          <w:sz w:val="28"/>
          <w:szCs w:val="28"/>
        </w:rPr>
        <w:t>cu</w:t>
      </w:r>
      <w:r w:rsidR="00387B13">
        <w:rPr>
          <w:sz w:val="28"/>
          <w:szCs w:val="28"/>
        </w:rPr>
        <w:t xml:space="preserve"> nr. </w:t>
      </w:r>
      <w:r w:rsidR="00581B18">
        <w:rPr>
          <w:sz w:val="28"/>
          <w:szCs w:val="28"/>
        </w:rPr>
        <w:t>1878/01.08.2022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1B18">
        <w:rPr>
          <w:sz w:val="28"/>
          <w:szCs w:val="28"/>
        </w:rPr>
        <w:t>43043/02.08.2022</w:t>
      </w:r>
      <w:r>
        <w:rPr>
          <w:sz w:val="28"/>
          <w:szCs w:val="28"/>
        </w:rPr>
        <w:t>,</w:t>
      </w:r>
    </w:p>
    <w:p w14:paraId="0901523F" w14:textId="77777777" w:rsidR="00D80C3E" w:rsidRDefault="00F73DEE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D80C3E" w:rsidRPr="00D80C3E">
        <w:rPr>
          <w:sz w:val="28"/>
          <w:szCs w:val="28"/>
        </w:rPr>
        <w:t xml:space="preserve"> 52609/19.09.2022</w:t>
      </w:r>
      <w:r>
        <w:rPr>
          <w:sz w:val="28"/>
          <w:szCs w:val="28"/>
        </w:rPr>
        <w:t xml:space="preserve">, referatul de aprobare al inițiatorului înregistrat sub nr. </w:t>
      </w:r>
      <w:r w:rsidR="00905665">
        <w:rPr>
          <w:sz w:val="28"/>
          <w:szCs w:val="28"/>
        </w:rPr>
        <w:t>52613/19.09.2022</w:t>
      </w:r>
      <w:r>
        <w:rPr>
          <w:sz w:val="28"/>
          <w:szCs w:val="28"/>
        </w:rPr>
        <w:t>, raportul de specialitate al Serviciului Patrimoniu Concesionări Închirieri înregistrat sub nr.</w:t>
      </w:r>
      <w:r w:rsidR="00905665">
        <w:rPr>
          <w:sz w:val="28"/>
          <w:szCs w:val="28"/>
        </w:rPr>
        <w:t>52614/19.09.2022</w:t>
      </w:r>
      <w:r>
        <w:rPr>
          <w:sz w:val="28"/>
          <w:szCs w:val="28"/>
        </w:rPr>
        <w:t xml:space="preserve">, raportul </w:t>
      </w:r>
      <w:r w:rsidR="00D80C3E" w:rsidRPr="00D80C3E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 înregistrat sub nr</w:t>
      </w:r>
      <w:r w:rsidR="004F33BF">
        <w:rPr>
          <w:sz w:val="28"/>
          <w:szCs w:val="28"/>
        </w:rPr>
        <w:t xml:space="preserve">. </w:t>
      </w:r>
      <w:r w:rsidR="00A535E3">
        <w:rPr>
          <w:sz w:val="28"/>
          <w:szCs w:val="28"/>
        </w:rPr>
        <w:t xml:space="preserve">53299/22.09.2022.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77C637A2" w14:textId="1C952F56" w:rsidR="00D80C3E" w:rsidRDefault="00527C54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F73DEE">
        <w:rPr>
          <w:sz w:val="28"/>
          <w:szCs w:val="28"/>
        </w:rPr>
        <w:t xml:space="preserve"> prevederile</w:t>
      </w:r>
      <w:r w:rsidR="00387B13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art.</w:t>
      </w:r>
      <w:r w:rsidR="00DE4773">
        <w:rPr>
          <w:sz w:val="28"/>
          <w:szCs w:val="28"/>
        </w:rPr>
        <w:t>7</w:t>
      </w:r>
      <w:r w:rsidR="00F73DEE" w:rsidRPr="00942CE6">
        <w:rPr>
          <w:sz w:val="28"/>
          <w:szCs w:val="28"/>
        </w:rPr>
        <w:t>49, art.</w:t>
      </w:r>
      <w:r w:rsidR="004F33BF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755-756</w:t>
      </w:r>
      <w:r w:rsidR="00F73DEE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din</w:t>
      </w:r>
      <w:r w:rsidR="00F73DEE">
        <w:rPr>
          <w:sz w:val="28"/>
          <w:szCs w:val="28"/>
        </w:rPr>
        <w:t xml:space="preserve"> Legea nr. 287/2009 privind</w:t>
      </w:r>
      <w:r w:rsidR="00F73DEE" w:rsidRPr="00942CE6">
        <w:rPr>
          <w:sz w:val="28"/>
          <w:szCs w:val="28"/>
        </w:rPr>
        <w:t xml:space="preserve"> Codul Civil</w:t>
      </w:r>
      <w:r w:rsidR="00F73DEE">
        <w:rPr>
          <w:sz w:val="28"/>
          <w:szCs w:val="28"/>
        </w:rPr>
        <w:t>, republicată cu modificările și completările ulterioare,</w:t>
      </w:r>
    </w:p>
    <w:p w14:paraId="3006439A" w14:textId="682194DC" w:rsidR="00D80C3E" w:rsidRDefault="00527C54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A535E3">
        <w:rPr>
          <w:sz w:val="28"/>
          <w:szCs w:val="28"/>
        </w:rPr>
        <w:t xml:space="preserve"> art. 3 pct. 12, art. 12, </w:t>
      </w:r>
      <w:r w:rsidR="00F73DEE">
        <w:rPr>
          <w:sz w:val="28"/>
          <w:szCs w:val="28"/>
        </w:rPr>
        <w:t>art. 109-113</w:t>
      </w:r>
      <w:r w:rsidR="00F73DEE" w:rsidRPr="00942CE6">
        <w:rPr>
          <w:sz w:val="28"/>
          <w:szCs w:val="28"/>
        </w:rPr>
        <w:t xml:space="preserve"> din Legea energiei electrice şi a gazelor naturale nr. 123/2012, cu modificările și completările ulterioare</w:t>
      </w:r>
      <w:r w:rsidR="00F73DEE">
        <w:rPr>
          <w:sz w:val="28"/>
          <w:szCs w:val="28"/>
        </w:rPr>
        <w:t>,</w:t>
      </w:r>
    </w:p>
    <w:p w14:paraId="69EC3344" w14:textId="77777777" w:rsidR="00D80C3E" w:rsidRDefault="00F73DEE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>
        <w:rPr>
          <w:sz w:val="28"/>
          <w:szCs w:val="28"/>
        </w:rPr>
        <w:t>rile şi completările ulterioare,</w:t>
      </w:r>
    </w:p>
    <w:p w14:paraId="21A8DB96" w14:textId="77777777" w:rsidR="00D80C3E" w:rsidRDefault="00F73DEE" w:rsidP="00D80C3E">
      <w:pPr>
        <w:ind w:firstLine="708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</w:t>
      </w:r>
      <w:r w:rsidR="00A535E3">
        <w:rPr>
          <w:sz w:val="28"/>
          <w:szCs w:val="28"/>
        </w:rPr>
        <w:t xml:space="preserve"> art. 87 alin. (5),</w:t>
      </w:r>
      <w:r w:rsidRPr="00326FBE">
        <w:rPr>
          <w:sz w:val="28"/>
          <w:szCs w:val="28"/>
        </w:rPr>
        <w:t xml:space="preserve"> art. 129 alin. (2) lit. c)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D80C3E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a), ale art. 139 alin. (3) lit. g), precum şi ale art. 196 alin. (1) lit. a) din </w:t>
      </w:r>
      <w:r>
        <w:rPr>
          <w:sz w:val="28"/>
          <w:szCs w:val="28"/>
        </w:rPr>
        <w:t>O.U.G. nr. 57/2019 privind Codul Administrativ cu modificările şi completările ulterioare,</w:t>
      </w:r>
    </w:p>
    <w:p w14:paraId="0A2AC96A" w14:textId="64837192" w:rsidR="00F73DEE" w:rsidRDefault="00701810" w:rsidP="00D80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73DEE">
        <w:rPr>
          <w:sz w:val="28"/>
          <w:szCs w:val="28"/>
        </w:rPr>
        <w:t xml:space="preserve">doptă prezenta: </w:t>
      </w:r>
    </w:p>
    <w:p w14:paraId="6777DDDD" w14:textId="49AD7C80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D80C3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D80C3E">
        <w:rPr>
          <w:b/>
          <w:sz w:val="28"/>
          <w:szCs w:val="28"/>
        </w:rPr>
        <w:t>:</w:t>
      </w:r>
    </w:p>
    <w:p w14:paraId="584889F6" w14:textId="77777777" w:rsidR="006077E5" w:rsidRPr="00FE124F" w:rsidRDefault="006077E5" w:rsidP="00954CF4">
      <w:pPr>
        <w:jc w:val="center"/>
        <w:rPr>
          <w:b/>
          <w:sz w:val="18"/>
          <w:szCs w:val="1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C129292" w14:textId="213F6BA1" w:rsidR="00690C52" w:rsidRDefault="00C32B4E" w:rsidP="00D80C3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D80C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</w:t>
      </w:r>
      <w:r w:rsidR="004F33BF" w:rsidRPr="0056342F">
        <w:rPr>
          <w:sz w:val="28"/>
          <w:szCs w:val="28"/>
        </w:rPr>
        <w:t xml:space="preserve">Societatea </w:t>
      </w:r>
      <w:proofErr w:type="spellStart"/>
      <w:r w:rsidR="008B04A0" w:rsidRPr="0056342F">
        <w:rPr>
          <w:sz w:val="28"/>
          <w:szCs w:val="28"/>
        </w:rPr>
        <w:t>Delgaz</w:t>
      </w:r>
      <w:proofErr w:type="spellEnd"/>
      <w:r w:rsidR="008B04A0" w:rsidRPr="0056342F">
        <w:rPr>
          <w:sz w:val="28"/>
          <w:szCs w:val="28"/>
        </w:rPr>
        <w:t xml:space="preserve"> Grid S.A</w:t>
      </w:r>
      <w:r w:rsidR="008B04A0">
        <w:rPr>
          <w:sz w:val="28"/>
          <w:szCs w:val="28"/>
        </w:rPr>
        <w:t>.</w:t>
      </w:r>
      <w:r w:rsidR="004F33BF" w:rsidRPr="009D740A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dreptul de uz </w:t>
      </w:r>
      <w:r>
        <w:rPr>
          <w:sz w:val="28"/>
          <w:szCs w:val="28"/>
        </w:rPr>
        <w:t xml:space="preserve">și servitute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 w:rsidR="002D4A6F">
        <w:rPr>
          <w:sz w:val="28"/>
          <w:szCs w:val="28"/>
        </w:rPr>
        <w:t>teren</w:t>
      </w:r>
      <w:r w:rsidR="009F6D8B">
        <w:rPr>
          <w:sz w:val="28"/>
          <w:szCs w:val="28"/>
        </w:rPr>
        <w:t>ului</w:t>
      </w:r>
      <w:r w:rsidR="002D4A6F">
        <w:rPr>
          <w:sz w:val="28"/>
          <w:szCs w:val="28"/>
        </w:rPr>
        <w:t xml:space="preserve"> situat în municipiul Satu Mare, str.</w:t>
      </w:r>
      <w:r w:rsidR="009D6850">
        <w:rPr>
          <w:sz w:val="28"/>
          <w:szCs w:val="28"/>
        </w:rPr>
        <w:t xml:space="preserve"> Gara Ferăstrău nr.</w:t>
      </w:r>
      <w:r w:rsidR="00FE124F">
        <w:rPr>
          <w:sz w:val="28"/>
          <w:szCs w:val="28"/>
        </w:rPr>
        <w:t xml:space="preserve"> </w:t>
      </w:r>
      <w:r w:rsidR="009D6850">
        <w:rPr>
          <w:sz w:val="28"/>
          <w:szCs w:val="28"/>
        </w:rPr>
        <w:t>9,</w:t>
      </w:r>
      <w:r w:rsidR="002D4A6F">
        <w:rPr>
          <w:sz w:val="28"/>
          <w:szCs w:val="28"/>
        </w:rPr>
        <w:t xml:space="preserve"> înscris în CF nr.</w:t>
      </w:r>
      <w:r w:rsidR="00FE124F">
        <w:rPr>
          <w:sz w:val="28"/>
          <w:szCs w:val="28"/>
        </w:rPr>
        <w:t xml:space="preserve"> </w:t>
      </w:r>
      <w:r w:rsidR="002D4A6F">
        <w:rPr>
          <w:sz w:val="28"/>
          <w:szCs w:val="28"/>
        </w:rPr>
        <w:t>163069 Satu Mare, nr. cadastral</w:t>
      </w:r>
      <w:r w:rsidR="009D6850">
        <w:rPr>
          <w:sz w:val="28"/>
          <w:szCs w:val="28"/>
        </w:rPr>
        <w:t xml:space="preserve"> 163069,</w:t>
      </w:r>
      <w:r w:rsidR="00974CDC">
        <w:rPr>
          <w:sz w:val="28"/>
          <w:szCs w:val="28"/>
        </w:rPr>
        <w:t xml:space="preserve"> </w:t>
      </w:r>
      <w:r w:rsidR="004F33BF">
        <w:rPr>
          <w:sz w:val="28"/>
          <w:szCs w:val="28"/>
        </w:rPr>
        <w:t xml:space="preserve">în vederea </w:t>
      </w:r>
      <w:r w:rsidR="009D6850">
        <w:rPr>
          <w:sz w:val="28"/>
          <w:szCs w:val="28"/>
        </w:rPr>
        <w:t>modificării branșamentului</w:t>
      </w:r>
      <w:r w:rsidR="00093687">
        <w:rPr>
          <w:sz w:val="28"/>
          <w:szCs w:val="28"/>
        </w:rPr>
        <w:t xml:space="preserve"> de</w:t>
      </w:r>
      <w:r w:rsidR="009D6850">
        <w:rPr>
          <w:sz w:val="28"/>
          <w:szCs w:val="28"/>
        </w:rPr>
        <w:t xml:space="preserve"> gaze naturale la sediul </w:t>
      </w:r>
      <w:proofErr w:type="spellStart"/>
      <w:r w:rsidR="009D6850">
        <w:rPr>
          <w:sz w:val="28"/>
          <w:szCs w:val="28"/>
        </w:rPr>
        <w:t>Transurban</w:t>
      </w:r>
      <w:proofErr w:type="spellEnd"/>
      <w:r w:rsidR="009D6850">
        <w:rPr>
          <w:sz w:val="28"/>
          <w:szCs w:val="28"/>
        </w:rPr>
        <w:t xml:space="preserve"> S.A</w:t>
      </w:r>
      <w:r w:rsidR="004F33BF">
        <w:rPr>
          <w:i/>
          <w:iCs/>
          <w:sz w:val="28"/>
          <w:szCs w:val="28"/>
        </w:rPr>
        <w:t xml:space="preserve">,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 xml:space="preserve">ituație care constituie </w:t>
      </w:r>
      <w:r w:rsidR="00CC6A3F" w:rsidRPr="00CC6A3F">
        <w:rPr>
          <w:sz w:val="28"/>
          <w:szCs w:val="28"/>
        </w:rPr>
        <w:t xml:space="preserve">Anexă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bookmarkEnd w:id="2"/>
      <w:bookmarkEnd w:id="3"/>
      <w:bookmarkEnd w:id="4"/>
      <w:r w:rsidR="009F6D8B">
        <w:rPr>
          <w:sz w:val="28"/>
          <w:szCs w:val="28"/>
        </w:rPr>
        <w:t>.</w:t>
      </w:r>
    </w:p>
    <w:p w14:paraId="6E577B2A" w14:textId="77777777" w:rsidR="00D80C3E" w:rsidRPr="00952E46" w:rsidRDefault="00D80C3E" w:rsidP="00D80C3E">
      <w:pPr>
        <w:ind w:firstLine="708"/>
        <w:jc w:val="both"/>
        <w:rPr>
          <w:sz w:val="28"/>
          <w:szCs w:val="28"/>
          <w:lang w:val="en-US"/>
        </w:rPr>
      </w:pPr>
    </w:p>
    <w:p w14:paraId="1AEF2F41" w14:textId="77777777" w:rsidR="00D80C3E" w:rsidRDefault="001D40D6" w:rsidP="00D80C3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Art.</w:t>
      </w:r>
      <w:r w:rsidR="00D80C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Exercitarea dreptului de uz şi servitute asupra terenului identificat la articolul precedent, se realizează cu titlu gratuit pe durata de existență a instalațiilor.</w:t>
      </w:r>
      <w:r w:rsidR="009925A3">
        <w:rPr>
          <w:sz w:val="28"/>
          <w:szCs w:val="28"/>
        </w:rPr>
        <w:t xml:space="preserve"> </w:t>
      </w:r>
    </w:p>
    <w:p w14:paraId="074E2062" w14:textId="64F47F4B" w:rsidR="00A50973" w:rsidRDefault="00A50973" w:rsidP="00D80C3E">
      <w:pPr>
        <w:ind w:firstLine="708"/>
        <w:jc w:val="both"/>
        <w:rPr>
          <w:sz w:val="28"/>
          <w:szCs w:val="28"/>
        </w:rPr>
      </w:pPr>
    </w:p>
    <w:p w14:paraId="6C398B98" w14:textId="12C4404F" w:rsidR="003C3BDE" w:rsidRDefault="00C32B4E" w:rsidP="00D80C3E">
      <w:pPr>
        <w:ind w:firstLine="708"/>
        <w:jc w:val="both"/>
        <w:rPr>
          <w:bCs/>
          <w:sz w:val="28"/>
          <w:szCs w:val="28"/>
        </w:rPr>
      </w:pPr>
      <w:r w:rsidRPr="00056949">
        <w:rPr>
          <w:b/>
          <w:sz w:val="28"/>
          <w:szCs w:val="28"/>
        </w:rPr>
        <w:t>Art.</w:t>
      </w:r>
      <w:r w:rsidR="00D80C3E">
        <w:rPr>
          <w:b/>
          <w:sz w:val="28"/>
          <w:szCs w:val="28"/>
        </w:rPr>
        <w:t xml:space="preserve"> </w:t>
      </w:r>
      <w:r w:rsidR="0056342F">
        <w:rPr>
          <w:b/>
          <w:sz w:val="28"/>
          <w:szCs w:val="28"/>
        </w:rPr>
        <w:t>3</w:t>
      </w:r>
      <w:r w:rsidRPr="00056949">
        <w:rPr>
          <w:b/>
          <w:sz w:val="28"/>
          <w:szCs w:val="28"/>
        </w:rPr>
        <w:t>.</w:t>
      </w:r>
      <w:r w:rsidR="004E18C5">
        <w:rPr>
          <w:b/>
          <w:sz w:val="28"/>
          <w:szCs w:val="28"/>
        </w:rPr>
        <w:t xml:space="preserve"> </w:t>
      </w:r>
      <w:r w:rsidR="003C3BDE" w:rsidRPr="003C3BDE">
        <w:rPr>
          <w:bCs/>
          <w:sz w:val="28"/>
          <w:szCs w:val="28"/>
        </w:rPr>
        <w:t xml:space="preserve"> După executarea lucrărilor, terenul va fi adus la starea inițială prin grija constructorului</w:t>
      </w:r>
      <w:r w:rsidR="003C3BDE">
        <w:rPr>
          <w:bCs/>
          <w:sz w:val="28"/>
          <w:szCs w:val="28"/>
        </w:rPr>
        <w:t>.</w:t>
      </w:r>
    </w:p>
    <w:p w14:paraId="0DE3C4EF" w14:textId="77777777" w:rsidR="00D80C3E" w:rsidRPr="003C3BDE" w:rsidRDefault="00D80C3E" w:rsidP="00D80C3E">
      <w:pPr>
        <w:ind w:firstLine="708"/>
        <w:jc w:val="both"/>
        <w:rPr>
          <w:bCs/>
          <w:sz w:val="28"/>
          <w:szCs w:val="28"/>
        </w:rPr>
      </w:pPr>
    </w:p>
    <w:p w14:paraId="3296EDD7" w14:textId="259C403F" w:rsidR="00C32B4E" w:rsidRDefault="003C3BDE" w:rsidP="00D80C3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D80C3E">
        <w:rPr>
          <w:b/>
          <w:sz w:val="28"/>
          <w:szCs w:val="28"/>
        </w:rPr>
        <w:t xml:space="preserve"> </w:t>
      </w:r>
      <w:r w:rsidR="0056342F">
        <w:rPr>
          <w:b/>
          <w:sz w:val="28"/>
          <w:szCs w:val="28"/>
        </w:rPr>
        <w:t>4</w:t>
      </w:r>
      <w:r w:rsidR="00D80C3E">
        <w:rPr>
          <w:b/>
          <w:sz w:val="28"/>
          <w:szCs w:val="28"/>
        </w:rPr>
        <w:t>.</w:t>
      </w:r>
      <w:r w:rsidR="004E18C5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D80C3E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D80C3E">
        <w:rPr>
          <w:sz w:val="28"/>
          <w:szCs w:val="28"/>
        </w:rPr>
        <w:t xml:space="preserve"> – domnul </w:t>
      </w:r>
      <w:proofErr w:type="spellStart"/>
      <w:r w:rsidR="00D80C3E" w:rsidRPr="00D80C3E">
        <w:rPr>
          <w:sz w:val="28"/>
          <w:szCs w:val="28"/>
        </w:rPr>
        <w:t>Ghiarfaș</w:t>
      </w:r>
      <w:proofErr w:type="spellEnd"/>
      <w:r w:rsidR="00D80C3E" w:rsidRPr="00D80C3E">
        <w:rPr>
          <w:sz w:val="28"/>
          <w:szCs w:val="28"/>
        </w:rPr>
        <w:t xml:space="preserve"> Adelin Cristian</w:t>
      </w:r>
      <w:r w:rsidR="00C32B4E" w:rsidRPr="009D740A">
        <w:rPr>
          <w:sz w:val="28"/>
          <w:szCs w:val="28"/>
        </w:rPr>
        <w:t xml:space="preserve"> şi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7B438EDB" w14:textId="77777777" w:rsidR="00D80C3E" w:rsidRPr="009D740A" w:rsidRDefault="00D80C3E" w:rsidP="00D80C3E">
      <w:pPr>
        <w:ind w:firstLine="708"/>
        <w:jc w:val="both"/>
        <w:rPr>
          <w:sz w:val="28"/>
          <w:szCs w:val="28"/>
        </w:rPr>
      </w:pPr>
    </w:p>
    <w:p w14:paraId="632F313D" w14:textId="4BE6E0FC" w:rsidR="00C32B4E" w:rsidRPr="00947B2D" w:rsidRDefault="00D80C3E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>
        <w:rPr>
          <w:sz w:val="28"/>
          <w:szCs w:val="28"/>
        </w:rPr>
        <w:t xml:space="preserve">Secretarului General </w:t>
      </w:r>
      <w:r w:rsidR="00A50973">
        <w:rPr>
          <w:sz w:val="28"/>
          <w:szCs w:val="28"/>
        </w:rPr>
        <w:t>al Municipiului Satu Mare</w:t>
      </w:r>
      <w:r w:rsidR="00C32B4E">
        <w:rPr>
          <w:sz w:val="28"/>
          <w:szCs w:val="28"/>
        </w:rPr>
        <w:t xml:space="preserve"> în termenul prevăzut de lege, Primarului </w:t>
      </w:r>
      <w:r>
        <w:rPr>
          <w:sz w:val="28"/>
          <w:szCs w:val="28"/>
        </w:rPr>
        <w:t xml:space="preserve">Municipiului </w:t>
      </w:r>
      <w:r w:rsidR="00C32B4E">
        <w:rPr>
          <w:sz w:val="28"/>
          <w:szCs w:val="28"/>
        </w:rPr>
        <w:t>Satu Mare,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 w:rsidR="00C32B4E">
        <w:rPr>
          <w:sz w:val="28"/>
          <w:szCs w:val="28"/>
        </w:rPr>
        <w:t xml:space="preserve">, </w:t>
      </w:r>
      <w:proofErr w:type="spellStart"/>
      <w:r w:rsidR="00A535E3">
        <w:rPr>
          <w:sz w:val="28"/>
          <w:szCs w:val="28"/>
        </w:rPr>
        <w:t>Transurban</w:t>
      </w:r>
      <w:proofErr w:type="spellEnd"/>
      <w:r w:rsidR="00A535E3">
        <w:rPr>
          <w:sz w:val="28"/>
          <w:szCs w:val="28"/>
        </w:rPr>
        <w:t xml:space="preserve"> S.A </w:t>
      </w:r>
      <w:r>
        <w:rPr>
          <w:sz w:val="28"/>
          <w:szCs w:val="28"/>
        </w:rPr>
        <w:t>Satu Mare</w:t>
      </w:r>
      <w:r w:rsidR="002035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și</w:t>
      </w:r>
      <w:r w:rsidR="00AF2DCA">
        <w:rPr>
          <w:sz w:val="28"/>
          <w:szCs w:val="28"/>
        </w:rPr>
        <w:t xml:space="preserve"> Societății</w:t>
      </w:r>
      <w:r w:rsidR="0056342F" w:rsidRPr="0056342F">
        <w:rPr>
          <w:sz w:val="28"/>
          <w:szCs w:val="28"/>
        </w:rPr>
        <w:t xml:space="preserve"> </w:t>
      </w:r>
      <w:proofErr w:type="spellStart"/>
      <w:r w:rsidR="0056342F" w:rsidRPr="0056342F">
        <w:rPr>
          <w:sz w:val="28"/>
          <w:szCs w:val="28"/>
        </w:rPr>
        <w:t>Delgaz</w:t>
      </w:r>
      <w:proofErr w:type="spellEnd"/>
      <w:r w:rsidR="0056342F" w:rsidRPr="0056342F">
        <w:rPr>
          <w:sz w:val="28"/>
          <w:szCs w:val="28"/>
        </w:rPr>
        <w:t xml:space="preserve"> Grid S.A</w:t>
      </w:r>
      <w:r w:rsidR="0056342F">
        <w:rPr>
          <w:sz w:val="28"/>
          <w:szCs w:val="28"/>
        </w:rPr>
        <w:t xml:space="preserve">. </w:t>
      </w:r>
    </w:p>
    <w:p w14:paraId="2480CCB9" w14:textId="22BF984E" w:rsidR="00C32B4E" w:rsidRDefault="00C32B4E" w:rsidP="00C32B4E">
      <w:pPr>
        <w:jc w:val="both"/>
        <w:rPr>
          <w:sz w:val="28"/>
          <w:szCs w:val="28"/>
        </w:rPr>
      </w:pPr>
    </w:p>
    <w:p w14:paraId="64C97621" w14:textId="5E54B827" w:rsidR="004D7508" w:rsidRDefault="004D7508" w:rsidP="00C32B4E">
      <w:pPr>
        <w:jc w:val="both"/>
        <w:rPr>
          <w:sz w:val="28"/>
          <w:szCs w:val="28"/>
        </w:rPr>
      </w:pPr>
    </w:p>
    <w:p w14:paraId="7EF96713" w14:textId="77777777" w:rsidR="00D80C3E" w:rsidRPr="00BB11DC" w:rsidRDefault="00D80C3E" w:rsidP="00D80C3E">
      <w:pPr>
        <w:jc w:val="both"/>
        <w:rPr>
          <w:b/>
          <w:sz w:val="28"/>
          <w:szCs w:val="28"/>
        </w:rPr>
      </w:pPr>
    </w:p>
    <w:p w14:paraId="40F43DE3" w14:textId="77777777" w:rsidR="00D80C3E" w:rsidRPr="00BB11DC" w:rsidRDefault="00D80C3E" w:rsidP="00D80C3E">
      <w:pPr>
        <w:jc w:val="both"/>
        <w:rPr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     Președinte de ședință,                                               Contrasemnează</w:t>
      </w:r>
    </w:p>
    <w:p w14:paraId="74F6FC36" w14:textId="77777777" w:rsidR="00D80C3E" w:rsidRPr="00BB11DC" w:rsidRDefault="00D80C3E" w:rsidP="00D80C3E">
      <w:pPr>
        <w:jc w:val="both"/>
        <w:rPr>
          <w:b/>
          <w:bCs/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</w:t>
      </w:r>
      <w:proofErr w:type="spellStart"/>
      <w:r w:rsidRPr="00BB11DC">
        <w:rPr>
          <w:b/>
          <w:bCs/>
          <w:sz w:val="28"/>
          <w:szCs w:val="28"/>
          <w:lang w:eastAsia="en-US"/>
        </w:rPr>
        <w:t>Dohi-Trepszker</w:t>
      </w:r>
      <w:proofErr w:type="spellEnd"/>
      <w:r w:rsidRPr="00BB11DC">
        <w:rPr>
          <w:b/>
          <w:bCs/>
          <w:sz w:val="28"/>
          <w:szCs w:val="28"/>
          <w:lang w:eastAsia="en-US"/>
        </w:rPr>
        <w:t xml:space="preserve"> Lilla </w:t>
      </w:r>
      <w:proofErr w:type="spellStart"/>
      <w:r w:rsidRPr="00BB11DC">
        <w:rPr>
          <w:b/>
          <w:bCs/>
          <w:sz w:val="28"/>
          <w:szCs w:val="28"/>
          <w:lang w:eastAsia="en-US"/>
        </w:rPr>
        <w:t>Etelka</w:t>
      </w:r>
      <w:proofErr w:type="spellEnd"/>
      <w:r w:rsidRPr="00BB11DC">
        <w:rPr>
          <w:sz w:val="28"/>
          <w:szCs w:val="28"/>
          <w:lang w:eastAsia="en-US"/>
        </w:rPr>
        <w:t xml:space="preserve"> </w:t>
      </w:r>
      <w:r w:rsidRPr="00BB11DC">
        <w:rPr>
          <w:b/>
          <w:bCs/>
          <w:i/>
          <w:iCs/>
          <w:sz w:val="28"/>
          <w:szCs w:val="28"/>
          <w:lang w:eastAsia="en-US"/>
        </w:rPr>
        <w:t xml:space="preserve">              </w:t>
      </w:r>
      <w:r w:rsidRPr="00BB11DC">
        <w:rPr>
          <w:b/>
          <w:bCs/>
          <w:sz w:val="28"/>
          <w:szCs w:val="28"/>
          <w:lang w:eastAsia="en-US"/>
        </w:rPr>
        <w:t xml:space="preserve">                          Secretar general,</w:t>
      </w:r>
    </w:p>
    <w:p w14:paraId="4236A026" w14:textId="77777777" w:rsidR="00D80C3E" w:rsidRPr="00BB11DC" w:rsidRDefault="00D80C3E" w:rsidP="00D80C3E">
      <w:pPr>
        <w:jc w:val="both"/>
        <w:rPr>
          <w:b/>
          <w:bCs/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Mihaela Maria Racolța</w:t>
      </w:r>
    </w:p>
    <w:p w14:paraId="44AAA773" w14:textId="77777777" w:rsidR="00D80C3E" w:rsidRPr="00BB11DC" w:rsidRDefault="00D80C3E" w:rsidP="00D80C3E">
      <w:pPr>
        <w:jc w:val="both"/>
        <w:rPr>
          <w:sz w:val="28"/>
          <w:szCs w:val="28"/>
          <w:lang w:eastAsia="en-US"/>
        </w:rPr>
      </w:pPr>
    </w:p>
    <w:p w14:paraId="61E6B1DB" w14:textId="69CC685C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61CC748D" w14:textId="7BA02AF9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4A9D85EC" w14:textId="18278521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3F2B0706" w14:textId="70B94852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5CC58402" w14:textId="20661CAA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08667ABB" w14:textId="5E7F0AA9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4AC8CE1C" w14:textId="1497E469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22225AA0" w14:textId="1AFB74BC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3BBA0426" w14:textId="6A3DF3F4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65C4C2C9" w14:textId="48718F7B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479A4231" w14:textId="03EA29D8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4954075B" w14:textId="37AAF744" w:rsidR="00D80C3E" w:rsidRDefault="00D80C3E" w:rsidP="00D80C3E">
      <w:pPr>
        <w:jc w:val="both"/>
        <w:rPr>
          <w:sz w:val="28"/>
          <w:szCs w:val="28"/>
          <w:lang w:eastAsia="en-US"/>
        </w:rPr>
      </w:pPr>
    </w:p>
    <w:p w14:paraId="34DCB0F0" w14:textId="77777777" w:rsidR="00D80C3E" w:rsidRPr="00BB11DC" w:rsidRDefault="00D80C3E" w:rsidP="00D80C3E">
      <w:pPr>
        <w:jc w:val="both"/>
        <w:rPr>
          <w:sz w:val="28"/>
          <w:szCs w:val="28"/>
          <w:lang w:eastAsia="en-US"/>
        </w:rPr>
      </w:pPr>
    </w:p>
    <w:p w14:paraId="6A41F88C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  <w:r w:rsidRPr="00BB11DC">
        <w:rPr>
          <w:sz w:val="20"/>
          <w:szCs w:val="20"/>
          <w:lang w:eastAsia="en-US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80C3E" w:rsidRPr="00BB11DC" w14:paraId="7E316612" w14:textId="77777777" w:rsidTr="005F12A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F277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 xml:space="preserve">Total consilieri în </w:t>
            </w:r>
            <w:proofErr w:type="spellStart"/>
            <w:r w:rsidRPr="00BB11DC">
              <w:rPr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B6BE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D80C3E" w:rsidRPr="00BB11DC" w14:paraId="7490BA75" w14:textId="77777777" w:rsidTr="005F12A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B294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BB11DC">
              <w:rPr>
                <w:sz w:val="20"/>
                <w:szCs w:val="20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C349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20</w:t>
            </w:r>
          </w:p>
        </w:tc>
      </w:tr>
      <w:tr w:rsidR="00D80C3E" w:rsidRPr="00BB11DC" w14:paraId="3AC41645" w14:textId="77777777" w:rsidTr="005F12A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0CC4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BB11DC">
              <w:rPr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BB8F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3</w:t>
            </w:r>
          </w:p>
        </w:tc>
      </w:tr>
      <w:tr w:rsidR="00D80C3E" w:rsidRPr="00BB11DC" w14:paraId="4FEE258B" w14:textId="77777777" w:rsidTr="005F12A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2D2F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2EEE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20</w:t>
            </w:r>
          </w:p>
        </w:tc>
      </w:tr>
      <w:tr w:rsidR="00D80C3E" w:rsidRPr="00BB11DC" w14:paraId="1B44BEF1" w14:textId="77777777" w:rsidTr="005F12A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3177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989E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80C3E" w:rsidRPr="00BB11DC" w14:paraId="02025EFC" w14:textId="77777777" w:rsidTr="005F12A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95A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proofErr w:type="spellStart"/>
            <w:r w:rsidRPr="00BB11DC">
              <w:rPr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535" w14:textId="77777777" w:rsidR="00D80C3E" w:rsidRPr="00BB11DC" w:rsidRDefault="00D80C3E" w:rsidP="005F12A0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30029D06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  <w:r w:rsidRPr="00BB11DC">
        <w:rPr>
          <w:sz w:val="20"/>
          <w:szCs w:val="20"/>
          <w:lang w:eastAsia="en-US"/>
        </w:rPr>
        <w:t xml:space="preserve">             </w:t>
      </w:r>
    </w:p>
    <w:p w14:paraId="6F4EC0DA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3B495B97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084B7505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51D4E707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6FAFE9CE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4AA9841D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643E252C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3F25049E" w14:textId="77777777" w:rsidR="00D80C3E" w:rsidRPr="00BB11DC" w:rsidRDefault="00D80C3E" w:rsidP="00D80C3E">
      <w:pPr>
        <w:jc w:val="both"/>
        <w:rPr>
          <w:sz w:val="20"/>
          <w:szCs w:val="20"/>
          <w:lang w:eastAsia="en-US"/>
        </w:rPr>
      </w:pPr>
    </w:p>
    <w:p w14:paraId="0A2EF000" w14:textId="77777777" w:rsidR="00D80C3E" w:rsidRPr="00BB11DC" w:rsidRDefault="00D80C3E" w:rsidP="00D80C3E">
      <w:pPr>
        <w:jc w:val="both"/>
        <w:rPr>
          <w:sz w:val="28"/>
          <w:szCs w:val="28"/>
          <w:lang w:eastAsia="en-US"/>
        </w:rPr>
      </w:pPr>
      <w:r w:rsidRPr="00BB11DC">
        <w:rPr>
          <w:sz w:val="20"/>
          <w:szCs w:val="20"/>
          <w:lang w:eastAsia="en-US"/>
        </w:rPr>
        <w:t>Redactat în 5 exemplare originale</w:t>
      </w:r>
    </w:p>
    <w:p w14:paraId="732998FD" w14:textId="1DDF2689" w:rsidR="00680549" w:rsidRDefault="00680549" w:rsidP="00C32B4E">
      <w:pPr>
        <w:jc w:val="both"/>
        <w:rPr>
          <w:sz w:val="28"/>
          <w:szCs w:val="28"/>
        </w:rPr>
      </w:pPr>
    </w:p>
    <w:sectPr w:rsidR="00680549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DC30" w14:textId="77777777" w:rsidR="00520524" w:rsidRDefault="00520524">
      <w:r>
        <w:separator/>
      </w:r>
    </w:p>
  </w:endnote>
  <w:endnote w:type="continuationSeparator" w:id="0">
    <w:p w14:paraId="4E7A2304" w14:textId="77777777" w:rsidR="00520524" w:rsidRDefault="0052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83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B111D" w14:textId="63230ACC" w:rsidR="00D80C3E" w:rsidRDefault="00D80C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0140" w14:textId="77777777" w:rsidR="00520524" w:rsidRDefault="00520524">
      <w:r>
        <w:separator/>
      </w:r>
    </w:p>
  </w:footnote>
  <w:footnote w:type="continuationSeparator" w:id="0">
    <w:p w14:paraId="2D0C5B6F" w14:textId="77777777" w:rsidR="00520524" w:rsidRDefault="0052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7F3C"/>
    <w:rsid w:val="000323D4"/>
    <w:rsid w:val="0003654C"/>
    <w:rsid w:val="00056949"/>
    <w:rsid w:val="00062897"/>
    <w:rsid w:val="0006347A"/>
    <w:rsid w:val="0009342E"/>
    <w:rsid w:val="00093687"/>
    <w:rsid w:val="000A644A"/>
    <w:rsid w:val="000B0979"/>
    <w:rsid w:val="000B3A4A"/>
    <w:rsid w:val="000D5344"/>
    <w:rsid w:val="000E6113"/>
    <w:rsid w:val="00110971"/>
    <w:rsid w:val="00144E98"/>
    <w:rsid w:val="0015196F"/>
    <w:rsid w:val="00173532"/>
    <w:rsid w:val="00184638"/>
    <w:rsid w:val="001A0908"/>
    <w:rsid w:val="001A4438"/>
    <w:rsid w:val="001C5805"/>
    <w:rsid w:val="001D40D6"/>
    <w:rsid w:val="001F20D8"/>
    <w:rsid w:val="001F53CB"/>
    <w:rsid w:val="001F6ECB"/>
    <w:rsid w:val="002035D1"/>
    <w:rsid w:val="002327E0"/>
    <w:rsid w:val="002577F3"/>
    <w:rsid w:val="002671DE"/>
    <w:rsid w:val="00285F36"/>
    <w:rsid w:val="0029752A"/>
    <w:rsid w:val="002D4A6F"/>
    <w:rsid w:val="002E7A45"/>
    <w:rsid w:val="003416F7"/>
    <w:rsid w:val="00356B65"/>
    <w:rsid w:val="00380A4D"/>
    <w:rsid w:val="00385933"/>
    <w:rsid w:val="00387212"/>
    <w:rsid w:val="00387B13"/>
    <w:rsid w:val="00394EAD"/>
    <w:rsid w:val="00395584"/>
    <w:rsid w:val="003C2F76"/>
    <w:rsid w:val="003C3BDE"/>
    <w:rsid w:val="00453F53"/>
    <w:rsid w:val="00463E00"/>
    <w:rsid w:val="00472ECE"/>
    <w:rsid w:val="00483786"/>
    <w:rsid w:val="004B5013"/>
    <w:rsid w:val="004C3B07"/>
    <w:rsid w:val="004C3DEA"/>
    <w:rsid w:val="004D7508"/>
    <w:rsid w:val="004E18C5"/>
    <w:rsid w:val="004F0A87"/>
    <w:rsid w:val="004F33BF"/>
    <w:rsid w:val="004F564A"/>
    <w:rsid w:val="004F6560"/>
    <w:rsid w:val="005037FD"/>
    <w:rsid w:val="00520524"/>
    <w:rsid w:val="00527C54"/>
    <w:rsid w:val="0056342F"/>
    <w:rsid w:val="00581B18"/>
    <w:rsid w:val="00590CE8"/>
    <w:rsid w:val="00592445"/>
    <w:rsid w:val="005B0BD9"/>
    <w:rsid w:val="005C039C"/>
    <w:rsid w:val="005D15B4"/>
    <w:rsid w:val="005D16A5"/>
    <w:rsid w:val="005D74EE"/>
    <w:rsid w:val="005E5A59"/>
    <w:rsid w:val="005F2020"/>
    <w:rsid w:val="006077E5"/>
    <w:rsid w:val="00626A39"/>
    <w:rsid w:val="00640261"/>
    <w:rsid w:val="00657F19"/>
    <w:rsid w:val="00680549"/>
    <w:rsid w:val="006865AF"/>
    <w:rsid w:val="00690C52"/>
    <w:rsid w:val="00697CAB"/>
    <w:rsid w:val="006B2D36"/>
    <w:rsid w:val="006D5479"/>
    <w:rsid w:val="006D6CDF"/>
    <w:rsid w:val="00701810"/>
    <w:rsid w:val="00701D0C"/>
    <w:rsid w:val="00772E92"/>
    <w:rsid w:val="00777B6E"/>
    <w:rsid w:val="007938F2"/>
    <w:rsid w:val="007B43AC"/>
    <w:rsid w:val="007D2862"/>
    <w:rsid w:val="007E2FBD"/>
    <w:rsid w:val="007F3035"/>
    <w:rsid w:val="00866D5E"/>
    <w:rsid w:val="00871722"/>
    <w:rsid w:val="00875223"/>
    <w:rsid w:val="00891C13"/>
    <w:rsid w:val="008B04A0"/>
    <w:rsid w:val="008D0866"/>
    <w:rsid w:val="008E0D22"/>
    <w:rsid w:val="008F09A0"/>
    <w:rsid w:val="008F7371"/>
    <w:rsid w:val="0090164B"/>
    <w:rsid w:val="00905665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D6850"/>
    <w:rsid w:val="009E22B9"/>
    <w:rsid w:val="009F6D8B"/>
    <w:rsid w:val="00A21F07"/>
    <w:rsid w:val="00A3407D"/>
    <w:rsid w:val="00A50973"/>
    <w:rsid w:val="00A5123B"/>
    <w:rsid w:val="00A535E3"/>
    <w:rsid w:val="00A64396"/>
    <w:rsid w:val="00A70AFE"/>
    <w:rsid w:val="00A74ECD"/>
    <w:rsid w:val="00A76F3A"/>
    <w:rsid w:val="00AF2DCA"/>
    <w:rsid w:val="00B52C38"/>
    <w:rsid w:val="00B77F1F"/>
    <w:rsid w:val="00B83B9D"/>
    <w:rsid w:val="00B841AD"/>
    <w:rsid w:val="00B86A05"/>
    <w:rsid w:val="00B902BD"/>
    <w:rsid w:val="00BE6148"/>
    <w:rsid w:val="00BE783A"/>
    <w:rsid w:val="00BF1132"/>
    <w:rsid w:val="00C121C8"/>
    <w:rsid w:val="00C32B4E"/>
    <w:rsid w:val="00C44D51"/>
    <w:rsid w:val="00C508E3"/>
    <w:rsid w:val="00C67F5E"/>
    <w:rsid w:val="00C87F87"/>
    <w:rsid w:val="00CA152A"/>
    <w:rsid w:val="00CA1BC8"/>
    <w:rsid w:val="00CA2BB8"/>
    <w:rsid w:val="00CA3468"/>
    <w:rsid w:val="00CC22D3"/>
    <w:rsid w:val="00CC625C"/>
    <w:rsid w:val="00CC6A3F"/>
    <w:rsid w:val="00CE7D68"/>
    <w:rsid w:val="00CF0750"/>
    <w:rsid w:val="00CF2FDA"/>
    <w:rsid w:val="00D57AD2"/>
    <w:rsid w:val="00D7458B"/>
    <w:rsid w:val="00D80C3E"/>
    <w:rsid w:val="00D85E34"/>
    <w:rsid w:val="00DE4773"/>
    <w:rsid w:val="00DE5A20"/>
    <w:rsid w:val="00DF2AAD"/>
    <w:rsid w:val="00DF48A6"/>
    <w:rsid w:val="00E02ECC"/>
    <w:rsid w:val="00E468D3"/>
    <w:rsid w:val="00E54650"/>
    <w:rsid w:val="00E725F9"/>
    <w:rsid w:val="00EB6ACD"/>
    <w:rsid w:val="00EC682A"/>
    <w:rsid w:val="00EE7291"/>
    <w:rsid w:val="00F25788"/>
    <w:rsid w:val="00F4406A"/>
    <w:rsid w:val="00F73DEE"/>
    <w:rsid w:val="00FB6FF9"/>
    <w:rsid w:val="00FC044F"/>
    <w:rsid w:val="00FC1C2B"/>
    <w:rsid w:val="00FC5558"/>
    <w:rsid w:val="00FE124F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C3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38</cp:revision>
  <cp:lastPrinted>2022-10-05T12:50:00Z</cp:lastPrinted>
  <dcterms:created xsi:type="dcterms:W3CDTF">2022-08-19T06:19:00Z</dcterms:created>
  <dcterms:modified xsi:type="dcterms:W3CDTF">2022-10-05T12:53:00Z</dcterms:modified>
</cp:coreProperties>
</file>