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A368" w14:textId="1F69D8A1" w:rsidR="002E421A" w:rsidRDefault="002E421A" w:rsidP="002E421A">
      <w:pPr>
        <w:tabs>
          <w:tab w:val="left" w:pos="1080"/>
        </w:tabs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9ED81C" wp14:editId="7AD02D61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</w:t>
      </w:r>
    </w:p>
    <w:p w14:paraId="68EAA2B9" w14:textId="77777777" w:rsidR="002E421A" w:rsidRDefault="002E421A" w:rsidP="002E421A">
      <w:pPr>
        <w:jc w:val="both"/>
        <w:rPr>
          <w:sz w:val="28"/>
          <w:szCs w:val="28"/>
          <w:lang w:val="fr-FR"/>
        </w:rPr>
      </w:pPr>
    </w:p>
    <w:p w14:paraId="0C717A29" w14:textId="77777777" w:rsidR="002E421A" w:rsidRDefault="002E421A" w:rsidP="002E42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>ROMÂNIA</w:t>
      </w:r>
    </w:p>
    <w:p w14:paraId="78684065" w14:textId="77777777" w:rsidR="002E421A" w:rsidRDefault="002E421A" w:rsidP="002E421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JUDEŢUL SATU MARE</w:t>
      </w:r>
    </w:p>
    <w:p w14:paraId="527B6A29" w14:textId="77777777" w:rsidR="002E421A" w:rsidRDefault="002E421A" w:rsidP="002E421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CONSILIUL LOCAL AL </w:t>
      </w:r>
    </w:p>
    <w:p w14:paraId="63A49051" w14:textId="77777777" w:rsidR="002E421A" w:rsidRDefault="002E421A" w:rsidP="002E421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MUNICIPIULUI SATU MARE</w:t>
      </w:r>
    </w:p>
    <w:p w14:paraId="49F9CDC2" w14:textId="28F19E7E" w:rsidR="002E421A" w:rsidRDefault="002E421A" w:rsidP="0033492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</w:t>
      </w:r>
      <w:bookmarkStart w:id="0" w:name="_Hlk511985667"/>
    </w:p>
    <w:p w14:paraId="585A1B8B" w14:textId="77777777" w:rsidR="00F05164" w:rsidRDefault="00F05164" w:rsidP="0033492E">
      <w:pPr>
        <w:jc w:val="both"/>
        <w:rPr>
          <w:b/>
          <w:i/>
          <w:iCs/>
          <w:sz w:val="28"/>
          <w:szCs w:val="28"/>
          <w:lang w:val="ro-RO"/>
        </w:rPr>
      </w:pPr>
    </w:p>
    <w:p w14:paraId="0F5775BA" w14:textId="77777777" w:rsidR="002E421A" w:rsidRDefault="002E421A" w:rsidP="002E421A">
      <w:pPr>
        <w:keepNext/>
        <w:spacing w:line="256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294C29C7" w14:textId="5FB5AB12" w:rsidR="002E421A" w:rsidRDefault="002E421A" w:rsidP="002E421A">
      <w:pPr>
        <w:keepNext/>
        <w:spacing w:line="256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33492E" w:rsidRPr="0033492E">
        <w:rPr>
          <w:b/>
          <w:sz w:val="28"/>
          <w:szCs w:val="28"/>
          <w:lang w:val="ro-RO"/>
        </w:rPr>
        <w:t>328/25.11.2021</w:t>
      </w:r>
    </w:p>
    <w:p w14:paraId="40E540E9" w14:textId="3DCDDFDB" w:rsidR="002E421A" w:rsidRDefault="002E421A" w:rsidP="002E421A">
      <w:pPr>
        <w:jc w:val="center"/>
        <w:rPr>
          <w:b/>
          <w:sz w:val="28"/>
          <w:szCs w:val="28"/>
        </w:rPr>
      </w:pPr>
      <w:r w:rsidRPr="009D354E">
        <w:rPr>
          <w:b/>
          <w:sz w:val="28"/>
          <w:szCs w:val="28"/>
        </w:rPr>
        <w:t>privind aprobarea criterii</w:t>
      </w:r>
      <w:r w:rsidR="00723B34">
        <w:rPr>
          <w:b/>
          <w:sz w:val="28"/>
          <w:szCs w:val="28"/>
        </w:rPr>
        <w:t>lor</w:t>
      </w:r>
      <w:r w:rsidRPr="009D354E">
        <w:rPr>
          <w:b/>
          <w:sz w:val="28"/>
          <w:szCs w:val="28"/>
        </w:rPr>
        <w:t xml:space="preserve"> pentru stabilirea ordinii de prioritate în soluţionarea cererilor de locuinţe şi în repartizarea locuinţelor pentru tineri, destinate închirierii, în </w:t>
      </w:r>
      <w:r w:rsidR="00AA03BF">
        <w:rPr>
          <w:b/>
          <w:sz w:val="28"/>
          <w:szCs w:val="28"/>
        </w:rPr>
        <w:t>M</w:t>
      </w:r>
      <w:r w:rsidRPr="009D354E">
        <w:rPr>
          <w:b/>
          <w:sz w:val="28"/>
          <w:szCs w:val="28"/>
        </w:rPr>
        <w:t>unicipiul Satu Mare</w:t>
      </w:r>
    </w:p>
    <w:p w14:paraId="1E11B8F7" w14:textId="77777777" w:rsidR="00F05164" w:rsidRPr="009D354E" w:rsidRDefault="00F05164" w:rsidP="002E421A">
      <w:pPr>
        <w:jc w:val="center"/>
        <w:rPr>
          <w:b/>
          <w:sz w:val="28"/>
          <w:szCs w:val="28"/>
        </w:rPr>
      </w:pPr>
    </w:p>
    <w:p w14:paraId="35F7F07B" w14:textId="77777777" w:rsidR="002E421A" w:rsidRPr="009D354E" w:rsidRDefault="002E421A" w:rsidP="002E421A">
      <w:pPr>
        <w:jc w:val="both"/>
        <w:rPr>
          <w:b/>
          <w:sz w:val="28"/>
          <w:szCs w:val="28"/>
        </w:rPr>
      </w:pPr>
    </w:p>
    <w:bookmarkEnd w:id="0"/>
    <w:p w14:paraId="03D15D41" w14:textId="6D7323AA" w:rsidR="002E421A" w:rsidRDefault="002E421A" w:rsidP="002E421A">
      <w:pPr>
        <w:ind w:firstLine="540"/>
        <w:jc w:val="both"/>
        <w:rPr>
          <w:sz w:val="28"/>
          <w:szCs w:val="28"/>
        </w:rPr>
      </w:pPr>
      <w:r w:rsidRPr="005D67CC">
        <w:rPr>
          <w:sz w:val="28"/>
          <w:szCs w:val="28"/>
        </w:rPr>
        <w:tab/>
        <w:t xml:space="preserve">Consiliul Local al Municipiului Satu Mare întrunit în şedinţa ordinară din data de </w:t>
      </w:r>
      <w:r>
        <w:rPr>
          <w:sz w:val="28"/>
          <w:szCs w:val="28"/>
        </w:rPr>
        <w:t>25</w:t>
      </w:r>
      <w:r w:rsidRPr="005D67C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5D67C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5D67CC">
        <w:rPr>
          <w:sz w:val="28"/>
          <w:szCs w:val="28"/>
        </w:rPr>
        <w:t>,</w:t>
      </w:r>
    </w:p>
    <w:p w14:paraId="0E3C1AC6" w14:textId="47082796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Analizând</w:t>
      </w:r>
      <w:r w:rsidR="00AA03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de hotărâre înregistrat sub nr. </w:t>
      </w:r>
      <w:r w:rsidR="0033492E">
        <w:rPr>
          <w:sz w:val="28"/>
          <w:szCs w:val="28"/>
          <w:lang w:val="fr-FR"/>
        </w:rPr>
        <w:t>59040/19.11.2021</w:t>
      </w:r>
      <w:r>
        <w:rPr>
          <w:sz w:val="28"/>
          <w:szCs w:val="28"/>
          <w:lang w:val="ro-RO"/>
        </w:rPr>
        <w:t xml:space="preserve">, referatul de aprobare al inițiatorului înregistrat sub nr. </w:t>
      </w:r>
      <w:r w:rsidR="00954DE6">
        <w:rPr>
          <w:sz w:val="28"/>
          <w:szCs w:val="28"/>
          <w:lang w:val="ro-RO"/>
        </w:rPr>
        <w:t>59041</w:t>
      </w:r>
      <w:r>
        <w:rPr>
          <w:sz w:val="28"/>
          <w:szCs w:val="28"/>
          <w:lang w:val="ro-RO"/>
        </w:rPr>
        <w:t xml:space="preserve">/19.11.2021, raportul de specialitate al Serviciului Patrimoniu Concesionări Închirieri înregistrat sub nr. </w:t>
      </w:r>
      <w:r w:rsidR="00954DE6">
        <w:rPr>
          <w:sz w:val="28"/>
          <w:szCs w:val="28"/>
          <w:lang w:val="ro-RO"/>
        </w:rPr>
        <w:t>59042</w:t>
      </w:r>
      <w:r>
        <w:rPr>
          <w:sz w:val="28"/>
          <w:szCs w:val="28"/>
          <w:lang w:val="ro-RO"/>
        </w:rPr>
        <w:t>/</w:t>
      </w:r>
      <w:r w:rsidR="00954DE6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.11.2021,  raportul Serviciului Juridic înregistrat sub nr. </w:t>
      </w:r>
      <w:r w:rsidR="00182B98">
        <w:rPr>
          <w:sz w:val="28"/>
          <w:szCs w:val="28"/>
          <w:lang w:val="ro-RO"/>
        </w:rPr>
        <w:t>59098</w:t>
      </w:r>
      <w:r>
        <w:rPr>
          <w:sz w:val="28"/>
          <w:szCs w:val="28"/>
          <w:lang w:val="ro-RO"/>
        </w:rPr>
        <w:t>/</w:t>
      </w:r>
      <w:r w:rsidR="00182B98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.11.2021,</w:t>
      </w:r>
      <w:r w:rsidR="00723B3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avizele comisiilor de specialitate ale Consiliului Local Satu Mare</w:t>
      </w:r>
      <w:r>
        <w:rPr>
          <w:sz w:val="28"/>
          <w:szCs w:val="28"/>
        </w:rPr>
        <w:t>,</w:t>
      </w:r>
    </w:p>
    <w:p w14:paraId="35C3D70A" w14:textId="77777777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39228BE2" w14:textId="3FC0FCE2" w:rsidR="002E421A" w:rsidRDefault="002E421A" w:rsidP="002E421A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-</w:t>
      </w:r>
      <w:r w:rsidRPr="007C4508">
        <w:rPr>
          <w:sz w:val="28"/>
          <w:szCs w:val="28"/>
        </w:rPr>
        <w:t xml:space="preserve"> art. 8 alin. (3) din Legea nr. 152/1998 privind înfiinţarea Agenţiei Naţionale pentru Locuinţe,</w:t>
      </w:r>
      <w:r>
        <w:rPr>
          <w:sz w:val="28"/>
          <w:szCs w:val="28"/>
        </w:rPr>
        <w:t xml:space="preserve"> republi</w:t>
      </w:r>
      <w:r>
        <w:rPr>
          <w:sz w:val="28"/>
          <w:szCs w:val="28"/>
          <w:lang w:val="ro-RO"/>
        </w:rPr>
        <w:t>cată, cu modificările și completările ulterioare,</w:t>
      </w:r>
    </w:p>
    <w:p w14:paraId="69B23747" w14:textId="5A970E59" w:rsidR="009A427C" w:rsidRPr="007C4508" w:rsidRDefault="009A427C" w:rsidP="002E421A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H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G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nr.</w:t>
      </w:r>
      <w:r w:rsidR="008443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1174/2021</w:t>
      </w:r>
      <w:r w:rsidRPr="009A427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privind modificarea și completarea Normelor metodologice pentru punerea în aplicare a prevederilor Legii nr. 152/1998 privind înființarea Agenției Naționale pentru Locuințe, aprobate prin H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G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nr.</w:t>
      </w:r>
      <w:r w:rsidR="00723B3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962/2001</w:t>
      </w:r>
      <w:r w:rsidR="00723B34">
        <w:rPr>
          <w:sz w:val="28"/>
          <w:szCs w:val="28"/>
          <w:lang w:val="ro-RO"/>
        </w:rPr>
        <w:t>,</w:t>
      </w:r>
    </w:p>
    <w:p w14:paraId="7D5D3C68" w14:textId="17AE6245" w:rsidR="002E421A" w:rsidRPr="007C4508" w:rsidRDefault="002E421A" w:rsidP="002E42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508">
        <w:rPr>
          <w:sz w:val="28"/>
          <w:szCs w:val="28"/>
        </w:rPr>
        <w:t>art. 14 alin. (7) şi alin. (8) din H.G. nr. 962/2001 privind aprobarea Normelor metodologice pentru punerea în aplicare a prevederilor Legii nr. 152/1998 privind înfiinţarea Agenţiei Naţionale pentru Locuinţe,</w:t>
      </w:r>
      <w:r>
        <w:rPr>
          <w:sz w:val="28"/>
          <w:szCs w:val="28"/>
        </w:rPr>
        <w:t xml:space="preserve"> cu modificările și completările ulterioare,</w:t>
      </w:r>
    </w:p>
    <w:p w14:paraId="7CE363C7" w14:textId="7E9E0209" w:rsidR="002E421A" w:rsidRPr="006B3274" w:rsidRDefault="002E421A" w:rsidP="002E421A">
      <w:pPr>
        <w:ind w:firstLine="540"/>
        <w:jc w:val="both"/>
        <w:rPr>
          <w:sz w:val="28"/>
          <w:szCs w:val="28"/>
        </w:rPr>
      </w:pPr>
      <w:r w:rsidRPr="006B3274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723B34">
        <w:rPr>
          <w:sz w:val="28"/>
          <w:szCs w:val="28"/>
        </w:rPr>
        <w:t xml:space="preserve"> </w:t>
      </w:r>
      <w:r w:rsidRPr="006B3274">
        <w:rPr>
          <w:sz w:val="28"/>
          <w:szCs w:val="28"/>
        </w:rPr>
        <w:t>Legii nr. 24/2000 privind normele de tehnică legislativă pentru elaborarea actelor normative, republicată, cu modificările şi completările ulterioare,</w:t>
      </w:r>
    </w:p>
    <w:p w14:paraId="11994547" w14:textId="79443318" w:rsidR="009A427C" w:rsidRDefault="009A427C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(2) lit. c) coroborat cu alin. (6) lit. b), art. 139 alin. (3) lit. g), art. 196 alin. (1) lit. a) din O.U.G. nr. 57/2019 privind Codul administrativ,</w:t>
      </w:r>
      <w:r w:rsidR="00723B34">
        <w:rPr>
          <w:sz w:val="28"/>
          <w:szCs w:val="28"/>
          <w:lang w:val="ro-RO"/>
        </w:rPr>
        <w:t xml:space="preserve"> cu modificările și completările ulterioare,</w:t>
      </w:r>
    </w:p>
    <w:p w14:paraId="40036293" w14:textId="7539A8A1" w:rsidR="009A427C" w:rsidRDefault="00723B34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A427C">
        <w:rPr>
          <w:sz w:val="28"/>
          <w:szCs w:val="28"/>
          <w:lang w:val="ro-RO"/>
        </w:rPr>
        <w:t xml:space="preserve">doptă următoarea: </w:t>
      </w:r>
    </w:p>
    <w:p w14:paraId="5CE97A91" w14:textId="77777777" w:rsidR="009A427C" w:rsidRDefault="009A427C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040FEC5D" w14:textId="77777777" w:rsidR="009A427C" w:rsidRDefault="009A427C" w:rsidP="009A427C">
      <w:pPr>
        <w:spacing w:line="25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09E28A0" w14:textId="77777777" w:rsidR="002E421A" w:rsidRDefault="002E421A" w:rsidP="002E421A">
      <w:pPr>
        <w:rPr>
          <w:sz w:val="28"/>
          <w:szCs w:val="28"/>
          <w:lang w:val="fr-FR"/>
        </w:rPr>
      </w:pPr>
      <w:r>
        <w:rPr>
          <w:b/>
          <w:sz w:val="28"/>
          <w:szCs w:val="28"/>
        </w:rPr>
        <w:tab/>
      </w:r>
    </w:p>
    <w:p w14:paraId="2E8977D7" w14:textId="408B1A36" w:rsidR="002E421A" w:rsidRDefault="002E421A" w:rsidP="002E421A">
      <w:pPr>
        <w:ind w:firstLine="720"/>
        <w:jc w:val="both"/>
        <w:rPr>
          <w:sz w:val="28"/>
          <w:szCs w:val="28"/>
          <w:lang w:val="ro-RO"/>
        </w:rPr>
      </w:pPr>
      <w:r w:rsidRPr="002262D7">
        <w:rPr>
          <w:b/>
          <w:sz w:val="28"/>
          <w:szCs w:val="28"/>
          <w:lang w:val="ro-RO"/>
        </w:rPr>
        <w:t>Art. 1.</w:t>
      </w:r>
      <w:r w:rsidR="00182B98">
        <w:rPr>
          <w:b/>
          <w:sz w:val="28"/>
          <w:szCs w:val="28"/>
          <w:lang w:val="ro-RO"/>
        </w:rPr>
        <w:t xml:space="preserve"> </w:t>
      </w:r>
      <w:r w:rsidR="00182B98" w:rsidRPr="00182B98">
        <w:rPr>
          <w:bCs/>
          <w:sz w:val="28"/>
          <w:szCs w:val="28"/>
          <w:lang w:val="ro-RO"/>
        </w:rPr>
        <w:t>(1)</w:t>
      </w:r>
      <w:r w:rsidRPr="002262D7">
        <w:rPr>
          <w:sz w:val="28"/>
          <w:szCs w:val="28"/>
          <w:lang w:val="ro-RO"/>
        </w:rPr>
        <w:t xml:space="preserve"> Se aprobă criterii</w:t>
      </w:r>
      <w:r w:rsidR="00723B34">
        <w:rPr>
          <w:sz w:val="28"/>
          <w:szCs w:val="28"/>
          <w:lang w:val="ro-RO"/>
        </w:rPr>
        <w:t>le</w:t>
      </w:r>
      <w:r w:rsidRPr="002262D7">
        <w:rPr>
          <w:sz w:val="28"/>
          <w:szCs w:val="28"/>
          <w:lang w:val="ro-RO"/>
        </w:rPr>
        <w:t xml:space="preserve"> pentru stabilirea ordinii de prioritate în soluţionar</w:t>
      </w:r>
      <w:r>
        <w:rPr>
          <w:sz w:val="28"/>
          <w:szCs w:val="28"/>
          <w:lang w:val="ro-RO"/>
        </w:rPr>
        <w:t>e</w:t>
      </w:r>
      <w:r w:rsidRPr="002262D7">
        <w:rPr>
          <w:sz w:val="28"/>
          <w:szCs w:val="28"/>
          <w:lang w:val="ro-RO"/>
        </w:rPr>
        <w:t xml:space="preserve">a cererilor de locuinţe şi în repartizarea locuinţelor pentru tineri, destinate închirierii, în </w:t>
      </w:r>
      <w:r w:rsidR="00723B34">
        <w:rPr>
          <w:sz w:val="28"/>
          <w:szCs w:val="28"/>
          <w:lang w:val="ro-RO"/>
        </w:rPr>
        <w:t>M</w:t>
      </w:r>
      <w:r w:rsidRPr="002262D7">
        <w:rPr>
          <w:sz w:val="28"/>
          <w:szCs w:val="28"/>
          <w:lang w:val="ro-RO"/>
        </w:rPr>
        <w:t>unicipiul Satu Mare, conform Anexei nr. 1 ce face parte integrantă din prezenta hotărâre.</w:t>
      </w:r>
    </w:p>
    <w:p w14:paraId="26D74252" w14:textId="77777777" w:rsidR="00F05164" w:rsidRDefault="00F05164" w:rsidP="002E421A">
      <w:pPr>
        <w:ind w:firstLine="720"/>
        <w:jc w:val="both"/>
        <w:rPr>
          <w:sz w:val="28"/>
          <w:szCs w:val="28"/>
          <w:lang w:val="ro-RO"/>
        </w:rPr>
      </w:pPr>
    </w:p>
    <w:p w14:paraId="520E1685" w14:textId="77777777" w:rsidR="00F05164" w:rsidRDefault="00F05164" w:rsidP="002E421A">
      <w:pPr>
        <w:ind w:firstLine="720"/>
        <w:jc w:val="both"/>
        <w:rPr>
          <w:sz w:val="28"/>
          <w:szCs w:val="28"/>
          <w:lang w:val="ro-RO"/>
        </w:rPr>
      </w:pPr>
    </w:p>
    <w:p w14:paraId="77F3B475" w14:textId="0182D179" w:rsidR="00182B98" w:rsidRDefault="00182B98" w:rsidP="002E421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(2) </w:t>
      </w:r>
      <w:r w:rsidR="00723B34">
        <w:rPr>
          <w:sz w:val="28"/>
          <w:szCs w:val="28"/>
          <w:lang w:val="ro-RO"/>
        </w:rPr>
        <w:t>Cu data intrării</w:t>
      </w:r>
      <w:r>
        <w:rPr>
          <w:sz w:val="28"/>
          <w:szCs w:val="28"/>
          <w:lang w:val="ro-RO"/>
        </w:rPr>
        <w:t xml:space="preserve"> în vigoare a prezentei hotărâri, se abrogă H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C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L</w:t>
      </w:r>
      <w:r w:rsidR="00723B3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723B34">
        <w:rPr>
          <w:sz w:val="28"/>
          <w:szCs w:val="28"/>
          <w:lang w:val="ro-RO"/>
        </w:rPr>
        <w:t xml:space="preserve">                                         </w:t>
      </w:r>
      <w:r>
        <w:rPr>
          <w:sz w:val="28"/>
          <w:szCs w:val="28"/>
          <w:lang w:val="ro-RO"/>
        </w:rPr>
        <w:t>nr. 124/30.05.2019</w:t>
      </w:r>
      <w:r w:rsidR="006458E4" w:rsidRPr="006458E4">
        <w:t xml:space="preserve"> </w:t>
      </w:r>
      <w:r w:rsidR="006458E4" w:rsidRPr="006458E4">
        <w:rPr>
          <w:sz w:val="28"/>
          <w:szCs w:val="28"/>
          <w:lang w:val="ro-RO"/>
        </w:rPr>
        <w:t xml:space="preserve">privind  aprobarea criteriilor  pentru stabilirea ordinii de prioritate în soluţionarea cererilor de locuinţe şi în repartizarea locuinţelor pentru tineri, destinate închirierii, în </w:t>
      </w:r>
      <w:r w:rsidR="00AD20D2">
        <w:rPr>
          <w:sz w:val="28"/>
          <w:szCs w:val="28"/>
          <w:lang w:val="ro-RO"/>
        </w:rPr>
        <w:t>M</w:t>
      </w:r>
      <w:r w:rsidR="006458E4" w:rsidRPr="006458E4">
        <w:rPr>
          <w:sz w:val="28"/>
          <w:szCs w:val="28"/>
          <w:lang w:val="ro-RO"/>
        </w:rPr>
        <w:t>unicipiul Satu Mare</w:t>
      </w:r>
      <w:r>
        <w:rPr>
          <w:sz w:val="28"/>
          <w:szCs w:val="28"/>
          <w:lang w:val="ro-RO"/>
        </w:rPr>
        <w:t>, precum și orice alte dispoziții contrare.</w:t>
      </w:r>
    </w:p>
    <w:p w14:paraId="12AACAAE" w14:textId="77777777" w:rsidR="00F05164" w:rsidRPr="002262D7" w:rsidRDefault="00F05164" w:rsidP="002E421A">
      <w:pPr>
        <w:ind w:firstLine="720"/>
        <w:jc w:val="both"/>
        <w:rPr>
          <w:sz w:val="28"/>
          <w:szCs w:val="28"/>
          <w:lang w:val="ro-RO"/>
        </w:rPr>
      </w:pPr>
    </w:p>
    <w:p w14:paraId="6AC73FC1" w14:textId="7D69405F" w:rsidR="002E421A" w:rsidRDefault="002E421A" w:rsidP="00182B9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C225D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2. </w:t>
      </w:r>
      <w:r>
        <w:rPr>
          <w:sz w:val="28"/>
          <w:szCs w:val="28"/>
          <w:lang w:val="ro-RO"/>
        </w:rPr>
        <w:t xml:space="preserve">Cu ducerea la îndeplinire a prezentei se încredinţează Primarul </w:t>
      </w:r>
      <w:r w:rsidR="00F05164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>unicipiului Satu Mare şi</w:t>
      </w:r>
      <w:r w:rsidRPr="00806294">
        <w:rPr>
          <w:sz w:val="28"/>
          <w:szCs w:val="28"/>
        </w:rPr>
        <w:t xml:space="preserve"> </w:t>
      </w:r>
      <w:r w:rsidRPr="005D67CC">
        <w:rPr>
          <w:sz w:val="28"/>
          <w:szCs w:val="28"/>
        </w:rPr>
        <w:t>Serviciul Patrimoniu, Concesionări, Închirieri</w:t>
      </w:r>
      <w:r>
        <w:rPr>
          <w:sz w:val="28"/>
          <w:szCs w:val="28"/>
          <w:lang w:val="ro-RO"/>
        </w:rPr>
        <w:t xml:space="preserve"> din cadrul Aparatului de specialitate al Primarului Municipiului Satu Mare.</w:t>
      </w:r>
    </w:p>
    <w:p w14:paraId="5229F143" w14:textId="77777777" w:rsidR="00F05164" w:rsidRPr="00182B98" w:rsidRDefault="00F05164" w:rsidP="00182B98">
      <w:pPr>
        <w:ind w:firstLine="720"/>
        <w:jc w:val="both"/>
        <w:rPr>
          <w:b/>
          <w:sz w:val="28"/>
          <w:szCs w:val="28"/>
          <w:lang w:val="ro-RO"/>
        </w:rPr>
      </w:pPr>
    </w:p>
    <w:p w14:paraId="1F336875" w14:textId="1D3D26C8" w:rsidR="002E421A" w:rsidRDefault="002E421A" w:rsidP="002E421A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>Art.</w:t>
      </w:r>
      <w:r w:rsidR="00C225D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3. </w:t>
      </w:r>
      <w:r>
        <w:rPr>
          <w:sz w:val="28"/>
          <w:szCs w:val="28"/>
          <w:lang w:val="ro-RO"/>
        </w:rPr>
        <w:t xml:space="preserve">Prezenta </w:t>
      </w:r>
      <w:r w:rsidR="00F05164">
        <w:rPr>
          <w:sz w:val="28"/>
          <w:szCs w:val="28"/>
          <w:lang w:val="ro-RO"/>
        </w:rPr>
        <w:t xml:space="preserve">hotărâre </w:t>
      </w:r>
      <w:r>
        <w:rPr>
          <w:sz w:val="28"/>
          <w:szCs w:val="28"/>
          <w:lang w:val="ro-RO"/>
        </w:rPr>
        <w:t xml:space="preserve">se comunică, prin intermediul </w:t>
      </w:r>
      <w:r w:rsidR="00F05164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 xml:space="preserve">ecretarului </w:t>
      </w:r>
      <w:r w:rsidR="00F05164">
        <w:rPr>
          <w:sz w:val="28"/>
          <w:szCs w:val="28"/>
          <w:lang w:val="ro-RO"/>
        </w:rPr>
        <w:t>general al M</w:t>
      </w:r>
      <w:r>
        <w:rPr>
          <w:sz w:val="28"/>
          <w:szCs w:val="28"/>
          <w:lang w:val="ro-RO"/>
        </w:rPr>
        <w:t xml:space="preserve">unicipiului Satu Mare, în termenul prevăzut de lege, </w:t>
      </w:r>
      <w:r w:rsidR="00F05164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rimarului </w:t>
      </w:r>
      <w:r w:rsidR="00F05164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>unicipiului Satu Mare, Instituţiei Prefectului judeţul Satu Mare,</w:t>
      </w:r>
      <w:r w:rsidRPr="007F4810">
        <w:rPr>
          <w:sz w:val="28"/>
          <w:szCs w:val="28"/>
          <w:lang w:val="ro-RO"/>
        </w:rPr>
        <w:t xml:space="preserve"> </w:t>
      </w:r>
      <w:r w:rsidRPr="002262D7">
        <w:rPr>
          <w:sz w:val="28"/>
          <w:szCs w:val="28"/>
          <w:lang w:val="ro-RO"/>
        </w:rPr>
        <w:t>Ministerului Dezvoltării</w:t>
      </w:r>
      <w:r w:rsidR="002E5C2E">
        <w:rPr>
          <w:sz w:val="28"/>
          <w:szCs w:val="28"/>
          <w:lang w:val="ro-RO"/>
        </w:rPr>
        <w:t>, Lucrărilor Publice</w:t>
      </w:r>
      <w:r w:rsidRPr="002262D7">
        <w:rPr>
          <w:sz w:val="28"/>
          <w:szCs w:val="28"/>
          <w:lang w:val="ro-RO"/>
        </w:rPr>
        <w:t xml:space="preserve"> şi </w:t>
      </w:r>
      <w:r>
        <w:rPr>
          <w:sz w:val="28"/>
          <w:szCs w:val="28"/>
          <w:lang w:val="ro-RO"/>
        </w:rPr>
        <w:t xml:space="preserve">Administrației și </w:t>
      </w:r>
      <w:r w:rsidRPr="005D67CC">
        <w:rPr>
          <w:sz w:val="28"/>
          <w:szCs w:val="28"/>
        </w:rPr>
        <w:t>Serviciului Patrimoniu, Concesionări, Închirieri</w:t>
      </w:r>
      <w:r>
        <w:rPr>
          <w:sz w:val="28"/>
          <w:szCs w:val="28"/>
        </w:rPr>
        <w:t>.</w:t>
      </w:r>
    </w:p>
    <w:p w14:paraId="0AF0186F" w14:textId="37E617B1" w:rsidR="009D325B" w:rsidRDefault="009D325B" w:rsidP="002E421A">
      <w:pPr>
        <w:ind w:firstLine="720"/>
        <w:jc w:val="both"/>
        <w:rPr>
          <w:sz w:val="28"/>
          <w:szCs w:val="28"/>
        </w:rPr>
      </w:pPr>
    </w:p>
    <w:p w14:paraId="1127B214" w14:textId="77777777" w:rsidR="009D325B" w:rsidRDefault="009D325B" w:rsidP="002E421A">
      <w:pPr>
        <w:ind w:firstLine="720"/>
        <w:jc w:val="both"/>
        <w:rPr>
          <w:sz w:val="28"/>
          <w:szCs w:val="28"/>
          <w:lang w:val="ro-RO"/>
        </w:rPr>
      </w:pPr>
    </w:p>
    <w:p w14:paraId="123B20FB" w14:textId="77777777" w:rsidR="002E421A" w:rsidRDefault="002E421A" w:rsidP="002E421A">
      <w:pPr>
        <w:jc w:val="center"/>
        <w:rPr>
          <w:sz w:val="28"/>
          <w:szCs w:val="28"/>
          <w:lang w:val="ro-RO"/>
        </w:rPr>
      </w:pPr>
    </w:p>
    <w:p w14:paraId="047B6F4A" w14:textId="77777777" w:rsidR="009D325B" w:rsidRPr="009D325B" w:rsidRDefault="009D325B" w:rsidP="009D325B">
      <w:pPr>
        <w:ind w:firstLine="708"/>
        <w:jc w:val="both"/>
        <w:rPr>
          <w:sz w:val="28"/>
          <w:szCs w:val="28"/>
          <w:lang w:val="en-GB" w:eastAsia="ro-RO"/>
        </w:rPr>
      </w:pPr>
      <w:r w:rsidRPr="009D325B">
        <w:rPr>
          <w:b/>
          <w:bCs/>
          <w:sz w:val="28"/>
          <w:szCs w:val="28"/>
          <w:lang w:val="en-GB" w:eastAsia="ro-RO"/>
        </w:rPr>
        <w:t>Președinte de ședință,                                            Contrasemnează</w:t>
      </w:r>
    </w:p>
    <w:p w14:paraId="0E690BAE" w14:textId="77777777" w:rsidR="009D325B" w:rsidRPr="009D325B" w:rsidRDefault="009D325B" w:rsidP="009D325B">
      <w:pPr>
        <w:ind w:right="-784"/>
        <w:rPr>
          <w:b/>
          <w:bCs/>
          <w:sz w:val="28"/>
          <w:szCs w:val="28"/>
          <w:lang w:val="en-GB" w:eastAsia="ro-RO"/>
        </w:rPr>
      </w:pPr>
      <w:r w:rsidRPr="009D325B">
        <w:rPr>
          <w:b/>
          <w:bCs/>
          <w:sz w:val="28"/>
          <w:szCs w:val="28"/>
          <w:lang w:val="en-GB" w:eastAsia="ro-RO"/>
        </w:rPr>
        <w:t xml:space="preserve">              Német Szabolcs                                                   Secretar general,</w:t>
      </w:r>
    </w:p>
    <w:p w14:paraId="6EF1C29D" w14:textId="77777777" w:rsidR="009D325B" w:rsidRPr="009D325B" w:rsidRDefault="009D325B" w:rsidP="009D325B">
      <w:pPr>
        <w:ind w:right="-784"/>
        <w:rPr>
          <w:b/>
          <w:bCs/>
          <w:sz w:val="28"/>
          <w:szCs w:val="28"/>
          <w:lang w:val="en-GB" w:eastAsia="ro-RO"/>
        </w:rPr>
      </w:pPr>
      <w:r w:rsidRPr="009D325B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Mihaela Maria Racolța</w:t>
      </w:r>
    </w:p>
    <w:p w14:paraId="4BC3E7E9" w14:textId="77777777" w:rsidR="009D325B" w:rsidRP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35A4BE9F" w14:textId="77777777" w:rsidR="009D325B" w:rsidRP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0C319F99" w14:textId="3AE75566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57C4035E" w14:textId="15C21AC5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5289C770" w14:textId="0AB505A8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5DA6BC12" w14:textId="6089E7A9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25893888" w14:textId="1C4A6FBB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6EAD26DB" w14:textId="03B89C2B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5C4BD3CB" w14:textId="6408F919" w:rsid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47491291" w14:textId="77777777" w:rsidR="009D325B" w:rsidRP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66C46F25" w14:textId="77777777" w:rsidR="009D325B" w:rsidRP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18E8D1FC" w14:textId="77777777" w:rsidR="009D325B" w:rsidRPr="009D325B" w:rsidRDefault="009D325B" w:rsidP="009D325B">
      <w:pPr>
        <w:jc w:val="both"/>
        <w:rPr>
          <w:sz w:val="28"/>
          <w:szCs w:val="28"/>
          <w:lang w:val="en-GB" w:eastAsia="ro-RO"/>
        </w:rPr>
      </w:pPr>
    </w:p>
    <w:p w14:paraId="36CC6778" w14:textId="451FF09D" w:rsidR="009D325B" w:rsidRPr="009D325B" w:rsidRDefault="009D325B" w:rsidP="009D325B">
      <w:pPr>
        <w:ind w:right="-852"/>
        <w:jc w:val="both"/>
        <w:rPr>
          <w:sz w:val="16"/>
          <w:szCs w:val="16"/>
          <w:lang w:val="en-GB" w:eastAsia="ro-RO"/>
        </w:rPr>
      </w:pPr>
      <w:r w:rsidRPr="009D325B">
        <w:rPr>
          <w:sz w:val="16"/>
          <w:szCs w:val="16"/>
          <w:lang w:val="en-GB" w:eastAsia="ro-RO"/>
        </w:rPr>
        <w:t xml:space="preserve">Prezenta hotărâre a fost adoptată cu respectarea prevederilor art. 139 alin. (3) lit. </w:t>
      </w:r>
      <w:r>
        <w:rPr>
          <w:sz w:val="16"/>
          <w:szCs w:val="16"/>
          <w:lang w:val="en-GB" w:eastAsia="ro-RO"/>
        </w:rPr>
        <w:t>g</w:t>
      </w:r>
      <w:r w:rsidRPr="009D325B">
        <w:rPr>
          <w:sz w:val="16"/>
          <w:szCs w:val="16"/>
          <w:lang w:val="en-GB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D325B" w:rsidRPr="009D325B" w14:paraId="66F8490B" w14:textId="77777777" w:rsidTr="00325D4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45E7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A8E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22</w:t>
            </w:r>
          </w:p>
        </w:tc>
      </w:tr>
      <w:tr w:rsidR="009D325B" w:rsidRPr="009D325B" w14:paraId="73E633EF" w14:textId="77777777" w:rsidTr="00325D4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1492" w14:textId="77777777" w:rsidR="009D325B" w:rsidRPr="009D325B" w:rsidRDefault="009D325B" w:rsidP="009D325B">
            <w:pPr>
              <w:ind w:right="-852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FC42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22</w:t>
            </w:r>
          </w:p>
        </w:tc>
      </w:tr>
      <w:tr w:rsidR="009D325B" w:rsidRPr="009D325B" w14:paraId="63953937" w14:textId="77777777" w:rsidTr="00325D4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4E5C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070C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0</w:t>
            </w:r>
          </w:p>
        </w:tc>
      </w:tr>
      <w:tr w:rsidR="009D325B" w:rsidRPr="009D325B" w14:paraId="28758F4B" w14:textId="77777777" w:rsidTr="00325D4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D55C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1737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22</w:t>
            </w:r>
          </w:p>
        </w:tc>
      </w:tr>
      <w:tr w:rsidR="009D325B" w:rsidRPr="009D325B" w14:paraId="30D000A5" w14:textId="77777777" w:rsidTr="00325D4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2E4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C14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0</w:t>
            </w:r>
          </w:p>
        </w:tc>
      </w:tr>
      <w:tr w:rsidR="009D325B" w:rsidRPr="009D325B" w14:paraId="06E35C5B" w14:textId="77777777" w:rsidTr="00325D4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8A91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A13C" w14:textId="77777777" w:rsidR="009D325B" w:rsidRPr="009D325B" w:rsidRDefault="009D325B" w:rsidP="009D325B">
            <w:pPr>
              <w:ind w:right="-852"/>
              <w:jc w:val="both"/>
              <w:rPr>
                <w:sz w:val="18"/>
                <w:szCs w:val="18"/>
                <w:lang w:val="en-GB" w:eastAsia="ro-RO"/>
              </w:rPr>
            </w:pPr>
            <w:r w:rsidRPr="009D325B">
              <w:rPr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5B5AD5B7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</w:p>
    <w:p w14:paraId="46C5B255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</w:p>
    <w:p w14:paraId="29575374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</w:p>
    <w:p w14:paraId="16294430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</w:p>
    <w:p w14:paraId="48299E02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  <w:r w:rsidRPr="009D325B">
        <w:rPr>
          <w:sz w:val="18"/>
          <w:szCs w:val="18"/>
          <w:lang w:val="en-GB" w:eastAsia="ro-RO"/>
        </w:rPr>
        <w:t xml:space="preserve">                   </w:t>
      </w:r>
    </w:p>
    <w:p w14:paraId="7F9F91E2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</w:p>
    <w:p w14:paraId="27AC7F2B" w14:textId="77777777" w:rsidR="009D325B" w:rsidRPr="009D325B" w:rsidRDefault="009D325B" w:rsidP="009D325B">
      <w:pPr>
        <w:ind w:right="-852"/>
        <w:jc w:val="both"/>
        <w:rPr>
          <w:sz w:val="18"/>
          <w:szCs w:val="18"/>
          <w:lang w:val="en-GB" w:eastAsia="ro-RO"/>
        </w:rPr>
      </w:pPr>
    </w:p>
    <w:p w14:paraId="1F975609" w14:textId="77777777" w:rsidR="009D325B" w:rsidRPr="009D325B" w:rsidRDefault="009D325B" w:rsidP="009D325B">
      <w:pPr>
        <w:spacing w:line="360" w:lineRule="auto"/>
        <w:ind w:firstLine="720"/>
        <w:jc w:val="center"/>
        <w:rPr>
          <w:sz w:val="18"/>
          <w:szCs w:val="18"/>
          <w:lang w:val="en-GB" w:eastAsia="ro-RO"/>
        </w:rPr>
      </w:pPr>
    </w:p>
    <w:p w14:paraId="0BCC60B4" w14:textId="77777777" w:rsidR="009D325B" w:rsidRPr="009D325B" w:rsidRDefault="009D325B" w:rsidP="009D325B">
      <w:pPr>
        <w:rPr>
          <w:sz w:val="18"/>
          <w:szCs w:val="18"/>
          <w:lang w:val="en-GB" w:eastAsia="ro-RO"/>
        </w:rPr>
      </w:pPr>
    </w:p>
    <w:p w14:paraId="3AA68D2B" w14:textId="77777777" w:rsidR="009D325B" w:rsidRPr="009D325B" w:rsidRDefault="009D325B" w:rsidP="009D325B">
      <w:pPr>
        <w:rPr>
          <w:sz w:val="28"/>
          <w:szCs w:val="28"/>
          <w:lang w:val="ro-RO" w:eastAsia="ro-RO"/>
        </w:rPr>
      </w:pPr>
      <w:r w:rsidRPr="009D325B">
        <w:rPr>
          <w:sz w:val="18"/>
          <w:szCs w:val="18"/>
          <w:lang w:val="en-GB" w:eastAsia="ro-RO"/>
        </w:rPr>
        <w:t>Redactat în 6 exemplare originale</w:t>
      </w:r>
    </w:p>
    <w:p w14:paraId="1302B0AB" w14:textId="77777777" w:rsidR="002E421A" w:rsidRDefault="002E421A" w:rsidP="002E421A">
      <w:pPr>
        <w:jc w:val="center"/>
        <w:rPr>
          <w:sz w:val="28"/>
          <w:szCs w:val="28"/>
          <w:lang w:val="ro-RO"/>
        </w:rPr>
      </w:pPr>
    </w:p>
    <w:sectPr w:rsidR="002E421A" w:rsidSect="009D325B">
      <w:footerReference w:type="default" r:id="rId7"/>
      <w:pgSz w:w="12240" w:h="15840"/>
      <w:pgMar w:top="426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4AAE" w14:textId="77777777" w:rsidR="00FF52D6" w:rsidRDefault="00FF52D6" w:rsidP="009D325B">
      <w:r>
        <w:separator/>
      </w:r>
    </w:p>
  </w:endnote>
  <w:endnote w:type="continuationSeparator" w:id="0">
    <w:p w14:paraId="401493CA" w14:textId="77777777" w:rsidR="00FF52D6" w:rsidRDefault="00FF52D6" w:rsidP="009D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402256"/>
      <w:docPartObj>
        <w:docPartGallery w:val="Page Numbers (Bottom of Page)"/>
        <w:docPartUnique/>
      </w:docPartObj>
    </w:sdtPr>
    <w:sdtEndPr/>
    <w:sdtContent>
      <w:p w14:paraId="051F8F10" w14:textId="32565107" w:rsidR="009D325B" w:rsidRDefault="009D32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EFEB7A9" w14:textId="77777777" w:rsidR="009D325B" w:rsidRDefault="009D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D253" w14:textId="77777777" w:rsidR="00FF52D6" w:rsidRDefault="00FF52D6" w:rsidP="009D325B">
      <w:r>
        <w:separator/>
      </w:r>
    </w:p>
  </w:footnote>
  <w:footnote w:type="continuationSeparator" w:id="0">
    <w:p w14:paraId="34743644" w14:textId="77777777" w:rsidR="00FF52D6" w:rsidRDefault="00FF52D6" w:rsidP="009D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1A"/>
    <w:rsid w:val="0006347A"/>
    <w:rsid w:val="0015196F"/>
    <w:rsid w:val="00182B98"/>
    <w:rsid w:val="001D42C3"/>
    <w:rsid w:val="002E421A"/>
    <w:rsid w:val="002E5C2E"/>
    <w:rsid w:val="0033492E"/>
    <w:rsid w:val="006458E4"/>
    <w:rsid w:val="00697CAB"/>
    <w:rsid w:val="00723B34"/>
    <w:rsid w:val="0084432A"/>
    <w:rsid w:val="00866D5E"/>
    <w:rsid w:val="00871F60"/>
    <w:rsid w:val="00927C86"/>
    <w:rsid w:val="00954DE6"/>
    <w:rsid w:val="009A427C"/>
    <w:rsid w:val="009D325B"/>
    <w:rsid w:val="00A64396"/>
    <w:rsid w:val="00A76F3A"/>
    <w:rsid w:val="00AA03BF"/>
    <w:rsid w:val="00AD20D2"/>
    <w:rsid w:val="00C225DE"/>
    <w:rsid w:val="00D71D5F"/>
    <w:rsid w:val="00DE5A20"/>
    <w:rsid w:val="00DF2AAD"/>
    <w:rsid w:val="00E83594"/>
    <w:rsid w:val="00EB6ACD"/>
    <w:rsid w:val="00F05164"/>
    <w:rsid w:val="00FC044F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775"/>
  <w15:chartTrackingRefBased/>
  <w15:docId w15:val="{E24F9C05-44D8-4B4D-8BBA-7B5ACB6A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2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2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5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13</cp:revision>
  <cp:lastPrinted>2021-11-22T06:32:00Z</cp:lastPrinted>
  <dcterms:created xsi:type="dcterms:W3CDTF">2021-11-22T08:24:00Z</dcterms:created>
  <dcterms:modified xsi:type="dcterms:W3CDTF">2021-12-14T06:56:00Z</dcterms:modified>
</cp:coreProperties>
</file>