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6CF5" w14:textId="2FF9876C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84A8184" wp14:editId="12D88FD9">
            <wp:simplePos x="0" y="0"/>
            <wp:positionH relativeFrom="column">
              <wp:posOffset>66675</wp:posOffset>
            </wp:positionH>
            <wp:positionV relativeFrom="paragraph">
              <wp:posOffset>3175</wp:posOffset>
            </wp:positionV>
            <wp:extent cx="628650" cy="857250"/>
            <wp:effectExtent l="0" t="0" r="0" b="0"/>
            <wp:wrapTight wrapText="bothSides">
              <wp:wrapPolygon edited="0">
                <wp:start x="0" y="0"/>
                <wp:lineTo x="0" y="21120"/>
                <wp:lineTo x="20945" y="21120"/>
                <wp:lineTo x="209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1DFBE233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3218748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5E65C725" w14:textId="0195BF92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5E105343" w14:textId="549AB93E" w:rsid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AE8646A" w14:textId="77777777" w:rsidR="00DA1F91" w:rsidRPr="00427049" w:rsidRDefault="00DA1F91" w:rsidP="00C3149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F290269" w14:textId="12D3BC38" w:rsidR="00CF42D3" w:rsidRPr="00E82439" w:rsidRDefault="00CF42D3" w:rsidP="00C3149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C3149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8B546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292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/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28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10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.2021</w:t>
      </w:r>
    </w:p>
    <w:p w14:paraId="2077FEDA" w14:textId="129E623F" w:rsidR="005723E4" w:rsidRPr="005723E4" w:rsidRDefault="005723E4" w:rsidP="008E78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723E4">
        <w:rPr>
          <w:rFonts w:ascii="Times New Roman" w:eastAsia="Calibri" w:hAnsi="Times New Roman" w:cs="Times New Roman"/>
          <w:b/>
          <w:sz w:val="28"/>
          <w:szCs w:val="28"/>
          <w:lang w:val="ro-RO"/>
        </w:rPr>
        <w:t>privind aprobarea Cererii de Finanțare și a Devizului General Estimativ</w:t>
      </w:r>
    </w:p>
    <w:p w14:paraId="3678C3B1" w14:textId="612BD956" w:rsidR="005723E4" w:rsidRPr="005723E4" w:rsidRDefault="005723E4" w:rsidP="008E78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723E4">
        <w:rPr>
          <w:rFonts w:ascii="Times New Roman" w:eastAsia="Calibri" w:hAnsi="Times New Roman" w:cs="Times New Roman"/>
          <w:b/>
          <w:sz w:val="28"/>
          <w:szCs w:val="28"/>
          <w:lang w:val="ro-RO"/>
        </w:rPr>
        <w:t>pentru obiectivul de investiție:</w:t>
      </w:r>
    </w:p>
    <w:p w14:paraId="2FE8EF69" w14:textId="4E052E0C" w:rsidR="008E7834" w:rsidRPr="00FC0733" w:rsidRDefault="005723E4" w:rsidP="008E78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Extindere re</w:t>
      </w:r>
      <w:r w:rsidR="00CE11F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ț</w:t>
      </w: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ele de alimentare cu ap</w:t>
      </w:r>
      <w:r w:rsidR="00CE11F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ă</w:t>
      </w: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="00CE11F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ș</w:t>
      </w: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i canalizare menajer</w:t>
      </w:r>
      <w:r w:rsidR="00CE11F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ă</w:t>
      </w: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î</w:t>
      </w: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n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M</w:t>
      </w: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unicipiul Satu Mare,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zona Bercu Ro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ș</w:t>
      </w: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u</w:t>
      </w:r>
      <w:r w:rsidR="008E783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="008E7834" w:rsidRPr="00FC0733">
        <w:rPr>
          <w:rFonts w:ascii="Times New Roman" w:eastAsia="Calibri" w:hAnsi="Times New Roman" w:cs="Times New Roman"/>
          <w:b/>
          <w:sz w:val="28"/>
          <w:szCs w:val="28"/>
          <w:lang w:val="ro-RO"/>
        </w:rPr>
        <w:t>în vederea depunerii în cadrul Programului Național de Investiții ,,Anghel Saligny</w:t>
      </w:r>
      <w:r w:rsidR="008E7834" w:rsidRPr="00FC0733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14:paraId="3A5412A8" w14:textId="16354C37" w:rsidR="005723E4" w:rsidRPr="005723E4" w:rsidRDefault="005723E4" w:rsidP="008E7834">
      <w:pPr>
        <w:tabs>
          <w:tab w:val="left" w:pos="1701"/>
        </w:tabs>
        <w:spacing w:line="240" w:lineRule="auto"/>
        <w:ind w:left="8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</w:p>
    <w:p w14:paraId="465C86E8" w14:textId="77777777" w:rsidR="005723E4" w:rsidRPr="005723E4" w:rsidRDefault="005723E4" w:rsidP="005723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264EB40D" w14:textId="77777777" w:rsidR="00F1362E" w:rsidRDefault="005723E4" w:rsidP="00F1362E">
      <w:pPr>
        <w:spacing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>Consiliul Local al Municipiului Satu Mare întrunit în ședința ordinară din data de 28.10.2021,</w:t>
      </w:r>
      <w:r w:rsidR="00CE11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14:paraId="1242EB82" w14:textId="704EBA16" w:rsidR="005723E4" w:rsidRPr="005723E4" w:rsidRDefault="005723E4" w:rsidP="00F1362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>Analizând proiectul de hotărâre nr.</w:t>
      </w:r>
      <w:r w:rsidRPr="005723E4">
        <w:rPr>
          <w:rFonts w:ascii="Times New Roman" w:eastAsia="Calibri" w:hAnsi="Times New Roman" w:cs="Times New Roman"/>
          <w:sz w:val="24"/>
          <w:lang w:val="ro-RO"/>
        </w:rPr>
        <w:t xml:space="preserve"> </w:t>
      </w:r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>54.718/22.10.2021</w:t>
      </w:r>
      <w:r w:rsidR="00CE11F9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referatul de aprobare al inițiatorului, înregistrat sub nr. 54.444/21.10.2021, raportul de specialitate comun al Direcției </w:t>
      </w:r>
      <w:r w:rsidR="008E7834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conomice și al Serviciului </w:t>
      </w:r>
      <w:r w:rsidR="008E7834"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nvestiții, </w:t>
      </w:r>
      <w:r w:rsidR="008E7834">
        <w:rPr>
          <w:rFonts w:ascii="Times New Roman" w:eastAsia="Calibri" w:hAnsi="Times New Roman" w:cs="Times New Roman"/>
          <w:sz w:val="28"/>
          <w:szCs w:val="28"/>
          <w:lang w:val="ro-RO"/>
        </w:rPr>
        <w:t>G</w:t>
      </w:r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>ospodărire-</w:t>
      </w:r>
      <w:r w:rsidR="008E7834"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ntreținere, Serviciul </w:t>
      </w:r>
      <w:bookmarkStart w:id="0" w:name="_Hlk85714779"/>
      <w:r w:rsidR="008E7834">
        <w:rPr>
          <w:rFonts w:ascii="Times New Roman" w:eastAsia="Calibri" w:hAnsi="Times New Roman" w:cs="Times New Roman"/>
          <w:sz w:val="28"/>
          <w:szCs w:val="28"/>
          <w:lang w:val="ro-RO"/>
        </w:rPr>
        <w:t>P</w:t>
      </w:r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>atrimoniu</w:t>
      </w:r>
      <w:bookmarkEnd w:id="0"/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bookmarkStart w:id="1" w:name="_Hlk85714790"/>
      <w:r w:rsidR="008E7834">
        <w:rPr>
          <w:rFonts w:ascii="Times New Roman" w:eastAsia="Calibri" w:hAnsi="Times New Roman" w:cs="Times New Roman"/>
          <w:sz w:val="28"/>
          <w:szCs w:val="28"/>
          <w:lang w:val="ro-RO"/>
        </w:rPr>
        <w:t>C</w:t>
      </w:r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oncesionări, </w:t>
      </w:r>
      <w:r w:rsidR="008E7834"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>nchirieri</w:t>
      </w:r>
      <w:bookmarkEnd w:id="1"/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>, înregistrat sub nr. 54.447/21.10.2021, avizele comisiilor de specialitate ale Consiliului Local Satu Mare,</w:t>
      </w:r>
    </w:p>
    <w:p w14:paraId="419098A4" w14:textId="4D3B74D6" w:rsidR="008E7834" w:rsidRPr="00F956EC" w:rsidRDefault="00800B2B" w:rsidP="00800B2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8E7834"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Luând în considerare prevederile:</w:t>
      </w:r>
    </w:p>
    <w:p w14:paraId="633C905C" w14:textId="77777777" w:rsidR="008E7834" w:rsidRPr="00F956EC" w:rsidRDefault="008E7834" w:rsidP="008E7834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F956EC">
        <w:rPr>
          <w:rFonts w:ascii="Times New Roman" w:eastAsia="Calibri" w:hAnsi="Times New Roman" w:cs="Times New Roman"/>
          <w:bCs/>
          <w:sz w:val="28"/>
          <w:szCs w:val="28"/>
          <w:lang w:val="fr-FR"/>
        </w:rPr>
        <w:t>Ordonanţei de Urgenţă nr.</w:t>
      </w:r>
      <w:r>
        <w:rPr>
          <w:rFonts w:ascii="Times New Roman" w:eastAsia="Calibri" w:hAnsi="Times New Roman" w:cs="Times New Roman"/>
          <w:bCs/>
          <w:sz w:val="28"/>
          <w:szCs w:val="28"/>
          <w:lang w:val="fr-FR"/>
        </w:rPr>
        <w:t xml:space="preserve"> </w:t>
      </w:r>
      <w:r w:rsidRPr="00F956EC">
        <w:rPr>
          <w:rFonts w:ascii="Times New Roman" w:eastAsia="Calibri" w:hAnsi="Times New Roman" w:cs="Times New Roman"/>
          <w:bCs/>
          <w:sz w:val="28"/>
          <w:szCs w:val="28"/>
          <w:lang w:val="fr-FR"/>
        </w:rPr>
        <w:t xml:space="preserve">95 din 3 septembrie 2021 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pentru aprobarea Programului 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>N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aţional de 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>I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>nvestiţii "Anghel Saligny",</w:t>
      </w:r>
    </w:p>
    <w:p w14:paraId="257B0FE3" w14:textId="77777777" w:rsidR="008E7834" w:rsidRPr="00F956EC" w:rsidRDefault="008E7834" w:rsidP="008E7834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Ordinului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1333 din 21.09.2021 privind aprobarea Normelor metodologice pentru punerea în aplicare a prevederilor Ordonanței de urgență a Guvernului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95/2021 pentru aprobarea Programului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N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ațional de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nvestiții "Anghel Saligny",</w:t>
      </w:r>
    </w:p>
    <w:p w14:paraId="7D1D319B" w14:textId="77777777" w:rsidR="008E7834" w:rsidRPr="00F956EC" w:rsidRDefault="008E7834" w:rsidP="008E7834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art. 44 alin. (1) și alin. (4) din Legea nr. 273 din 29 iunie 2006 privind finanțele publice locale, cu modificările și completările ulterioare,</w:t>
      </w:r>
    </w:p>
    <w:p w14:paraId="640505B6" w14:textId="77777777" w:rsidR="008E7834" w:rsidRPr="00F956EC" w:rsidRDefault="008E7834" w:rsidP="008E7834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H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G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nr. 907/2016, privind etapele de elaborare și conținutul-cadru al documentațiilor </w:t>
      </w:r>
      <w:proofErr w:type="spellStart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tehnico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economice aferente obiectivelor/proiectelor de </w:t>
      </w:r>
      <w:proofErr w:type="spellStart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investiţii</w:t>
      </w:r>
      <w:proofErr w:type="spellEnd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finanțate din fonduri publice,</w:t>
      </w:r>
    </w:p>
    <w:p w14:paraId="2FB90171" w14:textId="77777777" w:rsidR="008E7834" w:rsidRPr="00F956EC" w:rsidRDefault="008E7834" w:rsidP="008E7834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Legii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24/2000 privind normele de tehnică legislativă pentru elaborarea actelor normative, republicată, cu modificările și completările ulterioare,</w:t>
      </w:r>
    </w:p>
    <w:p w14:paraId="67791C39" w14:textId="531B9C6B" w:rsidR="008E7834" w:rsidRPr="00F956EC" w:rsidRDefault="008E7834" w:rsidP="00FC085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baza prevederilor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art. 129, alin. (2) lit. b), alin. (4) lit. d) din O.U.G.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57/2019 privind Codul administrativ, cu modificările și completările ulterioare, </w:t>
      </w:r>
    </w:p>
    <w:p w14:paraId="2C3C9E2F" w14:textId="1DEF979F" w:rsidR="008E7834" w:rsidRPr="00F956EC" w:rsidRDefault="008E7834" w:rsidP="008E7834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lastRenderedPageBreak/>
        <w:t xml:space="preserve">În temeiul prevederilor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art. 139 alin. (3) lit. g) și </w:t>
      </w:r>
      <w:r w:rsidR="007953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al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prevederil</w:t>
      </w:r>
      <w:r w:rsidR="007953D7">
        <w:rPr>
          <w:rFonts w:ascii="Times New Roman" w:eastAsia="Calibri" w:hAnsi="Times New Roman" w:cs="Times New Roman"/>
          <w:sz w:val="28"/>
          <w:szCs w:val="28"/>
          <w:lang w:val="ro-RO"/>
        </w:rPr>
        <w:t>or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art. 196 alin.(1) lit. a) din O.U.G.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57/2019 privind Codul administrativ, cu modificările și completările ulterioare, </w:t>
      </w:r>
    </w:p>
    <w:p w14:paraId="2C8D44FF" w14:textId="77777777" w:rsidR="008E7834" w:rsidRPr="00F956EC" w:rsidRDefault="008E7834" w:rsidP="008E7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A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doptă următoarea </w:t>
      </w:r>
    </w:p>
    <w:p w14:paraId="313CC071" w14:textId="429CAEE6" w:rsidR="005723E4" w:rsidRPr="005723E4" w:rsidRDefault="005723E4" w:rsidP="008E783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02AF8320" w14:textId="1D20EA1B" w:rsidR="005723E4" w:rsidRPr="005723E4" w:rsidRDefault="005723E4" w:rsidP="005723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H O T Ă R Â R E</w:t>
      </w:r>
      <w:r w:rsidR="00CE11F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:</w:t>
      </w:r>
    </w:p>
    <w:p w14:paraId="22460E76" w14:textId="77777777" w:rsidR="005723E4" w:rsidRPr="005723E4" w:rsidRDefault="005723E4" w:rsidP="005723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</w:p>
    <w:p w14:paraId="74A5824F" w14:textId="34BD9113" w:rsidR="005723E4" w:rsidRPr="005723E4" w:rsidRDefault="005723E4" w:rsidP="00CE11F9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Art.</w:t>
      </w:r>
      <w:r w:rsidR="00F1362E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1</w:t>
      </w:r>
      <w:r w:rsidR="00CE11F9" w:rsidRPr="00CE11F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.</w:t>
      </w:r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bookmarkStart w:id="2" w:name="_Hlk22800922"/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aprobă Cererea de Finanțare pentru obiectivul </w:t>
      </w:r>
      <w:r w:rsidR="00B0577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de investiție </w:t>
      </w:r>
      <w:r w:rsidR="00CE11F9" w:rsidRPr="00CE11F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,,</w:t>
      </w: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Extindere re</w:t>
      </w:r>
      <w:r w:rsidR="00CE11F9" w:rsidRPr="00CE11F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ț</w:t>
      </w: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ele de alimentare cu ap</w:t>
      </w:r>
      <w:r w:rsidR="00CE11F9" w:rsidRPr="00CE11F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ă</w:t>
      </w: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="00CE11F9" w:rsidRPr="00CE11F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ș</w:t>
      </w: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i canalizare menajer</w:t>
      </w:r>
      <w:r w:rsidR="00CE11F9" w:rsidRPr="00CE11F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ă</w:t>
      </w: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="00CE11F9" w:rsidRPr="00CE11F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î</w:t>
      </w: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n </w:t>
      </w:r>
      <w:r w:rsidR="00CE11F9" w:rsidRPr="00CE11F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M</w:t>
      </w: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unicipiul Satu Mare,</w:t>
      </w:r>
      <w:r w:rsidR="00CE11F9" w:rsidRPr="00CE11F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zona Bercu Ro</w:t>
      </w:r>
      <w:r w:rsidR="00CE11F9" w:rsidRPr="00CE11F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ș</w:t>
      </w: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u</w:t>
      </w:r>
      <w:r w:rsidR="00CE11F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"</w:t>
      </w:r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AA793A" w:rsidRPr="00AA793A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în vederea depunerii în cadrul Programului Național de Investiții ,,Anghel Saligny”</w:t>
      </w:r>
      <w:r w:rsidR="00AA793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conform ANEXEI </w:t>
      </w:r>
      <w:r w:rsidR="00B0577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</w:t>
      </w:r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>1, parte integrantă a prezentei hotărâri.</w:t>
      </w:r>
    </w:p>
    <w:bookmarkEnd w:id="2"/>
    <w:p w14:paraId="0C84FF72" w14:textId="4DCD653E" w:rsidR="005723E4" w:rsidRPr="005723E4" w:rsidRDefault="005723E4" w:rsidP="00F1362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Art.</w:t>
      </w:r>
      <w:r w:rsidR="00F1362E" w:rsidRPr="00F1362E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2</w:t>
      </w:r>
      <w:r w:rsidR="00F1362E" w:rsidRPr="00F1362E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.</w:t>
      </w:r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Se aprobă Devizul General estimativ conform ANEXEI </w:t>
      </w:r>
      <w:r w:rsidR="00581B2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</w:t>
      </w:r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>2, parte integrantă a prezentei hotărâri.</w:t>
      </w:r>
    </w:p>
    <w:p w14:paraId="65487DDF" w14:textId="47396BB4" w:rsidR="005723E4" w:rsidRPr="005723E4" w:rsidRDefault="005723E4" w:rsidP="00F1362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Art.</w:t>
      </w:r>
      <w:r w:rsidR="00F1362E" w:rsidRPr="00F1362E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723E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3</w:t>
      </w:r>
      <w:r w:rsidR="00F1362E" w:rsidRPr="00F1362E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.</w:t>
      </w:r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Cu ducerea la îndeplinire a prezentei hotărâri se încredințează Primarul </w:t>
      </w:r>
      <w:r w:rsidR="00F1362E"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unicipiului Satu Mare și </w:t>
      </w:r>
      <w:r w:rsidR="007953D7"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>Serviciul Investiții, Gospodărire</w:t>
      </w:r>
      <w:r w:rsidR="007953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953D7"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>Întreținere</w:t>
      </w:r>
      <w:r w:rsidRPr="005723E4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14:paraId="7138C42A" w14:textId="06893C46" w:rsidR="00AA793A" w:rsidRPr="00FC0733" w:rsidRDefault="00AA793A" w:rsidP="00AA793A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Prezenta hotărâre se comunică, prin intermediul Secretarului general al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unicipiului Satu Mare, în termenul prevăzut de lege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: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Primarului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unicipiului Satu Mare, Instituției Prefectului Județul Satu Mare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C073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Direcției Economice, Serviciului Patrimoniu, Concesionări, Închirieri și Ministerului </w:t>
      </w:r>
      <w:r w:rsidR="007953D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Dezvoltării, </w:t>
      </w:r>
      <w:r w:rsidRPr="00FC0733">
        <w:rPr>
          <w:rFonts w:ascii="Times New Roman" w:eastAsia="Calibri" w:hAnsi="Times New Roman" w:cs="Times New Roman"/>
          <w:sz w:val="28"/>
          <w:szCs w:val="28"/>
          <w:lang w:val="ro-RO"/>
        </w:rPr>
        <w:t>Lucrărilor Publice și Administrației prin intermediul Serviciul Investiții, Gospodărire</w:t>
      </w:r>
      <w:r w:rsidR="004E059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C0733">
        <w:rPr>
          <w:rFonts w:ascii="Times New Roman" w:eastAsia="Calibri" w:hAnsi="Times New Roman" w:cs="Times New Roman"/>
          <w:sz w:val="28"/>
          <w:szCs w:val="28"/>
          <w:lang w:val="ro-RO"/>
        </w:rPr>
        <w:t>Întreținere.</w:t>
      </w:r>
    </w:p>
    <w:p w14:paraId="474F6DE2" w14:textId="063683B4" w:rsidR="00137664" w:rsidRPr="00471EA4" w:rsidRDefault="001F3B82" w:rsidP="00D30550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71EA4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14:paraId="4D376180" w14:textId="2BBEFE25" w:rsidR="00137664" w:rsidRPr="00137664" w:rsidRDefault="00137664" w:rsidP="001376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Președinte</w:t>
      </w:r>
      <w:proofErr w:type="spellEnd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gram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ședință,   </w:t>
      </w:r>
      <w:proofErr w:type="gramEnd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</w:t>
      </w:r>
      <w:proofErr w:type="spellEnd"/>
    </w:p>
    <w:p w14:paraId="60A442A4" w14:textId="06B27EFE" w:rsidR="00137664" w:rsidRPr="00137664" w:rsidRDefault="001F3B82" w:rsidP="001F3B82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Molnar-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Creț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Diana-Maria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Secretar</w:t>
      </w:r>
      <w:proofErr w:type="spell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general,</w:t>
      </w:r>
    </w:p>
    <w:p w14:paraId="189D70F0" w14:textId="5D87AA27" w:rsidR="00137664" w:rsidRPr="00137664" w:rsidRDefault="00137664" w:rsidP="00137664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1F3B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Mihaela Maria </w:t>
      </w: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Racolța</w:t>
      </w:r>
      <w:proofErr w:type="spellEnd"/>
    </w:p>
    <w:p w14:paraId="05B5C8BD" w14:textId="3612C6CF" w:rsid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961D236" w14:textId="77777777" w:rsidR="00BF38B6" w:rsidRDefault="00BF38B6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294408A" w14:textId="49999A45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Prezenta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hotărâre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fost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adoptată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cu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respectarea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prevederilor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art. 139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alin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. (</w:t>
      </w:r>
      <w:r w:rsidR="00D30550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r w:rsidR="00D30550">
        <w:rPr>
          <w:rFonts w:ascii="Times New Roman" w:eastAsia="Times New Roman" w:hAnsi="Times New Roman" w:cs="Times New Roman"/>
          <w:sz w:val="16"/>
          <w:szCs w:val="16"/>
        </w:rPr>
        <w:t xml:space="preserve"> lit. g) 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din O.U.G. nr. 57/2019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privind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Codul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administrativ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137664" w:rsidRPr="00137664" w14:paraId="6A31647C" w14:textId="77777777" w:rsidTr="00543F70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A70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Total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A60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137664" w14:paraId="6436F3B0" w14:textId="77777777" w:rsidTr="00543F70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D240" w14:textId="77777777" w:rsidR="00137664" w:rsidRPr="00137664" w:rsidRDefault="00137664" w:rsidP="00137664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Nr.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95A1" w14:textId="3EAF916D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BD1D6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37664" w:rsidRPr="00137664" w14:paraId="7E24A8F9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9B9A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35AA" w14:textId="2DDE5EE3" w:rsidR="00137664" w:rsidRPr="00137664" w:rsidRDefault="00BD1D6E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137664" w14:paraId="0831A17C" w14:textId="77777777" w:rsidTr="00543F70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6013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B069" w14:textId="38EFD0B4" w:rsidR="00137664" w:rsidRPr="00137664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137664" w14:paraId="28ECB3F0" w14:textId="77777777" w:rsidTr="00543F70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D6C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999B" w14:textId="50161E7F" w:rsidR="00137664" w:rsidRPr="00137664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137664" w14:paraId="1431568B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D5DB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F9F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43D1D5DB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40617B6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8C88332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F5E0C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6107835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</w:p>
    <w:p w14:paraId="70E080B0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B5CE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CBE3559" w14:textId="77777777" w:rsidR="00137664" w:rsidRPr="00137664" w:rsidRDefault="00137664" w:rsidP="0013766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8115EE4" w14:textId="77777777" w:rsidR="00137664" w:rsidRPr="00137664" w:rsidRDefault="00137664" w:rsidP="001376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C2246B4" w14:textId="1E941766" w:rsidR="00207E9F" w:rsidRPr="00427049" w:rsidRDefault="00137664" w:rsidP="00AA79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Redactat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6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exemplare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originale</w:t>
      </w:r>
      <w:proofErr w:type="spellEnd"/>
    </w:p>
    <w:sectPr w:rsidR="00207E9F" w:rsidRPr="00427049" w:rsidSect="008A0429">
      <w:footerReference w:type="default" r:id="rId8"/>
      <w:pgSz w:w="12240" w:h="15840"/>
      <w:pgMar w:top="993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D0606" w14:textId="77777777" w:rsidR="00427107" w:rsidRDefault="00427107" w:rsidP="007975BD">
      <w:pPr>
        <w:spacing w:after="0" w:line="240" w:lineRule="auto"/>
      </w:pPr>
      <w:r>
        <w:separator/>
      </w:r>
    </w:p>
  </w:endnote>
  <w:endnote w:type="continuationSeparator" w:id="0">
    <w:p w14:paraId="5316B799" w14:textId="77777777" w:rsidR="00427107" w:rsidRDefault="00427107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7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47AA5" w14:textId="1F4ED607" w:rsidR="00A10D2D" w:rsidRDefault="00A10D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83D73" w14:textId="77777777" w:rsidR="00A10D2D" w:rsidRDefault="00A10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A3BB" w14:textId="77777777" w:rsidR="00427107" w:rsidRDefault="00427107" w:rsidP="007975BD">
      <w:pPr>
        <w:spacing w:after="0" w:line="240" w:lineRule="auto"/>
      </w:pPr>
      <w:r>
        <w:separator/>
      </w:r>
    </w:p>
  </w:footnote>
  <w:footnote w:type="continuationSeparator" w:id="0">
    <w:p w14:paraId="3EE961BD" w14:textId="77777777" w:rsidR="00427107" w:rsidRDefault="00427107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305CB"/>
    <w:rsid w:val="00031852"/>
    <w:rsid w:val="0005208D"/>
    <w:rsid w:val="00065F2B"/>
    <w:rsid w:val="00071F30"/>
    <w:rsid w:val="000B297D"/>
    <w:rsid w:val="000B6EDE"/>
    <w:rsid w:val="000E18D8"/>
    <w:rsid w:val="000E75F3"/>
    <w:rsid w:val="001059E2"/>
    <w:rsid w:val="001161DD"/>
    <w:rsid w:val="0012238F"/>
    <w:rsid w:val="00130591"/>
    <w:rsid w:val="00137664"/>
    <w:rsid w:val="00156060"/>
    <w:rsid w:val="00165EE0"/>
    <w:rsid w:val="0018175C"/>
    <w:rsid w:val="001B32A9"/>
    <w:rsid w:val="001B50F2"/>
    <w:rsid w:val="001C35EF"/>
    <w:rsid w:val="001C789F"/>
    <w:rsid w:val="001D0D5A"/>
    <w:rsid w:val="001D30AE"/>
    <w:rsid w:val="001E3000"/>
    <w:rsid w:val="001F2E9A"/>
    <w:rsid w:val="001F3B82"/>
    <w:rsid w:val="001F596F"/>
    <w:rsid w:val="001F773A"/>
    <w:rsid w:val="00207E9F"/>
    <w:rsid w:val="002441F1"/>
    <w:rsid w:val="002477F8"/>
    <w:rsid w:val="00271A62"/>
    <w:rsid w:val="0027478A"/>
    <w:rsid w:val="002C41E1"/>
    <w:rsid w:val="002E49E6"/>
    <w:rsid w:val="002F170C"/>
    <w:rsid w:val="002F729F"/>
    <w:rsid w:val="00307B04"/>
    <w:rsid w:val="0031305D"/>
    <w:rsid w:val="003307AC"/>
    <w:rsid w:val="00347D74"/>
    <w:rsid w:val="003549F9"/>
    <w:rsid w:val="0035743C"/>
    <w:rsid w:val="00357F11"/>
    <w:rsid w:val="00392CF3"/>
    <w:rsid w:val="003A6A54"/>
    <w:rsid w:val="003C45F1"/>
    <w:rsid w:val="003D1F24"/>
    <w:rsid w:val="003E09D9"/>
    <w:rsid w:val="003E123E"/>
    <w:rsid w:val="004051D8"/>
    <w:rsid w:val="00427049"/>
    <w:rsid w:val="00427107"/>
    <w:rsid w:val="00433447"/>
    <w:rsid w:val="00435AD5"/>
    <w:rsid w:val="004664A2"/>
    <w:rsid w:val="00471EA4"/>
    <w:rsid w:val="004758F2"/>
    <w:rsid w:val="00497A5C"/>
    <w:rsid w:val="004A2B86"/>
    <w:rsid w:val="004D72CB"/>
    <w:rsid w:val="004E0591"/>
    <w:rsid w:val="004E5E80"/>
    <w:rsid w:val="005105AF"/>
    <w:rsid w:val="00522FE9"/>
    <w:rsid w:val="00531C04"/>
    <w:rsid w:val="00534A1B"/>
    <w:rsid w:val="00550988"/>
    <w:rsid w:val="005720A2"/>
    <w:rsid w:val="005723E4"/>
    <w:rsid w:val="00581B21"/>
    <w:rsid w:val="005920AF"/>
    <w:rsid w:val="005A6299"/>
    <w:rsid w:val="0060604F"/>
    <w:rsid w:val="006262BF"/>
    <w:rsid w:val="00646B52"/>
    <w:rsid w:val="006B30DE"/>
    <w:rsid w:val="006B76FF"/>
    <w:rsid w:val="006C0EE7"/>
    <w:rsid w:val="006C208B"/>
    <w:rsid w:val="00703783"/>
    <w:rsid w:val="007060CA"/>
    <w:rsid w:val="007222FC"/>
    <w:rsid w:val="00725963"/>
    <w:rsid w:val="00725D5E"/>
    <w:rsid w:val="00747189"/>
    <w:rsid w:val="00775374"/>
    <w:rsid w:val="00790CD3"/>
    <w:rsid w:val="007953D7"/>
    <w:rsid w:val="007975BD"/>
    <w:rsid w:val="007A312D"/>
    <w:rsid w:val="007B744B"/>
    <w:rsid w:val="007E772A"/>
    <w:rsid w:val="00800B2B"/>
    <w:rsid w:val="0081068E"/>
    <w:rsid w:val="00822276"/>
    <w:rsid w:val="008238A3"/>
    <w:rsid w:val="00824FD6"/>
    <w:rsid w:val="008608EF"/>
    <w:rsid w:val="00860DB6"/>
    <w:rsid w:val="0087252E"/>
    <w:rsid w:val="00884904"/>
    <w:rsid w:val="0089654D"/>
    <w:rsid w:val="008A0429"/>
    <w:rsid w:val="008B3EFF"/>
    <w:rsid w:val="008B5468"/>
    <w:rsid w:val="008B6550"/>
    <w:rsid w:val="008E7834"/>
    <w:rsid w:val="008F51A2"/>
    <w:rsid w:val="00922E78"/>
    <w:rsid w:val="009534A6"/>
    <w:rsid w:val="00956B7F"/>
    <w:rsid w:val="0096131A"/>
    <w:rsid w:val="00966EC0"/>
    <w:rsid w:val="009900B8"/>
    <w:rsid w:val="0099184C"/>
    <w:rsid w:val="009D629D"/>
    <w:rsid w:val="009E5EB2"/>
    <w:rsid w:val="009F0D5A"/>
    <w:rsid w:val="009F6CC6"/>
    <w:rsid w:val="00A02CFB"/>
    <w:rsid w:val="00A10D2D"/>
    <w:rsid w:val="00A21409"/>
    <w:rsid w:val="00A33DF5"/>
    <w:rsid w:val="00A4262A"/>
    <w:rsid w:val="00A85772"/>
    <w:rsid w:val="00A907C7"/>
    <w:rsid w:val="00A92746"/>
    <w:rsid w:val="00AA793A"/>
    <w:rsid w:val="00AD18F8"/>
    <w:rsid w:val="00AD42DD"/>
    <w:rsid w:val="00AD6141"/>
    <w:rsid w:val="00B0107B"/>
    <w:rsid w:val="00B0577A"/>
    <w:rsid w:val="00B303B3"/>
    <w:rsid w:val="00B30C8F"/>
    <w:rsid w:val="00B30D5E"/>
    <w:rsid w:val="00B8351A"/>
    <w:rsid w:val="00B835D7"/>
    <w:rsid w:val="00B854CB"/>
    <w:rsid w:val="00B9187A"/>
    <w:rsid w:val="00B96AEF"/>
    <w:rsid w:val="00BA3A8F"/>
    <w:rsid w:val="00BC49DA"/>
    <w:rsid w:val="00BD1D6E"/>
    <w:rsid w:val="00BF38B6"/>
    <w:rsid w:val="00C002FF"/>
    <w:rsid w:val="00C1695A"/>
    <w:rsid w:val="00C1776E"/>
    <w:rsid w:val="00C23A35"/>
    <w:rsid w:val="00C26CE1"/>
    <w:rsid w:val="00C31496"/>
    <w:rsid w:val="00C32AE2"/>
    <w:rsid w:val="00C35344"/>
    <w:rsid w:val="00C42B89"/>
    <w:rsid w:val="00C455E5"/>
    <w:rsid w:val="00C61AD9"/>
    <w:rsid w:val="00CB687F"/>
    <w:rsid w:val="00CC56B4"/>
    <w:rsid w:val="00CD03AC"/>
    <w:rsid w:val="00CD15F1"/>
    <w:rsid w:val="00CE11F9"/>
    <w:rsid w:val="00CE69B1"/>
    <w:rsid w:val="00CF42D3"/>
    <w:rsid w:val="00D0244C"/>
    <w:rsid w:val="00D30550"/>
    <w:rsid w:val="00D317D2"/>
    <w:rsid w:val="00D44D80"/>
    <w:rsid w:val="00D879CF"/>
    <w:rsid w:val="00D92433"/>
    <w:rsid w:val="00D95C93"/>
    <w:rsid w:val="00DA18DB"/>
    <w:rsid w:val="00DA1F91"/>
    <w:rsid w:val="00DC3297"/>
    <w:rsid w:val="00DD3996"/>
    <w:rsid w:val="00DE3940"/>
    <w:rsid w:val="00DF4460"/>
    <w:rsid w:val="00DF497B"/>
    <w:rsid w:val="00E10E45"/>
    <w:rsid w:val="00E237D7"/>
    <w:rsid w:val="00E33605"/>
    <w:rsid w:val="00E37C46"/>
    <w:rsid w:val="00E42590"/>
    <w:rsid w:val="00E476DF"/>
    <w:rsid w:val="00E75376"/>
    <w:rsid w:val="00E82439"/>
    <w:rsid w:val="00E91E6F"/>
    <w:rsid w:val="00E96866"/>
    <w:rsid w:val="00EA43BE"/>
    <w:rsid w:val="00EB645E"/>
    <w:rsid w:val="00ED0E9E"/>
    <w:rsid w:val="00ED768C"/>
    <w:rsid w:val="00F12135"/>
    <w:rsid w:val="00F1362E"/>
    <w:rsid w:val="00F25B9D"/>
    <w:rsid w:val="00F348CB"/>
    <w:rsid w:val="00F36951"/>
    <w:rsid w:val="00F5732B"/>
    <w:rsid w:val="00F576E7"/>
    <w:rsid w:val="00F824FE"/>
    <w:rsid w:val="00F956EC"/>
    <w:rsid w:val="00FA0765"/>
    <w:rsid w:val="00FA361F"/>
    <w:rsid w:val="00FB3E9D"/>
    <w:rsid w:val="00FC085F"/>
    <w:rsid w:val="00FC25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character" w:styleId="Hyperlink">
    <w:name w:val="Hyperlink"/>
    <w:basedOn w:val="DefaultParagraphFont"/>
    <w:uiPriority w:val="99"/>
    <w:unhideWhenUsed/>
    <w:rsid w:val="00534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3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17</cp:revision>
  <cp:lastPrinted>2021-10-28T13:28:00Z</cp:lastPrinted>
  <dcterms:created xsi:type="dcterms:W3CDTF">2021-10-26T07:06:00Z</dcterms:created>
  <dcterms:modified xsi:type="dcterms:W3CDTF">2021-10-28T13:28:00Z</dcterms:modified>
</cp:coreProperties>
</file>