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A2067" w14:textId="46240AF0" w:rsidR="00BC501B" w:rsidRDefault="00BC501B" w:rsidP="00BC501B">
      <w:pPr>
        <w:pStyle w:val="NormalWeb"/>
        <w:spacing w:before="0" w:beforeAutospacing="0" w:after="0" w:afterAutospacing="0" w:line="210" w:lineRule="atLeast"/>
        <w:textAlignment w:val="baseline"/>
        <w:rPr>
          <w:b/>
          <w:sz w:val="28"/>
          <w:szCs w:val="28"/>
        </w:rPr>
      </w:pPr>
      <w:r w:rsidRPr="00EC287B">
        <w:rPr>
          <w:noProof/>
        </w:rPr>
        <w:drawing>
          <wp:anchor distT="0" distB="0" distL="114300" distR="114300" simplePos="0" relativeHeight="251659264" behindDoc="1" locked="0" layoutInCell="1" allowOverlap="1" wp14:anchorId="6FC48036" wp14:editId="60778E74">
            <wp:simplePos x="0" y="0"/>
            <wp:positionH relativeFrom="column">
              <wp:posOffset>0</wp:posOffset>
            </wp:positionH>
            <wp:positionV relativeFrom="paragraph">
              <wp:posOffset>208915</wp:posOffset>
            </wp:positionV>
            <wp:extent cx="628650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0945" y="21368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D62F24" w14:textId="3268E621" w:rsidR="00BC501B" w:rsidRDefault="00BC501B" w:rsidP="00BC501B">
      <w:pPr>
        <w:pStyle w:val="NormalWeb"/>
        <w:spacing w:before="0" w:beforeAutospacing="0" w:after="0" w:afterAutospacing="0" w:line="210" w:lineRule="atLeast"/>
        <w:textAlignment w:val="baseline"/>
        <w:rPr>
          <w:b/>
          <w:sz w:val="28"/>
          <w:szCs w:val="28"/>
        </w:rPr>
      </w:pPr>
      <w:r w:rsidRPr="00BC501B">
        <w:rPr>
          <w:noProof/>
        </w:rPr>
        <w:drawing>
          <wp:anchor distT="0" distB="0" distL="114300" distR="114300" simplePos="0" relativeHeight="251661312" behindDoc="1" locked="0" layoutInCell="1" allowOverlap="1" wp14:anchorId="07EBC1A3" wp14:editId="7D51601E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628650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0945" y="21368"/>
                <wp:lineTo x="2094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68730B" w14:textId="1F5C48FD" w:rsidR="00BC501B" w:rsidRPr="00BC501B" w:rsidRDefault="00BC501B" w:rsidP="00BC501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01B">
        <w:rPr>
          <w:rFonts w:ascii="Times New Roman" w:eastAsia="Times New Roman" w:hAnsi="Times New Roman" w:cs="Times New Roman"/>
          <w:sz w:val="24"/>
          <w:szCs w:val="24"/>
        </w:rPr>
        <w:t>ROMÂNIA</w:t>
      </w:r>
    </w:p>
    <w:p w14:paraId="0D124843" w14:textId="77777777" w:rsidR="00BC501B" w:rsidRPr="00BC501B" w:rsidRDefault="00BC501B" w:rsidP="00BC50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01B">
        <w:rPr>
          <w:rFonts w:ascii="Times New Roman" w:eastAsia="Times New Roman" w:hAnsi="Times New Roman" w:cs="Times New Roman"/>
          <w:sz w:val="24"/>
          <w:szCs w:val="24"/>
        </w:rPr>
        <w:t>JUDEŢUL SATU MARE</w:t>
      </w:r>
    </w:p>
    <w:p w14:paraId="116AEEF6" w14:textId="77777777" w:rsidR="00BC501B" w:rsidRPr="00BC501B" w:rsidRDefault="00BC501B" w:rsidP="00BC50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01B">
        <w:rPr>
          <w:rFonts w:ascii="Times New Roman" w:eastAsia="Times New Roman" w:hAnsi="Times New Roman" w:cs="Times New Roman"/>
          <w:sz w:val="24"/>
          <w:szCs w:val="24"/>
        </w:rPr>
        <w:t xml:space="preserve">CONSILIUL LOCAL AL </w:t>
      </w:r>
    </w:p>
    <w:p w14:paraId="4E5E04D2" w14:textId="77777777" w:rsidR="00BC501B" w:rsidRPr="00BC501B" w:rsidRDefault="00BC501B" w:rsidP="00BC50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01B">
        <w:rPr>
          <w:rFonts w:ascii="Times New Roman" w:eastAsia="Times New Roman" w:hAnsi="Times New Roman" w:cs="Times New Roman"/>
          <w:sz w:val="24"/>
          <w:szCs w:val="24"/>
        </w:rPr>
        <w:t>MUNICIPIULUI SATU MARE</w:t>
      </w:r>
    </w:p>
    <w:p w14:paraId="133EA7F8" w14:textId="558CFC40" w:rsidR="00F04BB7" w:rsidRPr="001E568F" w:rsidRDefault="001404EC" w:rsidP="00BC501B">
      <w:pPr>
        <w:pStyle w:val="NormalWeb"/>
        <w:spacing w:before="0" w:beforeAutospacing="0" w:after="0" w:afterAutospacing="0" w:line="210" w:lineRule="atLeast"/>
        <w:textAlignment w:val="baseline"/>
        <w:rPr>
          <w:b/>
          <w:i/>
          <w:iCs/>
          <w:sz w:val="28"/>
          <w:szCs w:val="28"/>
          <w:lang w:val="fr-FR"/>
        </w:rPr>
      </w:pPr>
      <w:r w:rsidRPr="001E568F">
        <w:rPr>
          <w:b/>
          <w:sz w:val="28"/>
          <w:szCs w:val="28"/>
        </w:rPr>
        <w:br/>
      </w:r>
      <w:r w:rsidRPr="001E568F">
        <w:rPr>
          <w:i/>
          <w:iCs/>
          <w:sz w:val="28"/>
          <w:szCs w:val="28"/>
        </w:rPr>
        <w:t xml:space="preserve">                                                                                           </w:t>
      </w:r>
    </w:p>
    <w:p w14:paraId="3C85A1CC" w14:textId="0DBF4AB0" w:rsidR="001404EC" w:rsidRPr="001E568F" w:rsidRDefault="001D0F90" w:rsidP="001D0F90">
      <w:pPr>
        <w:pStyle w:val="NormalWeb"/>
        <w:spacing w:before="0" w:beforeAutospacing="0" w:after="0" w:afterAutospacing="0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</w:t>
      </w:r>
      <w:r w:rsidR="001404EC" w:rsidRPr="001E568F">
        <w:rPr>
          <w:b/>
          <w:sz w:val="28"/>
          <w:szCs w:val="28"/>
          <w:lang w:val="fr-FR"/>
        </w:rPr>
        <w:t xml:space="preserve">HOTĂRÂREA nr. </w:t>
      </w:r>
      <w:r w:rsidR="00BC501B">
        <w:rPr>
          <w:b/>
          <w:sz w:val="28"/>
          <w:szCs w:val="28"/>
          <w:lang w:val="fr-FR"/>
        </w:rPr>
        <w:t>181/24.06.2021</w:t>
      </w:r>
    </w:p>
    <w:p w14:paraId="184A7DF3" w14:textId="3D671732" w:rsidR="000B4632" w:rsidRDefault="001404EC" w:rsidP="00BC1193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F94A22">
        <w:rPr>
          <w:b/>
          <w:bCs/>
          <w:color w:val="000000"/>
          <w:sz w:val="28"/>
          <w:szCs w:val="28"/>
        </w:rPr>
        <w:t xml:space="preserve">privind </w:t>
      </w:r>
      <w:r w:rsidR="006C610E" w:rsidRPr="00F94A22">
        <w:rPr>
          <w:b/>
          <w:bCs/>
          <w:color w:val="000000"/>
          <w:sz w:val="28"/>
          <w:szCs w:val="28"/>
        </w:rPr>
        <w:t xml:space="preserve">vânzarea </w:t>
      </w:r>
      <w:r w:rsidR="00556509" w:rsidRPr="00F94A22">
        <w:rPr>
          <w:b/>
          <w:bCs/>
          <w:color w:val="000000"/>
          <w:sz w:val="28"/>
          <w:szCs w:val="28"/>
        </w:rPr>
        <w:t>unui</w:t>
      </w:r>
      <w:r w:rsidR="000B4632" w:rsidRPr="00F94A22">
        <w:rPr>
          <w:b/>
          <w:bCs/>
          <w:color w:val="000000"/>
          <w:sz w:val="28"/>
          <w:szCs w:val="28"/>
        </w:rPr>
        <w:t xml:space="preserve"> </w:t>
      </w:r>
      <w:r w:rsidRPr="00F94A22">
        <w:rPr>
          <w:b/>
          <w:bCs/>
          <w:color w:val="000000"/>
          <w:sz w:val="28"/>
          <w:szCs w:val="28"/>
        </w:rPr>
        <w:t>teren</w:t>
      </w:r>
      <w:r w:rsidR="000B4632" w:rsidRPr="00F94A22">
        <w:rPr>
          <w:b/>
          <w:bCs/>
          <w:color w:val="000000"/>
          <w:sz w:val="28"/>
          <w:szCs w:val="28"/>
        </w:rPr>
        <w:t xml:space="preserve"> </w:t>
      </w:r>
      <w:r w:rsidR="00BC1193" w:rsidRPr="00F94A22">
        <w:rPr>
          <w:b/>
          <w:bCs/>
          <w:color w:val="000000"/>
          <w:sz w:val="28"/>
          <w:szCs w:val="28"/>
        </w:rPr>
        <w:t>situat în Zona Industrială Sud</w:t>
      </w:r>
      <w:r w:rsidR="002432EC" w:rsidRPr="00F94A22">
        <w:rPr>
          <w:b/>
          <w:bCs/>
          <w:color w:val="000000"/>
          <w:sz w:val="28"/>
          <w:szCs w:val="28"/>
        </w:rPr>
        <w:t xml:space="preserve"> a Municipiului Satu Mare</w:t>
      </w:r>
      <w:r w:rsidR="00BC1193" w:rsidRPr="00F94A22">
        <w:rPr>
          <w:b/>
          <w:bCs/>
          <w:color w:val="000000"/>
          <w:sz w:val="28"/>
          <w:szCs w:val="28"/>
        </w:rPr>
        <w:t xml:space="preserve">, </w:t>
      </w:r>
      <w:r w:rsidR="001F287F" w:rsidRPr="00F94A22">
        <w:rPr>
          <w:b/>
          <w:bCs/>
          <w:color w:val="000000"/>
          <w:sz w:val="28"/>
          <w:szCs w:val="28"/>
        </w:rPr>
        <w:t xml:space="preserve">către </w:t>
      </w:r>
      <w:r w:rsidR="002432EC" w:rsidRPr="00F94A22">
        <w:rPr>
          <w:b/>
          <w:bCs/>
          <w:color w:val="000000"/>
          <w:sz w:val="28"/>
          <w:szCs w:val="28"/>
        </w:rPr>
        <w:t xml:space="preserve">SC </w:t>
      </w:r>
      <w:r w:rsidR="000A073D" w:rsidRPr="00F94A22">
        <w:rPr>
          <w:b/>
          <w:bCs/>
          <w:color w:val="000000"/>
          <w:sz w:val="28"/>
          <w:szCs w:val="28"/>
        </w:rPr>
        <w:t>PLASTICA</w:t>
      </w:r>
      <w:r w:rsidR="002432EC" w:rsidRPr="00F94A22">
        <w:rPr>
          <w:b/>
          <w:bCs/>
          <w:color w:val="000000"/>
          <w:sz w:val="28"/>
          <w:szCs w:val="28"/>
        </w:rPr>
        <w:t xml:space="preserve"> SRL</w:t>
      </w:r>
      <w:r w:rsidR="001F287F" w:rsidRPr="00F94A22">
        <w:rPr>
          <w:b/>
          <w:bCs/>
          <w:color w:val="000000"/>
          <w:sz w:val="28"/>
          <w:szCs w:val="28"/>
        </w:rPr>
        <w:t xml:space="preserve">  </w:t>
      </w:r>
    </w:p>
    <w:p w14:paraId="36F1B999" w14:textId="77777777" w:rsidR="00485796" w:rsidRPr="00F94A22" w:rsidRDefault="00485796" w:rsidP="00BC1193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000000"/>
          <w:sz w:val="28"/>
          <w:szCs w:val="28"/>
        </w:rPr>
      </w:pPr>
    </w:p>
    <w:p w14:paraId="395C3009" w14:textId="6B850931" w:rsidR="001404EC" w:rsidRPr="00F94A22" w:rsidRDefault="001404EC" w:rsidP="001404E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bCs/>
          <w:color w:val="000000"/>
          <w:sz w:val="28"/>
          <w:szCs w:val="28"/>
        </w:rPr>
      </w:pPr>
    </w:p>
    <w:p w14:paraId="706CDF92" w14:textId="30C74F36" w:rsidR="001404EC" w:rsidRPr="001E568F" w:rsidRDefault="001404EC" w:rsidP="002238A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sz w:val="28"/>
          <w:szCs w:val="28"/>
        </w:rPr>
        <w:tab/>
      </w:r>
      <w:r w:rsidRPr="001E568F">
        <w:rPr>
          <w:rFonts w:ascii="Times New Roman" w:hAnsi="Times New Roman" w:cs="Times New Roman"/>
          <w:sz w:val="28"/>
          <w:szCs w:val="28"/>
        </w:rPr>
        <w:t xml:space="preserve">Consiliul Local al </w:t>
      </w:r>
      <w:r w:rsidR="003B17BE" w:rsidRPr="001E568F">
        <w:rPr>
          <w:rFonts w:ascii="Times New Roman" w:hAnsi="Times New Roman" w:cs="Times New Roman"/>
          <w:sz w:val="28"/>
          <w:szCs w:val="28"/>
        </w:rPr>
        <w:t>M</w:t>
      </w:r>
      <w:r w:rsidRPr="001E568F">
        <w:rPr>
          <w:rFonts w:ascii="Times New Roman" w:hAnsi="Times New Roman" w:cs="Times New Roman"/>
          <w:sz w:val="28"/>
          <w:szCs w:val="28"/>
        </w:rPr>
        <w:t xml:space="preserve">unicipiului Satu Mare întrunit în </w:t>
      </w:r>
      <w:r w:rsidR="00384DC2" w:rsidRPr="001E568F">
        <w:rPr>
          <w:rFonts w:ascii="Times New Roman" w:hAnsi="Times New Roman" w:cs="Times New Roman"/>
          <w:sz w:val="28"/>
          <w:szCs w:val="28"/>
        </w:rPr>
        <w:t>ședința</w:t>
      </w:r>
      <w:r w:rsidRPr="001E568F">
        <w:rPr>
          <w:rFonts w:ascii="Times New Roman" w:hAnsi="Times New Roman" w:cs="Times New Roman"/>
          <w:sz w:val="28"/>
          <w:szCs w:val="28"/>
        </w:rPr>
        <w:t xml:space="preserve"> ordinară din data de </w:t>
      </w:r>
      <w:r w:rsidR="004D689F" w:rsidRPr="001E568F">
        <w:rPr>
          <w:rFonts w:ascii="Times New Roman" w:hAnsi="Times New Roman" w:cs="Times New Roman"/>
          <w:sz w:val="28"/>
          <w:szCs w:val="28"/>
        </w:rPr>
        <w:t>2</w:t>
      </w:r>
      <w:r w:rsidR="000A073D" w:rsidRPr="001E568F">
        <w:rPr>
          <w:rFonts w:ascii="Times New Roman" w:hAnsi="Times New Roman" w:cs="Times New Roman"/>
          <w:sz w:val="28"/>
          <w:szCs w:val="28"/>
        </w:rPr>
        <w:t>4</w:t>
      </w:r>
      <w:r w:rsidR="004D689F" w:rsidRPr="001E568F">
        <w:rPr>
          <w:rFonts w:ascii="Times New Roman" w:hAnsi="Times New Roman" w:cs="Times New Roman"/>
          <w:sz w:val="28"/>
          <w:szCs w:val="28"/>
        </w:rPr>
        <w:t>.0</w:t>
      </w:r>
      <w:r w:rsidR="000A073D" w:rsidRPr="001E568F">
        <w:rPr>
          <w:rFonts w:ascii="Times New Roman" w:hAnsi="Times New Roman" w:cs="Times New Roman"/>
          <w:sz w:val="28"/>
          <w:szCs w:val="28"/>
        </w:rPr>
        <w:t>6</w:t>
      </w:r>
      <w:r w:rsidRPr="001E568F">
        <w:rPr>
          <w:rFonts w:ascii="Times New Roman" w:hAnsi="Times New Roman" w:cs="Times New Roman"/>
          <w:sz w:val="28"/>
          <w:szCs w:val="28"/>
        </w:rPr>
        <w:t>.202</w:t>
      </w:r>
      <w:r w:rsidR="00EA15B8" w:rsidRPr="001E568F">
        <w:rPr>
          <w:rFonts w:ascii="Times New Roman" w:hAnsi="Times New Roman" w:cs="Times New Roman"/>
          <w:sz w:val="28"/>
          <w:szCs w:val="28"/>
        </w:rPr>
        <w:t>1</w:t>
      </w:r>
      <w:r w:rsidRPr="001E568F">
        <w:rPr>
          <w:rFonts w:ascii="Times New Roman" w:hAnsi="Times New Roman" w:cs="Times New Roman"/>
          <w:sz w:val="28"/>
          <w:szCs w:val="28"/>
        </w:rPr>
        <w:t>,</w:t>
      </w:r>
    </w:p>
    <w:p w14:paraId="1BC9D0EA" w14:textId="09BFBE05" w:rsidR="001404EC" w:rsidRDefault="001404EC" w:rsidP="0048579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 xml:space="preserve">  </w:t>
      </w:r>
      <w:r w:rsidR="008B79C2" w:rsidRPr="001E568F">
        <w:rPr>
          <w:rFonts w:ascii="Times New Roman" w:hAnsi="Times New Roman" w:cs="Times New Roman"/>
          <w:sz w:val="28"/>
          <w:szCs w:val="28"/>
        </w:rPr>
        <w:tab/>
      </w:r>
      <w:r w:rsidRPr="001E568F">
        <w:rPr>
          <w:rFonts w:ascii="Times New Roman" w:hAnsi="Times New Roman" w:cs="Times New Roman"/>
          <w:sz w:val="28"/>
          <w:szCs w:val="28"/>
        </w:rPr>
        <w:t>Analizând</w:t>
      </w:r>
      <w:r w:rsidR="00384DC2" w:rsidRPr="001E568F">
        <w:rPr>
          <w:rFonts w:ascii="Times New Roman" w:hAnsi="Times New Roman" w:cs="Times New Roman"/>
          <w:sz w:val="28"/>
          <w:szCs w:val="28"/>
        </w:rPr>
        <w:t>:</w:t>
      </w:r>
      <w:r w:rsidRPr="001E56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E978D8" w14:textId="740BFB3A" w:rsidR="00BC501B" w:rsidRPr="001E568F" w:rsidRDefault="00BC501B" w:rsidP="0048579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09E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proiectul de hotărâre înregistrat sub nr. 33919/17.06.2021,</w:t>
      </w:r>
    </w:p>
    <w:p w14:paraId="3DE6B663" w14:textId="1A59F33B" w:rsidR="001404EC" w:rsidRPr="001E568F" w:rsidRDefault="001404EC" w:rsidP="0048579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>-</w:t>
      </w:r>
      <w:r w:rsidR="00EA15B8" w:rsidRPr="001E568F">
        <w:rPr>
          <w:rFonts w:ascii="Times New Roman" w:hAnsi="Times New Roman" w:cs="Times New Roman"/>
          <w:sz w:val="28"/>
          <w:szCs w:val="28"/>
        </w:rPr>
        <w:t xml:space="preserve"> </w:t>
      </w:r>
      <w:r w:rsidRPr="001E568F">
        <w:rPr>
          <w:rFonts w:ascii="Times New Roman" w:hAnsi="Times New Roman" w:cs="Times New Roman"/>
          <w:sz w:val="28"/>
          <w:szCs w:val="28"/>
        </w:rPr>
        <w:t xml:space="preserve">referatul de aprobare al </w:t>
      </w:r>
      <w:r w:rsidR="00EA15B8" w:rsidRPr="001E568F">
        <w:rPr>
          <w:rFonts w:ascii="Times New Roman" w:hAnsi="Times New Roman" w:cs="Times New Roman"/>
          <w:sz w:val="28"/>
          <w:szCs w:val="28"/>
        </w:rPr>
        <w:t>inițiatorului</w:t>
      </w:r>
      <w:r w:rsidRPr="001E568F">
        <w:rPr>
          <w:rFonts w:ascii="Times New Roman" w:hAnsi="Times New Roman" w:cs="Times New Roman"/>
          <w:sz w:val="28"/>
          <w:szCs w:val="28"/>
        </w:rPr>
        <w:t xml:space="preserve"> înregistrat sub nr. </w:t>
      </w:r>
      <w:r w:rsidR="000A073D" w:rsidRPr="001E568F">
        <w:rPr>
          <w:rFonts w:ascii="Times New Roman" w:hAnsi="Times New Roman" w:cs="Times New Roman"/>
          <w:sz w:val="28"/>
          <w:szCs w:val="28"/>
        </w:rPr>
        <w:t>33920</w:t>
      </w:r>
      <w:r w:rsidRPr="001E568F">
        <w:rPr>
          <w:rFonts w:ascii="Times New Roman" w:hAnsi="Times New Roman" w:cs="Times New Roman"/>
          <w:sz w:val="28"/>
          <w:szCs w:val="28"/>
        </w:rPr>
        <w:t>/</w:t>
      </w:r>
      <w:r w:rsidR="00EA15B8" w:rsidRPr="001E568F">
        <w:rPr>
          <w:rFonts w:ascii="Times New Roman" w:hAnsi="Times New Roman" w:cs="Times New Roman"/>
          <w:sz w:val="28"/>
          <w:szCs w:val="28"/>
        </w:rPr>
        <w:t>1</w:t>
      </w:r>
      <w:r w:rsidR="000A073D" w:rsidRPr="001E568F">
        <w:rPr>
          <w:rFonts w:ascii="Times New Roman" w:hAnsi="Times New Roman" w:cs="Times New Roman"/>
          <w:sz w:val="28"/>
          <w:szCs w:val="28"/>
        </w:rPr>
        <w:t>7</w:t>
      </w:r>
      <w:r w:rsidR="00EA15B8" w:rsidRPr="001E568F">
        <w:rPr>
          <w:rFonts w:ascii="Times New Roman" w:hAnsi="Times New Roman" w:cs="Times New Roman"/>
          <w:sz w:val="28"/>
          <w:szCs w:val="28"/>
        </w:rPr>
        <w:t>.0</w:t>
      </w:r>
      <w:r w:rsidR="000A073D" w:rsidRPr="001E568F">
        <w:rPr>
          <w:rFonts w:ascii="Times New Roman" w:hAnsi="Times New Roman" w:cs="Times New Roman"/>
          <w:sz w:val="28"/>
          <w:szCs w:val="28"/>
        </w:rPr>
        <w:t>6</w:t>
      </w:r>
      <w:r w:rsidR="00EA15B8" w:rsidRPr="001E568F">
        <w:rPr>
          <w:rFonts w:ascii="Times New Roman" w:hAnsi="Times New Roman" w:cs="Times New Roman"/>
          <w:sz w:val="28"/>
          <w:szCs w:val="28"/>
        </w:rPr>
        <w:t>.2021</w:t>
      </w:r>
      <w:r w:rsidRPr="001E568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6EFDA51" w14:textId="0AB1C7B3" w:rsidR="001404EC" w:rsidRPr="001E568F" w:rsidRDefault="001404EC" w:rsidP="0048579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 xml:space="preserve">-raportul de specialitate </w:t>
      </w:r>
      <w:r w:rsidR="008A2B42" w:rsidRPr="001E568F">
        <w:rPr>
          <w:rFonts w:ascii="Times New Roman" w:hAnsi="Times New Roman" w:cs="Times New Roman"/>
          <w:sz w:val="28"/>
          <w:szCs w:val="28"/>
        </w:rPr>
        <w:t xml:space="preserve">comun al Serviciului Patrimoniu Concesionări Închirieri și al Direcției economice </w:t>
      </w:r>
      <w:r w:rsidRPr="001E568F">
        <w:rPr>
          <w:rFonts w:ascii="Times New Roman" w:hAnsi="Times New Roman" w:cs="Times New Roman"/>
          <w:sz w:val="28"/>
          <w:szCs w:val="28"/>
        </w:rPr>
        <w:t xml:space="preserve">înregistrat sub nr. </w:t>
      </w:r>
      <w:r w:rsidR="000A073D" w:rsidRPr="001E568F">
        <w:rPr>
          <w:rFonts w:ascii="Times New Roman" w:hAnsi="Times New Roman" w:cs="Times New Roman"/>
          <w:sz w:val="28"/>
          <w:szCs w:val="28"/>
        </w:rPr>
        <w:t>33921</w:t>
      </w:r>
      <w:r w:rsidRPr="001E568F">
        <w:rPr>
          <w:rFonts w:ascii="Times New Roman" w:hAnsi="Times New Roman" w:cs="Times New Roman"/>
          <w:sz w:val="28"/>
          <w:szCs w:val="28"/>
        </w:rPr>
        <w:t>/</w:t>
      </w:r>
      <w:r w:rsidR="00ED3AD8" w:rsidRPr="001E568F">
        <w:rPr>
          <w:rFonts w:ascii="Times New Roman" w:hAnsi="Times New Roman" w:cs="Times New Roman"/>
          <w:sz w:val="28"/>
          <w:szCs w:val="28"/>
        </w:rPr>
        <w:t>1</w:t>
      </w:r>
      <w:r w:rsidR="000A073D" w:rsidRPr="001E568F">
        <w:rPr>
          <w:rFonts w:ascii="Times New Roman" w:hAnsi="Times New Roman" w:cs="Times New Roman"/>
          <w:sz w:val="28"/>
          <w:szCs w:val="28"/>
        </w:rPr>
        <w:t>7</w:t>
      </w:r>
      <w:r w:rsidR="00D17D57" w:rsidRPr="001E568F">
        <w:rPr>
          <w:rFonts w:ascii="Times New Roman" w:hAnsi="Times New Roman" w:cs="Times New Roman"/>
          <w:sz w:val="28"/>
          <w:szCs w:val="28"/>
        </w:rPr>
        <w:t>.</w:t>
      </w:r>
      <w:r w:rsidR="00EA15B8" w:rsidRPr="001E568F">
        <w:rPr>
          <w:rFonts w:ascii="Times New Roman" w:hAnsi="Times New Roman" w:cs="Times New Roman"/>
          <w:sz w:val="28"/>
          <w:szCs w:val="28"/>
        </w:rPr>
        <w:t>0</w:t>
      </w:r>
      <w:r w:rsidR="000A073D" w:rsidRPr="001E568F">
        <w:rPr>
          <w:rFonts w:ascii="Times New Roman" w:hAnsi="Times New Roman" w:cs="Times New Roman"/>
          <w:sz w:val="28"/>
          <w:szCs w:val="28"/>
        </w:rPr>
        <w:t>6</w:t>
      </w:r>
      <w:r w:rsidRPr="001E568F">
        <w:rPr>
          <w:rFonts w:ascii="Times New Roman" w:hAnsi="Times New Roman" w:cs="Times New Roman"/>
          <w:sz w:val="28"/>
          <w:szCs w:val="28"/>
        </w:rPr>
        <w:t>.202</w:t>
      </w:r>
      <w:r w:rsidR="00EA15B8" w:rsidRPr="001E568F">
        <w:rPr>
          <w:rFonts w:ascii="Times New Roman" w:hAnsi="Times New Roman" w:cs="Times New Roman"/>
          <w:sz w:val="28"/>
          <w:szCs w:val="28"/>
        </w:rPr>
        <w:t>1</w:t>
      </w:r>
      <w:r w:rsidRPr="001E568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A9733E9" w14:textId="6146D998" w:rsidR="001404EC" w:rsidRPr="001E568F" w:rsidRDefault="001404EC" w:rsidP="0048579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>-raportul Serviciului Juridic înregistrat sub nr.</w:t>
      </w:r>
      <w:r w:rsidR="008A47D3" w:rsidRPr="001E568F">
        <w:rPr>
          <w:rFonts w:ascii="Times New Roman" w:hAnsi="Times New Roman" w:cs="Times New Roman"/>
          <w:sz w:val="28"/>
          <w:szCs w:val="28"/>
        </w:rPr>
        <w:t xml:space="preserve"> </w:t>
      </w:r>
      <w:r w:rsidR="003D7C83">
        <w:rPr>
          <w:rFonts w:ascii="Times New Roman" w:hAnsi="Times New Roman" w:cs="Times New Roman"/>
          <w:sz w:val="28"/>
          <w:szCs w:val="28"/>
        </w:rPr>
        <w:t>34137/18.06</w:t>
      </w:r>
      <w:r w:rsidRPr="001E568F">
        <w:rPr>
          <w:rFonts w:ascii="Times New Roman" w:hAnsi="Times New Roman" w:cs="Times New Roman"/>
          <w:sz w:val="28"/>
          <w:szCs w:val="28"/>
        </w:rPr>
        <w:t>.202</w:t>
      </w:r>
      <w:r w:rsidR="00EA15B8" w:rsidRPr="001E568F">
        <w:rPr>
          <w:rFonts w:ascii="Times New Roman" w:hAnsi="Times New Roman" w:cs="Times New Roman"/>
          <w:sz w:val="28"/>
          <w:szCs w:val="28"/>
        </w:rPr>
        <w:t>1</w:t>
      </w:r>
      <w:r w:rsidRPr="001E568F">
        <w:rPr>
          <w:rFonts w:ascii="Times New Roman" w:hAnsi="Times New Roman" w:cs="Times New Roman"/>
          <w:sz w:val="28"/>
          <w:szCs w:val="28"/>
        </w:rPr>
        <w:t>,</w:t>
      </w:r>
    </w:p>
    <w:p w14:paraId="27D5C830" w14:textId="1DCF9B3B" w:rsidR="004D689F" w:rsidRDefault="004D689F" w:rsidP="0048579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>-</w:t>
      </w:r>
      <w:r w:rsidR="001D0F90">
        <w:rPr>
          <w:rFonts w:ascii="Times New Roman" w:hAnsi="Times New Roman" w:cs="Times New Roman"/>
          <w:sz w:val="28"/>
          <w:szCs w:val="28"/>
        </w:rPr>
        <w:t>c</w:t>
      </w:r>
      <w:r w:rsidRPr="001E568F">
        <w:rPr>
          <w:rFonts w:ascii="Times New Roman" w:hAnsi="Times New Roman" w:cs="Times New Roman"/>
          <w:sz w:val="28"/>
          <w:szCs w:val="28"/>
        </w:rPr>
        <w:t xml:space="preserve">ererea depusă de </w:t>
      </w:r>
      <w:r w:rsidR="00EA15B8" w:rsidRPr="001E568F">
        <w:rPr>
          <w:rFonts w:ascii="Times New Roman" w:hAnsi="Times New Roman" w:cs="Times New Roman"/>
          <w:sz w:val="28"/>
          <w:szCs w:val="28"/>
        </w:rPr>
        <w:t xml:space="preserve">SC </w:t>
      </w:r>
      <w:r w:rsidR="000A073D" w:rsidRPr="001E568F">
        <w:rPr>
          <w:rFonts w:ascii="Times New Roman" w:hAnsi="Times New Roman" w:cs="Times New Roman"/>
          <w:caps/>
          <w:sz w:val="28"/>
          <w:szCs w:val="28"/>
        </w:rPr>
        <w:t>plastica</w:t>
      </w:r>
      <w:r w:rsidR="00EA15B8" w:rsidRPr="001E568F">
        <w:rPr>
          <w:rFonts w:ascii="Times New Roman" w:hAnsi="Times New Roman" w:cs="Times New Roman"/>
          <w:sz w:val="28"/>
          <w:szCs w:val="28"/>
        </w:rPr>
        <w:t xml:space="preserve"> SRL</w:t>
      </w:r>
      <w:r w:rsidRPr="001E568F">
        <w:rPr>
          <w:rFonts w:ascii="Times New Roman" w:hAnsi="Times New Roman" w:cs="Times New Roman"/>
          <w:sz w:val="28"/>
          <w:szCs w:val="28"/>
        </w:rPr>
        <w:t xml:space="preserve">, înregistrată sub </w:t>
      </w:r>
      <w:r w:rsidR="00485796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1E568F">
        <w:rPr>
          <w:rFonts w:ascii="Times New Roman" w:hAnsi="Times New Roman" w:cs="Times New Roman"/>
          <w:sz w:val="28"/>
          <w:szCs w:val="28"/>
        </w:rPr>
        <w:t xml:space="preserve">nr. </w:t>
      </w:r>
      <w:r w:rsidR="000A073D" w:rsidRPr="001E568F">
        <w:rPr>
          <w:rFonts w:ascii="Times New Roman" w:hAnsi="Times New Roman" w:cs="Times New Roman"/>
          <w:sz w:val="28"/>
          <w:szCs w:val="28"/>
        </w:rPr>
        <w:t>33837/15.06.2021</w:t>
      </w:r>
      <w:r w:rsidRPr="001E568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A4B073A" w14:textId="1F2F3A04" w:rsidR="009809EE" w:rsidRPr="009A6DC7" w:rsidRDefault="009809EE" w:rsidP="00485796">
      <w:pPr>
        <w:pStyle w:val="NoSpacing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o-RO"/>
        </w:rPr>
      </w:pPr>
      <w:r w:rsidRPr="009A6DC7">
        <w:rPr>
          <w:rFonts w:ascii="Times New Roman" w:hAnsi="Times New Roman" w:cs="Times New Roman"/>
          <w:color w:val="000000" w:themeColor="text1"/>
          <w:sz w:val="28"/>
          <w:szCs w:val="28"/>
        </w:rPr>
        <w:t>-adresa SC JUST EVAL INVEST SRL înregistrată sub                                             nr. 34141/18.06.2021,</w:t>
      </w:r>
    </w:p>
    <w:p w14:paraId="25AF4D5C" w14:textId="76168591" w:rsidR="001404EC" w:rsidRPr="001E568F" w:rsidRDefault="001404EC" w:rsidP="0048579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>-avizele comisiilor de specialitate ale Consiliului Local Satu Mare,</w:t>
      </w:r>
    </w:p>
    <w:p w14:paraId="5995B480" w14:textId="77777777" w:rsidR="001404EC" w:rsidRPr="001E568F" w:rsidRDefault="001404EC" w:rsidP="0048579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>Luând în considerare prevederile:</w:t>
      </w:r>
    </w:p>
    <w:p w14:paraId="5F3A6A17" w14:textId="285E4C1B" w:rsidR="001404EC" w:rsidRPr="001E568F" w:rsidRDefault="008B79C2" w:rsidP="0048579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>-</w:t>
      </w:r>
      <w:r w:rsidR="001404EC" w:rsidRPr="001E568F">
        <w:rPr>
          <w:rFonts w:ascii="Times New Roman" w:hAnsi="Times New Roman" w:cs="Times New Roman"/>
          <w:sz w:val="28"/>
          <w:szCs w:val="28"/>
        </w:rPr>
        <w:t xml:space="preserve">art. </w:t>
      </w:r>
      <w:r w:rsidR="00215897" w:rsidRPr="001E568F">
        <w:rPr>
          <w:rFonts w:ascii="Times New Roman" w:hAnsi="Times New Roman" w:cs="Times New Roman"/>
          <w:sz w:val="28"/>
          <w:szCs w:val="28"/>
        </w:rPr>
        <w:t>553 alin.</w:t>
      </w:r>
      <w:r w:rsidR="001E7921">
        <w:rPr>
          <w:rFonts w:ascii="Times New Roman" w:hAnsi="Times New Roman" w:cs="Times New Roman"/>
          <w:sz w:val="28"/>
          <w:szCs w:val="28"/>
        </w:rPr>
        <w:t xml:space="preserve"> </w:t>
      </w:r>
      <w:r w:rsidR="00215897" w:rsidRPr="001E568F">
        <w:rPr>
          <w:rFonts w:ascii="Times New Roman" w:hAnsi="Times New Roman" w:cs="Times New Roman"/>
          <w:sz w:val="28"/>
          <w:szCs w:val="28"/>
        </w:rPr>
        <w:t>(4), art.</w:t>
      </w:r>
      <w:r w:rsidR="003D7C83">
        <w:rPr>
          <w:rFonts w:ascii="Times New Roman" w:hAnsi="Times New Roman" w:cs="Times New Roman"/>
          <w:sz w:val="28"/>
          <w:szCs w:val="28"/>
        </w:rPr>
        <w:t xml:space="preserve"> </w:t>
      </w:r>
      <w:r w:rsidR="0027268F" w:rsidRPr="001E568F">
        <w:rPr>
          <w:rFonts w:ascii="Times New Roman" w:hAnsi="Times New Roman" w:cs="Times New Roman"/>
          <w:sz w:val="28"/>
          <w:szCs w:val="28"/>
        </w:rPr>
        <w:t>1650</w:t>
      </w:r>
      <w:r w:rsidR="001404EC" w:rsidRPr="001E568F">
        <w:rPr>
          <w:rFonts w:ascii="Times New Roman" w:hAnsi="Times New Roman" w:cs="Times New Roman"/>
          <w:sz w:val="28"/>
          <w:szCs w:val="28"/>
        </w:rPr>
        <w:t xml:space="preserve"> şi următoarele</w:t>
      </w:r>
      <w:r w:rsidR="00215897" w:rsidRPr="001E568F">
        <w:rPr>
          <w:rFonts w:ascii="Times New Roman" w:hAnsi="Times New Roman" w:cs="Times New Roman"/>
          <w:sz w:val="28"/>
          <w:szCs w:val="28"/>
        </w:rPr>
        <w:t xml:space="preserve"> precum și art.</w:t>
      </w:r>
      <w:r w:rsidR="003D7C83">
        <w:rPr>
          <w:rFonts w:ascii="Times New Roman" w:hAnsi="Times New Roman" w:cs="Times New Roman"/>
          <w:sz w:val="28"/>
          <w:szCs w:val="28"/>
        </w:rPr>
        <w:t xml:space="preserve"> </w:t>
      </w:r>
      <w:r w:rsidR="00215897" w:rsidRPr="001E568F">
        <w:rPr>
          <w:rFonts w:ascii="Times New Roman" w:hAnsi="Times New Roman" w:cs="Times New Roman"/>
          <w:sz w:val="28"/>
          <w:szCs w:val="28"/>
        </w:rPr>
        <w:t>1728</w:t>
      </w:r>
      <w:r w:rsidR="008B66F9">
        <w:rPr>
          <w:rFonts w:ascii="Times New Roman" w:hAnsi="Times New Roman" w:cs="Times New Roman"/>
          <w:sz w:val="28"/>
          <w:szCs w:val="28"/>
        </w:rPr>
        <w:t xml:space="preserve"> </w:t>
      </w:r>
      <w:r w:rsidR="001404EC" w:rsidRPr="001E568F">
        <w:rPr>
          <w:rFonts w:ascii="Times New Roman" w:hAnsi="Times New Roman" w:cs="Times New Roman"/>
          <w:sz w:val="28"/>
          <w:szCs w:val="28"/>
        </w:rPr>
        <w:t>din Codul civil</w:t>
      </w:r>
      <w:r w:rsidR="001E7921">
        <w:rPr>
          <w:rFonts w:ascii="Times New Roman" w:hAnsi="Times New Roman" w:cs="Times New Roman"/>
          <w:sz w:val="28"/>
          <w:szCs w:val="28"/>
        </w:rPr>
        <w:t>,</w:t>
      </w:r>
    </w:p>
    <w:p w14:paraId="2B66B17E" w14:textId="71002D70" w:rsidR="00F04BB7" w:rsidRPr="001E568F" w:rsidRDefault="00F04BB7" w:rsidP="0048579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>-art.</w:t>
      </w:r>
      <w:r w:rsidR="008B66F9">
        <w:rPr>
          <w:rFonts w:ascii="Times New Roman" w:hAnsi="Times New Roman" w:cs="Times New Roman"/>
          <w:sz w:val="28"/>
          <w:szCs w:val="28"/>
        </w:rPr>
        <w:t xml:space="preserve"> </w:t>
      </w:r>
      <w:r w:rsidRPr="001E568F">
        <w:rPr>
          <w:rFonts w:ascii="Times New Roman" w:hAnsi="Times New Roman" w:cs="Times New Roman"/>
          <w:sz w:val="28"/>
          <w:szCs w:val="28"/>
        </w:rPr>
        <w:t>24 din Legea cadastrului și a publicității imobiliare nr. 7/1996, republicată</w:t>
      </w:r>
      <w:r w:rsidR="00160C89">
        <w:rPr>
          <w:rFonts w:ascii="Times New Roman" w:hAnsi="Times New Roman" w:cs="Times New Roman"/>
          <w:sz w:val="28"/>
          <w:szCs w:val="28"/>
        </w:rPr>
        <w:t>,</w:t>
      </w:r>
      <w:r w:rsidRPr="001E568F">
        <w:rPr>
          <w:rFonts w:ascii="Times New Roman" w:hAnsi="Times New Roman" w:cs="Times New Roman"/>
          <w:sz w:val="28"/>
          <w:szCs w:val="28"/>
        </w:rPr>
        <w:t xml:space="preserve"> cu modificările și completările ulterioare</w:t>
      </w:r>
      <w:r w:rsidR="001E7921">
        <w:rPr>
          <w:rFonts w:ascii="Times New Roman" w:hAnsi="Times New Roman" w:cs="Times New Roman"/>
          <w:sz w:val="28"/>
          <w:szCs w:val="28"/>
        </w:rPr>
        <w:t>,</w:t>
      </w:r>
    </w:p>
    <w:p w14:paraId="53B8EB37" w14:textId="4D52220E" w:rsidR="001404EC" w:rsidRPr="001E568F" w:rsidRDefault="008B79C2" w:rsidP="0048579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>-</w:t>
      </w:r>
      <w:r w:rsidR="001404EC" w:rsidRPr="001E568F">
        <w:rPr>
          <w:rFonts w:ascii="Times New Roman" w:hAnsi="Times New Roman" w:cs="Times New Roman"/>
          <w:sz w:val="28"/>
          <w:szCs w:val="28"/>
        </w:rPr>
        <w:t>art. 129 alin. (</w:t>
      </w:r>
      <w:r w:rsidR="0027268F" w:rsidRPr="001E568F">
        <w:rPr>
          <w:rFonts w:ascii="Times New Roman" w:hAnsi="Times New Roman" w:cs="Times New Roman"/>
          <w:sz w:val="28"/>
          <w:szCs w:val="28"/>
        </w:rPr>
        <w:t>2</w:t>
      </w:r>
      <w:r w:rsidR="001404EC" w:rsidRPr="001E568F">
        <w:rPr>
          <w:rFonts w:ascii="Times New Roman" w:hAnsi="Times New Roman" w:cs="Times New Roman"/>
          <w:sz w:val="28"/>
          <w:szCs w:val="28"/>
        </w:rPr>
        <w:t xml:space="preserve">) lit. </w:t>
      </w:r>
      <w:r w:rsidR="0027268F" w:rsidRPr="001E568F">
        <w:rPr>
          <w:rFonts w:ascii="Times New Roman" w:hAnsi="Times New Roman" w:cs="Times New Roman"/>
          <w:sz w:val="28"/>
          <w:szCs w:val="28"/>
        </w:rPr>
        <w:t>b</w:t>
      </w:r>
      <w:r w:rsidR="001404EC" w:rsidRPr="001E568F">
        <w:rPr>
          <w:rFonts w:ascii="Times New Roman" w:hAnsi="Times New Roman" w:cs="Times New Roman"/>
          <w:sz w:val="28"/>
          <w:szCs w:val="28"/>
        </w:rPr>
        <w:t xml:space="preserve">) și </w:t>
      </w:r>
      <w:r w:rsidR="0027268F" w:rsidRPr="001E568F">
        <w:rPr>
          <w:rFonts w:ascii="Times New Roman" w:hAnsi="Times New Roman" w:cs="Times New Roman"/>
          <w:sz w:val="28"/>
          <w:szCs w:val="28"/>
        </w:rPr>
        <w:t>c</w:t>
      </w:r>
      <w:r w:rsidR="001404EC" w:rsidRPr="001E568F">
        <w:rPr>
          <w:rFonts w:ascii="Times New Roman" w:hAnsi="Times New Roman" w:cs="Times New Roman"/>
          <w:sz w:val="28"/>
          <w:szCs w:val="28"/>
        </w:rPr>
        <w:t>), alin. (</w:t>
      </w:r>
      <w:r w:rsidR="0027268F" w:rsidRPr="001E568F">
        <w:rPr>
          <w:rFonts w:ascii="Times New Roman" w:hAnsi="Times New Roman" w:cs="Times New Roman"/>
          <w:sz w:val="28"/>
          <w:szCs w:val="28"/>
        </w:rPr>
        <w:t>4</w:t>
      </w:r>
      <w:r w:rsidR="001404EC" w:rsidRPr="001E568F">
        <w:rPr>
          <w:rFonts w:ascii="Times New Roman" w:hAnsi="Times New Roman" w:cs="Times New Roman"/>
          <w:sz w:val="28"/>
          <w:szCs w:val="28"/>
        </w:rPr>
        <w:t>) lit.</w:t>
      </w:r>
      <w:r w:rsidR="001E7921">
        <w:rPr>
          <w:rFonts w:ascii="Times New Roman" w:hAnsi="Times New Roman" w:cs="Times New Roman"/>
          <w:sz w:val="28"/>
          <w:szCs w:val="28"/>
        </w:rPr>
        <w:t xml:space="preserve"> </w:t>
      </w:r>
      <w:r w:rsidR="0027268F" w:rsidRPr="001E568F">
        <w:rPr>
          <w:rFonts w:ascii="Times New Roman" w:hAnsi="Times New Roman" w:cs="Times New Roman"/>
          <w:sz w:val="28"/>
          <w:szCs w:val="28"/>
        </w:rPr>
        <w:t>f</w:t>
      </w:r>
      <w:r w:rsidR="001404EC" w:rsidRPr="001E568F">
        <w:rPr>
          <w:rFonts w:ascii="Times New Roman" w:hAnsi="Times New Roman" w:cs="Times New Roman"/>
          <w:sz w:val="28"/>
          <w:szCs w:val="28"/>
        </w:rPr>
        <w:t>) și alin. (</w:t>
      </w:r>
      <w:r w:rsidR="0027268F" w:rsidRPr="001E568F">
        <w:rPr>
          <w:rFonts w:ascii="Times New Roman" w:hAnsi="Times New Roman" w:cs="Times New Roman"/>
          <w:sz w:val="28"/>
          <w:szCs w:val="28"/>
        </w:rPr>
        <w:t>6</w:t>
      </w:r>
      <w:r w:rsidR="001404EC" w:rsidRPr="001E568F">
        <w:rPr>
          <w:rFonts w:ascii="Times New Roman" w:hAnsi="Times New Roman" w:cs="Times New Roman"/>
          <w:sz w:val="28"/>
          <w:szCs w:val="28"/>
        </w:rPr>
        <w:t xml:space="preserve">) lit. </w:t>
      </w:r>
      <w:r w:rsidR="0027268F" w:rsidRPr="001E568F">
        <w:rPr>
          <w:rFonts w:ascii="Times New Roman" w:hAnsi="Times New Roman" w:cs="Times New Roman"/>
          <w:sz w:val="28"/>
          <w:szCs w:val="28"/>
        </w:rPr>
        <w:t>b</w:t>
      </w:r>
      <w:r w:rsidR="001404EC" w:rsidRPr="001E568F">
        <w:rPr>
          <w:rFonts w:ascii="Times New Roman" w:hAnsi="Times New Roman" w:cs="Times New Roman"/>
          <w:sz w:val="28"/>
          <w:szCs w:val="28"/>
        </w:rPr>
        <w:t>)</w:t>
      </w:r>
      <w:r w:rsidR="0027268F" w:rsidRPr="001E568F">
        <w:rPr>
          <w:rFonts w:ascii="Times New Roman" w:hAnsi="Times New Roman" w:cs="Times New Roman"/>
          <w:sz w:val="28"/>
          <w:szCs w:val="28"/>
        </w:rPr>
        <w:t>, și art.</w:t>
      </w:r>
      <w:r w:rsidR="001E7921">
        <w:rPr>
          <w:rFonts w:ascii="Times New Roman" w:hAnsi="Times New Roman" w:cs="Times New Roman"/>
          <w:sz w:val="28"/>
          <w:szCs w:val="28"/>
        </w:rPr>
        <w:t xml:space="preserve"> </w:t>
      </w:r>
      <w:r w:rsidR="0027268F" w:rsidRPr="001E568F">
        <w:rPr>
          <w:rFonts w:ascii="Times New Roman" w:hAnsi="Times New Roman" w:cs="Times New Roman"/>
          <w:sz w:val="28"/>
          <w:szCs w:val="28"/>
        </w:rPr>
        <w:t xml:space="preserve">364 </w:t>
      </w:r>
      <w:r w:rsidR="001404EC" w:rsidRPr="001E568F">
        <w:rPr>
          <w:rFonts w:ascii="Times New Roman" w:hAnsi="Times New Roman" w:cs="Times New Roman"/>
          <w:sz w:val="28"/>
          <w:szCs w:val="28"/>
        </w:rPr>
        <w:t xml:space="preserve">din O.U.G. nr.57/2019 privind Codul </w:t>
      </w:r>
      <w:r w:rsidR="001E7921">
        <w:rPr>
          <w:rFonts w:ascii="Times New Roman" w:hAnsi="Times New Roman" w:cs="Times New Roman"/>
          <w:sz w:val="28"/>
          <w:szCs w:val="28"/>
        </w:rPr>
        <w:t>a</w:t>
      </w:r>
      <w:r w:rsidR="001404EC" w:rsidRPr="001E568F">
        <w:rPr>
          <w:rFonts w:ascii="Times New Roman" w:hAnsi="Times New Roman" w:cs="Times New Roman"/>
          <w:sz w:val="28"/>
          <w:szCs w:val="28"/>
        </w:rPr>
        <w:t>dministrativ, cu modificările şi completările ulterioare</w:t>
      </w:r>
      <w:r w:rsidR="001E7921">
        <w:rPr>
          <w:rFonts w:ascii="Times New Roman" w:hAnsi="Times New Roman" w:cs="Times New Roman"/>
          <w:sz w:val="28"/>
          <w:szCs w:val="28"/>
        </w:rPr>
        <w:t>,</w:t>
      </w:r>
    </w:p>
    <w:p w14:paraId="782485A7" w14:textId="600C7BA7" w:rsidR="001404EC" w:rsidRPr="001E568F" w:rsidRDefault="008B79C2" w:rsidP="0048579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404EC" w:rsidRPr="001E568F">
        <w:rPr>
          <w:rFonts w:ascii="Times New Roman" w:hAnsi="Times New Roman" w:cs="Times New Roman"/>
          <w:color w:val="000000"/>
          <w:sz w:val="28"/>
          <w:szCs w:val="28"/>
        </w:rPr>
        <w:t>Legii nr. 24/2000 privind normele de tehnică legislativă pentru elaborarea actelor normative, republicată, cu modificările şi completările ulterioare</w:t>
      </w:r>
      <w:r w:rsidR="001E7921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2C284E5B" w14:textId="004D76E8" w:rsidR="001404EC" w:rsidRPr="001E568F" w:rsidRDefault="001404EC" w:rsidP="0048579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>În temeiul prevederilor art.139 alin. (</w:t>
      </w:r>
      <w:r w:rsidR="0027268F" w:rsidRPr="001E568F">
        <w:rPr>
          <w:rFonts w:ascii="Times New Roman" w:hAnsi="Times New Roman" w:cs="Times New Roman"/>
          <w:sz w:val="28"/>
          <w:szCs w:val="28"/>
        </w:rPr>
        <w:t>2</w:t>
      </w:r>
      <w:r w:rsidRPr="001E568F">
        <w:rPr>
          <w:rFonts w:ascii="Times New Roman" w:hAnsi="Times New Roman" w:cs="Times New Roman"/>
          <w:sz w:val="28"/>
          <w:szCs w:val="28"/>
        </w:rPr>
        <w:t>) şi art.196 alin. (1) lit.</w:t>
      </w:r>
      <w:r w:rsidR="001E7921">
        <w:rPr>
          <w:rFonts w:ascii="Times New Roman" w:hAnsi="Times New Roman" w:cs="Times New Roman"/>
          <w:sz w:val="28"/>
          <w:szCs w:val="28"/>
        </w:rPr>
        <w:t xml:space="preserve"> </w:t>
      </w:r>
      <w:r w:rsidRPr="001E568F">
        <w:rPr>
          <w:rFonts w:ascii="Times New Roman" w:hAnsi="Times New Roman" w:cs="Times New Roman"/>
          <w:sz w:val="28"/>
          <w:szCs w:val="28"/>
        </w:rPr>
        <w:t xml:space="preserve">a) </w:t>
      </w:r>
      <w:bookmarkStart w:id="0" w:name="_Hlk17278369"/>
      <w:r w:rsidRPr="001E568F">
        <w:rPr>
          <w:rFonts w:ascii="Times New Roman" w:hAnsi="Times New Roman" w:cs="Times New Roman"/>
          <w:sz w:val="28"/>
          <w:szCs w:val="28"/>
        </w:rPr>
        <w:t xml:space="preserve">din O.U.G. nr.57/2019 privind Codul </w:t>
      </w:r>
      <w:r w:rsidR="001E7921">
        <w:rPr>
          <w:rFonts w:ascii="Times New Roman" w:hAnsi="Times New Roman" w:cs="Times New Roman"/>
          <w:sz w:val="28"/>
          <w:szCs w:val="28"/>
        </w:rPr>
        <w:t>a</w:t>
      </w:r>
      <w:r w:rsidRPr="001E568F">
        <w:rPr>
          <w:rFonts w:ascii="Times New Roman" w:hAnsi="Times New Roman" w:cs="Times New Roman"/>
          <w:sz w:val="28"/>
          <w:szCs w:val="28"/>
        </w:rPr>
        <w:t>dministrativ</w:t>
      </w:r>
      <w:bookmarkEnd w:id="0"/>
      <w:r w:rsidRPr="001E568F">
        <w:rPr>
          <w:rFonts w:ascii="Times New Roman" w:hAnsi="Times New Roman" w:cs="Times New Roman"/>
          <w:sz w:val="28"/>
          <w:szCs w:val="28"/>
        </w:rPr>
        <w:t>, cu modificările şi completările ulterioare</w:t>
      </w:r>
      <w:r w:rsidR="00BC1193" w:rsidRPr="001E568F">
        <w:rPr>
          <w:rFonts w:ascii="Times New Roman" w:hAnsi="Times New Roman" w:cs="Times New Roman"/>
          <w:sz w:val="28"/>
          <w:szCs w:val="28"/>
        </w:rPr>
        <w:t>,</w:t>
      </w:r>
    </w:p>
    <w:p w14:paraId="2152C81C" w14:textId="3A80B3DF" w:rsidR="001404EC" w:rsidRPr="001E568F" w:rsidRDefault="00160C89" w:rsidP="0048579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404EC" w:rsidRPr="001E568F">
        <w:rPr>
          <w:rFonts w:ascii="Times New Roman" w:hAnsi="Times New Roman" w:cs="Times New Roman"/>
          <w:sz w:val="28"/>
          <w:szCs w:val="28"/>
        </w:rPr>
        <w:t>Consiliul Local al Municipiului Satu Mare adoptă următoarea:</w:t>
      </w:r>
    </w:p>
    <w:p w14:paraId="0AA79B83" w14:textId="7269F3A7" w:rsidR="00BC1193" w:rsidRDefault="00BC1193" w:rsidP="008B79C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5B53C09" w14:textId="77777777" w:rsidR="00485796" w:rsidRPr="00F04BB7" w:rsidRDefault="00485796" w:rsidP="008B79C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78D4E27" w14:textId="27741B9B" w:rsidR="00DA544A" w:rsidRPr="001D0F90" w:rsidRDefault="001D0F90" w:rsidP="001D0F90">
      <w:pPr>
        <w:pStyle w:val="NoSpacing"/>
        <w:rPr>
          <w:rStyle w:val="Strong"/>
          <w:rFonts w:ascii="Times New Roman" w:hAnsi="Times New Roman" w:cs="Times New Roman"/>
          <w:color w:val="000000"/>
          <w:sz w:val="28"/>
          <w:szCs w:val="28"/>
        </w:rPr>
      </w:pPr>
      <w:r w:rsidRPr="001D0F90"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</w:t>
      </w:r>
      <w:r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2E7C" w:rsidRPr="001D0F90">
        <w:rPr>
          <w:rStyle w:val="Strong"/>
          <w:rFonts w:ascii="Times New Roman" w:hAnsi="Times New Roman" w:cs="Times New Roman"/>
          <w:color w:val="000000"/>
          <w:sz w:val="28"/>
          <w:szCs w:val="28"/>
        </w:rPr>
        <w:t>H</w:t>
      </w:r>
      <w:r w:rsidRPr="001D0F90"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2E7C" w:rsidRPr="001D0F90">
        <w:rPr>
          <w:rStyle w:val="Strong"/>
          <w:rFonts w:ascii="Times New Roman" w:hAnsi="Times New Roman" w:cs="Times New Roman"/>
          <w:color w:val="000000"/>
          <w:sz w:val="28"/>
          <w:szCs w:val="28"/>
        </w:rPr>
        <w:t>O</w:t>
      </w:r>
      <w:r w:rsidRPr="001D0F90"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2E7C" w:rsidRPr="001D0F90">
        <w:rPr>
          <w:rStyle w:val="Strong"/>
          <w:rFonts w:ascii="Times New Roman" w:hAnsi="Times New Roman" w:cs="Times New Roman"/>
          <w:color w:val="000000"/>
          <w:sz w:val="28"/>
          <w:szCs w:val="28"/>
        </w:rPr>
        <w:t>T</w:t>
      </w:r>
      <w:r w:rsidRPr="001D0F90"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2E7C" w:rsidRPr="001D0F90">
        <w:rPr>
          <w:rStyle w:val="Strong"/>
          <w:rFonts w:ascii="Times New Roman" w:hAnsi="Times New Roman" w:cs="Times New Roman"/>
          <w:color w:val="000000"/>
          <w:sz w:val="28"/>
          <w:szCs w:val="28"/>
        </w:rPr>
        <w:t>Ă</w:t>
      </w:r>
      <w:r w:rsidRPr="001D0F90"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2E7C" w:rsidRPr="001D0F90">
        <w:rPr>
          <w:rStyle w:val="Strong"/>
          <w:rFonts w:ascii="Times New Roman" w:hAnsi="Times New Roman" w:cs="Times New Roman"/>
          <w:color w:val="000000"/>
          <w:sz w:val="28"/>
          <w:szCs w:val="28"/>
        </w:rPr>
        <w:t>R</w:t>
      </w:r>
      <w:r w:rsidRPr="001D0F90"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7C94" w:rsidRPr="001D0F90">
        <w:rPr>
          <w:rStyle w:val="Strong"/>
          <w:rFonts w:ascii="Times New Roman" w:hAnsi="Times New Roman" w:cs="Times New Roman"/>
          <w:color w:val="000000"/>
          <w:sz w:val="28"/>
          <w:szCs w:val="28"/>
        </w:rPr>
        <w:t>Â</w:t>
      </w:r>
      <w:r w:rsidRPr="001D0F90"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7C94" w:rsidRPr="001D0F90">
        <w:rPr>
          <w:rStyle w:val="Strong"/>
          <w:rFonts w:ascii="Times New Roman" w:hAnsi="Times New Roman" w:cs="Times New Roman"/>
          <w:color w:val="000000"/>
          <w:sz w:val="28"/>
          <w:szCs w:val="28"/>
        </w:rPr>
        <w:t>R</w:t>
      </w:r>
      <w:r w:rsidRPr="001D0F90"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2E7C" w:rsidRPr="001D0F90">
        <w:rPr>
          <w:rStyle w:val="Strong"/>
          <w:rFonts w:ascii="Times New Roman" w:hAnsi="Times New Roman" w:cs="Times New Roman"/>
          <w:color w:val="000000"/>
          <w:sz w:val="28"/>
          <w:szCs w:val="28"/>
        </w:rPr>
        <w:t>E</w:t>
      </w:r>
      <w:r w:rsidR="00AA7C94" w:rsidRPr="001D0F90">
        <w:rPr>
          <w:rStyle w:val="Strong"/>
          <w:rFonts w:ascii="Times New Roman" w:hAnsi="Times New Roman" w:cs="Times New Roman"/>
          <w:color w:val="000000"/>
          <w:sz w:val="28"/>
          <w:szCs w:val="28"/>
        </w:rPr>
        <w:t>:</w:t>
      </w:r>
    </w:p>
    <w:p w14:paraId="4E4B6CF5" w14:textId="36D75349" w:rsidR="0094576A" w:rsidRDefault="00952E7C" w:rsidP="008B79C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04BB7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0B4632" w:rsidRPr="001E568F">
        <w:rPr>
          <w:rFonts w:ascii="Times New Roman" w:hAnsi="Times New Roman" w:cs="Times New Roman"/>
          <w:b/>
          <w:sz w:val="28"/>
          <w:szCs w:val="28"/>
        </w:rPr>
        <w:t xml:space="preserve">           Art. 1.</w:t>
      </w:r>
      <w:r w:rsidR="000B4632" w:rsidRPr="001E568F">
        <w:rPr>
          <w:rFonts w:ascii="Times New Roman" w:hAnsi="Times New Roman" w:cs="Times New Roman"/>
          <w:sz w:val="28"/>
          <w:szCs w:val="28"/>
        </w:rPr>
        <w:t xml:space="preserve"> </w:t>
      </w:r>
      <w:r w:rsidR="0094576A" w:rsidRPr="001E568F">
        <w:rPr>
          <w:rFonts w:ascii="Times New Roman" w:hAnsi="Times New Roman" w:cs="Times New Roman"/>
          <w:sz w:val="28"/>
          <w:szCs w:val="28"/>
          <w:lang w:val="it-IT"/>
        </w:rPr>
        <w:t xml:space="preserve">Se atestă apartenența la domeniul privat al </w:t>
      </w:r>
      <w:r w:rsidR="00160C89">
        <w:rPr>
          <w:rFonts w:ascii="Times New Roman" w:hAnsi="Times New Roman" w:cs="Times New Roman"/>
          <w:sz w:val="28"/>
          <w:szCs w:val="28"/>
          <w:lang w:val="it-IT"/>
        </w:rPr>
        <w:t>M</w:t>
      </w:r>
      <w:r w:rsidR="0094576A" w:rsidRPr="001E568F">
        <w:rPr>
          <w:rFonts w:ascii="Times New Roman" w:hAnsi="Times New Roman" w:cs="Times New Roman"/>
          <w:sz w:val="28"/>
          <w:szCs w:val="28"/>
          <w:lang w:val="it-IT"/>
        </w:rPr>
        <w:t>unicipiului Satu Mare, a terenului  în suprafață de 1</w:t>
      </w:r>
      <w:r w:rsidR="000A073D" w:rsidRPr="001E568F">
        <w:rPr>
          <w:rFonts w:ascii="Times New Roman" w:hAnsi="Times New Roman" w:cs="Times New Roman"/>
          <w:sz w:val="28"/>
          <w:szCs w:val="28"/>
          <w:lang w:val="it-IT"/>
        </w:rPr>
        <w:t>4</w:t>
      </w:r>
      <w:r w:rsidR="0094576A" w:rsidRPr="001E568F">
        <w:rPr>
          <w:rFonts w:ascii="Times New Roman" w:hAnsi="Times New Roman" w:cs="Times New Roman"/>
          <w:sz w:val="28"/>
          <w:szCs w:val="28"/>
          <w:lang w:val="it-IT"/>
        </w:rPr>
        <w:t>.</w:t>
      </w:r>
      <w:r w:rsidR="000A073D" w:rsidRPr="001E568F">
        <w:rPr>
          <w:rFonts w:ascii="Times New Roman" w:hAnsi="Times New Roman" w:cs="Times New Roman"/>
          <w:sz w:val="28"/>
          <w:szCs w:val="28"/>
          <w:lang w:val="it-IT"/>
        </w:rPr>
        <w:t>000</w:t>
      </w:r>
      <w:r w:rsidR="0094576A" w:rsidRPr="001E568F">
        <w:rPr>
          <w:rFonts w:ascii="Times New Roman" w:hAnsi="Times New Roman" w:cs="Times New Roman"/>
          <w:sz w:val="28"/>
          <w:szCs w:val="28"/>
          <w:lang w:val="it-IT"/>
        </w:rPr>
        <w:t xml:space="preserve"> mp</w:t>
      </w:r>
      <w:r w:rsidR="00160C89">
        <w:rPr>
          <w:rFonts w:ascii="Times New Roman" w:hAnsi="Times New Roman" w:cs="Times New Roman"/>
          <w:sz w:val="28"/>
          <w:szCs w:val="28"/>
          <w:lang w:val="it-IT"/>
        </w:rPr>
        <w:t>,</w:t>
      </w:r>
      <w:r w:rsidR="0094576A" w:rsidRPr="001E568F">
        <w:rPr>
          <w:rFonts w:ascii="Times New Roman" w:hAnsi="Times New Roman" w:cs="Times New Roman"/>
          <w:sz w:val="28"/>
          <w:szCs w:val="28"/>
          <w:lang w:val="it-IT"/>
        </w:rPr>
        <w:t xml:space="preserve"> identificat prin CF nr.</w:t>
      </w:r>
      <w:r w:rsidR="003D7C83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94576A" w:rsidRPr="001E568F">
        <w:rPr>
          <w:rFonts w:ascii="Times New Roman" w:hAnsi="Times New Roman" w:cs="Times New Roman"/>
          <w:sz w:val="28"/>
          <w:szCs w:val="28"/>
          <w:lang w:val="it-IT"/>
        </w:rPr>
        <w:t>1</w:t>
      </w:r>
      <w:r w:rsidR="000A073D" w:rsidRPr="001E568F">
        <w:rPr>
          <w:rFonts w:ascii="Times New Roman" w:hAnsi="Times New Roman" w:cs="Times New Roman"/>
          <w:sz w:val="28"/>
          <w:szCs w:val="28"/>
          <w:lang w:val="it-IT"/>
        </w:rPr>
        <w:t>61419</w:t>
      </w:r>
      <w:r w:rsidR="00160C89">
        <w:rPr>
          <w:rFonts w:ascii="Times New Roman" w:hAnsi="Times New Roman" w:cs="Times New Roman"/>
          <w:sz w:val="28"/>
          <w:szCs w:val="28"/>
          <w:lang w:val="it-IT"/>
        </w:rPr>
        <w:t xml:space="preserve"> Satu Mare</w:t>
      </w:r>
      <w:r w:rsidR="0094576A" w:rsidRPr="001E568F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r w:rsidR="00160C89">
        <w:rPr>
          <w:rFonts w:ascii="Times New Roman" w:hAnsi="Times New Roman" w:cs="Times New Roman"/>
          <w:sz w:val="28"/>
          <w:szCs w:val="28"/>
          <w:lang w:val="it-IT"/>
        </w:rPr>
        <w:t xml:space="preserve">cu </w:t>
      </w:r>
      <w:r w:rsidR="0094576A" w:rsidRPr="001E568F">
        <w:rPr>
          <w:rFonts w:ascii="Times New Roman" w:hAnsi="Times New Roman" w:cs="Times New Roman"/>
          <w:sz w:val="28"/>
          <w:szCs w:val="28"/>
          <w:lang w:val="it-IT"/>
        </w:rPr>
        <w:t xml:space="preserve">nr. cad. </w:t>
      </w:r>
      <w:r w:rsidR="003D7C83" w:rsidRPr="001E568F">
        <w:rPr>
          <w:rFonts w:ascii="Times New Roman" w:hAnsi="Times New Roman" w:cs="Times New Roman"/>
          <w:sz w:val="28"/>
          <w:szCs w:val="28"/>
          <w:lang w:val="it-IT"/>
        </w:rPr>
        <w:t>161419</w:t>
      </w:r>
      <w:r w:rsidR="00160C89">
        <w:rPr>
          <w:rFonts w:ascii="Times New Roman" w:hAnsi="Times New Roman" w:cs="Times New Roman"/>
          <w:sz w:val="28"/>
          <w:szCs w:val="28"/>
          <w:lang w:val="it-IT"/>
        </w:rPr>
        <w:t xml:space="preserve"> situat în </w:t>
      </w:r>
      <w:r w:rsidR="0094576A" w:rsidRPr="001E568F">
        <w:rPr>
          <w:rFonts w:ascii="Times New Roman" w:hAnsi="Times New Roman" w:cs="Times New Roman"/>
          <w:sz w:val="28"/>
          <w:szCs w:val="28"/>
        </w:rPr>
        <w:t xml:space="preserve">Zona Industrială Sud </w:t>
      </w:r>
      <w:r w:rsidR="00160C89">
        <w:rPr>
          <w:rFonts w:ascii="Times New Roman" w:hAnsi="Times New Roman" w:cs="Times New Roman"/>
          <w:sz w:val="28"/>
          <w:szCs w:val="28"/>
        </w:rPr>
        <w:t>a municipiului Satu Mare</w:t>
      </w:r>
      <w:r w:rsidR="0094576A" w:rsidRPr="001E568F">
        <w:rPr>
          <w:rFonts w:ascii="Times New Roman" w:hAnsi="Times New Roman" w:cs="Times New Roman"/>
          <w:sz w:val="28"/>
          <w:szCs w:val="28"/>
        </w:rPr>
        <w:t>.</w:t>
      </w:r>
    </w:p>
    <w:p w14:paraId="7A99C1DA" w14:textId="77777777" w:rsidR="00485796" w:rsidRDefault="00485796" w:rsidP="008B79C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5A776E29" w14:textId="77777777" w:rsidR="00F94A22" w:rsidRPr="001E568F" w:rsidRDefault="00F94A22" w:rsidP="008B79C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7CC0855F" w14:textId="160D8FA5" w:rsidR="00160C89" w:rsidRDefault="00160C89" w:rsidP="00160C89">
      <w:pPr>
        <w:pStyle w:val="NoSpacing"/>
        <w:spacing w:line="276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8579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C1193">
        <w:rPr>
          <w:rFonts w:ascii="Times New Roman" w:hAnsi="Times New Roman" w:cs="Times New Roman"/>
          <w:b/>
          <w:sz w:val="28"/>
          <w:szCs w:val="28"/>
        </w:rPr>
        <w:t xml:space="preserve">Art.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C1193">
        <w:rPr>
          <w:rFonts w:ascii="Times New Roman" w:hAnsi="Times New Roman" w:cs="Times New Roman"/>
          <w:b/>
          <w:sz w:val="28"/>
          <w:szCs w:val="28"/>
        </w:rPr>
        <w:t>.</w:t>
      </w:r>
      <w:r w:rsidRPr="00BC1193">
        <w:rPr>
          <w:rFonts w:ascii="Times New Roman" w:hAnsi="Times New Roman" w:cs="Times New Roman"/>
          <w:sz w:val="28"/>
          <w:szCs w:val="28"/>
        </w:rPr>
        <w:t xml:space="preserve"> Se aprobă vânzarea fără licitație publică a imobilului – teren în suprafață de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7943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000</w:t>
      </w:r>
      <w:r w:rsidRPr="00BC1193">
        <w:rPr>
          <w:rFonts w:ascii="Times New Roman" w:hAnsi="Times New Roman" w:cs="Times New Roman"/>
          <w:sz w:val="28"/>
          <w:szCs w:val="28"/>
        </w:rPr>
        <w:t xml:space="preserve"> mp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1193">
        <w:rPr>
          <w:rFonts w:ascii="Times New Roman" w:hAnsi="Times New Roman" w:cs="Times New Roman"/>
          <w:sz w:val="28"/>
          <w:szCs w:val="28"/>
        </w:rPr>
        <w:t xml:space="preserve"> proprietate privată a Municipiului Satu Mare, situat în Zona Industrială Sud a </w:t>
      </w:r>
      <w:r w:rsidR="00485796">
        <w:rPr>
          <w:rFonts w:ascii="Times New Roman" w:hAnsi="Times New Roman" w:cs="Times New Roman"/>
          <w:sz w:val="28"/>
          <w:szCs w:val="28"/>
        </w:rPr>
        <w:t>M</w:t>
      </w:r>
      <w:r w:rsidRPr="00BC1193">
        <w:rPr>
          <w:rFonts w:ascii="Times New Roman" w:hAnsi="Times New Roman" w:cs="Times New Roman"/>
          <w:sz w:val="28"/>
          <w:szCs w:val="28"/>
        </w:rPr>
        <w:t>unicipiului Satu Mare, identificat prin CF nr.</w:t>
      </w:r>
      <w:r w:rsidRPr="00160C89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1E568F">
        <w:rPr>
          <w:rFonts w:ascii="Times New Roman" w:hAnsi="Times New Roman" w:cs="Times New Roman"/>
          <w:sz w:val="28"/>
          <w:szCs w:val="28"/>
          <w:lang w:val="it-IT"/>
        </w:rPr>
        <w:t>161419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BC1193">
        <w:rPr>
          <w:rFonts w:ascii="Times New Roman" w:hAnsi="Times New Roman" w:cs="Times New Roman"/>
          <w:sz w:val="28"/>
          <w:szCs w:val="28"/>
        </w:rPr>
        <w:t xml:space="preserve">  Satu Mare  sub nr. cadastral </w:t>
      </w:r>
      <w:r w:rsidR="003D7C83" w:rsidRPr="001E568F">
        <w:rPr>
          <w:rFonts w:ascii="Times New Roman" w:hAnsi="Times New Roman" w:cs="Times New Roman"/>
          <w:sz w:val="28"/>
          <w:szCs w:val="28"/>
          <w:lang w:val="it-IT"/>
        </w:rPr>
        <w:t>161419</w:t>
      </w:r>
      <w:r w:rsidRPr="00BC1193">
        <w:rPr>
          <w:rFonts w:ascii="Times New Roman" w:hAnsi="Times New Roman" w:cs="Times New Roman"/>
          <w:sz w:val="28"/>
          <w:szCs w:val="28"/>
        </w:rPr>
        <w:t xml:space="preserve">, către </w:t>
      </w:r>
      <w:r w:rsidRPr="002238A2">
        <w:rPr>
          <w:rFonts w:ascii="Times New Roman" w:hAnsi="Times New Roman" w:cs="Times New Roman"/>
          <w:sz w:val="28"/>
          <w:szCs w:val="28"/>
        </w:rPr>
        <w:t>SC PLASTICA SRL.</w:t>
      </w:r>
      <w:r w:rsidRPr="001E568F">
        <w:rPr>
          <w:color w:val="000000"/>
          <w:sz w:val="28"/>
          <w:szCs w:val="28"/>
        </w:rPr>
        <w:t xml:space="preserve">  </w:t>
      </w:r>
    </w:p>
    <w:p w14:paraId="67ED657F" w14:textId="77777777" w:rsidR="00485796" w:rsidRDefault="00485796" w:rsidP="00160C89">
      <w:pPr>
        <w:pStyle w:val="NoSpacing"/>
        <w:spacing w:line="276" w:lineRule="auto"/>
        <w:jc w:val="both"/>
        <w:rPr>
          <w:color w:val="000000"/>
          <w:sz w:val="28"/>
          <w:szCs w:val="28"/>
        </w:rPr>
      </w:pPr>
    </w:p>
    <w:p w14:paraId="1C0D2533" w14:textId="5711771F" w:rsidR="00BC1193" w:rsidRDefault="00485796" w:rsidP="0048579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94576A" w:rsidRPr="008B79C2">
        <w:rPr>
          <w:rFonts w:ascii="Times New Roman" w:hAnsi="Times New Roman" w:cs="Times New Roman"/>
          <w:b/>
          <w:bCs/>
          <w:sz w:val="28"/>
          <w:szCs w:val="28"/>
        </w:rPr>
        <w:t>Art. 3.</w:t>
      </w:r>
      <w:r w:rsidR="0094576A" w:rsidRPr="008B79C2">
        <w:rPr>
          <w:rFonts w:ascii="Times New Roman" w:hAnsi="Times New Roman" w:cs="Times New Roman"/>
          <w:sz w:val="28"/>
          <w:szCs w:val="28"/>
        </w:rPr>
        <w:t xml:space="preserve"> </w:t>
      </w:r>
      <w:r w:rsidR="00BC1193" w:rsidRPr="008B79C2">
        <w:rPr>
          <w:rFonts w:ascii="Times New Roman" w:hAnsi="Times New Roman" w:cs="Times New Roman"/>
          <w:sz w:val="28"/>
          <w:szCs w:val="28"/>
        </w:rPr>
        <w:t>Se însușe</w:t>
      </w:r>
      <w:r w:rsidR="001E568F">
        <w:rPr>
          <w:rFonts w:ascii="Times New Roman" w:hAnsi="Times New Roman" w:cs="Times New Roman"/>
          <w:sz w:val="28"/>
          <w:szCs w:val="28"/>
        </w:rPr>
        <w:t>ște</w:t>
      </w:r>
      <w:r w:rsidR="00BC1193" w:rsidRPr="008B79C2">
        <w:rPr>
          <w:rFonts w:ascii="Times New Roman" w:hAnsi="Times New Roman" w:cs="Times New Roman"/>
          <w:sz w:val="28"/>
          <w:szCs w:val="28"/>
        </w:rPr>
        <w:t xml:space="preserve"> Raport</w:t>
      </w:r>
      <w:r w:rsidR="001E568F">
        <w:rPr>
          <w:rFonts w:ascii="Times New Roman" w:hAnsi="Times New Roman" w:cs="Times New Roman"/>
          <w:sz w:val="28"/>
          <w:szCs w:val="28"/>
        </w:rPr>
        <w:t>u</w:t>
      </w:r>
      <w:r w:rsidR="00BC1193" w:rsidRPr="008B79C2">
        <w:rPr>
          <w:rFonts w:ascii="Times New Roman" w:hAnsi="Times New Roman" w:cs="Times New Roman"/>
          <w:sz w:val="28"/>
          <w:szCs w:val="28"/>
        </w:rPr>
        <w:t xml:space="preserve">l de Evaluare nr. </w:t>
      </w:r>
      <w:r w:rsidR="00BC1193" w:rsidRPr="00EE106C">
        <w:rPr>
          <w:rFonts w:ascii="Times New Roman" w:hAnsi="Times New Roman" w:cs="Times New Roman"/>
          <w:sz w:val="28"/>
          <w:szCs w:val="28"/>
        </w:rPr>
        <w:t>422</w:t>
      </w:r>
      <w:r w:rsidR="00EE106C">
        <w:rPr>
          <w:rFonts w:ascii="Times New Roman" w:hAnsi="Times New Roman" w:cs="Times New Roman"/>
          <w:sz w:val="28"/>
          <w:szCs w:val="28"/>
        </w:rPr>
        <w:t>6</w:t>
      </w:r>
      <w:r w:rsidR="00BC1193" w:rsidRPr="008B79C2">
        <w:rPr>
          <w:rFonts w:ascii="Times New Roman" w:hAnsi="Times New Roman" w:cs="Times New Roman"/>
          <w:sz w:val="28"/>
          <w:szCs w:val="28"/>
        </w:rPr>
        <w:t>/14.10.2019,</w:t>
      </w:r>
      <w:r w:rsidR="00543A2F" w:rsidRPr="008B79C2">
        <w:rPr>
          <w:rFonts w:ascii="Times New Roman" w:hAnsi="Times New Roman" w:cs="Times New Roman"/>
          <w:sz w:val="28"/>
          <w:szCs w:val="28"/>
        </w:rPr>
        <w:t xml:space="preserve"> </w:t>
      </w:r>
      <w:r w:rsidR="00BC1193" w:rsidRPr="008B79C2">
        <w:rPr>
          <w:rFonts w:ascii="Times New Roman" w:hAnsi="Times New Roman" w:cs="Times New Roman"/>
          <w:sz w:val="28"/>
          <w:szCs w:val="28"/>
        </w:rPr>
        <w:t>întocmit de către Just Eval Invest, parte integrantă din prezenta hotărâre</w:t>
      </w:r>
      <w:r w:rsidR="008E49F1" w:rsidRPr="008B79C2">
        <w:rPr>
          <w:rFonts w:ascii="Times New Roman" w:hAnsi="Times New Roman" w:cs="Times New Roman"/>
          <w:sz w:val="28"/>
          <w:szCs w:val="28"/>
        </w:rPr>
        <w:t>.</w:t>
      </w:r>
    </w:p>
    <w:p w14:paraId="4039F1FD" w14:textId="77777777" w:rsidR="00485796" w:rsidRDefault="00485796" w:rsidP="001E568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5D32F1" w14:textId="7DDA714F" w:rsidR="00215897" w:rsidRDefault="0094576A" w:rsidP="001E568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9C2">
        <w:rPr>
          <w:rFonts w:ascii="Times New Roman" w:hAnsi="Times New Roman" w:cs="Times New Roman"/>
          <w:b/>
          <w:sz w:val="28"/>
          <w:szCs w:val="28"/>
        </w:rPr>
        <w:t>Art. 4</w:t>
      </w:r>
      <w:r w:rsidRPr="008B79C2">
        <w:rPr>
          <w:rFonts w:ascii="Times New Roman" w:hAnsi="Times New Roman" w:cs="Times New Roman"/>
          <w:sz w:val="28"/>
          <w:szCs w:val="28"/>
        </w:rPr>
        <w:t xml:space="preserve">. </w:t>
      </w:r>
      <w:r w:rsidR="00BC1193" w:rsidRPr="008B79C2">
        <w:rPr>
          <w:rFonts w:ascii="Times New Roman" w:hAnsi="Times New Roman" w:cs="Times New Roman"/>
          <w:sz w:val="28"/>
          <w:szCs w:val="28"/>
        </w:rPr>
        <w:t xml:space="preserve">(1) </w:t>
      </w:r>
      <w:r w:rsidR="000B4632" w:rsidRPr="008B79C2">
        <w:rPr>
          <w:rFonts w:ascii="Times New Roman" w:hAnsi="Times New Roman" w:cs="Times New Roman"/>
          <w:sz w:val="28"/>
          <w:szCs w:val="28"/>
        </w:rPr>
        <w:t xml:space="preserve">Prețul </w:t>
      </w:r>
      <w:r w:rsidR="000B3740" w:rsidRPr="008B79C2">
        <w:rPr>
          <w:rFonts w:ascii="Times New Roman" w:hAnsi="Times New Roman" w:cs="Times New Roman"/>
          <w:sz w:val="28"/>
          <w:szCs w:val="28"/>
        </w:rPr>
        <w:t xml:space="preserve">total </w:t>
      </w:r>
      <w:r w:rsidR="000B4632" w:rsidRPr="008B79C2">
        <w:rPr>
          <w:rFonts w:ascii="Times New Roman" w:hAnsi="Times New Roman" w:cs="Times New Roman"/>
          <w:sz w:val="28"/>
          <w:szCs w:val="28"/>
        </w:rPr>
        <w:t>de vânz</w:t>
      </w:r>
      <w:r w:rsidR="00DA544A" w:rsidRPr="008B79C2">
        <w:rPr>
          <w:rFonts w:ascii="Times New Roman" w:hAnsi="Times New Roman" w:cs="Times New Roman"/>
          <w:sz w:val="28"/>
          <w:szCs w:val="28"/>
        </w:rPr>
        <w:t>a</w:t>
      </w:r>
      <w:r w:rsidR="000B4632" w:rsidRPr="008B79C2">
        <w:rPr>
          <w:rFonts w:ascii="Times New Roman" w:hAnsi="Times New Roman" w:cs="Times New Roman"/>
          <w:sz w:val="28"/>
          <w:szCs w:val="28"/>
        </w:rPr>
        <w:t>re stabilit prin Raport</w:t>
      </w:r>
      <w:r w:rsidR="001E568F">
        <w:rPr>
          <w:rFonts w:ascii="Times New Roman" w:hAnsi="Times New Roman" w:cs="Times New Roman"/>
          <w:sz w:val="28"/>
          <w:szCs w:val="28"/>
        </w:rPr>
        <w:t>u</w:t>
      </w:r>
      <w:r w:rsidR="000B4632" w:rsidRPr="008B79C2">
        <w:rPr>
          <w:rFonts w:ascii="Times New Roman" w:hAnsi="Times New Roman" w:cs="Times New Roman"/>
          <w:sz w:val="28"/>
          <w:szCs w:val="28"/>
        </w:rPr>
        <w:t>l de Evaluare</w:t>
      </w:r>
      <w:r w:rsidR="00DA544A" w:rsidRPr="008B79C2">
        <w:rPr>
          <w:rFonts w:ascii="Times New Roman" w:hAnsi="Times New Roman" w:cs="Times New Roman"/>
          <w:sz w:val="28"/>
          <w:szCs w:val="28"/>
        </w:rPr>
        <w:t xml:space="preserve">, este </w:t>
      </w:r>
      <w:r w:rsidR="00395D03" w:rsidRPr="008B79C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A544A" w:rsidRPr="008B79C2">
        <w:rPr>
          <w:rFonts w:ascii="Times New Roman" w:hAnsi="Times New Roman" w:cs="Times New Roman"/>
          <w:sz w:val="28"/>
          <w:szCs w:val="28"/>
        </w:rPr>
        <w:t xml:space="preserve">de </w:t>
      </w:r>
      <w:r w:rsidR="001E568F">
        <w:rPr>
          <w:rFonts w:ascii="Times New Roman" w:hAnsi="Times New Roman" w:cs="Times New Roman"/>
          <w:sz w:val="28"/>
          <w:szCs w:val="28"/>
        </w:rPr>
        <w:t>54.930</w:t>
      </w:r>
      <w:r w:rsidR="00215897">
        <w:rPr>
          <w:rFonts w:ascii="Times New Roman" w:hAnsi="Times New Roman" w:cs="Times New Roman"/>
          <w:sz w:val="28"/>
          <w:szCs w:val="28"/>
        </w:rPr>
        <w:t xml:space="preserve"> euro, reprezentând</w:t>
      </w:r>
      <w:r w:rsidR="001E568F">
        <w:rPr>
          <w:rFonts w:ascii="Times New Roman" w:hAnsi="Times New Roman" w:cs="Times New Roman"/>
          <w:sz w:val="28"/>
          <w:szCs w:val="28"/>
        </w:rPr>
        <w:t xml:space="preserve"> </w:t>
      </w:r>
      <w:r w:rsidR="00215897">
        <w:rPr>
          <w:rFonts w:ascii="Times New Roman" w:hAnsi="Times New Roman" w:cs="Times New Roman"/>
          <w:sz w:val="28"/>
          <w:szCs w:val="28"/>
        </w:rPr>
        <w:t>prețul de vânzare al terenului;</w:t>
      </w:r>
    </w:p>
    <w:p w14:paraId="6457FB4A" w14:textId="20D7D069" w:rsidR="00016F8A" w:rsidRDefault="00DA544A" w:rsidP="0094576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9C2">
        <w:rPr>
          <w:rFonts w:ascii="Times New Roman" w:hAnsi="Times New Roman" w:cs="Times New Roman"/>
          <w:sz w:val="28"/>
          <w:szCs w:val="28"/>
        </w:rPr>
        <w:t>(</w:t>
      </w:r>
      <w:r w:rsidR="00BC1193" w:rsidRPr="008B79C2">
        <w:rPr>
          <w:rFonts w:ascii="Times New Roman" w:hAnsi="Times New Roman" w:cs="Times New Roman"/>
          <w:sz w:val="28"/>
          <w:szCs w:val="28"/>
        </w:rPr>
        <w:t>2</w:t>
      </w:r>
      <w:r w:rsidRPr="008B79C2">
        <w:rPr>
          <w:rFonts w:ascii="Times New Roman" w:hAnsi="Times New Roman" w:cs="Times New Roman"/>
          <w:sz w:val="28"/>
          <w:szCs w:val="28"/>
        </w:rPr>
        <w:t xml:space="preserve"> )</w:t>
      </w:r>
      <w:r w:rsidR="00BC1193" w:rsidRPr="008B79C2">
        <w:rPr>
          <w:rFonts w:ascii="Times New Roman" w:hAnsi="Times New Roman" w:cs="Times New Roman"/>
          <w:sz w:val="28"/>
          <w:szCs w:val="28"/>
        </w:rPr>
        <w:t xml:space="preserve"> </w:t>
      </w:r>
      <w:r w:rsidR="00894753" w:rsidRPr="008B79C2">
        <w:rPr>
          <w:rFonts w:ascii="Times New Roman" w:hAnsi="Times New Roman" w:cs="Times New Roman"/>
          <w:sz w:val="28"/>
          <w:szCs w:val="28"/>
        </w:rPr>
        <w:t xml:space="preserve">Prețul de vânzare stabilit la alineatul </w:t>
      </w:r>
      <w:r w:rsidR="00894753">
        <w:rPr>
          <w:rFonts w:ascii="Times New Roman" w:hAnsi="Times New Roman" w:cs="Times New Roman"/>
          <w:sz w:val="28"/>
          <w:szCs w:val="28"/>
        </w:rPr>
        <w:t>precedent,</w:t>
      </w:r>
      <w:r w:rsidR="00894753" w:rsidRPr="008B79C2">
        <w:rPr>
          <w:rFonts w:ascii="Times New Roman" w:hAnsi="Times New Roman" w:cs="Times New Roman"/>
          <w:sz w:val="28"/>
          <w:szCs w:val="28"/>
        </w:rPr>
        <w:t xml:space="preserve"> se </w:t>
      </w:r>
      <w:r w:rsidR="00794319">
        <w:rPr>
          <w:rFonts w:ascii="Times New Roman" w:hAnsi="Times New Roman" w:cs="Times New Roman"/>
          <w:sz w:val="28"/>
          <w:szCs w:val="28"/>
        </w:rPr>
        <w:t xml:space="preserve">va </w:t>
      </w:r>
      <w:r w:rsidR="00894753" w:rsidRPr="008B79C2">
        <w:rPr>
          <w:rFonts w:ascii="Times New Roman" w:hAnsi="Times New Roman" w:cs="Times New Roman"/>
          <w:sz w:val="28"/>
          <w:szCs w:val="28"/>
        </w:rPr>
        <w:t xml:space="preserve">achita </w:t>
      </w:r>
      <w:r w:rsidR="001E568F">
        <w:rPr>
          <w:rFonts w:ascii="Times New Roman" w:hAnsi="Times New Roman" w:cs="Times New Roman"/>
          <w:sz w:val="28"/>
          <w:szCs w:val="28"/>
        </w:rPr>
        <w:t>integral</w:t>
      </w:r>
      <w:r w:rsidR="00016F8A">
        <w:rPr>
          <w:rFonts w:ascii="Times New Roman" w:hAnsi="Times New Roman" w:cs="Times New Roman"/>
          <w:sz w:val="28"/>
          <w:szCs w:val="28"/>
        </w:rPr>
        <w:t xml:space="preserve"> în intervalul cuprins între data adoptării prezentei hotărâri și data semnării contractului de vânzare-cumpărare în formă autentică</w:t>
      </w:r>
      <w:r w:rsidR="00156E77">
        <w:rPr>
          <w:rFonts w:ascii="Times New Roman" w:hAnsi="Times New Roman" w:cs="Times New Roman"/>
          <w:sz w:val="28"/>
          <w:szCs w:val="28"/>
        </w:rPr>
        <w:t>.</w:t>
      </w:r>
    </w:p>
    <w:p w14:paraId="60663CDC" w14:textId="7D7E72E8" w:rsidR="00801658" w:rsidRDefault="00156E77" w:rsidP="00156E7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(3)</w:t>
      </w:r>
      <w:r w:rsidRPr="00156E77">
        <w:rPr>
          <w:rFonts w:ascii="Times New Roman" w:hAnsi="Times New Roman" w:cs="Times New Roman"/>
          <w:sz w:val="28"/>
          <w:szCs w:val="28"/>
        </w:rPr>
        <w:t xml:space="preserve"> </w:t>
      </w:r>
      <w:r w:rsidR="00801658">
        <w:rPr>
          <w:rFonts w:ascii="Times New Roman" w:hAnsi="Times New Roman" w:cs="Times New Roman"/>
          <w:sz w:val="28"/>
          <w:szCs w:val="28"/>
        </w:rPr>
        <w:t>Prețul total de vânzare stabilit la alin</w:t>
      </w:r>
      <w:r w:rsidR="002238A2">
        <w:rPr>
          <w:rFonts w:ascii="Times New Roman" w:hAnsi="Times New Roman" w:cs="Times New Roman"/>
          <w:sz w:val="28"/>
          <w:szCs w:val="28"/>
        </w:rPr>
        <w:t>eatele precedente</w:t>
      </w:r>
      <w:r w:rsidR="00801658">
        <w:rPr>
          <w:rFonts w:ascii="Times New Roman" w:hAnsi="Times New Roman" w:cs="Times New Roman"/>
          <w:sz w:val="28"/>
          <w:szCs w:val="28"/>
        </w:rPr>
        <w:t xml:space="preserve"> se v</w:t>
      </w:r>
      <w:r w:rsidR="00794319">
        <w:rPr>
          <w:rFonts w:ascii="Times New Roman" w:hAnsi="Times New Roman" w:cs="Times New Roman"/>
          <w:sz w:val="28"/>
          <w:szCs w:val="28"/>
        </w:rPr>
        <w:t>a</w:t>
      </w:r>
      <w:r w:rsidR="00801658">
        <w:rPr>
          <w:rFonts w:ascii="Times New Roman" w:hAnsi="Times New Roman" w:cs="Times New Roman"/>
          <w:sz w:val="28"/>
          <w:szCs w:val="28"/>
        </w:rPr>
        <w:t xml:space="preserve"> achita în lei la cursul BNR al zilei</w:t>
      </w:r>
      <w:r w:rsidR="00556509">
        <w:rPr>
          <w:rFonts w:ascii="Times New Roman" w:hAnsi="Times New Roman" w:cs="Times New Roman"/>
          <w:sz w:val="28"/>
          <w:szCs w:val="28"/>
        </w:rPr>
        <w:t>,</w:t>
      </w:r>
      <w:r w:rsidR="00801658">
        <w:rPr>
          <w:rFonts w:ascii="Times New Roman" w:hAnsi="Times New Roman" w:cs="Times New Roman"/>
          <w:sz w:val="28"/>
          <w:szCs w:val="28"/>
        </w:rPr>
        <w:t xml:space="preserve"> valabil la data emiterii facturii. </w:t>
      </w:r>
      <w:r w:rsidR="00CB63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0B25A4" w14:textId="77777777" w:rsidR="00F94A22" w:rsidRDefault="00F94A22" w:rsidP="00156E7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94B07F" w14:textId="2759895A" w:rsidR="000B4632" w:rsidRDefault="000B4632" w:rsidP="00156E77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E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4576A" w:rsidRPr="00CB63EF">
        <w:rPr>
          <w:rFonts w:ascii="Times New Roman" w:hAnsi="Times New Roman" w:cs="Times New Roman"/>
          <w:b/>
          <w:bCs/>
          <w:sz w:val="28"/>
          <w:szCs w:val="28"/>
        </w:rPr>
        <w:t xml:space="preserve">Art. </w:t>
      </w:r>
      <w:r w:rsidR="003D7C8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4576A" w:rsidRPr="00CB63E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4576A" w:rsidRPr="00CB63EF">
        <w:rPr>
          <w:rFonts w:ascii="Times New Roman" w:hAnsi="Times New Roman" w:cs="Times New Roman"/>
          <w:sz w:val="28"/>
          <w:szCs w:val="28"/>
        </w:rPr>
        <w:t xml:space="preserve"> </w:t>
      </w:r>
      <w:r w:rsidR="00827DF8" w:rsidRPr="00CB63EF">
        <w:rPr>
          <w:rFonts w:ascii="Times New Roman" w:hAnsi="Times New Roman" w:cs="Times New Roman"/>
          <w:sz w:val="28"/>
          <w:szCs w:val="28"/>
        </w:rPr>
        <w:t xml:space="preserve">Cumpărătorul </w:t>
      </w:r>
      <w:r w:rsidR="00CB63EF" w:rsidRPr="00CB63EF">
        <w:rPr>
          <w:rFonts w:ascii="Times New Roman" w:hAnsi="Times New Roman" w:cs="Times New Roman"/>
          <w:sz w:val="28"/>
          <w:szCs w:val="28"/>
        </w:rPr>
        <w:t>va</w:t>
      </w:r>
      <w:r w:rsidR="00827DF8" w:rsidRPr="00CB63EF">
        <w:rPr>
          <w:rFonts w:ascii="Times New Roman" w:hAnsi="Times New Roman" w:cs="Times New Roman"/>
          <w:sz w:val="28"/>
          <w:szCs w:val="28"/>
        </w:rPr>
        <w:t xml:space="preserve"> solicita </w:t>
      </w:r>
      <w:r w:rsidR="00557EA6">
        <w:rPr>
          <w:rFonts w:ascii="Times New Roman" w:hAnsi="Times New Roman" w:cs="Times New Roman"/>
          <w:sz w:val="28"/>
          <w:szCs w:val="28"/>
        </w:rPr>
        <w:t>î</w:t>
      </w:r>
      <w:r w:rsidR="00827DF8" w:rsidRPr="00CB63EF">
        <w:rPr>
          <w:rFonts w:ascii="Times New Roman" w:hAnsi="Times New Roman" w:cs="Times New Roman"/>
          <w:sz w:val="28"/>
          <w:szCs w:val="28"/>
        </w:rPr>
        <w:t>ntabularea</w:t>
      </w:r>
      <w:r w:rsidR="00827DF8" w:rsidRPr="008B79C2">
        <w:rPr>
          <w:rFonts w:ascii="Times New Roman" w:hAnsi="Times New Roman" w:cs="Times New Roman"/>
          <w:bCs/>
          <w:sz w:val="28"/>
          <w:szCs w:val="28"/>
        </w:rPr>
        <w:t xml:space="preserve"> dreptului de proprietate în cartea funciară</w:t>
      </w:r>
      <w:r w:rsidR="00704B9F">
        <w:rPr>
          <w:rFonts w:ascii="Times New Roman" w:hAnsi="Times New Roman" w:cs="Times New Roman"/>
          <w:bCs/>
          <w:sz w:val="28"/>
          <w:szCs w:val="28"/>
        </w:rPr>
        <w:t>,</w:t>
      </w:r>
      <w:r w:rsidR="00827DF8" w:rsidRPr="008B79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4B9F">
        <w:rPr>
          <w:rFonts w:ascii="Times New Roman" w:hAnsi="Times New Roman" w:cs="Times New Roman"/>
          <w:bCs/>
          <w:sz w:val="28"/>
          <w:szCs w:val="28"/>
        </w:rPr>
        <w:t>iar</w:t>
      </w:r>
      <w:r w:rsidR="00827DF8" w:rsidRPr="008B79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6F8A">
        <w:rPr>
          <w:rFonts w:ascii="Times New Roman" w:hAnsi="Times New Roman" w:cs="Times New Roman"/>
          <w:bCs/>
          <w:sz w:val="28"/>
          <w:szCs w:val="28"/>
        </w:rPr>
        <w:t>c</w:t>
      </w:r>
      <w:r w:rsidR="00827DF8" w:rsidRPr="008B79C2">
        <w:rPr>
          <w:rFonts w:ascii="Times New Roman" w:hAnsi="Times New Roman" w:cs="Times New Roman"/>
          <w:bCs/>
          <w:sz w:val="28"/>
          <w:szCs w:val="28"/>
        </w:rPr>
        <w:t xml:space="preserve">heltuielile ocazionate de </w:t>
      </w:r>
      <w:r w:rsidR="00557EA6">
        <w:rPr>
          <w:rFonts w:ascii="Times New Roman" w:hAnsi="Times New Roman" w:cs="Times New Roman"/>
          <w:bCs/>
          <w:sz w:val="28"/>
          <w:szCs w:val="28"/>
        </w:rPr>
        <w:t>î</w:t>
      </w:r>
      <w:r w:rsidR="00827DF8" w:rsidRPr="008B79C2">
        <w:rPr>
          <w:rFonts w:ascii="Times New Roman" w:hAnsi="Times New Roman" w:cs="Times New Roman"/>
          <w:bCs/>
          <w:sz w:val="28"/>
          <w:szCs w:val="28"/>
        </w:rPr>
        <w:t>ntabulare vor fi suportat</w:t>
      </w:r>
      <w:r w:rsidR="00CB63EF">
        <w:rPr>
          <w:rFonts w:ascii="Times New Roman" w:hAnsi="Times New Roman" w:cs="Times New Roman"/>
          <w:bCs/>
          <w:sz w:val="28"/>
          <w:szCs w:val="28"/>
        </w:rPr>
        <w:t>e</w:t>
      </w:r>
      <w:r w:rsidR="00827DF8" w:rsidRPr="008B79C2">
        <w:rPr>
          <w:rFonts w:ascii="Times New Roman" w:hAnsi="Times New Roman" w:cs="Times New Roman"/>
          <w:bCs/>
          <w:sz w:val="28"/>
          <w:szCs w:val="28"/>
        </w:rPr>
        <w:t xml:space="preserve"> de </w:t>
      </w:r>
      <w:r w:rsidR="00801658">
        <w:rPr>
          <w:rFonts w:ascii="Times New Roman" w:hAnsi="Times New Roman" w:cs="Times New Roman"/>
          <w:bCs/>
          <w:sz w:val="28"/>
          <w:szCs w:val="28"/>
        </w:rPr>
        <w:t>acesta</w:t>
      </w:r>
      <w:r w:rsidR="00827DF8" w:rsidRPr="008B79C2">
        <w:rPr>
          <w:rFonts w:ascii="Times New Roman" w:hAnsi="Times New Roman" w:cs="Times New Roman"/>
          <w:bCs/>
          <w:sz w:val="28"/>
          <w:szCs w:val="28"/>
        </w:rPr>
        <w:t>.</w:t>
      </w:r>
    </w:p>
    <w:p w14:paraId="54FFA914" w14:textId="77777777" w:rsidR="00F94A22" w:rsidRPr="008B79C2" w:rsidRDefault="00F94A22" w:rsidP="00156E77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313AB4" w14:textId="6BCE16C5" w:rsidR="000B4632" w:rsidRDefault="0094576A" w:rsidP="008B79C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9C2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3D7C83">
        <w:rPr>
          <w:rFonts w:ascii="Times New Roman" w:hAnsi="Times New Roman" w:cs="Times New Roman"/>
          <w:b/>
          <w:sz w:val="28"/>
          <w:szCs w:val="28"/>
        </w:rPr>
        <w:t>6</w:t>
      </w:r>
      <w:r w:rsidRPr="008B79C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F154F" w:rsidRPr="008B79C2">
        <w:rPr>
          <w:rFonts w:ascii="Times New Roman" w:hAnsi="Times New Roman" w:cs="Times New Roman"/>
          <w:sz w:val="28"/>
          <w:szCs w:val="28"/>
        </w:rPr>
        <w:t>Cu ducerea la îndeplinire a prezentei hotărâri se încredințează Primarul Municipiului Satu Mare prin Serviciului Patrimoniu, Concesionări, Închirieri</w:t>
      </w:r>
      <w:r w:rsidR="009F154F">
        <w:rPr>
          <w:rFonts w:ascii="Times New Roman" w:hAnsi="Times New Roman" w:cs="Times New Roman"/>
          <w:sz w:val="28"/>
          <w:szCs w:val="28"/>
        </w:rPr>
        <w:t xml:space="preserve"> și Serviciul financiar contabilitate</w:t>
      </w:r>
      <w:r w:rsidR="009F154F" w:rsidRPr="008B79C2">
        <w:rPr>
          <w:rFonts w:ascii="Times New Roman" w:hAnsi="Times New Roman" w:cs="Times New Roman"/>
          <w:sz w:val="28"/>
          <w:szCs w:val="28"/>
        </w:rPr>
        <w:t>.</w:t>
      </w:r>
    </w:p>
    <w:p w14:paraId="6118B17C" w14:textId="77777777" w:rsidR="00F94A22" w:rsidRPr="008B79C2" w:rsidRDefault="00F94A22" w:rsidP="008B79C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A5EB60" w14:textId="6254A973" w:rsidR="000B4632" w:rsidRDefault="0094576A" w:rsidP="008B79C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9C2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3D7C83" w:rsidRPr="001D0F90">
        <w:rPr>
          <w:rFonts w:ascii="Times New Roman" w:hAnsi="Times New Roman" w:cs="Times New Roman"/>
          <w:b/>
          <w:sz w:val="28"/>
          <w:szCs w:val="28"/>
        </w:rPr>
        <w:t>7</w:t>
      </w:r>
      <w:r w:rsidRPr="008B79C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F154F" w:rsidRPr="008B79C2">
        <w:rPr>
          <w:rFonts w:ascii="Times New Roman" w:hAnsi="Times New Roman" w:cs="Times New Roman"/>
          <w:sz w:val="28"/>
          <w:szCs w:val="28"/>
        </w:rPr>
        <w:t xml:space="preserve">Prezenta hotărâre se comunică, prin intermediul secretarului general al municipiului Satu Mare, în termenul prevăzut de lege, Primarului </w:t>
      </w:r>
      <w:bookmarkStart w:id="1" w:name="_Hlk75438938"/>
      <w:r w:rsidR="009F154F" w:rsidRPr="008B79C2">
        <w:rPr>
          <w:rFonts w:ascii="Times New Roman" w:hAnsi="Times New Roman" w:cs="Times New Roman"/>
          <w:sz w:val="28"/>
          <w:szCs w:val="28"/>
        </w:rPr>
        <w:t>municipiului  Satu Mare</w:t>
      </w:r>
      <w:bookmarkEnd w:id="1"/>
      <w:r w:rsidR="009F154F" w:rsidRPr="008B79C2">
        <w:rPr>
          <w:rFonts w:ascii="Times New Roman" w:hAnsi="Times New Roman" w:cs="Times New Roman"/>
          <w:sz w:val="28"/>
          <w:szCs w:val="28"/>
        </w:rPr>
        <w:t xml:space="preserve">, </w:t>
      </w:r>
      <w:r w:rsidR="00A34ABC" w:rsidRPr="008B79C2">
        <w:rPr>
          <w:rFonts w:ascii="Times New Roman" w:hAnsi="Times New Roman" w:cs="Times New Roman"/>
          <w:sz w:val="28"/>
          <w:szCs w:val="28"/>
        </w:rPr>
        <w:t>Instituției</w:t>
      </w:r>
      <w:r w:rsidR="009F154F" w:rsidRPr="008B79C2">
        <w:rPr>
          <w:rFonts w:ascii="Times New Roman" w:hAnsi="Times New Roman" w:cs="Times New Roman"/>
          <w:sz w:val="28"/>
          <w:szCs w:val="28"/>
        </w:rPr>
        <w:t xml:space="preserve"> Prefectului - Judeţul Satu Mar</w:t>
      </w:r>
      <w:r w:rsidR="00A34ABC">
        <w:rPr>
          <w:rFonts w:ascii="Times New Roman" w:hAnsi="Times New Roman" w:cs="Times New Roman"/>
          <w:sz w:val="28"/>
          <w:szCs w:val="28"/>
        </w:rPr>
        <w:t xml:space="preserve">, Viceprimarului </w:t>
      </w:r>
      <w:r w:rsidR="00A34ABC" w:rsidRPr="00A34ABC">
        <w:rPr>
          <w:rFonts w:ascii="Times New Roman" w:hAnsi="Times New Roman" w:cs="Times New Roman"/>
          <w:sz w:val="28"/>
          <w:szCs w:val="28"/>
        </w:rPr>
        <w:t>municipiului  Satu Mare</w:t>
      </w:r>
      <w:r w:rsidR="00A34ABC">
        <w:rPr>
          <w:rFonts w:ascii="Times New Roman" w:hAnsi="Times New Roman" w:cs="Times New Roman"/>
          <w:sz w:val="28"/>
          <w:szCs w:val="28"/>
        </w:rPr>
        <w:t xml:space="preserve">, </w:t>
      </w:r>
      <w:r w:rsidR="009F154F" w:rsidRPr="008B79C2">
        <w:rPr>
          <w:rFonts w:ascii="Times New Roman" w:hAnsi="Times New Roman" w:cs="Times New Roman"/>
          <w:sz w:val="28"/>
          <w:szCs w:val="28"/>
        </w:rPr>
        <w:t>Serviciului Patrimoniu, Concesionări, Închirieri</w:t>
      </w:r>
      <w:r w:rsidR="00A977DE">
        <w:rPr>
          <w:rFonts w:ascii="Times New Roman" w:hAnsi="Times New Roman" w:cs="Times New Roman"/>
          <w:sz w:val="28"/>
          <w:szCs w:val="28"/>
        </w:rPr>
        <w:t>,</w:t>
      </w:r>
      <w:r w:rsidR="009F154F" w:rsidRPr="008B79C2">
        <w:rPr>
          <w:rFonts w:ascii="Times New Roman" w:hAnsi="Times New Roman" w:cs="Times New Roman"/>
          <w:sz w:val="28"/>
          <w:szCs w:val="28"/>
        </w:rPr>
        <w:t xml:space="preserve"> Direcției Economice</w:t>
      </w:r>
      <w:r w:rsidR="00A977DE" w:rsidRPr="00A977DE">
        <w:rPr>
          <w:rFonts w:ascii="Times New Roman" w:hAnsi="Times New Roman" w:cs="Times New Roman"/>
          <w:sz w:val="28"/>
          <w:szCs w:val="28"/>
        </w:rPr>
        <w:t xml:space="preserve"> </w:t>
      </w:r>
      <w:r w:rsidR="00A977DE" w:rsidRPr="008B79C2">
        <w:rPr>
          <w:rFonts w:ascii="Times New Roman" w:hAnsi="Times New Roman" w:cs="Times New Roman"/>
          <w:sz w:val="28"/>
          <w:szCs w:val="28"/>
        </w:rPr>
        <w:t>și</w:t>
      </w:r>
      <w:r w:rsidR="00A977DE">
        <w:rPr>
          <w:rFonts w:ascii="Times New Roman" w:hAnsi="Times New Roman" w:cs="Times New Roman"/>
          <w:sz w:val="28"/>
          <w:szCs w:val="28"/>
        </w:rPr>
        <w:t xml:space="preserve"> </w:t>
      </w:r>
      <w:r w:rsidR="00A977DE" w:rsidRPr="008B79C2">
        <w:rPr>
          <w:rFonts w:ascii="Times New Roman" w:hAnsi="Times New Roman" w:cs="Times New Roman"/>
          <w:sz w:val="28"/>
          <w:szCs w:val="28"/>
        </w:rPr>
        <w:t xml:space="preserve">SC </w:t>
      </w:r>
      <w:r w:rsidR="00EE106C" w:rsidRPr="00EE106C">
        <w:rPr>
          <w:rFonts w:ascii="Times New Roman" w:hAnsi="Times New Roman" w:cs="Times New Roman"/>
          <w:caps/>
          <w:sz w:val="28"/>
          <w:szCs w:val="28"/>
        </w:rPr>
        <w:t>Plastica</w:t>
      </w:r>
      <w:r w:rsidR="00A977DE" w:rsidRPr="008B79C2">
        <w:rPr>
          <w:rFonts w:ascii="Times New Roman" w:hAnsi="Times New Roman" w:cs="Times New Roman"/>
          <w:sz w:val="28"/>
          <w:szCs w:val="28"/>
        </w:rPr>
        <w:t xml:space="preserve"> SRL</w:t>
      </w:r>
      <w:r w:rsidR="009F154F" w:rsidRPr="008B79C2">
        <w:rPr>
          <w:rFonts w:ascii="Times New Roman" w:hAnsi="Times New Roman" w:cs="Times New Roman"/>
          <w:sz w:val="28"/>
          <w:szCs w:val="28"/>
        </w:rPr>
        <w:t>.</w:t>
      </w:r>
    </w:p>
    <w:p w14:paraId="64F58E9F" w14:textId="3B6D4E8A" w:rsidR="001D0F90" w:rsidRDefault="001D0F90" w:rsidP="008B79C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87C926" w14:textId="0F3CA9D3" w:rsidR="00CB63EF" w:rsidRDefault="00CB63EF" w:rsidP="008B79C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FD450E" w14:textId="67A93B4B" w:rsidR="001D0F90" w:rsidRPr="001D0F90" w:rsidRDefault="001D0F90" w:rsidP="001D0F90">
      <w:pPr>
        <w:tabs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</w:t>
      </w:r>
      <w:r w:rsidRPr="001D0F9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Președinte de ședință,                                                    Contrasemnează</w:t>
      </w:r>
    </w:p>
    <w:p w14:paraId="774ED52B" w14:textId="77777777" w:rsidR="001D0F90" w:rsidRPr="001D0F90" w:rsidRDefault="001D0F90" w:rsidP="001D0F90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1D0F9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Golban Ligia Veturia                                                     Secretar general,</w:t>
      </w:r>
    </w:p>
    <w:p w14:paraId="2654BD79" w14:textId="77777777" w:rsidR="001D0F90" w:rsidRPr="001D0F90" w:rsidRDefault="001D0F90" w:rsidP="001D0F90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1D0F9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        Mihaela Maria Racolța</w:t>
      </w:r>
    </w:p>
    <w:p w14:paraId="1BF57F56" w14:textId="77777777" w:rsidR="001D0F90" w:rsidRPr="001D0F90" w:rsidRDefault="001D0F90" w:rsidP="001D0F90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19445BE2" w14:textId="77777777" w:rsidR="001D0F90" w:rsidRPr="001D0F90" w:rsidRDefault="001D0F90" w:rsidP="001D0F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E85BC60" w14:textId="6DE18430" w:rsidR="001D0F90" w:rsidRPr="001D0F90" w:rsidRDefault="001D0F90" w:rsidP="001D0F90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1D0F90">
        <w:rPr>
          <w:rFonts w:ascii="Times New Roman" w:eastAsia="Times New Roman" w:hAnsi="Times New Roman" w:cs="Times New Roman"/>
          <w:sz w:val="16"/>
          <w:szCs w:val="16"/>
          <w:lang w:val="en-US"/>
        </w:rPr>
        <w:t>Prezenta hotărâre a fost adoptată cu respectarea prevederilor art. 139 alin. (</w:t>
      </w:r>
      <w:r w:rsidR="00563EA7">
        <w:rPr>
          <w:rFonts w:ascii="Times New Roman" w:eastAsia="Times New Roman" w:hAnsi="Times New Roman" w:cs="Times New Roman"/>
          <w:sz w:val="16"/>
          <w:szCs w:val="16"/>
          <w:lang w:val="en-US"/>
        </w:rPr>
        <w:t>2</w:t>
      </w:r>
      <w:r w:rsidRPr="001D0F90">
        <w:rPr>
          <w:rFonts w:ascii="Times New Roman" w:eastAsia="Times New Roman" w:hAnsi="Times New Roman" w:cs="Times New Roman"/>
          <w:sz w:val="16"/>
          <w:szCs w:val="16"/>
          <w:lang w:val="en-US"/>
        </w:rPr>
        <w:t>)  din O.U.G. nr. 57/2019 privind Codul administrativ 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1D0F90" w:rsidRPr="001D0F90" w14:paraId="75D41996" w14:textId="77777777" w:rsidTr="00CC42DC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8F76" w14:textId="77777777" w:rsidR="001D0F90" w:rsidRPr="001D0F90" w:rsidRDefault="001D0F90" w:rsidP="001D0F90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D0F9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Total consilieri în funcţie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5A96" w14:textId="77777777" w:rsidR="001D0F90" w:rsidRPr="001D0F90" w:rsidRDefault="001D0F90" w:rsidP="001D0F90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D0F9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</w:tr>
      <w:tr w:rsidR="001D0F90" w:rsidRPr="001D0F90" w14:paraId="4BF2273E" w14:textId="77777777" w:rsidTr="00CC42DC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7B50" w14:textId="77777777" w:rsidR="001D0F90" w:rsidRPr="001D0F90" w:rsidRDefault="001D0F90" w:rsidP="001D0F90">
            <w:pPr>
              <w:spacing w:after="0" w:line="240" w:lineRule="auto"/>
              <w:ind w:right="-852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D0F9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Nr. total al consilierilor prezenţi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9496" w14:textId="77777777" w:rsidR="001D0F90" w:rsidRPr="001D0F90" w:rsidRDefault="001D0F90" w:rsidP="001D0F90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D0F9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</w:tr>
      <w:tr w:rsidR="001D0F90" w:rsidRPr="001D0F90" w14:paraId="6BD84964" w14:textId="77777777" w:rsidTr="00CC42DC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4CF8" w14:textId="77777777" w:rsidR="001D0F90" w:rsidRPr="001D0F90" w:rsidRDefault="001D0F90" w:rsidP="001D0F90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D0F9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Nr total al consilierilor absenţi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7899" w14:textId="77777777" w:rsidR="001D0F90" w:rsidRPr="001D0F90" w:rsidRDefault="001D0F90" w:rsidP="001D0F90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D0F9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1D0F90" w:rsidRPr="001D0F90" w14:paraId="68535D18" w14:textId="77777777" w:rsidTr="00CC42DC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69ED" w14:textId="77777777" w:rsidR="001D0F90" w:rsidRPr="001D0F90" w:rsidRDefault="001D0F90" w:rsidP="001D0F90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D0F9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98D0" w14:textId="77777777" w:rsidR="001D0F90" w:rsidRPr="001D0F90" w:rsidRDefault="001D0F90" w:rsidP="001D0F90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D0F9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</w:tr>
      <w:tr w:rsidR="001D0F90" w:rsidRPr="001D0F90" w14:paraId="4AC36C62" w14:textId="77777777" w:rsidTr="00CC42DC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5362" w14:textId="77777777" w:rsidR="001D0F90" w:rsidRPr="001D0F90" w:rsidRDefault="001D0F90" w:rsidP="001D0F90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D0F9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C57F" w14:textId="77777777" w:rsidR="001D0F90" w:rsidRPr="001D0F90" w:rsidRDefault="001D0F90" w:rsidP="001D0F90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D0F9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</w:tr>
      <w:tr w:rsidR="001D0F90" w:rsidRPr="001D0F90" w14:paraId="57A438A3" w14:textId="77777777" w:rsidTr="00CC42DC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BDDF" w14:textId="77777777" w:rsidR="001D0F90" w:rsidRPr="001D0F90" w:rsidRDefault="001D0F90" w:rsidP="001D0F90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D0F9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Abţineri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FECA" w14:textId="77777777" w:rsidR="001D0F90" w:rsidRPr="001D0F90" w:rsidRDefault="001D0F90" w:rsidP="001D0F90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D0F9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</w:tr>
    </w:tbl>
    <w:p w14:paraId="521DBA54" w14:textId="77777777" w:rsidR="001D0F90" w:rsidRPr="001D0F90" w:rsidRDefault="001D0F90" w:rsidP="001D0F90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5981FEAF" w14:textId="77777777" w:rsidR="001D0F90" w:rsidRPr="001D0F90" w:rsidRDefault="001D0F90" w:rsidP="001D0F90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6B145511" w14:textId="77777777" w:rsidR="001D0F90" w:rsidRPr="001D0F90" w:rsidRDefault="001D0F90" w:rsidP="001D0F90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061050AF" w14:textId="77777777" w:rsidR="001D0F90" w:rsidRPr="001D0F90" w:rsidRDefault="001D0F90" w:rsidP="001D0F90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3AF40571" w14:textId="77777777" w:rsidR="001D0F90" w:rsidRPr="001D0F90" w:rsidRDefault="001D0F90" w:rsidP="001D0F90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1D0F90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                  </w:t>
      </w:r>
    </w:p>
    <w:p w14:paraId="3E819EE9" w14:textId="77777777" w:rsidR="001D0F90" w:rsidRPr="001D0F90" w:rsidRDefault="001D0F90" w:rsidP="001D0F90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0DBA28D7" w14:textId="77777777" w:rsidR="001D0F90" w:rsidRPr="001D0F90" w:rsidRDefault="001D0F90" w:rsidP="001D0F90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39BD6B91" w14:textId="77777777" w:rsidR="001D0F90" w:rsidRPr="001D0F90" w:rsidRDefault="001D0F90" w:rsidP="001D0F90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32D45AA4" w14:textId="77777777" w:rsidR="001D0F90" w:rsidRPr="001D0F90" w:rsidRDefault="001D0F90" w:rsidP="001D0F90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17A60B90" w14:textId="77777777" w:rsidR="001D0F90" w:rsidRPr="001D0F90" w:rsidRDefault="001D0F90" w:rsidP="001D0F90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D0F90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Redactat în 6 exemplare originale         </w:t>
      </w:r>
    </w:p>
    <w:p w14:paraId="14296AF6" w14:textId="77777777" w:rsidR="001D0F90" w:rsidRPr="001D0F90" w:rsidRDefault="001D0F90" w:rsidP="001D0F90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254BB029" w14:textId="77777777" w:rsidR="00CB63EF" w:rsidRPr="008B79C2" w:rsidRDefault="00CB63EF" w:rsidP="008B79C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B63EF" w:rsidRPr="008B79C2" w:rsidSect="001E568F">
      <w:footerReference w:type="default" r:id="rId8"/>
      <w:pgSz w:w="11906" w:h="16838"/>
      <w:pgMar w:top="709" w:right="1134" w:bottom="73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0A60D" w14:textId="77777777" w:rsidR="0049563C" w:rsidRDefault="0049563C" w:rsidP="009A6DC7">
      <w:pPr>
        <w:spacing w:after="0" w:line="240" w:lineRule="auto"/>
      </w:pPr>
      <w:r>
        <w:separator/>
      </w:r>
    </w:p>
  </w:endnote>
  <w:endnote w:type="continuationSeparator" w:id="0">
    <w:p w14:paraId="7D22893D" w14:textId="77777777" w:rsidR="0049563C" w:rsidRDefault="0049563C" w:rsidP="009A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205785"/>
      <w:docPartObj>
        <w:docPartGallery w:val="Page Numbers (Bottom of Page)"/>
        <w:docPartUnique/>
      </w:docPartObj>
    </w:sdtPr>
    <w:sdtEndPr/>
    <w:sdtContent>
      <w:p w14:paraId="42CA361C" w14:textId="79A9894A" w:rsidR="009A6DC7" w:rsidRDefault="009A6DC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FA3319" w14:textId="77777777" w:rsidR="009A6DC7" w:rsidRDefault="009A6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E8738" w14:textId="77777777" w:rsidR="0049563C" w:rsidRDefault="0049563C" w:rsidP="009A6DC7">
      <w:pPr>
        <w:spacing w:after="0" w:line="240" w:lineRule="auto"/>
      </w:pPr>
      <w:r>
        <w:separator/>
      </w:r>
    </w:p>
  </w:footnote>
  <w:footnote w:type="continuationSeparator" w:id="0">
    <w:p w14:paraId="353B0783" w14:textId="77777777" w:rsidR="0049563C" w:rsidRDefault="0049563C" w:rsidP="009A6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0F5C"/>
    <w:multiLevelType w:val="hybridMultilevel"/>
    <w:tmpl w:val="D73CC94A"/>
    <w:lvl w:ilvl="0" w:tplc="EE7A5AC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5458D6"/>
    <w:multiLevelType w:val="hybridMultilevel"/>
    <w:tmpl w:val="3D8A2DBC"/>
    <w:lvl w:ilvl="0" w:tplc="87DCAC3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75104A"/>
    <w:multiLevelType w:val="hybridMultilevel"/>
    <w:tmpl w:val="1B7E210E"/>
    <w:lvl w:ilvl="0" w:tplc="0C3EE692">
      <w:start w:val="2"/>
      <w:numFmt w:val="bullet"/>
      <w:lvlText w:val="-"/>
      <w:lvlJc w:val="left"/>
      <w:pPr>
        <w:ind w:left="1773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" w15:restartNumberingAfterBreak="0">
    <w:nsid w:val="46172C0B"/>
    <w:multiLevelType w:val="hybridMultilevel"/>
    <w:tmpl w:val="2EC6BDCA"/>
    <w:lvl w:ilvl="0" w:tplc="0418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57552F6E"/>
    <w:multiLevelType w:val="hybridMultilevel"/>
    <w:tmpl w:val="EB583AFA"/>
    <w:lvl w:ilvl="0" w:tplc="188886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7C"/>
    <w:rsid w:val="00015F8D"/>
    <w:rsid w:val="00016F8A"/>
    <w:rsid w:val="00052B88"/>
    <w:rsid w:val="0006347A"/>
    <w:rsid w:val="000A073D"/>
    <w:rsid w:val="000B3740"/>
    <w:rsid w:val="000B4632"/>
    <w:rsid w:val="000E0D3B"/>
    <w:rsid w:val="00125691"/>
    <w:rsid w:val="001404EC"/>
    <w:rsid w:val="0015196F"/>
    <w:rsid w:val="00156E77"/>
    <w:rsid w:val="00160C89"/>
    <w:rsid w:val="001978F0"/>
    <w:rsid w:val="001D0F90"/>
    <w:rsid w:val="001E568F"/>
    <w:rsid w:val="001E7921"/>
    <w:rsid w:val="001F287F"/>
    <w:rsid w:val="00211CF4"/>
    <w:rsid w:val="00215897"/>
    <w:rsid w:val="002238A2"/>
    <w:rsid w:val="002432EC"/>
    <w:rsid w:val="0027268F"/>
    <w:rsid w:val="002A40B9"/>
    <w:rsid w:val="00384DC2"/>
    <w:rsid w:val="00395D03"/>
    <w:rsid w:val="003B17BE"/>
    <w:rsid w:val="003D7C83"/>
    <w:rsid w:val="00411D91"/>
    <w:rsid w:val="004327E0"/>
    <w:rsid w:val="00453D57"/>
    <w:rsid w:val="00485796"/>
    <w:rsid w:val="0049563C"/>
    <w:rsid w:val="004D689F"/>
    <w:rsid w:val="00540849"/>
    <w:rsid w:val="00543A2F"/>
    <w:rsid w:val="00556509"/>
    <w:rsid w:val="00557EA6"/>
    <w:rsid w:val="00563EA7"/>
    <w:rsid w:val="005C6129"/>
    <w:rsid w:val="00697CAB"/>
    <w:rsid w:val="006B66F9"/>
    <w:rsid w:val="006C610E"/>
    <w:rsid w:val="006C700E"/>
    <w:rsid w:val="00704B9F"/>
    <w:rsid w:val="00716B1F"/>
    <w:rsid w:val="00794319"/>
    <w:rsid w:val="007D6F84"/>
    <w:rsid w:val="00801658"/>
    <w:rsid w:val="00827DF8"/>
    <w:rsid w:val="00831D4F"/>
    <w:rsid w:val="00866D5E"/>
    <w:rsid w:val="00894753"/>
    <w:rsid w:val="008A2B42"/>
    <w:rsid w:val="008A2E23"/>
    <w:rsid w:val="008A47D3"/>
    <w:rsid w:val="008B66F9"/>
    <w:rsid w:val="008B79C2"/>
    <w:rsid w:val="008E49F1"/>
    <w:rsid w:val="008F5272"/>
    <w:rsid w:val="009106B0"/>
    <w:rsid w:val="00930DFE"/>
    <w:rsid w:val="0094576A"/>
    <w:rsid w:val="00952E7C"/>
    <w:rsid w:val="009809EE"/>
    <w:rsid w:val="009A6078"/>
    <w:rsid w:val="009A6DC7"/>
    <w:rsid w:val="009F154F"/>
    <w:rsid w:val="00A34ABC"/>
    <w:rsid w:val="00A64396"/>
    <w:rsid w:val="00A76F3A"/>
    <w:rsid w:val="00A977DE"/>
    <w:rsid w:val="00AA7C94"/>
    <w:rsid w:val="00BC1193"/>
    <w:rsid w:val="00BC3CF7"/>
    <w:rsid w:val="00BC501B"/>
    <w:rsid w:val="00C073F2"/>
    <w:rsid w:val="00CA1E84"/>
    <w:rsid w:val="00CA5534"/>
    <w:rsid w:val="00CA7E39"/>
    <w:rsid w:val="00CB63EF"/>
    <w:rsid w:val="00D12A26"/>
    <w:rsid w:val="00D17D57"/>
    <w:rsid w:val="00DA544A"/>
    <w:rsid w:val="00DE5A20"/>
    <w:rsid w:val="00DF2AAD"/>
    <w:rsid w:val="00E33061"/>
    <w:rsid w:val="00E85192"/>
    <w:rsid w:val="00EA15B8"/>
    <w:rsid w:val="00EB6ACD"/>
    <w:rsid w:val="00ED3AD8"/>
    <w:rsid w:val="00EE106C"/>
    <w:rsid w:val="00F02318"/>
    <w:rsid w:val="00F04BB7"/>
    <w:rsid w:val="00F43826"/>
    <w:rsid w:val="00F7409A"/>
    <w:rsid w:val="00F94A22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44DD"/>
  <w15:chartTrackingRefBased/>
  <w15:docId w15:val="{58A4A197-CAB9-4D0E-84C5-191F7049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2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952E7C"/>
    <w:rPr>
      <w:b/>
      <w:bCs/>
    </w:rPr>
  </w:style>
  <w:style w:type="paragraph" w:styleId="NoSpacing">
    <w:name w:val="No Spacing"/>
    <w:uiPriority w:val="1"/>
    <w:qFormat/>
    <w:rsid w:val="00827D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A6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DC7"/>
  </w:style>
  <w:style w:type="paragraph" w:styleId="Footer">
    <w:name w:val="footer"/>
    <w:basedOn w:val="Normal"/>
    <w:link w:val="FooterChar"/>
    <w:uiPriority w:val="99"/>
    <w:unhideWhenUsed/>
    <w:rsid w:val="009A6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9</cp:revision>
  <cp:lastPrinted>2021-06-29T08:16:00Z</cp:lastPrinted>
  <dcterms:created xsi:type="dcterms:W3CDTF">2021-06-28T07:28:00Z</dcterms:created>
  <dcterms:modified xsi:type="dcterms:W3CDTF">2021-06-29T08:17:00Z</dcterms:modified>
</cp:coreProperties>
</file>