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D692C6" w14:textId="19241C29" w:rsidR="00C25CF1" w:rsidRDefault="00166E95" w:rsidP="00C25CF1">
      <w:pPr>
        <w:jc w:val="both"/>
        <w:rPr>
          <w:sz w:val="28"/>
          <w:szCs w:val="28"/>
        </w:rPr>
      </w:pPr>
      <w:r w:rsidRPr="000E44B2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22BC94E" wp14:editId="692A9BBC">
            <wp:simplePos x="0" y="0"/>
            <wp:positionH relativeFrom="column">
              <wp:posOffset>-248920</wp:posOffset>
            </wp:positionH>
            <wp:positionV relativeFrom="paragraph">
              <wp:posOffset>374015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C97CCF" w14:textId="77777777" w:rsidR="00C25CF1" w:rsidRPr="000E44B2" w:rsidRDefault="00C25CF1" w:rsidP="00166E95">
      <w:pPr>
        <w:spacing w:after="0" w:line="240" w:lineRule="auto"/>
        <w:jc w:val="both"/>
        <w:rPr>
          <w:sz w:val="28"/>
          <w:szCs w:val="28"/>
        </w:rPr>
      </w:pPr>
      <w:r w:rsidRPr="000E44B2">
        <w:rPr>
          <w:sz w:val="28"/>
          <w:szCs w:val="28"/>
        </w:rPr>
        <w:t>ROMÂNIA</w:t>
      </w:r>
    </w:p>
    <w:p w14:paraId="2AC60AF6" w14:textId="77777777" w:rsidR="00C25CF1" w:rsidRPr="000E44B2" w:rsidRDefault="00C25CF1" w:rsidP="00166E95">
      <w:pPr>
        <w:spacing w:after="0" w:line="240" w:lineRule="auto"/>
        <w:jc w:val="both"/>
        <w:rPr>
          <w:sz w:val="28"/>
          <w:szCs w:val="28"/>
        </w:rPr>
      </w:pPr>
      <w:r w:rsidRPr="000E44B2">
        <w:rPr>
          <w:sz w:val="28"/>
          <w:szCs w:val="28"/>
        </w:rPr>
        <w:t>JUDEŢUL SATU MARE</w:t>
      </w:r>
    </w:p>
    <w:p w14:paraId="0A9F394A" w14:textId="77777777" w:rsidR="00C25CF1" w:rsidRPr="000E44B2" w:rsidRDefault="00C25CF1" w:rsidP="00166E95">
      <w:pPr>
        <w:spacing w:after="0" w:line="240" w:lineRule="auto"/>
        <w:jc w:val="both"/>
        <w:rPr>
          <w:sz w:val="28"/>
          <w:szCs w:val="28"/>
        </w:rPr>
      </w:pPr>
      <w:r w:rsidRPr="000E44B2">
        <w:rPr>
          <w:sz w:val="28"/>
          <w:szCs w:val="28"/>
        </w:rPr>
        <w:t xml:space="preserve">CONSILIUL LOCAL AL </w:t>
      </w:r>
    </w:p>
    <w:p w14:paraId="19658F05" w14:textId="77777777" w:rsidR="00C25CF1" w:rsidRDefault="00C25CF1" w:rsidP="00166E95">
      <w:pPr>
        <w:spacing w:after="0" w:line="240" w:lineRule="auto"/>
        <w:jc w:val="both"/>
        <w:rPr>
          <w:sz w:val="28"/>
          <w:szCs w:val="28"/>
        </w:rPr>
      </w:pPr>
      <w:r w:rsidRPr="000E44B2">
        <w:rPr>
          <w:sz w:val="28"/>
          <w:szCs w:val="28"/>
        </w:rPr>
        <w:t>MUNICIPIULUI SATU MARE</w:t>
      </w:r>
    </w:p>
    <w:p w14:paraId="7902C3A6" w14:textId="0E5C12F3" w:rsidR="00575348" w:rsidRPr="000430B6" w:rsidRDefault="00575348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</w:p>
    <w:p w14:paraId="7A18AD50" w14:textId="778F33E9" w:rsidR="00575348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0430B6">
        <w:rPr>
          <w:b/>
          <w:sz w:val="28"/>
          <w:szCs w:val="28"/>
          <w:lang w:val="ro-RO"/>
        </w:rPr>
        <w:t>HOTĂRÂRE</w:t>
      </w:r>
      <w:r w:rsidR="00C25CF1">
        <w:rPr>
          <w:b/>
          <w:sz w:val="28"/>
          <w:szCs w:val="28"/>
          <w:lang w:val="ro-RO"/>
        </w:rPr>
        <w:t>A Nr. 107/25.06.2020</w:t>
      </w:r>
    </w:p>
    <w:p w14:paraId="4BC760B0" w14:textId="77777777" w:rsidR="00C25CF1" w:rsidRPr="000430B6" w:rsidRDefault="00C25CF1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37E06DD5" w14:textId="77777777" w:rsidR="00B936B0" w:rsidRPr="000430B6" w:rsidRDefault="00B936B0" w:rsidP="001F6D8B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0430B6">
        <w:rPr>
          <w:b/>
          <w:bCs/>
          <w:sz w:val="28"/>
          <w:szCs w:val="28"/>
          <w:lang w:val="ro-RO"/>
        </w:rPr>
        <w:t xml:space="preserve">privind asigurarea </w:t>
      </w:r>
      <w:proofErr w:type="spellStart"/>
      <w:r w:rsidRPr="000430B6">
        <w:rPr>
          <w:b/>
          <w:bCs/>
          <w:sz w:val="28"/>
          <w:szCs w:val="28"/>
          <w:lang w:val="ro-RO"/>
        </w:rPr>
        <w:t>contribuţiei</w:t>
      </w:r>
      <w:proofErr w:type="spellEnd"/>
      <w:r w:rsidRPr="000430B6">
        <w:rPr>
          <w:b/>
          <w:bCs/>
          <w:sz w:val="28"/>
          <w:szCs w:val="28"/>
          <w:lang w:val="ro-RO"/>
        </w:rPr>
        <w:t xml:space="preserve"> proprii în proiectul </w:t>
      </w:r>
    </w:p>
    <w:p w14:paraId="409F47FC" w14:textId="43AD8518" w:rsidR="009728A0" w:rsidRPr="000430B6" w:rsidRDefault="00B936B0" w:rsidP="001F6D8B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0430B6">
        <w:rPr>
          <w:b/>
          <w:bCs/>
          <w:sz w:val="28"/>
          <w:szCs w:val="28"/>
          <w:lang w:val="ro-RO"/>
        </w:rPr>
        <w:t>“</w:t>
      </w:r>
      <w:proofErr w:type="spellStart"/>
      <w:r w:rsidRPr="000430B6">
        <w:rPr>
          <w:b/>
          <w:bCs/>
          <w:sz w:val="28"/>
          <w:szCs w:val="28"/>
          <w:lang w:val="ro-RO"/>
        </w:rPr>
        <w:t>Funcţionarea</w:t>
      </w:r>
      <w:proofErr w:type="spellEnd"/>
      <w:r w:rsidRPr="000430B6">
        <w:rPr>
          <w:b/>
          <w:bCs/>
          <w:sz w:val="28"/>
          <w:szCs w:val="28"/>
          <w:lang w:val="ro-RO"/>
        </w:rPr>
        <w:t xml:space="preserve"> pentru anul 2020 a Grupării Europene de Cooperare Teritorială </w:t>
      </w:r>
      <w:proofErr w:type="spellStart"/>
      <w:r w:rsidRPr="000430B6">
        <w:rPr>
          <w:b/>
          <w:bCs/>
          <w:sz w:val="28"/>
          <w:szCs w:val="28"/>
          <w:lang w:val="ro-RO"/>
        </w:rPr>
        <w:t>Oraşe</w:t>
      </w:r>
      <w:proofErr w:type="spellEnd"/>
      <w:r w:rsidRPr="000430B6">
        <w:rPr>
          <w:b/>
          <w:bCs/>
          <w:sz w:val="28"/>
          <w:szCs w:val="28"/>
          <w:lang w:val="ro-RO"/>
        </w:rPr>
        <w:t xml:space="preserve"> Europene de </w:t>
      </w:r>
      <w:proofErr w:type="spellStart"/>
      <w:r w:rsidRPr="000430B6">
        <w:rPr>
          <w:b/>
          <w:bCs/>
          <w:sz w:val="28"/>
          <w:szCs w:val="28"/>
          <w:lang w:val="ro-RO"/>
        </w:rPr>
        <w:t>Graniţă</w:t>
      </w:r>
      <w:proofErr w:type="spellEnd"/>
      <w:r w:rsidRPr="000430B6">
        <w:rPr>
          <w:b/>
          <w:bCs/>
          <w:sz w:val="28"/>
          <w:szCs w:val="28"/>
          <w:lang w:val="ro-RO"/>
        </w:rPr>
        <w:t>”</w:t>
      </w:r>
    </w:p>
    <w:p w14:paraId="071AC169" w14:textId="77777777" w:rsidR="00166E95" w:rsidRPr="000430B6" w:rsidRDefault="00166E95" w:rsidP="001F6D8B">
      <w:pPr>
        <w:spacing w:after="0" w:line="240" w:lineRule="auto"/>
        <w:rPr>
          <w:b/>
          <w:bCs/>
          <w:sz w:val="28"/>
          <w:szCs w:val="28"/>
          <w:lang w:val="ro-RO"/>
        </w:rPr>
      </w:pPr>
    </w:p>
    <w:p w14:paraId="5CF6ECA7" w14:textId="75F6A8E4" w:rsidR="00575348" w:rsidRPr="000430B6" w:rsidRDefault="006226B0" w:rsidP="001F6D8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430B6">
        <w:rPr>
          <w:sz w:val="28"/>
          <w:szCs w:val="28"/>
          <w:lang w:val="ro-RO"/>
        </w:rPr>
        <w:t xml:space="preserve">Consiliul Local al Municipiului Satu Mare întrunit în </w:t>
      </w:r>
      <w:r w:rsidR="001472B1" w:rsidRPr="000430B6">
        <w:rPr>
          <w:sz w:val="28"/>
          <w:szCs w:val="28"/>
          <w:lang w:val="ro-RO"/>
        </w:rPr>
        <w:t>ședința</w:t>
      </w:r>
      <w:r w:rsidRPr="000430B6">
        <w:rPr>
          <w:sz w:val="28"/>
          <w:szCs w:val="28"/>
          <w:lang w:val="ro-RO"/>
        </w:rPr>
        <w:t xml:space="preserve"> </w:t>
      </w:r>
      <w:r w:rsidR="00953B79" w:rsidRPr="000430B6">
        <w:rPr>
          <w:sz w:val="28"/>
          <w:szCs w:val="28"/>
          <w:lang w:val="ro-RO"/>
        </w:rPr>
        <w:t>o</w:t>
      </w:r>
      <w:r w:rsidRPr="000430B6">
        <w:rPr>
          <w:sz w:val="28"/>
          <w:szCs w:val="28"/>
          <w:lang w:val="ro-RO"/>
        </w:rPr>
        <w:t>rdinară din data de</w:t>
      </w:r>
      <w:r w:rsidR="00D63CEC" w:rsidRPr="000430B6">
        <w:rPr>
          <w:sz w:val="28"/>
          <w:szCs w:val="28"/>
          <w:lang w:val="ro-RO"/>
        </w:rPr>
        <w:t xml:space="preserve"> </w:t>
      </w:r>
      <w:r w:rsidR="009728A0" w:rsidRPr="000430B6">
        <w:rPr>
          <w:sz w:val="28"/>
          <w:szCs w:val="28"/>
          <w:lang w:val="ro-RO"/>
        </w:rPr>
        <w:t>25</w:t>
      </w:r>
      <w:r w:rsidR="0099260B" w:rsidRPr="000430B6">
        <w:rPr>
          <w:sz w:val="28"/>
          <w:szCs w:val="28"/>
          <w:lang w:val="ro-RO"/>
        </w:rPr>
        <w:t>.</w:t>
      </w:r>
      <w:r w:rsidR="00B936B0" w:rsidRPr="000430B6">
        <w:rPr>
          <w:sz w:val="28"/>
          <w:szCs w:val="28"/>
          <w:lang w:val="ro-RO"/>
        </w:rPr>
        <w:t>06</w:t>
      </w:r>
      <w:r w:rsidR="0099260B" w:rsidRPr="000430B6">
        <w:rPr>
          <w:sz w:val="28"/>
          <w:szCs w:val="28"/>
          <w:lang w:val="ro-RO"/>
        </w:rPr>
        <w:t>.</w:t>
      </w:r>
      <w:r w:rsidR="001472B1" w:rsidRPr="000430B6">
        <w:rPr>
          <w:sz w:val="28"/>
          <w:szCs w:val="28"/>
          <w:lang w:val="ro-RO"/>
        </w:rPr>
        <w:t>20</w:t>
      </w:r>
      <w:r w:rsidR="00136B97" w:rsidRPr="000430B6">
        <w:rPr>
          <w:sz w:val="28"/>
          <w:szCs w:val="28"/>
          <w:lang w:val="ro-RO"/>
        </w:rPr>
        <w:t>20</w:t>
      </w:r>
      <w:r w:rsidR="008F7083">
        <w:rPr>
          <w:sz w:val="28"/>
          <w:szCs w:val="28"/>
          <w:lang w:val="ro-RO"/>
        </w:rPr>
        <w:t>,</w:t>
      </w:r>
    </w:p>
    <w:p w14:paraId="4B17BC94" w14:textId="287A99CF" w:rsidR="00136B97" w:rsidRPr="000430B6" w:rsidRDefault="00136B97" w:rsidP="001F6D8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430B6">
        <w:rPr>
          <w:sz w:val="28"/>
          <w:szCs w:val="28"/>
          <w:lang w:val="ro-RO"/>
        </w:rPr>
        <w:t>Analizând proiectul de hotărâre înregistrat sub nr</w:t>
      </w:r>
      <w:r w:rsidR="008659EC" w:rsidRPr="000430B6">
        <w:rPr>
          <w:sz w:val="28"/>
          <w:szCs w:val="28"/>
          <w:lang w:val="ro-RO"/>
        </w:rPr>
        <w:t>. 27032/18.06.2020</w:t>
      </w:r>
      <w:r w:rsidRPr="000430B6">
        <w:rPr>
          <w:sz w:val="28"/>
          <w:szCs w:val="28"/>
          <w:lang w:val="ro-RO"/>
        </w:rPr>
        <w:t>, referatul de aprobare al Primarului municipiului Satu Mare, înregistrat sub nr</w:t>
      </w:r>
      <w:r w:rsidR="008659EC" w:rsidRPr="000430B6">
        <w:rPr>
          <w:sz w:val="28"/>
          <w:szCs w:val="28"/>
          <w:lang w:val="ro-RO"/>
        </w:rPr>
        <w:t>. 27034/18.06.2020</w:t>
      </w:r>
      <w:r w:rsidRPr="000430B6">
        <w:rPr>
          <w:sz w:val="28"/>
          <w:szCs w:val="28"/>
          <w:lang w:val="ro-RO"/>
        </w:rPr>
        <w:t xml:space="preserve"> în calitate de </w:t>
      </w:r>
      <w:proofErr w:type="spellStart"/>
      <w:r w:rsidRPr="000430B6">
        <w:rPr>
          <w:sz w:val="28"/>
          <w:szCs w:val="28"/>
          <w:lang w:val="ro-RO"/>
        </w:rPr>
        <w:t>iniţiator</w:t>
      </w:r>
      <w:proofErr w:type="spellEnd"/>
      <w:r w:rsidRPr="000430B6">
        <w:rPr>
          <w:sz w:val="28"/>
          <w:szCs w:val="28"/>
          <w:lang w:val="ro-RO"/>
        </w:rPr>
        <w:t xml:space="preserve">, de raportul de specialitate comun al Serviciului scriere, implementare </w:t>
      </w:r>
      <w:proofErr w:type="spellStart"/>
      <w:r w:rsidRPr="000430B6">
        <w:rPr>
          <w:sz w:val="28"/>
          <w:szCs w:val="28"/>
          <w:lang w:val="ro-RO"/>
        </w:rPr>
        <w:t>şi</w:t>
      </w:r>
      <w:proofErr w:type="spellEnd"/>
      <w:r w:rsidRPr="000430B6">
        <w:rPr>
          <w:sz w:val="28"/>
          <w:szCs w:val="28"/>
          <w:lang w:val="ro-RO"/>
        </w:rPr>
        <w:t xml:space="preserve"> monitorizare proiecte </w:t>
      </w:r>
      <w:proofErr w:type="spellStart"/>
      <w:r w:rsidRPr="000430B6">
        <w:rPr>
          <w:sz w:val="28"/>
          <w:szCs w:val="28"/>
          <w:lang w:val="ro-RO"/>
        </w:rPr>
        <w:t>şi</w:t>
      </w:r>
      <w:proofErr w:type="spellEnd"/>
      <w:r w:rsidRPr="000430B6">
        <w:rPr>
          <w:sz w:val="28"/>
          <w:szCs w:val="28"/>
          <w:lang w:val="ro-RO"/>
        </w:rPr>
        <w:t xml:space="preserve"> al </w:t>
      </w:r>
      <w:proofErr w:type="spellStart"/>
      <w:r w:rsidRPr="000430B6">
        <w:rPr>
          <w:sz w:val="28"/>
          <w:szCs w:val="28"/>
          <w:lang w:val="ro-RO"/>
        </w:rPr>
        <w:t>Direcţiei</w:t>
      </w:r>
      <w:proofErr w:type="spellEnd"/>
      <w:r w:rsidRPr="000430B6">
        <w:rPr>
          <w:sz w:val="28"/>
          <w:szCs w:val="28"/>
          <w:lang w:val="ro-RO"/>
        </w:rPr>
        <w:t xml:space="preserve"> economice înregistrat sub nr. </w:t>
      </w:r>
      <w:r w:rsidR="008659EC" w:rsidRPr="000430B6">
        <w:rPr>
          <w:sz w:val="28"/>
          <w:szCs w:val="28"/>
          <w:lang w:val="ro-RO"/>
        </w:rPr>
        <w:t>27035/18.06.2020</w:t>
      </w:r>
      <w:r w:rsidR="00166E95">
        <w:rPr>
          <w:sz w:val="28"/>
          <w:szCs w:val="28"/>
          <w:lang w:val="ro-RO"/>
        </w:rPr>
        <w:t>,</w:t>
      </w:r>
      <w:r w:rsidRPr="000430B6">
        <w:rPr>
          <w:sz w:val="28"/>
          <w:szCs w:val="28"/>
          <w:lang w:val="ro-RO"/>
        </w:rPr>
        <w:t xml:space="preserve"> avizele comisiilor de specialitate ale Consiliului Local Satu Mare. </w:t>
      </w:r>
    </w:p>
    <w:p w14:paraId="6AF234E1" w14:textId="35410378" w:rsidR="00B936B0" w:rsidRPr="000430B6" w:rsidRDefault="00B936B0" w:rsidP="001F6D8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430B6">
        <w:rPr>
          <w:sz w:val="28"/>
          <w:szCs w:val="28"/>
          <w:lang w:val="ro-RO"/>
        </w:rPr>
        <w:t>Având în vedere</w:t>
      </w:r>
      <w:r w:rsidR="00166E95">
        <w:rPr>
          <w:sz w:val="28"/>
          <w:szCs w:val="28"/>
          <w:lang w:val="ro-RO"/>
        </w:rPr>
        <w:t xml:space="preserve"> prevederile </w:t>
      </w:r>
      <w:r w:rsidRPr="000430B6">
        <w:rPr>
          <w:sz w:val="28"/>
          <w:szCs w:val="28"/>
          <w:lang w:val="ro-RO"/>
        </w:rPr>
        <w:t xml:space="preserve"> H</w:t>
      </w:r>
      <w:r w:rsidR="00166E95">
        <w:rPr>
          <w:sz w:val="28"/>
          <w:szCs w:val="28"/>
          <w:lang w:val="ro-RO"/>
        </w:rPr>
        <w:t>.</w:t>
      </w:r>
      <w:r w:rsidRPr="000430B6">
        <w:rPr>
          <w:sz w:val="28"/>
          <w:szCs w:val="28"/>
          <w:lang w:val="ro-RO"/>
        </w:rPr>
        <w:t>C</w:t>
      </w:r>
      <w:r w:rsidR="00166E95">
        <w:rPr>
          <w:sz w:val="28"/>
          <w:szCs w:val="28"/>
          <w:lang w:val="ro-RO"/>
        </w:rPr>
        <w:t>.</w:t>
      </w:r>
      <w:r w:rsidRPr="000430B6">
        <w:rPr>
          <w:sz w:val="28"/>
          <w:szCs w:val="28"/>
          <w:lang w:val="ro-RO"/>
        </w:rPr>
        <w:t>L</w:t>
      </w:r>
      <w:r w:rsidR="00166E95">
        <w:rPr>
          <w:sz w:val="28"/>
          <w:szCs w:val="28"/>
          <w:lang w:val="ro-RO"/>
        </w:rPr>
        <w:t>. Satu Mare</w:t>
      </w:r>
      <w:r w:rsidRPr="000430B6">
        <w:rPr>
          <w:sz w:val="28"/>
          <w:szCs w:val="28"/>
          <w:lang w:val="ro-RO"/>
        </w:rPr>
        <w:t xml:space="preserve"> nr. 120/25/04/2013 privind participarea municipiului Satu Mare ca </w:t>
      </w:r>
      <w:proofErr w:type="spellStart"/>
      <w:r w:rsidRPr="000430B6">
        <w:rPr>
          <w:sz w:val="28"/>
          <w:szCs w:val="28"/>
          <w:lang w:val="ro-RO"/>
        </w:rPr>
        <w:t>şi</w:t>
      </w:r>
      <w:proofErr w:type="spellEnd"/>
      <w:r w:rsidRPr="000430B6">
        <w:rPr>
          <w:sz w:val="28"/>
          <w:szCs w:val="28"/>
          <w:lang w:val="ro-RO"/>
        </w:rPr>
        <w:t xml:space="preserve"> membru fondator în Gruparea Europeană de Cooperare Teritorială </w:t>
      </w:r>
      <w:proofErr w:type="spellStart"/>
      <w:r w:rsidRPr="000430B6">
        <w:rPr>
          <w:sz w:val="28"/>
          <w:szCs w:val="28"/>
          <w:lang w:val="ro-RO"/>
        </w:rPr>
        <w:t>Oraşe</w:t>
      </w:r>
      <w:proofErr w:type="spellEnd"/>
      <w:r w:rsidRPr="000430B6">
        <w:rPr>
          <w:sz w:val="28"/>
          <w:szCs w:val="28"/>
          <w:lang w:val="ro-RO"/>
        </w:rPr>
        <w:t xml:space="preserve"> Europene de </w:t>
      </w:r>
      <w:proofErr w:type="spellStart"/>
      <w:r w:rsidRPr="000430B6">
        <w:rPr>
          <w:sz w:val="28"/>
          <w:szCs w:val="28"/>
          <w:lang w:val="ro-RO"/>
        </w:rPr>
        <w:t>Graniţă</w:t>
      </w:r>
      <w:proofErr w:type="spellEnd"/>
      <w:r w:rsidRPr="000430B6">
        <w:rPr>
          <w:sz w:val="28"/>
          <w:szCs w:val="28"/>
          <w:lang w:val="ro-RO"/>
        </w:rPr>
        <w:t xml:space="preserve"> (</w:t>
      </w:r>
      <w:proofErr w:type="spellStart"/>
      <w:r w:rsidRPr="000430B6">
        <w:rPr>
          <w:sz w:val="28"/>
          <w:szCs w:val="28"/>
          <w:lang w:val="ro-RO"/>
        </w:rPr>
        <w:t>Európai</w:t>
      </w:r>
      <w:proofErr w:type="spellEnd"/>
      <w:r w:rsidRPr="000430B6">
        <w:rPr>
          <w:sz w:val="28"/>
          <w:szCs w:val="28"/>
          <w:lang w:val="ro-RO"/>
        </w:rPr>
        <w:t xml:space="preserve"> </w:t>
      </w:r>
      <w:proofErr w:type="spellStart"/>
      <w:r w:rsidRPr="000430B6">
        <w:rPr>
          <w:sz w:val="28"/>
          <w:szCs w:val="28"/>
          <w:lang w:val="ro-RO"/>
        </w:rPr>
        <w:t>Határvárosok</w:t>
      </w:r>
      <w:proofErr w:type="spellEnd"/>
      <w:r w:rsidRPr="000430B6">
        <w:rPr>
          <w:sz w:val="28"/>
          <w:szCs w:val="28"/>
          <w:lang w:val="ro-RO"/>
        </w:rPr>
        <w:t xml:space="preserve"> </w:t>
      </w:r>
      <w:proofErr w:type="spellStart"/>
      <w:r w:rsidRPr="000430B6">
        <w:rPr>
          <w:sz w:val="28"/>
          <w:szCs w:val="28"/>
          <w:lang w:val="ro-RO"/>
        </w:rPr>
        <w:t>Európai</w:t>
      </w:r>
      <w:proofErr w:type="spellEnd"/>
      <w:r w:rsidRPr="000430B6">
        <w:rPr>
          <w:sz w:val="28"/>
          <w:szCs w:val="28"/>
          <w:lang w:val="ro-RO"/>
        </w:rPr>
        <w:t xml:space="preserve"> </w:t>
      </w:r>
      <w:proofErr w:type="spellStart"/>
      <w:r w:rsidRPr="000430B6">
        <w:rPr>
          <w:sz w:val="28"/>
          <w:szCs w:val="28"/>
          <w:lang w:val="ro-RO"/>
        </w:rPr>
        <w:t>Területi</w:t>
      </w:r>
      <w:proofErr w:type="spellEnd"/>
      <w:r w:rsidRPr="000430B6">
        <w:rPr>
          <w:sz w:val="28"/>
          <w:szCs w:val="28"/>
          <w:lang w:val="ro-RO"/>
        </w:rPr>
        <w:t xml:space="preserve"> </w:t>
      </w:r>
      <w:proofErr w:type="spellStart"/>
      <w:r w:rsidRPr="000430B6">
        <w:rPr>
          <w:sz w:val="28"/>
          <w:szCs w:val="28"/>
          <w:lang w:val="ro-RO"/>
        </w:rPr>
        <w:t>Társulás</w:t>
      </w:r>
      <w:proofErr w:type="spellEnd"/>
      <w:r w:rsidRPr="000430B6">
        <w:rPr>
          <w:sz w:val="28"/>
          <w:szCs w:val="28"/>
          <w:lang w:val="ro-RO"/>
        </w:rPr>
        <w:t>),</w:t>
      </w:r>
    </w:p>
    <w:p w14:paraId="6BAD1B03" w14:textId="14F95189" w:rsidR="00B936B0" w:rsidRPr="000430B6" w:rsidRDefault="00B936B0" w:rsidP="001F6D8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0430B6">
        <w:rPr>
          <w:sz w:val="28"/>
          <w:szCs w:val="28"/>
          <w:lang w:val="ro-RO"/>
        </w:rPr>
        <w:t>Ţinând</w:t>
      </w:r>
      <w:proofErr w:type="spellEnd"/>
      <w:r w:rsidRPr="000430B6">
        <w:rPr>
          <w:sz w:val="28"/>
          <w:szCs w:val="28"/>
          <w:lang w:val="ro-RO"/>
        </w:rPr>
        <w:t xml:space="preserve"> seama de prevederile </w:t>
      </w:r>
      <w:proofErr w:type="spellStart"/>
      <w:r w:rsidRPr="000430B6">
        <w:rPr>
          <w:sz w:val="28"/>
          <w:szCs w:val="28"/>
          <w:lang w:val="ro-RO"/>
        </w:rPr>
        <w:t>Ordonanţei</w:t>
      </w:r>
      <w:proofErr w:type="spellEnd"/>
      <w:r w:rsidRPr="000430B6">
        <w:rPr>
          <w:sz w:val="28"/>
          <w:szCs w:val="28"/>
          <w:lang w:val="ro-RO"/>
        </w:rPr>
        <w:t xml:space="preserve"> de </w:t>
      </w:r>
      <w:proofErr w:type="spellStart"/>
      <w:r w:rsidR="00166E95">
        <w:rPr>
          <w:sz w:val="28"/>
          <w:szCs w:val="28"/>
          <w:lang w:val="ro-RO"/>
        </w:rPr>
        <w:t>U</w:t>
      </w:r>
      <w:r w:rsidRPr="000430B6">
        <w:rPr>
          <w:sz w:val="28"/>
          <w:szCs w:val="28"/>
          <w:lang w:val="ro-RO"/>
        </w:rPr>
        <w:t>rgenţă</w:t>
      </w:r>
      <w:proofErr w:type="spellEnd"/>
      <w:r w:rsidRPr="000430B6">
        <w:rPr>
          <w:sz w:val="28"/>
          <w:szCs w:val="28"/>
          <w:lang w:val="ro-RO"/>
        </w:rPr>
        <w:t xml:space="preserve"> a Guvernului  nr. 127/2007 privind Gruparea </w:t>
      </w:r>
      <w:r w:rsidR="00166E95">
        <w:rPr>
          <w:sz w:val="28"/>
          <w:szCs w:val="28"/>
          <w:lang w:val="ro-RO"/>
        </w:rPr>
        <w:t>E</w:t>
      </w:r>
      <w:r w:rsidRPr="000430B6">
        <w:rPr>
          <w:sz w:val="28"/>
          <w:szCs w:val="28"/>
          <w:lang w:val="ro-RO"/>
        </w:rPr>
        <w:t xml:space="preserve">uropeană de </w:t>
      </w:r>
      <w:r w:rsidR="00166E95">
        <w:rPr>
          <w:sz w:val="28"/>
          <w:szCs w:val="28"/>
          <w:lang w:val="ro-RO"/>
        </w:rPr>
        <w:t>C</w:t>
      </w:r>
      <w:r w:rsidRPr="000430B6">
        <w:rPr>
          <w:sz w:val="28"/>
          <w:szCs w:val="28"/>
          <w:lang w:val="ro-RO"/>
        </w:rPr>
        <w:t xml:space="preserve">ooperare </w:t>
      </w:r>
      <w:r w:rsidR="00166E95">
        <w:rPr>
          <w:sz w:val="28"/>
          <w:szCs w:val="28"/>
          <w:lang w:val="ro-RO"/>
        </w:rPr>
        <w:t>T</w:t>
      </w:r>
      <w:r w:rsidRPr="000430B6">
        <w:rPr>
          <w:sz w:val="28"/>
          <w:szCs w:val="28"/>
          <w:lang w:val="ro-RO"/>
        </w:rPr>
        <w:t xml:space="preserve">eritorială, aprobată cu modificări </w:t>
      </w:r>
      <w:proofErr w:type="spellStart"/>
      <w:r w:rsidRPr="000430B6">
        <w:rPr>
          <w:sz w:val="28"/>
          <w:szCs w:val="28"/>
          <w:lang w:val="ro-RO"/>
        </w:rPr>
        <w:t>şi</w:t>
      </w:r>
      <w:proofErr w:type="spellEnd"/>
      <w:r w:rsidRPr="000430B6">
        <w:rPr>
          <w:sz w:val="28"/>
          <w:szCs w:val="28"/>
          <w:lang w:val="ro-RO"/>
        </w:rPr>
        <w:t xml:space="preserve"> completări de Legea nr. 52/2008,  </w:t>
      </w:r>
    </w:p>
    <w:p w14:paraId="331B3E8B" w14:textId="67404700" w:rsidR="00575348" w:rsidRPr="000430B6" w:rsidRDefault="004901DC" w:rsidP="001F6D8B">
      <w:pPr>
        <w:spacing w:after="0" w:line="240" w:lineRule="auto"/>
        <w:ind w:firstLine="567"/>
        <w:jc w:val="both"/>
        <w:rPr>
          <w:sz w:val="28"/>
          <w:szCs w:val="28"/>
          <w:lang w:val="ro-RO"/>
        </w:rPr>
      </w:pPr>
      <w:r w:rsidRPr="000430B6">
        <w:rPr>
          <w:sz w:val="28"/>
          <w:szCs w:val="28"/>
          <w:lang w:val="ro-RO"/>
        </w:rPr>
        <w:t>Ținând</w:t>
      </w:r>
      <w:r w:rsidR="006226B0" w:rsidRPr="000430B6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="006226B0" w:rsidRPr="000430B6">
        <w:rPr>
          <w:sz w:val="28"/>
          <w:szCs w:val="28"/>
          <w:lang w:val="ro-RO"/>
        </w:rPr>
        <w:t>şi</w:t>
      </w:r>
      <w:proofErr w:type="spellEnd"/>
      <w:r w:rsidR="006226B0" w:rsidRPr="000430B6">
        <w:rPr>
          <w:sz w:val="28"/>
          <w:szCs w:val="28"/>
          <w:lang w:val="ro-RO"/>
        </w:rPr>
        <w:t xml:space="preserve"> completările ulterioare,</w:t>
      </w:r>
    </w:p>
    <w:p w14:paraId="22574845" w14:textId="027CE638" w:rsidR="00FA2A10" w:rsidRPr="000430B6" w:rsidRDefault="00FA2A10" w:rsidP="001F6D8B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0430B6">
        <w:rPr>
          <w:sz w:val="28"/>
          <w:szCs w:val="28"/>
          <w:lang w:val="ro-RO"/>
        </w:rPr>
        <w:t>În baza prevederilor art. 129 alin. (</w:t>
      </w:r>
      <w:r w:rsidR="00335BEB" w:rsidRPr="000430B6">
        <w:rPr>
          <w:sz w:val="28"/>
          <w:szCs w:val="28"/>
          <w:lang w:val="ro-RO"/>
        </w:rPr>
        <w:t>2</w:t>
      </w:r>
      <w:r w:rsidRPr="000430B6">
        <w:rPr>
          <w:sz w:val="28"/>
          <w:szCs w:val="28"/>
          <w:lang w:val="ro-RO"/>
        </w:rPr>
        <w:t xml:space="preserve">) lit. </w:t>
      </w:r>
      <w:r w:rsidR="00B936B0" w:rsidRPr="000430B6">
        <w:rPr>
          <w:sz w:val="28"/>
          <w:szCs w:val="28"/>
          <w:lang w:val="ro-RO"/>
        </w:rPr>
        <w:t>e</w:t>
      </w:r>
      <w:r w:rsidRPr="000430B6">
        <w:rPr>
          <w:sz w:val="28"/>
          <w:szCs w:val="28"/>
          <w:lang w:val="ro-RO"/>
        </w:rPr>
        <w:t>) coroborat cu prevederile alin. (</w:t>
      </w:r>
      <w:r w:rsidR="00B936B0" w:rsidRPr="000430B6">
        <w:rPr>
          <w:sz w:val="28"/>
          <w:szCs w:val="28"/>
          <w:lang w:val="ro-RO"/>
        </w:rPr>
        <w:t>9</w:t>
      </w:r>
      <w:r w:rsidRPr="000430B6">
        <w:rPr>
          <w:sz w:val="28"/>
          <w:szCs w:val="28"/>
          <w:lang w:val="ro-RO"/>
        </w:rPr>
        <w:t xml:space="preserve">) lit. </w:t>
      </w:r>
      <w:r w:rsidR="00B936B0" w:rsidRPr="000430B6">
        <w:rPr>
          <w:sz w:val="28"/>
          <w:szCs w:val="28"/>
          <w:lang w:val="ro-RO"/>
        </w:rPr>
        <w:t>a</w:t>
      </w:r>
      <w:r w:rsidRPr="000430B6">
        <w:rPr>
          <w:sz w:val="28"/>
          <w:szCs w:val="28"/>
          <w:lang w:val="ro-RO"/>
        </w:rPr>
        <w:t>). din O.U.G. nr. 57/2019 privind Codul administrativ</w:t>
      </w:r>
      <w:r w:rsidR="00166E95">
        <w:rPr>
          <w:sz w:val="28"/>
          <w:szCs w:val="28"/>
          <w:lang w:val="ro-RO"/>
        </w:rPr>
        <w:t xml:space="preserve"> cu modificările și completările ulterioare</w:t>
      </w:r>
      <w:r w:rsidRPr="000430B6">
        <w:rPr>
          <w:sz w:val="28"/>
          <w:szCs w:val="28"/>
          <w:lang w:val="ro-RO"/>
        </w:rPr>
        <w:t>,</w:t>
      </w:r>
    </w:p>
    <w:p w14:paraId="7CE26DB5" w14:textId="1666A627" w:rsidR="00FA2A10" w:rsidRPr="000430B6" w:rsidRDefault="001472B1" w:rsidP="001F6D8B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0430B6">
        <w:rPr>
          <w:sz w:val="28"/>
          <w:szCs w:val="28"/>
          <w:lang w:val="ro-RO"/>
        </w:rPr>
        <w:t>În</w:t>
      </w:r>
      <w:r w:rsidR="00FA2A10" w:rsidRPr="000430B6">
        <w:rPr>
          <w:sz w:val="28"/>
          <w:szCs w:val="28"/>
          <w:lang w:val="ro-RO"/>
        </w:rPr>
        <w:t xml:space="preserve"> temeiul prevederilor art. 139 alin (3), lit. </w:t>
      </w:r>
      <w:r w:rsidR="00B936B0" w:rsidRPr="000430B6">
        <w:rPr>
          <w:sz w:val="28"/>
          <w:szCs w:val="28"/>
          <w:lang w:val="ro-RO"/>
        </w:rPr>
        <w:t>f</w:t>
      </w:r>
      <w:r w:rsidR="00FA2A10" w:rsidRPr="000430B6">
        <w:rPr>
          <w:sz w:val="28"/>
          <w:szCs w:val="28"/>
          <w:lang w:val="ro-RO"/>
        </w:rPr>
        <w:t>)</w:t>
      </w:r>
      <w:r w:rsidR="00F840D0" w:rsidRPr="000430B6">
        <w:rPr>
          <w:sz w:val="28"/>
          <w:szCs w:val="28"/>
          <w:lang w:val="ro-RO"/>
        </w:rPr>
        <w:t xml:space="preserve"> </w:t>
      </w:r>
      <w:r w:rsidRPr="000430B6">
        <w:rPr>
          <w:sz w:val="28"/>
          <w:szCs w:val="28"/>
          <w:lang w:val="ro-RO"/>
        </w:rPr>
        <w:t>și</w:t>
      </w:r>
      <w:r w:rsidR="00F840D0" w:rsidRPr="000430B6">
        <w:rPr>
          <w:sz w:val="28"/>
          <w:szCs w:val="28"/>
          <w:lang w:val="ro-RO"/>
        </w:rPr>
        <w:t xml:space="preserve"> art. 196 alin (1), lit. a)</w:t>
      </w:r>
      <w:r w:rsidR="00FA2A10" w:rsidRPr="000430B6">
        <w:rPr>
          <w:sz w:val="28"/>
          <w:szCs w:val="28"/>
          <w:lang w:val="ro-RO"/>
        </w:rPr>
        <w:t xml:space="preserve"> din O.U.G. nr. 57/2019 privind Codul administrativ</w:t>
      </w:r>
      <w:r w:rsidR="00166E95">
        <w:rPr>
          <w:sz w:val="28"/>
          <w:szCs w:val="28"/>
          <w:lang w:val="ro-RO"/>
        </w:rPr>
        <w:t xml:space="preserve"> cu modificările și completările ulterioare</w:t>
      </w:r>
      <w:r w:rsidR="00FA2A10" w:rsidRPr="000430B6">
        <w:rPr>
          <w:sz w:val="28"/>
          <w:szCs w:val="28"/>
          <w:lang w:val="ro-RO"/>
        </w:rPr>
        <w:t xml:space="preserve">, </w:t>
      </w:r>
    </w:p>
    <w:p w14:paraId="38280643" w14:textId="2E750294" w:rsidR="00A033CC" w:rsidRPr="000430B6" w:rsidRDefault="00A033CC" w:rsidP="001F6D8B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0430B6">
        <w:rPr>
          <w:sz w:val="28"/>
          <w:szCs w:val="28"/>
          <w:lang w:val="ro-RO"/>
        </w:rPr>
        <w:t xml:space="preserve">Consiliul Local al Municipiului Satu Mare adoptă următoarea: </w:t>
      </w:r>
    </w:p>
    <w:p w14:paraId="36CC05F8" w14:textId="77777777" w:rsidR="00EE6241" w:rsidRPr="000430B6" w:rsidRDefault="00EE6241" w:rsidP="001F6D8B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00C9D6C0" w14:textId="12BA3881" w:rsidR="00575348" w:rsidRPr="000430B6" w:rsidRDefault="006226B0" w:rsidP="001F6D8B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0430B6">
        <w:rPr>
          <w:b/>
          <w:bCs/>
          <w:sz w:val="28"/>
          <w:szCs w:val="28"/>
          <w:lang w:val="ro-RO"/>
        </w:rPr>
        <w:t>H O T Ă R Â R E</w:t>
      </w:r>
      <w:r w:rsidR="008F7083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0430B6" w:rsidRDefault="00E227A3" w:rsidP="001F6D8B">
      <w:pPr>
        <w:spacing w:after="0" w:line="240" w:lineRule="auto"/>
        <w:rPr>
          <w:sz w:val="28"/>
          <w:szCs w:val="28"/>
          <w:lang w:val="ro-RO"/>
        </w:rPr>
      </w:pPr>
    </w:p>
    <w:p w14:paraId="3984F189" w14:textId="77777777" w:rsidR="00166E95" w:rsidRDefault="001A623D" w:rsidP="001F6D8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430B6">
        <w:rPr>
          <w:b/>
          <w:sz w:val="28"/>
          <w:szCs w:val="28"/>
          <w:lang w:val="ro-RO"/>
        </w:rPr>
        <w:t>Art.1</w:t>
      </w:r>
      <w:r w:rsidRPr="000430B6">
        <w:rPr>
          <w:b/>
          <w:sz w:val="28"/>
          <w:szCs w:val="28"/>
          <w:lang w:val="ro-RO"/>
        </w:rPr>
        <w:tab/>
        <w:t xml:space="preserve"> </w:t>
      </w:r>
      <w:r w:rsidRPr="000430B6">
        <w:rPr>
          <w:sz w:val="28"/>
          <w:szCs w:val="28"/>
          <w:lang w:val="ro-RO"/>
        </w:rPr>
        <w:t xml:space="preserve">Se </w:t>
      </w:r>
      <w:proofErr w:type="spellStart"/>
      <w:r w:rsidRPr="000430B6">
        <w:rPr>
          <w:sz w:val="28"/>
          <w:szCs w:val="28"/>
          <w:lang w:val="ro-RO"/>
        </w:rPr>
        <w:t>aprobǎ</w:t>
      </w:r>
      <w:proofErr w:type="spellEnd"/>
      <w:r w:rsidRPr="000430B6">
        <w:rPr>
          <w:sz w:val="28"/>
          <w:szCs w:val="28"/>
          <w:lang w:val="ro-RO"/>
        </w:rPr>
        <w:t xml:space="preserve"> asigurarea </w:t>
      </w:r>
      <w:proofErr w:type="spellStart"/>
      <w:r w:rsidRPr="000430B6">
        <w:rPr>
          <w:sz w:val="28"/>
          <w:szCs w:val="28"/>
          <w:lang w:val="ro-RO"/>
        </w:rPr>
        <w:t>contribuţiei</w:t>
      </w:r>
      <w:proofErr w:type="spellEnd"/>
      <w:r w:rsidRPr="000430B6">
        <w:rPr>
          <w:sz w:val="28"/>
          <w:szCs w:val="28"/>
          <w:lang w:val="ro-RO"/>
        </w:rPr>
        <w:t xml:space="preserve"> proprii ce revine </w:t>
      </w:r>
      <w:proofErr w:type="spellStart"/>
      <w:r w:rsidRPr="000430B6">
        <w:rPr>
          <w:sz w:val="28"/>
          <w:szCs w:val="28"/>
          <w:lang w:val="ro-RO"/>
        </w:rPr>
        <w:t>autorităţii</w:t>
      </w:r>
      <w:proofErr w:type="spellEnd"/>
      <w:r w:rsidRPr="000430B6">
        <w:rPr>
          <w:sz w:val="28"/>
          <w:szCs w:val="28"/>
          <w:lang w:val="ro-RO"/>
        </w:rPr>
        <w:t xml:space="preserve"> </w:t>
      </w:r>
      <w:proofErr w:type="spellStart"/>
      <w:r w:rsidRPr="000430B6">
        <w:rPr>
          <w:sz w:val="28"/>
          <w:szCs w:val="28"/>
          <w:lang w:val="ro-RO"/>
        </w:rPr>
        <w:t>administraţiei</w:t>
      </w:r>
      <w:proofErr w:type="spellEnd"/>
      <w:r w:rsidRPr="000430B6">
        <w:rPr>
          <w:sz w:val="28"/>
          <w:szCs w:val="28"/>
          <w:lang w:val="ro-RO"/>
        </w:rPr>
        <w:t xml:space="preserve"> publice locale al Municipiului Satu Mare aferente proiectului “</w:t>
      </w:r>
      <w:proofErr w:type="spellStart"/>
      <w:r w:rsidRPr="000430B6">
        <w:rPr>
          <w:sz w:val="28"/>
          <w:szCs w:val="28"/>
          <w:lang w:val="ro-RO"/>
        </w:rPr>
        <w:t>Funcţionarea</w:t>
      </w:r>
      <w:proofErr w:type="spellEnd"/>
      <w:r w:rsidRPr="000430B6">
        <w:rPr>
          <w:sz w:val="28"/>
          <w:szCs w:val="28"/>
          <w:lang w:val="ro-RO"/>
        </w:rPr>
        <w:t xml:space="preserve"> pentru anul 2020 a Grupării Europene de Cooperare Teritorială </w:t>
      </w:r>
      <w:proofErr w:type="spellStart"/>
      <w:r w:rsidRPr="000430B6">
        <w:rPr>
          <w:sz w:val="28"/>
          <w:szCs w:val="28"/>
          <w:lang w:val="ro-RO"/>
        </w:rPr>
        <w:t>Oraşe</w:t>
      </w:r>
      <w:proofErr w:type="spellEnd"/>
      <w:r w:rsidRPr="000430B6">
        <w:rPr>
          <w:sz w:val="28"/>
          <w:szCs w:val="28"/>
          <w:lang w:val="ro-RO"/>
        </w:rPr>
        <w:t xml:space="preserve"> </w:t>
      </w:r>
    </w:p>
    <w:p w14:paraId="09298626" w14:textId="77777777" w:rsidR="00166E95" w:rsidRDefault="00166E95" w:rsidP="001F6D8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408C26B" w14:textId="77777777" w:rsidR="00166E95" w:rsidRDefault="00166E95" w:rsidP="001F6D8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B2E211E" w14:textId="77777777" w:rsidR="001F6D8B" w:rsidRDefault="001F6D8B" w:rsidP="001F6D8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2EDE0F3" w14:textId="77777777" w:rsidR="001F6D8B" w:rsidRDefault="001F6D8B" w:rsidP="001F6D8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A2222D1" w14:textId="77777777" w:rsidR="001F6D8B" w:rsidRDefault="001F6D8B" w:rsidP="001F6D8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835AF45" w14:textId="77777777" w:rsidR="001F6D8B" w:rsidRDefault="001F6D8B" w:rsidP="001F6D8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34D0F8F" w14:textId="77777777" w:rsidR="001F6D8B" w:rsidRDefault="001F6D8B" w:rsidP="001F6D8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2D4A353" w14:textId="32D0F80A" w:rsidR="001A623D" w:rsidRDefault="001A623D" w:rsidP="001F6D8B">
      <w:pPr>
        <w:spacing w:after="0" w:line="240" w:lineRule="auto"/>
        <w:jc w:val="both"/>
        <w:rPr>
          <w:sz w:val="28"/>
          <w:szCs w:val="28"/>
          <w:lang w:val="ro-RO"/>
        </w:rPr>
      </w:pPr>
      <w:r w:rsidRPr="000430B6">
        <w:rPr>
          <w:sz w:val="28"/>
          <w:szCs w:val="28"/>
          <w:lang w:val="ro-RO"/>
        </w:rPr>
        <w:t xml:space="preserve">Europene de </w:t>
      </w:r>
      <w:proofErr w:type="spellStart"/>
      <w:r w:rsidRPr="000430B6">
        <w:rPr>
          <w:sz w:val="28"/>
          <w:szCs w:val="28"/>
          <w:lang w:val="ro-RO"/>
        </w:rPr>
        <w:t>Graniţă</w:t>
      </w:r>
      <w:proofErr w:type="spellEnd"/>
      <w:r w:rsidRPr="000430B6">
        <w:rPr>
          <w:sz w:val="28"/>
          <w:szCs w:val="28"/>
          <w:lang w:val="ro-RO"/>
        </w:rPr>
        <w:t>”</w:t>
      </w:r>
      <w:r w:rsidR="001F6D8B">
        <w:rPr>
          <w:sz w:val="28"/>
          <w:szCs w:val="28"/>
          <w:lang w:val="ro-RO"/>
        </w:rPr>
        <w:t xml:space="preserve"> </w:t>
      </w:r>
      <w:r w:rsidRPr="000430B6">
        <w:rPr>
          <w:sz w:val="28"/>
          <w:szCs w:val="28"/>
          <w:lang w:val="ro-RO"/>
        </w:rPr>
        <w:t xml:space="preserve"> reprezentând </w:t>
      </w:r>
      <w:r w:rsidR="00963083" w:rsidRPr="000430B6">
        <w:rPr>
          <w:sz w:val="28"/>
          <w:szCs w:val="28"/>
          <w:lang w:val="ro-RO"/>
        </w:rPr>
        <w:t>31</w:t>
      </w:r>
      <w:r w:rsidRPr="000430B6">
        <w:rPr>
          <w:sz w:val="28"/>
          <w:szCs w:val="28"/>
          <w:lang w:val="ro-RO"/>
        </w:rPr>
        <w:t xml:space="preserve"> % din valoarea totală a proiectului aferentă municipiului Satu Mare, cât și asigurarea fondurilor necesare </w:t>
      </w:r>
      <w:proofErr w:type="spellStart"/>
      <w:r w:rsidRPr="000430B6">
        <w:rPr>
          <w:sz w:val="28"/>
          <w:szCs w:val="28"/>
          <w:lang w:val="ro-RO"/>
        </w:rPr>
        <w:t>implementǎrii</w:t>
      </w:r>
      <w:proofErr w:type="spellEnd"/>
      <w:r w:rsidRPr="000430B6">
        <w:rPr>
          <w:sz w:val="28"/>
          <w:szCs w:val="28"/>
          <w:lang w:val="ro-RO"/>
        </w:rPr>
        <w:t xml:space="preserve"> proiectului anterior </w:t>
      </w:r>
      <w:proofErr w:type="spellStart"/>
      <w:r w:rsidRPr="000430B6">
        <w:rPr>
          <w:sz w:val="28"/>
          <w:szCs w:val="28"/>
          <w:lang w:val="ro-RO"/>
        </w:rPr>
        <w:t>menţionat</w:t>
      </w:r>
      <w:proofErr w:type="spellEnd"/>
      <w:r w:rsidRPr="000430B6">
        <w:rPr>
          <w:sz w:val="28"/>
          <w:szCs w:val="28"/>
          <w:lang w:val="ro-RO"/>
        </w:rPr>
        <w:t>.</w:t>
      </w:r>
    </w:p>
    <w:p w14:paraId="4E36A51C" w14:textId="77777777" w:rsidR="001F6D8B" w:rsidRPr="000430B6" w:rsidRDefault="001F6D8B" w:rsidP="001F6D8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28A9C6A" w14:textId="2168F080" w:rsidR="001A623D" w:rsidRDefault="001A623D" w:rsidP="001F6D8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430B6">
        <w:rPr>
          <w:b/>
          <w:sz w:val="28"/>
          <w:szCs w:val="28"/>
          <w:lang w:val="ro-RO"/>
        </w:rPr>
        <w:t>Art.2</w:t>
      </w:r>
      <w:r w:rsidRPr="000430B6">
        <w:rPr>
          <w:sz w:val="28"/>
          <w:szCs w:val="28"/>
          <w:lang w:val="ro-RO"/>
        </w:rPr>
        <w:t xml:space="preserve">  Cu ducerea la îndeplinire a prezentei hotărâri se </w:t>
      </w:r>
      <w:proofErr w:type="spellStart"/>
      <w:r w:rsidRPr="000430B6">
        <w:rPr>
          <w:sz w:val="28"/>
          <w:szCs w:val="28"/>
          <w:lang w:val="ro-RO"/>
        </w:rPr>
        <w:t>încredinţează</w:t>
      </w:r>
      <w:proofErr w:type="spellEnd"/>
      <w:r w:rsidRPr="000430B6">
        <w:rPr>
          <w:sz w:val="28"/>
          <w:szCs w:val="28"/>
          <w:lang w:val="ro-RO"/>
        </w:rPr>
        <w:t xml:space="preserve"> Primarul municipiului Satu Mare, </w:t>
      </w:r>
      <w:proofErr w:type="spellStart"/>
      <w:r w:rsidRPr="000430B6">
        <w:rPr>
          <w:sz w:val="28"/>
          <w:szCs w:val="28"/>
          <w:lang w:val="ro-RO"/>
        </w:rPr>
        <w:t>Direcţia</w:t>
      </w:r>
      <w:proofErr w:type="spellEnd"/>
      <w:r w:rsidRPr="000430B6">
        <w:rPr>
          <w:sz w:val="28"/>
          <w:szCs w:val="28"/>
          <w:lang w:val="ro-RO"/>
        </w:rPr>
        <w:t xml:space="preserve"> economică </w:t>
      </w:r>
      <w:proofErr w:type="spellStart"/>
      <w:r w:rsidRPr="000430B6">
        <w:rPr>
          <w:sz w:val="28"/>
          <w:szCs w:val="28"/>
          <w:lang w:val="ro-RO"/>
        </w:rPr>
        <w:t>şi</w:t>
      </w:r>
      <w:proofErr w:type="spellEnd"/>
      <w:r w:rsidRPr="000430B6">
        <w:rPr>
          <w:sz w:val="28"/>
          <w:szCs w:val="28"/>
          <w:lang w:val="ro-RO"/>
        </w:rPr>
        <w:t xml:space="preserve"> Serviciul scriere, implementare </w:t>
      </w:r>
      <w:proofErr w:type="spellStart"/>
      <w:r w:rsidRPr="000430B6">
        <w:rPr>
          <w:sz w:val="28"/>
          <w:szCs w:val="28"/>
          <w:lang w:val="ro-RO"/>
        </w:rPr>
        <w:t>şi</w:t>
      </w:r>
      <w:proofErr w:type="spellEnd"/>
      <w:r w:rsidRPr="000430B6">
        <w:rPr>
          <w:sz w:val="28"/>
          <w:szCs w:val="28"/>
          <w:lang w:val="ro-RO"/>
        </w:rPr>
        <w:t xml:space="preserve"> monitorizare proiecte.</w:t>
      </w:r>
    </w:p>
    <w:p w14:paraId="51DF235C" w14:textId="77777777" w:rsidR="001F6D8B" w:rsidRPr="000430B6" w:rsidRDefault="001F6D8B" w:rsidP="001F6D8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7A9F72AF" w14:textId="6E284605" w:rsidR="001A623D" w:rsidRPr="000430B6" w:rsidRDefault="001A623D" w:rsidP="001F6D8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0430B6">
        <w:rPr>
          <w:b/>
          <w:sz w:val="28"/>
          <w:szCs w:val="28"/>
          <w:lang w:val="ro-RO"/>
        </w:rPr>
        <w:t>Art.3</w:t>
      </w:r>
      <w:r w:rsidRPr="000430B6">
        <w:rPr>
          <w:sz w:val="28"/>
          <w:szCs w:val="28"/>
          <w:lang w:val="ro-RO"/>
        </w:rPr>
        <w:t xml:space="preserve"> Prezenta hotărâre se comunică, prin intermediul </w:t>
      </w:r>
      <w:r w:rsidR="00166E95">
        <w:rPr>
          <w:sz w:val="28"/>
          <w:szCs w:val="28"/>
          <w:lang w:val="ro-RO"/>
        </w:rPr>
        <w:t>S</w:t>
      </w:r>
      <w:r w:rsidRPr="000430B6">
        <w:rPr>
          <w:sz w:val="28"/>
          <w:szCs w:val="28"/>
          <w:lang w:val="ro-RO"/>
        </w:rPr>
        <w:t xml:space="preserve">ecretarului </w:t>
      </w:r>
      <w:r w:rsidR="00166E95">
        <w:rPr>
          <w:sz w:val="28"/>
          <w:szCs w:val="28"/>
          <w:lang w:val="ro-RO"/>
        </w:rPr>
        <w:t xml:space="preserve"> general al </w:t>
      </w:r>
      <w:r w:rsidRPr="000430B6">
        <w:rPr>
          <w:sz w:val="28"/>
          <w:szCs w:val="28"/>
          <w:lang w:val="ro-RO"/>
        </w:rPr>
        <w:t>municipiului Satu Mare, în termenul prevăzut de lege, Primarului municipiului Satu Mare,</w:t>
      </w:r>
      <w:r w:rsidR="00166E95" w:rsidRPr="00166E95">
        <w:rPr>
          <w:sz w:val="28"/>
          <w:szCs w:val="28"/>
          <w:lang w:val="ro-RO"/>
        </w:rPr>
        <w:t xml:space="preserve"> </w:t>
      </w:r>
      <w:proofErr w:type="spellStart"/>
      <w:r w:rsidR="00166E95" w:rsidRPr="000430B6">
        <w:rPr>
          <w:sz w:val="28"/>
          <w:szCs w:val="28"/>
          <w:lang w:val="ro-RO"/>
        </w:rPr>
        <w:t>Instituţiei</w:t>
      </w:r>
      <w:proofErr w:type="spellEnd"/>
      <w:r w:rsidR="00166E95" w:rsidRPr="000430B6">
        <w:rPr>
          <w:sz w:val="28"/>
          <w:szCs w:val="28"/>
          <w:lang w:val="ro-RO"/>
        </w:rPr>
        <w:t xml:space="preserve"> Prefectului </w:t>
      </w:r>
      <w:proofErr w:type="spellStart"/>
      <w:r w:rsidR="00166E95" w:rsidRPr="000430B6">
        <w:rPr>
          <w:sz w:val="28"/>
          <w:szCs w:val="28"/>
          <w:lang w:val="ro-RO"/>
        </w:rPr>
        <w:t>judeţului</w:t>
      </w:r>
      <w:proofErr w:type="spellEnd"/>
      <w:r w:rsidR="00166E95" w:rsidRPr="000430B6">
        <w:rPr>
          <w:sz w:val="28"/>
          <w:szCs w:val="28"/>
          <w:lang w:val="ro-RO"/>
        </w:rPr>
        <w:t xml:space="preserve"> Satu Mare</w:t>
      </w:r>
      <w:r w:rsidR="00166E95">
        <w:rPr>
          <w:sz w:val="28"/>
          <w:szCs w:val="28"/>
          <w:lang w:val="ro-RO"/>
        </w:rPr>
        <w:t>,</w:t>
      </w:r>
      <w:r w:rsidRPr="000430B6">
        <w:rPr>
          <w:sz w:val="28"/>
          <w:szCs w:val="28"/>
          <w:lang w:val="ro-RO"/>
        </w:rPr>
        <w:t xml:space="preserve"> D</w:t>
      </w:r>
      <w:proofErr w:type="spellStart"/>
      <w:r w:rsidRPr="000430B6">
        <w:rPr>
          <w:sz w:val="28"/>
          <w:szCs w:val="28"/>
          <w:lang w:val="ro-RO"/>
        </w:rPr>
        <w:t>irecţiei</w:t>
      </w:r>
      <w:proofErr w:type="spellEnd"/>
      <w:r w:rsidRPr="000430B6">
        <w:rPr>
          <w:sz w:val="28"/>
          <w:szCs w:val="28"/>
          <w:lang w:val="ro-RO"/>
        </w:rPr>
        <w:t xml:space="preserve"> economice </w:t>
      </w:r>
      <w:proofErr w:type="spellStart"/>
      <w:r w:rsidRPr="000430B6">
        <w:rPr>
          <w:sz w:val="28"/>
          <w:szCs w:val="28"/>
          <w:lang w:val="ro-RO"/>
        </w:rPr>
        <w:t>şi</w:t>
      </w:r>
      <w:proofErr w:type="spellEnd"/>
      <w:r w:rsidRPr="000430B6">
        <w:rPr>
          <w:sz w:val="28"/>
          <w:szCs w:val="28"/>
          <w:lang w:val="ro-RO"/>
        </w:rPr>
        <w:t xml:space="preserve"> Serviciului scriere, implementare </w:t>
      </w:r>
      <w:proofErr w:type="spellStart"/>
      <w:r w:rsidRPr="000430B6">
        <w:rPr>
          <w:sz w:val="28"/>
          <w:szCs w:val="28"/>
          <w:lang w:val="ro-RO"/>
        </w:rPr>
        <w:t>şi</w:t>
      </w:r>
      <w:proofErr w:type="spellEnd"/>
      <w:r w:rsidRPr="000430B6">
        <w:rPr>
          <w:sz w:val="28"/>
          <w:szCs w:val="28"/>
          <w:lang w:val="ro-RO"/>
        </w:rPr>
        <w:t xml:space="preserve"> monitorizare proiecte</w:t>
      </w:r>
      <w:r w:rsidR="00166E95">
        <w:rPr>
          <w:sz w:val="28"/>
          <w:szCs w:val="28"/>
          <w:lang w:val="ro-RO"/>
        </w:rPr>
        <w:t>.</w:t>
      </w:r>
      <w:r w:rsidRPr="000430B6">
        <w:rPr>
          <w:sz w:val="28"/>
          <w:szCs w:val="28"/>
          <w:lang w:val="ro-RO"/>
        </w:rPr>
        <w:t xml:space="preserve"> </w:t>
      </w:r>
    </w:p>
    <w:p w14:paraId="657312F1" w14:textId="484FD4C5" w:rsidR="00D030EA" w:rsidRPr="00C92E81" w:rsidRDefault="00D030EA" w:rsidP="00D030EA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4C778E" w14:textId="50928ABE" w:rsidR="001F6D8B" w:rsidRDefault="001F6D8B" w:rsidP="001F6D8B">
      <w:pPr>
        <w:spacing w:line="240" w:lineRule="auto"/>
        <w:jc w:val="both"/>
        <w:rPr>
          <w:sz w:val="28"/>
          <w:szCs w:val="28"/>
          <w:lang w:val="ro-RO"/>
        </w:rPr>
      </w:pPr>
    </w:p>
    <w:p w14:paraId="20E16F78" w14:textId="77777777" w:rsidR="001F6D8B" w:rsidRPr="00FD1CF7" w:rsidRDefault="001F6D8B" w:rsidP="001F6D8B">
      <w:pPr>
        <w:spacing w:line="240" w:lineRule="auto"/>
        <w:jc w:val="both"/>
        <w:rPr>
          <w:sz w:val="28"/>
          <w:szCs w:val="28"/>
          <w:lang w:val="ro-RO"/>
        </w:rPr>
      </w:pPr>
    </w:p>
    <w:p w14:paraId="33937E25" w14:textId="71E5D458" w:rsidR="001F6D8B" w:rsidRPr="00D85477" w:rsidRDefault="001F6D8B" w:rsidP="001F6D8B">
      <w:pPr>
        <w:spacing w:after="0" w:line="240" w:lineRule="auto"/>
        <w:ind w:right="-852"/>
        <w:jc w:val="both"/>
        <w:textAlignment w:val="baseline"/>
        <w:rPr>
          <w:rFonts w:eastAsia="Times New Roman"/>
          <w:b/>
          <w:bCs/>
          <w:sz w:val="28"/>
          <w:szCs w:val="28"/>
          <w:lang w:val="ro-RO" w:eastAsia="ro-RO"/>
        </w:rPr>
      </w:pP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</w:t>
      </w:r>
      <w:r w:rsidRPr="00D85477">
        <w:rPr>
          <w:rFonts w:eastAsia="Times New Roman"/>
          <w:b/>
          <w:bCs/>
          <w:sz w:val="28"/>
          <w:szCs w:val="28"/>
          <w:lang w:val="ro-RO" w:eastAsia="ro-RO"/>
        </w:rPr>
        <w:t>Președinte de ședință,</w:t>
      </w:r>
      <w:r w:rsidRPr="00D85477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D85477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D85477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D85477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D85477">
        <w:rPr>
          <w:rFonts w:eastAsia="Times New Roman"/>
          <w:b/>
          <w:bCs/>
          <w:sz w:val="28"/>
          <w:szCs w:val="28"/>
          <w:lang w:val="ro-RO" w:eastAsia="ro-RO"/>
        </w:rPr>
        <w:tab/>
      </w: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</w:t>
      </w:r>
      <w:r w:rsidRPr="00D85477">
        <w:rPr>
          <w:rFonts w:eastAsia="Times New Roman"/>
          <w:b/>
          <w:bCs/>
          <w:sz w:val="28"/>
          <w:szCs w:val="28"/>
          <w:lang w:val="ro-RO" w:eastAsia="ro-RO"/>
        </w:rPr>
        <w:t>Contrasemnează</w:t>
      </w:r>
      <w:r w:rsidRPr="00D85477">
        <w:rPr>
          <w:rFonts w:eastAsia="Times New Roman"/>
          <w:b/>
          <w:bCs/>
          <w:sz w:val="28"/>
          <w:szCs w:val="28"/>
          <w:lang w:val="ro-RO" w:eastAsia="ro-RO"/>
        </w:rPr>
        <w:tab/>
      </w:r>
    </w:p>
    <w:p w14:paraId="3C5B1926" w14:textId="39B32A9C" w:rsidR="001F6D8B" w:rsidRPr="00D85477" w:rsidRDefault="001F6D8B" w:rsidP="001F6D8B">
      <w:pPr>
        <w:spacing w:after="0" w:line="240" w:lineRule="auto"/>
        <w:ind w:right="-852"/>
        <w:jc w:val="both"/>
        <w:textAlignment w:val="baseline"/>
        <w:rPr>
          <w:rFonts w:eastAsia="Times New Roman"/>
          <w:b/>
          <w:bCs/>
          <w:sz w:val="28"/>
          <w:szCs w:val="28"/>
          <w:lang w:val="ro-RO" w:eastAsia="ro-RO"/>
        </w:rPr>
      </w:pPr>
      <w:r w:rsidRPr="00D85477">
        <w:rPr>
          <w:rFonts w:eastAsia="Times New Roman"/>
          <w:b/>
          <w:bCs/>
          <w:sz w:val="28"/>
          <w:szCs w:val="28"/>
          <w:lang w:val="ro-RO"/>
        </w:rPr>
        <w:t>Crăciun Ciprian Dumitru</w:t>
      </w:r>
      <w:r w:rsidRPr="00D85477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D85477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D85477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D85477">
        <w:rPr>
          <w:rFonts w:eastAsia="Times New Roman"/>
          <w:b/>
          <w:bCs/>
          <w:sz w:val="28"/>
          <w:szCs w:val="28"/>
          <w:lang w:val="ro-RO" w:eastAsia="ro-RO"/>
        </w:rPr>
        <w:tab/>
      </w:r>
      <w:r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</w:t>
      </w:r>
      <w:r w:rsidRPr="00D85477">
        <w:rPr>
          <w:rFonts w:eastAsia="Times New Roman"/>
          <w:b/>
          <w:bCs/>
          <w:sz w:val="28"/>
          <w:szCs w:val="28"/>
          <w:lang w:val="ro-RO" w:eastAsia="ro-RO"/>
        </w:rPr>
        <w:t>Secretar general,</w:t>
      </w:r>
    </w:p>
    <w:p w14:paraId="0DE09A21" w14:textId="714A11F9" w:rsidR="001F6D8B" w:rsidRPr="00D85477" w:rsidRDefault="001F6D8B" w:rsidP="001F6D8B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D85477">
        <w:rPr>
          <w:rFonts w:eastAsia="Times New Roman"/>
          <w:b/>
          <w:bCs/>
          <w:sz w:val="28"/>
          <w:szCs w:val="28"/>
          <w:lang w:val="ro-RO" w:eastAsia="ro-RO"/>
        </w:rPr>
        <w:t xml:space="preserve">Mihaela Maria </w:t>
      </w:r>
      <w:proofErr w:type="spellStart"/>
      <w:r w:rsidRPr="00D85477">
        <w:rPr>
          <w:rFonts w:eastAsia="Times New Roman"/>
          <w:b/>
          <w:bCs/>
          <w:sz w:val="28"/>
          <w:szCs w:val="28"/>
          <w:lang w:val="ro-RO" w:eastAsia="ro-RO"/>
        </w:rPr>
        <w:t>Racolţa</w:t>
      </w:r>
      <w:proofErr w:type="spellEnd"/>
    </w:p>
    <w:p w14:paraId="7C8596DC" w14:textId="77777777" w:rsidR="001F6D8B" w:rsidRPr="002C78D5" w:rsidRDefault="001F6D8B" w:rsidP="001F6D8B">
      <w:pPr>
        <w:spacing w:after="0" w:line="240" w:lineRule="auto"/>
        <w:ind w:firstLine="720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</w:p>
    <w:p w14:paraId="3DD9AB78" w14:textId="77777777" w:rsidR="00D030EA" w:rsidRDefault="00D030EA" w:rsidP="00D030E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6293E5BF" w14:textId="73D6670A" w:rsidR="00D030EA" w:rsidRDefault="00D030EA" w:rsidP="00D030EA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33BF0AF" w14:textId="77777777" w:rsidR="001F6D8B" w:rsidRDefault="001F6D8B" w:rsidP="00D030EA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25E9E5D0" w14:textId="19221C08" w:rsidR="001F6D8B" w:rsidRDefault="001F6D8B" w:rsidP="00D030E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4C9A0C9D" w14:textId="4CE2B53B" w:rsidR="001F6D8B" w:rsidRDefault="001F6D8B" w:rsidP="00D030E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758067A9" w14:textId="5A15BE25" w:rsidR="001F6D8B" w:rsidRDefault="001F6D8B" w:rsidP="00D030E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0F2C861C" w14:textId="3A218C88" w:rsidR="001F6D8B" w:rsidRDefault="001F6D8B" w:rsidP="00D030E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34190543" w14:textId="3EEBBC99" w:rsidR="001F6D8B" w:rsidRDefault="001F6D8B" w:rsidP="00D030E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74AF0A94" w14:textId="7A35B72A" w:rsidR="001F6D8B" w:rsidRDefault="001F6D8B" w:rsidP="00D030E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79C0B992" w14:textId="719C04DB" w:rsidR="001F6D8B" w:rsidRDefault="001F6D8B" w:rsidP="00D030E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09733847" w14:textId="2442B2DE" w:rsidR="001F6D8B" w:rsidRDefault="001F6D8B" w:rsidP="00D030E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2DD4B588" w14:textId="0E5AA058" w:rsidR="001F6D8B" w:rsidRDefault="001F6D8B" w:rsidP="00D030E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45C5F6B5" w14:textId="15C86F74" w:rsidR="001F6D8B" w:rsidRDefault="001F6D8B" w:rsidP="00D030E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4568641F" w14:textId="77777777" w:rsidR="001F6D8B" w:rsidRDefault="001F6D8B" w:rsidP="00D030E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602419F8" w14:textId="77777777" w:rsidR="001F6D8B" w:rsidRPr="00ED2184" w:rsidRDefault="001F6D8B" w:rsidP="00D030EA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135D5876" w14:textId="749699AD" w:rsidR="00D030EA" w:rsidRPr="00ED2184" w:rsidRDefault="00D030EA" w:rsidP="00D030EA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ED2184">
        <w:rPr>
          <w:sz w:val="16"/>
          <w:szCs w:val="16"/>
        </w:rPr>
        <w:t>Prezenta</w:t>
      </w:r>
      <w:proofErr w:type="spellEnd"/>
      <w:r w:rsidRPr="00ED2184">
        <w:rPr>
          <w:sz w:val="16"/>
          <w:szCs w:val="16"/>
        </w:rPr>
        <w:t xml:space="preserve"> </w:t>
      </w:r>
      <w:proofErr w:type="spellStart"/>
      <w:r w:rsidRPr="00ED2184">
        <w:rPr>
          <w:sz w:val="16"/>
          <w:szCs w:val="16"/>
        </w:rPr>
        <w:t>hotărâre</w:t>
      </w:r>
      <w:proofErr w:type="spellEnd"/>
      <w:r w:rsidRPr="00ED2184">
        <w:rPr>
          <w:sz w:val="16"/>
          <w:szCs w:val="16"/>
        </w:rPr>
        <w:t xml:space="preserve"> a </w:t>
      </w:r>
      <w:proofErr w:type="spellStart"/>
      <w:r w:rsidRPr="00ED2184">
        <w:rPr>
          <w:sz w:val="16"/>
          <w:szCs w:val="16"/>
        </w:rPr>
        <w:t>fost</w:t>
      </w:r>
      <w:proofErr w:type="spellEnd"/>
      <w:r w:rsidRPr="00ED2184">
        <w:rPr>
          <w:sz w:val="16"/>
          <w:szCs w:val="16"/>
        </w:rPr>
        <w:t xml:space="preserve"> </w:t>
      </w:r>
      <w:proofErr w:type="spellStart"/>
      <w:r w:rsidRPr="00ED2184">
        <w:rPr>
          <w:sz w:val="16"/>
          <w:szCs w:val="16"/>
        </w:rPr>
        <w:t>adoptată</w:t>
      </w:r>
      <w:proofErr w:type="spellEnd"/>
      <w:r w:rsidRPr="00ED2184">
        <w:rPr>
          <w:sz w:val="16"/>
          <w:szCs w:val="16"/>
        </w:rPr>
        <w:t xml:space="preserve"> cu </w:t>
      </w:r>
      <w:proofErr w:type="spellStart"/>
      <w:r w:rsidRPr="00ED2184">
        <w:rPr>
          <w:sz w:val="16"/>
          <w:szCs w:val="16"/>
        </w:rPr>
        <w:t>respectarea</w:t>
      </w:r>
      <w:proofErr w:type="spellEnd"/>
      <w:r w:rsidRPr="00ED2184">
        <w:rPr>
          <w:sz w:val="16"/>
          <w:szCs w:val="16"/>
        </w:rPr>
        <w:t xml:space="preserve"> </w:t>
      </w:r>
      <w:proofErr w:type="spellStart"/>
      <w:r w:rsidRPr="00ED2184">
        <w:rPr>
          <w:sz w:val="16"/>
          <w:szCs w:val="16"/>
        </w:rPr>
        <w:t>prevederilor</w:t>
      </w:r>
      <w:proofErr w:type="spellEnd"/>
      <w:r w:rsidRPr="00ED2184">
        <w:rPr>
          <w:sz w:val="16"/>
          <w:szCs w:val="16"/>
        </w:rPr>
        <w:t xml:space="preserve"> art. 139 </w:t>
      </w:r>
      <w:proofErr w:type="spellStart"/>
      <w:r w:rsidRPr="00ED2184">
        <w:rPr>
          <w:sz w:val="16"/>
          <w:szCs w:val="16"/>
        </w:rPr>
        <w:t>alin</w:t>
      </w:r>
      <w:proofErr w:type="spellEnd"/>
      <w:r w:rsidRPr="00ED2184">
        <w:rPr>
          <w:sz w:val="16"/>
          <w:szCs w:val="16"/>
        </w:rPr>
        <w:t>. (</w:t>
      </w:r>
      <w:r>
        <w:rPr>
          <w:sz w:val="16"/>
          <w:szCs w:val="16"/>
        </w:rPr>
        <w:t>3</w:t>
      </w:r>
      <w:r w:rsidRPr="00ED2184">
        <w:rPr>
          <w:sz w:val="16"/>
          <w:szCs w:val="16"/>
        </w:rPr>
        <w:t xml:space="preserve">) </w:t>
      </w:r>
      <w:r>
        <w:rPr>
          <w:sz w:val="16"/>
          <w:szCs w:val="16"/>
        </w:rPr>
        <w:t xml:space="preserve">lit. </w:t>
      </w:r>
      <w:r w:rsidR="001F6D8B">
        <w:rPr>
          <w:sz w:val="16"/>
          <w:szCs w:val="16"/>
        </w:rPr>
        <w:t>f</w:t>
      </w:r>
      <w:r>
        <w:rPr>
          <w:sz w:val="16"/>
          <w:szCs w:val="16"/>
        </w:rPr>
        <w:t xml:space="preserve">) </w:t>
      </w:r>
      <w:r w:rsidRPr="00ED2184">
        <w:rPr>
          <w:sz w:val="16"/>
          <w:szCs w:val="16"/>
        </w:rPr>
        <w:t xml:space="preserve">din O.U.G. nr. 57/2019 </w:t>
      </w:r>
      <w:proofErr w:type="spellStart"/>
      <w:r w:rsidRPr="00ED2184">
        <w:rPr>
          <w:sz w:val="16"/>
          <w:szCs w:val="16"/>
        </w:rPr>
        <w:t>privind</w:t>
      </w:r>
      <w:proofErr w:type="spellEnd"/>
      <w:r w:rsidRPr="00ED2184">
        <w:rPr>
          <w:sz w:val="16"/>
          <w:szCs w:val="16"/>
        </w:rPr>
        <w:t xml:space="preserve"> </w:t>
      </w:r>
      <w:proofErr w:type="spellStart"/>
      <w:r w:rsidRPr="00ED2184">
        <w:rPr>
          <w:sz w:val="16"/>
          <w:szCs w:val="16"/>
        </w:rPr>
        <w:t>Codul</w:t>
      </w:r>
      <w:proofErr w:type="spellEnd"/>
      <w:r w:rsidRPr="00ED2184">
        <w:rPr>
          <w:sz w:val="16"/>
          <w:szCs w:val="16"/>
        </w:rPr>
        <w:t xml:space="preserve"> </w:t>
      </w:r>
      <w:proofErr w:type="spellStart"/>
      <w:r w:rsidRPr="00ED2184">
        <w:rPr>
          <w:sz w:val="16"/>
          <w:szCs w:val="16"/>
        </w:rPr>
        <w:t>administrativ</w:t>
      </w:r>
      <w:proofErr w:type="spellEnd"/>
      <w:r w:rsidRPr="00ED2184">
        <w:rPr>
          <w:sz w:val="16"/>
          <w:szCs w:val="16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D030EA" w:rsidRPr="00ED2184" w14:paraId="2BFD8A2E" w14:textId="77777777" w:rsidTr="00D10EE5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75206" w14:textId="77777777" w:rsidR="00D030EA" w:rsidRPr="00ED2184" w:rsidRDefault="00D030EA" w:rsidP="00D030E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184">
              <w:rPr>
                <w:sz w:val="16"/>
                <w:szCs w:val="16"/>
              </w:rPr>
              <w:t xml:space="preserve">Total </w:t>
            </w:r>
            <w:proofErr w:type="spellStart"/>
            <w:r w:rsidRPr="00ED2184">
              <w:rPr>
                <w:sz w:val="16"/>
                <w:szCs w:val="16"/>
              </w:rPr>
              <w:t>consilieri</w:t>
            </w:r>
            <w:proofErr w:type="spellEnd"/>
            <w:r w:rsidRPr="00ED2184">
              <w:rPr>
                <w:sz w:val="16"/>
                <w:szCs w:val="16"/>
              </w:rPr>
              <w:t xml:space="preserve"> </w:t>
            </w:r>
            <w:proofErr w:type="spellStart"/>
            <w:r w:rsidRPr="00ED2184">
              <w:rPr>
                <w:sz w:val="16"/>
                <w:szCs w:val="16"/>
              </w:rPr>
              <w:t>în</w:t>
            </w:r>
            <w:proofErr w:type="spellEnd"/>
            <w:r w:rsidRPr="00ED2184">
              <w:rPr>
                <w:sz w:val="16"/>
                <w:szCs w:val="16"/>
              </w:rPr>
              <w:t xml:space="preserve"> </w:t>
            </w:r>
            <w:proofErr w:type="spellStart"/>
            <w:r w:rsidRPr="00ED2184">
              <w:rPr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2A1FF" w14:textId="77777777" w:rsidR="00D030EA" w:rsidRPr="00ED2184" w:rsidRDefault="00D030EA" w:rsidP="00D030E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184">
              <w:rPr>
                <w:sz w:val="16"/>
                <w:szCs w:val="16"/>
              </w:rPr>
              <w:t>23</w:t>
            </w:r>
          </w:p>
        </w:tc>
      </w:tr>
      <w:tr w:rsidR="00D030EA" w:rsidRPr="00ED2184" w14:paraId="0B188611" w14:textId="77777777" w:rsidTr="00D10EE5">
        <w:trPr>
          <w:trHeight w:val="303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AD8AF" w14:textId="77777777" w:rsidR="00D030EA" w:rsidRPr="00ED2184" w:rsidRDefault="00D030EA" w:rsidP="00D030EA">
            <w:pPr>
              <w:spacing w:after="0" w:line="240" w:lineRule="auto"/>
              <w:rPr>
                <w:sz w:val="16"/>
                <w:szCs w:val="16"/>
              </w:rPr>
            </w:pPr>
            <w:r w:rsidRPr="00ED2184">
              <w:rPr>
                <w:sz w:val="16"/>
                <w:szCs w:val="16"/>
              </w:rPr>
              <w:t xml:space="preserve">Nr. total al </w:t>
            </w:r>
            <w:proofErr w:type="spellStart"/>
            <w:r w:rsidRPr="00ED2184">
              <w:rPr>
                <w:sz w:val="16"/>
                <w:szCs w:val="16"/>
              </w:rPr>
              <w:t>consilierilor</w:t>
            </w:r>
            <w:proofErr w:type="spellEnd"/>
            <w:r w:rsidRPr="00ED2184">
              <w:rPr>
                <w:sz w:val="16"/>
                <w:szCs w:val="16"/>
              </w:rPr>
              <w:t xml:space="preserve"> </w:t>
            </w:r>
            <w:proofErr w:type="spellStart"/>
            <w:r w:rsidRPr="00ED2184">
              <w:rPr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807A" w14:textId="3A44F75A" w:rsidR="00D030EA" w:rsidRPr="00ED2184" w:rsidRDefault="00D030EA" w:rsidP="00D030E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18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</w:tr>
      <w:tr w:rsidR="00D030EA" w:rsidRPr="00ED2184" w14:paraId="0B59F25E" w14:textId="77777777" w:rsidTr="00D10EE5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E110" w14:textId="77777777" w:rsidR="00D030EA" w:rsidRPr="00ED2184" w:rsidRDefault="00D030EA" w:rsidP="00D030E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184">
              <w:rPr>
                <w:sz w:val="16"/>
                <w:szCs w:val="16"/>
              </w:rPr>
              <w:t xml:space="preserve">Nr total al </w:t>
            </w:r>
            <w:proofErr w:type="spellStart"/>
            <w:r w:rsidRPr="00ED2184">
              <w:rPr>
                <w:sz w:val="16"/>
                <w:szCs w:val="16"/>
              </w:rPr>
              <w:t>consilierilor</w:t>
            </w:r>
            <w:proofErr w:type="spellEnd"/>
            <w:r w:rsidRPr="00ED2184">
              <w:rPr>
                <w:sz w:val="16"/>
                <w:szCs w:val="16"/>
              </w:rPr>
              <w:t xml:space="preserve"> </w:t>
            </w:r>
            <w:proofErr w:type="spellStart"/>
            <w:r w:rsidRPr="00ED2184">
              <w:rPr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0710" w14:textId="4F1D1045" w:rsidR="00D030EA" w:rsidRPr="00ED2184" w:rsidRDefault="00D030EA" w:rsidP="00D030E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D030EA" w:rsidRPr="00ED2184" w14:paraId="532A1E38" w14:textId="77777777" w:rsidTr="00D10EE5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3B5E0" w14:textId="77777777" w:rsidR="00D030EA" w:rsidRPr="00ED2184" w:rsidRDefault="00D030EA" w:rsidP="00D030E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D2184">
              <w:rPr>
                <w:sz w:val="16"/>
                <w:szCs w:val="16"/>
              </w:rPr>
              <w:t>Voturi</w:t>
            </w:r>
            <w:proofErr w:type="spellEnd"/>
            <w:r w:rsidRPr="00ED2184">
              <w:rPr>
                <w:sz w:val="16"/>
                <w:szCs w:val="16"/>
              </w:rPr>
              <w:t xml:space="preserve"> </w:t>
            </w:r>
            <w:proofErr w:type="spellStart"/>
            <w:r w:rsidRPr="00ED2184">
              <w:rPr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0EEB" w14:textId="673DE2DE" w:rsidR="00D030EA" w:rsidRPr="00ED2184" w:rsidRDefault="00D030EA" w:rsidP="00D030E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18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2</w:t>
            </w:r>
          </w:p>
        </w:tc>
      </w:tr>
      <w:tr w:rsidR="00D030EA" w:rsidRPr="00ED2184" w14:paraId="325E9753" w14:textId="77777777" w:rsidTr="00D10EE5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623D0" w14:textId="77777777" w:rsidR="00D030EA" w:rsidRPr="00ED2184" w:rsidRDefault="00D030EA" w:rsidP="00D030E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D2184">
              <w:rPr>
                <w:sz w:val="16"/>
                <w:szCs w:val="16"/>
              </w:rPr>
              <w:t>Voturi</w:t>
            </w:r>
            <w:proofErr w:type="spellEnd"/>
            <w:r w:rsidRPr="00ED2184">
              <w:rPr>
                <w:sz w:val="16"/>
                <w:szCs w:val="16"/>
              </w:rPr>
              <w:t xml:space="preserve"> </w:t>
            </w:r>
            <w:proofErr w:type="spellStart"/>
            <w:r w:rsidRPr="00ED2184">
              <w:rPr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9164" w14:textId="77777777" w:rsidR="00D030EA" w:rsidRPr="00ED2184" w:rsidRDefault="00D030EA" w:rsidP="00D030E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184">
              <w:rPr>
                <w:sz w:val="16"/>
                <w:szCs w:val="16"/>
              </w:rPr>
              <w:t>0</w:t>
            </w:r>
          </w:p>
        </w:tc>
      </w:tr>
      <w:tr w:rsidR="00D030EA" w:rsidRPr="00ED2184" w14:paraId="4020AA22" w14:textId="77777777" w:rsidTr="00D10EE5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1780" w14:textId="77777777" w:rsidR="00D030EA" w:rsidRPr="00ED2184" w:rsidRDefault="00D030EA" w:rsidP="00D030E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ED2184">
              <w:rPr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28D39" w14:textId="77777777" w:rsidR="00D030EA" w:rsidRPr="00ED2184" w:rsidRDefault="00D030EA" w:rsidP="00D030E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184">
              <w:rPr>
                <w:sz w:val="16"/>
                <w:szCs w:val="16"/>
              </w:rPr>
              <w:t>0</w:t>
            </w:r>
          </w:p>
        </w:tc>
      </w:tr>
    </w:tbl>
    <w:p w14:paraId="402BBFCE" w14:textId="77777777" w:rsidR="00D030EA" w:rsidRDefault="00D030EA" w:rsidP="00D030EA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696A196D" w14:textId="77777777" w:rsidR="00D030EA" w:rsidRPr="00ED2184" w:rsidRDefault="00D030EA" w:rsidP="00D030EA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265E5167" w14:textId="77777777" w:rsidR="00D030EA" w:rsidRPr="00ED2184" w:rsidRDefault="00D030EA" w:rsidP="00D030EA">
      <w:pPr>
        <w:spacing w:after="0" w:line="240" w:lineRule="auto"/>
        <w:jc w:val="both"/>
        <w:rPr>
          <w:color w:val="FF0000"/>
          <w:sz w:val="16"/>
          <w:szCs w:val="16"/>
        </w:rPr>
      </w:pPr>
    </w:p>
    <w:p w14:paraId="0B6597FD" w14:textId="77777777" w:rsidR="00D030EA" w:rsidRPr="00ED2184" w:rsidRDefault="00D030EA" w:rsidP="00D030EA">
      <w:pPr>
        <w:spacing w:after="0" w:line="240" w:lineRule="auto"/>
        <w:jc w:val="both"/>
        <w:rPr>
          <w:sz w:val="16"/>
          <w:szCs w:val="16"/>
        </w:rPr>
      </w:pPr>
    </w:p>
    <w:p w14:paraId="538487E5" w14:textId="77777777" w:rsidR="00D030EA" w:rsidRPr="00ED2184" w:rsidRDefault="00D030EA" w:rsidP="00D030EA">
      <w:pPr>
        <w:spacing w:after="0" w:line="240" w:lineRule="auto"/>
        <w:jc w:val="both"/>
        <w:rPr>
          <w:sz w:val="16"/>
          <w:szCs w:val="16"/>
        </w:rPr>
      </w:pPr>
    </w:p>
    <w:p w14:paraId="1E5E44DE" w14:textId="77777777" w:rsidR="00D030EA" w:rsidRPr="00ED2184" w:rsidRDefault="00D030EA" w:rsidP="00D030EA">
      <w:pPr>
        <w:spacing w:after="0" w:line="240" w:lineRule="auto"/>
        <w:jc w:val="both"/>
        <w:rPr>
          <w:sz w:val="16"/>
          <w:szCs w:val="16"/>
        </w:rPr>
      </w:pPr>
    </w:p>
    <w:p w14:paraId="2184C8F9" w14:textId="77777777" w:rsidR="00D030EA" w:rsidRPr="00ED2184" w:rsidRDefault="00D030EA" w:rsidP="00D030EA">
      <w:pPr>
        <w:spacing w:after="0" w:line="240" w:lineRule="auto"/>
        <w:jc w:val="both"/>
        <w:rPr>
          <w:szCs w:val="24"/>
        </w:rPr>
      </w:pPr>
      <w:r w:rsidRPr="00ED2184">
        <w:rPr>
          <w:szCs w:val="24"/>
        </w:rPr>
        <w:t xml:space="preserve">                   </w:t>
      </w:r>
    </w:p>
    <w:p w14:paraId="7E1EC781" w14:textId="77777777" w:rsidR="00D030EA" w:rsidRDefault="00D030EA" w:rsidP="00D030EA">
      <w:pPr>
        <w:spacing w:after="0" w:line="240" w:lineRule="auto"/>
        <w:jc w:val="both"/>
        <w:rPr>
          <w:sz w:val="16"/>
          <w:szCs w:val="16"/>
        </w:rPr>
      </w:pPr>
    </w:p>
    <w:p w14:paraId="7DD891E7" w14:textId="77777777" w:rsidR="00D030EA" w:rsidRDefault="00D030EA" w:rsidP="00D030EA">
      <w:pPr>
        <w:spacing w:after="0" w:line="240" w:lineRule="auto"/>
        <w:jc w:val="both"/>
        <w:rPr>
          <w:sz w:val="16"/>
          <w:szCs w:val="16"/>
        </w:rPr>
      </w:pPr>
    </w:p>
    <w:p w14:paraId="16A382E7" w14:textId="178FF808" w:rsidR="00D030EA" w:rsidRDefault="00D030EA" w:rsidP="001C67D2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ED2184">
        <w:rPr>
          <w:sz w:val="16"/>
          <w:szCs w:val="16"/>
        </w:rPr>
        <w:t>Redactat</w:t>
      </w:r>
      <w:proofErr w:type="spellEnd"/>
      <w:r w:rsidRPr="00ED2184">
        <w:rPr>
          <w:sz w:val="16"/>
          <w:szCs w:val="16"/>
        </w:rPr>
        <w:t xml:space="preserve"> </w:t>
      </w:r>
      <w:proofErr w:type="spellStart"/>
      <w:r w:rsidRPr="00ED2184">
        <w:rPr>
          <w:sz w:val="16"/>
          <w:szCs w:val="16"/>
        </w:rPr>
        <w:t>în</w:t>
      </w:r>
      <w:proofErr w:type="spellEnd"/>
      <w:r w:rsidRPr="00ED2184">
        <w:rPr>
          <w:sz w:val="16"/>
          <w:szCs w:val="16"/>
        </w:rPr>
        <w:t xml:space="preserve"> 6 </w:t>
      </w:r>
      <w:proofErr w:type="spellStart"/>
      <w:r w:rsidRPr="00ED2184">
        <w:rPr>
          <w:sz w:val="16"/>
          <w:szCs w:val="16"/>
        </w:rPr>
        <w:t>exemplare</w:t>
      </w:r>
      <w:proofErr w:type="spellEnd"/>
      <w:r w:rsidRPr="00ED2184">
        <w:rPr>
          <w:sz w:val="16"/>
          <w:szCs w:val="16"/>
        </w:rPr>
        <w:t xml:space="preserve"> </w:t>
      </w:r>
      <w:proofErr w:type="spellStart"/>
      <w:r w:rsidRPr="00ED2184">
        <w:rPr>
          <w:sz w:val="16"/>
          <w:szCs w:val="16"/>
        </w:rPr>
        <w:t>originale</w:t>
      </w:r>
      <w:proofErr w:type="spellEnd"/>
      <w:r w:rsidRPr="00ED2184">
        <w:rPr>
          <w:sz w:val="16"/>
          <w:szCs w:val="16"/>
        </w:rPr>
        <w:t xml:space="preserve">            </w:t>
      </w:r>
    </w:p>
    <w:p w14:paraId="19E1A64C" w14:textId="77777777" w:rsidR="00D030EA" w:rsidRPr="00CD27CA" w:rsidRDefault="00D030EA" w:rsidP="00D030EA">
      <w:pPr>
        <w:ind w:right="-784"/>
        <w:rPr>
          <w:b/>
          <w:szCs w:val="24"/>
        </w:rPr>
      </w:pPr>
    </w:p>
    <w:sectPr w:rsidR="00D030EA" w:rsidRPr="00CD27CA" w:rsidSect="00166E95">
      <w:footerReference w:type="default" r:id="rId8"/>
      <w:pgSz w:w="11906" w:h="16838" w:code="9"/>
      <w:pgMar w:top="284" w:right="1134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93031" w14:textId="77777777" w:rsidR="000064BC" w:rsidRDefault="000064BC" w:rsidP="00FE6A48">
      <w:pPr>
        <w:spacing w:after="0" w:line="240" w:lineRule="auto"/>
      </w:pPr>
      <w:r>
        <w:separator/>
      </w:r>
    </w:p>
  </w:endnote>
  <w:endnote w:type="continuationSeparator" w:id="0">
    <w:p w14:paraId="4CCB8F5E" w14:textId="77777777" w:rsidR="000064BC" w:rsidRDefault="000064B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2990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79926" w14:textId="09D8C0D4" w:rsidR="00166E95" w:rsidRDefault="00166E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48D1D3" w14:textId="77777777" w:rsidR="00166E95" w:rsidRDefault="00166E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77C19" w14:textId="77777777" w:rsidR="000064BC" w:rsidRDefault="000064BC" w:rsidP="00FE6A48">
      <w:pPr>
        <w:spacing w:after="0" w:line="240" w:lineRule="auto"/>
      </w:pPr>
      <w:r>
        <w:separator/>
      </w:r>
    </w:p>
  </w:footnote>
  <w:footnote w:type="continuationSeparator" w:id="0">
    <w:p w14:paraId="76E9B2E8" w14:textId="77777777" w:rsidR="000064BC" w:rsidRDefault="000064BC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63B8"/>
    <w:rsid w:val="000064BC"/>
    <w:rsid w:val="00013642"/>
    <w:rsid w:val="000262A2"/>
    <w:rsid w:val="000430B6"/>
    <w:rsid w:val="0005113F"/>
    <w:rsid w:val="00060511"/>
    <w:rsid w:val="00061B11"/>
    <w:rsid w:val="0007022D"/>
    <w:rsid w:val="00083A6D"/>
    <w:rsid w:val="000A522F"/>
    <w:rsid w:val="000F1DB9"/>
    <w:rsid w:val="0010317B"/>
    <w:rsid w:val="001059A1"/>
    <w:rsid w:val="00106F9F"/>
    <w:rsid w:val="001104CD"/>
    <w:rsid w:val="00133F98"/>
    <w:rsid w:val="00136B97"/>
    <w:rsid w:val="001472B1"/>
    <w:rsid w:val="00156812"/>
    <w:rsid w:val="00166E95"/>
    <w:rsid w:val="001752A4"/>
    <w:rsid w:val="00175C46"/>
    <w:rsid w:val="001A0B74"/>
    <w:rsid w:val="001A623D"/>
    <w:rsid w:val="001B00E5"/>
    <w:rsid w:val="001C67D2"/>
    <w:rsid w:val="001F6D8B"/>
    <w:rsid w:val="00203018"/>
    <w:rsid w:val="0024198F"/>
    <w:rsid w:val="0024438D"/>
    <w:rsid w:val="00255826"/>
    <w:rsid w:val="002642A0"/>
    <w:rsid w:val="00275257"/>
    <w:rsid w:val="002815D1"/>
    <w:rsid w:val="00281CD0"/>
    <w:rsid w:val="00281D04"/>
    <w:rsid w:val="0033088A"/>
    <w:rsid w:val="00335BEB"/>
    <w:rsid w:val="00340389"/>
    <w:rsid w:val="003658B0"/>
    <w:rsid w:val="00391EA8"/>
    <w:rsid w:val="003C0787"/>
    <w:rsid w:val="003F0850"/>
    <w:rsid w:val="00427D90"/>
    <w:rsid w:val="004358C6"/>
    <w:rsid w:val="00441BEB"/>
    <w:rsid w:val="00467286"/>
    <w:rsid w:val="004901DC"/>
    <w:rsid w:val="004A2DF8"/>
    <w:rsid w:val="004D764E"/>
    <w:rsid w:val="004E2269"/>
    <w:rsid w:val="004F2E1B"/>
    <w:rsid w:val="00504B35"/>
    <w:rsid w:val="00505FF9"/>
    <w:rsid w:val="00531CF5"/>
    <w:rsid w:val="00557518"/>
    <w:rsid w:val="00575348"/>
    <w:rsid w:val="005851A9"/>
    <w:rsid w:val="005B2604"/>
    <w:rsid w:val="005C3954"/>
    <w:rsid w:val="005C45F5"/>
    <w:rsid w:val="005D5D31"/>
    <w:rsid w:val="006202C4"/>
    <w:rsid w:val="006226B0"/>
    <w:rsid w:val="006269C3"/>
    <w:rsid w:val="0063634E"/>
    <w:rsid w:val="00655A90"/>
    <w:rsid w:val="006B4F4D"/>
    <w:rsid w:val="006D5D88"/>
    <w:rsid w:val="006D5F99"/>
    <w:rsid w:val="006E21F8"/>
    <w:rsid w:val="006E7878"/>
    <w:rsid w:val="006E7B5D"/>
    <w:rsid w:val="00723E35"/>
    <w:rsid w:val="007312CD"/>
    <w:rsid w:val="00746B8B"/>
    <w:rsid w:val="00760DEE"/>
    <w:rsid w:val="007A4EF1"/>
    <w:rsid w:val="007E0816"/>
    <w:rsid w:val="008059FF"/>
    <w:rsid w:val="00820C77"/>
    <w:rsid w:val="00823839"/>
    <w:rsid w:val="00855B99"/>
    <w:rsid w:val="00860A5A"/>
    <w:rsid w:val="008659EC"/>
    <w:rsid w:val="008669D7"/>
    <w:rsid w:val="0086730C"/>
    <w:rsid w:val="00872111"/>
    <w:rsid w:val="00882129"/>
    <w:rsid w:val="00890560"/>
    <w:rsid w:val="008D09CA"/>
    <w:rsid w:val="008E29CA"/>
    <w:rsid w:val="008E77C5"/>
    <w:rsid w:val="008F7083"/>
    <w:rsid w:val="00907FC3"/>
    <w:rsid w:val="009213F0"/>
    <w:rsid w:val="00924286"/>
    <w:rsid w:val="009348F6"/>
    <w:rsid w:val="00942E94"/>
    <w:rsid w:val="009436BB"/>
    <w:rsid w:val="00953B79"/>
    <w:rsid w:val="00963083"/>
    <w:rsid w:val="0096544C"/>
    <w:rsid w:val="0097140A"/>
    <w:rsid w:val="009728A0"/>
    <w:rsid w:val="00991A34"/>
    <w:rsid w:val="0099260B"/>
    <w:rsid w:val="009D31D0"/>
    <w:rsid w:val="009D573E"/>
    <w:rsid w:val="009F1DE6"/>
    <w:rsid w:val="00A0276B"/>
    <w:rsid w:val="00A033CC"/>
    <w:rsid w:val="00A050C0"/>
    <w:rsid w:val="00A272A3"/>
    <w:rsid w:val="00AA0736"/>
    <w:rsid w:val="00AA1BDF"/>
    <w:rsid w:val="00AA5137"/>
    <w:rsid w:val="00AF1DAA"/>
    <w:rsid w:val="00B20C35"/>
    <w:rsid w:val="00B328FD"/>
    <w:rsid w:val="00B36C23"/>
    <w:rsid w:val="00B450BE"/>
    <w:rsid w:val="00B45EA4"/>
    <w:rsid w:val="00B8253D"/>
    <w:rsid w:val="00B936B0"/>
    <w:rsid w:val="00BB0DC9"/>
    <w:rsid w:val="00BD74CB"/>
    <w:rsid w:val="00BF3F64"/>
    <w:rsid w:val="00C00AFE"/>
    <w:rsid w:val="00C03A7E"/>
    <w:rsid w:val="00C25CF1"/>
    <w:rsid w:val="00C64105"/>
    <w:rsid w:val="00C71681"/>
    <w:rsid w:val="00C71D32"/>
    <w:rsid w:val="00C7672A"/>
    <w:rsid w:val="00CA0DCB"/>
    <w:rsid w:val="00D030EA"/>
    <w:rsid w:val="00D273FC"/>
    <w:rsid w:val="00D344AD"/>
    <w:rsid w:val="00D54591"/>
    <w:rsid w:val="00D63CEC"/>
    <w:rsid w:val="00D6776E"/>
    <w:rsid w:val="00DB3838"/>
    <w:rsid w:val="00DD0CE2"/>
    <w:rsid w:val="00DE58C7"/>
    <w:rsid w:val="00DF4FE2"/>
    <w:rsid w:val="00E21225"/>
    <w:rsid w:val="00E227A3"/>
    <w:rsid w:val="00E31727"/>
    <w:rsid w:val="00E57019"/>
    <w:rsid w:val="00E71505"/>
    <w:rsid w:val="00E770F8"/>
    <w:rsid w:val="00E85043"/>
    <w:rsid w:val="00EA471A"/>
    <w:rsid w:val="00EA52F3"/>
    <w:rsid w:val="00EC1A84"/>
    <w:rsid w:val="00ED5671"/>
    <w:rsid w:val="00EE6241"/>
    <w:rsid w:val="00F21C6C"/>
    <w:rsid w:val="00F24153"/>
    <w:rsid w:val="00F47223"/>
    <w:rsid w:val="00F75486"/>
    <w:rsid w:val="00F77237"/>
    <w:rsid w:val="00F83F07"/>
    <w:rsid w:val="00F840D0"/>
    <w:rsid w:val="00FA251F"/>
    <w:rsid w:val="00FA2A10"/>
    <w:rsid w:val="00FB1FFF"/>
    <w:rsid w:val="00FC7183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18</cp:revision>
  <cp:lastPrinted>2020-06-18T12:07:00Z</cp:lastPrinted>
  <dcterms:created xsi:type="dcterms:W3CDTF">2020-05-21T09:32:00Z</dcterms:created>
  <dcterms:modified xsi:type="dcterms:W3CDTF">2020-07-02T12:36:00Z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