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0ACFD" w14:textId="7A7F3113" w:rsidR="007E7CC4" w:rsidRDefault="007E7CC4" w:rsidP="003C775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CONSILIUL LOCAL AL MUNICIPIULUI SATU MARE</w:t>
      </w:r>
    </w:p>
    <w:p w14:paraId="6B7E7EED" w14:textId="4EE47967" w:rsidR="00F65298" w:rsidRPr="00A52149" w:rsidRDefault="00F65298" w:rsidP="003C7752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A52149">
        <w:rPr>
          <w:rFonts w:ascii="Times New Roman" w:hAnsi="Times New Roman" w:cs="Times New Roman"/>
          <w:b/>
          <w:sz w:val="28"/>
          <w:szCs w:val="28"/>
          <w:lang w:val="ro-RO"/>
        </w:rPr>
        <w:t>Anexa nr.</w:t>
      </w:r>
      <w:r w:rsidR="003D6FAC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3C7752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E7CC4">
        <w:rPr>
          <w:rFonts w:ascii="Times New Roman" w:hAnsi="Times New Roman" w:cs="Times New Roman"/>
          <w:b/>
          <w:sz w:val="28"/>
          <w:szCs w:val="28"/>
          <w:lang w:val="ro-RO"/>
        </w:rPr>
        <w:t>la H.C.L.  Satu Mare Nr. 233/31.10.2019</w:t>
      </w:r>
      <w:bookmarkStart w:id="0" w:name="_GoBack"/>
      <w:bookmarkEnd w:id="0"/>
    </w:p>
    <w:p w14:paraId="6ED83A1D" w14:textId="77777777" w:rsidR="0008460F" w:rsidRDefault="0008460F" w:rsidP="0008460F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83A59A7" w14:textId="77777777" w:rsidR="0008460F" w:rsidRDefault="0008460F" w:rsidP="0008460F">
      <w:pPr>
        <w:tabs>
          <w:tab w:val="left" w:pos="1134"/>
          <w:tab w:val="left" w:pos="333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o-RO"/>
        </w:rPr>
      </w:pPr>
    </w:p>
    <w:p w14:paraId="79CF7524" w14:textId="522CAD39" w:rsidR="00345D09" w:rsidRDefault="0008460F" w:rsidP="00E311C5">
      <w:pPr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08460F">
        <w:rPr>
          <w:rFonts w:ascii="Times New Roman" w:hAnsi="Times New Roman"/>
          <w:sz w:val="28"/>
          <w:szCs w:val="28"/>
          <w:lang w:val="ro-RO"/>
        </w:rPr>
        <w:t>În conformitate cu art. 20</w:t>
      </w:r>
      <w:r w:rsidR="009524B8">
        <w:rPr>
          <w:rFonts w:ascii="Times New Roman" w:hAnsi="Times New Roman"/>
          <w:sz w:val="28"/>
          <w:szCs w:val="28"/>
          <w:lang w:val="ro-RO"/>
        </w:rPr>
        <w:t xml:space="preserve"> alin.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(7) propunem spre valorificare </w:t>
      </w:r>
      <w:r w:rsidRPr="0008460F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Pr="003C7752">
        <w:rPr>
          <w:rFonts w:ascii="Times New Roman" w:hAnsi="Times New Roman"/>
          <w:bCs/>
          <w:sz w:val="28"/>
          <w:szCs w:val="28"/>
          <w:lang w:val="ro-RO"/>
        </w:rPr>
        <w:t>masă lemnoasă fasonată la drum auto,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prin licitatie deschisă cu strigare, din fondul forestier administrat de Ocolul Silvic Negrești Oaș,</w:t>
      </w:r>
      <w:r w:rsidR="00304826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08460F">
        <w:rPr>
          <w:rFonts w:ascii="Times New Roman" w:hAnsi="Times New Roman"/>
          <w:sz w:val="28"/>
          <w:szCs w:val="28"/>
          <w:lang w:val="ro-RO"/>
        </w:rPr>
        <w:t>conform liste</w:t>
      </w:r>
      <w:r w:rsidR="003C7752">
        <w:rPr>
          <w:rFonts w:ascii="Times New Roman" w:hAnsi="Times New Roman"/>
          <w:sz w:val="28"/>
          <w:szCs w:val="28"/>
          <w:lang w:val="ro-RO"/>
        </w:rPr>
        <w:t>i</w:t>
      </w:r>
      <w:r w:rsidRPr="0008460F">
        <w:rPr>
          <w:rFonts w:ascii="Times New Roman" w:hAnsi="Times New Roman"/>
          <w:sz w:val="28"/>
          <w:szCs w:val="28"/>
          <w:lang w:val="ro-RO"/>
        </w:rPr>
        <w:t xml:space="preserve"> de mai jo</w:t>
      </w:r>
      <w:r w:rsidR="00173155">
        <w:rPr>
          <w:rFonts w:ascii="Times New Roman" w:hAnsi="Times New Roman"/>
          <w:sz w:val="28"/>
          <w:szCs w:val="28"/>
          <w:lang w:val="ro-RO"/>
        </w:rPr>
        <w:t>s:</w:t>
      </w:r>
    </w:p>
    <w:p w14:paraId="064F8EEA" w14:textId="77777777" w:rsidR="003C7752" w:rsidRPr="003C7752" w:rsidRDefault="003C7752" w:rsidP="0008460F">
      <w:pPr>
        <w:jc w:val="both"/>
        <w:rPr>
          <w:rFonts w:ascii="Times New Roman" w:hAnsi="Times New Roman"/>
          <w:sz w:val="28"/>
          <w:szCs w:val="28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"/>
        <w:gridCol w:w="1604"/>
        <w:gridCol w:w="1681"/>
        <w:gridCol w:w="2042"/>
        <w:gridCol w:w="2001"/>
        <w:gridCol w:w="1486"/>
      </w:tblGrid>
      <w:tr w:rsidR="00173155" w:rsidRPr="00E03114" w14:paraId="3D7F5606" w14:textId="77777777" w:rsidTr="0017315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DD4E6" w14:textId="77777777" w:rsidR="00173155" w:rsidRPr="00E03114" w:rsidRDefault="00173155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Nr.</w:t>
            </w:r>
          </w:p>
          <w:p w14:paraId="416D47E8" w14:textId="77777777" w:rsidR="00173155" w:rsidRPr="00E03114" w:rsidRDefault="00173155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crt</w:t>
            </w:r>
          </w:p>
          <w:p w14:paraId="186C6CA5" w14:textId="77777777" w:rsidR="00173155" w:rsidRPr="00E03114" w:rsidRDefault="00173155" w:rsidP="001F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0B5DC" w14:textId="77777777" w:rsidR="00173155" w:rsidRPr="00E03114" w:rsidRDefault="00173155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Partida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AB465" w14:textId="79AE0CAF" w:rsidR="00173155" w:rsidRPr="00E03114" w:rsidRDefault="00173155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Sortiment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D6A13" w14:textId="4F9FB8A0" w:rsidR="00173155" w:rsidRPr="00E03114" w:rsidRDefault="00173155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Volum</w:t>
            </w:r>
          </w:p>
          <w:p w14:paraId="35FB3ABD" w14:textId="77777777" w:rsidR="00173155" w:rsidRPr="00E03114" w:rsidRDefault="00173155" w:rsidP="001F15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mc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245A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Pret pornire la</w:t>
            </w:r>
          </w:p>
          <w:p w14:paraId="33C4534F" w14:textId="2939734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Licitatie aprobat prin H.C.L </w:t>
            </w:r>
            <w:r w:rsidR="00366B3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20</w:t>
            </w: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/3</w:t>
            </w:r>
            <w:r w:rsidR="00366B3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</w:t>
            </w: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.0</w:t>
            </w:r>
            <w:r w:rsidR="00366B3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1</w:t>
            </w: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.2019</w:t>
            </w:r>
          </w:p>
          <w:p w14:paraId="0DBCC38A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ei/mc</w:t>
            </w:r>
          </w:p>
          <w:p w14:paraId="1DA63457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</w:t>
            </w: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ră</w:t>
            </w: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2B1B8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r w:rsidRPr="00E03114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Pret nou </w:t>
            </w:r>
            <w:r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>propus de pornire la licitatie</w:t>
            </w:r>
          </w:p>
          <w:p w14:paraId="0FD89798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>ei/mc</w:t>
            </w:r>
          </w:p>
          <w:p w14:paraId="033C5B18" w14:textId="77777777" w:rsidR="00173155" w:rsidRPr="00E03114" w:rsidRDefault="00173155" w:rsidP="001F15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fără</w:t>
            </w:r>
            <w:r w:rsidRPr="00E03114">
              <w:rPr>
                <w:rFonts w:ascii="Times New Roman" w:hAnsi="Times New Roman" w:cs="Times New Roman"/>
                <w:sz w:val="28"/>
                <w:szCs w:val="28"/>
              </w:rPr>
              <w:t xml:space="preserve"> TVA</w:t>
            </w:r>
          </w:p>
        </w:tc>
      </w:tr>
      <w:tr w:rsidR="00173155" w:rsidRPr="00E03114" w14:paraId="032CDF8A" w14:textId="77777777" w:rsidTr="00173155"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407C3" w14:textId="77777777" w:rsidR="00173155" w:rsidRPr="00345D09" w:rsidRDefault="00173155" w:rsidP="001F15E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A9DAD" w14:textId="77777777" w:rsidR="00173155" w:rsidRPr="00345D09" w:rsidRDefault="00173155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1299569 Pr.</w:t>
            </w:r>
          </w:p>
        </w:tc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EB1A8" w14:textId="6CA0D8B8" w:rsidR="00173155" w:rsidRPr="00345D09" w:rsidRDefault="00173155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Lemn foc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FEDE2" w14:textId="2767615B" w:rsidR="00173155" w:rsidRPr="00345D09" w:rsidRDefault="00173155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118.9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5D0A4" w14:textId="0D57A311" w:rsidR="00173155" w:rsidRPr="00345D09" w:rsidRDefault="00366B34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300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1FFBD" w14:textId="14C263CC" w:rsidR="00173155" w:rsidRPr="00345D09" w:rsidRDefault="00173155" w:rsidP="001F15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  <w:r w:rsidRPr="00345D0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14:paraId="6B885792" w14:textId="77777777" w:rsidR="002D79E2" w:rsidRDefault="002D79E2" w:rsidP="00F65298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54DAAE28" w14:textId="5D479455" w:rsidR="00345D09" w:rsidRPr="007E7CC4" w:rsidRDefault="00345D09" w:rsidP="007E7CC4">
      <w:pPr>
        <w:tabs>
          <w:tab w:val="left" w:pos="1134"/>
          <w:tab w:val="left" w:pos="3330"/>
          <w:tab w:val="left" w:pos="8130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345D09">
        <w:rPr>
          <w:rFonts w:ascii="Times New Roman" w:eastAsia="Calibri" w:hAnsi="Times New Roman" w:cs="Times New Roman"/>
          <w:sz w:val="28"/>
          <w:szCs w:val="28"/>
        </w:rPr>
        <w:tab/>
      </w:r>
    </w:p>
    <w:p w14:paraId="645829CB" w14:textId="55FA67EA" w:rsidR="00345D09" w:rsidRPr="007E7CC4" w:rsidRDefault="00345D09" w:rsidP="00345D09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E7CC4">
        <w:rPr>
          <w:rFonts w:ascii="Times New Roman" w:hAnsi="Times New Roman"/>
          <w:b/>
          <w:bCs/>
          <w:sz w:val="28"/>
          <w:szCs w:val="28"/>
        </w:rPr>
        <w:t>P</w:t>
      </w:r>
      <w:r w:rsidR="007E7CC4" w:rsidRPr="007E7CC4">
        <w:rPr>
          <w:rFonts w:ascii="Times New Roman" w:hAnsi="Times New Roman"/>
          <w:b/>
          <w:bCs/>
          <w:sz w:val="28"/>
          <w:szCs w:val="28"/>
        </w:rPr>
        <w:t>rimar</w:t>
      </w:r>
      <w:r w:rsidRPr="007E7CC4">
        <w:rPr>
          <w:rFonts w:ascii="Times New Roman" w:hAnsi="Times New Roman"/>
          <w:b/>
          <w:bCs/>
          <w:sz w:val="28"/>
          <w:szCs w:val="28"/>
        </w:rPr>
        <w:tab/>
      </w:r>
      <w:r w:rsidRPr="007E7CC4">
        <w:rPr>
          <w:rFonts w:ascii="Times New Roman" w:hAnsi="Times New Roman"/>
          <w:b/>
          <w:bCs/>
          <w:sz w:val="28"/>
          <w:szCs w:val="28"/>
        </w:rPr>
        <w:tab/>
      </w:r>
      <w:r w:rsidRPr="007E7CC4">
        <w:rPr>
          <w:rFonts w:ascii="Times New Roman" w:hAnsi="Times New Roman"/>
          <w:b/>
          <w:bCs/>
          <w:sz w:val="28"/>
          <w:szCs w:val="28"/>
        </w:rPr>
        <w:tab/>
      </w:r>
      <w:r w:rsidRPr="007E7CC4">
        <w:rPr>
          <w:rFonts w:ascii="Times New Roman" w:hAnsi="Times New Roman"/>
          <w:b/>
          <w:bCs/>
          <w:sz w:val="28"/>
          <w:szCs w:val="28"/>
        </w:rPr>
        <w:tab/>
        <w:t>Şef Serviciu Agricol și Fond Funciar</w:t>
      </w:r>
    </w:p>
    <w:p w14:paraId="254834DA" w14:textId="247FA436" w:rsidR="00345D09" w:rsidRDefault="00345D09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 w:rsidRPr="00345D09">
        <w:rPr>
          <w:rFonts w:ascii="Times New Roman" w:hAnsi="Times New Roman"/>
          <w:sz w:val="28"/>
          <w:szCs w:val="28"/>
          <w:lang w:val="hu-HU"/>
        </w:rPr>
        <w:t xml:space="preserve">        </w:t>
      </w:r>
      <w:r>
        <w:rPr>
          <w:rFonts w:ascii="Times New Roman" w:hAnsi="Times New Roman"/>
          <w:sz w:val="28"/>
          <w:szCs w:val="28"/>
          <w:lang w:val="hu-HU"/>
        </w:rPr>
        <w:tab/>
      </w:r>
      <w:r w:rsidR="007E7CC4">
        <w:rPr>
          <w:rFonts w:ascii="Times New Roman" w:hAnsi="Times New Roman"/>
          <w:sz w:val="28"/>
          <w:szCs w:val="28"/>
          <w:lang w:val="hu-HU"/>
        </w:rPr>
        <w:t xml:space="preserve">   </w:t>
      </w:r>
      <w:r w:rsidRPr="00345D09">
        <w:rPr>
          <w:rFonts w:ascii="Times New Roman" w:hAnsi="Times New Roman"/>
          <w:sz w:val="28"/>
          <w:szCs w:val="28"/>
          <w:lang w:val="hu-HU"/>
        </w:rPr>
        <w:t xml:space="preserve">  Kereskényi Gábor</w:t>
      </w:r>
      <w:r w:rsidRPr="00345D09">
        <w:rPr>
          <w:rFonts w:ascii="Times New Roman" w:hAnsi="Times New Roman"/>
          <w:sz w:val="28"/>
          <w:szCs w:val="28"/>
        </w:rPr>
        <w:t xml:space="preserve"> </w:t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Pr="00345D09">
        <w:rPr>
          <w:rFonts w:ascii="Times New Roman" w:hAnsi="Times New Roman"/>
          <w:sz w:val="28"/>
          <w:szCs w:val="28"/>
        </w:rPr>
        <w:tab/>
      </w:r>
      <w:r w:rsidR="007E7CC4">
        <w:rPr>
          <w:rFonts w:ascii="Times New Roman" w:hAnsi="Times New Roman"/>
          <w:sz w:val="28"/>
          <w:szCs w:val="28"/>
        </w:rPr>
        <w:t xml:space="preserve"> </w:t>
      </w:r>
      <w:r w:rsidRPr="00345D09">
        <w:rPr>
          <w:rFonts w:ascii="Times New Roman" w:hAnsi="Times New Roman"/>
          <w:sz w:val="28"/>
          <w:szCs w:val="28"/>
        </w:rPr>
        <w:tab/>
        <w:t>Ziman Doina</w:t>
      </w:r>
    </w:p>
    <w:p w14:paraId="36B58383" w14:textId="6C82FA4D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77C94146" w14:textId="7EDA0A72" w:rsidR="003C7752" w:rsidRDefault="003C7752" w:rsidP="00345D09">
      <w:pPr>
        <w:spacing w:line="240" w:lineRule="auto"/>
        <w:rPr>
          <w:rFonts w:ascii="Times New Roman" w:hAnsi="Times New Roman"/>
          <w:sz w:val="28"/>
          <w:szCs w:val="28"/>
        </w:rPr>
      </w:pPr>
    </w:p>
    <w:p w14:paraId="0DCFA689" w14:textId="15064CFA" w:rsidR="003C7752" w:rsidRPr="007E7CC4" w:rsidRDefault="007E7CC4" w:rsidP="00345D09">
      <w:pPr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7E7CC4">
        <w:rPr>
          <w:rFonts w:ascii="Times New Roman" w:hAnsi="Times New Roman"/>
          <w:b/>
          <w:bCs/>
          <w:sz w:val="28"/>
          <w:szCs w:val="28"/>
        </w:rPr>
        <w:t xml:space="preserve">  Președinte de ședință                                                                      Secretar</w:t>
      </w:r>
    </w:p>
    <w:p w14:paraId="2DC3D3B6" w14:textId="2608F514" w:rsidR="007E7CC4" w:rsidRDefault="007E7CC4" w:rsidP="00345D09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Szejke Ottilia                                                             Mihaela Maria Racolța</w:t>
      </w:r>
    </w:p>
    <w:p w14:paraId="5E205C72" w14:textId="77777777" w:rsidR="00345D09" w:rsidRPr="00345D09" w:rsidRDefault="00345D09" w:rsidP="00345D09">
      <w:pPr>
        <w:rPr>
          <w:rFonts w:ascii="Times New Roman" w:hAnsi="Times New Roman"/>
          <w:sz w:val="20"/>
          <w:szCs w:val="20"/>
          <w:lang w:val="hu-HU"/>
        </w:rPr>
      </w:pPr>
    </w:p>
    <w:p w14:paraId="1A8765AC" w14:textId="77777777" w:rsidR="0008460F" w:rsidRDefault="0008460F">
      <w:pPr>
        <w:rPr>
          <w:rFonts w:ascii="Times New Roman" w:hAnsi="Times New Roman"/>
          <w:sz w:val="20"/>
          <w:szCs w:val="20"/>
          <w:lang w:val="hu-HU"/>
        </w:rPr>
      </w:pPr>
    </w:p>
    <w:sectPr w:rsidR="0008460F" w:rsidSect="00B008F1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2690E" w14:textId="77777777" w:rsidR="00CD4A47" w:rsidRDefault="00CD4A47" w:rsidP="00635DC8">
      <w:pPr>
        <w:spacing w:after="0" w:line="240" w:lineRule="auto"/>
      </w:pPr>
      <w:r>
        <w:separator/>
      </w:r>
    </w:p>
  </w:endnote>
  <w:endnote w:type="continuationSeparator" w:id="0">
    <w:p w14:paraId="517BB4CB" w14:textId="77777777" w:rsidR="00CD4A47" w:rsidRDefault="00CD4A47" w:rsidP="0063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E20D8" w14:textId="77777777" w:rsidR="00CD4A47" w:rsidRDefault="00CD4A47" w:rsidP="00635DC8">
      <w:pPr>
        <w:spacing w:after="0" w:line="240" w:lineRule="auto"/>
      </w:pPr>
      <w:r>
        <w:separator/>
      </w:r>
    </w:p>
  </w:footnote>
  <w:footnote w:type="continuationSeparator" w:id="0">
    <w:p w14:paraId="617D7764" w14:textId="77777777" w:rsidR="00CD4A47" w:rsidRDefault="00CD4A47" w:rsidP="00635D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C8"/>
    <w:rsid w:val="0008460F"/>
    <w:rsid w:val="000D130E"/>
    <w:rsid w:val="00173155"/>
    <w:rsid w:val="001D559B"/>
    <w:rsid w:val="00274CF4"/>
    <w:rsid w:val="002D79E2"/>
    <w:rsid w:val="00304826"/>
    <w:rsid w:val="00345D09"/>
    <w:rsid w:val="00366B34"/>
    <w:rsid w:val="003C7752"/>
    <w:rsid w:val="003D6FAC"/>
    <w:rsid w:val="00405A89"/>
    <w:rsid w:val="00451AB8"/>
    <w:rsid w:val="005F6FED"/>
    <w:rsid w:val="00604384"/>
    <w:rsid w:val="00635DC8"/>
    <w:rsid w:val="00701D4A"/>
    <w:rsid w:val="00747F40"/>
    <w:rsid w:val="00786167"/>
    <w:rsid w:val="007E7CC4"/>
    <w:rsid w:val="009524B8"/>
    <w:rsid w:val="00990444"/>
    <w:rsid w:val="00A52149"/>
    <w:rsid w:val="00B008F1"/>
    <w:rsid w:val="00BA2C69"/>
    <w:rsid w:val="00C16126"/>
    <w:rsid w:val="00CD4A47"/>
    <w:rsid w:val="00E03114"/>
    <w:rsid w:val="00E20088"/>
    <w:rsid w:val="00E311C5"/>
    <w:rsid w:val="00E3712D"/>
    <w:rsid w:val="00EC4967"/>
    <w:rsid w:val="00F65298"/>
    <w:rsid w:val="00FD6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F0C0"/>
  <w15:docId w15:val="{07BD6AF8-94BB-4691-A474-4994A200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5DC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DC8"/>
  </w:style>
  <w:style w:type="paragraph" w:styleId="Footer">
    <w:name w:val="footer"/>
    <w:basedOn w:val="Normal"/>
    <w:link w:val="FooterChar"/>
    <w:uiPriority w:val="99"/>
    <w:unhideWhenUsed/>
    <w:rsid w:val="00635D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DC8"/>
  </w:style>
  <w:style w:type="paragraph" w:styleId="BalloonText">
    <w:name w:val="Balloon Text"/>
    <w:basedOn w:val="Normal"/>
    <w:link w:val="BalloonTextChar"/>
    <w:uiPriority w:val="99"/>
    <w:semiHidden/>
    <w:unhideWhenUsed/>
    <w:rsid w:val="0099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Narcisa Gardan</dc:creator>
  <cp:lastModifiedBy>Mariana Husar</cp:lastModifiedBy>
  <cp:revision>8</cp:revision>
  <cp:lastPrinted>2019-10-08T12:02:00Z</cp:lastPrinted>
  <dcterms:created xsi:type="dcterms:W3CDTF">2019-10-01T08:40:00Z</dcterms:created>
  <dcterms:modified xsi:type="dcterms:W3CDTF">2019-11-11T08:38:00Z</dcterms:modified>
</cp:coreProperties>
</file>