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4DE3" w:rsidRPr="00E55B1B" w:rsidRDefault="00794DE3" w:rsidP="00794DE3">
      <w:pPr>
        <w:jc w:val="center"/>
        <w:rPr>
          <w:b/>
          <w:kern w:val="20"/>
          <w:sz w:val="28"/>
          <w:szCs w:val="28"/>
        </w:rPr>
      </w:pPr>
      <w:r w:rsidRPr="00E55B1B">
        <w:rPr>
          <w:b/>
          <w:kern w:val="20"/>
          <w:sz w:val="28"/>
          <w:szCs w:val="28"/>
        </w:rPr>
        <w:t>ANEXA  NR. 1</w:t>
      </w:r>
    </w:p>
    <w:p w:rsidR="00794DE3" w:rsidRPr="00E55B1B" w:rsidRDefault="00794DE3" w:rsidP="00794DE3">
      <w:pPr>
        <w:jc w:val="center"/>
        <w:rPr>
          <w:b/>
          <w:kern w:val="20"/>
          <w:sz w:val="28"/>
          <w:szCs w:val="28"/>
        </w:rPr>
      </w:pPr>
      <w:r w:rsidRPr="00E55B1B">
        <w:rPr>
          <w:b/>
          <w:kern w:val="20"/>
          <w:sz w:val="28"/>
          <w:szCs w:val="28"/>
        </w:rPr>
        <w:t>la Hotărârea Consiliului local al municipiului Satu Mare</w:t>
      </w:r>
    </w:p>
    <w:p w:rsidR="00794DE3" w:rsidRPr="00E55B1B" w:rsidRDefault="00794DE3" w:rsidP="00794DE3">
      <w:pPr>
        <w:jc w:val="center"/>
        <w:rPr>
          <w:b/>
          <w:kern w:val="20"/>
          <w:sz w:val="28"/>
          <w:szCs w:val="28"/>
        </w:rPr>
      </w:pPr>
      <w:r w:rsidRPr="00E55B1B">
        <w:rPr>
          <w:b/>
          <w:kern w:val="20"/>
          <w:sz w:val="28"/>
          <w:szCs w:val="28"/>
        </w:rPr>
        <w:t>Nr</w:t>
      </w:r>
      <w:r w:rsidR="00E55B1B" w:rsidRPr="00E55B1B">
        <w:rPr>
          <w:b/>
          <w:kern w:val="20"/>
          <w:sz w:val="28"/>
          <w:szCs w:val="28"/>
        </w:rPr>
        <w:t>. 139/31.05.2018</w:t>
      </w:r>
    </w:p>
    <w:p w:rsidR="00B47A20" w:rsidRPr="00E55B1B" w:rsidRDefault="00B47A20" w:rsidP="00794DE3">
      <w:pPr>
        <w:rPr>
          <w:color w:val="FF0000"/>
          <w:kern w:val="20"/>
          <w:sz w:val="28"/>
          <w:szCs w:val="28"/>
        </w:rPr>
      </w:pPr>
    </w:p>
    <w:p w:rsidR="00794DE3" w:rsidRPr="00E55B1B" w:rsidRDefault="00794DE3" w:rsidP="00794DE3">
      <w:pPr>
        <w:jc w:val="center"/>
        <w:rPr>
          <w:kern w:val="20"/>
          <w:sz w:val="28"/>
          <w:szCs w:val="28"/>
        </w:rPr>
      </w:pPr>
      <w:r w:rsidRPr="00E55B1B">
        <w:rPr>
          <w:kern w:val="20"/>
          <w:sz w:val="28"/>
          <w:szCs w:val="28"/>
        </w:rPr>
        <w:t xml:space="preserve">Caracteristicile principale şi indicatorii tehnico-economici ai obiectivului de investiţie : </w:t>
      </w:r>
    </w:p>
    <w:p w:rsidR="001A73DA" w:rsidRPr="00E55B1B" w:rsidRDefault="001A73DA" w:rsidP="001A73DA">
      <w:pPr>
        <w:overflowPunct/>
        <w:autoSpaceDE/>
        <w:adjustRightInd/>
        <w:ind w:left="360"/>
        <w:jc w:val="center"/>
        <w:rPr>
          <w:b/>
          <w:sz w:val="28"/>
          <w:szCs w:val="28"/>
        </w:rPr>
      </w:pPr>
      <w:r w:rsidRPr="00E55B1B">
        <w:rPr>
          <w:b/>
          <w:sz w:val="28"/>
          <w:szCs w:val="28"/>
        </w:rPr>
        <w:t>„AMENAJAREA ȘI CONSTRUIREA DE PISTE DE BICICLETE ÎN MUNICIPIU:</w:t>
      </w:r>
    </w:p>
    <w:p w:rsidR="001A73DA" w:rsidRPr="00E55B1B" w:rsidRDefault="001A73DA" w:rsidP="001A73DA">
      <w:pPr>
        <w:overflowPunct/>
        <w:autoSpaceDE/>
        <w:adjustRightInd/>
        <w:ind w:left="360"/>
        <w:jc w:val="center"/>
        <w:rPr>
          <w:b/>
          <w:sz w:val="28"/>
          <w:szCs w:val="28"/>
        </w:rPr>
      </w:pPr>
      <w:r w:rsidRPr="00E55B1B">
        <w:rPr>
          <w:b/>
          <w:sz w:val="28"/>
          <w:szCs w:val="28"/>
        </w:rPr>
        <w:t xml:space="preserve">TRASEU 1: (PUNCT DE PLECARE STR. LAZARULUI) STR. TRANDAFIRILOR - STR. AVRAM IANCU - STR. IULIU HOSSU - BD. VASILE LUCACIU - STR. 1 DECEMBRIE 1918 - CENTRU VECHI; </w:t>
      </w:r>
    </w:p>
    <w:p w:rsidR="001A73DA" w:rsidRPr="00E55B1B" w:rsidRDefault="001A73DA" w:rsidP="001A73DA">
      <w:pPr>
        <w:overflowPunct/>
        <w:autoSpaceDE/>
        <w:adjustRightInd/>
        <w:ind w:left="360"/>
        <w:jc w:val="center"/>
        <w:rPr>
          <w:b/>
          <w:sz w:val="28"/>
          <w:szCs w:val="28"/>
        </w:rPr>
      </w:pPr>
      <w:r w:rsidRPr="00E55B1B">
        <w:rPr>
          <w:b/>
          <w:sz w:val="28"/>
          <w:szCs w:val="28"/>
        </w:rPr>
        <w:t xml:space="preserve">TRASEU 2: (PUNCT DE PLECARE STR. MILENIULUI) STR. IULIU HOSSU - BD. V. LUCACIU, PRECUM ŞI REALIZAREA UNUI SISTEM DE ȊNCHIRIERE DE BICICLETE”,  </w:t>
      </w:r>
    </w:p>
    <w:p w:rsidR="00794DE3" w:rsidRPr="00E55B1B" w:rsidRDefault="00812735" w:rsidP="001A73DA">
      <w:pPr>
        <w:overflowPunct/>
        <w:autoSpaceDE/>
        <w:adjustRightInd/>
        <w:ind w:left="360"/>
        <w:jc w:val="center"/>
        <w:rPr>
          <w:kern w:val="20"/>
          <w:sz w:val="28"/>
          <w:szCs w:val="28"/>
        </w:rPr>
      </w:pPr>
      <w:r w:rsidRPr="00E55B1B">
        <w:rPr>
          <w:b/>
          <w:sz w:val="28"/>
          <w:szCs w:val="28"/>
        </w:rPr>
        <w:t xml:space="preserve"> din Municipiul Satu Mare</w:t>
      </w:r>
      <w:r w:rsidR="009B152A" w:rsidRPr="00E55B1B">
        <w:rPr>
          <w:b/>
          <w:sz w:val="28"/>
          <w:szCs w:val="28"/>
        </w:rPr>
        <w:t>.</w:t>
      </w:r>
      <w:r w:rsidR="00794DE3" w:rsidRPr="00E55B1B">
        <w:rPr>
          <w:b/>
          <w:sz w:val="28"/>
          <w:szCs w:val="28"/>
        </w:rPr>
        <w:t>”</w:t>
      </w:r>
    </w:p>
    <w:p w:rsidR="00EE2993" w:rsidRPr="00E55B1B" w:rsidRDefault="00EE2993" w:rsidP="00794DE3">
      <w:pPr>
        <w:rPr>
          <w:kern w:val="20"/>
          <w:sz w:val="28"/>
          <w:szCs w:val="28"/>
        </w:rPr>
      </w:pPr>
    </w:p>
    <w:p w:rsidR="001A73DA" w:rsidRPr="00E55B1B" w:rsidRDefault="00794DE3" w:rsidP="001A73DA">
      <w:pPr>
        <w:jc w:val="both"/>
        <w:rPr>
          <w:kern w:val="20"/>
          <w:sz w:val="28"/>
          <w:szCs w:val="28"/>
        </w:rPr>
      </w:pPr>
      <w:r w:rsidRPr="00E55B1B">
        <w:rPr>
          <w:kern w:val="20"/>
          <w:sz w:val="28"/>
          <w:szCs w:val="28"/>
        </w:rPr>
        <w:t>Denumirea obiectivului de investiţie:</w:t>
      </w:r>
      <w:r w:rsidR="001A73DA" w:rsidRPr="00E55B1B">
        <w:rPr>
          <w:kern w:val="20"/>
          <w:sz w:val="28"/>
          <w:szCs w:val="28"/>
        </w:rPr>
        <w:t>„AMENAJAREA ȘI CONSTRUIREA DE PISTE DE BICICLETE ÎN MUNICIPIU:</w:t>
      </w:r>
    </w:p>
    <w:p w:rsidR="001A73DA" w:rsidRPr="00E55B1B" w:rsidRDefault="001A73DA" w:rsidP="001A73DA">
      <w:pPr>
        <w:jc w:val="both"/>
        <w:rPr>
          <w:kern w:val="20"/>
          <w:sz w:val="28"/>
          <w:szCs w:val="28"/>
        </w:rPr>
      </w:pPr>
      <w:r w:rsidRPr="00E55B1B">
        <w:rPr>
          <w:kern w:val="20"/>
          <w:sz w:val="28"/>
          <w:szCs w:val="28"/>
        </w:rPr>
        <w:t xml:space="preserve">TRASEU 1: (PUNCT DE PLECARE STR. LAZARULUI) STR. TRANDAFIRILOR - STR. AVRAM IANCU - STR. IULIU HOSSU - BD. VASILE LUCACIU - STR. 1 DECEMBRIE 1918 - CENTRU VECHI; </w:t>
      </w:r>
    </w:p>
    <w:p w:rsidR="00794DE3" w:rsidRPr="00E55B1B" w:rsidRDefault="001A73DA" w:rsidP="001A73DA">
      <w:pPr>
        <w:jc w:val="both"/>
        <w:rPr>
          <w:b/>
          <w:kern w:val="20"/>
          <w:sz w:val="28"/>
          <w:szCs w:val="28"/>
        </w:rPr>
      </w:pPr>
      <w:r w:rsidRPr="00E55B1B">
        <w:rPr>
          <w:kern w:val="20"/>
          <w:sz w:val="28"/>
          <w:szCs w:val="28"/>
        </w:rPr>
        <w:t xml:space="preserve">TRASEU 2: (PUNCT DE PLECARE STR. MILENIULUI) STR. IULIU HOSSU - BD. V. LUCACIU, PRECUM ŞI REALIZAREA UNUI SISTEM DE ȊNCHIRIERE DE BICICLETE”,   </w:t>
      </w:r>
    </w:p>
    <w:p w:rsidR="00812735" w:rsidRPr="00E55B1B" w:rsidRDefault="00794DE3" w:rsidP="00812735">
      <w:pPr>
        <w:jc w:val="both"/>
        <w:rPr>
          <w:bCs/>
          <w:sz w:val="28"/>
          <w:szCs w:val="28"/>
        </w:rPr>
      </w:pPr>
      <w:r w:rsidRPr="00E55B1B">
        <w:rPr>
          <w:kern w:val="20"/>
          <w:sz w:val="28"/>
          <w:szCs w:val="28"/>
        </w:rPr>
        <w:t>Elaborator :</w:t>
      </w:r>
      <w:r w:rsidR="00812735" w:rsidRPr="00E55B1B">
        <w:rPr>
          <w:bCs/>
          <w:sz w:val="28"/>
          <w:szCs w:val="28"/>
        </w:rPr>
        <w:t xml:space="preserve">SC </w:t>
      </w:r>
      <w:r w:rsidR="001A73DA" w:rsidRPr="00E55B1B">
        <w:rPr>
          <w:bCs/>
          <w:sz w:val="28"/>
          <w:szCs w:val="28"/>
        </w:rPr>
        <w:t xml:space="preserve">CIVIL ART PROIECT </w:t>
      </w:r>
      <w:r w:rsidR="00812735" w:rsidRPr="00E55B1B">
        <w:rPr>
          <w:bCs/>
          <w:sz w:val="28"/>
          <w:szCs w:val="28"/>
        </w:rPr>
        <w:t xml:space="preserve">SRL </w:t>
      </w:r>
    </w:p>
    <w:p w:rsidR="00794DE3" w:rsidRPr="00E55B1B" w:rsidRDefault="00794DE3" w:rsidP="00EC6A16">
      <w:pPr>
        <w:jc w:val="both"/>
        <w:rPr>
          <w:sz w:val="28"/>
          <w:szCs w:val="28"/>
        </w:rPr>
      </w:pPr>
      <w:r w:rsidRPr="00E55B1B">
        <w:rPr>
          <w:kern w:val="20"/>
          <w:sz w:val="28"/>
          <w:szCs w:val="28"/>
        </w:rPr>
        <w:t xml:space="preserve">Proiect nr. </w:t>
      </w:r>
      <w:r w:rsidR="004D0483" w:rsidRPr="00E55B1B">
        <w:rPr>
          <w:sz w:val="28"/>
          <w:szCs w:val="28"/>
        </w:rPr>
        <w:t>2</w:t>
      </w:r>
      <w:r w:rsidR="00EC6A16" w:rsidRPr="00E55B1B">
        <w:rPr>
          <w:sz w:val="28"/>
          <w:szCs w:val="28"/>
        </w:rPr>
        <w:t>/201</w:t>
      </w:r>
      <w:r w:rsidR="00053F88" w:rsidRPr="00E55B1B">
        <w:rPr>
          <w:sz w:val="28"/>
          <w:szCs w:val="28"/>
        </w:rPr>
        <w:t>8</w:t>
      </w:r>
      <w:r w:rsidRPr="00E55B1B">
        <w:rPr>
          <w:kern w:val="20"/>
          <w:sz w:val="28"/>
          <w:szCs w:val="28"/>
        </w:rPr>
        <w:t>,</w:t>
      </w:r>
    </w:p>
    <w:p w:rsidR="00794DE3" w:rsidRPr="00E55B1B" w:rsidRDefault="00794DE3" w:rsidP="00EC6A16">
      <w:pPr>
        <w:jc w:val="both"/>
        <w:rPr>
          <w:kern w:val="20"/>
          <w:sz w:val="28"/>
          <w:szCs w:val="28"/>
        </w:rPr>
      </w:pPr>
      <w:r w:rsidRPr="00E55B1B">
        <w:rPr>
          <w:kern w:val="20"/>
          <w:sz w:val="28"/>
          <w:szCs w:val="28"/>
        </w:rPr>
        <w:t>Persoana juridică achizitoare: Municipiul satu Mare,</w:t>
      </w:r>
    </w:p>
    <w:p w:rsidR="00794DE3" w:rsidRPr="00E55B1B" w:rsidRDefault="00794DE3" w:rsidP="00EC6A16">
      <w:pPr>
        <w:jc w:val="both"/>
        <w:rPr>
          <w:kern w:val="20"/>
          <w:sz w:val="28"/>
          <w:szCs w:val="28"/>
        </w:rPr>
      </w:pPr>
      <w:r w:rsidRPr="00E55B1B">
        <w:rPr>
          <w:kern w:val="20"/>
          <w:sz w:val="28"/>
          <w:szCs w:val="28"/>
        </w:rPr>
        <w:t>Ordonatorul principal de credite: Prim</w:t>
      </w:r>
      <w:r w:rsidR="00D26E60" w:rsidRPr="00E55B1B">
        <w:rPr>
          <w:kern w:val="20"/>
          <w:sz w:val="28"/>
          <w:szCs w:val="28"/>
        </w:rPr>
        <w:t xml:space="preserve">arul </w:t>
      </w:r>
      <w:r w:rsidRPr="00E55B1B">
        <w:rPr>
          <w:kern w:val="20"/>
          <w:sz w:val="28"/>
          <w:szCs w:val="28"/>
        </w:rPr>
        <w:t xml:space="preserve"> municipiului Satu Mare,</w:t>
      </w:r>
    </w:p>
    <w:p w:rsidR="001A73DA" w:rsidRPr="00E55B1B" w:rsidRDefault="00794DE3" w:rsidP="001A73DA">
      <w:pPr>
        <w:jc w:val="both"/>
        <w:rPr>
          <w:sz w:val="28"/>
          <w:szCs w:val="28"/>
        </w:rPr>
      </w:pPr>
      <w:r w:rsidRPr="00E55B1B">
        <w:rPr>
          <w:kern w:val="20"/>
          <w:sz w:val="28"/>
          <w:szCs w:val="28"/>
        </w:rPr>
        <w:t>Amplasamentul obiectivului:</w:t>
      </w:r>
      <w:r w:rsidR="001A73DA" w:rsidRPr="00E55B1B">
        <w:rPr>
          <w:sz w:val="28"/>
          <w:szCs w:val="28"/>
        </w:rPr>
        <w:t xml:space="preserve">Traseu 1: (punct de plecare Str. Lazarului) Str. Trandafirilor - Str. Avram Iancu - Str. Iuliu Hossu - Bd. Vasile Lucaciu - Str. 1 Decembrie 1918 - Centru Vechi; </w:t>
      </w:r>
    </w:p>
    <w:p w:rsidR="00794DE3" w:rsidRPr="00E55B1B" w:rsidRDefault="001A73DA" w:rsidP="001A73DA">
      <w:pPr>
        <w:jc w:val="both"/>
        <w:rPr>
          <w:kern w:val="20"/>
          <w:sz w:val="28"/>
          <w:szCs w:val="28"/>
        </w:rPr>
      </w:pPr>
      <w:r w:rsidRPr="00E55B1B">
        <w:rPr>
          <w:sz w:val="28"/>
          <w:szCs w:val="28"/>
        </w:rPr>
        <w:t>-</w:t>
      </w:r>
      <w:r w:rsidRPr="00E55B1B">
        <w:rPr>
          <w:sz w:val="28"/>
          <w:szCs w:val="28"/>
        </w:rPr>
        <w:tab/>
        <w:t>Traseu 2: (punct de plecare Str. Mileniului) Str. Iuliu Hossu - Bd. V. Lucaciu</w:t>
      </w:r>
      <w:r w:rsidR="00794DE3" w:rsidRPr="00E55B1B">
        <w:rPr>
          <w:kern w:val="20"/>
          <w:sz w:val="28"/>
          <w:szCs w:val="28"/>
        </w:rPr>
        <w:t>.</w:t>
      </w:r>
    </w:p>
    <w:p w:rsidR="00794DE3" w:rsidRPr="00E55B1B" w:rsidRDefault="00794DE3" w:rsidP="00794DE3">
      <w:pPr>
        <w:rPr>
          <w:b/>
          <w:color w:val="FF0000"/>
          <w:kern w:val="20"/>
          <w:sz w:val="28"/>
          <w:szCs w:val="28"/>
        </w:rPr>
      </w:pPr>
    </w:p>
    <w:p w:rsidR="00794DE3" w:rsidRPr="00E55B1B" w:rsidRDefault="00794DE3" w:rsidP="00794DE3">
      <w:pPr>
        <w:rPr>
          <w:kern w:val="20"/>
          <w:sz w:val="28"/>
          <w:szCs w:val="28"/>
        </w:rPr>
      </w:pPr>
      <w:r w:rsidRPr="00E55B1B">
        <w:rPr>
          <w:b/>
          <w:kern w:val="20"/>
          <w:sz w:val="28"/>
          <w:szCs w:val="28"/>
        </w:rPr>
        <w:t>INDICATORII TEHNICO – ECONOMICI</w:t>
      </w:r>
      <w:r w:rsidRPr="00E55B1B">
        <w:rPr>
          <w:kern w:val="20"/>
          <w:sz w:val="28"/>
          <w:szCs w:val="28"/>
        </w:rPr>
        <w:t>:</w:t>
      </w:r>
    </w:p>
    <w:p w:rsidR="004D3D2D" w:rsidRPr="00E55B1B" w:rsidRDefault="004D3D2D" w:rsidP="004D3D2D">
      <w:pPr>
        <w:pStyle w:val="ListParagraph"/>
        <w:ind w:left="510"/>
        <w:jc w:val="both"/>
        <w:rPr>
          <w:sz w:val="28"/>
          <w:szCs w:val="28"/>
        </w:rPr>
      </w:pPr>
    </w:p>
    <w:p w:rsidR="000C0B95" w:rsidRPr="00E55B1B" w:rsidRDefault="000C0B95" w:rsidP="000C0B95">
      <w:pPr>
        <w:overflowPunct/>
        <w:autoSpaceDE/>
        <w:autoSpaceDN/>
        <w:adjustRightInd/>
        <w:jc w:val="both"/>
        <w:rPr>
          <w:sz w:val="28"/>
          <w:szCs w:val="28"/>
        </w:rPr>
      </w:pPr>
      <w:r w:rsidRPr="00E55B1B">
        <w:rPr>
          <w:sz w:val="28"/>
          <w:szCs w:val="28"/>
        </w:rPr>
        <w:t>Valoarea</w:t>
      </w:r>
      <w:r w:rsidR="00AE4902" w:rsidRPr="00E55B1B">
        <w:rPr>
          <w:sz w:val="28"/>
          <w:szCs w:val="28"/>
        </w:rPr>
        <w:t xml:space="preserve"> totală a investiției:</w:t>
      </w:r>
      <w:r w:rsidR="00AE4902" w:rsidRPr="00E55B1B">
        <w:rPr>
          <w:sz w:val="28"/>
          <w:szCs w:val="28"/>
        </w:rPr>
        <w:tab/>
      </w:r>
      <w:r w:rsidR="00AE4902" w:rsidRPr="00E55B1B">
        <w:rPr>
          <w:sz w:val="28"/>
          <w:szCs w:val="28"/>
        </w:rPr>
        <w:tab/>
      </w:r>
      <w:r w:rsidR="007B6C5F" w:rsidRPr="00E55B1B">
        <w:rPr>
          <w:sz w:val="28"/>
          <w:szCs w:val="28"/>
        </w:rPr>
        <w:t xml:space="preserve">3.911.594,24 </w:t>
      </w:r>
      <w:r w:rsidRPr="00E55B1B">
        <w:rPr>
          <w:sz w:val="28"/>
          <w:szCs w:val="28"/>
        </w:rPr>
        <w:t>lei  (fără TVA)</w:t>
      </w:r>
    </w:p>
    <w:p w:rsidR="000C0B95" w:rsidRPr="00E55B1B" w:rsidRDefault="000C0B95" w:rsidP="00AE4902">
      <w:pPr>
        <w:overflowPunct/>
        <w:autoSpaceDE/>
        <w:autoSpaceDN/>
        <w:adjustRightInd/>
        <w:ind w:firstLine="360"/>
        <w:jc w:val="both"/>
        <w:rPr>
          <w:sz w:val="28"/>
          <w:szCs w:val="28"/>
        </w:rPr>
      </w:pPr>
      <w:r w:rsidRPr="00E55B1B">
        <w:rPr>
          <w:sz w:val="28"/>
          <w:szCs w:val="28"/>
        </w:rPr>
        <w:t>din care</w:t>
      </w:r>
    </w:p>
    <w:p w:rsidR="000C0B95" w:rsidRPr="00E55B1B" w:rsidRDefault="00AE4902" w:rsidP="000C0B95">
      <w:pPr>
        <w:overflowPunct/>
        <w:autoSpaceDE/>
        <w:autoSpaceDN/>
        <w:adjustRightInd/>
        <w:ind w:firstLine="360"/>
        <w:jc w:val="both"/>
        <w:rPr>
          <w:sz w:val="28"/>
          <w:szCs w:val="28"/>
        </w:rPr>
      </w:pPr>
      <w:r w:rsidRPr="00E55B1B">
        <w:rPr>
          <w:sz w:val="28"/>
          <w:szCs w:val="28"/>
        </w:rPr>
        <w:t>construcții-montaj</w:t>
      </w:r>
      <w:r w:rsidR="000C0B95" w:rsidRPr="00E55B1B">
        <w:rPr>
          <w:sz w:val="28"/>
          <w:szCs w:val="28"/>
        </w:rPr>
        <w:t>:</w:t>
      </w:r>
      <w:r w:rsidRPr="00E55B1B">
        <w:rPr>
          <w:sz w:val="28"/>
          <w:szCs w:val="28"/>
        </w:rPr>
        <w:tab/>
      </w:r>
      <w:r w:rsidR="001A73DA" w:rsidRPr="00E55B1B">
        <w:rPr>
          <w:sz w:val="28"/>
          <w:szCs w:val="28"/>
        </w:rPr>
        <w:t xml:space="preserve">3.493.353,51 </w:t>
      </w:r>
      <w:r w:rsidR="000C0B95" w:rsidRPr="00E55B1B">
        <w:rPr>
          <w:sz w:val="28"/>
          <w:szCs w:val="28"/>
        </w:rPr>
        <w:t>lei  (fără TVA)</w:t>
      </w:r>
    </w:p>
    <w:p w:rsidR="000C0B95" w:rsidRPr="00E55B1B" w:rsidRDefault="000C0B95" w:rsidP="000C0B95">
      <w:pPr>
        <w:pStyle w:val="ListParagraph"/>
        <w:overflowPunct/>
        <w:autoSpaceDE/>
        <w:autoSpaceDN/>
        <w:adjustRightInd/>
        <w:jc w:val="both"/>
        <w:rPr>
          <w:sz w:val="28"/>
          <w:szCs w:val="28"/>
        </w:rPr>
      </w:pPr>
    </w:p>
    <w:p w:rsidR="000C0B95" w:rsidRPr="00E55B1B" w:rsidRDefault="000C0B95" w:rsidP="000C0B95">
      <w:pPr>
        <w:overflowPunct/>
        <w:autoSpaceDE/>
        <w:autoSpaceDN/>
        <w:adjustRightInd/>
        <w:jc w:val="both"/>
        <w:rPr>
          <w:sz w:val="28"/>
          <w:szCs w:val="28"/>
        </w:rPr>
      </w:pPr>
      <w:r w:rsidRPr="00E55B1B">
        <w:rPr>
          <w:b/>
          <w:sz w:val="28"/>
          <w:szCs w:val="28"/>
        </w:rPr>
        <w:t>Durata de realizare a investiției</w:t>
      </w:r>
      <w:r w:rsidRPr="00E55B1B">
        <w:rPr>
          <w:sz w:val="28"/>
          <w:szCs w:val="28"/>
        </w:rPr>
        <w:t xml:space="preserve"> : 2</w:t>
      </w:r>
      <w:r w:rsidR="001A73DA" w:rsidRPr="00E55B1B">
        <w:rPr>
          <w:sz w:val="28"/>
          <w:szCs w:val="28"/>
        </w:rPr>
        <w:t>4</w:t>
      </w:r>
      <w:r w:rsidRPr="00E55B1B">
        <w:rPr>
          <w:sz w:val="28"/>
          <w:szCs w:val="28"/>
        </w:rPr>
        <w:t xml:space="preserve"> luni</w:t>
      </w:r>
    </w:p>
    <w:p w:rsidR="00EC6A16" w:rsidRPr="00E55B1B" w:rsidRDefault="000C0B95" w:rsidP="000C0B95">
      <w:pPr>
        <w:pStyle w:val="ListParagraph"/>
        <w:numPr>
          <w:ilvl w:val="0"/>
          <w:numId w:val="3"/>
        </w:numPr>
        <w:overflowPunct/>
        <w:autoSpaceDE/>
        <w:autoSpaceDN/>
        <w:adjustRightInd/>
        <w:jc w:val="both"/>
        <w:rPr>
          <w:sz w:val="28"/>
          <w:szCs w:val="28"/>
        </w:rPr>
      </w:pPr>
      <w:r w:rsidRPr="00E55B1B">
        <w:rPr>
          <w:sz w:val="28"/>
          <w:szCs w:val="28"/>
        </w:rPr>
        <w:t>3</w:t>
      </w:r>
      <w:r w:rsidR="00EC6A16" w:rsidRPr="00E55B1B">
        <w:rPr>
          <w:sz w:val="28"/>
          <w:szCs w:val="28"/>
        </w:rPr>
        <w:t xml:space="preserve"> luni sunt necesare realizării proiectului tehnic,</w:t>
      </w:r>
    </w:p>
    <w:p w:rsidR="00EC6A16" w:rsidRPr="00E55B1B" w:rsidRDefault="001A73DA" w:rsidP="00EC6A16">
      <w:pPr>
        <w:pStyle w:val="ListParagraph"/>
        <w:numPr>
          <w:ilvl w:val="0"/>
          <w:numId w:val="3"/>
        </w:numPr>
        <w:overflowPunct/>
        <w:autoSpaceDE/>
        <w:autoSpaceDN/>
        <w:adjustRightInd/>
        <w:jc w:val="both"/>
        <w:rPr>
          <w:sz w:val="28"/>
          <w:szCs w:val="28"/>
        </w:rPr>
      </w:pPr>
      <w:r w:rsidRPr="00E55B1B">
        <w:rPr>
          <w:sz w:val="28"/>
          <w:szCs w:val="28"/>
        </w:rPr>
        <w:t>21</w:t>
      </w:r>
      <w:r w:rsidR="00EC6A16" w:rsidRPr="00E55B1B">
        <w:rPr>
          <w:sz w:val="28"/>
          <w:szCs w:val="28"/>
        </w:rPr>
        <w:t xml:space="preserve"> luni faza de execuție.</w:t>
      </w:r>
    </w:p>
    <w:p w:rsidR="00EC6A16" w:rsidRPr="00E55B1B" w:rsidRDefault="00EC6A16" w:rsidP="00EC6A16">
      <w:pPr>
        <w:pStyle w:val="ListParagraph"/>
        <w:jc w:val="both"/>
        <w:rPr>
          <w:sz w:val="28"/>
          <w:szCs w:val="28"/>
        </w:rPr>
      </w:pPr>
    </w:p>
    <w:p w:rsidR="00EC6A16" w:rsidRPr="00E55B1B" w:rsidRDefault="00EC6A16" w:rsidP="00EC6A16">
      <w:pPr>
        <w:jc w:val="both"/>
        <w:rPr>
          <w:b/>
          <w:sz w:val="28"/>
          <w:szCs w:val="28"/>
        </w:rPr>
      </w:pPr>
      <w:r w:rsidRPr="00E55B1B">
        <w:rPr>
          <w:b/>
          <w:sz w:val="28"/>
          <w:szCs w:val="28"/>
        </w:rPr>
        <w:lastRenderedPageBreak/>
        <w:t>CARACTERISTICI:</w:t>
      </w:r>
    </w:p>
    <w:p w:rsidR="00B47A20" w:rsidRPr="00E55B1B" w:rsidRDefault="00B47A20" w:rsidP="00B47A20">
      <w:pPr>
        <w:pStyle w:val="NoSpacing"/>
        <w:rPr>
          <w:rFonts w:eastAsia="Calibri"/>
          <w:sz w:val="28"/>
          <w:szCs w:val="28"/>
        </w:rPr>
      </w:pPr>
    </w:p>
    <w:p w:rsidR="000C0B95" w:rsidRPr="00E55B1B" w:rsidRDefault="000C0B95" w:rsidP="000C0B95">
      <w:pPr>
        <w:overflowPunct/>
        <w:autoSpaceDE/>
        <w:autoSpaceDN/>
        <w:adjustRightInd/>
        <w:jc w:val="both"/>
        <w:rPr>
          <w:rFonts w:eastAsia="SimSun"/>
          <w:bCs/>
          <w:sz w:val="28"/>
          <w:szCs w:val="28"/>
          <w:lang w:eastAsia="zh-CN"/>
        </w:rPr>
      </w:pPr>
      <w:r w:rsidRPr="00E55B1B">
        <w:rPr>
          <w:rFonts w:eastAsia="SimSun"/>
          <w:bCs/>
          <w:sz w:val="28"/>
          <w:szCs w:val="28"/>
          <w:lang w:eastAsia="zh-CN"/>
        </w:rPr>
        <w:t>Lucrările  care se propun în cadrul proiectului constau în :</w:t>
      </w:r>
    </w:p>
    <w:p w:rsidR="001A73DA" w:rsidRPr="00E55B1B" w:rsidRDefault="001A73DA" w:rsidP="001A73DA">
      <w:pPr>
        <w:overflowPunct/>
        <w:autoSpaceDE/>
        <w:autoSpaceDN/>
        <w:adjustRightInd/>
        <w:ind w:firstLine="567"/>
        <w:jc w:val="both"/>
        <w:rPr>
          <w:rFonts w:eastAsia="SimSun"/>
          <w:bCs/>
          <w:sz w:val="28"/>
          <w:szCs w:val="28"/>
          <w:lang w:eastAsia="zh-CN"/>
        </w:rPr>
      </w:pPr>
      <w:r w:rsidRPr="00E55B1B">
        <w:rPr>
          <w:rFonts w:eastAsia="SimSun"/>
          <w:bCs/>
          <w:sz w:val="28"/>
          <w:szCs w:val="28"/>
          <w:lang w:eastAsia="zh-CN"/>
        </w:rPr>
        <w:t>-</w:t>
      </w:r>
      <w:r w:rsidRPr="00E55B1B">
        <w:rPr>
          <w:rFonts w:eastAsia="SimSun"/>
          <w:bCs/>
          <w:sz w:val="28"/>
          <w:szCs w:val="28"/>
          <w:lang w:eastAsia="zh-CN"/>
        </w:rPr>
        <w:tab/>
        <w:t xml:space="preserve">Traseu 1: (punct de plecare Str. Lazarului) Str. Trandafirilor - Str. Avram Iancu - Str. Iuliu Hossu - Bd. Vasile Lucaciu - Str. 1 Decembrie 1918 - Centru Vechi; </w:t>
      </w:r>
    </w:p>
    <w:p w:rsidR="001A73DA" w:rsidRPr="00E55B1B" w:rsidRDefault="001A73DA" w:rsidP="001A73DA">
      <w:pPr>
        <w:overflowPunct/>
        <w:autoSpaceDE/>
        <w:autoSpaceDN/>
        <w:adjustRightInd/>
        <w:ind w:firstLine="567"/>
        <w:jc w:val="both"/>
        <w:rPr>
          <w:rFonts w:eastAsia="SimSun"/>
          <w:bCs/>
          <w:sz w:val="28"/>
          <w:szCs w:val="28"/>
          <w:lang w:eastAsia="zh-CN"/>
        </w:rPr>
      </w:pPr>
      <w:r w:rsidRPr="00E55B1B">
        <w:rPr>
          <w:rFonts w:eastAsia="SimSun"/>
          <w:bCs/>
          <w:sz w:val="28"/>
          <w:szCs w:val="28"/>
          <w:lang w:eastAsia="zh-CN"/>
        </w:rPr>
        <w:t>-</w:t>
      </w:r>
      <w:r w:rsidRPr="00E55B1B">
        <w:rPr>
          <w:rFonts w:eastAsia="SimSun"/>
          <w:bCs/>
          <w:sz w:val="28"/>
          <w:szCs w:val="28"/>
          <w:lang w:eastAsia="zh-CN"/>
        </w:rPr>
        <w:tab/>
        <w:t>Traseu 2: (punct de plecare Str. Mileniului) Str. Iuliu Hossu - Bd. V. Lucaciu</w:t>
      </w:r>
    </w:p>
    <w:p w:rsidR="001A73DA" w:rsidRPr="00E55B1B" w:rsidRDefault="001A73DA" w:rsidP="001A73DA">
      <w:pPr>
        <w:overflowPunct/>
        <w:autoSpaceDE/>
        <w:autoSpaceDN/>
        <w:adjustRightInd/>
        <w:ind w:firstLine="567"/>
        <w:jc w:val="both"/>
        <w:rPr>
          <w:rFonts w:eastAsia="SimSun"/>
          <w:bCs/>
          <w:sz w:val="28"/>
          <w:szCs w:val="28"/>
          <w:lang w:eastAsia="zh-CN"/>
        </w:rPr>
      </w:pPr>
      <w:r w:rsidRPr="00E55B1B">
        <w:rPr>
          <w:rFonts w:eastAsia="SimSun"/>
          <w:bCs/>
          <w:sz w:val="28"/>
          <w:szCs w:val="28"/>
          <w:lang w:eastAsia="zh-CN"/>
        </w:rPr>
        <w:t>-</w:t>
      </w:r>
      <w:r w:rsidRPr="00E55B1B">
        <w:rPr>
          <w:rFonts w:eastAsia="SimSun"/>
          <w:bCs/>
          <w:sz w:val="28"/>
          <w:szCs w:val="28"/>
          <w:lang w:eastAsia="zh-CN"/>
        </w:rPr>
        <w:tab/>
        <w:t>Str. Trandafirilor: 930 m;</w:t>
      </w:r>
    </w:p>
    <w:p w:rsidR="001A73DA" w:rsidRPr="00E55B1B" w:rsidRDefault="001A73DA" w:rsidP="001A73DA">
      <w:pPr>
        <w:overflowPunct/>
        <w:autoSpaceDE/>
        <w:autoSpaceDN/>
        <w:adjustRightInd/>
        <w:ind w:firstLine="567"/>
        <w:jc w:val="both"/>
        <w:rPr>
          <w:rFonts w:eastAsia="SimSun"/>
          <w:bCs/>
          <w:sz w:val="28"/>
          <w:szCs w:val="28"/>
          <w:lang w:eastAsia="zh-CN"/>
        </w:rPr>
      </w:pPr>
      <w:r w:rsidRPr="00E55B1B">
        <w:rPr>
          <w:rFonts w:eastAsia="SimSun"/>
          <w:bCs/>
          <w:sz w:val="28"/>
          <w:szCs w:val="28"/>
          <w:lang w:eastAsia="zh-CN"/>
        </w:rPr>
        <w:t>-</w:t>
      </w:r>
      <w:r w:rsidRPr="00E55B1B">
        <w:rPr>
          <w:rFonts w:eastAsia="SimSun"/>
          <w:bCs/>
          <w:sz w:val="28"/>
          <w:szCs w:val="28"/>
          <w:lang w:eastAsia="zh-CN"/>
        </w:rPr>
        <w:tab/>
        <w:t>Str. Avram Iancu: 430 m;</w:t>
      </w:r>
    </w:p>
    <w:p w:rsidR="001A73DA" w:rsidRPr="00E55B1B" w:rsidRDefault="001A73DA" w:rsidP="001A73DA">
      <w:pPr>
        <w:overflowPunct/>
        <w:autoSpaceDE/>
        <w:autoSpaceDN/>
        <w:adjustRightInd/>
        <w:ind w:firstLine="567"/>
        <w:jc w:val="both"/>
        <w:rPr>
          <w:rFonts w:eastAsia="SimSun"/>
          <w:bCs/>
          <w:sz w:val="28"/>
          <w:szCs w:val="28"/>
          <w:lang w:eastAsia="zh-CN"/>
        </w:rPr>
      </w:pPr>
      <w:r w:rsidRPr="00E55B1B">
        <w:rPr>
          <w:rFonts w:eastAsia="SimSun"/>
          <w:bCs/>
          <w:sz w:val="28"/>
          <w:szCs w:val="28"/>
          <w:lang w:eastAsia="zh-CN"/>
        </w:rPr>
        <w:t>-</w:t>
      </w:r>
      <w:r w:rsidRPr="00E55B1B">
        <w:rPr>
          <w:rFonts w:eastAsia="SimSun"/>
          <w:bCs/>
          <w:sz w:val="28"/>
          <w:szCs w:val="28"/>
          <w:lang w:eastAsia="zh-CN"/>
        </w:rPr>
        <w:tab/>
        <w:t>Str. Iuliu Hossu: 750 m;</w:t>
      </w:r>
    </w:p>
    <w:p w:rsidR="001A73DA" w:rsidRPr="00E55B1B" w:rsidRDefault="001A73DA" w:rsidP="001A73DA">
      <w:pPr>
        <w:overflowPunct/>
        <w:autoSpaceDE/>
        <w:autoSpaceDN/>
        <w:adjustRightInd/>
        <w:ind w:firstLine="567"/>
        <w:jc w:val="both"/>
        <w:rPr>
          <w:rFonts w:eastAsia="SimSun"/>
          <w:bCs/>
          <w:sz w:val="28"/>
          <w:szCs w:val="28"/>
          <w:lang w:eastAsia="zh-CN"/>
        </w:rPr>
      </w:pPr>
      <w:r w:rsidRPr="00E55B1B">
        <w:rPr>
          <w:rFonts w:eastAsia="SimSun"/>
          <w:bCs/>
          <w:sz w:val="28"/>
          <w:szCs w:val="28"/>
          <w:lang w:eastAsia="zh-CN"/>
        </w:rPr>
        <w:t>-</w:t>
      </w:r>
      <w:r w:rsidRPr="00E55B1B">
        <w:rPr>
          <w:rFonts w:eastAsia="SimSun"/>
          <w:bCs/>
          <w:sz w:val="28"/>
          <w:szCs w:val="28"/>
          <w:lang w:eastAsia="zh-CN"/>
        </w:rPr>
        <w:tab/>
        <w:t>Bd. Vasile Lucaciu: 730 m;</w:t>
      </w:r>
    </w:p>
    <w:p w:rsidR="001A73DA" w:rsidRPr="00E55B1B" w:rsidRDefault="001A73DA" w:rsidP="001A73DA">
      <w:pPr>
        <w:overflowPunct/>
        <w:autoSpaceDE/>
        <w:autoSpaceDN/>
        <w:adjustRightInd/>
        <w:ind w:firstLine="567"/>
        <w:jc w:val="both"/>
        <w:rPr>
          <w:rFonts w:eastAsia="SimSun"/>
          <w:bCs/>
          <w:sz w:val="28"/>
          <w:szCs w:val="28"/>
          <w:lang w:eastAsia="zh-CN"/>
        </w:rPr>
      </w:pPr>
      <w:r w:rsidRPr="00E55B1B">
        <w:rPr>
          <w:rFonts w:eastAsia="SimSun"/>
          <w:bCs/>
          <w:sz w:val="28"/>
          <w:szCs w:val="28"/>
          <w:lang w:eastAsia="zh-CN"/>
        </w:rPr>
        <w:t>-</w:t>
      </w:r>
      <w:r w:rsidRPr="00E55B1B">
        <w:rPr>
          <w:rFonts w:eastAsia="SimSun"/>
          <w:bCs/>
          <w:sz w:val="28"/>
          <w:szCs w:val="28"/>
          <w:lang w:eastAsia="zh-CN"/>
        </w:rPr>
        <w:tab/>
        <w:t>Str. 1 Decembrie 1918: 380 m;</w:t>
      </w:r>
    </w:p>
    <w:p w:rsidR="001A73DA" w:rsidRPr="00E55B1B" w:rsidRDefault="001A73DA" w:rsidP="001A73DA">
      <w:pPr>
        <w:overflowPunct/>
        <w:autoSpaceDE/>
        <w:autoSpaceDN/>
        <w:adjustRightInd/>
        <w:ind w:firstLine="567"/>
        <w:jc w:val="both"/>
        <w:rPr>
          <w:rFonts w:eastAsia="SimSun"/>
          <w:bCs/>
          <w:sz w:val="28"/>
          <w:szCs w:val="28"/>
          <w:lang w:eastAsia="zh-CN"/>
        </w:rPr>
      </w:pPr>
    </w:p>
    <w:p w:rsidR="001A73DA" w:rsidRPr="00E55B1B" w:rsidRDefault="001A73DA" w:rsidP="001A73DA">
      <w:pPr>
        <w:overflowPunct/>
        <w:autoSpaceDE/>
        <w:autoSpaceDN/>
        <w:adjustRightInd/>
        <w:ind w:firstLine="567"/>
        <w:jc w:val="both"/>
        <w:rPr>
          <w:rFonts w:eastAsia="SimSun"/>
          <w:bCs/>
          <w:sz w:val="28"/>
          <w:szCs w:val="28"/>
          <w:lang w:eastAsia="zh-CN"/>
        </w:rPr>
      </w:pPr>
      <w:r w:rsidRPr="00E55B1B">
        <w:rPr>
          <w:rFonts w:eastAsia="SimSun"/>
          <w:bCs/>
          <w:sz w:val="28"/>
          <w:szCs w:val="28"/>
          <w:lang w:eastAsia="zh-CN"/>
        </w:rPr>
        <w:t>Traseul 1:</w:t>
      </w:r>
    </w:p>
    <w:p w:rsidR="001A73DA" w:rsidRPr="00E55B1B" w:rsidRDefault="001A73DA" w:rsidP="001A73DA">
      <w:pPr>
        <w:overflowPunct/>
        <w:autoSpaceDE/>
        <w:autoSpaceDN/>
        <w:adjustRightInd/>
        <w:ind w:firstLine="567"/>
        <w:jc w:val="both"/>
        <w:rPr>
          <w:rFonts w:eastAsia="SimSun"/>
          <w:bCs/>
          <w:sz w:val="28"/>
          <w:szCs w:val="28"/>
          <w:lang w:eastAsia="zh-CN"/>
        </w:rPr>
      </w:pPr>
    </w:p>
    <w:p w:rsidR="001A73DA" w:rsidRPr="00E55B1B" w:rsidRDefault="001A73DA" w:rsidP="001A73DA">
      <w:pPr>
        <w:overflowPunct/>
        <w:autoSpaceDE/>
        <w:autoSpaceDN/>
        <w:adjustRightInd/>
        <w:ind w:firstLine="567"/>
        <w:jc w:val="both"/>
        <w:rPr>
          <w:rFonts w:eastAsia="SimSun"/>
          <w:bCs/>
          <w:sz w:val="28"/>
          <w:szCs w:val="28"/>
          <w:lang w:eastAsia="zh-CN"/>
        </w:rPr>
      </w:pPr>
      <w:r w:rsidRPr="00E55B1B">
        <w:rPr>
          <w:rFonts w:eastAsia="SimSun"/>
          <w:bCs/>
          <w:sz w:val="28"/>
          <w:szCs w:val="28"/>
          <w:lang w:eastAsia="zh-CN"/>
        </w:rPr>
        <w:t>Str. Trandafirilor:</w:t>
      </w:r>
    </w:p>
    <w:p w:rsidR="001A73DA" w:rsidRPr="00E55B1B" w:rsidRDefault="001A73DA" w:rsidP="001A73DA">
      <w:pPr>
        <w:overflowPunct/>
        <w:autoSpaceDE/>
        <w:autoSpaceDN/>
        <w:adjustRightInd/>
        <w:ind w:firstLine="567"/>
        <w:jc w:val="both"/>
        <w:rPr>
          <w:rFonts w:eastAsia="SimSun"/>
          <w:bCs/>
          <w:sz w:val="28"/>
          <w:szCs w:val="28"/>
          <w:lang w:eastAsia="zh-CN"/>
        </w:rPr>
      </w:pPr>
      <w:r w:rsidRPr="00E55B1B">
        <w:rPr>
          <w:rFonts w:eastAsia="SimSun"/>
          <w:bCs/>
          <w:sz w:val="28"/>
          <w:szCs w:val="28"/>
          <w:lang w:eastAsia="zh-CN"/>
        </w:rPr>
        <w:t xml:space="preserve">Primul traseu are ca punct de plecare intersectia dintre strazile Lazarului si Trandafirilor. Aceasta strada (Trandafirilor) este in momentul de fata o strada care permite circulatia autovehiculelor in ambele sensuri. Prin proiect se propune circulatia autovehiculelor pe un singur sens, cu directia de mers inspre str. Fabricii, pana la intersectia cu str. Anton Pann. Acest lucru va permite realizarea pistei de biciclete. </w:t>
      </w:r>
    </w:p>
    <w:p w:rsidR="001A73DA" w:rsidRPr="00E55B1B" w:rsidRDefault="001A73DA" w:rsidP="001A73DA">
      <w:pPr>
        <w:overflowPunct/>
        <w:autoSpaceDE/>
        <w:autoSpaceDN/>
        <w:adjustRightInd/>
        <w:ind w:firstLine="567"/>
        <w:jc w:val="both"/>
        <w:rPr>
          <w:rFonts w:eastAsia="SimSun"/>
          <w:bCs/>
          <w:sz w:val="28"/>
          <w:szCs w:val="28"/>
          <w:lang w:eastAsia="zh-CN"/>
        </w:rPr>
      </w:pPr>
      <w:r w:rsidRPr="00E55B1B">
        <w:rPr>
          <w:rFonts w:eastAsia="SimSun"/>
          <w:bCs/>
          <w:sz w:val="28"/>
          <w:szCs w:val="28"/>
          <w:lang w:eastAsia="zh-CN"/>
        </w:rPr>
        <w:t>Str. Trandafirilor va fi impartita astfel:</w:t>
      </w:r>
    </w:p>
    <w:p w:rsidR="001A73DA" w:rsidRPr="00E55B1B" w:rsidRDefault="001A73DA" w:rsidP="001A73DA">
      <w:pPr>
        <w:overflowPunct/>
        <w:autoSpaceDE/>
        <w:autoSpaceDN/>
        <w:adjustRightInd/>
        <w:ind w:firstLine="567"/>
        <w:jc w:val="both"/>
        <w:rPr>
          <w:rFonts w:eastAsia="SimSun"/>
          <w:bCs/>
          <w:sz w:val="28"/>
          <w:szCs w:val="28"/>
          <w:lang w:eastAsia="zh-CN"/>
        </w:rPr>
      </w:pPr>
      <w:r w:rsidRPr="00E55B1B">
        <w:rPr>
          <w:rFonts w:eastAsia="SimSun"/>
          <w:bCs/>
          <w:sz w:val="28"/>
          <w:szCs w:val="28"/>
          <w:lang w:eastAsia="zh-CN"/>
        </w:rPr>
        <w:t>-</w:t>
      </w:r>
      <w:r w:rsidRPr="00E55B1B">
        <w:rPr>
          <w:rFonts w:eastAsia="SimSun"/>
          <w:bCs/>
          <w:sz w:val="28"/>
          <w:szCs w:val="28"/>
          <w:lang w:eastAsia="zh-CN"/>
        </w:rPr>
        <w:tab/>
        <w:t>Trotuar existent 1,00m</w:t>
      </w:r>
    </w:p>
    <w:p w:rsidR="001A73DA" w:rsidRPr="00E55B1B" w:rsidRDefault="001A73DA" w:rsidP="001A73DA">
      <w:pPr>
        <w:overflowPunct/>
        <w:autoSpaceDE/>
        <w:autoSpaceDN/>
        <w:adjustRightInd/>
        <w:ind w:firstLine="567"/>
        <w:jc w:val="both"/>
        <w:rPr>
          <w:rFonts w:eastAsia="SimSun"/>
          <w:bCs/>
          <w:sz w:val="28"/>
          <w:szCs w:val="28"/>
          <w:lang w:eastAsia="zh-CN"/>
        </w:rPr>
      </w:pPr>
      <w:r w:rsidRPr="00E55B1B">
        <w:rPr>
          <w:rFonts w:eastAsia="SimSun"/>
          <w:bCs/>
          <w:sz w:val="28"/>
          <w:szCs w:val="28"/>
          <w:lang w:eastAsia="zh-CN"/>
        </w:rPr>
        <w:t>-</w:t>
      </w:r>
      <w:r w:rsidRPr="00E55B1B">
        <w:rPr>
          <w:rFonts w:eastAsia="SimSun"/>
          <w:bCs/>
          <w:sz w:val="28"/>
          <w:szCs w:val="28"/>
          <w:lang w:eastAsia="zh-CN"/>
        </w:rPr>
        <w:tab/>
        <w:t>Pista de biciclete cu dublu sens, latime 2,00m</w:t>
      </w:r>
    </w:p>
    <w:p w:rsidR="001A73DA" w:rsidRPr="00E55B1B" w:rsidRDefault="001A73DA" w:rsidP="001A73DA">
      <w:pPr>
        <w:overflowPunct/>
        <w:autoSpaceDE/>
        <w:autoSpaceDN/>
        <w:adjustRightInd/>
        <w:ind w:firstLine="567"/>
        <w:jc w:val="both"/>
        <w:rPr>
          <w:rFonts w:eastAsia="SimSun"/>
          <w:bCs/>
          <w:sz w:val="28"/>
          <w:szCs w:val="28"/>
          <w:lang w:eastAsia="zh-CN"/>
        </w:rPr>
      </w:pPr>
      <w:r w:rsidRPr="00E55B1B">
        <w:rPr>
          <w:rFonts w:eastAsia="SimSun"/>
          <w:bCs/>
          <w:sz w:val="28"/>
          <w:szCs w:val="28"/>
          <w:lang w:eastAsia="zh-CN"/>
        </w:rPr>
        <w:t>-</w:t>
      </w:r>
      <w:r w:rsidRPr="00E55B1B">
        <w:rPr>
          <w:rFonts w:eastAsia="SimSun"/>
          <w:bCs/>
          <w:sz w:val="28"/>
          <w:szCs w:val="28"/>
          <w:lang w:eastAsia="zh-CN"/>
        </w:rPr>
        <w:tab/>
        <w:t xml:space="preserve">Parcare autoturisme </w:t>
      </w:r>
    </w:p>
    <w:p w:rsidR="001A73DA" w:rsidRPr="00E55B1B" w:rsidRDefault="001A73DA" w:rsidP="001A73DA">
      <w:pPr>
        <w:overflowPunct/>
        <w:autoSpaceDE/>
        <w:autoSpaceDN/>
        <w:adjustRightInd/>
        <w:ind w:firstLine="567"/>
        <w:jc w:val="both"/>
        <w:rPr>
          <w:rFonts w:eastAsia="SimSun"/>
          <w:bCs/>
          <w:sz w:val="28"/>
          <w:szCs w:val="28"/>
          <w:lang w:eastAsia="zh-CN"/>
        </w:rPr>
      </w:pPr>
      <w:r w:rsidRPr="00E55B1B">
        <w:rPr>
          <w:rFonts w:eastAsia="SimSun"/>
          <w:bCs/>
          <w:sz w:val="28"/>
          <w:szCs w:val="28"/>
          <w:lang w:eastAsia="zh-CN"/>
        </w:rPr>
        <w:t>-</w:t>
      </w:r>
      <w:r w:rsidRPr="00E55B1B">
        <w:rPr>
          <w:rFonts w:eastAsia="SimSun"/>
          <w:bCs/>
          <w:sz w:val="28"/>
          <w:szCs w:val="28"/>
          <w:lang w:eastAsia="zh-CN"/>
        </w:rPr>
        <w:tab/>
        <w:t>Banda de circulatie</w:t>
      </w:r>
    </w:p>
    <w:p w:rsidR="001A73DA" w:rsidRPr="00E55B1B" w:rsidRDefault="001A73DA" w:rsidP="001A73DA">
      <w:pPr>
        <w:overflowPunct/>
        <w:autoSpaceDE/>
        <w:autoSpaceDN/>
        <w:adjustRightInd/>
        <w:ind w:firstLine="567"/>
        <w:jc w:val="both"/>
        <w:rPr>
          <w:rFonts w:eastAsia="SimSun"/>
          <w:bCs/>
          <w:sz w:val="28"/>
          <w:szCs w:val="28"/>
          <w:lang w:eastAsia="zh-CN"/>
        </w:rPr>
      </w:pPr>
      <w:r w:rsidRPr="00E55B1B">
        <w:rPr>
          <w:rFonts w:eastAsia="SimSun"/>
          <w:bCs/>
          <w:sz w:val="28"/>
          <w:szCs w:val="28"/>
          <w:lang w:eastAsia="zh-CN"/>
        </w:rPr>
        <w:t>-</w:t>
      </w:r>
      <w:r w:rsidRPr="00E55B1B">
        <w:rPr>
          <w:rFonts w:eastAsia="SimSun"/>
          <w:bCs/>
          <w:sz w:val="28"/>
          <w:szCs w:val="28"/>
          <w:lang w:eastAsia="zh-CN"/>
        </w:rPr>
        <w:tab/>
        <w:t>Spatiu verde</w:t>
      </w:r>
    </w:p>
    <w:p w:rsidR="001A73DA" w:rsidRPr="00E55B1B" w:rsidRDefault="001A73DA" w:rsidP="001A73DA">
      <w:pPr>
        <w:overflowPunct/>
        <w:autoSpaceDE/>
        <w:autoSpaceDN/>
        <w:adjustRightInd/>
        <w:ind w:firstLine="567"/>
        <w:jc w:val="both"/>
        <w:rPr>
          <w:rFonts w:eastAsia="SimSun"/>
          <w:bCs/>
          <w:sz w:val="28"/>
          <w:szCs w:val="28"/>
          <w:lang w:eastAsia="zh-CN"/>
        </w:rPr>
      </w:pPr>
      <w:r w:rsidRPr="00E55B1B">
        <w:rPr>
          <w:rFonts w:eastAsia="SimSun"/>
          <w:bCs/>
          <w:sz w:val="28"/>
          <w:szCs w:val="28"/>
          <w:lang w:eastAsia="zh-CN"/>
        </w:rPr>
        <w:t>-</w:t>
      </w:r>
      <w:r w:rsidRPr="00E55B1B">
        <w:rPr>
          <w:rFonts w:eastAsia="SimSun"/>
          <w:bCs/>
          <w:sz w:val="28"/>
          <w:szCs w:val="28"/>
          <w:lang w:eastAsia="zh-CN"/>
        </w:rPr>
        <w:tab/>
        <w:t>Trotuar existent</w:t>
      </w:r>
    </w:p>
    <w:p w:rsidR="001A73DA" w:rsidRPr="00E55B1B" w:rsidRDefault="001A73DA" w:rsidP="001A73DA">
      <w:pPr>
        <w:overflowPunct/>
        <w:autoSpaceDE/>
        <w:autoSpaceDN/>
        <w:adjustRightInd/>
        <w:ind w:firstLine="567"/>
        <w:jc w:val="both"/>
        <w:rPr>
          <w:rFonts w:eastAsia="SimSun"/>
          <w:bCs/>
          <w:sz w:val="28"/>
          <w:szCs w:val="28"/>
          <w:lang w:eastAsia="zh-CN"/>
        </w:rPr>
      </w:pPr>
      <w:r w:rsidRPr="00E55B1B">
        <w:rPr>
          <w:rFonts w:eastAsia="SimSun"/>
          <w:bCs/>
          <w:sz w:val="28"/>
          <w:szCs w:val="28"/>
          <w:lang w:eastAsia="zh-CN"/>
        </w:rPr>
        <w:t>La intersectii, pista de biciclete va fi trasata in linie intrerupta de culoare alba pentru atentionarea conducatorilor auto.</w:t>
      </w:r>
    </w:p>
    <w:p w:rsidR="001A73DA" w:rsidRPr="00E55B1B" w:rsidRDefault="001A73DA" w:rsidP="001A73DA">
      <w:pPr>
        <w:overflowPunct/>
        <w:autoSpaceDE/>
        <w:autoSpaceDN/>
        <w:adjustRightInd/>
        <w:ind w:firstLine="567"/>
        <w:jc w:val="both"/>
        <w:rPr>
          <w:rFonts w:eastAsia="SimSun"/>
          <w:bCs/>
          <w:sz w:val="28"/>
          <w:szCs w:val="28"/>
          <w:lang w:eastAsia="zh-CN"/>
        </w:rPr>
      </w:pPr>
      <w:r w:rsidRPr="00E55B1B">
        <w:rPr>
          <w:rFonts w:eastAsia="SimSun"/>
          <w:bCs/>
          <w:sz w:val="28"/>
          <w:szCs w:val="28"/>
          <w:lang w:eastAsia="zh-CN"/>
        </w:rPr>
        <w:t>In piata 14 Mai se propune amplasarea sistemului de inchiriat biciclete.  Pista se continua pana la intersectia cu str. Fabricii.</w:t>
      </w:r>
    </w:p>
    <w:p w:rsidR="001A73DA" w:rsidRPr="00E55B1B" w:rsidRDefault="001A73DA" w:rsidP="001A73DA">
      <w:pPr>
        <w:overflowPunct/>
        <w:autoSpaceDE/>
        <w:autoSpaceDN/>
        <w:adjustRightInd/>
        <w:ind w:firstLine="567"/>
        <w:jc w:val="both"/>
        <w:rPr>
          <w:rFonts w:eastAsia="SimSun"/>
          <w:bCs/>
          <w:sz w:val="28"/>
          <w:szCs w:val="28"/>
          <w:lang w:eastAsia="zh-CN"/>
        </w:rPr>
      </w:pPr>
    </w:p>
    <w:p w:rsidR="001A73DA" w:rsidRPr="00E55B1B" w:rsidRDefault="001A73DA" w:rsidP="001A73DA">
      <w:pPr>
        <w:overflowPunct/>
        <w:autoSpaceDE/>
        <w:autoSpaceDN/>
        <w:adjustRightInd/>
        <w:ind w:firstLine="567"/>
        <w:jc w:val="both"/>
        <w:rPr>
          <w:rFonts w:eastAsia="SimSun"/>
          <w:bCs/>
          <w:sz w:val="28"/>
          <w:szCs w:val="28"/>
          <w:lang w:eastAsia="zh-CN"/>
        </w:rPr>
      </w:pPr>
      <w:r w:rsidRPr="00E55B1B">
        <w:rPr>
          <w:rFonts w:eastAsia="SimSun"/>
          <w:bCs/>
          <w:sz w:val="28"/>
          <w:szCs w:val="28"/>
          <w:lang w:eastAsia="zh-CN"/>
        </w:rPr>
        <w:t>Str. Avram Iancu:</w:t>
      </w:r>
    </w:p>
    <w:p w:rsidR="001A73DA" w:rsidRPr="00E55B1B" w:rsidRDefault="001A73DA" w:rsidP="001A73DA">
      <w:pPr>
        <w:overflowPunct/>
        <w:autoSpaceDE/>
        <w:autoSpaceDN/>
        <w:adjustRightInd/>
        <w:ind w:firstLine="567"/>
        <w:jc w:val="both"/>
        <w:rPr>
          <w:rFonts w:eastAsia="SimSun"/>
          <w:bCs/>
          <w:sz w:val="28"/>
          <w:szCs w:val="28"/>
          <w:lang w:eastAsia="zh-CN"/>
        </w:rPr>
      </w:pPr>
      <w:r w:rsidRPr="00E55B1B">
        <w:rPr>
          <w:rFonts w:eastAsia="SimSun"/>
          <w:bCs/>
          <w:sz w:val="28"/>
          <w:szCs w:val="28"/>
          <w:lang w:eastAsia="zh-CN"/>
        </w:rPr>
        <w:t>Pe strada Avram Iancu, pista de biciclete se va realiza pe partea dreapta (spre Centru) pana la intersectia cu str. Iuliu Hossu. Pista are o latime de 2,00m si are dublu sens. La toate intersectiile, aceasta va fi marcata cu linie intrerupta de culoare alba pentru atentionarea conducatorilor auto.</w:t>
      </w:r>
    </w:p>
    <w:p w:rsidR="001A73DA" w:rsidRPr="00E55B1B" w:rsidRDefault="001A73DA" w:rsidP="001A73DA">
      <w:pPr>
        <w:overflowPunct/>
        <w:autoSpaceDE/>
        <w:autoSpaceDN/>
        <w:adjustRightInd/>
        <w:ind w:firstLine="567"/>
        <w:jc w:val="both"/>
        <w:rPr>
          <w:rFonts w:eastAsia="SimSun"/>
          <w:bCs/>
          <w:sz w:val="28"/>
          <w:szCs w:val="28"/>
          <w:lang w:eastAsia="zh-CN"/>
        </w:rPr>
      </w:pPr>
    </w:p>
    <w:p w:rsidR="001A73DA" w:rsidRPr="00E55B1B" w:rsidRDefault="001A73DA" w:rsidP="001A73DA">
      <w:pPr>
        <w:overflowPunct/>
        <w:autoSpaceDE/>
        <w:autoSpaceDN/>
        <w:adjustRightInd/>
        <w:ind w:firstLine="567"/>
        <w:jc w:val="both"/>
        <w:rPr>
          <w:rFonts w:eastAsia="SimSun"/>
          <w:bCs/>
          <w:sz w:val="28"/>
          <w:szCs w:val="28"/>
          <w:lang w:eastAsia="zh-CN"/>
        </w:rPr>
      </w:pPr>
      <w:r w:rsidRPr="00E55B1B">
        <w:rPr>
          <w:rFonts w:eastAsia="SimSun"/>
          <w:bCs/>
          <w:sz w:val="28"/>
          <w:szCs w:val="28"/>
          <w:lang w:eastAsia="zh-CN"/>
        </w:rPr>
        <w:t>Str. Iuliu Hossu:</w:t>
      </w:r>
    </w:p>
    <w:p w:rsidR="001A73DA" w:rsidRPr="00E55B1B" w:rsidRDefault="001A73DA" w:rsidP="001A73DA">
      <w:pPr>
        <w:overflowPunct/>
        <w:autoSpaceDE/>
        <w:autoSpaceDN/>
        <w:adjustRightInd/>
        <w:ind w:firstLine="567"/>
        <w:jc w:val="both"/>
        <w:rPr>
          <w:rFonts w:eastAsia="SimSun"/>
          <w:bCs/>
          <w:sz w:val="28"/>
          <w:szCs w:val="28"/>
          <w:lang w:eastAsia="zh-CN"/>
        </w:rPr>
      </w:pPr>
      <w:r w:rsidRPr="00E55B1B">
        <w:rPr>
          <w:rFonts w:eastAsia="SimSun"/>
          <w:bCs/>
          <w:sz w:val="28"/>
          <w:szCs w:val="28"/>
          <w:lang w:eastAsia="zh-CN"/>
        </w:rPr>
        <w:t>Aceasta strada este in prezent o strada cu dublu sens pana la intersectia cu str. I. Slavici, insa prin proiect se propune ca aceasta sa fie sens unic pentru a permite realizarea pistei de biciclete. Aceasta va fi impartita astfel:</w:t>
      </w:r>
    </w:p>
    <w:p w:rsidR="001A73DA" w:rsidRPr="00E55B1B" w:rsidRDefault="001A73DA" w:rsidP="001A73DA">
      <w:pPr>
        <w:overflowPunct/>
        <w:autoSpaceDE/>
        <w:autoSpaceDN/>
        <w:adjustRightInd/>
        <w:ind w:firstLine="567"/>
        <w:jc w:val="both"/>
        <w:rPr>
          <w:rFonts w:eastAsia="SimSun"/>
          <w:bCs/>
          <w:sz w:val="28"/>
          <w:szCs w:val="28"/>
          <w:lang w:eastAsia="zh-CN"/>
        </w:rPr>
      </w:pPr>
      <w:r w:rsidRPr="00E55B1B">
        <w:rPr>
          <w:rFonts w:eastAsia="SimSun"/>
          <w:bCs/>
          <w:sz w:val="28"/>
          <w:szCs w:val="28"/>
          <w:lang w:eastAsia="zh-CN"/>
        </w:rPr>
        <w:lastRenderedPageBreak/>
        <w:t>-</w:t>
      </w:r>
      <w:r w:rsidRPr="00E55B1B">
        <w:rPr>
          <w:rFonts w:eastAsia="SimSun"/>
          <w:bCs/>
          <w:sz w:val="28"/>
          <w:szCs w:val="28"/>
          <w:lang w:eastAsia="zh-CN"/>
        </w:rPr>
        <w:tab/>
        <w:t>Trotuar existent 1,35m</w:t>
      </w:r>
    </w:p>
    <w:p w:rsidR="001A73DA" w:rsidRPr="00E55B1B" w:rsidRDefault="001A73DA" w:rsidP="001A73DA">
      <w:pPr>
        <w:overflowPunct/>
        <w:autoSpaceDE/>
        <w:autoSpaceDN/>
        <w:adjustRightInd/>
        <w:ind w:firstLine="567"/>
        <w:jc w:val="both"/>
        <w:rPr>
          <w:rFonts w:eastAsia="SimSun"/>
          <w:bCs/>
          <w:sz w:val="28"/>
          <w:szCs w:val="28"/>
          <w:lang w:eastAsia="zh-CN"/>
        </w:rPr>
      </w:pPr>
      <w:r w:rsidRPr="00E55B1B">
        <w:rPr>
          <w:rFonts w:eastAsia="SimSun"/>
          <w:bCs/>
          <w:sz w:val="28"/>
          <w:szCs w:val="28"/>
          <w:lang w:eastAsia="zh-CN"/>
        </w:rPr>
        <w:t>-</w:t>
      </w:r>
      <w:r w:rsidRPr="00E55B1B">
        <w:rPr>
          <w:rFonts w:eastAsia="SimSun"/>
          <w:bCs/>
          <w:sz w:val="28"/>
          <w:szCs w:val="28"/>
          <w:lang w:eastAsia="zh-CN"/>
        </w:rPr>
        <w:tab/>
        <w:t>Pista de biciclete cu dublu sens, cu latimea de 2,00m</w:t>
      </w:r>
    </w:p>
    <w:p w:rsidR="001A73DA" w:rsidRPr="00E55B1B" w:rsidRDefault="001A73DA" w:rsidP="001A73DA">
      <w:pPr>
        <w:overflowPunct/>
        <w:autoSpaceDE/>
        <w:autoSpaceDN/>
        <w:adjustRightInd/>
        <w:ind w:firstLine="567"/>
        <w:jc w:val="both"/>
        <w:rPr>
          <w:rFonts w:eastAsia="SimSun"/>
          <w:bCs/>
          <w:sz w:val="28"/>
          <w:szCs w:val="28"/>
          <w:lang w:eastAsia="zh-CN"/>
        </w:rPr>
      </w:pPr>
      <w:r w:rsidRPr="00E55B1B">
        <w:rPr>
          <w:rFonts w:eastAsia="SimSun"/>
          <w:bCs/>
          <w:sz w:val="28"/>
          <w:szCs w:val="28"/>
          <w:lang w:eastAsia="zh-CN"/>
        </w:rPr>
        <w:t>-</w:t>
      </w:r>
      <w:r w:rsidRPr="00E55B1B">
        <w:rPr>
          <w:rFonts w:eastAsia="SimSun"/>
          <w:bCs/>
          <w:sz w:val="28"/>
          <w:szCs w:val="28"/>
          <w:lang w:eastAsia="zh-CN"/>
        </w:rPr>
        <w:tab/>
        <w:t>Parcare autoturisme</w:t>
      </w:r>
    </w:p>
    <w:p w:rsidR="001A73DA" w:rsidRPr="00E55B1B" w:rsidRDefault="001A73DA" w:rsidP="001A73DA">
      <w:pPr>
        <w:overflowPunct/>
        <w:autoSpaceDE/>
        <w:autoSpaceDN/>
        <w:adjustRightInd/>
        <w:ind w:firstLine="567"/>
        <w:jc w:val="both"/>
        <w:rPr>
          <w:rFonts w:eastAsia="SimSun"/>
          <w:bCs/>
          <w:sz w:val="28"/>
          <w:szCs w:val="28"/>
          <w:lang w:eastAsia="zh-CN"/>
        </w:rPr>
      </w:pPr>
      <w:r w:rsidRPr="00E55B1B">
        <w:rPr>
          <w:rFonts w:eastAsia="SimSun"/>
          <w:bCs/>
          <w:sz w:val="28"/>
          <w:szCs w:val="28"/>
          <w:lang w:eastAsia="zh-CN"/>
        </w:rPr>
        <w:t>-</w:t>
      </w:r>
      <w:r w:rsidRPr="00E55B1B">
        <w:rPr>
          <w:rFonts w:eastAsia="SimSun"/>
          <w:bCs/>
          <w:sz w:val="28"/>
          <w:szCs w:val="28"/>
          <w:lang w:eastAsia="zh-CN"/>
        </w:rPr>
        <w:tab/>
        <w:t>Banda de circulatie</w:t>
      </w:r>
    </w:p>
    <w:p w:rsidR="001A73DA" w:rsidRPr="00E55B1B" w:rsidRDefault="001A73DA" w:rsidP="001A73DA">
      <w:pPr>
        <w:overflowPunct/>
        <w:autoSpaceDE/>
        <w:autoSpaceDN/>
        <w:adjustRightInd/>
        <w:ind w:firstLine="567"/>
        <w:jc w:val="both"/>
        <w:rPr>
          <w:rFonts w:eastAsia="SimSun"/>
          <w:bCs/>
          <w:sz w:val="28"/>
          <w:szCs w:val="28"/>
          <w:lang w:eastAsia="zh-CN"/>
        </w:rPr>
      </w:pPr>
      <w:r w:rsidRPr="00E55B1B">
        <w:rPr>
          <w:rFonts w:eastAsia="SimSun"/>
          <w:bCs/>
          <w:sz w:val="28"/>
          <w:szCs w:val="28"/>
          <w:lang w:eastAsia="zh-CN"/>
        </w:rPr>
        <w:t>-</w:t>
      </w:r>
      <w:r w:rsidRPr="00E55B1B">
        <w:rPr>
          <w:rFonts w:eastAsia="SimSun"/>
          <w:bCs/>
          <w:sz w:val="28"/>
          <w:szCs w:val="28"/>
          <w:lang w:eastAsia="zh-CN"/>
        </w:rPr>
        <w:tab/>
        <w:t>Spatiu verde</w:t>
      </w:r>
    </w:p>
    <w:p w:rsidR="001A73DA" w:rsidRPr="00E55B1B" w:rsidRDefault="001A73DA" w:rsidP="001A73DA">
      <w:pPr>
        <w:overflowPunct/>
        <w:autoSpaceDE/>
        <w:autoSpaceDN/>
        <w:adjustRightInd/>
        <w:ind w:firstLine="567"/>
        <w:jc w:val="both"/>
        <w:rPr>
          <w:rFonts w:eastAsia="SimSun"/>
          <w:bCs/>
          <w:sz w:val="28"/>
          <w:szCs w:val="28"/>
          <w:lang w:eastAsia="zh-CN"/>
        </w:rPr>
      </w:pPr>
      <w:r w:rsidRPr="00E55B1B">
        <w:rPr>
          <w:rFonts w:eastAsia="SimSun"/>
          <w:bCs/>
          <w:sz w:val="28"/>
          <w:szCs w:val="28"/>
          <w:lang w:eastAsia="zh-CN"/>
        </w:rPr>
        <w:t>-</w:t>
      </w:r>
      <w:r w:rsidRPr="00E55B1B">
        <w:rPr>
          <w:rFonts w:eastAsia="SimSun"/>
          <w:bCs/>
          <w:sz w:val="28"/>
          <w:szCs w:val="28"/>
          <w:lang w:eastAsia="zh-CN"/>
        </w:rPr>
        <w:tab/>
        <w:t>Trotuar existent</w:t>
      </w:r>
    </w:p>
    <w:p w:rsidR="001A73DA" w:rsidRPr="00E55B1B" w:rsidRDefault="001A73DA" w:rsidP="001A73DA">
      <w:pPr>
        <w:overflowPunct/>
        <w:autoSpaceDE/>
        <w:autoSpaceDN/>
        <w:adjustRightInd/>
        <w:ind w:firstLine="567"/>
        <w:jc w:val="both"/>
        <w:rPr>
          <w:rFonts w:eastAsia="SimSun"/>
          <w:bCs/>
          <w:sz w:val="28"/>
          <w:szCs w:val="28"/>
          <w:lang w:eastAsia="zh-CN"/>
        </w:rPr>
      </w:pPr>
    </w:p>
    <w:p w:rsidR="001A73DA" w:rsidRPr="00E55B1B" w:rsidRDefault="001A73DA" w:rsidP="001A73DA">
      <w:pPr>
        <w:overflowPunct/>
        <w:autoSpaceDE/>
        <w:autoSpaceDN/>
        <w:adjustRightInd/>
        <w:ind w:firstLine="567"/>
        <w:jc w:val="both"/>
        <w:rPr>
          <w:rFonts w:eastAsia="SimSun"/>
          <w:bCs/>
          <w:sz w:val="28"/>
          <w:szCs w:val="28"/>
          <w:lang w:eastAsia="zh-CN"/>
        </w:rPr>
      </w:pPr>
      <w:r w:rsidRPr="00E55B1B">
        <w:rPr>
          <w:rFonts w:eastAsia="SimSun"/>
          <w:bCs/>
          <w:sz w:val="28"/>
          <w:szCs w:val="28"/>
          <w:lang w:eastAsia="zh-CN"/>
        </w:rPr>
        <w:t>B-dul Vasile Lucaciu:</w:t>
      </w:r>
    </w:p>
    <w:p w:rsidR="001A73DA" w:rsidRPr="00E55B1B" w:rsidRDefault="001A73DA" w:rsidP="001A73DA">
      <w:pPr>
        <w:overflowPunct/>
        <w:autoSpaceDE/>
        <w:autoSpaceDN/>
        <w:adjustRightInd/>
        <w:ind w:firstLine="567"/>
        <w:jc w:val="both"/>
        <w:rPr>
          <w:rFonts w:eastAsia="SimSun"/>
          <w:bCs/>
          <w:sz w:val="28"/>
          <w:szCs w:val="28"/>
          <w:lang w:eastAsia="zh-CN"/>
        </w:rPr>
      </w:pPr>
      <w:r w:rsidRPr="00E55B1B">
        <w:rPr>
          <w:rFonts w:eastAsia="SimSun"/>
          <w:bCs/>
          <w:sz w:val="28"/>
          <w:szCs w:val="28"/>
          <w:lang w:eastAsia="zh-CN"/>
        </w:rPr>
        <w:t>Pe aceasta strada pista de biciclete va continua pe ambele parti ale carosabilului, avand o singura directie pe sens si latime de 1,00m. In toate zonele in care pista de biciclete se intersecteaza cu alte strazi, trecerea se va marca corespunzator.</w:t>
      </w:r>
    </w:p>
    <w:p w:rsidR="001A73DA" w:rsidRPr="00E55B1B" w:rsidRDefault="001A73DA" w:rsidP="001A73DA">
      <w:pPr>
        <w:overflowPunct/>
        <w:autoSpaceDE/>
        <w:autoSpaceDN/>
        <w:adjustRightInd/>
        <w:ind w:firstLine="567"/>
        <w:jc w:val="both"/>
        <w:rPr>
          <w:rFonts w:eastAsia="SimSun"/>
          <w:bCs/>
          <w:sz w:val="28"/>
          <w:szCs w:val="28"/>
          <w:lang w:eastAsia="zh-CN"/>
        </w:rPr>
      </w:pPr>
      <w:r w:rsidRPr="00E55B1B">
        <w:rPr>
          <w:rFonts w:eastAsia="SimSun"/>
          <w:bCs/>
          <w:sz w:val="28"/>
          <w:szCs w:val="28"/>
          <w:lang w:eastAsia="zh-CN"/>
        </w:rPr>
        <w:t>Pista de biciclete se termina la intersectia cu strada 1 Decembrie 1918.</w:t>
      </w:r>
    </w:p>
    <w:p w:rsidR="001A73DA" w:rsidRPr="00E55B1B" w:rsidRDefault="001A73DA" w:rsidP="001A73DA">
      <w:pPr>
        <w:overflowPunct/>
        <w:autoSpaceDE/>
        <w:autoSpaceDN/>
        <w:adjustRightInd/>
        <w:ind w:firstLine="567"/>
        <w:jc w:val="both"/>
        <w:rPr>
          <w:rFonts w:eastAsia="SimSun"/>
          <w:bCs/>
          <w:sz w:val="28"/>
          <w:szCs w:val="28"/>
          <w:lang w:eastAsia="zh-CN"/>
        </w:rPr>
      </w:pPr>
    </w:p>
    <w:p w:rsidR="001A73DA" w:rsidRPr="00E55B1B" w:rsidRDefault="001A73DA" w:rsidP="001A73DA">
      <w:pPr>
        <w:overflowPunct/>
        <w:autoSpaceDE/>
        <w:autoSpaceDN/>
        <w:adjustRightInd/>
        <w:ind w:firstLine="567"/>
        <w:jc w:val="both"/>
        <w:rPr>
          <w:rFonts w:eastAsia="SimSun"/>
          <w:bCs/>
          <w:sz w:val="28"/>
          <w:szCs w:val="28"/>
          <w:lang w:eastAsia="zh-CN"/>
        </w:rPr>
      </w:pPr>
      <w:r w:rsidRPr="00E55B1B">
        <w:rPr>
          <w:rFonts w:eastAsia="SimSun"/>
          <w:bCs/>
          <w:sz w:val="28"/>
          <w:szCs w:val="28"/>
          <w:lang w:eastAsia="zh-CN"/>
        </w:rPr>
        <w:t>Str. 1 Decembrie 1918:</w:t>
      </w:r>
    </w:p>
    <w:p w:rsidR="001A73DA" w:rsidRPr="00E55B1B" w:rsidRDefault="001A73DA" w:rsidP="001A73DA">
      <w:pPr>
        <w:overflowPunct/>
        <w:autoSpaceDE/>
        <w:autoSpaceDN/>
        <w:adjustRightInd/>
        <w:ind w:firstLine="567"/>
        <w:jc w:val="both"/>
        <w:rPr>
          <w:rFonts w:eastAsia="SimSun"/>
          <w:bCs/>
          <w:sz w:val="28"/>
          <w:szCs w:val="28"/>
          <w:lang w:eastAsia="zh-CN"/>
        </w:rPr>
      </w:pPr>
      <w:r w:rsidRPr="00E55B1B">
        <w:rPr>
          <w:rFonts w:eastAsia="SimSun"/>
          <w:bCs/>
          <w:sz w:val="28"/>
          <w:szCs w:val="28"/>
          <w:lang w:eastAsia="zh-CN"/>
        </w:rPr>
        <w:t>Pe aceasta strada pista de biciclete va continua pe ambele parti ale carosabilului, avand o singura directie pe sens si latime de 1,25-1,50m pana la intersectia cu str. Gh. Lazar. Prin intermediul unei treceri de pietoni existente, marcate corespunzator si pentru biciclisti, pista va continua pe partea dreapta cu 2 sensuri de mers, delimitate intre ele. Pista de biciclete se termina la momentul in care aceasta ajunge in zona Centru Vechi.</w:t>
      </w:r>
    </w:p>
    <w:p w:rsidR="001A73DA" w:rsidRPr="00E55B1B" w:rsidRDefault="001A73DA" w:rsidP="001A73DA">
      <w:pPr>
        <w:overflowPunct/>
        <w:autoSpaceDE/>
        <w:autoSpaceDN/>
        <w:adjustRightInd/>
        <w:ind w:firstLine="567"/>
        <w:jc w:val="both"/>
        <w:rPr>
          <w:rFonts w:eastAsia="SimSun"/>
          <w:bCs/>
          <w:sz w:val="28"/>
          <w:szCs w:val="28"/>
          <w:lang w:eastAsia="zh-CN"/>
        </w:rPr>
      </w:pPr>
    </w:p>
    <w:p w:rsidR="001A73DA" w:rsidRPr="00E55B1B" w:rsidRDefault="001A73DA" w:rsidP="001A73DA">
      <w:pPr>
        <w:overflowPunct/>
        <w:autoSpaceDE/>
        <w:autoSpaceDN/>
        <w:adjustRightInd/>
        <w:ind w:firstLine="567"/>
        <w:jc w:val="both"/>
        <w:rPr>
          <w:rFonts w:eastAsia="SimSun"/>
          <w:bCs/>
          <w:sz w:val="28"/>
          <w:szCs w:val="28"/>
          <w:lang w:eastAsia="zh-CN"/>
        </w:rPr>
      </w:pPr>
      <w:r w:rsidRPr="00E55B1B">
        <w:rPr>
          <w:rFonts w:eastAsia="SimSun"/>
          <w:bCs/>
          <w:sz w:val="28"/>
          <w:szCs w:val="28"/>
          <w:lang w:eastAsia="zh-CN"/>
        </w:rPr>
        <w:t>Traseul 2:</w:t>
      </w:r>
    </w:p>
    <w:p w:rsidR="001A73DA" w:rsidRPr="00E55B1B" w:rsidRDefault="001A73DA" w:rsidP="001A73DA">
      <w:pPr>
        <w:overflowPunct/>
        <w:autoSpaceDE/>
        <w:autoSpaceDN/>
        <w:adjustRightInd/>
        <w:ind w:firstLine="567"/>
        <w:jc w:val="both"/>
        <w:rPr>
          <w:rFonts w:eastAsia="SimSun"/>
          <w:bCs/>
          <w:sz w:val="28"/>
          <w:szCs w:val="28"/>
          <w:lang w:eastAsia="zh-CN"/>
        </w:rPr>
      </w:pPr>
    </w:p>
    <w:p w:rsidR="001A73DA" w:rsidRPr="00E55B1B" w:rsidRDefault="001A73DA" w:rsidP="001A73DA">
      <w:pPr>
        <w:overflowPunct/>
        <w:autoSpaceDE/>
        <w:autoSpaceDN/>
        <w:adjustRightInd/>
        <w:ind w:firstLine="567"/>
        <w:jc w:val="both"/>
        <w:rPr>
          <w:rFonts w:eastAsia="SimSun"/>
          <w:bCs/>
          <w:sz w:val="28"/>
          <w:szCs w:val="28"/>
          <w:lang w:eastAsia="zh-CN"/>
        </w:rPr>
      </w:pPr>
      <w:r w:rsidRPr="00E55B1B">
        <w:rPr>
          <w:rFonts w:eastAsia="SimSun"/>
          <w:bCs/>
          <w:sz w:val="28"/>
          <w:szCs w:val="28"/>
          <w:lang w:eastAsia="zh-CN"/>
        </w:rPr>
        <w:t>Str. Iuliu Hossu:</w:t>
      </w:r>
    </w:p>
    <w:p w:rsidR="001A73DA" w:rsidRPr="00E55B1B" w:rsidRDefault="001A73DA" w:rsidP="001A73DA">
      <w:pPr>
        <w:overflowPunct/>
        <w:autoSpaceDE/>
        <w:autoSpaceDN/>
        <w:adjustRightInd/>
        <w:ind w:firstLine="567"/>
        <w:jc w:val="both"/>
        <w:rPr>
          <w:rFonts w:eastAsia="SimSun"/>
          <w:bCs/>
          <w:sz w:val="28"/>
          <w:szCs w:val="28"/>
          <w:lang w:eastAsia="zh-CN"/>
        </w:rPr>
      </w:pPr>
      <w:r w:rsidRPr="00E55B1B">
        <w:rPr>
          <w:rFonts w:eastAsia="SimSun"/>
          <w:bCs/>
          <w:sz w:val="28"/>
          <w:szCs w:val="28"/>
          <w:lang w:eastAsia="zh-CN"/>
        </w:rPr>
        <w:t>Traseul 2 are ca punct de plecare intersectia dintre strazile Mileniului si Iuliu Hossu. Aici pista de biciclete se va realiza pe partea dreapta spre intersectia cu bd. Vasile Lucaciu si va fi impartita astfel:</w:t>
      </w:r>
    </w:p>
    <w:p w:rsidR="001A73DA" w:rsidRPr="00E55B1B" w:rsidRDefault="001A73DA" w:rsidP="001A73DA">
      <w:pPr>
        <w:overflowPunct/>
        <w:autoSpaceDE/>
        <w:autoSpaceDN/>
        <w:adjustRightInd/>
        <w:ind w:firstLine="567"/>
        <w:jc w:val="both"/>
        <w:rPr>
          <w:rFonts w:eastAsia="SimSun"/>
          <w:bCs/>
          <w:sz w:val="28"/>
          <w:szCs w:val="28"/>
          <w:lang w:eastAsia="zh-CN"/>
        </w:rPr>
      </w:pPr>
      <w:r w:rsidRPr="00E55B1B">
        <w:rPr>
          <w:rFonts w:eastAsia="SimSun"/>
          <w:bCs/>
          <w:sz w:val="28"/>
          <w:szCs w:val="28"/>
          <w:lang w:eastAsia="zh-CN"/>
        </w:rPr>
        <w:t>-</w:t>
      </w:r>
      <w:r w:rsidRPr="00E55B1B">
        <w:rPr>
          <w:rFonts w:eastAsia="SimSun"/>
          <w:bCs/>
          <w:sz w:val="28"/>
          <w:szCs w:val="28"/>
          <w:lang w:eastAsia="zh-CN"/>
        </w:rPr>
        <w:tab/>
        <w:t>Trotuar existent 1,20-1,50m</w:t>
      </w:r>
    </w:p>
    <w:p w:rsidR="001A73DA" w:rsidRPr="00E55B1B" w:rsidRDefault="001A73DA" w:rsidP="001A73DA">
      <w:pPr>
        <w:overflowPunct/>
        <w:autoSpaceDE/>
        <w:autoSpaceDN/>
        <w:adjustRightInd/>
        <w:ind w:firstLine="567"/>
        <w:jc w:val="both"/>
        <w:rPr>
          <w:rFonts w:eastAsia="SimSun"/>
          <w:bCs/>
          <w:sz w:val="28"/>
          <w:szCs w:val="28"/>
          <w:lang w:eastAsia="zh-CN"/>
        </w:rPr>
      </w:pPr>
      <w:r w:rsidRPr="00E55B1B">
        <w:rPr>
          <w:rFonts w:eastAsia="SimSun"/>
          <w:bCs/>
          <w:sz w:val="28"/>
          <w:szCs w:val="28"/>
          <w:lang w:eastAsia="zh-CN"/>
        </w:rPr>
        <w:t>-</w:t>
      </w:r>
      <w:r w:rsidRPr="00E55B1B">
        <w:rPr>
          <w:rFonts w:eastAsia="SimSun"/>
          <w:bCs/>
          <w:sz w:val="28"/>
          <w:szCs w:val="28"/>
          <w:lang w:eastAsia="zh-CN"/>
        </w:rPr>
        <w:tab/>
        <w:t>Pista de biciclete cu dublu sens, cu latimea de 2,00m</w:t>
      </w:r>
    </w:p>
    <w:p w:rsidR="001A73DA" w:rsidRPr="00E55B1B" w:rsidRDefault="001A73DA" w:rsidP="001A73DA">
      <w:pPr>
        <w:overflowPunct/>
        <w:autoSpaceDE/>
        <w:autoSpaceDN/>
        <w:adjustRightInd/>
        <w:ind w:firstLine="567"/>
        <w:jc w:val="both"/>
        <w:rPr>
          <w:rFonts w:eastAsia="SimSun"/>
          <w:bCs/>
          <w:sz w:val="28"/>
          <w:szCs w:val="28"/>
          <w:lang w:eastAsia="zh-CN"/>
        </w:rPr>
      </w:pPr>
      <w:r w:rsidRPr="00E55B1B">
        <w:rPr>
          <w:rFonts w:eastAsia="SimSun"/>
          <w:bCs/>
          <w:sz w:val="28"/>
          <w:szCs w:val="28"/>
          <w:lang w:eastAsia="zh-CN"/>
        </w:rPr>
        <w:t>-</w:t>
      </w:r>
      <w:r w:rsidRPr="00E55B1B">
        <w:rPr>
          <w:rFonts w:eastAsia="SimSun"/>
          <w:bCs/>
          <w:sz w:val="28"/>
          <w:szCs w:val="28"/>
          <w:lang w:eastAsia="zh-CN"/>
        </w:rPr>
        <w:tab/>
        <w:t>Parcare autoturisme</w:t>
      </w:r>
    </w:p>
    <w:p w:rsidR="001A73DA" w:rsidRPr="00E55B1B" w:rsidRDefault="001A73DA" w:rsidP="001A73DA">
      <w:pPr>
        <w:overflowPunct/>
        <w:autoSpaceDE/>
        <w:autoSpaceDN/>
        <w:adjustRightInd/>
        <w:ind w:firstLine="567"/>
        <w:jc w:val="both"/>
        <w:rPr>
          <w:rFonts w:eastAsia="SimSun"/>
          <w:bCs/>
          <w:sz w:val="28"/>
          <w:szCs w:val="28"/>
          <w:lang w:eastAsia="zh-CN"/>
        </w:rPr>
      </w:pPr>
      <w:r w:rsidRPr="00E55B1B">
        <w:rPr>
          <w:rFonts w:eastAsia="SimSun"/>
          <w:bCs/>
          <w:sz w:val="28"/>
          <w:szCs w:val="28"/>
          <w:lang w:eastAsia="zh-CN"/>
        </w:rPr>
        <w:t>-</w:t>
      </w:r>
      <w:r w:rsidRPr="00E55B1B">
        <w:rPr>
          <w:rFonts w:eastAsia="SimSun"/>
          <w:bCs/>
          <w:sz w:val="28"/>
          <w:szCs w:val="28"/>
          <w:lang w:eastAsia="zh-CN"/>
        </w:rPr>
        <w:tab/>
        <w:t>Banda de circulatie</w:t>
      </w:r>
    </w:p>
    <w:p w:rsidR="001A73DA" w:rsidRPr="00E55B1B" w:rsidRDefault="001A73DA" w:rsidP="001A73DA">
      <w:pPr>
        <w:overflowPunct/>
        <w:autoSpaceDE/>
        <w:autoSpaceDN/>
        <w:adjustRightInd/>
        <w:ind w:firstLine="567"/>
        <w:jc w:val="both"/>
        <w:rPr>
          <w:rFonts w:eastAsia="SimSun"/>
          <w:bCs/>
          <w:sz w:val="28"/>
          <w:szCs w:val="28"/>
          <w:lang w:eastAsia="zh-CN"/>
        </w:rPr>
      </w:pPr>
      <w:r w:rsidRPr="00E55B1B">
        <w:rPr>
          <w:rFonts w:eastAsia="SimSun"/>
          <w:bCs/>
          <w:sz w:val="28"/>
          <w:szCs w:val="28"/>
          <w:lang w:eastAsia="zh-CN"/>
        </w:rPr>
        <w:t>-</w:t>
      </w:r>
      <w:r w:rsidRPr="00E55B1B">
        <w:rPr>
          <w:rFonts w:eastAsia="SimSun"/>
          <w:bCs/>
          <w:sz w:val="28"/>
          <w:szCs w:val="28"/>
          <w:lang w:eastAsia="zh-CN"/>
        </w:rPr>
        <w:tab/>
        <w:t>Trotuar existent</w:t>
      </w:r>
    </w:p>
    <w:p w:rsidR="001A73DA" w:rsidRPr="00E55B1B" w:rsidRDefault="001A73DA" w:rsidP="001A73DA">
      <w:pPr>
        <w:overflowPunct/>
        <w:autoSpaceDE/>
        <w:autoSpaceDN/>
        <w:adjustRightInd/>
        <w:ind w:firstLine="567"/>
        <w:jc w:val="both"/>
        <w:rPr>
          <w:rFonts w:eastAsia="SimSun"/>
          <w:bCs/>
          <w:sz w:val="28"/>
          <w:szCs w:val="28"/>
          <w:lang w:eastAsia="zh-CN"/>
        </w:rPr>
      </w:pPr>
      <w:r w:rsidRPr="00E55B1B">
        <w:rPr>
          <w:rFonts w:eastAsia="SimSun"/>
          <w:bCs/>
          <w:sz w:val="28"/>
          <w:szCs w:val="28"/>
          <w:lang w:eastAsia="zh-CN"/>
        </w:rPr>
        <w:t>Pista de biciclete continua pana la intersectia cu bulevardul Vasile Lucaciu.</w:t>
      </w:r>
    </w:p>
    <w:p w:rsidR="001A73DA" w:rsidRPr="00E55B1B" w:rsidRDefault="001A73DA" w:rsidP="001A73DA">
      <w:pPr>
        <w:overflowPunct/>
        <w:autoSpaceDE/>
        <w:autoSpaceDN/>
        <w:adjustRightInd/>
        <w:ind w:firstLine="567"/>
        <w:jc w:val="both"/>
        <w:rPr>
          <w:rFonts w:eastAsia="SimSun"/>
          <w:bCs/>
          <w:sz w:val="28"/>
          <w:szCs w:val="28"/>
          <w:lang w:eastAsia="zh-CN"/>
        </w:rPr>
      </w:pPr>
    </w:p>
    <w:p w:rsidR="001A73DA" w:rsidRPr="00E55B1B" w:rsidRDefault="001A73DA" w:rsidP="001A73DA">
      <w:pPr>
        <w:overflowPunct/>
        <w:autoSpaceDE/>
        <w:autoSpaceDN/>
        <w:adjustRightInd/>
        <w:ind w:firstLine="567"/>
        <w:jc w:val="both"/>
        <w:rPr>
          <w:rFonts w:eastAsia="SimSun"/>
          <w:bCs/>
          <w:sz w:val="28"/>
          <w:szCs w:val="28"/>
          <w:lang w:eastAsia="zh-CN"/>
        </w:rPr>
      </w:pPr>
      <w:r w:rsidRPr="00E55B1B">
        <w:rPr>
          <w:rFonts w:eastAsia="SimSun"/>
          <w:bCs/>
          <w:sz w:val="28"/>
          <w:szCs w:val="28"/>
          <w:lang w:eastAsia="zh-CN"/>
        </w:rPr>
        <w:t>Se propune realizarea pistei de biciclete prin urmatoarele interventii:</w:t>
      </w:r>
    </w:p>
    <w:p w:rsidR="001A73DA" w:rsidRPr="00E55B1B" w:rsidRDefault="001A73DA" w:rsidP="001A73DA">
      <w:pPr>
        <w:overflowPunct/>
        <w:autoSpaceDE/>
        <w:autoSpaceDN/>
        <w:adjustRightInd/>
        <w:ind w:firstLine="567"/>
        <w:jc w:val="both"/>
        <w:rPr>
          <w:rFonts w:eastAsia="SimSun"/>
          <w:bCs/>
          <w:sz w:val="28"/>
          <w:szCs w:val="28"/>
          <w:lang w:eastAsia="zh-CN"/>
        </w:rPr>
      </w:pPr>
      <w:r w:rsidRPr="00E55B1B">
        <w:rPr>
          <w:rFonts w:eastAsia="SimSun"/>
          <w:bCs/>
          <w:sz w:val="28"/>
          <w:szCs w:val="28"/>
          <w:lang w:eastAsia="zh-CN"/>
        </w:rPr>
        <w:t>-</w:t>
      </w:r>
      <w:r w:rsidRPr="00E55B1B">
        <w:rPr>
          <w:rFonts w:eastAsia="SimSun"/>
          <w:bCs/>
          <w:sz w:val="28"/>
          <w:szCs w:val="28"/>
          <w:lang w:eastAsia="zh-CN"/>
        </w:rPr>
        <w:tab/>
        <w:t>Decopertare teren</w:t>
      </w:r>
    </w:p>
    <w:p w:rsidR="001A73DA" w:rsidRPr="00E55B1B" w:rsidRDefault="001A73DA" w:rsidP="001A73DA">
      <w:pPr>
        <w:overflowPunct/>
        <w:autoSpaceDE/>
        <w:autoSpaceDN/>
        <w:adjustRightInd/>
        <w:ind w:firstLine="567"/>
        <w:jc w:val="both"/>
        <w:rPr>
          <w:rFonts w:eastAsia="SimSun"/>
          <w:bCs/>
          <w:sz w:val="28"/>
          <w:szCs w:val="28"/>
          <w:lang w:eastAsia="zh-CN"/>
        </w:rPr>
      </w:pPr>
      <w:r w:rsidRPr="00E55B1B">
        <w:rPr>
          <w:rFonts w:eastAsia="SimSun"/>
          <w:bCs/>
          <w:sz w:val="28"/>
          <w:szCs w:val="28"/>
          <w:lang w:eastAsia="zh-CN"/>
        </w:rPr>
        <w:t>-</w:t>
      </w:r>
      <w:r w:rsidRPr="00E55B1B">
        <w:rPr>
          <w:rFonts w:eastAsia="SimSun"/>
          <w:bCs/>
          <w:sz w:val="28"/>
          <w:szCs w:val="28"/>
          <w:lang w:eastAsia="zh-CN"/>
        </w:rPr>
        <w:tab/>
        <w:t>Umplere cu strat balast, balast stabilizat 4%</w:t>
      </w:r>
    </w:p>
    <w:p w:rsidR="001A73DA" w:rsidRPr="00E55B1B" w:rsidRDefault="001A73DA" w:rsidP="001A73DA">
      <w:pPr>
        <w:overflowPunct/>
        <w:autoSpaceDE/>
        <w:autoSpaceDN/>
        <w:adjustRightInd/>
        <w:ind w:firstLine="567"/>
        <w:jc w:val="both"/>
        <w:rPr>
          <w:rFonts w:eastAsia="SimSun"/>
          <w:bCs/>
          <w:sz w:val="28"/>
          <w:szCs w:val="28"/>
          <w:lang w:eastAsia="zh-CN"/>
        </w:rPr>
      </w:pPr>
      <w:r w:rsidRPr="00E55B1B">
        <w:rPr>
          <w:rFonts w:eastAsia="SimSun"/>
          <w:bCs/>
          <w:sz w:val="28"/>
          <w:szCs w:val="28"/>
          <w:lang w:eastAsia="zh-CN"/>
        </w:rPr>
        <w:t>-</w:t>
      </w:r>
      <w:r w:rsidRPr="00E55B1B">
        <w:rPr>
          <w:rFonts w:eastAsia="SimSun"/>
          <w:bCs/>
          <w:sz w:val="28"/>
          <w:szCs w:val="28"/>
          <w:lang w:eastAsia="zh-CN"/>
        </w:rPr>
        <w:tab/>
        <w:t>Turnare strat asfalt BA8</w:t>
      </w:r>
    </w:p>
    <w:p w:rsidR="001A73DA" w:rsidRPr="00E55B1B" w:rsidRDefault="001A73DA" w:rsidP="001A73DA">
      <w:pPr>
        <w:overflowPunct/>
        <w:autoSpaceDE/>
        <w:autoSpaceDN/>
        <w:adjustRightInd/>
        <w:ind w:firstLine="567"/>
        <w:jc w:val="both"/>
        <w:rPr>
          <w:rFonts w:eastAsia="SimSun"/>
          <w:bCs/>
          <w:sz w:val="28"/>
          <w:szCs w:val="28"/>
          <w:lang w:eastAsia="zh-CN"/>
        </w:rPr>
      </w:pPr>
      <w:r w:rsidRPr="00E55B1B">
        <w:rPr>
          <w:rFonts w:eastAsia="SimSun"/>
          <w:bCs/>
          <w:sz w:val="28"/>
          <w:szCs w:val="28"/>
          <w:lang w:eastAsia="zh-CN"/>
        </w:rPr>
        <w:t>-</w:t>
      </w:r>
      <w:r w:rsidRPr="00E55B1B">
        <w:rPr>
          <w:rFonts w:eastAsia="SimSun"/>
          <w:bCs/>
          <w:sz w:val="28"/>
          <w:szCs w:val="28"/>
          <w:lang w:eastAsia="zh-CN"/>
        </w:rPr>
        <w:tab/>
        <w:t>Montarea bordurilor (unde este cazul)</w:t>
      </w:r>
    </w:p>
    <w:p w:rsidR="001A73DA" w:rsidRPr="00E55B1B" w:rsidRDefault="001A73DA" w:rsidP="001A73DA">
      <w:pPr>
        <w:overflowPunct/>
        <w:autoSpaceDE/>
        <w:autoSpaceDN/>
        <w:adjustRightInd/>
        <w:ind w:firstLine="567"/>
        <w:jc w:val="both"/>
        <w:rPr>
          <w:rFonts w:eastAsia="SimSun"/>
          <w:bCs/>
          <w:sz w:val="28"/>
          <w:szCs w:val="28"/>
          <w:lang w:eastAsia="zh-CN"/>
        </w:rPr>
      </w:pPr>
      <w:r w:rsidRPr="00E55B1B">
        <w:rPr>
          <w:rFonts w:eastAsia="SimSun"/>
          <w:bCs/>
          <w:sz w:val="28"/>
          <w:szCs w:val="28"/>
          <w:lang w:eastAsia="zh-CN"/>
        </w:rPr>
        <w:t>-</w:t>
      </w:r>
      <w:r w:rsidRPr="00E55B1B">
        <w:rPr>
          <w:rFonts w:eastAsia="SimSun"/>
          <w:bCs/>
          <w:sz w:val="28"/>
          <w:szCs w:val="28"/>
          <w:lang w:eastAsia="zh-CN"/>
        </w:rPr>
        <w:tab/>
        <w:t>Marcarea traseelor cu vopsea alba</w:t>
      </w:r>
    </w:p>
    <w:p w:rsidR="001A73DA" w:rsidRPr="00E55B1B" w:rsidRDefault="001A73DA" w:rsidP="001A73DA">
      <w:pPr>
        <w:overflowPunct/>
        <w:autoSpaceDE/>
        <w:autoSpaceDN/>
        <w:adjustRightInd/>
        <w:ind w:firstLine="567"/>
        <w:jc w:val="both"/>
        <w:rPr>
          <w:rFonts w:eastAsia="SimSun"/>
          <w:bCs/>
          <w:sz w:val="28"/>
          <w:szCs w:val="28"/>
          <w:lang w:eastAsia="zh-CN"/>
        </w:rPr>
      </w:pPr>
    </w:p>
    <w:p w:rsidR="001A73DA" w:rsidRPr="00E55B1B" w:rsidRDefault="001A73DA" w:rsidP="001A73DA">
      <w:pPr>
        <w:overflowPunct/>
        <w:autoSpaceDE/>
        <w:autoSpaceDN/>
        <w:adjustRightInd/>
        <w:ind w:firstLine="567"/>
        <w:jc w:val="both"/>
        <w:rPr>
          <w:rFonts w:eastAsia="SimSun"/>
          <w:bCs/>
          <w:sz w:val="28"/>
          <w:szCs w:val="28"/>
          <w:lang w:eastAsia="zh-CN"/>
        </w:rPr>
      </w:pPr>
      <w:r w:rsidRPr="00E55B1B">
        <w:rPr>
          <w:rFonts w:eastAsia="SimSun"/>
          <w:bCs/>
          <w:sz w:val="28"/>
          <w:szCs w:val="28"/>
          <w:lang w:eastAsia="zh-CN"/>
        </w:rPr>
        <w:t>Pe aceasta strada se vor inlocui conductele din azbociment Ø100mm, care au o lungime totala de 467,43m, cu cele din HDPE Ø110mm.</w:t>
      </w:r>
    </w:p>
    <w:p w:rsidR="001A73DA" w:rsidRPr="00E55B1B" w:rsidRDefault="001A73DA" w:rsidP="001A73DA">
      <w:pPr>
        <w:overflowPunct/>
        <w:autoSpaceDE/>
        <w:autoSpaceDN/>
        <w:adjustRightInd/>
        <w:ind w:firstLine="567"/>
        <w:jc w:val="both"/>
        <w:rPr>
          <w:rFonts w:eastAsia="SimSun"/>
          <w:bCs/>
          <w:sz w:val="28"/>
          <w:szCs w:val="28"/>
          <w:lang w:eastAsia="zh-CN"/>
        </w:rPr>
      </w:pPr>
      <w:r w:rsidRPr="00E55B1B">
        <w:rPr>
          <w:rFonts w:eastAsia="SimSun"/>
          <w:bCs/>
          <w:sz w:val="28"/>
          <w:szCs w:val="28"/>
          <w:lang w:eastAsia="zh-CN"/>
        </w:rPr>
        <w:lastRenderedPageBreak/>
        <w:t xml:space="preserve">In situatia in care nu va fi posibila efectuarea pistelor de biciclete pe marginea carosabilului, acestea se vor amenaja langa spatiul pietonal, astfel incat atat pietonii cat si biciclistii vor putea circula in conditii de siguranta. </w:t>
      </w:r>
    </w:p>
    <w:p w:rsidR="001A73DA" w:rsidRPr="00E55B1B" w:rsidRDefault="001A73DA" w:rsidP="001A73DA">
      <w:pPr>
        <w:overflowPunct/>
        <w:autoSpaceDE/>
        <w:autoSpaceDN/>
        <w:adjustRightInd/>
        <w:ind w:firstLine="567"/>
        <w:jc w:val="both"/>
        <w:rPr>
          <w:rFonts w:eastAsia="SimSun"/>
          <w:bCs/>
          <w:sz w:val="28"/>
          <w:szCs w:val="28"/>
          <w:lang w:eastAsia="zh-CN"/>
        </w:rPr>
      </w:pPr>
      <w:r w:rsidRPr="00E55B1B">
        <w:rPr>
          <w:rFonts w:eastAsia="SimSun"/>
          <w:bCs/>
          <w:sz w:val="28"/>
          <w:szCs w:val="28"/>
          <w:lang w:eastAsia="zh-CN"/>
        </w:rPr>
        <w:t xml:space="preserve">Din punct de vedere constructiv, s-au folosit doua tipuri de straturi. Constructia pistei se va realiza folosind urmatoarele straturi: 4cm beton asfaltic BA8, 10cm balast stabilizat 4%, 15cm balast compactat si pamant compactat precum si 6cm pavaj, 5cm nisip, 15cm balast compactat si pamant compactat – pentru trotuarele de pe strazile Vasile Lucaciu si 1 Decembrie 1918. Tot pe aceste strazi pista de biciclete va fi pigmentata in culoare albastra. Celelalte strazi si trotuare din aceste trasee vor avea aceasi infrastructura insa nu vor fi pigmentate.S-au realizat 2 scenarii varianta 1 și 2, proiectantul propunind spre aprobare varianta 1. </w:t>
      </w:r>
    </w:p>
    <w:p w:rsidR="001A73DA" w:rsidRPr="00E55B1B" w:rsidRDefault="001A73DA" w:rsidP="001A73DA">
      <w:pPr>
        <w:overflowPunct/>
        <w:autoSpaceDE/>
        <w:autoSpaceDN/>
        <w:adjustRightInd/>
        <w:ind w:firstLine="567"/>
        <w:jc w:val="both"/>
        <w:rPr>
          <w:rFonts w:eastAsia="SimSun"/>
          <w:bCs/>
          <w:sz w:val="28"/>
          <w:szCs w:val="28"/>
          <w:lang w:eastAsia="zh-CN"/>
        </w:rPr>
      </w:pPr>
      <w:r w:rsidRPr="00E55B1B">
        <w:rPr>
          <w:rFonts w:eastAsia="SimSun"/>
          <w:bCs/>
          <w:sz w:val="28"/>
          <w:szCs w:val="28"/>
          <w:lang w:eastAsia="zh-CN"/>
        </w:rPr>
        <w:t>În urma realizării prezentei investiții va rezulta o lungime totală de 3162,60 m de pistă de biciliști modernizată care se împarte în 2 trasee.</w:t>
      </w:r>
    </w:p>
    <w:p w:rsidR="001A73DA" w:rsidRPr="00E55B1B" w:rsidRDefault="001A73DA" w:rsidP="001A73DA">
      <w:pPr>
        <w:overflowPunct/>
        <w:autoSpaceDE/>
        <w:autoSpaceDN/>
        <w:adjustRightInd/>
        <w:ind w:firstLine="567"/>
        <w:jc w:val="both"/>
        <w:rPr>
          <w:rFonts w:eastAsia="SimSun"/>
          <w:bCs/>
          <w:sz w:val="28"/>
          <w:szCs w:val="28"/>
          <w:lang w:eastAsia="zh-CN"/>
        </w:rPr>
      </w:pPr>
      <w:r w:rsidRPr="00E55B1B">
        <w:rPr>
          <w:rFonts w:eastAsia="SimSun"/>
          <w:bCs/>
          <w:sz w:val="28"/>
          <w:szCs w:val="28"/>
          <w:lang w:eastAsia="zh-CN"/>
        </w:rPr>
        <w:t>Structura rutieră aplicată pe aceste trasee va fi următoarea:</w:t>
      </w:r>
    </w:p>
    <w:p w:rsidR="001A73DA" w:rsidRPr="00E55B1B" w:rsidRDefault="001A73DA" w:rsidP="001A73DA">
      <w:pPr>
        <w:overflowPunct/>
        <w:autoSpaceDE/>
        <w:autoSpaceDN/>
        <w:adjustRightInd/>
        <w:ind w:firstLine="567"/>
        <w:jc w:val="both"/>
        <w:rPr>
          <w:rFonts w:eastAsia="SimSun"/>
          <w:bCs/>
          <w:sz w:val="28"/>
          <w:szCs w:val="28"/>
          <w:lang w:eastAsia="zh-CN"/>
        </w:rPr>
      </w:pPr>
      <w:r w:rsidRPr="00E55B1B">
        <w:rPr>
          <w:rFonts w:eastAsia="SimSun"/>
          <w:bCs/>
          <w:sz w:val="28"/>
          <w:szCs w:val="28"/>
          <w:lang w:eastAsia="zh-CN"/>
        </w:rPr>
        <w:t>Pe o distanță de 2097,43m</w:t>
      </w:r>
    </w:p>
    <w:p w:rsidR="001A73DA" w:rsidRPr="00E55B1B" w:rsidRDefault="001A73DA" w:rsidP="001A73DA">
      <w:pPr>
        <w:overflowPunct/>
        <w:autoSpaceDE/>
        <w:autoSpaceDN/>
        <w:adjustRightInd/>
        <w:ind w:firstLine="567"/>
        <w:jc w:val="both"/>
        <w:rPr>
          <w:rFonts w:eastAsia="SimSun"/>
          <w:bCs/>
          <w:sz w:val="28"/>
          <w:szCs w:val="28"/>
          <w:lang w:eastAsia="zh-CN"/>
        </w:rPr>
      </w:pPr>
      <w:r w:rsidRPr="00E55B1B">
        <w:rPr>
          <w:rFonts w:eastAsia="SimSun"/>
          <w:bCs/>
          <w:sz w:val="28"/>
          <w:szCs w:val="28"/>
          <w:lang w:eastAsia="zh-CN"/>
        </w:rPr>
        <w:t>•</w:t>
      </w:r>
      <w:r w:rsidRPr="00E55B1B">
        <w:rPr>
          <w:rFonts w:eastAsia="SimSun"/>
          <w:bCs/>
          <w:sz w:val="28"/>
          <w:szCs w:val="28"/>
          <w:lang w:eastAsia="zh-CN"/>
        </w:rPr>
        <w:tab/>
        <w:t>Beton asfaltic tip BA 8</w:t>
      </w:r>
      <w:r w:rsidRPr="00E55B1B">
        <w:rPr>
          <w:rFonts w:eastAsia="SimSun"/>
          <w:bCs/>
          <w:sz w:val="28"/>
          <w:szCs w:val="28"/>
          <w:lang w:eastAsia="zh-CN"/>
        </w:rPr>
        <w:tab/>
        <w:t>– 4 cm grosime</w:t>
      </w:r>
    </w:p>
    <w:p w:rsidR="001A73DA" w:rsidRPr="00E55B1B" w:rsidRDefault="001A73DA" w:rsidP="001A73DA">
      <w:pPr>
        <w:overflowPunct/>
        <w:autoSpaceDE/>
        <w:autoSpaceDN/>
        <w:adjustRightInd/>
        <w:ind w:firstLine="567"/>
        <w:jc w:val="both"/>
        <w:rPr>
          <w:rFonts w:eastAsia="SimSun"/>
          <w:bCs/>
          <w:sz w:val="28"/>
          <w:szCs w:val="28"/>
          <w:lang w:eastAsia="zh-CN"/>
        </w:rPr>
      </w:pPr>
      <w:r w:rsidRPr="00E55B1B">
        <w:rPr>
          <w:rFonts w:eastAsia="SimSun"/>
          <w:bCs/>
          <w:sz w:val="28"/>
          <w:szCs w:val="28"/>
          <w:lang w:eastAsia="zh-CN"/>
        </w:rPr>
        <w:t>•</w:t>
      </w:r>
      <w:r w:rsidRPr="00E55B1B">
        <w:rPr>
          <w:rFonts w:eastAsia="SimSun"/>
          <w:bCs/>
          <w:sz w:val="28"/>
          <w:szCs w:val="28"/>
          <w:lang w:eastAsia="zh-CN"/>
        </w:rPr>
        <w:tab/>
        <w:t>Balast stabilizat cu ciment 4%</w:t>
      </w:r>
      <w:r w:rsidRPr="00E55B1B">
        <w:rPr>
          <w:rFonts w:eastAsia="SimSun"/>
          <w:bCs/>
          <w:sz w:val="28"/>
          <w:szCs w:val="28"/>
          <w:lang w:eastAsia="zh-CN"/>
        </w:rPr>
        <w:tab/>
        <w:t>– 10 cm grosime</w:t>
      </w:r>
    </w:p>
    <w:p w:rsidR="001A73DA" w:rsidRPr="00E55B1B" w:rsidRDefault="001A73DA" w:rsidP="001A73DA">
      <w:pPr>
        <w:overflowPunct/>
        <w:autoSpaceDE/>
        <w:autoSpaceDN/>
        <w:adjustRightInd/>
        <w:ind w:firstLine="567"/>
        <w:jc w:val="both"/>
        <w:rPr>
          <w:rFonts w:eastAsia="SimSun"/>
          <w:bCs/>
          <w:sz w:val="28"/>
          <w:szCs w:val="28"/>
          <w:lang w:eastAsia="zh-CN"/>
        </w:rPr>
      </w:pPr>
      <w:r w:rsidRPr="00E55B1B">
        <w:rPr>
          <w:rFonts w:eastAsia="SimSun"/>
          <w:bCs/>
          <w:sz w:val="28"/>
          <w:szCs w:val="28"/>
          <w:lang w:eastAsia="zh-CN"/>
        </w:rPr>
        <w:t>•</w:t>
      </w:r>
      <w:r w:rsidRPr="00E55B1B">
        <w:rPr>
          <w:rFonts w:eastAsia="SimSun"/>
          <w:bCs/>
          <w:sz w:val="28"/>
          <w:szCs w:val="28"/>
          <w:lang w:eastAsia="zh-CN"/>
        </w:rPr>
        <w:tab/>
        <w:t>Balast</w:t>
      </w:r>
      <w:r w:rsidRPr="00E55B1B">
        <w:rPr>
          <w:rFonts w:eastAsia="SimSun"/>
          <w:bCs/>
          <w:sz w:val="28"/>
          <w:szCs w:val="28"/>
          <w:lang w:eastAsia="zh-CN"/>
        </w:rPr>
        <w:tab/>
        <w:t>– 15 cm grosime,</w:t>
      </w:r>
    </w:p>
    <w:p w:rsidR="001A73DA" w:rsidRPr="00E55B1B" w:rsidRDefault="001A73DA" w:rsidP="001A73DA">
      <w:pPr>
        <w:overflowPunct/>
        <w:autoSpaceDE/>
        <w:autoSpaceDN/>
        <w:adjustRightInd/>
        <w:ind w:firstLine="567"/>
        <w:jc w:val="both"/>
        <w:rPr>
          <w:rFonts w:eastAsia="SimSun"/>
          <w:bCs/>
          <w:sz w:val="28"/>
          <w:szCs w:val="28"/>
          <w:lang w:eastAsia="zh-CN"/>
        </w:rPr>
      </w:pPr>
      <w:r w:rsidRPr="00E55B1B">
        <w:rPr>
          <w:rFonts w:eastAsia="SimSun"/>
          <w:bCs/>
          <w:sz w:val="28"/>
          <w:szCs w:val="28"/>
          <w:lang w:eastAsia="zh-CN"/>
        </w:rPr>
        <w:t>Respectiv pe o distanță de 1065.17m</w:t>
      </w:r>
    </w:p>
    <w:p w:rsidR="001A73DA" w:rsidRPr="00E55B1B" w:rsidRDefault="001A73DA" w:rsidP="001A73DA">
      <w:pPr>
        <w:overflowPunct/>
        <w:autoSpaceDE/>
        <w:autoSpaceDN/>
        <w:adjustRightInd/>
        <w:ind w:firstLine="567"/>
        <w:jc w:val="both"/>
        <w:rPr>
          <w:rFonts w:eastAsia="SimSun"/>
          <w:bCs/>
          <w:sz w:val="28"/>
          <w:szCs w:val="28"/>
          <w:lang w:eastAsia="zh-CN"/>
        </w:rPr>
      </w:pPr>
      <w:r w:rsidRPr="00E55B1B">
        <w:rPr>
          <w:rFonts w:eastAsia="SimSun"/>
          <w:bCs/>
          <w:sz w:val="28"/>
          <w:szCs w:val="28"/>
          <w:lang w:eastAsia="zh-CN"/>
        </w:rPr>
        <w:t>•</w:t>
      </w:r>
      <w:r w:rsidRPr="00E55B1B">
        <w:rPr>
          <w:rFonts w:eastAsia="SimSun"/>
          <w:bCs/>
          <w:sz w:val="28"/>
          <w:szCs w:val="28"/>
          <w:lang w:eastAsia="zh-CN"/>
        </w:rPr>
        <w:tab/>
        <w:t>Beton asfaltic pigmentat tip BA 8</w:t>
      </w:r>
      <w:r w:rsidRPr="00E55B1B">
        <w:rPr>
          <w:rFonts w:eastAsia="SimSun"/>
          <w:bCs/>
          <w:sz w:val="28"/>
          <w:szCs w:val="28"/>
          <w:lang w:eastAsia="zh-CN"/>
        </w:rPr>
        <w:tab/>
        <w:t>– 4 cm grosime</w:t>
      </w:r>
    </w:p>
    <w:p w:rsidR="001A73DA" w:rsidRPr="00E55B1B" w:rsidRDefault="001A73DA" w:rsidP="001A73DA">
      <w:pPr>
        <w:overflowPunct/>
        <w:autoSpaceDE/>
        <w:autoSpaceDN/>
        <w:adjustRightInd/>
        <w:ind w:firstLine="567"/>
        <w:jc w:val="both"/>
        <w:rPr>
          <w:rFonts w:eastAsia="SimSun"/>
          <w:bCs/>
          <w:sz w:val="28"/>
          <w:szCs w:val="28"/>
          <w:lang w:eastAsia="zh-CN"/>
        </w:rPr>
      </w:pPr>
      <w:r w:rsidRPr="00E55B1B">
        <w:rPr>
          <w:rFonts w:eastAsia="SimSun"/>
          <w:bCs/>
          <w:sz w:val="28"/>
          <w:szCs w:val="28"/>
          <w:lang w:eastAsia="zh-CN"/>
        </w:rPr>
        <w:t>•</w:t>
      </w:r>
      <w:r w:rsidRPr="00E55B1B">
        <w:rPr>
          <w:rFonts w:eastAsia="SimSun"/>
          <w:bCs/>
          <w:sz w:val="28"/>
          <w:szCs w:val="28"/>
          <w:lang w:eastAsia="zh-CN"/>
        </w:rPr>
        <w:tab/>
        <w:t>Balast stabilizat cu ciment 4%</w:t>
      </w:r>
      <w:r w:rsidRPr="00E55B1B">
        <w:rPr>
          <w:rFonts w:eastAsia="SimSun"/>
          <w:bCs/>
          <w:sz w:val="28"/>
          <w:szCs w:val="28"/>
          <w:lang w:eastAsia="zh-CN"/>
        </w:rPr>
        <w:tab/>
        <w:t>– 10 cm grosime</w:t>
      </w:r>
    </w:p>
    <w:p w:rsidR="001A73DA" w:rsidRPr="00E55B1B" w:rsidRDefault="001A73DA" w:rsidP="001A73DA">
      <w:pPr>
        <w:overflowPunct/>
        <w:autoSpaceDE/>
        <w:autoSpaceDN/>
        <w:adjustRightInd/>
        <w:ind w:firstLine="567"/>
        <w:jc w:val="both"/>
        <w:rPr>
          <w:rFonts w:eastAsia="SimSun"/>
          <w:bCs/>
          <w:sz w:val="28"/>
          <w:szCs w:val="28"/>
          <w:lang w:eastAsia="zh-CN"/>
        </w:rPr>
      </w:pPr>
      <w:r w:rsidRPr="00E55B1B">
        <w:rPr>
          <w:rFonts w:eastAsia="SimSun"/>
          <w:bCs/>
          <w:sz w:val="28"/>
          <w:szCs w:val="28"/>
          <w:lang w:eastAsia="zh-CN"/>
        </w:rPr>
        <w:t>•</w:t>
      </w:r>
      <w:r w:rsidRPr="00E55B1B">
        <w:rPr>
          <w:rFonts w:eastAsia="SimSun"/>
          <w:bCs/>
          <w:sz w:val="28"/>
          <w:szCs w:val="28"/>
          <w:lang w:eastAsia="zh-CN"/>
        </w:rPr>
        <w:tab/>
        <w:t>Balast</w:t>
      </w:r>
      <w:r w:rsidRPr="00E55B1B">
        <w:rPr>
          <w:rFonts w:eastAsia="SimSun"/>
          <w:bCs/>
          <w:sz w:val="28"/>
          <w:szCs w:val="28"/>
          <w:lang w:eastAsia="zh-CN"/>
        </w:rPr>
        <w:tab/>
        <w:t>– 22 cm grosime,</w:t>
      </w:r>
    </w:p>
    <w:p w:rsidR="000C0B95" w:rsidRPr="00E55B1B" w:rsidRDefault="000C0B95" w:rsidP="000C0B95">
      <w:pPr>
        <w:overflowPunct/>
        <w:autoSpaceDE/>
        <w:autoSpaceDN/>
        <w:adjustRightInd/>
        <w:ind w:firstLine="567"/>
        <w:jc w:val="both"/>
        <w:rPr>
          <w:rFonts w:eastAsia="SimSun"/>
          <w:bCs/>
          <w:sz w:val="28"/>
          <w:szCs w:val="28"/>
          <w:lang w:eastAsia="zh-CN"/>
        </w:rPr>
      </w:pPr>
      <w:r w:rsidRPr="00E55B1B">
        <w:rPr>
          <w:rFonts w:eastAsia="SimSun"/>
          <w:bCs/>
          <w:sz w:val="28"/>
          <w:szCs w:val="28"/>
          <w:lang w:eastAsia="zh-CN"/>
        </w:rPr>
        <w:t>.</w:t>
      </w:r>
    </w:p>
    <w:p w:rsidR="000C0B95" w:rsidRPr="00E55B1B" w:rsidRDefault="000C0B95" w:rsidP="001A3E72">
      <w:pPr>
        <w:tabs>
          <w:tab w:val="left" w:pos="5985"/>
        </w:tabs>
        <w:rPr>
          <w:rFonts w:eastAsia="SimSun"/>
          <w:bCs/>
          <w:sz w:val="28"/>
          <w:szCs w:val="28"/>
          <w:lang w:eastAsia="zh-CN"/>
        </w:rPr>
      </w:pPr>
    </w:p>
    <w:p w:rsidR="00794DE3" w:rsidRPr="00E55B1B" w:rsidRDefault="00794DE3" w:rsidP="00794DE3">
      <w:pPr>
        <w:jc w:val="both"/>
        <w:rPr>
          <w:sz w:val="28"/>
          <w:szCs w:val="28"/>
        </w:rPr>
      </w:pPr>
      <w:r w:rsidRPr="00E55B1B">
        <w:rPr>
          <w:b/>
          <w:kern w:val="20"/>
          <w:sz w:val="28"/>
          <w:szCs w:val="28"/>
        </w:rPr>
        <w:t>• Finanţarea obiectivului:</w:t>
      </w:r>
      <w:r w:rsidR="00E40AA1" w:rsidRPr="00E55B1B">
        <w:rPr>
          <w:sz w:val="28"/>
          <w:szCs w:val="28"/>
        </w:rPr>
        <w:t>P</w:t>
      </w:r>
      <w:r w:rsidR="00AE4902" w:rsidRPr="00E55B1B">
        <w:rPr>
          <w:sz w:val="28"/>
          <w:szCs w:val="28"/>
        </w:rPr>
        <w:t>.</w:t>
      </w:r>
      <w:r w:rsidR="00E40AA1" w:rsidRPr="00E55B1B">
        <w:rPr>
          <w:sz w:val="28"/>
          <w:szCs w:val="28"/>
        </w:rPr>
        <w:t>O</w:t>
      </w:r>
      <w:r w:rsidR="00AE4902" w:rsidRPr="00E55B1B">
        <w:rPr>
          <w:sz w:val="28"/>
          <w:szCs w:val="28"/>
        </w:rPr>
        <w:t>.</w:t>
      </w:r>
      <w:r w:rsidR="00E40AA1" w:rsidRPr="00E55B1B">
        <w:rPr>
          <w:sz w:val="28"/>
          <w:szCs w:val="28"/>
        </w:rPr>
        <w:t>R</w:t>
      </w:r>
      <w:r w:rsidR="00AE4902" w:rsidRPr="00E55B1B">
        <w:rPr>
          <w:sz w:val="28"/>
          <w:szCs w:val="28"/>
        </w:rPr>
        <w:t xml:space="preserve">. </w:t>
      </w:r>
      <w:r w:rsidR="00E40AA1" w:rsidRPr="00E55B1B">
        <w:rPr>
          <w:sz w:val="28"/>
          <w:szCs w:val="28"/>
        </w:rPr>
        <w:t xml:space="preserve"> 2014-2020</w:t>
      </w:r>
    </w:p>
    <w:p w:rsidR="00794DE3" w:rsidRPr="00E55B1B" w:rsidRDefault="00794DE3" w:rsidP="00794DE3">
      <w:pPr>
        <w:rPr>
          <w:color w:val="FF0000"/>
          <w:kern w:val="20"/>
          <w:sz w:val="28"/>
          <w:szCs w:val="28"/>
        </w:rPr>
      </w:pPr>
    </w:p>
    <w:p w:rsidR="00D25F2D" w:rsidRPr="00E55B1B" w:rsidRDefault="00D25F2D" w:rsidP="00794DE3">
      <w:pPr>
        <w:rPr>
          <w:color w:val="FF0000"/>
          <w:kern w:val="20"/>
          <w:sz w:val="28"/>
          <w:szCs w:val="28"/>
        </w:rPr>
      </w:pPr>
    </w:p>
    <w:p w:rsidR="00D25F2D" w:rsidRPr="00E55B1B" w:rsidRDefault="00D25F2D" w:rsidP="00794DE3">
      <w:pPr>
        <w:rPr>
          <w:color w:val="FF0000"/>
          <w:kern w:val="20"/>
          <w:sz w:val="28"/>
          <w:szCs w:val="28"/>
        </w:rPr>
      </w:pPr>
    </w:p>
    <w:p w:rsidR="00794DE3" w:rsidRPr="00E55B1B" w:rsidRDefault="00687D25" w:rsidP="00E55B1B">
      <w:pPr>
        <w:jc w:val="both"/>
        <w:rPr>
          <w:b/>
          <w:kern w:val="20"/>
          <w:sz w:val="28"/>
          <w:szCs w:val="28"/>
        </w:rPr>
      </w:pPr>
      <w:r w:rsidRPr="00E55B1B">
        <w:rPr>
          <w:b/>
          <w:kern w:val="20"/>
          <w:sz w:val="28"/>
          <w:szCs w:val="28"/>
        </w:rPr>
        <w:t>Primar,</w:t>
      </w:r>
      <w:r w:rsidRPr="00E55B1B">
        <w:rPr>
          <w:b/>
          <w:kern w:val="20"/>
          <w:sz w:val="28"/>
          <w:szCs w:val="28"/>
        </w:rPr>
        <w:tab/>
      </w:r>
      <w:r w:rsidRPr="00E55B1B">
        <w:rPr>
          <w:b/>
          <w:kern w:val="20"/>
          <w:sz w:val="28"/>
          <w:szCs w:val="28"/>
        </w:rPr>
        <w:tab/>
      </w:r>
      <w:r w:rsidR="00664C61" w:rsidRPr="00E55B1B">
        <w:rPr>
          <w:b/>
          <w:kern w:val="20"/>
          <w:sz w:val="28"/>
          <w:szCs w:val="28"/>
        </w:rPr>
        <w:t xml:space="preserve">Şef </w:t>
      </w:r>
      <w:r w:rsidR="00E40AA1" w:rsidRPr="00E55B1B">
        <w:rPr>
          <w:b/>
          <w:kern w:val="20"/>
          <w:sz w:val="28"/>
          <w:szCs w:val="28"/>
        </w:rPr>
        <w:t>Birou Consultanță Tehnică și Supervizare Lucrări</w:t>
      </w:r>
      <w:r w:rsidR="00BB14B4" w:rsidRPr="00E55B1B">
        <w:rPr>
          <w:b/>
          <w:kern w:val="20"/>
          <w:sz w:val="28"/>
          <w:szCs w:val="28"/>
        </w:rPr>
        <w:t>,</w:t>
      </w:r>
    </w:p>
    <w:p w:rsidR="00687D25" w:rsidRPr="00E55B1B" w:rsidRDefault="00EC6A16" w:rsidP="00E40AA1">
      <w:pPr>
        <w:jc w:val="both"/>
        <w:rPr>
          <w:sz w:val="28"/>
          <w:szCs w:val="28"/>
        </w:rPr>
      </w:pPr>
      <w:r w:rsidRPr="00E55B1B">
        <w:rPr>
          <w:sz w:val="28"/>
          <w:szCs w:val="28"/>
        </w:rPr>
        <w:t>Kereskényi Gábor</w:t>
      </w:r>
      <w:r w:rsidRPr="00E55B1B">
        <w:rPr>
          <w:kern w:val="20"/>
          <w:sz w:val="28"/>
          <w:szCs w:val="28"/>
        </w:rPr>
        <w:tab/>
      </w:r>
      <w:r w:rsidR="00BB14B4" w:rsidRPr="00E55B1B">
        <w:rPr>
          <w:kern w:val="20"/>
          <w:sz w:val="28"/>
          <w:szCs w:val="28"/>
        </w:rPr>
        <w:tab/>
      </w:r>
      <w:r w:rsidR="00BB14B4" w:rsidRPr="00E55B1B">
        <w:rPr>
          <w:kern w:val="20"/>
          <w:sz w:val="28"/>
          <w:szCs w:val="28"/>
        </w:rPr>
        <w:tab/>
      </w:r>
      <w:r w:rsidR="00687D25" w:rsidRPr="00E55B1B">
        <w:rPr>
          <w:kern w:val="20"/>
          <w:sz w:val="28"/>
          <w:szCs w:val="28"/>
        </w:rPr>
        <w:tab/>
      </w:r>
      <w:r w:rsidR="00794DE3" w:rsidRPr="00E55B1B">
        <w:rPr>
          <w:kern w:val="20"/>
          <w:sz w:val="28"/>
          <w:szCs w:val="28"/>
        </w:rPr>
        <w:t xml:space="preserve">ing. </w:t>
      </w:r>
      <w:r w:rsidR="00692A06" w:rsidRPr="00E55B1B">
        <w:rPr>
          <w:kern w:val="20"/>
          <w:sz w:val="28"/>
          <w:szCs w:val="28"/>
        </w:rPr>
        <w:t>Criste Florin Călin</w:t>
      </w:r>
    </w:p>
    <w:p w:rsidR="00687D25" w:rsidRPr="00E55B1B" w:rsidRDefault="00687D25" w:rsidP="00794DE3">
      <w:pPr>
        <w:rPr>
          <w:sz w:val="28"/>
          <w:szCs w:val="28"/>
        </w:rPr>
      </w:pPr>
    </w:p>
    <w:p w:rsidR="00E55B1B" w:rsidRDefault="00E55B1B" w:rsidP="00794DE3">
      <w:pPr>
        <w:rPr>
          <w:sz w:val="28"/>
          <w:szCs w:val="28"/>
        </w:rPr>
      </w:pPr>
    </w:p>
    <w:p w:rsidR="00E55B1B" w:rsidRPr="00E55B1B" w:rsidRDefault="00E55B1B" w:rsidP="00794DE3">
      <w:pPr>
        <w:rPr>
          <w:sz w:val="28"/>
          <w:szCs w:val="28"/>
        </w:rPr>
      </w:pPr>
      <w:bookmarkStart w:id="0" w:name="_GoBack"/>
      <w:bookmarkEnd w:id="0"/>
    </w:p>
    <w:p w:rsidR="00E55B1B" w:rsidRPr="00E55B1B" w:rsidRDefault="00E55B1B" w:rsidP="00E55B1B">
      <w:pPr>
        <w:overflowPunct/>
        <w:autoSpaceDE/>
        <w:autoSpaceDN/>
        <w:adjustRightInd/>
        <w:spacing w:after="160" w:line="259" w:lineRule="auto"/>
        <w:rPr>
          <w:b/>
          <w:sz w:val="28"/>
          <w:szCs w:val="28"/>
          <w:lang w:eastAsia="en-US"/>
        </w:rPr>
      </w:pPr>
      <w:r w:rsidRPr="00E55B1B">
        <w:rPr>
          <w:b/>
          <w:sz w:val="28"/>
          <w:szCs w:val="28"/>
          <w:lang w:eastAsia="en-US"/>
        </w:rPr>
        <w:t>Preşidente de şedinţă,</w:t>
      </w:r>
      <w:r w:rsidRPr="00E55B1B">
        <w:rPr>
          <w:b/>
          <w:sz w:val="28"/>
          <w:szCs w:val="28"/>
          <w:lang w:eastAsia="en-US"/>
        </w:rPr>
        <w:tab/>
      </w:r>
      <w:r w:rsidRPr="00E55B1B">
        <w:rPr>
          <w:b/>
          <w:sz w:val="28"/>
          <w:szCs w:val="28"/>
          <w:lang w:eastAsia="en-US"/>
        </w:rPr>
        <w:tab/>
      </w:r>
      <w:r>
        <w:rPr>
          <w:b/>
          <w:sz w:val="28"/>
          <w:szCs w:val="28"/>
          <w:lang w:eastAsia="en-US"/>
        </w:rPr>
        <w:tab/>
      </w:r>
      <w:r w:rsidRPr="00E55B1B">
        <w:rPr>
          <w:b/>
          <w:sz w:val="28"/>
          <w:szCs w:val="28"/>
          <w:lang w:eastAsia="en-US"/>
        </w:rPr>
        <w:tab/>
      </w:r>
      <w:r w:rsidRPr="00E55B1B">
        <w:rPr>
          <w:b/>
          <w:sz w:val="28"/>
          <w:szCs w:val="28"/>
          <w:lang w:eastAsia="en-US"/>
        </w:rPr>
        <w:tab/>
      </w:r>
      <w:r w:rsidRPr="00E55B1B">
        <w:rPr>
          <w:b/>
          <w:sz w:val="28"/>
          <w:szCs w:val="28"/>
          <w:lang w:eastAsia="en-US"/>
        </w:rPr>
        <w:tab/>
        <w:t>Secretar,</w:t>
      </w:r>
    </w:p>
    <w:p w:rsidR="00E55B1B" w:rsidRPr="00E55B1B" w:rsidRDefault="00E55B1B" w:rsidP="00E55B1B">
      <w:pPr>
        <w:overflowPunct/>
        <w:autoSpaceDE/>
        <w:autoSpaceDN/>
        <w:adjustRightInd/>
        <w:rPr>
          <w:sz w:val="28"/>
          <w:szCs w:val="28"/>
          <w:lang w:val="en-GB"/>
        </w:rPr>
      </w:pPr>
      <w:r w:rsidRPr="00E55B1B">
        <w:rPr>
          <w:sz w:val="28"/>
          <w:szCs w:val="28"/>
          <w:lang w:eastAsia="en-US"/>
        </w:rPr>
        <w:t>Ardelean Octavian Iulian</w:t>
      </w:r>
      <w:r w:rsidRPr="00E55B1B">
        <w:rPr>
          <w:sz w:val="28"/>
          <w:szCs w:val="28"/>
          <w:lang w:eastAsia="en-US"/>
        </w:rPr>
        <w:tab/>
      </w:r>
      <w:r w:rsidRPr="00E55B1B">
        <w:rPr>
          <w:sz w:val="28"/>
          <w:szCs w:val="28"/>
          <w:lang w:eastAsia="en-US"/>
        </w:rPr>
        <w:tab/>
      </w:r>
      <w:r>
        <w:rPr>
          <w:sz w:val="28"/>
          <w:szCs w:val="28"/>
          <w:lang w:eastAsia="en-US"/>
        </w:rPr>
        <w:tab/>
      </w:r>
      <w:r w:rsidRPr="00E55B1B">
        <w:rPr>
          <w:sz w:val="28"/>
          <w:szCs w:val="28"/>
          <w:lang w:eastAsia="en-US"/>
        </w:rPr>
        <w:tab/>
      </w:r>
      <w:r w:rsidRPr="00E55B1B">
        <w:rPr>
          <w:sz w:val="28"/>
          <w:szCs w:val="28"/>
          <w:lang w:eastAsia="en-US"/>
        </w:rPr>
        <w:tab/>
        <w:t>Mihaela Maria Racolţa</w:t>
      </w:r>
    </w:p>
    <w:p w:rsidR="00E55B1B" w:rsidRPr="00E55B1B" w:rsidRDefault="00E55B1B" w:rsidP="00E55B1B">
      <w:pPr>
        <w:rPr>
          <w:sz w:val="28"/>
          <w:szCs w:val="28"/>
        </w:rPr>
      </w:pPr>
    </w:p>
    <w:p w:rsidR="00687D25" w:rsidRPr="00E55B1B" w:rsidRDefault="00687D25" w:rsidP="00794DE3">
      <w:pPr>
        <w:rPr>
          <w:sz w:val="28"/>
          <w:szCs w:val="28"/>
        </w:rPr>
      </w:pPr>
    </w:p>
    <w:sectPr w:rsidR="00687D25" w:rsidRPr="00E55B1B" w:rsidSect="00B47A20">
      <w:pgSz w:w="11906" w:h="16838"/>
      <w:pgMar w:top="851"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B36ED"/>
    <w:multiLevelType w:val="hybridMultilevel"/>
    <w:tmpl w:val="65B085B6"/>
    <w:lvl w:ilvl="0" w:tplc="6814619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0B5D1805"/>
    <w:multiLevelType w:val="hybridMultilevel"/>
    <w:tmpl w:val="84786570"/>
    <w:lvl w:ilvl="0" w:tplc="CB9A47EC">
      <w:numFmt w:val="bullet"/>
      <w:lvlText w:val="-"/>
      <w:lvlJc w:val="left"/>
      <w:pPr>
        <w:ind w:left="510" w:hanging="360"/>
      </w:pPr>
      <w:rPr>
        <w:rFonts w:ascii="Times New Roman" w:eastAsia="Times New Roman"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2">
    <w:nsid w:val="120208AF"/>
    <w:multiLevelType w:val="hybridMultilevel"/>
    <w:tmpl w:val="B99059E6"/>
    <w:lvl w:ilvl="0" w:tplc="774638DC">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nsid w:val="21C40A4F"/>
    <w:multiLevelType w:val="hybridMultilevel"/>
    <w:tmpl w:val="4A32C0A0"/>
    <w:lvl w:ilvl="0" w:tplc="774638DC">
      <w:numFmt w:val="bullet"/>
      <w:lvlText w:val="-"/>
      <w:lvlJc w:val="left"/>
      <w:pPr>
        <w:ind w:left="720" w:hanging="360"/>
      </w:pPr>
      <w:rPr>
        <w:rFonts w:ascii="Times New Roman" w:eastAsia="Times New Roman"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604870B4"/>
    <w:multiLevelType w:val="hybridMultilevel"/>
    <w:tmpl w:val="59D0F9AE"/>
    <w:lvl w:ilvl="0" w:tplc="36B89BFC">
      <w:start w:val="1"/>
      <w:numFmt w:val="decimal"/>
      <w:lvlText w:val="%1."/>
      <w:lvlJc w:val="left"/>
      <w:pPr>
        <w:tabs>
          <w:tab w:val="num" w:pos="720"/>
        </w:tabs>
        <w:ind w:left="720" w:hanging="360"/>
      </w:pPr>
      <w:rPr>
        <w:b/>
      </w:rPr>
    </w:lvl>
    <w:lvl w:ilvl="1" w:tplc="5E6002FC">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66814102"/>
    <w:multiLevelType w:val="hybridMultilevel"/>
    <w:tmpl w:val="748E025E"/>
    <w:lvl w:ilvl="0" w:tplc="774638DC">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nsid w:val="67417B2F"/>
    <w:multiLevelType w:val="hybridMultilevel"/>
    <w:tmpl w:val="59765D56"/>
    <w:lvl w:ilvl="0" w:tplc="A0FC67CC">
      <w:start w:val="19"/>
      <w:numFmt w:val="bullet"/>
      <w:lvlText w:val=""/>
      <w:lvlJc w:val="left"/>
      <w:pPr>
        <w:ind w:left="924" w:hanging="360"/>
      </w:pPr>
      <w:rPr>
        <w:rFonts w:ascii="Symbol" w:eastAsia="Times New Roman" w:hAnsi="Symbol" w:cs="Courier New" w:hint="default"/>
        <w:b w:val="0"/>
      </w:rPr>
    </w:lvl>
    <w:lvl w:ilvl="1" w:tplc="04090003" w:tentative="1">
      <w:start w:val="1"/>
      <w:numFmt w:val="bullet"/>
      <w:lvlText w:val="o"/>
      <w:lvlJc w:val="left"/>
      <w:pPr>
        <w:ind w:left="1644" w:hanging="360"/>
      </w:pPr>
      <w:rPr>
        <w:rFonts w:ascii="Courier New" w:hAnsi="Courier New" w:cs="Courier New" w:hint="default"/>
      </w:rPr>
    </w:lvl>
    <w:lvl w:ilvl="2" w:tplc="04090005" w:tentative="1">
      <w:start w:val="1"/>
      <w:numFmt w:val="bullet"/>
      <w:lvlText w:val=""/>
      <w:lvlJc w:val="left"/>
      <w:pPr>
        <w:ind w:left="2364" w:hanging="360"/>
      </w:pPr>
      <w:rPr>
        <w:rFonts w:ascii="Wingdings" w:hAnsi="Wingdings" w:hint="default"/>
      </w:rPr>
    </w:lvl>
    <w:lvl w:ilvl="3" w:tplc="04090001" w:tentative="1">
      <w:start w:val="1"/>
      <w:numFmt w:val="bullet"/>
      <w:lvlText w:val=""/>
      <w:lvlJc w:val="left"/>
      <w:pPr>
        <w:ind w:left="3084" w:hanging="360"/>
      </w:pPr>
      <w:rPr>
        <w:rFonts w:ascii="Symbol" w:hAnsi="Symbol" w:hint="default"/>
      </w:rPr>
    </w:lvl>
    <w:lvl w:ilvl="4" w:tplc="04090003" w:tentative="1">
      <w:start w:val="1"/>
      <w:numFmt w:val="bullet"/>
      <w:lvlText w:val="o"/>
      <w:lvlJc w:val="left"/>
      <w:pPr>
        <w:ind w:left="3804" w:hanging="360"/>
      </w:pPr>
      <w:rPr>
        <w:rFonts w:ascii="Courier New" w:hAnsi="Courier New" w:cs="Courier New" w:hint="default"/>
      </w:rPr>
    </w:lvl>
    <w:lvl w:ilvl="5" w:tplc="04090005" w:tentative="1">
      <w:start w:val="1"/>
      <w:numFmt w:val="bullet"/>
      <w:lvlText w:val=""/>
      <w:lvlJc w:val="left"/>
      <w:pPr>
        <w:ind w:left="4524" w:hanging="360"/>
      </w:pPr>
      <w:rPr>
        <w:rFonts w:ascii="Wingdings" w:hAnsi="Wingdings" w:hint="default"/>
      </w:rPr>
    </w:lvl>
    <w:lvl w:ilvl="6" w:tplc="04090001" w:tentative="1">
      <w:start w:val="1"/>
      <w:numFmt w:val="bullet"/>
      <w:lvlText w:val=""/>
      <w:lvlJc w:val="left"/>
      <w:pPr>
        <w:ind w:left="5244" w:hanging="360"/>
      </w:pPr>
      <w:rPr>
        <w:rFonts w:ascii="Symbol" w:hAnsi="Symbol" w:hint="default"/>
      </w:rPr>
    </w:lvl>
    <w:lvl w:ilvl="7" w:tplc="04090003" w:tentative="1">
      <w:start w:val="1"/>
      <w:numFmt w:val="bullet"/>
      <w:lvlText w:val="o"/>
      <w:lvlJc w:val="left"/>
      <w:pPr>
        <w:ind w:left="5964" w:hanging="360"/>
      </w:pPr>
      <w:rPr>
        <w:rFonts w:ascii="Courier New" w:hAnsi="Courier New" w:cs="Courier New" w:hint="default"/>
      </w:rPr>
    </w:lvl>
    <w:lvl w:ilvl="8" w:tplc="04090005" w:tentative="1">
      <w:start w:val="1"/>
      <w:numFmt w:val="bullet"/>
      <w:lvlText w:val=""/>
      <w:lvlJc w:val="left"/>
      <w:pPr>
        <w:ind w:left="6684" w:hanging="360"/>
      </w:pPr>
      <w:rPr>
        <w:rFonts w:ascii="Wingdings" w:hAnsi="Wingdings" w:hint="default"/>
      </w:rPr>
    </w:lvl>
  </w:abstractNum>
  <w:abstractNum w:abstractNumId="7">
    <w:nsid w:val="684C7EED"/>
    <w:multiLevelType w:val="hybridMultilevel"/>
    <w:tmpl w:val="1A0A7AC6"/>
    <w:lvl w:ilvl="0" w:tplc="A57ACD8C">
      <w:start w:val="2"/>
      <w:numFmt w:val="bullet"/>
      <w:lvlText w:val="-"/>
      <w:lvlJc w:val="left"/>
      <w:pPr>
        <w:ind w:left="720" w:hanging="360"/>
      </w:pPr>
      <w:rPr>
        <w:rFonts w:ascii="Tahoma" w:eastAsia="Times New Roman" w:hAnsi="Tahoma" w:cs="Tahoma"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6BF845E2"/>
    <w:multiLevelType w:val="hybridMultilevel"/>
    <w:tmpl w:val="5D54F67A"/>
    <w:lvl w:ilvl="0" w:tplc="A1781232">
      <w:start w:val="3"/>
      <w:numFmt w:val="bullet"/>
      <w:lvlText w:val=""/>
      <w:lvlJc w:val="left"/>
      <w:pPr>
        <w:ind w:left="1080" w:hanging="360"/>
      </w:pPr>
      <w:rPr>
        <w:rFonts w:ascii="Symbol" w:eastAsiaTheme="minorHAnsi" w:hAnsi="Symbol"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 w:numId="5">
    <w:abstractNumId w:val="5"/>
  </w:num>
  <w:num w:numId="6">
    <w:abstractNumId w:val="2"/>
  </w:num>
  <w:num w:numId="7">
    <w:abstractNumId w:val="7"/>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2"/>
  </w:compat>
  <w:rsids>
    <w:rsidRoot w:val="00794DE3"/>
    <w:rsid w:val="00006480"/>
    <w:rsid w:val="000214E6"/>
    <w:rsid w:val="000412F6"/>
    <w:rsid w:val="00044491"/>
    <w:rsid w:val="0004719E"/>
    <w:rsid w:val="000504E5"/>
    <w:rsid w:val="00053F88"/>
    <w:rsid w:val="00067647"/>
    <w:rsid w:val="00071415"/>
    <w:rsid w:val="000C0B95"/>
    <w:rsid w:val="000D1461"/>
    <w:rsid w:val="001165EA"/>
    <w:rsid w:val="001647C7"/>
    <w:rsid w:val="00185F45"/>
    <w:rsid w:val="00196DB0"/>
    <w:rsid w:val="001A3E72"/>
    <w:rsid w:val="001A73DA"/>
    <w:rsid w:val="001E2CD2"/>
    <w:rsid w:val="001E41AD"/>
    <w:rsid w:val="001F1300"/>
    <w:rsid w:val="001F5BA3"/>
    <w:rsid w:val="001F7037"/>
    <w:rsid w:val="002A62F7"/>
    <w:rsid w:val="002B0BEE"/>
    <w:rsid w:val="002B5EA2"/>
    <w:rsid w:val="002C5CBE"/>
    <w:rsid w:val="002D5555"/>
    <w:rsid w:val="002D71D4"/>
    <w:rsid w:val="00331DB6"/>
    <w:rsid w:val="00357804"/>
    <w:rsid w:val="0039495B"/>
    <w:rsid w:val="003B2B3E"/>
    <w:rsid w:val="003B2C7C"/>
    <w:rsid w:val="003C2AC2"/>
    <w:rsid w:val="004324A1"/>
    <w:rsid w:val="00476F81"/>
    <w:rsid w:val="004B227F"/>
    <w:rsid w:val="004D0483"/>
    <w:rsid w:val="004D3D2D"/>
    <w:rsid w:val="004D4131"/>
    <w:rsid w:val="004F0B71"/>
    <w:rsid w:val="005477A8"/>
    <w:rsid w:val="00661ECE"/>
    <w:rsid w:val="00664C61"/>
    <w:rsid w:val="00687D25"/>
    <w:rsid w:val="00692A06"/>
    <w:rsid w:val="006952B6"/>
    <w:rsid w:val="006F7B5B"/>
    <w:rsid w:val="00733898"/>
    <w:rsid w:val="00751316"/>
    <w:rsid w:val="007722B1"/>
    <w:rsid w:val="00794DE3"/>
    <w:rsid w:val="007B6C5F"/>
    <w:rsid w:val="007E055E"/>
    <w:rsid w:val="007F530F"/>
    <w:rsid w:val="00812735"/>
    <w:rsid w:val="00854C80"/>
    <w:rsid w:val="00891EBC"/>
    <w:rsid w:val="008E233E"/>
    <w:rsid w:val="008F6A8B"/>
    <w:rsid w:val="009054DF"/>
    <w:rsid w:val="00936668"/>
    <w:rsid w:val="009453D9"/>
    <w:rsid w:val="0098205B"/>
    <w:rsid w:val="00982571"/>
    <w:rsid w:val="00983D10"/>
    <w:rsid w:val="009917FB"/>
    <w:rsid w:val="009B152A"/>
    <w:rsid w:val="009D490C"/>
    <w:rsid w:val="00A555EE"/>
    <w:rsid w:val="00A61233"/>
    <w:rsid w:val="00A81F7E"/>
    <w:rsid w:val="00AE4902"/>
    <w:rsid w:val="00B24D5A"/>
    <w:rsid w:val="00B47A20"/>
    <w:rsid w:val="00BA4068"/>
    <w:rsid w:val="00BB14B4"/>
    <w:rsid w:val="00BC38E5"/>
    <w:rsid w:val="00BD0425"/>
    <w:rsid w:val="00C14836"/>
    <w:rsid w:val="00C20808"/>
    <w:rsid w:val="00C237FA"/>
    <w:rsid w:val="00CA791B"/>
    <w:rsid w:val="00CB0FF7"/>
    <w:rsid w:val="00CB4CF8"/>
    <w:rsid w:val="00CD7663"/>
    <w:rsid w:val="00CE67E7"/>
    <w:rsid w:val="00CE75FC"/>
    <w:rsid w:val="00D07932"/>
    <w:rsid w:val="00D25F2D"/>
    <w:rsid w:val="00D26E60"/>
    <w:rsid w:val="00D34D11"/>
    <w:rsid w:val="00DC5EC8"/>
    <w:rsid w:val="00DF2499"/>
    <w:rsid w:val="00E0652B"/>
    <w:rsid w:val="00E40AA1"/>
    <w:rsid w:val="00E55B1B"/>
    <w:rsid w:val="00E6005F"/>
    <w:rsid w:val="00E86266"/>
    <w:rsid w:val="00E90C6A"/>
    <w:rsid w:val="00EC5619"/>
    <w:rsid w:val="00EC6761"/>
    <w:rsid w:val="00EC6A16"/>
    <w:rsid w:val="00EE2993"/>
    <w:rsid w:val="00F40F46"/>
    <w:rsid w:val="00F50010"/>
    <w:rsid w:val="00F720B6"/>
    <w:rsid w:val="00FE1050"/>
    <w:rsid w:val="00FF298F"/>
    <w:rsid w:val="00FF3C70"/>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4DE3"/>
    <w:pPr>
      <w:overflowPunct w:val="0"/>
      <w:autoSpaceDE w:val="0"/>
      <w:autoSpaceDN w:val="0"/>
      <w:adjustRightInd w:val="0"/>
      <w:spacing w:after="0" w:line="240" w:lineRule="auto"/>
    </w:pPr>
    <w:rPr>
      <w:rFonts w:ascii="Times New Roman" w:eastAsia="Times New Roman" w:hAnsi="Times New Roman" w:cs="Times New Roman"/>
      <w:sz w:val="24"/>
      <w:szCs w:val="20"/>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
    <w:basedOn w:val="Normal"/>
    <w:link w:val="ListParagraphChar"/>
    <w:uiPriority w:val="34"/>
    <w:qFormat/>
    <w:rsid w:val="006F7B5B"/>
    <w:pPr>
      <w:ind w:left="720"/>
      <w:contextualSpacing/>
    </w:pPr>
  </w:style>
  <w:style w:type="paragraph" w:styleId="BalloonText">
    <w:name w:val="Balloon Text"/>
    <w:basedOn w:val="Normal"/>
    <w:link w:val="BalloonTextChar"/>
    <w:uiPriority w:val="99"/>
    <w:semiHidden/>
    <w:unhideWhenUsed/>
    <w:rsid w:val="00D34D11"/>
    <w:rPr>
      <w:rFonts w:ascii="Tahoma" w:hAnsi="Tahoma" w:cs="Tahoma"/>
      <w:sz w:val="16"/>
      <w:szCs w:val="16"/>
    </w:rPr>
  </w:style>
  <w:style w:type="character" w:customStyle="1" w:styleId="BalloonTextChar">
    <w:name w:val="Balloon Text Char"/>
    <w:basedOn w:val="DefaultParagraphFont"/>
    <w:link w:val="BalloonText"/>
    <w:uiPriority w:val="99"/>
    <w:semiHidden/>
    <w:rsid w:val="00D34D11"/>
    <w:rPr>
      <w:rFonts w:ascii="Tahoma" w:eastAsia="Times New Roman" w:hAnsi="Tahoma" w:cs="Tahoma"/>
      <w:sz w:val="16"/>
      <w:szCs w:val="16"/>
      <w:lang w:eastAsia="ro-RO"/>
    </w:rPr>
  </w:style>
  <w:style w:type="character" w:customStyle="1" w:styleId="ListParagraphChar">
    <w:name w:val="List Paragraph Char"/>
    <w:aliases w:val="Normal bullet 2 Char"/>
    <w:link w:val="ListParagraph"/>
    <w:uiPriority w:val="34"/>
    <w:locked/>
    <w:rsid w:val="004F0B71"/>
    <w:rPr>
      <w:rFonts w:ascii="Times New Roman" w:eastAsia="Times New Roman" w:hAnsi="Times New Roman" w:cs="Times New Roman"/>
      <w:sz w:val="24"/>
      <w:szCs w:val="20"/>
      <w:lang w:eastAsia="ro-RO"/>
    </w:rPr>
  </w:style>
  <w:style w:type="paragraph" w:styleId="NoSpacing">
    <w:name w:val="No Spacing"/>
    <w:uiPriority w:val="1"/>
    <w:qFormat/>
    <w:rsid w:val="00D25F2D"/>
    <w:pPr>
      <w:overflowPunct w:val="0"/>
      <w:autoSpaceDE w:val="0"/>
      <w:autoSpaceDN w:val="0"/>
      <w:adjustRightInd w:val="0"/>
      <w:spacing w:after="0" w:line="240" w:lineRule="auto"/>
    </w:pPr>
    <w:rPr>
      <w:rFonts w:ascii="Times New Roman" w:eastAsia="Times New Roman" w:hAnsi="Times New Roman" w:cs="Times New Roman"/>
      <w:sz w:val="24"/>
      <w:szCs w:val="20"/>
      <w:lang w:eastAsia="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5291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629D35-BA4D-4CCC-BF45-251097DA4A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1063</Words>
  <Characters>6064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anca.stegerean</dc:creator>
  <cp:lastModifiedBy>Mirela Tatar-Sinca</cp:lastModifiedBy>
  <cp:revision>8</cp:revision>
  <cp:lastPrinted>2018-06-11T12:07:00Z</cp:lastPrinted>
  <dcterms:created xsi:type="dcterms:W3CDTF">2018-05-28T10:57:00Z</dcterms:created>
  <dcterms:modified xsi:type="dcterms:W3CDTF">2018-06-11T12:08:00Z</dcterms:modified>
</cp:coreProperties>
</file>