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B2" w:rsidRDefault="00DA19B2" w:rsidP="00756F7C">
      <w:pPr>
        <w:rPr>
          <w:sz w:val="28"/>
          <w:szCs w:val="28"/>
        </w:rPr>
      </w:pPr>
    </w:p>
    <w:p w:rsidR="00756F7C" w:rsidRPr="00136630" w:rsidRDefault="006F13FB" w:rsidP="00756F7C">
      <w:pPr>
        <w:rPr>
          <w:sz w:val="28"/>
          <w:szCs w:val="28"/>
        </w:rPr>
      </w:pPr>
      <w:r>
        <w:rPr>
          <w:sz w:val="28"/>
          <w:szCs w:val="28"/>
        </w:rPr>
        <w:t>Primăria Municipiului Marghita</w:t>
      </w:r>
      <w:r w:rsidR="00756F7C">
        <w:rPr>
          <w:sz w:val="28"/>
          <w:szCs w:val="28"/>
        </w:rPr>
        <w:tab/>
        <w:t xml:space="preserve">         Inspectoratul de Poliție Județean Bihor</w:t>
      </w:r>
    </w:p>
    <w:p w:rsidR="00756F7C" w:rsidRPr="00F255A3" w:rsidRDefault="00756F7C" w:rsidP="00756F7C">
      <w:pPr>
        <w:rPr>
          <w:sz w:val="28"/>
          <w:szCs w:val="28"/>
        </w:rPr>
      </w:pPr>
      <w:r w:rsidRPr="00136630">
        <w:rPr>
          <w:sz w:val="28"/>
          <w:szCs w:val="28"/>
        </w:rPr>
        <w:t>Nr.</w:t>
      </w:r>
      <w:r>
        <w:rPr>
          <w:sz w:val="28"/>
          <w:szCs w:val="28"/>
        </w:rPr>
        <w:t xml:space="preserve">             din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Nr</w:t>
      </w:r>
      <w:r w:rsidR="006622E0" w:rsidRPr="00F255A3">
        <w:rPr>
          <w:sz w:val="28"/>
          <w:szCs w:val="28"/>
        </w:rPr>
        <w:t xml:space="preserve">. </w:t>
      </w:r>
      <w:r w:rsidR="00F255A3" w:rsidRPr="00F255A3">
        <w:rPr>
          <w:sz w:val="28"/>
          <w:szCs w:val="28"/>
        </w:rPr>
        <w:t xml:space="preserve">                   din </w:t>
      </w:r>
      <w:r w:rsidRPr="00F255A3">
        <w:rPr>
          <w:sz w:val="28"/>
          <w:szCs w:val="28"/>
        </w:rPr>
        <w:t xml:space="preserve">               </w:t>
      </w:r>
    </w:p>
    <w:p w:rsidR="00B61325" w:rsidRPr="00F255A3" w:rsidRDefault="00B61325" w:rsidP="00B61325">
      <w:r w:rsidRPr="00F255A3">
        <w:tab/>
      </w:r>
      <w:r w:rsidRPr="00F255A3">
        <w:tab/>
      </w:r>
    </w:p>
    <w:p w:rsidR="009A1ED1" w:rsidRDefault="009A1ED1" w:rsidP="00B61325">
      <w:pPr>
        <w:pStyle w:val="Heading7"/>
        <w:rPr>
          <w:szCs w:val="28"/>
        </w:rPr>
      </w:pPr>
    </w:p>
    <w:p w:rsidR="00B61325" w:rsidRDefault="00B61325" w:rsidP="00B61325">
      <w:pPr>
        <w:pStyle w:val="Heading7"/>
        <w:rPr>
          <w:szCs w:val="28"/>
        </w:rPr>
      </w:pPr>
      <w:r w:rsidRPr="00532528">
        <w:rPr>
          <w:szCs w:val="28"/>
        </w:rPr>
        <w:t>C</w:t>
      </w:r>
      <w:r>
        <w:rPr>
          <w:szCs w:val="28"/>
        </w:rPr>
        <w:t>ONTRACT DE COMODAT</w:t>
      </w:r>
    </w:p>
    <w:p w:rsidR="00B61325" w:rsidRDefault="00B61325" w:rsidP="00B61325"/>
    <w:p w:rsidR="00B61325" w:rsidRPr="00136630" w:rsidRDefault="00B61325" w:rsidP="00B61325"/>
    <w:p w:rsidR="00B61325" w:rsidRPr="004A2A54" w:rsidRDefault="003110C7" w:rsidP="003110C7">
      <w:pPr>
        <w:pStyle w:val="Heading4"/>
        <w:numPr>
          <w:ilvl w:val="0"/>
          <w:numId w:val="1"/>
        </w:numPr>
        <w:rPr>
          <w:sz w:val="26"/>
          <w:szCs w:val="26"/>
          <w:lang w:val="ro-RO"/>
        </w:rPr>
      </w:pPr>
      <w:r w:rsidRPr="004A2A54">
        <w:rPr>
          <w:sz w:val="26"/>
          <w:szCs w:val="26"/>
          <w:lang w:val="ro-RO"/>
        </w:rPr>
        <w:t>PĂRȚI CONTRACTANTE</w:t>
      </w:r>
    </w:p>
    <w:p w:rsidR="00B61325" w:rsidRPr="004A2A54" w:rsidRDefault="00B61325" w:rsidP="003110C7">
      <w:pPr>
        <w:jc w:val="both"/>
        <w:rPr>
          <w:sz w:val="26"/>
          <w:szCs w:val="26"/>
        </w:rPr>
      </w:pPr>
    </w:p>
    <w:p w:rsidR="00EF67FF" w:rsidRPr="000D1800" w:rsidRDefault="006F13FB" w:rsidP="00EF67FF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Municipiul Marghita</w:t>
      </w:r>
      <w:r w:rsidR="00DA19B2">
        <w:rPr>
          <w:sz w:val="26"/>
          <w:szCs w:val="26"/>
        </w:rPr>
        <w:t xml:space="preserve"> </w:t>
      </w:r>
      <w:r w:rsidR="00B61325" w:rsidRPr="004A2A54">
        <w:rPr>
          <w:sz w:val="26"/>
          <w:szCs w:val="26"/>
        </w:rPr>
        <w:t xml:space="preserve">cu sediul în localitatea </w:t>
      </w:r>
      <w:r>
        <w:rPr>
          <w:sz w:val="26"/>
          <w:szCs w:val="26"/>
        </w:rPr>
        <w:t>Marghita</w:t>
      </w:r>
      <w:r w:rsidR="00262D77" w:rsidRPr="004A2A54">
        <w:rPr>
          <w:sz w:val="26"/>
          <w:szCs w:val="26"/>
        </w:rPr>
        <w:t>, strada</w:t>
      </w:r>
      <w:r w:rsidR="00EF67FF" w:rsidRPr="004A2A54">
        <w:rPr>
          <w:sz w:val="26"/>
          <w:szCs w:val="26"/>
        </w:rPr>
        <w:t xml:space="preserve"> </w:t>
      </w:r>
      <w:r>
        <w:rPr>
          <w:sz w:val="26"/>
          <w:szCs w:val="26"/>
        </w:rPr>
        <w:t>Calea Republicii,</w:t>
      </w:r>
      <w:r w:rsidR="00EF67FF" w:rsidRPr="004A2A54">
        <w:rPr>
          <w:sz w:val="26"/>
          <w:szCs w:val="26"/>
        </w:rPr>
        <w:t xml:space="preserve"> nr. </w:t>
      </w:r>
      <w:r>
        <w:rPr>
          <w:sz w:val="26"/>
          <w:szCs w:val="26"/>
        </w:rPr>
        <w:t>1</w:t>
      </w:r>
      <w:r w:rsidR="00EF67FF" w:rsidRPr="004A2A54">
        <w:rPr>
          <w:sz w:val="26"/>
          <w:szCs w:val="26"/>
        </w:rPr>
        <w:t>,</w:t>
      </w:r>
      <w:r w:rsidR="0063661D">
        <w:rPr>
          <w:sz w:val="26"/>
          <w:szCs w:val="26"/>
        </w:rPr>
        <w:t xml:space="preserve"> </w:t>
      </w:r>
      <w:r w:rsidR="00EF67FF" w:rsidRPr="004A2A54">
        <w:rPr>
          <w:sz w:val="26"/>
          <w:szCs w:val="26"/>
        </w:rPr>
        <w:t>j</w:t>
      </w:r>
      <w:r w:rsidR="00EF67FF" w:rsidRPr="000D1800">
        <w:rPr>
          <w:sz w:val="26"/>
          <w:szCs w:val="26"/>
        </w:rPr>
        <w:t xml:space="preserve">ud. Bihor, având CUI </w:t>
      </w:r>
      <w:r>
        <w:rPr>
          <w:sz w:val="26"/>
          <w:szCs w:val="26"/>
        </w:rPr>
        <w:t>4348947</w:t>
      </w:r>
      <w:r w:rsidR="00EF67FF" w:rsidRPr="000D1800">
        <w:rPr>
          <w:sz w:val="26"/>
          <w:szCs w:val="26"/>
        </w:rPr>
        <w:t xml:space="preserve">, </w:t>
      </w:r>
      <w:r w:rsidR="00262D77" w:rsidRPr="000D1800">
        <w:rPr>
          <w:sz w:val="26"/>
          <w:szCs w:val="26"/>
        </w:rPr>
        <w:t>r</w:t>
      </w:r>
      <w:r>
        <w:rPr>
          <w:sz w:val="26"/>
          <w:szCs w:val="26"/>
        </w:rPr>
        <w:t>eprezentat</w:t>
      </w:r>
      <w:r w:rsidR="00B61325" w:rsidRPr="000D1800">
        <w:rPr>
          <w:sz w:val="26"/>
          <w:szCs w:val="26"/>
        </w:rPr>
        <w:t xml:space="preserve">  </w:t>
      </w:r>
      <w:r>
        <w:rPr>
          <w:sz w:val="26"/>
          <w:szCs w:val="26"/>
        </w:rPr>
        <w:t>dl.</w:t>
      </w:r>
      <w:r w:rsidR="009A1ED1" w:rsidRPr="009A1ED1">
        <w:rPr>
          <w:b/>
          <w:sz w:val="26"/>
          <w:szCs w:val="26"/>
        </w:rPr>
        <w:t>Marcel Emil SAS-ADĂSCĂLIȚII</w:t>
      </w:r>
      <w:r w:rsidR="00B61325" w:rsidRPr="000D1800">
        <w:rPr>
          <w:sz w:val="26"/>
          <w:szCs w:val="26"/>
        </w:rPr>
        <w:t xml:space="preserve"> în calitate de </w:t>
      </w:r>
      <w:r>
        <w:rPr>
          <w:sz w:val="26"/>
          <w:szCs w:val="26"/>
        </w:rPr>
        <w:t>primar</w:t>
      </w:r>
      <w:r w:rsidR="00B61325" w:rsidRPr="000D1800">
        <w:rPr>
          <w:sz w:val="26"/>
          <w:szCs w:val="26"/>
        </w:rPr>
        <w:t xml:space="preserve">, </w:t>
      </w:r>
      <w:r w:rsidR="009A1ED1">
        <w:rPr>
          <w:sz w:val="26"/>
          <w:szCs w:val="26"/>
        </w:rPr>
        <w:t xml:space="preserve">d-na </w:t>
      </w:r>
      <w:r w:rsidR="009A1ED1" w:rsidRPr="009A1ED1">
        <w:rPr>
          <w:b/>
          <w:sz w:val="26"/>
          <w:szCs w:val="26"/>
        </w:rPr>
        <w:t>B</w:t>
      </w:r>
      <w:r w:rsidRPr="009A1ED1">
        <w:rPr>
          <w:b/>
          <w:sz w:val="26"/>
          <w:szCs w:val="26"/>
        </w:rPr>
        <w:t>ereteu Viorica</w:t>
      </w:r>
      <w:r>
        <w:rPr>
          <w:sz w:val="26"/>
          <w:szCs w:val="26"/>
        </w:rPr>
        <w:t>-șef serviciu buget-contabilitate și dl.</w:t>
      </w:r>
      <w:r w:rsidRPr="009A1ED1">
        <w:rPr>
          <w:b/>
          <w:sz w:val="26"/>
          <w:szCs w:val="26"/>
        </w:rPr>
        <w:t>Ar</w:t>
      </w:r>
      <w:r w:rsidR="009A1ED1" w:rsidRPr="009A1ED1">
        <w:rPr>
          <w:b/>
          <w:sz w:val="26"/>
          <w:szCs w:val="26"/>
        </w:rPr>
        <w:t>delean Mihai Sorin</w:t>
      </w:r>
      <w:r w:rsidR="009A1ED1">
        <w:rPr>
          <w:sz w:val="26"/>
          <w:szCs w:val="26"/>
        </w:rPr>
        <w:t>- șef birou</w:t>
      </w:r>
      <w:r>
        <w:rPr>
          <w:sz w:val="26"/>
          <w:szCs w:val="26"/>
        </w:rPr>
        <w:t xml:space="preserve"> Poliție Locală Marghita, </w:t>
      </w:r>
      <w:r w:rsidR="00B61325" w:rsidRPr="000D1800">
        <w:rPr>
          <w:sz w:val="26"/>
          <w:szCs w:val="26"/>
        </w:rPr>
        <w:t xml:space="preserve">în calitate de </w:t>
      </w:r>
      <w:r w:rsidR="00B61325" w:rsidRPr="000D1800">
        <w:rPr>
          <w:b/>
          <w:sz w:val="26"/>
          <w:szCs w:val="26"/>
        </w:rPr>
        <w:t>COMODANT</w:t>
      </w:r>
      <w:r w:rsidR="00B61325" w:rsidRPr="000D1800">
        <w:rPr>
          <w:sz w:val="26"/>
          <w:szCs w:val="26"/>
        </w:rPr>
        <w:t xml:space="preserve"> </w:t>
      </w:r>
    </w:p>
    <w:p w:rsidR="00EF67FF" w:rsidRPr="000D1800" w:rsidRDefault="00B61325" w:rsidP="00EF67FF">
      <w:pPr>
        <w:ind w:firstLine="360"/>
        <w:jc w:val="both"/>
        <w:rPr>
          <w:sz w:val="26"/>
          <w:szCs w:val="26"/>
        </w:rPr>
      </w:pPr>
      <w:r w:rsidRPr="000D1800">
        <w:rPr>
          <w:sz w:val="26"/>
          <w:szCs w:val="26"/>
        </w:rPr>
        <w:t>și</w:t>
      </w:r>
    </w:p>
    <w:p w:rsidR="00B61325" w:rsidRPr="004A2A54" w:rsidRDefault="00B61325" w:rsidP="00DA19B2">
      <w:pPr>
        <w:ind w:firstLine="360"/>
        <w:jc w:val="both"/>
        <w:rPr>
          <w:b/>
          <w:sz w:val="26"/>
          <w:szCs w:val="26"/>
        </w:rPr>
      </w:pPr>
      <w:r w:rsidRPr="004A2A54">
        <w:rPr>
          <w:b/>
          <w:sz w:val="26"/>
          <w:szCs w:val="26"/>
        </w:rPr>
        <w:t>Inspectoratul de Poliţie Judeţean Bihor</w:t>
      </w:r>
      <w:r w:rsidRPr="004A2A54">
        <w:rPr>
          <w:sz w:val="26"/>
          <w:szCs w:val="26"/>
        </w:rPr>
        <w:t xml:space="preserve">, cu sediul în Oradea strada Parcul Traian nr. 18, cod fiscal 4230371, cont </w:t>
      </w:r>
      <w:r w:rsidRPr="004A2A54">
        <w:rPr>
          <w:b/>
          <w:sz w:val="26"/>
          <w:szCs w:val="26"/>
        </w:rPr>
        <w:t>RO86TREZ0765032XXX000258</w:t>
      </w:r>
      <w:r w:rsidRPr="004A2A54">
        <w:rPr>
          <w:sz w:val="26"/>
          <w:szCs w:val="26"/>
        </w:rPr>
        <w:t xml:space="preserve"> -  Trezoreria Oradea, reprezentată prin </w:t>
      </w:r>
      <w:r w:rsidR="00940C5E">
        <w:rPr>
          <w:sz w:val="26"/>
          <w:szCs w:val="26"/>
        </w:rPr>
        <w:t>chestor</w:t>
      </w:r>
      <w:r w:rsidRPr="004A2A54">
        <w:rPr>
          <w:sz w:val="26"/>
          <w:szCs w:val="26"/>
        </w:rPr>
        <w:t xml:space="preserve"> de poliţie </w:t>
      </w:r>
      <w:r w:rsidRPr="004A2A54">
        <w:rPr>
          <w:b/>
          <w:sz w:val="26"/>
          <w:szCs w:val="26"/>
        </w:rPr>
        <w:t xml:space="preserve">Haniș Anlin Antoniu </w:t>
      </w:r>
      <w:r w:rsidR="0073270A">
        <w:rPr>
          <w:sz w:val="26"/>
          <w:szCs w:val="26"/>
        </w:rPr>
        <w:t>în calitate de</w:t>
      </w:r>
      <w:r w:rsidRPr="004A2A54">
        <w:rPr>
          <w:sz w:val="26"/>
          <w:szCs w:val="26"/>
        </w:rPr>
        <w:t xml:space="preserve"> șef al Inspectoratului şi Comisar șef de poliție </w:t>
      </w:r>
      <w:r w:rsidRPr="004A2A54">
        <w:rPr>
          <w:b/>
          <w:sz w:val="26"/>
          <w:szCs w:val="26"/>
        </w:rPr>
        <w:t>Sotoc Nicoleta</w:t>
      </w:r>
      <w:r w:rsidR="00483AEF">
        <w:rPr>
          <w:sz w:val="26"/>
          <w:szCs w:val="26"/>
        </w:rPr>
        <w:t xml:space="preserve"> -</w:t>
      </w:r>
      <w:r w:rsidRPr="004A2A54">
        <w:rPr>
          <w:sz w:val="26"/>
          <w:szCs w:val="26"/>
        </w:rPr>
        <w:t xml:space="preserve"> contabil-şef, în calitate </w:t>
      </w:r>
      <w:r w:rsidRPr="004A2A54">
        <w:rPr>
          <w:b/>
          <w:sz w:val="26"/>
          <w:szCs w:val="26"/>
        </w:rPr>
        <w:t>de  COMODATAR</w:t>
      </w:r>
    </w:p>
    <w:p w:rsidR="00B61325" w:rsidRPr="004A2A54" w:rsidRDefault="00B61325" w:rsidP="003110C7">
      <w:pPr>
        <w:jc w:val="both"/>
        <w:rPr>
          <w:bCs/>
          <w:i/>
          <w:iCs/>
          <w:sz w:val="26"/>
          <w:szCs w:val="26"/>
        </w:rPr>
      </w:pPr>
      <w:r w:rsidRPr="004A2A54">
        <w:rPr>
          <w:sz w:val="26"/>
          <w:szCs w:val="26"/>
        </w:rPr>
        <w:t xml:space="preserve">Au convenit încheierea  prezentului contract de comodat, încheiat în baza prevederilor art. 2146-2157 din Codul Civil modificat </w:t>
      </w:r>
    </w:p>
    <w:p w:rsidR="00B61325" w:rsidRPr="004A2A54" w:rsidRDefault="00B61325" w:rsidP="003110C7">
      <w:pPr>
        <w:jc w:val="both"/>
        <w:rPr>
          <w:sz w:val="26"/>
          <w:szCs w:val="26"/>
        </w:rPr>
      </w:pPr>
    </w:p>
    <w:p w:rsidR="00B61325" w:rsidRPr="004A2A54" w:rsidRDefault="00B61325" w:rsidP="003110C7">
      <w:pPr>
        <w:ind w:firstLine="708"/>
        <w:jc w:val="both"/>
        <w:rPr>
          <w:sz w:val="26"/>
          <w:szCs w:val="26"/>
        </w:rPr>
      </w:pPr>
    </w:p>
    <w:p w:rsidR="00B61325" w:rsidRPr="004A2A54" w:rsidRDefault="003110C7" w:rsidP="003110C7">
      <w:pPr>
        <w:pStyle w:val="Heading6"/>
        <w:numPr>
          <w:ilvl w:val="0"/>
          <w:numId w:val="1"/>
        </w:numPr>
        <w:tabs>
          <w:tab w:val="left" w:pos="3825"/>
        </w:tabs>
        <w:rPr>
          <w:sz w:val="26"/>
          <w:szCs w:val="26"/>
          <w:lang w:val="ro-RO"/>
        </w:rPr>
      </w:pPr>
      <w:r w:rsidRPr="004A2A54">
        <w:rPr>
          <w:sz w:val="26"/>
          <w:szCs w:val="26"/>
          <w:lang w:val="ro-RO"/>
        </w:rPr>
        <w:t>OBIECTUL CONTRACTULUI</w:t>
      </w:r>
    </w:p>
    <w:p w:rsidR="003110C7" w:rsidRPr="004A2A54" w:rsidRDefault="003110C7" w:rsidP="003110C7">
      <w:pPr>
        <w:pStyle w:val="ListParagraph"/>
        <w:ind w:left="1080"/>
        <w:jc w:val="both"/>
        <w:rPr>
          <w:sz w:val="26"/>
          <w:szCs w:val="26"/>
        </w:rPr>
      </w:pPr>
    </w:p>
    <w:p w:rsidR="009A1ED1" w:rsidRDefault="00B61325" w:rsidP="003110C7">
      <w:pPr>
        <w:pStyle w:val="BodyTextIndent3"/>
        <w:ind w:firstLine="0"/>
        <w:rPr>
          <w:color w:val="auto"/>
          <w:sz w:val="26"/>
          <w:szCs w:val="26"/>
        </w:rPr>
      </w:pPr>
      <w:r w:rsidRPr="004A2A54">
        <w:rPr>
          <w:b/>
          <w:color w:val="auto"/>
          <w:sz w:val="26"/>
          <w:szCs w:val="26"/>
        </w:rPr>
        <w:t>Art.</w:t>
      </w:r>
      <w:r w:rsidR="008D2B64" w:rsidRPr="004A2A54">
        <w:rPr>
          <w:b/>
          <w:color w:val="auto"/>
          <w:sz w:val="26"/>
          <w:szCs w:val="26"/>
        </w:rPr>
        <w:t>1</w:t>
      </w:r>
      <w:r w:rsidRPr="004A2A54">
        <w:rPr>
          <w:color w:val="auto"/>
          <w:sz w:val="26"/>
          <w:szCs w:val="26"/>
        </w:rPr>
        <w:t xml:space="preserve">. Obiectul contractului </w:t>
      </w:r>
      <w:r w:rsidR="008D2B64" w:rsidRPr="004A2A54">
        <w:rPr>
          <w:color w:val="auto"/>
          <w:sz w:val="26"/>
          <w:szCs w:val="26"/>
        </w:rPr>
        <w:t>îl constituie cedarea de către comodant , cu titlu gratuit a dreptului de folosință a</w:t>
      </w:r>
      <w:r w:rsidR="00483AEF">
        <w:rPr>
          <w:color w:val="auto"/>
          <w:sz w:val="26"/>
          <w:szCs w:val="26"/>
        </w:rPr>
        <w:t xml:space="preserve"> </w:t>
      </w:r>
      <w:r w:rsidR="009A1ED1">
        <w:rPr>
          <w:color w:val="auto"/>
          <w:sz w:val="26"/>
          <w:szCs w:val="26"/>
        </w:rPr>
        <w:t>echipament</w:t>
      </w:r>
      <w:r w:rsidR="00E60348">
        <w:rPr>
          <w:color w:val="auto"/>
          <w:sz w:val="26"/>
          <w:szCs w:val="26"/>
        </w:rPr>
        <w:t>ului</w:t>
      </w:r>
      <w:r w:rsidR="009A1ED1">
        <w:rPr>
          <w:color w:val="auto"/>
          <w:sz w:val="26"/>
          <w:szCs w:val="26"/>
        </w:rPr>
        <w:t xml:space="preserve"> </w:t>
      </w:r>
      <w:r w:rsidR="00E60348">
        <w:rPr>
          <w:color w:val="auto"/>
          <w:sz w:val="26"/>
          <w:szCs w:val="26"/>
        </w:rPr>
        <w:t>1</w:t>
      </w:r>
      <w:r w:rsidR="009A1ED1" w:rsidRPr="009A1ED1">
        <w:rPr>
          <w:color w:val="auto"/>
          <w:sz w:val="26"/>
          <w:szCs w:val="26"/>
        </w:rPr>
        <w:t xml:space="preserve"> (</w:t>
      </w:r>
      <w:r w:rsidR="00E60348">
        <w:rPr>
          <w:color w:val="auto"/>
          <w:sz w:val="26"/>
          <w:szCs w:val="26"/>
        </w:rPr>
        <w:t>una) bucată</w:t>
      </w:r>
      <w:r w:rsidR="009A1ED1" w:rsidRPr="009A1ED1">
        <w:rPr>
          <w:color w:val="auto"/>
          <w:sz w:val="26"/>
          <w:szCs w:val="26"/>
        </w:rPr>
        <w:t xml:space="preserve"> Kit Etilotest, marc</w:t>
      </w:r>
      <w:r w:rsidR="00E60348">
        <w:rPr>
          <w:color w:val="auto"/>
          <w:sz w:val="26"/>
          <w:szCs w:val="26"/>
        </w:rPr>
        <w:t>a AlcoQuant 6020 plus, pachetul</w:t>
      </w:r>
      <w:r w:rsidR="009A1ED1" w:rsidRPr="009A1ED1">
        <w:rPr>
          <w:color w:val="auto"/>
          <w:sz w:val="26"/>
          <w:szCs w:val="26"/>
        </w:rPr>
        <w:t xml:space="preserve"> conțin: </w:t>
      </w:r>
      <w:r w:rsidR="00E60348" w:rsidRPr="00E60348">
        <w:rPr>
          <w:color w:val="auto"/>
          <w:sz w:val="26"/>
          <w:szCs w:val="26"/>
        </w:rPr>
        <w:t>Unitate de măsurare cu sistem wireless seria A434589, 1 husă de protecție a dispozitivelor AlcoQuant 6020 plus, 4 bateri AAA1,5V, 8 seturi muștiuce(25 buc./set), 1 CD manual de operare AlcoQuant 6020 plus, 1 manual de operare  AlcoQuant 6020 plus, 1 cutie protecție și transport AlcoQuant 6020 plus, 1 imprimantă wireless seria 202W0561, 2 role hârtie termică imprimantă, 1 cablu pentru imprimantă(de la C45 la mini USB), 1 încărcător 220V, 1 încărcător 12V, 1 CD manual de operare imprimantă, 1 cutie ambalaj imprimantă, Protocol calibrare/service nr.23151/26.10</w:t>
      </w:r>
      <w:r w:rsidR="004A031A">
        <w:rPr>
          <w:color w:val="auto"/>
          <w:sz w:val="26"/>
          <w:szCs w:val="26"/>
        </w:rPr>
        <w:t>.</w:t>
      </w:r>
      <w:r w:rsidR="00E60348" w:rsidRPr="00E60348">
        <w:rPr>
          <w:color w:val="auto"/>
          <w:sz w:val="26"/>
          <w:szCs w:val="26"/>
        </w:rPr>
        <w:t>2023,   Certificat  de calitate</w:t>
      </w:r>
      <w:r w:rsidR="004A031A">
        <w:rPr>
          <w:color w:val="auto"/>
          <w:sz w:val="26"/>
          <w:szCs w:val="26"/>
        </w:rPr>
        <w:t xml:space="preserve"> pentru Kit complet etilotest </w:t>
      </w:r>
      <w:r w:rsidR="004A031A" w:rsidRPr="009A1ED1">
        <w:rPr>
          <w:color w:val="auto"/>
          <w:sz w:val="26"/>
          <w:szCs w:val="26"/>
        </w:rPr>
        <w:t>marc</w:t>
      </w:r>
      <w:r w:rsidR="004A031A">
        <w:rPr>
          <w:color w:val="auto"/>
          <w:sz w:val="26"/>
          <w:szCs w:val="26"/>
        </w:rPr>
        <w:t>a AlcoQuant 6020 plus, seria</w:t>
      </w:r>
      <w:r w:rsidR="004A031A" w:rsidRPr="004A031A">
        <w:rPr>
          <w:color w:val="auto"/>
          <w:sz w:val="26"/>
          <w:szCs w:val="26"/>
        </w:rPr>
        <w:t xml:space="preserve"> </w:t>
      </w:r>
      <w:r w:rsidR="004A031A" w:rsidRPr="00E60348">
        <w:rPr>
          <w:color w:val="auto"/>
          <w:sz w:val="26"/>
          <w:szCs w:val="26"/>
        </w:rPr>
        <w:t>A434589</w:t>
      </w:r>
      <w:r w:rsidR="004A031A">
        <w:rPr>
          <w:color w:val="auto"/>
          <w:sz w:val="26"/>
          <w:szCs w:val="26"/>
        </w:rPr>
        <w:t xml:space="preserve"> și Kit complet imprimantă termică, </w:t>
      </w:r>
      <w:r w:rsidR="004A031A" w:rsidRPr="00E60348">
        <w:rPr>
          <w:color w:val="auto"/>
          <w:sz w:val="26"/>
          <w:szCs w:val="26"/>
        </w:rPr>
        <w:t>seria 202W0561</w:t>
      </w:r>
      <w:r w:rsidR="004A031A">
        <w:rPr>
          <w:color w:val="auto"/>
          <w:sz w:val="26"/>
          <w:szCs w:val="26"/>
        </w:rPr>
        <w:t xml:space="preserve"> </w:t>
      </w:r>
      <w:r w:rsidR="00E60348" w:rsidRPr="00E60348">
        <w:rPr>
          <w:color w:val="auto"/>
          <w:sz w:val="26"/>
          <w:szCs w:val="26"/>
        </w:rPr>
        <w:t xml:space="preserve">,   Certificat de conformitate </w:t>
      </w:r>
      <w:r w:rsidR="004A031A">
        <w:rPr>
          <w:color w:val="auto"/>
          <w:sz w:val="26"/>
          <w:szCs w:val="26"/>
        </w:rPr>
        <w:t xml:space="preserve">pentru Kit complet etilotest </w:t>
      </w:r>
      <w:r w:rsidR="004A031A" w:rsidRPr="009A1ED1">
        <w:rPr>
          <w:color w:val="auto"/>
          <w:sz w:val="26"/>
          <w:szCs w:val="26"/>
        </w:rPr>
        <w:t>marc</w:t>
      </w:r>
      <w:r w:rsidR="004A031A">
        <w:rPr>
          <w:color w:val="auto"/>
          <w:sz w:val="26"/>
          <w:szCs w:val="26"/>
        </w:rPr>
        <w:t>a AlcoQuant 6020 plus, seria</w:t>
      </w:r>
      <w:r w:rsidR="004A031A" w:rsidRPr="004A031A">
        <w:rPr>
          <w:color w:val="auto"/>
          <w:sz w:val="26"/>
          <w:szCs w:val="26"/>
        </w:rPr>
        <w:t xml:space="preserve"> </w:t>
      </w:r>
      <w:r w:rsidR="004A031A" w:rsidRPr="00E60348">
        <w:rPr>
          <w:color w:val="auto"/>
          <w:sz w:val="26"/>
          <w:szCs w:val="26"/>
        </w:rPr>
        <w:t>A434589</w:t>
      </w:r>
      <w:r w:rsidR="004A031A">
        <w:rPr>
          <w:color w:val="auto"/>
          <w:sz w:val="26"/>
          <w:szCs w:val="26"/>
        </w:rPr>
        <w:t xml:space="preserve"> și Kit complet imprimantă termică, </w:t>
      </w:r>
      <w:r w:rsidR="004A031A" w:rsidRPr="00E60348">
        <w:rPr>
          <w:color w:val="auto"/>
          <w:sz w:val="26"/>
          <w:szCs w:val="26"/>
        </w:rPr>
        <w:t>seria 202W0561</w:t>
      </w:r>
      <w:r w:rsidR="00DF0853">
        <w:rPr>
          <w:color w:val="auto"/>
          <w:sz w:val="26"/>
          <w:szCs w:val="26"/>
        </w:rPr>
        <w:t>,</w:t>
      </w:r>
      <w:r w:rsidR="00E60348" w:rsidRPr="00E60348">
        <w:rPr>
          <w:color w:val="auto"/>
          <w:sz w:val="26"/>
          <w:szCs w:val="26"/>
        </w:rPr>
        <w:t xml:space="preserve"> Certificat de garanție</w:t>
      </w:r>
      <w:r w:rsidR="004A031A" w:rsidRPr="004A031A">
        <w:rPr>
          <w:color w:val="auto"/>
          <w:sz w:val="26"/>
          <w:szCs w:val="26"/>
        </w:rPr>
        <w:t xml:space="preserve"> </w:t>
      </w:r>
      <w:r w:rsidR="004A031A">
        <w:rPr>
          <w:color w:val="auto"/>
          <w:sz w:val="26"/>
          <w:szCs w:val="26"/>
        </w:rPr>
        <w:t xml:space="preserve">pentru Kit complet etilotest </w:t>
      </w:r>
      <w:r w:rsidR="004A031A" w:rsidRPr="009A1ED1">
        <w:rPr>
          <w:color w:val="auto"/>
          <w:sz w:val="26"/>
          <w:szCs w:val="26"/>
        </w:rPr>
        <w:t>marc</w:t>
      </w:r>
      <w:r w:rsidR="004A031A">
        <w:rPr>
          <w:color w:val="auto"/>
          <w:sz w:val="26"/>
          <w:szCs w:val="26"/>
        </w:rPr>
        <w:t>a AlcoQuant 6020 plus, seria</w:t>
      </w:r>
      <w:r w:rsidR="004A031A" w:rsidRPr="004A031A">
        <w:rPr>
          <w:color w:val="auto"/>
          <w:sz w:val="26"/>
          <w:szCs w:val="26"/>
        </w:rPr>
        <w:t xml:space="preserve"> </w:t>
      </w:r>
      <w:r w:rsidR="004A031A" w:rsidRPr="00E60348">
        <w:rPr>
          <w:color w:val="auto"/>
          <w:sz w:val="26"/>
          <w:szCs w:val="26"/>
        </w:rPr>
        <w:t>A434589</w:t>
      </w:r>
      <w:r w:rsidR="004A031A">
        <w:rPr>
          <w:color w:val="auto"/>
          <w:sz w:val="26"/>
          <w:szCs w:val="26"/>
        </w:rPr>
        <w:t xml:space="preserve"> și Kit complet imprimantă termică, </w:t>
      </w:r>
      <w:r w:rsidR="004A031A" w:rsidRPr="00E60348">
        <w:rPr>
          <w:color w:val="auto"/>
          <w:sz w:val="26"/>
          <w:szCs w:val="26"/>
        </w:rPr>
        <w:t>seria 202W0561</w:t>
      </w:r>
      <w:r w:rsidR="004A031A">
        <w:rPr>
          <w:color w:val="auto"/>
          <w:sz w:val="26"/>
          <w:szCs w:val="26"/>
        </w:rPr>
        <w:t>, pentru o perioadă de 24 luni, eliberate și întocmite la 24.10.2023</w:t>
      </w:r>
      <w:r w:rsidR="00DF0853">
        <w:rPr>
          <w:color w:val="auto"/>
          <w:sz w:val="26"/>
          <w:szCs w:val="26"/>
        </w:rPr>
        <w:t>,</w:t>
      </w:r>
      <w:r w:rsidR="00DF0853" w:rsidRPr="00DF0853">
        <w:t xml:space="preserve"> </w:t>
      </w:r>
      <w:r w:rsidR="00DF0853" w:rsidRPr="00DF0853">
        <w:rPr>
          <w:color w:val="auto"/>
          <w:sz w:val="26"/>
          <w:szCs w:val="26"/>
        </w:rPr>
        <w:t>Listă de inventar și Proces verbal predare-primire</w:t>
      </w:r>
      <w:r w:rsidR="00E60348">
        <w:rPr>
          <w:color w:val="auto"/>
          <w:sz w:val="26"/>
          <w:szCs w:val="26"/>
        </w:rPr>
        <w:t>.</w:t>
      </w:r>
    </w:p>
    <w:p w:rsidR="007829E9" w:rsidRPr="004A2A54" w:rsidRDefault="00600CC2" w:rsidP="003110C7">
      <w:pPr>
        <w:pStyle w:val="BodyTextIndent3"/>
        <w:ind w:firstLine="0"/>
        <w:rPr>
          <w:color w:val="auto"/>
          <w:sz w:val="26"/>
          <w:szCs w:val="26"/>
        </w:rPr>
      </w:pPr>
      <w:r w:rsidRPr="004A2A54">
        <w:rPr>
          <w:b/>
          <w:color w:val="auto"/>
          <w:sz w:val="26"/>
          <w:szCs w:val="26"/>
        </w:rPr>
        <w:t>Art.2</w:t>
      </w:r>
      <w:r w:rsidR="00B61325" w:rsidRPr="004A2A54">
        <w:rPr>
          <w:b/>
          <w:color w:val="auto"/>
          <w:sz w:val="26"/>
          <w:szCs w:val="26"/>
        </w:rPr>
        <w:t>.</w:t>
      </w:r>
      <w:r w:rsidR="00B61325" w:rsidRPr="004A2A54">
        <w:rPr>
          <w:color w:val="auto"/>
          <w:sz w:val="26"/>
          <w:szCs w:val="26"/>
        </w:rPr>
        <w:t xml:space="preserve">  </w:t>
      </w:r>
      <w:r w:rsidR="009A1ED1">
        <w:rPr>
          <w:color w:val="auto"/>
          <w:sz w:val="26"/>
          <w:szCs w:val="26"/>
        </w:rPr>
        <w:t>Bunurile vor</w:t>
      </w:r>
      <w:r w:rsidR="007829E9" w:rsidRPr="004A2A54">
        <w:rPr>
          <w:color w:val="auto"/>
          <w:sz w:val="26"/>
          <w:szCs w:val="26"/>
        </w:rPr>
        <w:t xml:space="preserve"> fi predat</w:t>
      </w:r>
      <w:r w:rsidR="009A1ED1">
        <w:rPr>
          <w:color w:val="auto"/>
          <w:sz w:val="26"/>
          <w:szCs w:val="26"/>
        </w:rPr>
        <w:t>e</w:t>
      </w:r>
      <w:r w:rsidR="007829E9" w:rsidRPr="004A2A54">
        <w:rPr>
          <w:color w:val="auto"/>
          <w:sz w:val="26"/>
          <w:szCs w:val="26"/>
        </w:rPr>
        <w:t xml:space="preserve"> pe bază de proces verbal de predare primire, care va cuprinde toate accesoriile acestuia, care constituie parte integrantă din prezentul contract.</w:t>
      </w:r>
    </w:p>
    <w:p w:rsidR="001D115F" w:rsidRPr="004A2A54" w:rsidRDefault="001D115F" w:rsidP="003110C7">
      <w:pPr>
        <w:pStyle w:val="BodyTextIndent3"/>
        <w:ind w:firstLine="0"/>
        <w:rPr>
          <w:color w:val="auto"/>
          <w:sz w:val="26"/>
          <w:szCs w:val="26"/>
        </w:rPr>
      </w:pPr>
      <w:r w:rsidRPr="004A2A54">
        <w:rPr>
          <w:b/>
          <w:color w:val="auto"/>
          <w:sz w:val="26"/>
          <w:szCs w:val="26"/>
        </w:rPr>
        <w:t xml:space="preserve">Art. </w:t>
      </w:r>
      <w:r w:rsidR="00600CC2" w:rsidRPr="004A2A54">
        <w:rPr>
          <w:b/>
          <w:color w:val="auto"/>
          <w:sz w:val="26"/>
          <w:szCs w:val="26"/>
        </w:rPr>
        <w:t>3</w:t>
      </w:r>
      <w:r w:rsidRPr="004A2A54">
        <w:rPr>
          <w:color w:val="auto"/>
          <w:sz w:val="26"/>
          <w:szCs w:val="26"/>
        </w:rPr>
        <w:t xml:space="preserve"> Comodantul nu va percepe nici un fel de sume, taxe sau alte asemenea pentru împrumutul de folosință</w:t>
      </w:r>
    </w:p>
    <w:p w:rsidR="00B61325" w:rsidRPr="004A2A54" w:rsidRDefault="00B61325" w:rsidP="003110C7">
      <w:pPr>
        <w:pStyle w:val="BodyTextIndent3"/>
        <w:ind w:firstLine="0"/>
        <w:rPr>
          <w:color w:val="auto"/>
          <w:sz w:val="26"/>
          <w:szCs w:val="26"/>
        </w:rPr>
      </w:pPr>
      <w:r w:rsidRPr="004A2A54">
        <w:rPr>
          <w:color w:val="auto"/>
          <w:sz w:val="26"/>
          <w:szCs w:val="26"/>
        </w:rPr>
        <w:t xml:space="preserve"> </w:t>
      </w:r>
    </w:p>
    <w:p w:rsidR="008940FC" w:rsidRPr="004A2A54" w:rsidRDefault="003110C7" w:rsidP="003110C7">
      <w:pPr>
        <w:pStyle w:val="Style5"/>
        <w:widowControl/>
        <w:spacing w:before="12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sz w:val="26"/>
          <w:szCs w:val="26"/>
        </w:rPr>
        <w:t xml:space="preserve"> </w:t>
      </w:r>
      <w:r w:rsidR="00B61325" w:rsidRPr="004A2A54">
        <w:rPr>
          <w:sz w:val="26"/>
          <w:szCs w:val="26"/>
        </w:rPr>
        <w:t xml:space="preserve"> </w:t>
      </w:r>
      <w:r w:rsidR="008940FC" w:rsidRPr="004A2A54">
        <w:rPr>
          <w:rStyle w:val="FontStyle17"/>
          <w:sz w:val="26"/>
          <w:szCs w:val="26"/>
          <w:lang w:eastAsia="ro-RO"/>
        </w:rPr>
        <w:t xml:space="preserve">III. </w:t>
      </w:r>
      <w:r w:rsidRPr="004A2A54">
        <w:rPr>
          <w:rStyle w:val="FontStyle17"/>
          <w:sz w:val="26"/>
          <w:szCs w:val="26"/>
          <w:lang w:eastAsia="ro-RO"/>
        </w:rPr>
        <w:t xml:space="preserve">    </w:t>
      </w:r>
      <w:r w:rsidR="008940FC" w:rsidRPr="004A2A54">
        <w:rPr>
          <w:rStyle w:val="FontStyle17"/>
          <w:sz w:val="26"/>
          <w:szCs w:val="26"/>
          <w:lang w:eastAsia="ro-RO"/>
        </w:rPr>
        <w:t>DURATA CONTRACTULUI</w:t>
      </w:r>
    </w:p>
    <w:p w:rsidR="00AC753A" w:rsidRPr="004A2A54" w:rsidRDefault="00AC753A" w:rsidP="003110C7">
      <w:pPr>
        <w:pStyle w:val="Style5"/>
        <w:widowControl/>
        <w:spacing w:before="12"/>
        <w:jc w:val="both"/>
        <w:rPr>
          <w:rStyle w:val="FontStyle17"/>
          <w:sz w:val="26"/>
          <w:szCs w:val="26"/>
          <w:lang w:eastAsia="ro-RO"/>
        </w:rPr>
      </w:pPr>
    </w:p>
    <w:p w:rsidR="008940FC" w:rsidRPr="004A2A54" w:rsidRDefault="008940FC" w:rsidP="00146332">
      <w:pPr>
        <w:pStyle w:val="Style4"/>
        <w:widowControl/>
        <w:spacing w:line="324" w:lineRule="exact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 xml:space="preserve">Art. </w:t>
      </w:r>
      <w:r w:rsidR="00600CC2" w:rsidRPr="004A2A54">
        <w:rPr>
          <w:rStyle w:val="FontStyle16"/>
          <w:b/>
          <w:sz w:val="26"/>
          <w:szCs w:val="26"/>
          <w:lang w:val="en-US" w:eastAsia="en-US"/>
        </w:rPr>
        <w:t>4</w:t>
      </w:r>
      <w:r w:rsidRPr="004A2A54">
        <w:rPr>
          <w:rStyle w:val="FontStyle16"/>
          <w:sz w:val="26"/>
          <w:szCs w:val="26"/>
          <w:lang w:eastAsia="en-US"/>
        </w:rPr>
        <w:t xml:space="preserve"> Prezentul contract se încheie pe o perioadă de </w:t>
      </w:r>
      <w:r w:rsidR="00F30339">
        <w:rPr>
          <w:rStyle w:val="FontStyle16"/>
          <w:sz w:val="26"/>
          <w:szCs w:val="26"/>
          <w:lang w:eastAsia="en-US"/>
        </w:rPr>
        <w:t xml:space="preserve">5 </w:t>
      </w:r>
      <w:proofErr w:type="gramStart"/>
      <w:r w:rsidR="00F30339">
        <w:rPr>
          <w:rStyle w:val="FontStyle16"/>
          <w:sz w:val="26"/>
          <w:szCs w:val="26"/>
          <w:lang w:eastAsia="en-US"/>
        </w:rPr>
        <w:t>ani</w:t>
      </w:r>
      <w:r w:rsidR="00DA19B2">
        <w:rPr>
          <w:rStyle w:val="FontStyle16"/>
          <w:sz w:val="26"/>
          <w:szCs w:val="26"/>
          <w:lang w:eastAsia="en-US"/>
        </w:rPr>
        <w:t xml:space="preserve"> </w:t>
      </w:r>
      <w:r w:rsidR="001D115F" w:rsidRPr="004A2A54">
        <w:rPr>
          <w:rStyle w:val="FontStyle16"/>
          <w:sz w:val="26"/>
          <w:szCs w:val="26"/>
          <w:lang w:eastAsia="en-US"/>
        </w:rPr>
        <w:t>,</w:t>
      </w:r>
      <w:proofErr w:type="gramEnd"/>
      <w:r w:rsidR="001D115F" w:rsidRPr="004A2A54">
        <w:rPr>
          <w:rStyle w:val="FontStyle16"/>
          <w:sz w:val="26"/>
          <w:szCs w:val="26"/>
          <w:lang w:eastAsia="en-US"/>
        </w:rPr>
        <w:t xml:space="preserve"> cu posibilitatea de</w:t>
      </w:r>
      <w:bookmarkStart w:id="0" w:name="_GoBack"/>
      <w:bookmarkEnd w:id="0"/>
      <w:r w:rsidR="001D115F" w:rsidRPr="004A2A54">
        <w:rPr>
          <w:rStyle w:val="FontStyle16"/>
          <w:sz w:val="26"/>
          <w:szCs w:val="26"/>
          <w:lang w:eastAsia="en-US"/>
        </w:rPr>
        <w:t xml:space="preserve"> prelungire prin acordul părților, începând cu data de </w:t>
      </w:r>
      <w:r w:rsidR="00F30339">
        <w:rPr>
          <w:rStyle w:val="FontStyle16"/>
          <w:sz w:val="26"/>
          <w:szCs w:val="26"/>
          <w:lang w:eastAsia="en-US"/>
        </w:rPr>
        <w:t>___________</w:t>
      </w:r>
      <w:r w:rsidR="006622E0">
        <w:rPr>
          <w:rStyle w:val="FontStyle16"/>
          <w:sz w:val="26"/>
          <w:szCs w:val="26"/>
          <w:lang w:eastAsia="en-US"/>
        </w:rPr>
        <w:t>.</w:t>
      </w:r>
    </w:p>
    <w:p w:rsidR="008940FC" w:rsidRPr="004A2A54" w:rsidRDefault="008940FC" w:rsidP="00146332">
      <w:pPr>
        <w:pStyle w:val="Style4"/>
        <w:widowControl/>
        <w:spacing w:before="14" w:line="324" w:lineRule="exact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lastRenderedPageBreak/>
        <w:t xml:space="preserve">Art. </w:t>
      </w:r>
      <w:r w:rsidR="00600CC2" w:rsidRPr="004A2A54">
        <w:rPr>
          <w:rStyle w:val="FontStyle16"/>
          <w:b/>
          <w:sz w:val="26"/>
          <w:szCs w:val="26"/>
          <w:lang w:val="en-US" w:eastAsia="en-US"/>
        </w:rPr>
        <w:t>5</w:t>
      </w:r>
      <w:r w:rsidRPr="004A2A54">
        <w:rPr>
          <w:rStyle w:val="FontStyle16"/>
          <w:b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 xml:space="preserve">Prin acordul părţilor, prezentul contract poate </w:t>
      </w:r>
      <w:proofErr w:type="gramStart"/>
      <w:r w:rsidRPr="004A2A54">
        <w:rPr>
          <w:rStyle w:val="FontStyle16"/>
          <w:sz w:val="26"/>
          <w:szCs w:val="26"/>
          <w:lang w:eastAsia="en-US"/>
        </w:rPr>
        <w:t>să</w:t>
      </w:r>
      <w:proofErr w:type="gramEnd"/>
      <w:r w:rsidRPr="004A2A54">
        <w:rPr>
          <w:rStyle w:val="FontStyle16"/>
          <w:sz w:val="26"/>
          <w:szCs w:val="26"/>
          <w:lang w:eastAsia="en-US"/>
        </w:rPr>
        <w:t xml:space="preserve"> înceteze și</w:t>
      </w:r>
      <w:r w:rsidRPr="004A2A54">
        <w:rPr>
          <w:rStyle w:val="FontStyle14"/>
          <w:sz w:val="26"/>
          <w:szCs w:val="26"/>
          <w:lang w:eastAsia="en-US"/>
        </w:rPr>
        <w:t xml:space="preserve"> </w:t>
      </w:r>
      <w:r w:rsidR="00A15699" w:rsidRPr="004A2A54">
        <w:rPr>
          <w:rStyle w:val="FontStyle16"/>
          <w:sz w:val="26"/>
          <w:szCs w:val="26"/>
          <w:lang w:eastAsia="en-US"/>
        </w:rPr>
        <w:t>înainte de termen, acesta fi</w:t>
      </w:r>
      <w:r w:rsidRPr="004A2A54">
        <w:rPr>
          <w:rStyle w:val="FontStyle16"/>
          <w:sz w:val="26"/>
          <w:szCs w:val="26"/>
          <w:lang w:eastAsia="en-US"/>
        </w:rPr>
        <w:t>ind stipulat în favoarea comodatarului</w:t>
      </w:r>
      <w:r w:rsidR="00A15699" w:rsidRPr="004A2A54">
        <w:rPr>
          <w:rStyle w:val="FontStyle16"/>
          <w:sz w:val="26"/>
          <w:szCs w:val="26"/>
          <w:lang w:eastAsia="en-US"/>
        </w:rPr>
        <w:t>, cu o prealabilă notificare cu cel puțin 30 de zile înainte de îndeplinirea termenului.</w:t>
      </w:r>
    </w:p>
    <w:p w:rsidR="008940FC" w:rsidRPr="004A2A54" w:rsidRDefault="008940FC" w:rsidP="003110C7">
      <w:pPr>
        <w:pStyle w:val="Style5"/>
        <w:widowControl/>
        <w:spacing w:line="240" w:lineRule="exact"/>
        <w:jc w:val="both"/>
        <w:rPr>
          <w:sz w:val="26"/>
          <w:szCs w:val="26"/>
        </w:rPr>
      </w:pPr>
    </w:p>
    <w:p w:rsidR="00AC753A" w:rsidRPr="004A2A54" w:rsidRDefault="008940FC" w:rsidP="003110C7">
      <w:pPr>
        <w:pStyle w:val="Style5"/>
        <w:widowControl/>
        <w:spacing w:before="149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9"/>
          <w:sz w:val="26"/>
          <w:szCs w:val="26"/>
          <w:lang w:eastAsia="ro-RO"/>
        </w:rPr>
        <w:t xml:space="preserve">  </w:t>
      </w:r>
      <w:r w:rsidR="009A1ED1">
        <w:rPr>
          <w:rStyle w:val="FontStyle19"/>
          <w:sz w:val="26"/>
          <w:szCs w:val="26"/>
          <w:lang w:eastAsia="ro-RO"/>
        </w:rPr>
        <w:t xml:space="preserve">   </w:t>
      </w:r>
      <w:r w:rsidRPr="004A2A54">
        <w:rPr>
          <w:rStyle w:val="FontStyle19"/>
          <w:sz w:val="26"/>
          <w:szCs w:val="26"/>
          <w:lang w:eastAsia="ro-RO"/>
        </w:rPr>
        <w:t xml:space="preserve"> </w:t>
      </w:r>
      <w:r w:rsidRPr="004A2A54">
        <w:rPr>
          <w:rStyle w:val="FontStyle19"/>
          <w:i w:val="0"/>
          <w:sz w:val="26"/>
          <w:szCs w:val="26"/>
          <w:lang w:eastAsia="ro-RO"/>
        </w:rPr>
        <w:t>IV.</w:t>
      </w:r>
      <w:r w:rsidRPr="004A2A54">
        <w:rPr>
          <w:rStyle w:val="FontStyle19"/>
          <w:sz w:val="26"/>
          <w:szCs w:val="26"/>
          <w:lang w:eastAsia="ro-RO"/>
        </w:rPr>
        <w:t xml:space="preserve"> </w:t>
      </w:r>
      <w:r w:rsidR="003110C7" w:rsidRPr="004A2A54">
        <w:rPr>
          <w:rStyle w:val="FontStyle19"/>
          <w:sz w:val="26"/>
          <w:szCs w:val="26"/>
          <w:lang w:eastAsia="ro-RO"/>
        </w:rPr>
        <w:t xml:space="preserve">       </w:t>
      </w:r>
      <w:r w:rsidRPr="004A2A54">
        <w:rPr>
          <w:rStyle w:val="FontStyle17"/>
          <w:sz w:val="26"/>
          <w:szCs w:val="26"/>
          <w:lang w:eastAsia="ro-RO"/>
        </w:rPr>
        <w:t>DREPTURI ŞI OBLIGAŢII</w:t>
      </w:r>
    </w:p>
    <w:p w:rsidR="009A1ED1" w:rsidRDefault="009A1ED1" w:rsidP="003110C7">
      <w:pPr>
        <w:pStyle w:val="Style4"/>
        <w:widowControl/>
        <w:spacing w:before="50" w:line="240" w:lineRule="auto"/>
        <w:ind w:left="713" w:firstLine="0"/>
        <w:rPr>
          <w:rStyle w:val="FontStyle16"/>
          <w:b/>
          <w:sz w:val="26"/>
          <w:szCs w:val="26"/>
          <w:lang w:val="en-US" w:eastAsia="en-US"/>
        </w:rPr>
      </w:pPr>
    </w:p>
    <w:p w:rsidR="00D24EB7" w:rsidRPr="004A2A54" w:rsidRDefault="008940FC" w:rsidP="00146332">
      <w:pPr>
        <w:pStyle w:val="Style4"/>
        <w:widowControl/>
        <w:spacing w:before="50" w:line="240" w:lineRule="auto"/>
        <w:ind w:firstLine="0"/>
        <w:rPr>
          <w:rStyle w:val="FontStyle17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 xml:space="preserve">Art. </w:t>
      </w:r>
      <w:r w:rsidR="00600CC2" w:rsidRPr="004A2A54">
        <w:rPr>
          <w:rStyle w:val="FontStyle16"/>
          <w:b/>
          <w:sz w:val="26"/>
          <w:szCs w:val="26"/>
          <w:lang w:val="en-US" w:eastAsia="en-US"/>
        </w:rPr>
        <w:t>6</w:t>
      </w:r>
      <w:r w:rsidRPr="004A2A54">
        <w:rPr>
          <w:rStyle w:val="FontStyle16"/>
          <w:sz w:val="26"/>
          <w:szCs w:val="26"/>
          <w:lang w:eastAsia="en-US"/>
        </w:rPr>
        <w:t xml:space="preserve"> Drepturile </w:t>
      </w:r>
      <w:proofErr w:type="gramStart"/>
      <w:r w:rsidRPr="004A2A54">
        <w:rPr>
          <w:rStyle w:val="FontStyle16"/>
          <w:b/>
          <w:sz w:val="26"/>
          <w:szCs w:val="26"/>
          <w:lang w:eastAsia="en-US"/>
        </w:rPr>
        <w:t>comodantului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Pr="004A2A54">
        <w:rPr>
          <w:rStyle w:val="FontStyle17"/>
          <w:sz w:val="26"/>
          <w:szCs w:val="26"/>
          <w:lang w:eastAsia="en-US"/>
        </w:rPr>
        <w:t>:</w:t>
      </w:r>
      <w:proofErr w:type="gramEnd"/>
    </w:p>
    <w:p w:rsidR="008940FC" w:rsidRPr="004A2A54" w:rsidRDefault="008940FC" w:rsidP="003110C7">
      <w:pPr>
        <w:pStyle w:val="Style6"/>
        <w:widowControl/>
        <w:numPr>
          <w:ilvl w:val="0"/>
          <w:numId w:val="2"/>
        </w:numPr>
        <w:tabs>
          <w:tab w:val="left" w:pos="266"/>
        </w:tabs>
        <w:spacing w:before="7"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să solicite rezilierea contractului în cazul în care </w:t>
      </w:r>
      <w:r w:rsidRPr="004A2A54">
        <w:rPr>
          <w:rStyle w:val="FontStyle16"/>
          <w:b/>
          <w:sz w:val="26"/>
          <w:szCs w:val="26"/>
          <w:lang w:eastAsia="ro-RO"/>
        </w:rPr>
        <w:t>comodatarul</w:t>
      </w:r>
      <w:r w:rsidRPr="004A2A54">
        <w:rPr>
          <w:rStyle w:val="FontStyle17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>nu-şi respectă obligaţiile prevăzute în prezentul contract.</w:t>
      </w:r>
    </w:p>
    <w:p w:rsidR="008940FC" w:rsidRPr="004A2A54" w:rsidRDefault="008940FC" w:rsidP="003110C7">
      <w:pPr>
        <w:pStyle w:val="Style6"/>
        <w:widowControl/>
        <w:numPr>
          <w:ilvl w:val="0"/>
          <w:numId w:val="2"/>
        </w:numPr>
        <w:tabs>
          <w:tab w:val="left" w:pos="266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poate cere restituirea bunului înainte de împlinirea termenului stipulat în prezentul contract, atunci când are el însuşi o nevoie urgentă şi neprevăzută de bun, atunci când comodatarul ca urmare a unor modificări în structura organizatorică este preluat, desființat, reorganizat sau alte asemenea</w:t>
      </w:r>
      <w:r w:rsidR="004A031A">
        <w:rPr>
          <w:rStyle w:val="FontStyle16"/>
          <w:sz w:val="26"/>
          <w:szCs w:val="26"/>
          <w:lang w:eastAsia="ro-RO"/>
        </w:rPr>
        <w:t xml:space="preserve"> sau atunci când aceasta își încalcă obligațiile</w:t>
      </w:r>
      <w:r w:rsidRPr="004A2A54">
        <w:rPr>
          <w:rStyle w:val="FontStyle16"/>
          <w:sz w:val="26"/>
          <w:szCs w:val="26"/>
          <w:lang w:eastAsia="ro-RO"/>
        </w:rPr>
        <w:t>.</w:t>
      </w:r>
    </w:p>
    <w:p w:rsidR="008940FC" w:rsidRPr="004A2A54" w:rsidRDefault="008940FC" w:rsidP="003110C7">
      <w:pPr>
        <w:pStyle w:val="Style6"/>
        <w:widowControl/>
        <w:tabs>
          <w:tab w:val="left" w:pos="266"/>
        </w:tabs>
        <w:spacing w:line="240" w:lineRule="auto"/>
        <w:rPr>
          <w:rStyle w:val="FontStyle16"/>
          <w:sz w:val="26"/>
          <w:szCs w:val="26"/>
          <w:lang w:eastAsia="ro-RO"/>
        </w:rPr>
      </w:pPr>
    </w:p>
    <w:p w:rsidR="008940FC" w:rsidRPr="004A2A54" w:rsidRDefault="008940FC" w:rsidP="00146332">
      <w:pPr>
        <w:pStyle w:val="Style4"/>
        <w:widowControl/>
        <w:spacing w:before="7" w:line="240" w:lineRule="auto"/>
        <w:ind w:firstLine="0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b/>
          <w:sz w:val="26"/>
          <w:szCs w:val="26"/>
          <w:lang w:eastAsia="ro-RO"/>
        </w:rPr>
        <w:t xml:space="preserve">Art. </w:t>
      </w:r>
      <w:r w:rsidR="00600CC2" w:rsidRPr="004A2A54">
        <w:rPr>
          <w:rStyle w:val="FontStyle16"/>
          <w:b/>
          <w:sz w:val="26"/>
          <w:szCs w:val="26"/>
          <w:lang w:eastAsia="ro-RO"/>
        </w:rPr>
        <w:t>7</w:t>
      </w: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D24EB7" w:rsidRPr="004A2A54">
        <w:rPr>
          <w:rStyle w:val="FontStyle16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 xml:space="preserve">Obligaţiile </w:t>
      </w:r>
      <w:r w:rsidRPr="004A2A54">
        <w:rPr>
          <w:rStyle w:val="FontStyle16"/>
          <w:b/>
          <w:sz w:val="26"/>
          <w:szCs w:val="26"/>
          <w:lang w:eastAsia="ro-RO"/>
        </w:rPr>
        <w:t>comodantului :</w:t>
      </w:r>
    </w:p>
    <w:p w:rsidR="008940FC" w:rsidRPr="004A2A54" w:rsidRDefault="008940FC" w:rsidP="003110C7">
      <w:pPr>
        <w:pStyle w:val="Style6"/>
        <w:widowControl/>
        <w:tabs>
          <w:tab w:val="left" w:pos="259"/>
        </w:tabs>
        <w:spacing w:line="240" w:lineRule="auto"/>
        <w:rPr>
          <w:rStyle w:val="FontStyle15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>a)</w:t>
      </w:r>
      <w:r w:rsidRPr="004A2A54">
        <w:rPr>
          <w:rStyle w:val="FontStyle16"/>
          <w:sz w:val="26"/>
          <w:szCs w:val="26"/>
          <w:lang w:eastAsia="ro-RO"/>
        </w:rPr>
        <w:tab/>
        <w:t xml:space="preserve"> să cedeze dreptul de folosinţă asupra bunului şi să nu</w:t>
      </w:r>
      <w:r w:rsidRPr="004A2A54">
        <w:rPr>
          <w:rStyle w:val="FontStyle17"/>
          <w:spacing w:val="-20"/>
          <w:sz w:val="26"/>
          <w:szCs w:val="26"/>
          <w:lang w:eastAsia="ro-RO"/>
        </w:rPr>
        <w:t>-</w:t>
      </w:r>
      <w:r w:rsidR="00D24EB7" w:rsidRPr="004A2A54">
        <w:rPr>
          <w:rStyle w:val="FontStyle17"/>
          <w:b w:val="0"/>
          <w:spacing w:val="-20"/>
          <w:sz w:val="26"/>
          <w:szCs w:val="26"/>
          <w:lang w:eastAsia="ro-RO"/>
        </w:rPr>
        <w:t>l</w:t>
      </w:r>
      <w:r w:rsidRPr="004A2A54">
        <w:rPr>
          <w:rStyle w:val="FontStyle17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 xml:space="preserve">împiedice pe </w:t>
      </w:r>
      <w:r w:rsidRPr="004A2A54">
        <w:rPr>
          <w:rStyle w:val="FontStyle17"/>
          <w:sz w:val="26"/>
          <w:szCs w:val="26"/>
          <w:lang w:eastAsia="ro-RO"/>
        </w:rPr>
        <w:t xml:space="preserve">comodatar </w:t>
      </w:r>
      <w:r w:rsidRPr="004A2A54">
        <w:rPr>
          <w:rStyle w:val="FontStyle16"/>
          <w:sz w:val="26"/>
          <w:szCs w:val="26"/>
          <w:lang w:eastAsia="ro-RO"/>
        </w:rPr>
        <w:t>să folosească</w:t>
      </w:r>
      <w:r w:rsidR="00D24EB7" w:rsidRPr="004A2A54">
        <w:rPr>
          <w:rStyle w:val="FontStyle16"/>
          <w:sz w:val="26"/>
          <w:szCs w:val="26"/>
          <w:lang w:eastAsia="ro-RO"/>
        </w:rPr>
        <w:t xml:space="preserve"> bunul/bunurile până la termenul stabilit.</w:t>
      </w:r>
    </w:p>
    <w:p w:rsidR="008940FC" w:rsidRPr="004A2A54" w:rsidRDefault="008940FC" w:rsidP="003110C7">
      <w:pPr>
        <w:pStyle w:val="Style6"/>
        <w:widowControl/>
        <w:tabs>
          <w:tab w:val="left" w:pos="346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4"/>
          <w:b w:val="0"/>
          <w:i w:val="0"/>
          <w:sz w:val="26"/>
          <w:szCs w:val="26"/>
          <w:lang w:eastAsia="ro-RO"/>
        </w:rPr>
        <w:t>b)</w:t>
      </w:r>
      <w:r w:rsidRPr="004A2A54">
        <w:rPr>
          <w:rStyle w:val="FontStyle14"/>
          <w:b w:val="0"/>
          <w:sz w:val="26"/>
          <w:szCs w:val="26"/>
          <w:lang w:eastAsia="ro-RO"/>
        </w:rPr>
        <w:tab/>
      </w:r>
      <w:r w:rsidR="009A1ED1">
        <w:rPr>
          <w:rStyle w:val="FontStyle16"/>
          <w:sz w:val="26"/>
          <w:szCs w:val="26"/>
          <w:lang w:eastAsia="ro-RO"/>
        </w:rPr>
        <w:t>c</w:t>
      </w:r>
      <w:r w:rsidRPr="004A2A54">
        <w:rPr>
          <w:rStyle w:val="FontStyle16"/>
          <w:sz w:val="26"/>
          <w:szCs w:val="26"/>
          <w:lang w:eastAsia="ro-RO"/>
        </w:rPr>
        <w:t>omodantul dacă la data încheierii contractului, cunoştea viciile ascunse ale bunului</w:t>
      </w:r>
      <w:r w:rsidRPr="004A2A54">
        <w:rPr>
          <w:rStyle w:val="FontStyle16"/>
          <w:sz w:val="26"/>
          <w:szCs w:val="26"/>
          <w:lang w:eastAsia="ro-RO"/>
        </w:rPr>
        <w:br/>
        <w:t>împrumutat şi nu 1-a prevenit pe comodatar despre acestea este ţinut să repare prejudiciul</w:t>
      </w:r>
      <w:r w:rsidR="00D24EB7" w:rsidRPr="004A2A54">
        <w:rPr>
          <w:rStyle w:val="FontStyle16"/>
          <w:sz w:val="26"/>
          <w:szCs w:val="26"/>
          <w:lang w:eastAsia="ro-RO"/>
        </w:rPr>
        <w:t xml:space="preserve"> suferit </w:t>
      </w:r>
      <w:r w:rsidRPr="004A2A54">
        <w:rPr>
          <w:rStyle w:val="FontStyle16"/>
          <w:sz w:val="26"/>
          <w:szCs w:val="26"/>
          <w:lang w:eastAsia="ro-RO"/>
        </w:rPr>
        <w:t>din această cauză de comodatar.</w:t>
      </w:r>
    </w:p>
    <w:p w:rsidR="004A2A54" w:rsidRPr="004A2A54" w:rsidRDefault="004A2A54" w:rsidP="003110C7">
      <w:pPr>
        <w:pStyle w:val="Style6"/>
        <w:widowControl/>
        <w:tabs>
          <w:tab w:val="left" w:pos="346"/>
        </w:tabs>
        <w:spacing w:line="240" w:lineRule="auto"/>
        <w:rPr>
          <w:rStyle w:val="FontStyle16"/>
          <w:sz w:val="26"/>
          <w:szCs w:val="26"/>
          <w:lang w:eastAsia="ro-RO"/>
        </w:rPr>
      </w:pPr>
    </w:p>
    <w:p w:rsidR="00D24EB7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7"/>
          <w:sz w:val="26"/>
          <w:szCs w:val="26"/>
          <w:lang w:eastAsia="ro-RO"/>
        </w:rPr>
      </w:pPr>
      <w:r w:rsidRPr="004A2A54">
        <w:rPr>
          <w:rStyle w:val="FontStyle16"/>
          <w:b/>
          <w:sz w:val="26"/>
          <w:szCs w:val="26"/>
          <w:lang w:eastAsia="ro-RO"/>
        </w:rPr>
        <w:t>Ar</w:t>
      </w:r>
      <w:r w:rsidR="00D24EB7" w:rsidRPr="004A2A54">
        <w:rPr>
          <w:rStyle w:val="FontStyle16"/>
          <w:b/>
          <w:sz w:val="26"/>
          <w:szCs w:val="26"/>
          <w:lang w:eastAsia="ro-RO"/>
        </w:rPr>
        <w:t>t</w:t>
      </w:r>
      <w:r w:rsidRPr="004A2A54">
        <w:rPr>
          <w:rStyle w:val="FontStyle16"/>
          <w:b/>
          <w:sz w:val="26"/>
          <w:szCs w:val="26"/>
          <w:lang w:eastAsia="ro-RO"/>
        </w:rPr>
        <w:t xml:space="preserve">. </w:t>
      </w:r>
      <w:r w:rsidR="00600CC2" w:rsidRPr="004A2A54">
        <w:rPr>
          <w:rStyle w:val="FontStyle16"/>
          <w:b/>
          <w:sz w:val="26"/>
          <w:szCs w:val="26"/>
          <w:lang w:eastAsia="ro-RO"/>
        </w:rPr>
        <w:t>8</w:t>
      </w: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D24EB7" w:rsidRPr="004A2A54">
        <w:rPr>
          <w:rStyle w:val="FontStyle16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 xml:space="preserve">Drepturile </w:t>
      </w:r>
      <w:r w:rsidRPr="004A2A54">
        <w:rPr>
          <w:rStyle w:val="FontStyle17"/>
          <w:sz w:val="26"/>
          <w:szCs w:val="26"/>
          <w:lang w:eastAsia="ro-RO"/>
        </w:rPr>
        <w:t>comodatarului:</w:t>
      </w:r>
    </w:p>
    <w:p w:rsidR="008940FC" w:rsidRPr="004A2A54" w:rsidRDefault="008940FC" w:rsidP="003110C7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>a)</w:t>
      </w:r>
      <w:r w:rsidR="00D24EB7" w:rsidRPr="004A2A54">
        <w:rPr>
          <w:rStyle w:val="FontStyle16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 xml:space="preserve"> să i se asigure de către </w:t>
      </w:r>
      <w:r w:rsidRPr="004A2A54">
        <w:rPr>
          <w:rStyle w:val="FontStyle17"/>
          <w:sz w:val="26"/>
          <w:szCs w:val="26"/>
          <w:lang w:eastAsia="ro-RO"/>
        </w:rPr>
        <w:t xml:space="preserve">comodant </w:t>
      </w:r>
      <w:r w:rsidRPr="004A2A54">
        <w:rPr>
          <w:rStyle w:val="FontStyle16"/>
          <w:sz w:val="26"/>
          <w:szCs w:val="26"/>
          <w:lang w:eastAsia="ro-RO"/>
        </w:rPr>
        <w:t>folosinţa bunului pe toata durată contractului;</w:t>
      </w:r>
    </w:p>
    <w:p w:rsidR="00926502" w:rsidRPr="004A2A54" w:rsidRDefault="00D24EB7" w:rsidP="00926502">
      <w:pPr>
        <w:pStyle w:val="Style6"/>
        <w:widowControl/>
        <w:numPr>
          <w:ilvl w:val="0"/>
          <w:numId w:val="3"/>
        </w:numPr>
        <w:tabs>
          <w:tab w:val="left" w:pos="266"/>
        </w:tabs>
        <w:spacing w:before="58"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b/>
          <w:sz w:val="26"/>
          <w:szCs w:val="26"/>
          <w:lang w:eastAsia="ro-RO"/>
        </w:rPr>
        <w:t>comodatarul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nu are dreptul să aducă îmbunătăţiri sau a</w:t>
      </w:r>
      <w:r w:rsidRPr="004A2A54">
        <w:rPr>
          <w:rStyle w:val="FontStyle16"/>
          <w:sz w:val="26"/>
          <w:szCs w:val="26"/>
          <w:lang w:eastAsia="ro-RO"/>
        </w:rPr>
        <w:t>l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te modificări bunului împrumutat fără acordul </w:t>
      </w:r>
      <w:r w:rsidR="008940FC" w:rsidRPr="004A2A54">
        <w:rPr>
          <w:rStyle w:val="FontStyle16"/>
          <w:b/>
          <w:sz w:val="26"/>
          <w:szCs w:val="26"/>
          <w:lang w:eastAsia="ro-RO"/>
        </w:rPr>
        <w:t>comodantu</w:t>
      </w:r>
      <w:r w:rsidRPr="004A2A54">
        <w:rPr>
          <w:rStyle w:val="FontStyle16"/>
          <w:b/>
          <w:sz w:val="26"/>
          <w:szCs w:val="26"/>
          <w:lang w:eastAsia="ro-RO"/>
        </w:rPr>
        <w:t>lui</w:t>
      </w:r>
      <w:r w:rsidR="00E60348">
        <w:rPr>
          <w:rStyle w:val="FontStyle16"/>
          <w:sz w:val="26"/>
          <w:szCs w:val="26"/>
          <w:lang w:eastAsia="ro-RO"/>
        </w:rPr>
        <w:t>.</w:t>
      </w:r>
    </w:p>
    <w:p w:rsidR="00600CC2" w:rsidRPr="004A2A54" w:rsidRDefault="00600CC2" w:rsidP="00600CC2">
      <w:pPr>
        <w:pStyle w:val="Style6"/>
        <w:widowControl/>
        <w:tabs>
          <w:tab w:val="left" w:pos="266"/>
        </w:tabs>
        <w:spacing w:before="58" w:line="240" w:lineRule="auto"/>
        <w:rPr>
          <w:rStyle w:val="FontStyle16"/>
          <w:sz w:val="26"/>
          <w:szCs w:val="26"/>
          <w:lang w:eastAsia="ro-RO"/>
        </w:rPr>
      </w:pPr>
    </w:p>
    <w:p w:rsidR="00D24EB7" w:rsidRPr="004A2A54" w:rsidRDefault="008940FC" w:rsidP="00146332">
      <w:pPr>
        <w:pStyle w:val="Style6"/>
        <w:widowControl/>
        <w:tabs>
          <w:tab w:val="left" w:pos="266"/>
        </w:tabs>
        <w:spacing w:before="26" w:line="240" w:lineRule="auto"/>
        <w:rPr>
          <w:rStyle w:val="FontStyle16"/>
          <w:b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>Art</w:t>
      </w:r>
      <w:r w:rsidR="00D24EB7" w:rsidRPr="004A2A54">
        <w:rPr>
          <w:rStyle w:val="FontStyle16"/>
          <w:b/>
          <w:sz w:val="26"/>
          <w:szCs w:val="26"/>
          <w:lang w:val="en-US" w:eastAsia="en-US"/>
        </w:rPr>
        <w:t>.</w:t>
      </w:r>
      <w:r w:rsidRPr="004A2A54">
        <w:rPr>
          <w:rStyle w:val="FontStyle16"/>
          <w:b/>
          <w:sz w:val="26"/>
          <w:szCs w:val="26"/>
          <w:lang w:val="en-US" w:eastAsia="en-US"/>
        </w:rPr>
        <w:t xml:space="preserve"> </w:t>
      </w:r>
      <w:r w:rsidR="00600CC2" w:rsidRPr="004A2A54">
        <w:rPr>
          <w:rStyle w:val="FontStyle16"/>
          <w:b/>
          <w:sz w:val="26"/>
          <w:szCs w:val="26"/>
          <w:lang w:val="en-US" w:eastAsia="en-US"/>
        </w:rPr>
        <w:t>9</w:t>
      </w:r>
      <w:r w:rsidRPr="004A2A54">
        <w:rPr>
          <w:rStyle w:val="FontStyle16"/>
          <w:sz w:val="26"/>
          <w:szCs w:val="26"/>
          <w:lang w:eastAsia="en-US"/>
        </w:rPr>
        <w:t xml:space="preserve"> Obligaţiile </w:t>
      </w:r>
      <w:r w:rsidRPr="004A2A54">
        <w:rPr>
          <w:rStyle w:val="FontStyle16"/>
          <w:b/>
          <w:sz w:val="26"/>
          <w:szCs w:val="26"/>
          <w:lang w:eastAsia="en-US"/>
        </w:rPr>
        <w:t>comodatarului:</w:t>
      </w:r>
    </w:p>
    <w:p w:rsidR="008940FC" w:rsidRPr="004A2A54" w:rsidRDefault="00D24EB7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>s</w:t>
      </w:r>
      <w:r w:rsidRPr="004A2A54">
        <w:rPr>
          <w:rStyle w:val="FontStyle16"/>
          <w:sz w:val="26"/>
          <w:szCs w:val="26"/>
          <w:lang w:eastAsia="ro-RO"/>
        </w:rPr>
        <w:t>ă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se îngrijească </w:t>
      </w:r>
      <w:r w:rsidR="004A031A">
        <w:rPr>
          <w:rStyle w:val="FontStyle16"/>
          <w:sz w:val="26"/>
          <w:szCs w:val="26"/>
          <w:lang w:eastAsia="ro-RO"/>
        </w:rPr>
        <w:t xml:space="preserve"> și să conserve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bunul </w:t>
      </w:r>
      <w:r w:rsidRPr="004A2A54">
        <w:rPr>
          <w:rStyle w:val="FontStyle16"/>
          <w:sz w:val="26"/>
          <w:szCs w:val="26"/>
          <w:lang w:eastAsia="ro-RO"/>
        </w:rPr>
        <w:t>împru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mutat întocmai </w:t>
      </w:r>
      <w:r w:rsidR="004A031A">
        <w:rPr>
          <w:rStyle w:val="FontStyle16"/>
          <w:sz w:val="26"/>
          <w:szCs w:val="26"/>
          <w:lang w:eastAsia="ro-RO"/>
        </w:rPr>
        <w:t xml:space="preserve">cu prudența și diligența unui bun 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proprietar ;</w:t>
      </w:r>
    </w:p>
    <w:p w:rsidR="008940FC" w:rsidRPr="004A2A54" w:rsidRDefault="00D24EB7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să folosească bunul/bunurile potrivit destinaţiei </w:t>
      </w:r>
      <w:r w:rsidRPr="004A2A54">
        <w:rPr>
          <w:rStyle w:val="FontStyle16"/>
          <w:sz w:val="26"/>
          <w:szCs w:val="26"/>
          <w:lang w:eastAsia="ro-RO"/>
        </w:rPr>
        <w:t>sale</w:t>
      </w:r>
      <w:r w:rsidRPr="004A2A54">
        <w:rPr>
          <w:rStyle w:val="FontStyle16"/>
          <w:sz w:val="26"/>
          <w:szCs w:val="26"/>
          <w:lang w:val="en-US" w:eastAsia="ro-RO"/>
        </w:rPr>
        <w:t>;</w:t>
      </w:r>
    </w:p>
    <w:p w:rsidR="008940FC" w:rsidRPr="004A2A54" w:rsidRDefault="00D24EB7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>să suporte, de la data preluării bunului/bunurilor, cheltuielile n</w:t>
      </w:r>
      <w:r w:rsidR="00E60348">
        <w:rPr>
          <w:rStyle w:val="FontStyle16"/>
          <w:sz w:val="26"/>
          <w:szCs w:val="26"/>
          <w:lang w:eastAsia="ro-RO"/>
        </w:rPr>
        <w:t>ecesare folosinţei (întreţinere, reparație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) sau </w:t>
      </w:r>
      <w:r w:rsidRPr="004A2A54">
        <w:rPr>
          <w:rStyle w:val="FontStyle16"/>
          <w:sz w:val="26"/>
          <w:szCs w:val="26"/>
          <w:lang w:eastAsia="ro-RO"/>
        </w:rPr>
        <w:t>c</w:t>
      </w:r>
      <w:r w:rsidR="008940FC" w:rsidRPr="004A2A54">
        <w:rPr>
          <w:rStyle w:val="FontStyle16"/>
          <w:sz w:val="26"/>
          <w:szCs w:val="26"/>
          <w:lang w:eastAsia="ro-RO"/>
        </w:rPr>
        <w:t>onser</w:t>
      </w:r>
      <w:r w:rsidRPr="004A2A54">
        <w:rPr>
          <w:rStyle w:val="FontStyle16"/>
          <w:sz w:val="26"/>
          <w:szCs w:val="26"/>
          <w:lang w:eastAsia="ro-RO"/>
        </w:rPr>
        <w:t>v</w:t>
      </w:r>
      <w:r w:rsidR="00E60348">
        <w:rPr>
          <w:rStyle w:val="FontStyle16"/>
          <w:sz w:val="26"/>
          <w:szCs w:val="26"/>
          <w:lang w:eastAsia="ro-RO"/>
        </w:rPr>
        <w:t>area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acestuia;</w:t>
      </w:r>
    </w:p>
    <w:p w:rsidR="008940FC" w:rsidRPr="004A2A54" w:rsidRDefault="00D24EB7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>să restituie bunul împrumutat la împlinirea termenului stipulat în prezentul contract, ori la rezilierea acestuia;</w:t>
      </w:r>
    </w:p>
    <w:p w:rsidR="008940FC" w:rsidRPr="004A2A54" w:rsidRDefault="00F30339" w:rsidP="003110C7">
      <w:pPr>
        <w:pStyle w:val="Style3"/>
        <w:widowControl/>
        <w:jc w:val="both"/>
        <w:rPr>
          <w:sz w:val="26"/>
          <w:szCs w:val="26"/>
        </w:rPr>
      </w:pPr>
      <w:r w:rsidRPr="009A1ED1">
        <w:rPr>
          <w:sz w:val="26"/>
          <w:szCs w:val="26"/>
        </w:rPr>
        <w:t>e) să prezinte anual un raport de activitate în legatură folosir</w:t>
      </w:r>
      <w:r w:rsidR="005A6961" w:rsidRPr="009A1ED1">
        <w:rPr>
          <w:sz w:val="26"/>
          <w:szCs w:val="26"/>
        </w:rPr>
        <w:t>ea acestui aparat.</w:t>
      </w:r>
    </w:p>
    <w:p w:rsidR="009A1ED1" w:rsidRDefault="004A031A" w:rsidP="003110C7">
      <w:pPr>
        <w:pStyle w:val="Style3"/>
        <w:widowControl/>
        <w:tabs>
          <w:tab w:val="left" w:pos="360"/>
        </w:tabs>
        <w:spacing w:before="26"/>
        <w:jc w:val="both"/>
        <w:rPr>
          <w:rStyle w:val="FontStyle17"/>
          <w:b w:val="0"/>
          <w:sz w:val="26"/>
          <w:szCs w:val="26"/>
          <w:lang w:eastAsia="ro-RO"/>
        </w:rPr>
      </w:pPr>
      <w:r w:rsidRPr="004A031A">
        <w:rPr>
          <w:rStyle w:val="FontStyle17"/>
          <w:b w:val="0"/>
          <w:sz w:val="26"/>
          <w:szCs w:val="26"/>
          <w:lang w:eastAsia="ro-RO"/>
        </w:rPr>
        <w:t>f)</w:t>
      </w:r>
      <w:r>
        <w:rPr>
          <w:rStyle w:val="FontStyle17"/>
          <w:b w:val="0"/>
          <w:sz w:val="26"/>
          <w:szCs w:val="26"/>
          <w:lang w:eastAsia="ro-RO"/>
        </w:rPr>
        <w:t xml:space="preserve"> </w:t>
      </w:r>
      <w:r w:rsidR="00146332">
        <w:rPr>
          <w:rStyle w:val="FontStyle17"/>
          <w:b w:val="0"/>
          <w:sz w:val="26"/>
          <w:szCs w:val="26"/>
          <w:lang w:eastAsia="ro-RO"/>
        </w:rPr>
        <w:t>să nu permită unui terț folosirea bunului/bunurilor;</w:t>
      </w:r>
    </w:p>
    <w:p w:rsidR="00146332" w:rsidRPr="004A031A" w:rsidRDefault="00146332" w:rsidP="003110C7">
      <w:pPr>
        <w:pStyle w:val="Style3"/>
        <w:widowControl/>
        <w:tabs>
          <w:tab w:val="left" w:pos="360"/>
        </w:tabs>
        <w:spacing w:before="26"/>
        <w:jc w:val="both"/>
        <w:rPr>
          <w:rStyle w:val="FontStyle17"/>
          <w:b w:val="0"/>
          <w:sz w:val="26"/>
          <w:szCs w:val="26"/>
          <w:lang w:eastAsia="ro-RO"/>
        </w:rPr>
      </w:pPr>
    </w:p>
    <w:p w:rsidR="00AC753A" w:rsidRDefault="008940FC" w:rsidP="003110C7">
      <w:pPr>
        <w:pStyle w:val="Style3"/>
        <w:widowControl/>
        <w:tabs>
          <w:tab w:val="left" w:pos="360"/>
        </w:tabs>
        <w:spacing w:before="26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t>V.</w:t>
      </w:r>
      <w:r w:rsidRPr="004A2A54">
        <w:rPr>
          <w:rStyle w:val="FontStyle17"/>
          <w:sz w:val="26"/>
          <w:szCs w:val="26"/>
          <w:lang w:eastAsia="ro-RO"/>
        </w:rPr>
        <w:tab/>
      </w:r>
      <w:r w:rsidR="003110C7" w:rsidRPr="004A2A54">
        <w:rPr>
          <w:rStyle w:val="FontStyle17"/>
          <w:sz w:val="26"/>
          <w:szCs w:val="26"/>
          <w:lang w:eastAsia="ro-RO"/>
        </w:rPr>
        <w:t xml:space="preserve"> </w:t>
      </w:r>
      <w:r w:rsidRPr="004A2A54">
        <w:rPr>
          <w:rStyle w:val="FontStyle17"/>
          <w:sz w:val="26"/>
          <w:szCs w:val="26"/>
          <w:lang w:eastAsia="ro-RO"/>
        </w:rPr>
        <w:t>RISCURI</w:t>
      </w:r>
    </w:p>
    <w:p w:rsidR="00146332" w:rsidRPr="004A2A54" w:rsidRDefault="00146332" w:rsidP="003110C7">
      <w:pPr>
        <w:pStyle w:val="Style3"/>
        <w:widowControl/>
        <w:tabs>
          <w:tab w:val="left" w:pos="360"/>
        </w:tabs>
        <w:spacing w:before="26"/>
        <w:jc w:val="both"/>
        <w:rPr>
          <w:rStyle w:val="FontStyle17"/>
          <w:sz w:val="26"/>
          <w:szCs w:val="26"/>
          <w:lang w:eastAsia="ro-RO"/>
        </w:rPr>
      </w:pPr>
    </w:p>
    <w:p w:rsidR="008940FC" w:rsidRPr="004A2A54" w:rsidRDefault="00AC753A" w:rsidP="003110C7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sz w:val="26"/>
          <w:szCs w:val="26"/>
          <w:lang w:val="en-US" w:eastAsia="en-US"/>
        </w:rPr>
        <w:t xml:space="preserve"> </w:t>
      </w:r>
      <w:r w:rsidR="008940FC" w:rsidRPr="004A2A54">
        <w:rPr>
          <w:rStyle w:val="FontStyle16"/>
          <w:b/>
          <w:sz w:val="26"/>
          <w:szCs w:val="26"/>
          <w:lang w:val="en-US" w:eastAsia="en-US"/>
        </w:rPr>
        <w:t>Art</w:t>
      </w:r>
      <w:r w:rsidRPr="004A2A54">
        <w:rPr>
          <w:rStyle w:val="FontStyle16"/>
          <w:b/>
          <w:sz w:val="26"/>
          <w:szCs w:val="26"/>
          <w:lang w:val="en-US" w:eastAsia="en-US"/>
        </w:rPr>
        <w:t>.</w:t>
      </w:r>
      <w:r w:rsidR="008940FC" w:rsidRPr="004A2A54">
        <w:rPr>
          <w:rStyle w:val="FontStyle16"/>
          <w:b/>
          <w:sz w:val="26"/>
          <w:szCs w:val="26"/>
          <w:lang w:val="en-US" w:eastAsia="en-US"/>
        </w:rPr>
        <w:t xml:space="preserve"> </w:t>
      </w:r>
      <w:r w:rsidR="008940FC" w:rsidRPr="004A2A54">
        <w:rPr>
          <w:rStyle w:val="FontStyle16"/>
          <w:b/>
          <w:sz w:val="26"/>
          <w:szCs w:val="26"/>
          <w:lang w:eastAsia="en-US"/>
        </w:rPr>
        <w:t>1</w:t>
      </w:r>
      <w:r w:rsidR="00600CC2" w:rsidRPr="004A2A54">
        <w:rPr>
          <w:rStyle w:val="FontStyle16"/>
          <w:b/>
          <w:sz w:val="26"/>
          <w:szCs w:val="26"/>
          <w:lang w:eastAsia="en-US"/>
        </w:rPr>
        <w:t>0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="008940FC" w:rsidRPr="004A2A54">
        <w:rPr>
          <w:rStyle w:val="FontStyle16"/>
          <w:sz w:val="26"/>
          <w:szCs w:val="26"/>
          <w:lang w:eastAsia="en-US"/>
        </w:rPr>
        <w:t xml:space="preserve"> </w:t>
      </w:r>
      <w:r w:rsidR="008940FC" w:rsidRPr="004A2A54">
        <w:rPr>
          <w:rStyle w:val="FontStyle16"/>
          <w:b/>
          <w:sz w:val="26"/>
          <w:szCs w:val="26"/>
          <w:lang w:eastAsia="en-US"/>
        </w:rPr>
        <w:t>Comodatarul</w:t>
      </w:r>
      <w:r w:rsidR="008940FC" w:rsidRPr="004A2A54">
        <w:rPr>
          <w:rStyle w:val="FontStyle16"/>
          <w:sz w:val="26"/>
          <w:szCs w:val="26"/>
          <w:lang w:eastAsia="en-US"/>
        </w:rPr>
        <w:t xml:space="preserve"> va suporta riscul deteriorării sau pierderii bunului în următoarele</w:t>
      </w:r>
    </w:p>
    <w:p w:rsidR="008940FC" w:rsidRPr="004A2A54" w:rsidRDefault="00AC753A" w:rsidP="003110C7">
      <w:pPr>
        <w:pStyle w:val="Style7"/>
        <w:widowControl/>
        <w:jc w:val="both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>c</w:t>
      </w:r>
      <w:r w:rsidR="008940FC" w:rsidRPr="004A2A54">
        <w:rPr>
          <w:rStyle w:val="FontStyle16"/>
          <w:sz w:val="26"/>
          <w:szCs w:val="26"/>
          <w:lang w:eastAsia="ro-RO"/>
        </w:rPr>
        <w:t>azuri</w:t>
      </w: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>:</w:t>
      </w:r>
    </w:p>
    <w:p w:rsidR="008940FC" w:rsidRPr="004A2A54" w:rsidRDefault="00AC753A" w:rsidP="003110C7">
      <w:pPr>
        <w:pStyle w:val="Style6"/>
        <w:widowControl/>
        <w:numPr>
          <w:ilvl w:val="0"/>
          <w:numId w:val="5"/>
        </w:numPr>
        <w:tabs>
          <w:tab w:val="left" w:pos="238"/>
        </w:tabs>
        <w:spacing w:before="7"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întrebuinţarea </w:t>
      </w:r>
      <w:r w:rsidR="00146332">
        <w:rPr>
          <w:rStyle w:val="FontStyle16"/>
          <w:sz w:val="26"/>
          <w:szCs w:val="26"/>
          <w:lang w:eastAsia="ro-RO"/>
        </w:rPr>
        <w:t xml:space="preserve">sau păstrarea </w:t>
      </w:r>
      <w:r w:rsidR="008940FC" w:rsidRPr="004A2A54">
        <w:rPr>
          <w:rStyle w:val="FontStyle16"/>
          <w:sz w:val="26"/>
          <w:szCs w:val="26"/>
          <w:lang w:eastAsia="ro-RO"/>
        </w:rPr>
        <w:t>acestuia contrar destinaţie sale</w:t>
      </w:r>
      <w:r w:rsidR="00146332">
        <w:rPr>
          <w:rStyle w:val="FontStyle16"/>
          <w:sz w:val="26"/>
          <w:szCs w:val="26"/>
          <w:lang w:eastAsia="ro-RO"/>
        </w:rPr>
        <w:t xml:space="preserve"> sau </w:t>
      </w:r>
      <w:r w:rsidR="00146332" w:rsidRPr="004A2A54">
        <w:rPr>
          <w:rStyle w:val="FontStyle16"/>
          <w:sz w:val="26"/>
          <w:szCs w:val="26"/>
          <w:lang w:eastAsia="ro-RO"/>
        </w:rPr>
        <w:t>întrebuinţarea</w:t>
      </w:r>
      <w:r w:rsidR="00146332">
        <w:rPr>
          <w:rStyle w:val="FontStyle16"/>
          <w:sz w:val="26"/>
          <w:szCs w:val="26"/>
          <w:lang w:eastAsia="ro-RO"/>
        </w:rPr>
        <w:t xml:space="preserve"> necorespunzătore</w:t>
      </w:r>
      <w:r w:rsidR="008940FC" w:rsidRPr="004A2A54">
        <w:rPr>
          <w:rStyle w:val="FontStyle16"/>
          <w:sz w:val="26"/>
          <w:szCs w:val="26"/>
          <w:lang w:eastAsia="ro-RO"/>
        </w:rPr>
        <w:t>;</w:t>
      </w:r>
    </w:p>
    <w:p w:rsidR="008940FC" w:rsidRPr="004A2A54" w:rsidRDefault="00AC753A" w:rsidP="003110C7">
      <w:pPr>
        <w:pStyle w:val="Style6"/>
        <w:widowControl/>
        <w:numPr>
          <w:ilvl w:val="0"/>
          <w:numId w:val="5"/>
        </w:numPr>
        <w:tabs>
          <w:tab w:val="left" w:pos="238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>folosirea bunului după expirarea termenului convenit de părţ</w:t>
      </w:r>
      <w:r w:rsidRPr="004A2A54">
        <w:rPr>
          <w:rStyle w:val="FontStyle16"/>
          <w:sz w:val="26"/>
          <w:szCs w:val="26"/>
          <w:lang w:eastAsia="ro-RO"/>
        </w:rPr>
        <w:t>i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prin prezentul contract;</w:t>
      </w:r>
    </w:p>
    <w:p w:rsidR="008940FC" w:rsidRPr="004A2A54" w:rsidRDefault="00AC753A" w:rsidP="003110C7">
      <w:pPr>
        <w:pStyle w:val="Style6"/>
        <w:widowControl/>
        <w:numPr>
          <w:ilvl w:val="0"/>
          <w:numId w:val="5"/>
        </w:numPr>
        <w:tabs>
          <w:tab w:val="left" w:pos="238"/>
        </w:tabs>
        <w:spacing w:line="240" w:lineRule="auto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</w:t>
      </w:r>
      <w:r w:rsidR="008940FC" w:rsidRPr="004A2A54">
        <w:rPr>
          <w:rStyle w:val="FontStyle16"/>
          <w:sz w:val="26"/>
          <w:szCs w:val="26"/>
          <w:lang w:eastAsia="ro-RO"/>
        </w:rPr>
        <w:t>dacă comodatarul ar fi putut salva bunul împrumutat prin înlocuirea acestuia cu un alt bun al său, atunci când există pericolul distrugerii acestuia.</w:t>
      </w:r>
    </w:p>
    <w:p w:rsidR="008940FC" w:rsidRPr="004A2A54" w:rsidRDefault="00926502" w:rsidP="003110C7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sz w:val="26"/>
          <w:szCs w:val="26"/>
          <w:lang w:val="en-US" w:eastAsia="en-US"/>
        </w:rPr>
        <w:t xml:space="preserve">  </w:t>
      </w:r>
      <w:r w:rsidR="008940FC" w:rsidRPr="004A2A54">
        <w:rPr>
          <w:rStyle w:val="FontStyle16"/>
          <w:b/>
          <w:sz w:val="26"/>
          <w:szCs w:val="26"/>
          <w:lang w:val="en-US" w:eastAsia="en-US"/>
        </w:rPr>
        <w:t>Art</w:t>
      </w:r>
      <w:r w:rsidR="00AC753A" w:rsidRPr="004A2A54">
        <w:rPr>
          <w:rStyle w:val="FontStyle16"/>
          <w:b/>
          <w:sz w:val="26"/>
          <w:szCs w:val="26"/>
          <w:lang w:val="en-US" w:eastAsia="en-US"/>
        </w:rPr>
        <w:t>.</w:t>
      </w:r>
      <w:r w:rsidR="008940FC" w:rsidRPr="004A2A54">
        <w:rPr>
          <w:rStyle w:val="FontStyle16"/>
          <w:b/>
          <w:sz w:val="26"/>
          <w:szCs w:val="26"/>
          <w:lang w:val="en-US" w:eastAsia="en-US"/>
        </w:rPr>
        <w:t xml:space="preserve"> </w:t>
      </w:r>
      <w:r w:rsidR="008940FC" w:rsidRPr="004A2A54">
        <w:rPr>
          <w:rStyle w:val="FontStyle16"/>
          <w:b/>
          <w:sz w:val="26"/>
          <w:szCs w:val="26"/>
          <w:lang w:eastAsia="en-US"/>
        </w:rPr>
        <w:t>1</w:t>
      </w:r>
      <w:r w:rsidR="00600CC2" w:rsidRPr="004A2A54">
        <w:rPr>
          <w:rStyle w:val="FontStyle16"/>
          <w:b/>
          <w:sz w:val="26"/>
          <w:szCs w:val="26"/>
          <w:lang w:eastAsia="en-US"/>
        </w:rPr>
        <w:t>1</w:t>
      </w:r>
      <w:r w:rsidR="008940FC" w:rsidRPr="004A2A54">
        <w:rPr>
          <w:rStyle w:val="FontStyle16"/>
          <w:sz w:val="26"/>
          <w:szCs w:val="26"/>
          <w:lang w:eastAsia="en-US"/>
        </w:rPr>
        <w:t xml:space="preserve"> </w:t>
      </w:r>
      <w:r w:rsidR="00146332">
        <w:rPr>
          <w:rStyle w:val="FontStyle16"/>
          <w:sz w:val="26"/>
          <w:szCs w:val="26"/>
          <w:lang w:eastAsia="en-US"/>
        </w:rPr>
        <w:t>În nici un caz comodatarul nu poate invoca dreptul de retenție pentru obligațiile ce s-ar naște în sarcina comodantului</w:t>
      </w:r>
      <w:r w:rsidR="008940FC" w:rsidRPr="004A2A54">
        <w:rPr>
          <w:rStyle w:val="FontStyle16"/>
          <w:sz w:val="26"/>
          <w:szCs w:val="26"/>
          <w:lang w:eastAsia="en-US"/>
        </w:rPr>
        <w:t>.</w:t>
      </w:r>
    </w:p>
    <w:p w:rsidR="00AC753A" w:rsidRDefault="00AC753A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sz w:val="26"/>
          <w:szCs w:val="26"/>
          <w:lang w:eastAsia="ro-RO"/>
        </w:rPr>
      </w:pPr>
    </w:p>
    <w:p w:rsidR="00146332" w:rsidRPr="004A2A54" w:rsidRDefault="00146332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sz w:val="26"/>
          <w:szCs w:val="26"/>
          <w:lang w:eastAsia="ro-RO"/>
        </w:rPr>
      </w:pPr>
    </w:p>
    <w:p w:rsidR="008940FC" w:rsidRPr="004A2A54" w:rsidRDefault="008940FC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lastRenderedPageBreak/>
        <w:t>VI.</w:t>
      </w:r>
      <w:r w:rsidRPr="004A2A54">
        <w:rPr>
          <w:rStyle w:val="FontStyle17"/>
          <w:sz w:val="26"/>
          <w:szCs w:val="26"/>
          <w:lang w:eastAsia="ro-RO"/>
        </w:rPr>
        <w:tab/>
      </w:r>
      <w:r w:rsidR="00DA19B2">
        <w:rPr>
          <w:rStyle w:val="FontStyle17"/>
          <w:sz w:val="26"/>
          <w:szCs w:val="26"/>
          <w:lang w:eastAsia="ro-RO"/>
        </w:rPr>
        <w:t xml:space="preserve"> </w:t>
      </w:r>
      <w:r w:rsidRPr="004A2A54">
        <w:rPr>
          <w:rStyle w:val="FontStyle17"/>
          <w:sz w:val="26"/>
          <w:szCs w:val="26"/>
          <w:lang w:eastAsia="ro-RO"/>
        </w:rPr>
        <w:t>ÎNCETAREA CONT</w:t>
      </w:r>
      <w:r w:rsidR="00AC753A" w:rsidRPr="004A2A54">
        <w:rPr>
          <w:rStyle w:val="FontStyle17"/>
          <w:sz w:val="26"/>
          <w:szCs w:val="26"/>
          <w:lang w:eastAsia="ro-RO"/>
        </w:rPr>
        <w:t>RA</w:t>
      </w:r>
      <w:r w:rsidRPr="004A2A54">
        <w:rPr>
          <w:rStyle w:val="FontStyle17"/>
          <w:sz w:val="26"/>
          <w:szCs w:val="26"/>
          <w:lang w:eastAsia="ro-RO"/>
        </w:rPr>
        <w:t>CTULUI</w:t>
      </w:r>
    </w:p>
    <w:p w:rsidR="00AC753A" w:rsidRPr="004A2A54" w:rsidRDefault="00AC753A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sz w:val="26"/>
          <w:szCs w:val="26"/>
          <w:lang w:eastAsia="ro-RO"/>
        </w:rPr>
      </w:pPr>
    </w:p>
    <w:p w:rsidR="00AC753A" w:rsidRPr="004A2A54" w:rsidRDefault="00146332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ro-RO"/>
        </w:rPr>
      </w:pPr>
      <w:r>
        <w:rPr>
          <w:rStyle w:val="FontStyle17"/>
          <w:sz w:val="26"/>
          <w:szCs w:val="26"/>
          <w:lang w:eastAsia="ro-RO"/>
        </w:rPr>
        <w:t xml:space="preserve">  </w:t>
      </w:r>
      <w:r w:rsidR="008940FC" w:rsidRPr="004A2A54">
        <w:rPr>
          <w:rStyle w:val="FontStyle17"/>
          <w:sz w:val="26"/>
          <w:szCs w:val="26"/>
          <w:lang w:eastAsia="ro-RO"/>
        </w:rPr>
        <w:t>A</w:t>
      </w:r>
      <w:r w:rsidR="00AC753A" w:rsidRPr="004A2A54">
        <w:rPr>
          <w:rStyle w:val="FontStyle17"/>
          <w:sz w:val="26"/>
          <w:szCs w:val="26"/>
          <w:lang w:eastAsia="ro-RO"/>
        </w:rPr>
        <w:t>r</w:t>
      </w:r>
      <w:r w:rsidR="008940FC" w:rsidRPr="004A2A54">
        <w:rPr>
          <w:rStyle w:val="FontStyle17"/>
          <w:sz w:val="26"/>
          <w:szCs w:val="26"/>
          <w:lang w:eastAsia="ro-RO"/>
        </w:rPr>
        <w:t>t</w:t>
      </w:r>
      <w:r w:rsidR="00AC753A" w:rsidRPr="004A2A54">
        <w:rPr>
          <w:rStyle w:val="FontStyle17"/>
          <w:sz w:val="26"/>
          <w:szCs w:val="26"/>
          <w:lang w:eastAsia="ro-RO"/>
        </w:rPr>
        <w:t>.</w:t>
      </w:r>
      <w:r w:rsidR="008940FC" w:rsidRPr="004A2A54">
        <w:rPr>
          <w:rStyle w:val="FontStyle17"/>
          <w:sz w:val="26"/>
          <w:szCs w:val="26"/>
          <w:lang w:eastAsia="ro-RO"/>
        </w:rPr>
        <w:t xml:space="preserve"> </w:t>
      </w:r>
      <w:r w:rsidR="008940FC" w:rsidRPr="00146332">
        <w:rPr>
          <w:rStyle w:val="FontStyle16"/>
          <w:b/>
          <w:sz w:val="26"/>
          <w:szCs w:val="26"/>
          <w:lang w:eastAsia="ro-RO"/>
        </w:rPr>
        <w:t>1</w:t>
      </w:r>
      <w:r w:rsidR="00600CC2" w:rsidRPr="00146332">
        <w:rPr>
          <w:rStyle w:val="FontStyle16"/>
          <w:b/>
          <w:sz w:val="26"/>
          <w:szCs w:val="26"/>
          <w:lang w:eastAsia="ro-RO"/>
        </w:rPr>
        <w:t>2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Prezentul contract îşi încetează efectele în următoarele cazuri:</w:t>
      </w:r>
    </w:p>
    <w:p w:rsidR="008940FC" w:rsidRPr="004A2A54" w:rsidRDefault="008940FC" w:rsidP="003110C7">
      <w:pPr>
        <w:pStyle w:val="Style4"/>
        <w:widowControl/>
        <w:spacing w:line="240" w:lineRule="auto"/>
        <w:ind w:firstLine="0"/>
        <w:rPr>
          <w:rStyle w:val="FontStyle17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a) prin restituirea bunului de către </w:t>
      </w:r>
      <w:r w:rsidRPr="004A2A54">
        <w:rPr>
          <w:rStyle w:val="FontStyle17"/>
          <w:b w:val="0"/>
          <w:sz w:val="26"/>
          <w:szCs w:val="26"/>
          <w:lang w:eastAsia="ro-RO"/>
        </w:rPr>
        <w:t>comodatar înaintea</w:t>
      </w:r>
      <w:r w:rsidRPr="004A2A54">
        <w:rPr>
          <w:rStyle w:val="FontStyle17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>te</w:t>
      </w:r>
      <w:r w:rsidR="00AC753A" w:rsidRPr="004A2A54">
        <w:rPr>
          <w:rStyle w:val="FontStyle16"/>
          <w:sz w:val="26"/>
          <w:szCs w:val="26"/>
          <w:lang w:eastAsia="ro-RO"/>
        </w:rPr>
        <w:t>rm</w:t>
      </w:r>
      <w:r w:rsidRPr="004A2A54">
        <w:rPr>
          <w:rStyle w:val="FontStyle16"/>
          <w:sz w:val="26"/>
          <w:szCs w:val="26"/>
          <w:lang w:eastAsia="ro-RO"/>
        </w:rPr>
        <w:t>enu</w:t>
      </w:r>
      <w:r w:rsidR="00AC753A" w:rsidRPr="004A2A54">
        <w:rPr>
          <w:rStyle w:val="FontStyle16"/>
          <w:sz w:val="26"/>
          <w:szCs w:val="26"/>
          <w:lang w:eastAsia="ro-RO"/>
        </w:rPr>
        <w:t>lu</w:t>
      </w:r>
      <w:r w:rsidRPr="004A2A54">
        <w:rPr>
          <w:rStyle w:val="FontStyle16"/>
          <w:sz w:val="26"/>
          <w:szCs w:val="26"/>
          <w:lang w:eastAsia="ro-RO"/>
        </w:rPr>
        <w:t>i</w:t>
      </w:r>
      <w:r w:rsidR="00AC753A" w:rsidRPr="004A2A54">
        <w:rPr>
          <w:rStyle w:val="FontStyle16"/>
          <w:sz w:val="26"/>
          <w:szCs w:val="26"/>
          <w:lang w:eastAsia="ro-RO"/>
        </w:rPr>
        <w:t xml:space="preserve"> </w:t>
      </w:r>
      <w:r w:rsidRPr="004A2A54">
        <w:rPr>
          <w:rStyle w:val="FontStyle17"/>
          <w:b w:val="0"/>
          <w:sz w:val="26"/>
          <w:szCs w:val="26"/>
          <w:lang w:eastAsia="ro-RO"/>
        </w:rPr>
        <w:t>prevăzut</w:t>
      </w:r>
      <w:r w:rsidR="00AC753A" w:rsidRPr="004A2A54">
        <w:rPr>
          <w:rStyle w:val="FontStyle17"/>
          <w:b w:val="0"/>
          <w:sz w:val="26"/>
          <w:szCs w:val="26"/>
          <w:lang w:eastAsia="ro-RO"/>
        </w:rPr>
        <w:t xml:space="preserve"> </w:t>
      </w:r>
      <w:r w:rsidRPr="004A2A54">
        <w:rPr>
          <w:rStyle w:val="FontStyle17"/>
          <w:b w:val="0"/>
          <w:sz w:val="26"/>
          <w:szCs w:val="26"/>
          <w:lang w:eastAsia="ro-RO"/>
        </w:rPr>
        <w:t>de contract;</w:t>
      </w:r>
    </w:p>
    <w:p w:rsidR="008940FC" w:rsidRPr="004A2A54" w:rsidRDefault="00AC753A" w:rsidP="003110C7">
      <w:pPr>
        <w:pStyle w:val="Style7"/>
        <w:widowControl/>
        <w:jc w:val="both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b) </w:t>
      </w:r>
      <w:r w:rsidR="008940FC" w:rsidRPr="004A2A54">
        <w:rPr>
          <w:rStyle w:val="FontStyle16"/>
          <w:sz w:val="26"/>
          <w:szCs w:val="26"/>
          <w:lang w:eastAsia="ro-RO"/>
        </w:rPr>
        <w:t>prin trecerea termenului prevăzut în contract;</w:t>
      </w:r>
    </w:p>
    <w:p w:rsidR="008940FC" w:rsidRPr="004A2A54" w:rsidRDefault="00AC753A" w:rsidP="003110C7">
      <w:pPr>
        <w:pStyle w:val="Style7"/>
        <w:widowControl/>
        <w:jc w:val="both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sz w:val="26"/>
          <w:szCs w:val="26"/>
          <w:lang w:eastAsia="ro-RO"/>
        </w:rPr>
        <w:t xml:space="preserve"> c)</w:t>
      </w:r>
      <w:r w:rsidR="008940FC" w:rsidRPr="004A2A54">
        <w:rPr>
          <w:rStyle w:val="FontStyle16"/>
          <w:sz w:val="26"/>
          <w:szCs w:val="26"/>
          <w:lang w:eastAsia="ro-RO"/>
        </w:rPr>
        <w:t xml:space="preserve"> prin reziliere, în cazul nerespe</w:t>
      </w:r>
      <w:r w:rsidRPr="004A2A54">
        <w:rPr>
          <w:rStyle w:val="FontStyle16"/>
          <w:sz w:val="26"/>
          <w:szCs w:val="26"/>
          <w:lang w:eastAsia="ro-RO"/>
        </w:rPr>
        <w:t>c</w:t>
      </w:r>
      <w:r w:rsidR="008940FC" w:rsidRPr="004A2A54">
        <w:rPr>
          <w:rStyle w:val="FontStyle16"/>
          <w:sz w:val="26"/>
          <w:szCs w:val="26"/>
          <w:lang w:eastAsia="ro-RO"/>
        </w:rPr>
        <w:t>tării obligaţiilor de către comodatar.</w:t>
      </w:r>
    </w:p>
    <w:p w:rsidR="00926502" w:rsidRPr="004A2A54" w:rsidRDefault="00926502" w:rsidP="003110C7">
      <w:pPr>
        <w:pStyle w:val="Style5"/>
        <w:widowControl/>
        <w:jc w:val="both"/>
        <w:rPr>
          <w:sz w:val="26"/>
          <w:szCs w:val="26"/>
        </w:rPr>
      </w:pPr>
    </w:p>
    <w:p w:rsidR="008940FC" w:rsidRPr="004A2A54" w:rsidRDefault="008940FC" w:rsidP="003110C7">
      <w:pPr>
        <w:pStyle w:val="Style5"/>
        <w:widowControl/>
        <w:spacing w:before="53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t>VII</w:t>
      </w:r>
      <w:r w:rsidR="00AC753A" w:rsidRPr="004A2A54">
        <w:rPr>
          <w:rStyle w:val="FontStyle17"/>
          <w:sz w:val="26"/>
          <w:szCs w:val="26"/>
          <w:lang w:eastAsia="ro-RO"/>
        </w:rPr>
        <w:t>.</w:t>
      </w:r>
      <w:r w:rsidRPr="004A2A54">
        <w:rPr>
          <w:rStyle w:val="FontStyle17"/>
          <w:sz w:val="26"/>
          <w:szCs w:val="26"/>
          <w:lang w:eastAsia="ro-RO"/>
        </w:rPr>
        <w:t xml:space="preserve"> </w:t>
      </w:r>
      <w:r w:rsidR="00AC753A" w:rsidRPr="004A2A54">
        <w:rPr>
          <w:rStyle w:val="FontStyle17"/>
          <w:sz w:val="26"/>
          <w:szCs w:val="26"/>
          <w:lang w:eastAsia="ro-RO"/>
        </w:rPr>
        <w:t xml:space="preserve"> </w:t>
      </w:r>
      <w:r w:rsidR="003110C7" w:rsidRPr="004A2A54">
        <w:rPr>
          <w:rStyle w:val="FontStyle17"/>
          <w:sz w:val="26"/>
          <w:szCs w:val="26"/>
          <w:lang w:eastAsia="ro-RO"/>
        </w:rPr>
        <w:t xml:space="preserve">  </w:t>
      </w:r>
      <w:r w:rsidRPr="004A2A54">
        <w:rPr>
          <w:rStyle w:val="FontStyle17"/>
          <w:sz w:val="26"/>
          <w:szCs w:val="26"/>
          <w:lang w:eastAsia="ro-RO"/>
        </w:rPr>
        <w:t>CAZUL FORTUIT SAU FORŢA MAJOR</w:t>
      </w:r>
      <w:r w:rsidR="00AC753A" w:rsidRPr="004A2A54">
        <w:rPr>
          <w:rStyle w:val="FontStyle17"/>
          <w:sz w:val="26"/>
          <w:szCs w:val="26"/>
          <w:lang w:eastAsia="ro-RO"/>
        </w:rPr>
        <w:t>Ă</w:t>
      </w:r>
    </w:p>
    <w:p w:rsidR="00AC753A" w:rsidRPr="004A2A54" w:rsidRDefault="00AC753A" w:rsidP="003110C7">
      <w:pPr>
        <w:pStyle w:val="Style5"/>
        <w:widowControl/>
        <w:spacing w:before="53"/>
        <w:jc w:val="both"/>
        <w:rPr>
          <w:rStyle w:val="FontStyle17"/>
          <w:sz w:val="26"/>
          <w:szCs w:val="26"/>
          <w:lang w:eastAsia="ro-RO"/>
        </w:rPr>
      </w:pP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3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 xml:space="preserve">Art. </w:t>
      </w:r>
      <w:r w:rsidRPr="004A2A54">
        <w:rPr>
          <w:rStyle w:val="FontStyle16"/>
          <w:b/>
          <w:sz w:val="26"/>
          <w:szCs w:val="26"/>
          <w:lang w:eastAsia="en-US"/>
        </w:rPr>
        <w:t>1</w:t>
      </w:r>
      <w:r w:rsidR="00600CC2" w:rsidRPr="004A2A54">
        <w:rPr>
          <w:rStyle w:val="FontStyle16"/>
          <w:b/>
          <w:sz w:val="26"/>
          <w:szCs w:val="26"/>
          <w:lang w:eastAsia="en-US"/>
        </w:rPr>
        <w:t>3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="00A33F48" w:rsidRPr="004A2A54">
        <w:rPr>
          <w:rStyle w:val="FontStyle16"/>
          <w:sz w:val="26"/>
          <w:szCs w:val="26"/>
          <w:lang w:eastAsia="en-US"/>
        </w:rPr>
        <w:t xml:space="preserve"> </w:t>
      </w:r>
      <w:r w:rsidR="00DE470C" w:rsidRPr="004A2A54">
        <w:rPr>
          <w:rStyle w:val="FontStyle16"/>
          <w:sz w:val="26"/>
          <w:szCs w:val="26"/>
          <w:lang w:eastAsia="en-US"/>
        </w:rPr>
        <w:t>N</w:t>
      </w:r>
      <w:r w:rsidRPr="004A2A54">
        <w:rPr>
          <w:rStyle w:val="FontStyle16"/>
          <w:sz w:val="26"/>
          <w:szCs w:val="26"/>
          <w:lang w:eastAsia="en-US"/>
        </w:rPr>
        <w:t>iciuna dintre părţile contractante</w:t>
      </w:r>
      <w:r w:rsidR="00DE470C" w:rsidRPr="004A2A54">
        <w:rPr>
          <w:rStyle w:val="FontStyle16"/>
          <w:sz w:val="26"/>
          <w:szCs w:val="26"/>
          <w:lang w:eastAsia="en-US"/>
        </w:rPr>
        <w:t xml:space="preserve"> nu</w:t>
      </w:r>
      <w:r w:rsidRPr="004A2A54">
        <w:rPr>
          <w:rStyle w:val="FontStyle18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 xml:space="preserve">răspunde de neexecutarea la termen şi/sau de executarea </w:t>
      </w:r>
      <w:r w:rsidR="00DE470C" w:rsidRPr="004A2A54">
        <w:rPr>
          <w:rStyle w:val="FontStyle16"/>
          <w:sz w:val="26"/>
          <w:szCs w:val="26"/>
          <w:lang w:eastAsia="en-US"/>
        </w:rPr>
        <w:t>în</w:t>
      </w:r>
      <w:r w:rsidRPr="004A2A54">
        <w:rPr>
          <w:rStyle w:val="FontStyle16"/>
          <w:sz w:val="26"/>
          <w:szCs w:val="26"/>
          <w:lang w:eastAsia="en-US"/>
        </w:rPr>
        <w:t xml:space="preserve"> mod necorespunzător - total sau parţial - a oricărei obligaţii care îi revine în baza prezentului contract, dacă neexe</w:t>
      </w:r>
      <w:r w:rsidR="00DE470C" w:rsidRPr="004A2A54">
        <w:rPr>
          <w:rStyle w:val="FontStyle16"/>
          <w:sz w:val="26"/>
          <w:szCs w:val="26"/>
          <w:lang w:eastAsia="en-US"/>
        </w:rPr>
        <w:t>c</w:t>
      </w:r>
      <w:r w:rsidRPr="004A2A54">
        <w:rPr>
          <w:rStyle w:val="FontStyle16"/>
          <w:sz w:val="26"/>
          <w:szCs w:val="26"/>
          <w:lang w:eastAsia="en-US"/>
        </w:rPr>
        <w:t xml:space="preserve">utarea sau executarea necorespunzătoare a obligaţiei respective a </w:t>
      </w:r>
      <w:r w:rsidR="00DE470C" w:rsidRPr="004A2A54">
        <w:rPr>
          <w:rStyle w:val="FontStyle16"/>
          <w:sz w:val="26"/>
          <w:szCs w:val="26"/>
          <w:lang w:eastAsia="en-US"/>
        </w:rPr>
        <w:t>f</w:t>
      </w:r>
      <w:r w:rsidRPr="004A2A54">
        <w:rPr>
          <w:rStyle w:val="FontStyle16"/>
          <w:sz w:val="26"/>
          <w:szCs w:val="26"/>
          <w:lang w:eastAsia="en-US"/>
        </w:rPr>
        <w:t xml:space="preserve">ost cauzată de cazul fortuit sau forţa majoră, aşa cum sunt definite de </w:t>
      </w:r>
      <w:r w:rsidRPr="004A2A54">
        <w:rPr>
          <w:rStyle w:val="FontStyle13"/>
          <w:b w:val="0"/>
          <w:sz w:val="26"/>
          <w:szCs w:val="26"/>
          <w:lang w:eastAsia="en-US"/>
        </w:rPr>
        <w:t>lege.</w:t>
      </w: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b/>
          <w:sz w:val="26"/>
          <w:szCs w:val="26"/>
          <w:lang w:eastAsia="ro-RO"/>
        </w:rPr>
        <w:t>Ar</w:t>
      </w:r>
      <w:r w:rsidR="00A33F48" w:rsidRPr="004A2A54">
        <w:rPr>
          <w:rStyle w:val="FontStyle16"/>
          <w:b/>
          <w:sz w:val="26"/>
          <w:szCs w:val="26"/>
          <w:lang w:eastAsia="ro-RO"/>
        </w:rPr>
        <w:t>t. 1</w:t>
      </w:r>
      <w:r w:rsidR="00600CC2" w:rsidRPr="004A2A54">
        <w:rPr>
          <w:rStyle w:val="FontStyle16"/>
          <w:b/>
          <w:sz w:val="26"/>
          <w:szCs w:val="26"/>
          <w:lang w:eastAsia="ro-RO"/>
        </w:rPr>
        <w:t>4</w:t>
      </w:r>
      <w:r w:rsidR="00A33F48" w:rsidRPr="004A2A54">
        <w:rPr>
          <w:rStyle w:val="FontStyle16"/>
          <w:sz w:val="26"/>
          <w:szCs w:val="26"/>
          <w:lang w:eastAsia="ro-RO"/>
        </w:rPr>
        <w:t xml:space="preserve">  </w:t>
      </w:r>
      <w:r w:rsidRPr="004A2A54">
        <w:rPr>
          <w:rStyle w:val="FontStyle16"/>
          <w:sz w:val="26"/>
          <w:szCs w:val="26"/>
          <w:lang w:eastAsia="ro-RO"/>
        </w:rPr>
        <w:t xml:space="preserve">Cazul fortuit este un eveniment care nu poate </w:t>
      </w:r>
      <w:r w:rsidR="00A33F48" w:rsidRPr="004A2A54">
        <w:rPr>
          <w:rStyle w:val="FontStyle16"/>
          <w:sz w:val="26"/>
          <w:szCs w:val="26"/>
          <w:lang w:eastAsia="ro-RO"/>
        </w:rPr>
        <w:t>fi</w:t>
      </w:r>
      <w:r w:rsidRPr="004A2A54">
        <w:rPr>
          <w:rStyle w:val="FontStyle16"/>
          <w:sz w:val="26"/>
          <w:szCs w:val="26"/>
          <w:lang w:eastAsia="ro-RO"/>
        </w:rPr>
        <w:t xml:space="preserve"> prevăzut şi nici împiedicat de către cei care ar f</w:t>
      </w:r>
      <w:r w:rsidR="00A33F48" w:rsidRPr="004A2A54">
        <w:rPr>
          <w:rStyle w:val="FontStyle16"/>
          <w:sz w:val="26"/>
          <w:szCs w:val="26"/>
          <w:lang w:eastAsia="ro-RO"/>
        </w:rPr>
        <w:t>i</w:t>
      </w:r>
      <w:r w:rsidRPr="004A2A54">
        <w:rPr>
          <w:rStyle w:val="FontStyle16"/>
          <w:sz w:val="26"/>
          <w:szCs w:val="26"/>
          <w:lang w:eastAsia="ro-RO"/>
        </w:rPr>
        <w:t xml:space="preserve"> fost chema</w:t>
      </w:r>
      <w:r w:rsidR="00A33F48" w:rsidRPr="004A2A54">
        <w:rPr>
          <w:rStyle w:val="FontStyle16"/>
          <w:sz w:val="26"/>
          <w:szCs w:val="26"/>
          <w:lang w:eastAsia="ro-RO"/>
        </w:rPr>
        <w:t>ț</w:t>
      </w:r>
      <w:r w:rsidRPr="004A2A54">
        <w:rPr>
          <w:rStyle w:val="FontStyle16"/>
          <w:sz w:val="26"/>
          <w:szCs w:val="26"/>
          <w:lang w:eastAsia="ro-RO"/>
        </w:rPr>
        <w:t xml:space="preserve">i să răspundă daca evenimentul nu </w:t>
      </w:r>
      <w:r w:rsidR="00A33F48" w:rsidRPr="004A2A54">
        <w:rPr>
          <w:rStyle w:val="FontStyle16"/>
          <w:sz w:val="26"/>
          <w:szCs w:val="26"/>
          <w:lang w:eastAsia="ro-RO"/>
        </w:rPr>
        <w:t>s</w:t>
      </w:r>
      <w:r w:rsidRPr="004A2A54">
        <w:rPr>
          <w:rStyle w:val="FontStyle16"/>
          <w:sz w:val="26"/>
          <w:szCs w:val="26"/>
          <w:lang w:eastAsia="ro-RO"/>
        </w:rPr>
        <w:t xml:space="preserve">-ar </w:t>
      </w:r>
      <w:r w:rsidR="00A33F48" w:rsidRPr="004A2A54">
        <w:rPr>
          <w:rStyle w:val="FontStyle16"/>
          <w:sz w:val="26"/>
          <w:szCs w:val="26"/>
          <w:lang w:eastAsia="ro-RO"/>
        </w:rPr>
        <w:t>fi</w:t>
      </w:r>
      <w:r w:rsidRPr="004A2A54">
        <w:rPr>
          <w:rStyle w:val="FontStyle19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>produs.</w:t>
      </w: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>Art</w:t>
      </w:r>
      <w:r w:rsidR="00A33F48" w:rsidRPr="004A2A54">
        <w:rPr>
          <w:rStyle w:val="FontStyle16"/>
          <w:b/>
          <w:sz w:val="26"/>
          <w:szCs w:val="26"/>
          <w:lang w:val="en-US" w:eastAsia="en-US"/>
        </w:rPr>
        <w:t xml:space="preserve">. </w:t>
      </w:r>
      <w:r w:rsidRPr="004A2A54">
        <w:rPr>
          <w:rStyle w:val="FontStyle16"/>
          <w:b/>
          <w:sz w:val="26"/>
          <w:szCs w:val="26"/>
          <w:lang w:eastAsia="en-US"/>
        </w:rPr>
        <w:t>1</w:t>
      </w:r>
      <w:r w:rsidR="00600CC2" w:rsidRPr="004A2A54">
        <w:rPr>
          <w:rStyle w:val="FontStyle16"/>
          <w:b/>
          <w:sz w:val="26"/>
          <w:szCs w:val="26"/>
          <w:lang w:eastAsia="en-US"/>
        </w:rPr>
        <w:t>5</w:t>
      </w:r>
      <w:r w:rsidR="00926502" w:rsidRPr="004A2A54">
        <w:rPr>
          <w:rStyle w:val="FontStyle16"/>
          <w:sz w:val="26"/>
          <w:szCs w:val="26"/>
          <w:lang w:eastAsia="en-US"/>
        </w:rPr>
        <w:t xml:space="preserve">  </w:t>
      </w:r>
      <w:r w:rsidRPr="004A2A54">
        <w:rPr>
          <w:rStyle w:val="FontStyle16"/>
          <w:sz w:val="26"/>
          <w:szCs w:val="26"/>
          <w:lang w:eastAsia="en-US"/>
        </w:rPr>
        <w:t>Forţa majoră este ori</w:t>
      </w:r>
      <w:r w:rsidR="00A33F48" w:rsidRPr="004A2A54">
        <w:rPr>
          <w:rStyle w:val="FontStyle16"/>
          <w:sz w:val="26"/>
          <w:szCs w:val="26"/>
          <w:lang w:eastAsia="en-US"/>
        </w:rPr>
        <w:t xml:space="preserve">ce </w:t>
      </w:r>
      <w:r w:rsidRPr="004A2A54">
        <w:rPr>
          <w:rStyle w:val="FontStyle16"/>
          <w:sz w:val="26"/>
          <w:szCs w:val="26"/>
          <w:lang w:eastAsia="en-US"/>
        </w:rPr>
        <w:t>eveniment extern, imprevizibil, absolut invincibil ş</w:t>
      </w:r>
      <w:r w:rsidR="00A33F48" w:rsidRPr="004A2A54">
        <w:rPr>
          <w:rStyle w:val="FontStyle16"/>
          <w:sz w:val="26"/>
          <w:szCs w:val="26"/>
          <w:lang w:eastAsia="en-US"/>
        </w:rPr>
        <w:t>i</w:t>
      </w:r>
      <w:r w:rsidRPr="004A2A54">
        <w:rPr>
          <w:rStyle w:val="FontStyle16"/>
          <w:sz w:val="26"/>
          <w:szCs w:val="26"/>
          <w:lang w:eastAsia="en-US"/>
        </w:rPr>
        <w:t xml:space="preserve"> inevitab</w:t>
      </w:r>
      <w:r w:rsidR="00A33F48" w:rsidRPr="004A2A54">
        <w:rPr>
          <w:rStyle w:val="FontStyle16"/>
          <w:sz w:val="26"/>
          <w:szCs w:val="26"/>
          <w:lang w:eastAsia="en-US"/>
        </w:rPr>
        <w:t>il.</w:t>
      </w:r>
    </w:p>
    <w:p w:rsidR="008940FC" w:rsidRPr="004A2A54" w:rsidRDefault="008940FC" w:rsidP="003110C7">
      <w:pPr>
        <w:pStyle w:val="Style5"/>
        <w:widowControl/>
        <w:jc w:val="both"/>
        <w:rPr>
          <w:sz w:val="26"/>
          <w:szCs w:val="26"/>
        </w:rPr>
      </w:pPr>
    </w:p>
    <w:p w:rsidR="00A33F48" w:rsidRPr="004A2A54" w:rsidRDefault="008940FC" w:rsidP="003110C7">
      <w:pPr>
        <w:pStyle w:val="Style5"/>
        <w:widowControl/>
        <w:tabs>
          <w:tab w:val="left" w:pos="7704"/>
        </w:tabs>
        <w:spacing w:before="19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t>VI</w:t>
      </w:r>
      <w:r w:rsidR="00A33F48" w:rsidRPr="004A2A54">
        <w:rPr>
          <w:rStyle w:val="FontStyle17"/>
          <w:sz w:val="26"/>
          <w:szCs w:val="26"/>
          <w:lang w:eastAsia="ro-RO"/>
        </w:rPr>
        <w:t>II</w:t>
      </w:r>
      <w:r w:rsidRPr="004A2A54">
        <w:rPr>
          <w:rStyle w:val="FontStyle17"/>
          <w:sz w:val="26"/>
          <w:szCs w:val="26"/>
          <w:lang w:eastAsia="ro-RO"/>
        </w:rPr>
        <w:t>.</w:t>
      </w:r>
      <w:r w:rsidR="003110C7" w:rsidRPr="004A2A54">
        <w:rPr>
          <w:rStyle w:val="FontStyle17"/>
          <w:sz w:val="26"/>
          <w:szCs w:val="26"/>
          <w:lang w:eastAsia="ro-RO"/>
        </w:rPr>
        <w:t xml:space="preserve">   </w:t>
      </w:r>
      <w:r w:rsidRPr="004A2A54">
        <w:rPr>
          <w:rStyle w:val="FontStyle17"/>
          <w:sz w:val="26"/>
          <w:szCs w:val="26"/>
          <w:lang w:eastAsia="ro-RO"/>
        </w:rPr>
        <w:t xml:space="preserve"> </w:t>
      </w:r>
      <w:r w:rsidR="00A33F48" w:rsidRPr="004A2A54">
        <w:rPr>
          <w:rStyle w:val="FontStyle17"/>
          <w:sz w:val="26"/>
          <w:szCs w:val="26"/>
          <w:lang w:eastAsia="ro-RO"/>
        </w:rPr>
        <w:t>AMENDAMENTE</w:t>
      </w:r>
    </w:p>
    <w:p w:rsidR="008940FC" w:rsidRPr="004A2A54" w:rsidRDefault="008940FC" w:rsidP="003110C7">
      <w:pPr>
        <w:pStyle w:val="Style5"/>
        <w:widowControl/>
        <w:tabs>
          <w:tab w:val="left" w:pos="7704"/>
        </w:tabs>
        <w:spacing w:before="19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tab/>
      </w: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 xml:space="preserve">Art. </w:t>
      </w:r>
      <w:r w:rsidRPr="004A2A54">
        <w:rPr>
          <w:rStyle w:val="FontStyle16"/>
          <w:b/>
          <w:sz w:val="26"/>
          <w:szCs w:val="26"/>
          <w:lang w:eastAsia="en-US"/>
        </w:rPr>
        <w:t>1</w:t>
      </w:r>
      <w:r w:rsidR="00600CC2" w:rsidRPr="004A2A54">
        <w:rPr>
          <w:rStyle w:val="FontStyle16"/>
          <w:b/>
          <w:sz w:val="26"/>
          <w:szCs w:val="26"/>
          <w:lang w:eastAsia="en-US"/>
        </w:rPr>
        <w:t>6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="00A33F48" w:rsidRPr="004A2A54">
        <w:rPr>
          <w:rStyle w:val="FontStyle16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 xml:space="preserve">Părţile contractante au dreptul, pe durata îndeplinirii contractului, de a conveni modificarea clauzelor contractului prin act adiţional semnat de reprezentanţii legali </w:t>
      </w:r>
      <w:r w:rsidR="00A33F48" w:rsidRPr="004A2A54">
        <w:rPr>
          <w:rStyle w:val="FontStyle16"/>
          <w:sz w:val="26"/>
          <w:szCs w:val="26"/>
          <w:lang w:eastAsia="en-US"/>
        </w:rPr>
        <w:t>a</w:t>
      </w:r>
      <w:r w:rsidRPr="004A2A54">
        <w:rPr>
          <w:rStyle w:val="FontStyle16"/>
          <w:sz w:val="26"/>
          <w:szCs w:val="26"/>
          <w:lang w:eastAsia="en-US"/>
        </w:rPr>
        <w:t>i acestora.</w:t>
      </w:r>
    </w:p>
    <w:p w:rsidR="00A33F48" w:rsidRPr="004A2A54" w:rsidRDefault="00A33F48" w:rsidP="003110C7">
      <w:pPr>
        <w:pStyle w:val="Style4"/>
        <w:widowControl/>
        <w:spacing w:line="240" w:lineRule="auto"/>
        <w:ind w:firstLine="677"/>
        <w:rPr>
          <w:rStyle w:val="FontStyle16"/>
          <w:sz w:val="26"/>
          <w:szCs w:val="26"/>
          <w:lang w:eastAsia="en-US"/>
        </w:rPr>
      </w:pPr>
    </w:p>
    <w:p w:rsidR="008940FC" w:rsidRPr="004A2A54" w:rsidRDefault="008940FC" w:rsidP="003110C7">
      <w:pPr>
        <w:pStyle w:val="Style3"/>
        <w:widowControl/>
        <w:tabs>
          <w:tab w:val="left" w:pos="382"/>
        </w:tabs>
        <w:spacing w:before="58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t>IX.</w:t>
      </w:r>
      <w:r w:rsidRPr="004A2A54">
        <w:rPr>
          <w:rStyle w:val="FontStyle17"/>
          <w:sz w:val="26"/>
          <w:szCs w:val="26"/>
          <w:lang w:eastAsia="ro-RO"/>
        </w:rPr>
        <w:tab/>
      </w:r>
      <w:r w:rsidR="00A33F48" w:rsidRPr="004A2A54">
        <w:rPr>
          <w:rStyle w:val="FontStyle17"/>
          <w:sz w:val="26"/>
          <w:szCs w:val="26"/>
          <w:lang w:eastAsia="ro-RO"/>
        </w:rPr>
        <w:t xml:space="preserve">  </w:t>
      </w:r>
      <w:r w:rsidR="003110C7" w:rsidRPr="004A2A54">
        <w:rPr>
          <w:rStyle w:val="FontStyle17"/>
          <w:sz w:val="26"/>
          <w:szCs w:val="26"/>
          <w:lang w:eastAsia="ro-RO"/>
        </w:rPr>
        <w:t xml:space="preserve">    </w:t>
      </w:r>
      <w:r w:rsidRPr="004A2A54">
        <w:rPr>
          <w:rStyle w:val="FontStyle17"/>
          <w:sz w:val="26"/>
          <w:szCs w:val="26"/>
          <w:lang w:eastAsia="ro-RO"/>
        </w:rPr>
        <w:t>NOTIFICAREA ÎNTRE PĂRŢI</w:t>
      </w:r>
    </w:p>
    <w:p w:rsidR="00A33F48" w:rsidRPr="004A2A54" w:rsidRDefault="00A33F48" w:rsidP="003110C7">
      <w:pPr>
        <w:pStyle w:val="Style3"/>
        <w:widowControl/>
        <w:tabs>
          <w:tab w:val="left" w:pos="382"/>
        </w:tabs>
        <w:spacing w:before="58"/>
        <w:jc w:val="both"/>
        <w:rPr>
          <w:rStyle w:val="FontStyle17"/>
          <w:sz w:val="26"/>
          <w:szCs w:val="26"/>
          <w:lang w:eastAsia="ro-RO"/>
        </w:rPr>
      </w:pP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>Art</w:t>
      </w:r>
      <w:r w:rsidR="00A33F48" w:rsidRPr="004A2A54">
        <w:rPr>
          <w:rStyle w:val="FontStyle16"/>
          <w:b/>
          <w:sz w:val="26"/>
          <w:szCs w:val="26"/>
          <w:lang w:val="en-US" w:eastAsia="en-US"/>
        </w:rPr>
        <w:t>.</w:t>
      </w:r>
      <w:r w:rsidRPr="004A2A54">
        <w:rPr>
          <w:rStyle w:val="FontStyle16"/>
          <w:b/>
          <w:sz w:val="26"/>
          <w:szCs w:val="26"/>
          <w:lang w:val="en-US" w:eastAsia="en-US"/>
        </w:rPr>
        <w:t xml:space="preserve"> </w:t>
      </w:r>
      <w:r w:rsidRPr="004A2A54">
        <w:rPr>
          <w:rStyle w:val="FontStyle16"/>
          <w:b/>
          <w:sz w:val="26"/>
          <w:szCs w:val="26"/>
          <w:lang w:eastAsia="en-US"/>
        </w:rPr>
        <w:t>1</w:t>
      </w:r>
      <w:r w:rsidR="00600CC2" w:rsidRPr="004A2A54">
        <w:rPr>
          <w:rStyle w:val="FontStyle16"/>
          <w:b/>
          <w:sz w:val="26"/>
          <w:szCs w:val="26"/>
          <w:lang w:eastAsia="en-US"/>
        </w:rPr>
        <w:t>7</w:t>
      </w:r>
      <w:r w:rsidRPr="004A2A54">
        <w:rPr>
          <w:rStyle w:val="FontStyle16"/>
          <w:sz w:val="26"/>
          <w:szCs w:val="26"/>
          <w:lang w:eastAsia="en-US"/>
        </w:rPr>
        <w:t xml:space="preserve"> Orice notificare adresată de una dintre acestea celeilalte este valabil îndeplinită dacă va fi transmisă </w:t>
      </w:r>
      <w:r w:rsidR="00146332">
        <w:rPr>
          <w:rStyle w:val="FontStyle16"/>
          <w:sz w:val="26"/>
          <w:szCs w:val="26"/>
          <w:lang w:eastAsia="en-US"/>
        </w:rPr>
        <w:t xml:space="preserve">în scris și înregistrată </w:t>
      </w:r>
      <w:r w:rsidR="00A33F48" w:rsidRPr="004A2A54">
        <w:rPr>
          <w:rStyle w:val="FontStyle16"/>
          <w:sz w:val="26"/>
          <w:szCs w:val="26"/>
          <w:lang w:eastAsia="en-US"/>
        </w:rPr>
        <w:t>l</w:t>
      </w:r>
      <w:r w:rsidRPr="004A2A54">
        <w:rPr>
          <w:rStyle w:val="FontStyle16"/>
          <w:sz w:val="26"/>
          <w:szCs w:val="26"/>
          <w:lang w:eastAsia="en-US"/>
        </w:rPr>
        <w:t>a adresa/sediul prevăzut în partea introductiva a pre</w:t>
      </w:r>
      <w:r w:rsidR="00A33F48" w:rsidRPr="004A2A54">
        <w:rPr>
          <w:rStyle w:val="FontStyle16"/>
          <w:sz w:val="26"/>
          <w:szCs w:val="26"/>
          <w:lang w:eastAsia="en-US"/>
        </w:rPr>
        <w:t>zentului</w:t>
      </w:r>
      <w:r w:rsidRPr="004A2A54">
        <w:rPr>
          <w:rStyle w:val="FontStyle16"/>
          <w:sz w:val="26"/>
          <w:szCs w:val="26"/>
          <w:lang w:eastAsia="en-US"/>
        </w:rPr>
        <w:t xml:space="preserve"> contract ş</w:t>
      </w:r>
      <w:r w:rsidR="00A33F48" w:rsidRPr="004A2A54">
        <w:rPr>
          <w:rStyle w:val="FontStyle16"/>
          <w:sz w:val="26"/>
          <w:szCs w:val="26"/>
          <w:lang w:eastAsia="en-US"/>
        </w:rPr>
        <w:t>i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="00A33F48" w:rsidRPr="004A2A54">
        <w:rPr>
          <w:rStyle w:val="FontStyle16"/>
          <w:sz w:val="26"/>
          <w:szCs w:val="26"/>
          <w:lang w:eastAsia="en-US"/>
        </w:rPr>
        <w:t>est</w:t>
      </w:r>
      <w:r w:rsidRPr="004A2A54">
        <w:rPr>
          <w:rStyle w:val="FontStyle16"/>
          <w:sz w:val="26"/>
          <w:szCs w:val="26"/>
          <w:lang w:eastAsia="en-US"/>
        </w:rPr>
        <w:t>e confirmată de primire în scris.</w:t>
      </w:r>
    </w:p>
    <w:p w:rsidR="00A33F48" w:rsidRPr="004A2A54" w:rsidRDefault="00A33F48" w:rsidP="003110C7">
      <w:pPr>
        <w:pStyle w:val="Style4"/>
        <w:widowControl/>
        <w:spacing w:line="240" w:lineRule="auto"/>
        <w:ind w:firstLine="691"/>
        <w:rPr>
          <w:rStyle w:val="FontStyle16"/>
          <w:sz w:val="26"/>
          <w:szCs w:val="26"/>
          <w:lang w:eastAsia="en-US"/>
        </w:rPr>
      </w:pPr>
    </w:p>
    <w:p w:rsidR="008940FC" w:rsidRPr="004A2A54" w:rsidRDefault="008940FC" w:rsidP="003110C7">
      <w:pPr>
        <w:pStyle w:val="Style3"/>
        <w:widowControl/>
        <w:tabs>
          <w:tab w:val="left" w:pos="288"/>
        </w:tabs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t>X.</w:t>
      </w:r>
      <w:r w:rsidRPr="004A2A54">
        <w:rPr>
          <w:rStyle w:val="FontStyle17"/>
          <w:sz w:val="26"/>
          <w:szCs w:val="26"/>
          <w:lang w:eastAsia="ro-RO"/>
        </w:rPr>
        <w:tab/>
      </w:r>
      <w:r w:rsidR="00A33F48" w:rsidRPr="004A2A54">
        <w:rPr>
          <w:rStyle w:val="FontStyle17"/>
          <w:sz w:val="26"/>
          <w:szCs w:val="26"/>
          <w:lang w:eastAsia="ro-RO"/>
        </w:rPr>
        <w:t xml:space="preserve">  </w:t>
      </w:r>
      <w:r w:rsidR="003110C7" w:rsidRPr="004A2A54">
        <w:rPr>
          <w:rStyle w:val="FontStyle17"/>
          <w:sz w:val="26"/>
          <w:szCs w:val="26"/>
          <w:lang w:eastAsia="ro-RO"/>
        </w:rPr>
        <w:t xml:space="preserve">    </w:t>
      </w:r>
      <w:r w:rsidR="00926502" w:rsidRPr="004A2A54">
        <w:rPr>
          <w:rStyle w:val="FontStyle17"/>
          <w:sz w:val="26"/>
          <w:szCs w:val="26"/>
          <w:lang w:eastAsia="ro-RO"/>
        </w:rPr>
        <w:t>SOLUȚIONAREA LITIGIILOR</w:t>
      </w:r>
    </w:p>
    <w:p w:rsidR="00A33F48" w:rsidRPr="004A2A54" w:rsidRDefault="00A33F48" w:rsidP="003110C7">
      <w:pPr>
        <w:pStyle w:val="Style3"/>
        <w:widowControl/>
        <w:tabs>
          <w:tab w:val="left" w:pos="288"/>
        </w:tabs>
        <w:jc w:val="both"/>
        <w:rPr>
          <w:rStyle w:val="FontStyle17"/>
          <w:sz w:val="26"/>
          <w:szCs w:val="26"/>
          <w:lang w:eastAsia="ro-RO"/>
        </w:rPr>
      </w:pP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 xml:space="preserve">Art. </w:t>
      </w:r>
      <w:r w:rsidRPr="004A2A54">
        <w:rPr>
          <w:rStyle w:val="FontStyle16"/>
          <w:b/>
          <w:sz w:val="26"/>
          <w:szCs w:val="26"/>
          <w:lang w:eastAsia="en-US"/>
        </w:rPr>
        <w:t>1</w:t>
      </w:r>
      <w:r w:rsidR="00600CC2" w:rsidRPr="004A2A54">
        <w:rPr>
          <w:rStyle w:val="FontStyle16"/>
          <w:b/>
          <w:sz w:val="26"/>
          <w:szCs w:val="26"/>
          <w:lang w:eastAsia="en-US"/>
        </w:rPr>
        <w:t>8</w:t>
      </w:r>
      <w:r w:rsidR="00A33F48" w:rsidRPr="004A2A54">
        <w:rPr>
          <w:rStyle w:val="FontStyle16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Pr="004A2A54">
        <w:rPr>
          <w:rStyle w:val="FontStyle17"/>
          <w:b w:val="0"/>
          <w:sz w:val="26"/>
          <w:szCs w:val="26"/>
          <w:lang w:eastAsia="en-US"/>
        </w:rPr>
        <w:t>Părţile</w:t>
      </w:r>
      <w:r w:rsidRPr="004A2A54">
        <w:rPr>
          <w:rStyle w:val="FontStyle17"/>
          <w:sz w:val="26"/>
          <w:szCs w:val="26"/>
          <w:lang w:eastAsia="en-US"/>
        </w:rPr>
        <w:t xml:space="preserve"> </w:t>
      </w:r>
      <w:r w:rsidR="00A33F48" w:rsidRPr="004A2A54">
        <w:rPr>
          <w:rStyle w:val="FontStyle17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>au conveni</w:t>
      </w:r>
      <w:r w:rsidR="00A33F48" w:rsidRPr="004A2A54">
        <w:rPr>
          <w:rStyle w:val="FontStyle16"/>
          <w:sz w:val="26"/>
          <w:szCs w:val="26"/>
          <w:lang w:eastAsia="en-US"/>
        </w:rPr>
        <w:t>t ca</w:t>
      </w:r>
      <w:r w:rsidRPr="004A2A54">
        <w:rPr>
          <w:rStyle w:val="FontStyle16"/>
          <w:sz w:val="26"/>
          <w:szCs w:val="26"/>
          <w:lang w:eastAsia="en-US"/>
        </w:rPr>
        <w:t xml:space="preserve"> toate neînţelegerile privind validitatea prezentului contract </w:t>
      </w:r>
      <w:r w:rsidRPr="004A2A54">
        <w:rPr>
          <w:rStyle w:val="FontStyle17"/>
          <w:b w:val="0"/>
          <w:sz w:val="26"/>
          <w:szCs w:val="26"/>
          <w:lang w:eastAsia="en-US"/>
        </w:rPr>
        <w:t>sau</w:t>
      </w:r>
      <w:r w:rsidRPr="004A2A54">
        <w:rPr>
          <w:rStyle w:val="FontStyle17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 xml:space="preserve">rezultate </w:t>
      </w:r>
      <w:r w:rsidRPr="004A2A54">
        <w:rPr>
          <w:rStyle w:val="FontStyle17"/>
          <w:b w:val="0"/>
          <w:sz w:val="26"/>
          <w:szCs w:val="26"/>
          <w:lang w:eastAsia="en-US"/>
        </w:rPr>
        <w:t>din</w:t>
      </w:r>
      <w:r w:rsidRPr="004A2A54">
        <w:rPr>
          <w:rStyle w:val="FontStyle17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>interpretarea, executarea ori încetarea</w:t>
      </w:r>
      <w:r w:rsidR="00A33F48" w:rsidRPr="004A2A54">
        <w:rPr>
          <w:rStyle w:val="FontStyle16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 xml:space="preserve"> acestuia să </w:t>
      </w:r>
      <w:r w:rsidRPr="004A2A54">
        <w:rPr>
          <w:rStyle w:val="FontStyle17"/>
          <w:b w:val="0"/>
          <w:sz w:val="26"/>
          <w:szCs w:val="26"/>
          <w:lang w:eastAsia="en-US"/>
        </w:rPr>
        <w:t xml:space="preserve">fie </w:t>
      </w:r>
      <w:r w:rsidRPr="004A2A54">
        <w:rPr>
          <w:rStyle w:val="FontStyle16"/>
          <w:sz w:val="26"/>
          <w:szCs w:val="26"/>
          <w:lang w:eastAsia="en-US"/>
        </w:rPr>
        <w:t xml:space="preserve">rezolvate </w:t>
      </w:r>
      <w:r w:rsidRPr="004A2A54">
        <w:rPr>
          <w:rStyle w:val="FontStyle17"/>
          <w:b w:val="0"/>
          <w:sz w:val="26"/>
          <w:szCs w:val="26"/>
          <w:lang w:eastAsia="en-US"/>
        </w:rPr>
        <w:t xml:space="preserve">pe </w:t>
      </w:r>
      <w:r w:rsidRPr="004A2A54">
        <w:rPr>
          <w:rStyle w:val="FontStyle16"/>
          <w:sz w:val="26"/>
          <w:szCs w:val="26"/>
          <w:lang w:eastAsia="en-US"/>
        </w:rPr>
        <w:t xml:space="preserve">cale </w:t>
      </w:r>
      <w:r w:rsidRPr="004A2A54">
        <w:rPr>
          <w:rStyle w:val="FontStyle13"/>
          <w:b w:val="0"/>
          <w:sz w:val="26"/>
          <w:szCs w:val="26"/>
          <w:lang w:eastAsia="en-US"/>
        </w:rPr>
        <w:t>amiabila</w:t>
      </w:r>
      <w:r w:rsidRPr="004A2A54">
        <w:rPr>
          <w:rStyle w:val="FontStyle13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>de reprezentanţii lor.</w:t>
      </w: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 xml:space="preserve">Art. </w:t>
      </w:r>
      <w:r w:rsidR="00600CC2" w:rsidRPr="004A2A54">
        <w:rPr>
          <w:rStyle w:val="FontStyle16"/>
          <w:b/>
          <w:sz w:val="26"/>
          <w:szCs w:val="26"/>
          <w:lang w:val="en-US" w:eastAsia="en-US"/>
        </w:rPr>
        <w:t>19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="00A33F48" w:rsidRPr="004A2A54">
        <w:rPr>
          <w:rStyle w:val="FontStyle16"/>
          <w:sz w:val="26"/>
          <w:szCs w:val="26"/>
          <w:lang w:eastAsia="en-US"/>
        </w:rPr>
        <w:t>Î</w:t>
      </w:r>
      <w:r w:rsidRPr="004A2A54">
        <w:rPr>
          <w:rStyle w:val="FontStyle16"/>
          <w:sz w:val="26"/>
          <w:szCs w:val="26"/>
          <w:lang w:eastAsia="en-US"/>
        </w:rPr>
        <w:t>n c</w:t>
      </w:r>
      <w:r w:rsidR="00A33F48" w:rsidRPr="004A2A54">
        <w:rPr>
          <w:rStyle w:val="FontStyle16"/>
          <w:sz w:val="26"/>
          <w:szCs w:val="26"/>
          <w:lang w:eastAsia="en-US"/>
        </w:rPr>
        <w:t>a</w:t>
      </w:r>
      <w:r w:rsidRPr="004A2A54">
        <w:rPr>
          <w:rStyle w:val="FontStyle16"/>
          <w:sz w:val="26"/>
          <w:szCs w:val="26"/>
          <w:lang w:eastAsia="en-US"/>
        </w:rPr>
        <w:t>zu</w:t>
      </w:r>
      <w:r w:rsidR="00A33F48" w:rsidRPr="004A2A54">
        <w:rPr>
          <w:rStyle w:val="FontStyle16"/>
          <w:sz w:val="26"/>
          <w:szCs w:val="26"/>
          <w:lang w:eastAsia="en-US"/>
        </w:rPr>
        <w:t>l</w:t>
      </w:r>
      <w:r w:rsidRPr="004A2A54">
        <w:rPr>
          <w:rStyle w:val="FontStyle16"/>
          <w:sz w:val="26"/>
          <w:szCs w:val="26"/>
          <w:lang w:eastAsia="en-US"/>
        </w:rPr>
        <w:t xml:space="preserve"> în care nu este posibilă rezolvarea litigiilor </w:t>
      </w:r>
      <w:r w:rsidRPr="004A2A54">
        <w:rPr>
          <w:rStyle w:val="FontStyle16"/>
          <w:sz w:val="26"/>
          <w:szCs w:val="26"/>
          <w:lang w:val="en-US" w:eastAsia="en-US"/>
        </w:rPr>
        <w:t xml:space="preserve">pe </w:t>
      </w:r>
      <w:r w:rsidRPr="004A2A54">
        <w:rPr>
          <w:rStyle w:val="FontStyle16"/>
          <w:sz w:val="26"/>
          <w:szCs w:val="26"/>
          <w:lang w:eastAsia="en-US"/>
        </w:rPr>
        <w:t xml:space="preserve">cale amiabilă, părţile se vor adresa instanţelor judecătoreşti </w:t>
      </w:r>
      <w:proofErr w:type="gramStart"/>
      <w:r w:rsidRPr="004A2A54">
        <w:rPr>
          <w:rStyle w:val="FontStyle16"/>
          <w:sz w:val="26"/>
          <w:szCs w:val="26"/>
          <w:lang w:eastAsia="en-US"/>
        </w:rPr>
        <w:t xml:space="preserve">competente </w:t>
      </w:r>
      <w:r w:rsidR="00146332">
        <w:rPr>
          <w:rStyle w:val="FontStyle16"/>
          <w:sz w:val="26"/>
          <w:szCs w:val="26"/>
          <w:lang w:eastAsia="en-US"/>
        </w:rPr>
        <w:t>.</w:t>
      </w:r>
      <w:proofErr w:type="gramEnd"/>
    </w:p>
    <w:p w:rsidR="00A33F48" w:rsidRPr="004A2A54" w:rsidRDefault="00A33F48" w:rsidP="003110C7">
      <w:pPr>
        <w:pStyle w:val="Style3"/>
        <w:widowControl/>
        <w:jc w:val="both"/>
        <w:rPr>
          <w:sz w:val="26"/>
          <w:szCs w:val="26"/>
        </w:rPr>
      </w:pPr>
    </w:p>
    <w:p w:rsidR="00A33F48" w:rsidRPr="004A2A54" w:rsidRDefault="008940FC" w:rsidP="003110C7">
      <w:pPr>
        <w:pStyle w:val="Style3"/>
        <w:widowControl/>
        <w:tabs>
          <w:tab w:val="left" w:pos="374"/>
        </w:tabs>
        <w:spacing w:before="38"/>
        <w:jc w:val="both"/>
        <w:rPr>
          <w:rStyle w:val="FontStyle17"/>
          <w:sz w:val="26"/>
          <w:szCs w:val="26"/>
          <w:lang w:eastAsia="ro-RO"/>
        </w:rPr>
      </w:pPr>
      <w:r w:rsidRPr="004A2A54">
        <w:rPr>
          <w:rStyle w:val="FontStyle17"/>
          <w:sz w:val="26"/>
          <w:szCs w:val="26"/>
          <w:lang w:eastAsia="ro-RO"/>
        </w:rPr>
        <w:t>XI.</w:t>
      </w:r>
      <w:r w:rsidRPr="004A2A54">
        <w:rPr>
          <w:rStyle w:val="FontStyle17"/>
          <w:sz w:val="26"/>
          <w:szCs w:val="26"/>
          <w:lang w:eastAsia="ro-RO"/>
        </w:rPr>
        <w:tab/>
      </w:r>
      <w:r w:rsidR="003110C7" w:rsidRPr="004A2A54">
        <w:rPr>
          <w:rStyle w:val="FontStyle17"/>
          <w:sz w:val="26"/>
          <w:szCs w:val="26"/>
          <w:lang w:eastAsia="ro-RO"/>
        </w:rPr>
        <w:t xml:space="preserve">  </w:t>
      </w:r>
      <w:r w:rsidRPr="004A2A54">
        <w:rPr>
          <w:rStyle w:val="FontStyle17"/>
          <w:sz w:val="26"/>
          <w:szCs w:val="26"/>
          <w:lang w:eastAsia="ro-RO"/>
        </w:rPr>
        <w:t>CLAUZE FINALE</w:t>
      </w:r>
    </w:p>
    <w:p w:rsidR="008940FC" w:rsidRPr="004A2A54" w:rsidRDefault="008940FC" w:rsidP="00146332">
      <w:pPr>
        <w:pStyle w:val="Style4"/>
        <w:widowControl/>
        <w:spacing w:before="14" w:line="240" w:lineRule="auto"/>
        <w:ind w:firstLine="0"/>
        <w:rPr>
          <w:rStyle w:val="FontStyle16"/>
          <w:sz w:val="26"/>
          <w:szCs w:val="26"/>
          <w:lang w:eastAsia="ro-RO"/>
        </w:rPr>
      </w:pPr>
      <w:r w:rsidRPr="004A2A54">
        <w:rPr>
          <w:rStyle w:val="FontStyle16"/>
          <w:b/>
          <w:sz w:val="26"/>
          <w:szCs w:val="26"/>
          <w:lang w:eastAsia="ro-RO"/>
        </w:rPr>
        <w:t>Art.</w:t>
      </w:r>
      <w:r w:rsidR="00370795" w:rsidRPr="004A2A54">
        <w:rPr>
          <w:rStyle w:val="FontStyle16"/>
          <w:b/>
          <w:sz w:val="26"/>
          <w:szCs w:val="26"/>
          <w:lang w:eastAsia="ro-RO"/>
        </w:rPr>
        <w:t xml:space="preserve"> </w:t>
      </w:r>
      <w:r w:rsidRPr="004A2A54">
        <w:rPr>
          <w:rStyle w:val="FontStyle16"/>
          <w:b/>
          <w:sz w:val="26"/>
          <w:szCs w:val="26"/>
          <w:lang w:eastAsia="ro-RO"/>
        </w:rPr>
        <w:t>2</w:t>
      </w:r>
      <w:r w:rsidR="00600CC2" w:rsidRPr="004A2A54">
        <w:rPr>
          <w:rStyle w:val="FontStyle16"/>
          <w:b/>
          <w:sz w:val="26"/>
          <w:szCs w:val="26"/>
          <w:lang w:eastAsia="ro-RO"/>
        </w:rPr>
        <w:t>0</w:t>
      </w:r>
      <w:r w:rsidR="00370795" w:rsidRPr="004A2A54">
        <w:rPr>
          <w:rStyle w:val="FontStyle16"/>
          <w:sz w:val="26"/>
          <w:szCs w:val="26"/>
          <w:lang w:eastAsia="ro-RO"/>
        </w:rPr>
        <w:t xml:space="preserve"> </w:t>
      </w:r>
      <w:r w:rsidRPr="004A2A54">
        <w:rPr>
          <w:rStyle w:val="FontStyle16"/>
          <w:sz w:val="26"/>
          <w:szCs w:val="26"/>
          <w:lang w:eastAsia="ro-RO"/>
        </w:rPr>
        <w:t xml:space="preserve"> Prezentului contrac</w:t>
      </w:r>
      <w:r w:rsidR="00370795" w:rsidRPr="004A2A54">
        <w:rPr>
          <w:rStyle w:val="FontStyle16"/>
          <w:sz w:val="26"/>
          <w:szCs w:val="26"/>
          <w:lang w:eastAsia="ro-RO"/>
        </w:rPr>
        <w:t>t îi</w:t>
      </w:r>
      <w:r w:rsidRPr="004A2A54">
        <w:rPr>
          <w:rStyle w:val="FontStyle16"/>
          <w:sz w:val="26"/>
          <w:szCs w:val="26"/>
          <w:lang w:eastAsia="ro-RO"/>
        </w:rPr>
        <w:t xml:space="preserve"> sunt aplicabile prevederile Codului Civil Român, precum şi celelalte reglementari în vigoare în materie.</w:t>
      </w:r>
    </w:p>
    <w:p w:rsidR="008940FC" w:rsidRPr="004A2A54" w:rsidRDefault="008940FC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val="en-US" w:eastAsia="en-US"/>
        </w:rPr>
        <w:t xml:space="preserve">Art. </w:t>
      </w:r>
      <w:r w:rsidRPr="004A2A54">
        <w:rPr>
          <w:rStyle w:val="FontStyle16"/>
          <w:b/>
          <w:sz w:val="26"/>
          <w:szCs w:val="26"/>
          <w:lang w:eastAsia="en-US"/>
        </w:rPr>
        <w:t>2</w:t>
      </w:r>
      <w:r w:rsidR="00600CC2" w:rsidRPr="004A2A54">
        <w:rPr>
          <w:rStyle w:val="FontStyle16"/>
          <w:b/>
          <w:sz w:val="26"/>
          <w:szCs w:val="26"/>
          <w:lang w:eastAsia="en-US"/>
        </w:rPr>
        <w:t>1</w:t>
      </w:r>
      <w:r w:rsidRPr="004A2A54">
        <w:rPr>
          <w:rStyle w:val="FontStyle16"/>
          <w:sz w:val="26"/>
          <w:szCs w:val="26"/>
          <w:lang w:eastAsia="en-US"/>
        </w:rPr>
        <w:t xml:space="preserve"> </w:t>
      </w:r>
      <w:r w:rsidR="00370795" w:rsidRPr="004A2A54">
        <w:rPr>
          <w:rStyle w:val="FontStyle16"/>
          <w:sz w:val="26"/>
          <w:szCs w:val="26"/>
          <w:lang w:eastAsia="en-US"/>
        </w:rPr>
        <w:t xml:space="preserve"> </w:t>
      </w:r>
      <w:r w:rsidRPr="004A2A54">
        <w:rPr>
          <w:rStyle w:val="FontStyle16"/>
          <w:sz w:val="26"/>
          <w:szCs w:val="26"/>
          <w:lang w:eastAsia="en-US"/>
        </w:rPr>
        <w:t>Prezentul contract a fost încheiat în 2 exemplare, câte unul pentru fiecare parte,</w:t>
      </w:r>
      <w:r w:rsidR="00370795" w:rsidRPr="004A2A54">
        <w:rPr>
          <w:rStyle w:val="FontStyle16"/>
          <w:sz w:val="26"/>
          <w:szCs w:val="26"/>
          <w:lang w:eastAsia="en-US"/>
        </w:rPr>
        <w:t xml:space="preserve"> ambele au aceeași valoare juridică.</w:t>
      </w:r>
    </w:p>
    <w:p w:rsidR="00370795" w:rsidRPr="004A2A54" w:rsidRDefault="00370795" w:rsidP="00146332">
      <w:pPr>
        <w:pStyle w:val="Style4"/>
        <w:widowControl/>
        <w:spacing w:line="240" w:lineRule="auto"/>
        <w:ind w:firstLine="0"/>
        <w:rPr>
          <w:rStyle w:val="FontStyle16"/>
          <w:sz w:val="26"/>
          <w:szCs w:val="26"/>
          <w:lang w:eastAsia="en-US"/>
        </w:rPr>
      </w:pPr>
      <w:r w:rsidRPr="004A2A54">
        <w:rPr>
          <w:rStyle w:val="FontStyle16"/>
          <w:b/>
          <w:sz w:val="26"/>
          <w:szCs w:val="26"/>
          <w:lang w:eastAsia="en-US"/>
        </w:rPr>
        <w:t>Art. 2</w:t>
      </w:r>
      <w:r w:rsidR="00600CC2" w:rsidRPr="004A2A54">
        <w:rPr>
          <w:rStyle w:val="FontStyle16"/>
          <w:b/>
          <w:sz w:val="26"/>
          <w:szCs w:val="26"/>
          <w:lang w:eastAsia="en-US"/>
        </w:rPr>
        <w:t>2</w:t>
      </w:r>
      <w:r w:rsidRPr="004A2A54">
        <w:rPr>
          <w:rStyle w:val="FontStyle16"/>
          <w:sz w:val="26"/>
          <w:szCs w:val="26"/>
          <w:lang w:eastAsia="en-US"/>
        </w:rPr>
        <w:t xml:space="preserve">  Prezentul contract s-a încheiat astăzi </w:t>
      </w:r>
      <w:r w:rsidR="005A6961">
        <w:rPr>
          <w:rStyle w:val="FontStyle16"/>
          <w:sz w:val="26"/>
          <w:szCs w:val="26"/>
          <w:lang w:eastAsia="en-US"/>
        </w:rPr>
        <w:t>________________</w:t>
      </w:r>
      <w:r w:rsidRPr="004A2A54">
        <w:rPr>
          <w:rStyle w:val="FontStyle16"/>
          <w:sz w:val="26"/>
          <w:szCs w:val="26"/>
          <w:lang w:eastAsia="en-US"/>
        </w:rPr>
        <w:t>.</w:t>
      </w:r>
    </w:p>
    <w:p w:rsidR="00146332" w:rsidRDefault="00B61325" w:rsidP="004A2A54">
      <w:pPr>
        <w:pStyle w:val="BodyText2"/>
        <w:ind w:left="60"/>
        <w:rPr>
          <w:sz w:val="26"/>
          <w:szCs w:val="26"/>
        </w:rPr>
      </w:pPr>
      <w:r w:rsidRPr="004A2A54">
        <w:rPr>
          <w:sz w:val="26"/>
          <w:szCs w:val="26"/>
        </w:rPr>
        <w:t xml:space="preserve">           </w:t>
      </w:r>
    </w:p>
    <w:p w:rsidR="00146332" w:rsidRDefault="00146332" w:rsidP="004A2A54">
      <w:pPr>
        <w:pStyle w:val="BodyText2"/>
        <w:ind w:left="60"/>
        <w:rPr>
          <w:sz w:val="26"/>
          <w:szCs w:val="26"/>
        </w:rPr>
      </w:pPr>
    </w:p>
    <w:p w:rsidR="00146332" w:rsidRDefault="00146332" w:rsidP="004A2A54">
      <w:pPr>
        <w:pStyle w:val="BodyText2"/>
        <w:ind w:left="60"/>
        <w:rPr>
          <w:sz w:val="26"/>
          <w:szCs w:val="26"/>
        </w:rPr>
      </w:pPr>
    </w:p>
    <w:p w:rsidR="00146332" w:rsidRDefault="00146332" w:rsidP="004A2A54">
      <w:pPr>
        <w:pStyle w:val="BodyText2"/>
        <w:ind w:left="60"/>
        <w:rPr>
          <w:sz w:val="26"/>
          <w:szCs w:val="26"/>
        </w:rPr>
      </w:pPr>
    </w:p>
    <w:p w:rsidR="00146332" w:rsidRDefault="00146332" w:rsidP="004A2A54">
      <w:pPr>
        <w:pStyle w:val="BodyText2"/>
        <w:ind w:left="60"/>
        <w:rPr>
          <w:sz w:val="26"/>
          <w:szCs w:val="26"/>
        </w:rPr>
      </w:pPr>
    </w:p>
    <w:p w:rsidR="00146332" w:rsidRDefault="00146332" w:rsidP="004A2A54">
      <w:pPr>
        <w:pStyle w:val="BodyText2"/>
        <w:ind w:left="60"/>
        <w:rPr>
          <w:sz w:val="26"/>
          <w:szCs w:val="26"/>
        </w:rPr>
      </w:pPr>
    </w:p>
    <w:p w:rsidR="00146332" w:rsidRDefault="00146332" w:rsidP="004A2A54">
      <w:pPr>
        <w:pStyle w:val="BodyText2"/>
        <w:ind w:left="60"/>
        <w:rPr>
          <w:sz w:val="26"/>
          <w:szCs w:val="26"/>
        </w:rPr>
      </w:pPr>
    </w:p>
    <w:p w:rsidR="00146332" w:rsidRDefault="00146332" w:rsidP="004A2A54">
      <w:pPr>
        <w:pStyle w:val="BodyText2"/>
        <w:ind w:left="60"/>
        <w:rPr>
          <w:sz w:val="26"/>
          <w:szCs w:val="26"/>
        </w:rPr>
      </w:pPr>
    </w:p>
    <w:p w:rsidR="004A2A54" w:rsidRPr="004A2A54" w:rsidRDefault="00B61325" w:rsidP="004A2A54">
      <w:pPr>
        <w:pStyle w:val="BodyText2"/>
        <w:ind w:left="60"/>
        <w:rPr>
          <w:bCs/>
          <w:sz w:val="26"/>
          <w:szCs w:val="26"/>
          <w:lang w:val="ro-RO"/>
        </w:rPr>
      </w:pPr>
      <w:r w:rsidRPr="004A2A54">
        <w:rPr>
          <w:sz w:val="26"/>
          <w:szCs w:val="26"/>
        </w:rPr>
        <w:lastRenderedPageBreak/>
        <w:t xml:space="preserve">  </w:t>
      </w:r>
      <w:r w:rsidR="004A2A54">
        <w:rPr>
          <w:sz w:val="26"/>
          <w:szCs w:val="26"/>
          <w:lang w:val="fr-FR"/>
        </w:rPr>
        <w:t xml:space="preserve">       </w:t>
      </w:r>
    </w:p>
    <w:p w:rsidR="00266040" w:rsidRPr="00370795" w:rsidRDefault="00370795" w:rsidP="003110C7">
      <w:pPr>
        <w:jc w:val="both"/>
        <w:rPr>
          <w:b/>
          <w:sz w:val="28"/>
          <w:szCs w:val="28"/>
          <w:u w:val="single"/>
        </w:rPr>
      </w:pPr>
      <w:r w:rsidRPr="00370795">
        <w:rPr>
          <w:b/>
          <w:sz w:val="28"/>
          <w:szCs w:val="28"/>
          <w:u w:val="single"/>
        </w:rPr>
        <w:t>Comodant</w:t>
      </w:r>
      <w:r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  <w:u w:val="single"/>
        </w:rPr>
        <w:t>Comodatar</w:t>
      </w:r>
    </w:p>
    <w:p w:rsidR="00370795" w:rsidRPr="00370795" w:rsidRDefault="00370795" w:rsidP="003110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:rsidR="00370795" w:rsidRPr="00370795" w:rsidRDefault="005A6961" w:rsidP="003110C7">
      <w:pPr>
        <w:spacing w:line="240" w:lineRule="exact"/>
        <w:jc w:val="both"/>
        <w:rPr>
          <w:b/>
          <w:sz w:val="20"/>
          <w:szCs w:val="20"/>
        </w:rPr>
      </w:pPr>
      <w:r w:rsidRPr="005A6961">
        <w:rPr>
          <w:b/>
        </w:rPr>
        <w:t>PRIMAR</w:t>
      </w:r>
      <w:r>
        <w:rPr>
          <w:b/>
          <w:sz w:val="28"/>
          <w:szCs w:val="28"/>
        </w:rPr>
        <w:t xml:space="preserve">                             </w:t>
      </w:r>
      <w:r w:rsidR="00DA19B2">
        <w:rPr>
          <w:b/>
          <w:sz w:val="28"/>
          <w:szCs w:val="28"/>
        </w:rPr>
        <w:tab/>
      </w:r>
      <w:r w:rsidR="00DA19B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</w:t>
      </w:r>
      <w:r w:rsidR="00370795" w:rsidRPr="00DA19B2">
        <w:rPr>
          <w:b/>
          <w:szCs w:val="20"/>
        </w:rPr>
        <w:t>ŞEFUL INSPECTORATULUI</w:t>
      </w:r>
    </w:p>
    <w:p w:rsidR="00E0372A" w:rsidRDefault="00370795" w:rsidP="003110C7">
      <w:pPr>
        <w:spacing w:line="240" w:lineRule="exact"/>
        <w:jc w:val="both"/>
        <w:rPr>
          <w:sz w:val="20"/>
          <w:szCs w:val="20"/>
        </w:rPr>
      </w:pPr>
      <w:r w:rsidRPr="00370795">
        <w:rPr>
          <w:sz w:val="20"/>
          <w:szCs w:val="20"/>
        </w:rPr>
        <w:t xml:space="preserve">  </w:t>
      </w:r>
      <w:r w:rsidR="00DA19B2">
        <w:rPr>
          <w:sz w:val="20"/>
          <w:szCs w:val="20"/>
        </w:rPr>
        <w:t xml:space="preserve"> </w:t>
      </w:r>
    </w:p>
    <w:p w:rsidR="00F255A3" w:rsidRDefault="009A1ED1" w:rsidP="003110C7">
      <w:pPr>
        <w:spacing w:line="240" w:lineRule="exact"/>
        <w:jc w:val="both"/>
        <w:rPr>
          <w:sz w:val="28"/>
          <w:szCs w:val="20"/>
        </w:rPr>
      </w:pPr>
      <w:r w:rsidRPr="009A1ED1">
        <w:rPr>
          <w:b/>
          <w:sz w:val="26"/>
          <w:szCs w:val="26"/>
        </w:rPr>
        <w:t>Marcel Emil SAS-ADĂSCĂLIȚII</w:t>
      </w:r>
      <w:r w:rsidR="00851FC9">
        <w:rPr>
          <w:sz w:val="28"/>
          <w:szCs w:val="20"/>
        </w:rPr>
        <w:tab/>
      </w:r>
      <w:r w:rsidR="00851FC9">
        <w:rPr>
          <w:sz w:val="28"/>
          <w:szCs w:val="20"/>
        </w:rPr>
        <w:tab/>
      </w:r>
      <w:r w:rsidR="00851FC9">
        <w:rPr>
          <w:sz w:val="28"/>
          <w:szCs w:val="20"/>
        </w:rPr>
        <w:tab/>
      </w:r>
      <w:r w:rsidR="00851FC9">
        <w:rPr>
          <w:sz w:val="28"/>
          <w:szCs w:val="20"/>
        </w:rPr>
        <w:tab/>
      </w:r>
      <w:r>
        <w:rPr>
          <w:sz w:val="28"/>
          <w:szCs w:val="20"/>
        </w:rPr>
        <w:t xml:space="preserve">   </w:t>
      </w:r>
      <w:r w:rsidR="00DA19B2" w:rsidRPr="00851FC9">
        <w:rPr>
          <w:sz w:val="28"/>
          <w:szCs w:val="20"/>
        </w:rPr>
        <w:t>Chestor</w:t>
      </w:r>
      <w:r w:rsidR="00370795" w:rsidRPr="00851FC9">
        <w:rPr>
          <w:sz w:val="28"/>
          <w:szCs w:val="20"/>
        </w:rPr>
        <w:t xml:space="preserve"> de poliție, </w:t>
      </w:r>
    </w:p>
    <w:p w:rsidR="00370795" w:rsidRPr="00851FC9" w:rsidRDefault="00370795" w:rsidP="003110C7">
      <w:pPr>
        <w:spacing w:line="240" w:lineRule="exact"/>
        <w:jc w:val="both"/>
        <w:rPr>
          <w:sz w:val="28"/>
          <w:szCs w:val="20"/>
        </w:rPr>
      </w:pPr>
      <w:r w:rsidRPr="00851FC9">
        <w:rPr>
          <w:sz w:val="28"/>
          <w:szCs w:val="20"/>
        </w:rPr>
        <w:t xml:space="preserve">                                                           </w:t>
      </w:r>
      <w:r w:rsidR="009A1ED1">
        <w:rPr>
          <w:sz w:val="28"/>
          <w:szCs w:val="20"/>
        </w:rPr>
        <w:t xml:space="preserve">                              </w:t>
      </w:r>
      <w:r w:rsidRPr="00851FC9">
        <w:rPr>
          <w:sz w:val="28"/>
          <w:szCs w:val="20"/>
        </w:rPr>
        <w:t>Haniș Alin</w:t>
      </w:r>
      <w:r w:rsidR="00262D77" w:rsidRPr="00851FC9">
        <w:rPr>
          <w:sz w:val="28"/>
          <w:szCs w:val="20"/>
        </w:rPr>
        <w:t xml:space="preserve"> Antoniu</w:t>
      </w:r>
    </w:p>
    <w:p w:rsidR="00F255A3" w:rsidRDefault="00F255A3" w:rsidP="00F255A3">
      <w:pPr>
        <w:tabs>
          <w:tab w:val="left" w:pos="6960"/>
        </w:tabs>
        <w:jc w:val="both"/>
        <w:rPr>
          <w:sz w:val="28"/>
          <w:szCs w:val="20"/>
        </w:rPr>
      </w:pPr>
    </w:p>
    <w:p w:rsidR="0071558E" w:rsidRDefault="0071558E" w:rsidP="00F255A3">
      <w:pPr>
        <w:tabs>
          <w:tab w:val="left" w:pos="6960"/>
        </w:tabs>
        <w:jc w:val="both"/>
        <w:rPr>
          <w:sz w:val="28"/>
          <w:szCs w:val="28"/>
        </w:rPr>
      </w:pPr>
    </w:p>
    <w:p w:rsidR="00F255A3" w:rsidRDefault="005A6961" w:rsidP="00F255A3">
      <w:pPr>
        <w:tabs>
          <w:tab w:val="left" w:pos="6960"/>
        </w:tabs>
        <w:jc w:val="both"/>
        <w:rPr>
          <w:sz w:val="28"/>
          <w:szCs w:val="20"/>
        </w:rPr>
      </w:pPr>
      <w:r w:rsidRPr="005A6961">
        <w:rPr>
          <w:sz w:val="28"/>
          <w:szCs w:val="28"/>
        </w:rPr>
        <w:t>Șef serviciu Buget-Contabilitate</w:t>
      </w:r>
      <w:r w:rsidR="00F255A3" w:rsidRPr="005A6961">
        <w:t xml:space="preserve">           </w:t>
      </w:r>
      <w:r w:rsidR="00370795" w:rsidRPr="005A6961">
        <w:t xml:space="preserve">             </w:t>
      </w:r>
      <w:r>
        <w:t xml:space="preserve">                           </w:t>
      </w:r>
      <w:r w:rsidRPr="005A6961">
        <w:t xml:space="preserve">    </w:t>
      </w:r>
      <w:r w:rsidR="00370795" w:rsidRPr="00851FC9">
        <w:rPr>
          <w:sz w:val="28"/>
          <w:szCs w:val="20"/>
        </w:rPr>
        <w:t>Comisar șef,</w:t>
      </w:r>
    </w:p>
    <w:p w:rsidR="00370795" w:rsidRPr="00851FC9" w:rsidRDefault="00370795" w:rsidP="00F255A3">
      <w:pPr>
        <w:tabs>
          <w:tab w:val="left" w:pos="6960"/>
        </w:tabs>
        <w:jc w:val="both"/>
        <w:rPr>
          <w:sz w:val="28"/>
          <w:szCs w:val="20"/>
        </w:rPr>
      </w:pPr>
      <w:r w:rsidRPr="00851FC9">
        <w:rPr>
          <w:sz w:val="28"/>
          <w:szCs w:val="20"/>
        </w:rPr>
        <w:t xml:space="preserve">     </w:t>
      </w:r>
      <w:r w:rsidR="005A6961">
        <w:rPr>
          <w:sz w:val="28"/>
          <w:szCs w:val="20"/>
        </w:rPr>
        <w:t>Bereteu Viorica</w:t>
      </w:r>
      <w:r w:rsidRPr="00851FC9">
        <w:rPr>
          <w:sz w:val="28"/>
          <w:szCs w:val="20"/>
        </w:rPr>
        <w:t xml:space="preserve">                                                        </w:t>
      </w:r>
      <w:r w:rsidR="009A1ED1">
        <w:rPr>
          <w:sz w:val="28"/>
          <w:szCs w:val="20"/>
        </w:rPr>
        <w:t xml:space="preserve">       </w:t>
      </w:r>
      <w:r w:rsidR="005A6961">
        <w:rPr>
          <w:sz w:val="28"/>
          <w:szCs w:val="20"/>
        </w:rPr>
        <w:t xml:space="preserve">  </w:t>
      </w:r>
      <w:r w:rsidRPr="00851FC9">
        <w:rPr>
          <w:sz w:val="28"/>
          <w:szCs w:val="20"/>
        </w:rPr>
        <w:t>Sotoc Nicoleta</w:t>
      </w:r>
    </w:p>
    <w:p w:rsidR="00F255A3" w:rsidRDefault="00F255A3" w:rsidP="003110C7">
      <w:pPr>
        <w:tabs>
          <w:tab w:val="left" w:pos="6810"/>
          <w:tab w:val="left" w:pos="7185"/>
        </w:tabs>
        <w:jc w:val="both"/>
        <w:rPr>
          <w:sz w:val="28"/>
          <w:szCs w:val="20"/>
        </w:rPr>
      </w:pPr>
    </w:p>
    <w:p w:rsidR="0071558E" w:rsidRDefault="0071558E" w:rsidP="003110C7">
      <w:pPr>
        <w:tabs>
          <w:tab w:val="left" w:pos="6810"/>
          <w:tab w:val="left" w:pos="7185"/>
        </w:tabs>
        <w:jc w:val="both"/>
        <w:rPr>
          <w:sz w:val="28"/>
          <w:szCs w:val="20"/>
        </w:rPr>
      </w:pPr>
    </w:p>
    <w:p w:rsidR="00370795" w:rsidRPr="00851FC9" w:rsidRDefault="005A6961" w:rsidP="003110C7">
      <w:pPr>
        <w:tabs>
          <w:tab w:val="left" w:pos="6810"/>
          <w:tab w:val="left" w:pos="7185"/>
        </w:tabs>
        <w:jc w:val="both"/>
        <w:rPr>
          <w:b/>
          <w:i/>
          <w:sz w:val="28"/>
          <w:szCs w:val="20"/>
        </w:rPr>
      </w:pPr>
      <w:r>
        <w:rPr>
          <w:sz w:val="28"/>
          <w:szCs w:val="20"/>
        </w:rPr>
        <w:t xml:space="preserve">Șef </w:t>
      </w:r>
      <w:r w:rsidR="009A1ED1">
        <w:rPr>
          <w:sz w:val="28"/>
          <w:szCs w:val="20"/>
        </w:rPr>
        <w:t xml:space="preserve">birou </w:t>
      </w:r>
      <w:r>
        <w:rPr>
          <w:sz w:val="28"/>
          <w:szCs w:val="20"/>
        </w:rPr>
        <w:t>Poliție Locală</w:t>
      </w:r>
      <w:r w:rsidR="00370795" w:rsidRPr="00851FC9">
        <w:rPr>
          <w:sz w:val="28"/>
          <w:szCs w:val="20"/>
        </w:rPr>
        <w:tab/>
      </w:r>
      <w:r w:rsidR="00370795" w:rsidRPr="00851FC9">
        <w:rPr>
          <w:b/>
          <w:i/>
          <w:sz w:val="28"/>
          <w:szCs w:val="20"/>
        </w:rPr>
        <w:t xml:space="preserve">  Avizat pt. legalitate</w:t>
      </w:r>
    </w:p>
    <w:p w:rsidR="00370795" w:rsidRPr="00851FC9" w:rsidRDefault="005A6961" w:rsidP="00F255A3">
      <w:pPr>
        <w:tabs>
          <w:tab w:val="left" w:pos="6810"/>
        </w:tabs>
        <w:jc w:val="both"/>
        <w:rPr>
          <w:sz w:val="28"/>
          <w:szCs w:val="20"/>
        </w:rPr>
      </w:pPr>
      <w:r>
        <w:rPr>
          <w:sz w:val="28"/>
          <w:szCs w:val="20"/>
        </w:rPr>
        <w:t>Ardelean Mihai Sorin</w:t>
      </w:r>
      <w:r w:rsidR="00370795" w:rsidRPr="00851FC9">
        <w:rPr>
          <w:sz w:val="28"/>
          <w:szCs w:val="20"/>
        </w:rPr>
        <w:tab/>
        <w:t xml:space="preserve">                                                                                            </w:t>
      </w:r>
    </w:p>
    <w:sectPr w:rsidR="00370795" w:rsidRPr="00851FC9" w:rsidSect="00532528">
      <w:pgSz w:w="11906" w:h="16838" w:code="9"/>
      <w:pgMar w:top="284" w:right="680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139"/>
    <w:multiLevelType w:val="singleLevel"/>
    <w:tmpl w:val="9CD88FFC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1AC82682"/>
    <w:multiLevelType w:val="singleLevel"/>
    <w:tmpl w:val="2286E0B6"/>
    <w:lvl w:ilvl="0">
      <w:start w:val="2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">
    <w:nsid w:val="1C3D0066"/>
    <w:multiLevelType w:val="singleLevel"/>
    <w:tmpl w:val="F8A0B962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377071E0"/>
    <w:multiLevelType w:val="hybridMultilevel"/>
    <w:tmpl w:val="2040A49C"/>
    <w:lvl w:ilvl="0" w:tplc="4614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12077"/>
    <w:multiLevelType w:val="singleLevel"/>
    <w:tmpl w:val="51AA70BE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325"/>
    <w:rsid w:val="00006B2A"/>
    <w:rsid w:val="000175A1"/>
    <w:rsid w:val="000227C0"/>
    <w:rsid w:val="00033CCB"/>
    <w:rsid w:val="00052941"/>
    <w:rsid w:val="00081A29"/>
    <w:rsid w:val="000D1800"/>
    <w:rsid w:val="000E2BD0"/>
    <w:rsid w:val="000E5C78"/>
    <w:rsid w:val="000F139C"/>
    <w:rsid w:val="000F3C0D"/>
    <w:rsid w:val="000F7A77"/>
    <w:rsid w:val="001411A4"/>
    <w:rsid w:val="00141C15"/>
    <w:rsid w:val="00146332"/>
    <w:rsid w:val="001504E8"/>
    <w:rsid w:val="00161F5A"/>
    <w:rsid w:val="001A49AE"/>
    <w:rsid w:val="001D115F"/>
    <w:rsid w:val="001D38C5"/>
    <w:rsid w:val="001E1769"/>
    <w:rsid w:val="001E4D01"/>
    <w:rsid w:val="001F4C75"/>
    <w:rsid w:val="002203B8"/>
    <w:rsid w:val="0023548F"/>
    <w:rsid w:val="00242D71"/>
    <w:rsid w:val="00244C66"/>
    <w:rsid w:val="00244C90"/>
    <w:rsid w:val="00245759"/>
    <w:rsid w:val="00254CD6"/>
    <w:rsid w:val="00254DC8"/>
    <w:rsid w:val="00262D77"/>
    <w:rsid w:val="00266040"/>
    <w:rsid w:val="00274041"/>
    <w:rsid w:val="00275FEA"/>
    <w:rsid w:val="002914FA"/>
    <w:rsid w:val="002C0F58"/>
    <w:rsid w:val="002C17E3"/>
    <w:rsid w:val="002D03F9"/>
    <w:rsid w:val="002D6932"/>
    <w:rsid w:val="002E6B8B"/>
    <w:rsid w:val="003110C7"/>
    <w:rsid w:val="00324ABF"/>
    <w:rsid w:val="0033325D"/>
    <w:rsid w:val="003342EA"/>
    <w:rsid w:val="00340D90"/>
    <w:rsid w:val="003508A9"/>
    <w:rsid w:val="0035401A"/>
    <w:rsid w:val="003546A4"/>
    <w:rsid w:val="00370795"/>
    <w:rsid w:val="00370CD7"/>
    <w:rsid w:val="00372551"/>
    <w:rsid w:val="00375700"/>
    <w:rsid w:val="00375F78"/>
    <w:rsid w:val="00385928"/>
    <w:rsid w:val="0039438D"/>
    <w:rsid w:val="0039726A"/>
    <w:rsid w:val="003A0E5D"/>
    <w:rsid w:val="003E45D9"/>
    <w:rsid w:val="003E6114"/>
    <w:rsid w:val="00414B3C"/>
    <w:rsid w:val="004176BB"/>
    <w:rsid w:val="00422262"/>
    <w:rsid w:val="004353CB"/>
    <w:rsid w:val="004425F9"/>
    <w:rsid w:val="00451B8C"/>
    <w:rsid w:val="004526FC"/>
    <w:rsid w:val="004739A3"/>
    <w:rsid w:val="00483AEF"/>
    <w:rsid w:val="00484867"/>
    <w:rsid w:val="004A031A"/>
    <w:rsid w:val="004A2A54"/>
    <w:rsid w:val="004B2E4C"/>
    <w:rsid w:val="004B5895"/>
    <w:rsid w:val="004D1E51"/>
    <w:rsid w:val="004D7627"/>
    <w:rsid w:val="004E2990"/>
    <w:rsid w:val="0050545B"/>
    <w:rsid w:val="00515E72"/>
    <w:rsid w:val="00523D8E"/>
    <w:rsid w:val="0053342C"/>
    <w:rsid w:val="0054545E"/>
    <w:rsid w:val="00555C56"/>
    <w:rsid w:val="005569D6"/>
    <w:rsid w:val="005707BB"/>
    <w:rsid w:val="00574B82"/>
    <w:rsid w:val="00574C79"/>
    <w:rsid w:val="00596988"/>
    <w:rsid w:val="005975AA"/>
    <w:rsid w:val="005A6961"/>
    <w:rsid w:val="005C4547"/>
    <w:rsid w:val="005D53DD"/>
    <w:rsid w:val="005E4C24"/>
    <w:rsid w:val="005E592C"/>
    <w:rsid w:val="005F01C9"/>
    <w:rsid w:val="005F3AE5"/>
    <w:rsid w:val="005F6051"/>
    <w:rsid w:val="00600CC2"/>
    <w:rsid w:val="00604FEA"/>
    <w:rsid w:val="006120A3"/>
    <w:rsid w:val="00625F1A"/>
    <w:rsid w:val="0063661D"/>
    <w:rsid w:val="00645704"/>
    <w:rsid w:val="00661EED"/>
    <w:rsid w:val="006622E0"/>
    <w:rsid w:val="00662755"/>
    <w:rsid w:val="00663880"/>
    <w:rsid w:val="00670655"/>
    <w:rsid w:val="006740A5"/>
    <w:rsid w:val="006841C8"/>
    <w:rsid w:val="00693EF2"/>
    <w:rsid w:val="0069466D"/>
    <w:rsid w:val="0069523B"/>
    <w:rsid w:val="006A532F"/>
    <w:rsid w:val="006D65C5"/>
    <w:rsid w:val="006D7557"/>
    <w:rsid w:val="006F13FB"/>
    <w:rsid w:val="0071558E"/>
    <w:rsid w:val="007226CB"/>
    <w:rsid w:val="007309DC"/>
    <w:rsid w:val="00730BF7"/>
    <w:rsid w:val="0073270A"/>
    <w:rsid w:val="007327EE"/>
    <w:rsid w:val="007401F9"/>
    <w:rsid w:val="00756F7C"/>
    <w:rsid w:val="00763C95"/>
    <w:rsid w:val="0077245D"/>
    <w:rsid w:val="007753AA"/>
    <w:rsid w:val="00776FA0"/>
    <w:rsid w:val="0078253A"/>
    <w:rsid w:val="00782741"/>
    <w:rsid w:val="007829E9"/>
    <w:rsid w:val="00791B14"/>
    <w:rsid w:val="007A44C6"/>
    <w:rsid w:val="007B5CC1"/>
    <w:rsid w:val="007C2592"/>
    <w:rsid w:val="007D45BB"/>
    <w:rsid w:val="007D7330"/>
    <w:rsid w:val="007E2B45"/>
    <w:rsid w:val="007E7A78"/>
    <w:rsid w:val="00806899"/>
    <w:rsid w:val="00810302"/>
    <w:rsid w:val="00810CDC"/>
    <w:rsid w:val="008170F2"/>
    <w:rsid w:val="00840270"/>
    <w:rsid w:val="00851FC9"/>
    <w:rsid w:val="0086655F"/>
    <w:rsid w:val="00870CF2"/>
    <w:rsid w:val="00872D3F"/>
    <w:rsid w:val="008734AA"/>
    <w:rsid w:val="008940FC"/>
    <w:rsid w:val="008C4452"/>
    <w:rsid w:val="008C7A9F"/>
    <w:rsid w:val="008D2B64"/>
    <w:rsid w:val="008D49E2"/>
    <w:rsid w:val="008E1574"/>
    <w:rsid w:val="008F1ED2"/>
    <w:rsid w:val="008F69F0"/>
    <w:rsid w:val="00903A0F"/>
    <w:rsid w:val="00911399"/>
    <w:rsid w:val="00921934"/>
    <w:rsid w:val="00926502"/>
    <w:rsid w:val="00937F03"/>
    <w:rsid w:val="00940C5E"/>
    <w:rsid w:val="00941EBA"/>
    <w:rsid w:val="00967569"/>
    <w:rsid w:val="00976E8C"/>
    <w:rsid w:val="009872C7"/>
    <w:rsid w:val="00992EBA"/>
    <w:rsid w:val="00996F40"/>
    <w:rsid w:val="009A1ED1"/>
    <w:rsid w:val="009B036C"/>
    <w:rsid w:val="009B329A"/>
    <w:rsid w:val="009D321D"/>
    <w:rsid w:val="009E6C71"/>
    <w:rsid w:val="00A0278D"/>
    <w:rsid w:val="00A044A5"/>
    <w:rsid w:val="00A11C19"/>
    <w:rsid w:val="00A14634"/>
    <w:rsid w:val="00A15699"/>
    <w:rsid w:val="00A33F48"/>
    <w:rsid w:val="00A555FC"/>
    <w:rsid w:val="00A55665"/>
    <w:rsid w:val="00A65BBD"/>
    <w:rsid w:val="00A67653"/>
    <w:rsid w:val="00A937D3"/>
    <w:rsid w:val="00AB4303"/>
    <w:rsid w:val="00AC29F2"/>
    <w:rsid w:val="00AC4532"/>
    <w:rsid w:val="00AC7477"/>
    <w:rsid w:val="00AC753A"/>
    <w:rsid w:val="00AD139A"/>
    <w:rsid w:val="00AD7976"/>
    <w:rsid w:val="00AF7328"/>
    <w:rsid w:val="00B00861"/>
    <w:rsid w:val="00B02F6D"/>
    <w:rsid w:val="00B26517"/>
    <w:rsid w:val="00B36EC4"/>
    <w:rsid w:val="00B52B50"/>
    <w:rsid w:val="00B61325"/>
    <w:rsid w:val="00B76016"/>
    <w:rsid w:val="00B77F1A"/>
    <w:rsid w:val="00B8502A"/>
    <w:rsid w:val="00BB0C43"/>
    <w:rsid w:val="00BB5AF8"/>
    <w:rsid w:val="00BB5E37"/>
    <w:rsid w:val="00BB7AC8"/>
    <w:rsid w:val="00BD0388"/>
    <w:rsid w:val="00BD5557"/>
    <w:rsid w:val="00BE463C"/>
    <w:rsid w:val="00BF19ED"/>
    <w:rsid w:val="00C10A2C"/>
    <w:rsid w:val="00C221FB"/>
    <w:rsid w:val="00C26E05"/>
    <w:rsid w:val="00C474EB"/>
    <w:rsid w:val="00C522A2"/>
    <w:rsid w:val="00C55B83"/>
    <w:rsid w:val="00C56A28"/>
    <w:rsid w:val="00C639DD"/>
    <w:rsid w:val="00C65716"/>
    <w:rsid w:val="00C667D1"/>
    <w:rsid w:val="00C806C8"/>
    <w:rsid w:val="00C90BB1"/>
    <w:rsid w:val="00C93B12"/>
    <w:rsid w:val="00C94870"/>
    <w:rsid w:val="00CD0A78"/>
    <w:rsid w:val="00CD3F47"/>
    <w:rsid w:val="00CD4C3D"/>
    <w:rsid w:val="00CE1982"/>
    <w:rsid w:val="00D05BB0"/>
    <w:rsid w:val="00D10B1B"/>
    <w:rsid w:val="00D11EDD"/>
    <w:rsid w:val="00D24EB7"/>
    <w:rsid w:val="00D43A94"/>
    <w:rsid w:val="00D4462C"/>
    <w:rsid w:val="00D53B43"/>
    <w:rsid w:val="00D73BEB"/>
    <w:rsid w:val="00D86979"/>
    <w:rsid w:val="00D904EF"/>
    <w:rsid w:val="00DA0047"/>
    <w:rsid w:val="00DA1341"/>
    <w:rsid w:val="00DA19B2"/>
    <w:rsid w:val="00DD35FC"/>
    <w:rsid w:val="00DE470C"/>
    <w:rsid w:val="00DE77AA"/>
    <w:rsid w:val="00DF0853"/>
    <w:rsid w:val="00DF35A1"/>
    <w:rsid w:val="00E0372A"/>
    <w:rsid w:val="00E13546"/>
    <w:rsid w:val="00E13F39"/>
    <w:rsid w:val="00E37D83"/>
    <w:rsid w:val="00E45C36"/>
    <w:rsid w:val="00E52BD9"/>
    <w:rsid w:val="00E569E2"/>
    <w:rsid w:val="00E60348"/>
    <w:rsid w:val="00E70FEF"/>
    <w:rsid w:val="00E71295"/>
    <w:rsid w:val="00E8058C"/>
    <w:rsid w:val="00E91B0E"/>
    <w:rsid w:val="00E92FFE"/>
    <w:rsid w:val="00EA08D1"/>
    <w:rsid w:val="00EA1976"/>
    <w:rsid w:val="00EF67FF"/>
    <w:rsid w:val="00EF7E3B"/>
    <w:rsid w:val="00F11BA2"/>
    <w:rsid w:val="00F14F36"/>
    <w:rsid w:val="00F2261B"/>
    <w:rsid w:val="00F255A3"/>
    <w:rsid w:val="00F30339"/>
    <w:rsid w:val="00F31EF4"/>
    <w:rsid w:val="00F41A6A"/>
    <w:rsid w:val="00F559EF"/>
    <w:rsid w:val="00F639B6"/>
    <w:rsid w:val="00F76D63"/>
    <w:rsid w:val="00F83815"/>
    <w:rsid w:val="00F94DFE"/>
    <w:rsid w:val="00FA08D9"/>
    <w:rsid w:val="00FA1CFF"/>
    <w:rsid w:val="00FB59B7"/>
    <w:rsid w:val="00FC39C9"/>
    <w:rsid w:val="00FC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1325"/>
    <w:pPr>
      <w:keepNext/>
      <w:ind w:firstLine="4860"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61325"/>
    <w:pPr>
      <w:keepNext/>
      <w:ind w:firstLine="6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70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1325"/>
    <w:pPr>
      <w:keepNext/>
      <w:jc w:val="both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670655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B61325"/>
    <w:pPr>
      <w:keepNext/>
      <w:jc w:val="both"/>
      <w:outlineLvl w:val="5"/>
    </w:pPr>
    <w:rPr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61325"/>
    <w:pPr>
      <w:keepNext/>
      <w:jc w:val="center"/>
      <w:outlineLvl w:val="6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0655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670655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61325"/>
    <w:rPr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B61325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61325"/>
    <w:rPr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B61325"/>
    <w:rPr>
      <w:b/>
      <w:sz w:val="28"/>
      <w:lang w:val="en-US"/>
    </w:rPr>
  </w:style>
  <w:style w:type="character" w:customStyle="1" w:styleId="Heading7Char">
    <w:name w:val="Heading 7 Char"/>
    <w:basedOn w:val="DefaultParagraphFont"/>
    <w:link w:val="Heading7"/>
    <w:rsid w:val="00B61325"/>
    <w:rPr>
      <w:b/>
      <w:sz w:val="28"/>
    </w:rPr>
  </w:style>
  <w:style w:type="paragraph" w:styleId="BodyText3">
    <w:name w:val="Body Text 3"/>
    <w:basedOn w:val="Normal"/>
    <w:link w:val="BodyText3Char"/>
    <w:rsid w:val="00B61325"/>
    <w:pPr>
      <w:jc w:val="both"/>
    </w:pPr>
    <w:rPr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B61325"/>
    <w:rPr>
      <w:sz w:val="24"/>
      <w:lang w:val="en-US"/>
    </w:rPr>
  </w:style>
  <w:style w:type="paragraph" w:styleId="BodyText2">
    <w:name w:val="Body Text 2"/>
    <w:basedOn w:val="Normal"/>
    <w:link w:val="BodyText2Char"/>
    <w:rsid w:val="00B61325"/>
    <w:pPr>
      <w:jc w:val="both"/>
    </w:pPr>
    <w:rPr>
      <w:b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61325"/>
    <w:rPr>
      <w:b/>
      <w:sz w:val="24"/>
      <w:lang w:val="en-US"/>
    </w:rPr>
  </w:style>
  <w:style w:type="paragraph" w:styleId="BodyTextIndent3">
    <w:name w:val="Body Text Indent 3"/>
    <w:basedOn w:val="Normal"/>
    <w:link w:val="BodyTextIndent3Char"/>
    <w:rsid w:val="00B61325"/>
    <w:pPr>
      <w:ind w:firstLine="708"/>
      <w:jc w:val="both"/>
    </w:pPr>
    <w:rPr>
      <w:color w:val="FF0000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B61325"/>
    <w:rPr>
      <w:color w:val="FF0000"/>
      <w:sz w:val="28"/>
      <w:szCs w:val="24"/>
    </w:rPr>
  </w:style>
  <w:style w:type="paragraph" w:customStyle="1" w:styleId="Style3">
    <w:name w:val="Style3"/>
    <w:basedOn w:val="Normal"/>
    <w:uiPriority w:val="99"/>
    <w:rsid w:val="008940FC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paragraph" w:customStyle="1" w:styleId="Style4">
    <w:name w:val="Style4"/>
    <w:basedOn w:val="Normal"/>
    <w:uiPriority w:val="99"/>
    <w:rsid w:val="008940FC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rFonts w:eastAsiaTheme="minorEastAsia"/>
      <w:lang w:eastAsia="zh-CN"/>
    </w:rPr>
  </w:style>
  <w:style w:type="paragraph" w:customStyle="1" w:styleId="Style5">
    <w:name w:val="Style5"/>
    <w:basedOn w:val="Normal"/>
    <w:uiPriority w:val="99"/>
    <w:rsid w:val="008940FC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paragraph" w:customStyle="1" w:styleId="Style6">
    <w:name w:val="Style6"/>
    <w:basedOn w:val="Normal"/>
    <w:uiPriority w:val="99"/>
    <w:rsid w:val="008940FC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eastAsia="zh-CN"/>
    </w:rPr>
  </w:style>
  <w:style w:type="paragraph" w:customStyle="1" w:styleId="Style7">
    <w:name w:val="Style7"/>
    <w:basedOn w:val="Normal"/>
    <w:uiPriority w:val="99"/>
    <w:rsid w:val="008940FC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character" w:customStyle="1" w:styleId="FontStyle13">
    <w:name w:val="Font Style13"/>
    <w:basedOn w:val="DefaultParagraphFont"/>
    <w:uiPriority w:val="99"/>
    <w:rsid w:val="008940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8940F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8940FC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8940FC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8940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8940F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8940FC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paragraph" w:styleId="ListParagraph">
    <w:name w:val="List Paragraph"/>
    <w:basedOn w:val="Normal"/>
    <w:uiPriority w:val="34"/>
    <w:qFormat/>
    <w:rsid w:val="00311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Inspectoratul Județean de Poliție al Județului Bihor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alb_nicoleta_BH</dc:creator>
  <cp:lastModifiedBy>User</cp:lastModifiedBy>
  <cp:revision>13</cp:revision>
  <cp:lastPrinted>2023-11-15T10:03:00Z</cp:lastPrinted>
  <dcterms:created xsi:type="dcterms:W3CDTF">2020-01-17T07:45:00Z</dcterms:created>
  <dcterms:modified xsi:type="dcterms:W3CDTF">2023-11-15T10:03:00Z</dcterms:modified>
</cp:coreProperties>
</file>