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6F7C1" w14:textId="72D0279B" w:rsidR="00A573B0" w:rsidRPr="00D354DE" w:rsidRDefault="00D120FB" w:rsidP="00227484">
      <w:pPr>
        <w:tabs>
          <w:tab w:val="left" w:pos="9041"/>
        </w:tabs>
        <w:ind w:left="4956"/>
        <w:jc w:val="center"/>
        <w:rPr>
          <w:rFonts w:asciiTheme="minorHAnsi" w:hAnsiTheme="minorHAnsi" w:cstheme="minorHAnsi"/>
          <w:b/>
          <w:sz w:val="24"/>
          <w:szCs w:val="24"/>
        </w:rPr>
      </w:pPr>
      <w:r w:rsidRPr="00D354DE">
        <w:rPr>
          <w:rFonts w:asciiTheme="minorHAnsi" w:hAnsiTheme="minorHAnsi" w:cstheme="minorHAnsi"/>
          <w:b/>
          <w:sz w:val="24"/>
          <w:szCs w:val="24"/>
        </w:rPr>
        <w:t>Anexa nr. 1</w:t>
      </w:r>
    </w:p>
    <w:p w14:paraId="368C6729" w14:textId="019D2CA2" w:rsidR="00D120FB" w:rsidRPr="00D354DE" w:rsidRDefault="00D120FB" w:rsidP="00227484">
      <w:pPr>
        <w:tabs>
          <w:tab w:val="left" w:pos="9041"/>
        </w:tabs>
        <w:ind w:left="4956"/>
        <w:jc w:val="center"/>
        <w:rPr>
          <w:rFonts w:asciiTheme="minorHAnsi" w:hAnsiTheme="minorHAnsi" w:cstheme="minorHAnsi"/>
          <w:bCs/>
          <w:sz w:val="24"/>
          <w:szCs w:val="24"/>
        </w:rPr>
      </w:pPr>
      <w:r w:rsidRPr="00D354DE">
        <w:rPr>
          <w:rFonts w:asciiTheme="minorHAnsi" w:hAnsiTheme="minorHAnsi" w:cstheme="minorHAnsi"/>
          <w:bCs/>
          <w:sz w:val="24"/>
          <w:szCs w:val="24"/>
        </w:rPr>
        <w:t xml:space="preserve">la </w:t>
      </w:r>
      <w:r w:rsidR="00103B59">
        <w:rPr>
          <w:rFonts w:asciiTheme="minorHAnsi" w:hAnsiTheme="minorHAnsi" w:cstheme="minorHAnsi"/>
          <w:bCs/>
          <w:sz w:val="24"/>
          <w:szCs w:val="24"/>
        </w:rPr>
        <w:t xml:space="preserve">Hotărârea Consiliului local al Comunei </w:t>
      </w:r>
      <w:r w:rsidR="00F03113">
        <w:rPr>
          <w:rFonts w:asciiTheme="minorHAnsi" w:hAnsiTheme="minorHAnsi" w:cstheme="minorHAnsi"/>
          <w:bCs/>
          <w:sz w:val="24"/>
          <w:szCs w:val="24"/>
        </w:rPr>
        <w:t xml:space="preserve">Liebling </w:t>
      </w:r>
      <w:r w:rsidRPr="00D354DE">
        <w:rPr>
          <w:rFonts w:asciiTheme="minorHAnsi" w:hAnsiTheme="minorHAnsi" w:cstheme="minorHAnsi"/>
          <w:bCs/>
          <w:sz w:val="24"/>
          <w:szCs w:val="24"/>
        </w:rPr>
        <w:t xml:space="preserve">nr. </w:t>
      </w:r>
      <w:r w:rsidR="00F03113">
        <w:rPr>
          <w:rFonts w:asciiTheme="minorHAnsi" w:hAnsiTheme="minorHAnsi" w:cstheme="minorHAnsi"/>
          <w:bCs/>
          <w:sz w:val="24"/>
          <w:szCs w:val="24"/>
        </w:rPr>
        <w:t>_____</w:t>
      </w:r>
      <w:r w:rsidRPr="00D354DE">
        <w:rPr>
          <w:rFonts w:asciiTheme="minorHAnsi" w:hAnsiTheme="minorHAnsi" w:cstheme="minorHAnsi"/>
          <w:bCs/>
          <w:sz w:val="24"/>
          <w:szCs w:val="24"/>
        </w:rPr>
        <w:t xml:space="preserve">din </w:t>
      </w:r>
      <w:r w:rsidR="00F03113">
        <w:rPr>
          <w:rFonts w:asciiTheme="minorHAnsi" w:hAnsiTheme="minorHAnsi" w:cstheme="minorHAnsi"/>
          <w:bCs/>
          <w:sz w:val="24"/>
          <w:szCs w:val="24"/>
        </w:rPr>
        <w:t>20.02.2023</w:t>
      </w:r>
      <w:r w:rsidRPr="00D354DE">
        <w:rPr>
          <w:rFonts w:asciiTheme="minorHAnsi" w:hAnsiTheme="minorHAnsi" w:cstheme="minorHAnsi"/>
          <w:bCs/>
          <w:sz w:val="24"/>
          <w:szCs w:val="24"/>
        </w:rPr>
        <w:cr/>
      </w:r>
    </w:p>
    <w:p w14:paraId="2A2CAA55" w14:textId="77777777" w:rsidR="00A573B0" w:rsidRPr="00D354DE" w:rsidRDefault="00A573B0" w:rsidP="00FD69E0">
      <w:pPr>
        <w:pStyle w:val="BodyText"/>
        <w:spacing w:before="80" w:afterLines="80" w:after="192"/>
        <w:jc w:val="left"/>
        <w:rPr>
          <w:rFonts w:asciiTheme="minorHAnsi" w:hAnsiTheme="minorHAnsi" w:cstheme="minorHAnsi"/>
          <w:b/>
          <w:sz w:val="24"/>
          <w:szCs w:val="24"/>
        </w:rPr>
      </w:pPr>
    </w:p>
    <w:p w14:paraId="53D47654" w14:textId="77777777" w:rsidR="000631C9" w:rsidRPr="00D354DE" w:rsidRDefault="00A573B0" w:rsidP="00FD69E0">
      <w:pPr>
        <w:pStyle w:val="Heading5"/>
        <w:spacing w:before="80" w:afterLines="80" w:after="192"/>
        <w:ind w:hanging="552"/>
        <w:rPr>
          <w:rFonts w:asciiTheme="minorHAnsi" w:hAnsiTheme="minorHAnsi" w:cstheme="minorHAnsi"/>
          <w:sz w:val="28"/>
          <w:szCs w:val="28"/>
        </w:rPr>
      </w:pPr>
      <w:r w:rsidRPr="00D354DE">
        <w:rPr>
          <w:rFonts w:asciiTheme="minorHAnsi" w:hAnsiTheme="minorHAnsi" w:cstheme="minorHAnsi"/>
          <w:sz w:val="28"/>
          <w:szCs w:val="28"/>
        </w:rPr>
        <w:t>REGULAMENT</w:t>
      </w:r>
      <w:r w:rsidR="000631C9" w:rsidRPr="00D354DE">
        <w:rPr>
          <w:rFonts w:asciiTheme="minorHAnsi" w:hAnsiTheme="minorHAnsi" w:cstheme="minorHAnsi"/>
          <w:sz w:val="28"/>
          <w:szCs w:val="28"/>
        </w:rPr>
        <w:t xml:space="preserve">UL DE </w:t>
      </w:r>
      <w:r w:rsidRPr="00D354DE">
        <w:rPr>
          <w:rFonts w:asciiTheme="minorHAnsi" w:hAnsiTheme="minorHAnsi" w:cstheme="minorHAnsi"/>
          <w:sz w:val="28"/>
          <w:szCs w:val="28"/>
        </w:rPr>
        <w:t>ORGANIZARE</w:t>
      </w:r>
      <w:r w:rsidRPr="00D354DE">
        <w:rPr>
          <w:rFonts w:asciiTheme="minorHAnsi" w:hAnsiTheme="minorHAnsi" w:cstheme="minorHAnsi"/>
          <w:spacing w:val="-4"/>
          <w:sz w:val="28"/>
          <w:szCs w:val="28"/>
        </w:rPr>
        <w:t xml:space="preserve"> </w:t>
      </w:r>
      <w:r w:rsidRPr="00D354DE">
        <w:rPr>
          <w:rFonts w:asciiTheme="minorHAnsi" w:hAnsiTheme="minorHAnsi" w:cstheme="minorHAnsi"/>
          <w:sz w:val="28"/>
          <w:szCs w:val="28"/>
        </w:rPr>
        <w:t>ȘI</w:t>
      </w:r>
      <w:r w:rsidRPr="00D354DE">
        <w:rPr>
          <w:rFonts w:asciiTheme="minorHAnsi" w:hAnsiTheme="minorHAnsi" w:cstheme="minorHAnsi"/>
          <w:spacing w:val="-14"/>
          <w:sz w:val="28"/>
          <w:szCs w:val="28"/>
        </w:rPr>
        <w:t xml:space="preserve"> </w:t>
      </w:r>
      <w:r w:rsidRPr="00D354DE">
        <w:rPr>
          <w:rFonts w:asciiTheme="minorHAnsi" w:hAnsiTheme="minorHAnsi" w:cstheme="minorHAnsi"/>
          <w:sz w:val="28"/>
          <w:szCs w:val="28"/>
        </w:rPr>
        <w:t>FUNCȚIONARE</w:t>
      </w:r>
    </w:p>
    <w:p w14:paraId="0E8F4B3C" w14:textId="787412F6" w:rsidR="00A573B0" w:rsidRPr="00D354DE" w:rsidRDefault="00A573B0" w:rsidP="00FD69E0">
      <w:pPr>
        <w:pStyle w:val="Heading5"/>
        <w:spacing w:before="80" w:afterLines="80" w:after="192"/>
        <w:ind w:hanging="552"/>
        <w:rPr>
          <w:rFonts w:asciiTheme="minorHAnsi" w:hAnsiTheme="minorHAnsi" w:cstheme="minorHAnsi"/>
          <w:sz w:val="24"/>
          <w:szCs w:val="24"/>
        </w:rPr>
      </w:pPr>
      <w:r w:rsidRPr="00D354DE">
        <w:rPr>
          <w:rFonts w:asciiTheme="minorHAnsi" w:hAnsiTheme="minorHAnsi" w:cstheme="minorHAnsi"/>
          <w:sz w:val="24"/>
          <w:szCs w:val="24"/>
        </w:rPr>
        <w:t>A</w:t>
      </w:r>
      <w:r w:rsidR="000631C9" w:rsidRPr="00D354DE">
        <w:rPr>
          <w:rFonts w:asciiTheme="minorHAnsi" w:hAnsiTheme="minorHAnsi" w:cstheme="minorHAnsi"/>
          <w:sz w:val="24"/>
          <w:szCs w:val="24"/>
        </w:rPr>
        <w:t>L</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SERVICIULUI</w:t>
      </w:r>
      <w:r w:rsidR="00C9319B" w:rsidRPr="00D354DE">
        <w:rPr>
          <w:rFonts w:asciiTheme="minorHAnsi" w:hAnsiTheme="minorHAnsi" w:cstheme="minorHAnsi"/>
          <w:sz w:val="24"/>
          <w:szCs w:val="24"/>
        </w:rPr>
        <w:t xml:space="preserve"> PUBLIC</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 xml:space="preserve">PENTRU GESTIONAREA </w:t>
      </w:r>
      <w:bookmarkStart w:id="0" w:name="_GoBack"/>
      <w:bookmarkEnd w:id="0"/>
      <w:r w:rsidRPr="00D354DE">
        <w:rPr>
          <w:rFonts w:asciiTheme="minorHAnsi" w:hAnsiTheme="minorHAnsi" w:cstheme="minorHAnsi"/>
          <w:sz w:val="24"/>
          <w:szCs w:val="24"/>
        </w:rPr>
        <w:t xml:space="preserve">CÂINILOR FĂRĂ STĂPÂN DIN </w:t>
      </w:r>
      <w:r w:rsidR="00C9319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C9319B" w:rsidRPr="00D354DE">
        <w:rPr>
          <w:rFonts w:asciiTheme="minorHAnsi" w:hAnsiTheme="minorHAnsi" w:cstheme="minorHAnsi"/>
          <w:sz w:val="24"/>
          <w:szCs w:val="24"/>
        </w:rPr>
        <w:t xml:space="preserve">, JUDEȚUL </w:t>
      </w:r>
      <w:r w:rsidR="00F03113">
        <w:rPr>
          <w:rFonts w:asciiTheme="minorHAnsi" w:hAnsiTheme="minorHAnsi" w:cstheme="minorHAnsi"/>
          <w:sz w:val="24"/>
          <w:szCs w:val="24"/>
        </w:rPr>
        <w:t>Timiș</w:t>
      </w:r>
    </w:p>
    <w:p w14:paraId="2A45F3CC" w14:textId="04289D39" w:rsidR="00A573B0" w:rsidRDefault="00A573B0" w:rsidP="00FD69E0">
      <w:pPr>
        <w:pStyle w:val="BodyText"/>
        <w:spacing w:before="80" w:afterLines="80" w:after="192"/>
        <w:jc w:val="left"/>
        <w:rPr>
          <w:rFonts w:asciiTheme="minorHAnsi" w:hAnsiTheme="minorHAnsi" w:cstheme="minorHAnsi"/>
          <w:b/>
          <w:sz w:val="24"/>
          <w:szCs w:val="24"/>
        </w:rPr>
      </w:pPr>
    </w:p>
    <w:sdt>
      <w:sdtPr>
        <w:rPr>
          <w:rFonts w:ascii="Arial" w:eastAsia="Arial" w:hAnsi="Arial" w:cs="Arial"/>
          <w:color w:val="auto"/>
          <w:sz w:val="22"/>
          <w:szCs w:val="22"/>
          <w:lang w:eastAsia="en-US"/>
        </w:rPr>
        <w:id w:val="-1266840174"/>
        <w:docPartObj>
          <w:docPartGallery w:val="Table of Contents"/>
          <w:docPartUnique/>
        </w:docPartObj>
      </w:sdtPr>
      <w:sdtEndPr>
        <w:rPr>
          <w:b/>
          <w:bCs/>
        </w:rPr>
      </w:sdtEndPr>
      <w:sdtContent>
        <w:p w14:paraId="3C60EB9C" w14:textId="7883256A" w:rsidR="00C50AE3" w:rsidRPr="00BC51ED" w:rsidRDefault="00C50AE3">
          <w:pPr>
            <w:pStyle w:val="TOCHeading"/>
            <w:rPr>
              <w:color w:val="auto"/>
            </w:rPr>
          </w:pPr>
          <w:r w:rsidRPr="00BC51ED">
            <w:rPr>
              <w:color w:val="auto"/>
            </w:rPr>
            <w:t>Cuprins</w:t>
          </w:r>
        </w:p>
        <w:p w14:paraId="4CCBED60" w14:textId="3F07BED2" w:rsidR="00C50AE3" w:rsidRPr="00C50AE3" w:rsidRDefault="00C50AE3">
          <w:pPr>
            <w:pStyle w:val="TOC1"/>
            <w:tabs>
              <w:tab w:val="right" w:leader="dot" w:pos="9621"/>
            </w:tabs>
            <w:rPr>
              <w:noProof/>
              <w:sz w:val="20"/>
              <w:szCs w:val="20"/>
            </w:rPr>
          </w:pPr>
          <w:r>
            <w:fldChar w:fldCharType="begin"/>
          </w:r>
          <w:r>
            <w:instrText xml:space="preserve"> TOC \o "1-3" \h \z \u </w:instrText>
          </w:r>
          <w:r>
            <w:fldChar w:fldCharType="separate"/>
          </w:r>
          <w:hyperlink w:anchor="_Toc93303589" w:history="1">
            <w:r w:rsidRPr="00C50AE3">
              <w:rPr>
                <w:rStyle w:val="Hyperlink"/>
                <w:rFonts w:ascii="Times New Roman" w:hAnsi="Times New Roman" w:cstheme="minorHAnsi"/>
                <w:b/>
                <w:bCs/>
                <w:noProof/>
                <w:sz w:val="20"/>
                <w:szCs w:val="20"/>
              </w:rPr>
              <w:t>Capitolul 1 -</w:t>
            </w:r>
            <w:r w:rsidRPr="00C50AE3">
              <w:rPr>
                <w:rStyle w:val="Hyperlink"/>
                <w:rFonts w:cstheme="minorHAnsi"/>
                <w:b/>
                <w:bCs/>
                <w:noProof/>
                <w:sz w:val="20"/>
                <w:szCs w:val="20"/>
              </w:rPr>
              <w:t xml:space="preserve"> DISPOZITII</w:t>
            </w:r>
            <w:r w:rsidRPr="00C50AE3">
              <w:rPr>
                <w:rStyle w:val="Hyperlink"/>
                <w:rFonts w:cstheme="minorHAnsi"/>
                <w:b/>
                <w:bCs/>
                <w:noProof/>
                <w:spacing w:val="12"/>
                <w:sz w:val="20"/>
                <w:szCs w:val="20"/>
              </w:rPr>
              <w:t xml:space="preserve"> </w:t>
            </w:r>
            <w:r w:rsidRPr="00C50AE3">
              <w:rPr>
                <w:rStyle w:val="Hyperlink"/>
                <w:rFonts w:cstheme="minorHAnsi"/>
                <w:b/>
                <w:bCs/>
                <w:noProof/>
                <w:sz w:val="20"/>
                <w:szCs w:val="20"/>
              </w:rPr>
              <w:t>GENERALE</w:t>
            </w:r>
            <w:r w:rsidRPr="00C50AE3">
              <w:rPr>
                <w:noProof/>
                <w:webHidden/>
                <w:sz w:val="20"/>
                <w:szCs w:val="20"/>
              </w:rPr>
              <w:tab/>
            </w:r>
            <w:r w:rsidRPr="00C50AE3">
              <w:rPr>
                <w:noProof/>
                <w:webHidden/>
                <w:sz w:val="20"/>
                <w:szCs w:val="20"/>
              </w:rPr>
              <w:fldChar w:fldCharType="begin"/>
            </w:r>
            <w:r w:rsidRPr="00C50AE3">
              <w:rPr>
                <w:noProof/>
                <w:webHidden/>
                <w:sz w:val="20"/>
                <w:szCs w:val="20"/>
              </w:rPr>
              <w:instrText xml:space="preserve"> PAGEREF _Toc93303589 \h </w:instrText>
            </w:r>
            <w:r w:rsidRPr="00C50AE3">
              <w:rPr>
                <w:noProof/>
                <w:webHidden/>
                <w:sz w:val="20"/>
                <w:szCs w:val="20"/>
              </w:rPr>
            </w:r>
            <w:r w:rsidRPr="00C50AE3">
              <w:rPr>
                <w:noProof/>
                <w:webHidden/>
                <w:sz w:val="20"/>
                <w:szCs w:val="20"/>
              </w:rPr>
              <w:fldChar w:fldCharType="separate"/>
            </w:r>
            <w:r w:rsidRPr="00C50AE3">
              <w:rPr>
                <w:noProof/>
                <w:webHidden/>
                <w:sz w:val="20"/>
                <w:szCs w:val="20"/>
              </w:rPr>
              <w:t>1</w:t>
            </w:r>
            <w:r w:rsidRPr="00C50AE3">
              <w:rPr>
                <w:noProof/>
                <w:webHidden/>
                <w:sz w:val="20"/>
                <w:szCs w:val="20"/>
              </w:rPr>
              <w:fldChar w:fldCharType="end"/>
            </w:r>
          </w:hyperlink>
        </w:p>
        <w:p w14:paraId="465E5C88" w14:textId="1E1299C4" w:rsidR="00C50AE3" w:rsidRPr="00C50AE3" w:rsidRDefault="00F03113">
          <w:pPr>
            <w:pStyle w:val="TOC1"/>
            <w:tabs>
              <w:tab w:val="right" w:leader="dot" w:pos="9621"/>
            </w:tabs>
            <w:rPr>
              <w:noProof/>
              <w:sz w:val="20"/>
              <w:szCs w:val="20"/>
            </w:rPr>
          </w:pPr>
          <w:hyperlink w:anchor="_Toc93303590" w:history="1">
            <w:r w:rsidR="00C50AE3" w:rsidRPr="00C50AE3">
              <w:rPr>
                <w:rStyle w:val="Hyperlink"/>
                <w:rFonts w:ascii="Times New Roman" w:hAnsi="Times New Roman" w:cstheme="minorHAnsi"/>
                <w:b/>
                <w:bCs/>
                <w:noProof/>
                <w:sz w:val="20"/>
                <w:szCs w:val="20"/>
              </w:rPr>
              <w:t>Capitolul 2 -</w:t>
            </w:r>
            <w:r w:rsidR="00C50AE3" w:rsidRPr="00C50AE3">
              <w:rPr>
                <w:rStyle w:val="Hyperlink"/>
                <w:rFonts w:cstheme="minorHAnsi"/>
                <w:b/>
                <w:bCs/>
                <w:noProof/>
                <w:sz w:val="20"/>
                <w:szCs w:val="20"/>
              </w:rPr>
              <w:t xml:space="preserve"> ORGANIZAREA ȘI FUNCȚIONAREA SERVICIULUI PUBLIC  PENTRU GESTIONAREA CÂINILOR FĂRĂ STĂPÂN DIN COMUNA </w:t>
            </w:r>
            <w:r>
              <w:rPr>
                <w:rStyle w:val="Hyperlink"/>
                <w:rFonts w:cstheme="minorHAnsi"/>
                <w:b/>
                <w:bCs/>
                <w:noProof/>
                <w:sz w:val="20"/>
                <w:szCs w:val="20"/>
              </w:rPr>
              <w:t>LIEBLING</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_Toc93303590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4</w:t>
            </w:r>
            <w:r w:rsidR="00C50AE3" w:rsidRPr="00C50AE3">
              <w:rPr>
                <w:noProof/>
                <w:webHidden/>
                <w:sz w:val="20"/>
                <w:szCs w:val="20"/>
              </w:rPr>
              <w:fldChar w:fldCharType="end"/>
            </w:r>
          </w:hyperlink>
        </w:p>
        <w:p w14:paraId="2D10B363" w14:textId="1D11B3CE" w:rsidR="00C50AE3" w:rsidRPr="00C50AE3" w:rsidRDefault="00F03113">
          <w:pPr>
            <w:pStyle w:val="TOC1"/>
            <w:tabs>
              <w:tab w:val="right" w:leader="dot" w:pos="9621"/>
            </w:tabs>
            <w:rPr>
              <w:noProof/>
              <w:sz w:val="20"/>
              <w:szCs w:val="20"/>
            </w:rPr>
          </w:pPr>
          <w:hyperlink w:anchor="_Toc93303591" w:history="1">
            <w:r w:rsidR="00C50AE3" w:rsidRPr="00C50AE3">
              <w:rPr>
                <w:rStyle w:val="Hyperlink"/>
                <w:rFonts w:ascii="Times New Roman" w:hAnsi="Times New Roman" w:cstheme="minorHAnsi"/>
                <w:b/>
                <w:bCs/>
                <w:noProof/>
                <w:sz w:val="20"/>
                <w:szCs w:val="20"/>
              </w:rPr>
              <w:t>Capitolul 3 -</w:t>
            </w:r>
            <w:r w:rsidR="00C50AE3" w:rsidRPr="00C50AE3">
              <w:rPr>
                <w:rStyle w:val="Hyperlink"/>
                <w:rFonts w:cstheme="minorHAnsi"/>
                <w:b/>
                <w:bCs/>
                <w:noProof/>
                <w:sz w:val="20"/>
                <w:szCs w:val="20"/>
              </w:rPr>
              <w:t xml:space="preserve"> ADĂPOSTUL PUBLIC PENTRU CÂINI FĂRĂ STĂPÂN DIN COMUNA </w:t>
            </w:r>
            <w:r w:rsidRPr="00F03113">
              <w:rPr>
                <w:rStyle w:val="Hyperlink"/>
                <w:rFonts w:cstheme="minorHAnsi"/>
                <w:b/>
                <w:bCs/>
                <w:noProof/>
                <w:sz w:val="20"/>
                <w:szCs w:val="20"/>
              </w:rPr>
              <w:t>LIEBLING</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_Toc93303591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9</w:t>
            </w:r>
            <w:r w:rsidR="00C50AE3" w:rsidRPr="00C50AE3">
              <w:rPr>
                <w:noProof/>
                <w:webHidden/>
                <w:sz w:val="20"/>
                <w:szCs w:val="20"/>
              </w:rPr>
              <w:fldChar w:fldCharType="end"/>
            </w:r>
          </w:hyperlink>
        </w:p>
        <w:p w14:paraId="74BE989B" w14:textId="053EEFB8" w:rsidR="00C50AE3" w:rsidRPr="00C50AE3" w:rsidRDefault="00F03113">
          <w:pPr>
            <w:pStyle w:val="TOC1"/>
            <w:tabs>
              <w:tab w:val="right" w:leader="dot" w:pos="9621"/>
            </w:tabs>
            <w:rPr>
              <w:noProof/>
              <w:sz w:val="20"/>
              <w:szCs w:val="20"/>
            </w:rPr>
          </w:pPr>
          <w:hyperlink w:anchor="_Toc93303592" w:history="1">
            <w:r w:rsidR="00C50AE3" w:rsidRPr="00C50AE3">
              <w:rPr>
                <w:rStyle w:val="Hyperlink"/>
                <w:rFonts w:ascii="Times New Roman" w:hAnsi="Times New Roman" w:cstheme="minorHAnsi"/>
                <w:b/>
                <w:bCs/>
                <w:noProof/>
                <w:sz w:val="20"/>
                <w:szCs w:val="20"/>
              </w:rPr>
              <w:t>Capitolul 4 -</w:t>
            </w:r>
            <w:r w:rsidR="00C50AE3" w:rsidRPr="00C50AE3">
              <w:rPr>
                <w:rStyle w:val="Hyperlink"/>
                <w:rFonts w:cstheme="minorHAnsi"/>
                <w:b/>
                <w:bCs/>
                <w:noProof/>
                <w:sz w:val="20"/>
                <w:szCs w:val="20"/>
              </w:rPr>
              <w:t xml:space="preserve"> CAPTURAREA, TRANSPORTUL ȘI ADĂPOSTIREA CÂINILOR FĂRĂ STĂPÂN ÎN ADAPOSTUL PUBLIC PENTRU CÂINI FĂRĂ STĂPÂN</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_Toc93303592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11</w:t>
            </w:r>
            <w:r w:rsidR="00C50AE3" w:rsidRPr="00C50AE3">
              <w:rPr>
                <w:noProof/>
                <w:webHidden/>
                <w:sz w:val="20"/>
                <w:szCs w:val="20"/>
              </w:rPr>
              <w:fldChar w:fldCharType="end"/>
            </w:r>
          </w:hyperlink>
        </w:p>
        <w:p w14:paraId="4EF162A0" w14:textId="5AC10DD2" w:rsidR="00C50AE3" w:rsidRPr="00C50AE3" w:rsidRDefault="00F03113">
          <w:pPr>
            <w:pStyle w:val="TOC1"/>
            <w:tabs>
              <w:tab w:val="right" w:leader="dot" w:pos="9621"/>
            </w:tabs>
            <w:rPr>
              <w:noProof/>
              <w:sz w:val="20"/>
              <w:szCs w:val="20"/>
            </w:rPr>
          </w:pPr>
          <w:hyperlink w:anchor="_Toc93303593" w:history="1">
            <w:r w:rsidR="00C50AE3" w:rsidRPr="00C50AE3">
              <w:rPr>
                <w:rStyle w:val="Hyperlink"/>
                <w:rFonts w:ascii="Times New Roman" w:hAnsi="Times New Roman" w:cstheme="minorHAnsi"/>
                <w:b/>
                <w:bCs/>
                <w:noProof/>
                <w:sz w:val="20"/>
                <w:szCs w:val="20"/>
              </w:rPr>
              <w:t>Capitolul 5 -</w:t>
            </w:r>
            <w:r w:rsidR="00C50AE3" w:rsidRPr="00C50AE3">
              <w:rPr>
                <w:rStyle w:val="Hyperlink"/>
                <w:rFonts w:cstheme="minorHAnsi"/>
                <w:b/>
                <w:bCs/>
                <w:noProof/>
                <w:sz w:val="20"/>
                <w:szCs w:val="20"/>
              </w:rPr>
              <w:t xml:space="preserve"> INFORMAREA POPULAȚIEI ÎN VEDEREA REVENDICĂRII ȘI ADOPȚIEI CÂINILOR FĂRĂ STĂPÂN DIN ADĂPOSTUL PUBLIC</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_Toc93303593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12</w:t>
            </w:r>
            <w:r w:rsidR="00C50AE3" w:rsidRPr="00C50AE3">
              <w:rPr>
                <w:noProof/>
                <w:webHidden/>
                <w:sz w:val="20"/>
                <w:szCs w:val="20"/>
              </w:rPr>
              <w:fldChar w:fldCharType="end"/>
            </w:r>
          </w:hyperlink>
        </w:p>
        <w:p w14:paraId="1D6178C2" w14:textId="02C0F1AE" w:rsidR="00C50AE3" w:rsidRPr="00C50AE3" w:rsidRDefault="00F03113">
          <w:pPr>
            <w:pStyle w:val="TOC1"/>
            <w:tabs>
              <w:tab w:val="right" w:leader="dot" w:pos="9621"/>
            </w:tabs>
            <w:rPr>
              <w:noProof/>
              <w:sz w:val="20"/>
              <w:szCs w:val="20"/>
            </w:rPr>
          </w:pPr>
          <w:hyperlink w:anchor="_Toc93303594" w:history="1">
            <w:r w:rsidR="00C50AE3" w:rsidRPr="00C50AE3">
              <w:rPr>
                <w:rStyle w:val="Hyperlink"/>
                <w:rFonts w:ascii="Times New Roman" w:hAnsi="Times New Roman" w:cstheme="minorHAnsi"/>
                <w:b/>
                <w:bCs/>
                <w:noProof/>
                <w:sz w:val="20"/>
                <w:szCs w:val="20"/>
              </w:rPr>
              <w:t>Capitolul 6 -</w:t>
            </w:r>
            <w:r w:rsidR="00C50AE3" w:rsidRPr="00C50AE3">
              <w:rPr>
                <w:rStyle w:val="Hyperlink"/>
                <w:rFonts w:cstheme="minorHAnsi"/>
                <w:b/>
                <w:bCs/>
                <w:noProof/>
                <w:sz w:val="20"/>
                <w:szCs w:val="20"/>
              </w:rPr>
              <w:t xml:space="preserve"> REVENDICAREA ȘI ADOPȚIA</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_Toc93303594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13</w:t>
            </w:r>
            <w:r w:rsidR="00C50AE3" w:rsidRPr="00C50AE3">
              <w:rPr>
                <w:noProof/>
                <w:webHidden/>
                <w:sz w:val="20"/>
                <w:szCs w:val="20"/>
              </w:rPr>
              <w:fldChar w:fldCharType="end"/>
            </w:r>
          </w:hyperlink>
        </w:p>
        <w:p w14:paraId="3F625BC8" w14:textId="65FB1D53" w:rsidR="00C50AE3" w:rsidRPr="00C50AE3" w:rsidRDefault="00F03113">
          <w:pPr>
            <w:pStyle w:val="TOC1"/>
            <w:tabs>
              <w:tab w:val="right" w:leader="dot" w:pos="9621"/>
            </w:tabs>
            <w:rPr>
              <w:noProof/>
              <w:sz w:val="20"/>
              <w:szCs w:val="20"/>
            </w:rPr>
          </w:pPr>
          <w:hyperlink w:anchor="_Toc93303595" w:history="1">
            <w:r w:rsidR="00C50AE3" w:rsidRPr="00C50AE3">
              <w:rPr>
                <w:rStyle w:val="Hyperlink"/>
                <w:rFonts w:ascii="Times New Roman" w:hAnsi="Times New Roman" w:cstheme="minorHAnsi"/>
                <w:b/>
                <w:bCs/>
                <w:noProof/>
                <w:sz w:val="20"/>
                <w:szCs w:val="20"/>
              </w:rPr>
              <w:t>Capitolul 7 -</w:t>
            </w:r>
            <w:r w:rsidR="00C50AE3" w:rsidRPr="00C50AE3">
              <w:rPr>
                <w:rStyle w:val="Hyperlink"/>
                <w:rFonts w:cstheme="minorHAnsi"/>
                <w:b/>
                <w:bCs/>
                <w:noProof/>
                <w:sz w:val="20"/>
                <w:szCs w:val="20"/>
              </w:rPr>
              <w:t xml:space="preserve"> ADOPȚIA LA DISTANȚĂ A CÂINILOR FĂRĂ STĂPÂN DIN ADĂPOSTUL PUBLIC AL COMUNEI </w:t>
            </w:r>
            <w:r w:rsidRPr="00F03113">
              <w:rPr>
                <w:rStyle w:val="Hyperlink"/>
                <w:rFonts w:cstheme="minorHAnsi"/>
                <w:b/>
                <w:bCs/>
                <w:noProof/>
                <w:sz w:val="20"/>
                <w:szCs w:val="20"/>
              </w:rPr>
              <w:t>LIEBLING</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_Toc93303595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14</w:t>
            </w:r>
            <w:r w:rsidR="00C50AE3" w:rsidRPr="00C50AE3">
              <w:rPr>
                <w:noProof/>
                <w:webHidden/>
                <w:sz w:val="20"/>
                <w:szCs w:val="20"/>
              </w:rPr>
              <w:fldChar w:fldCharType="end"/>
            </w:r>
          </w:hyperlink>
        </w:p>
        <w:p w14:paraId="3B67CF10" w14:textId="7C562326" w:rsidR="00C50AE3" w:rsidRPr="00C50AE3" w:rsidRDefault="00F03113">
          <w:pPr>
            <w:pStyle w:val="TOC1"/>
            <w:tabs>
              <w:tab w:val="right" w:leader="dot" w:pos="9621"/>
            </w:tabs>
            <w:rPr>
              <w:noProof/>
              <w:sz w:val="20"/>
              <w:szCs w:val="20"/>
            </w:rPr>
          </w:pPr>
          <w:hyperlink w:anchor="_Toc93303596" w:history="1">
            <w:r w:rsidR="00C50AE3" w:rsidRPr="00C50AE3">
              <w:rPr>
                <w:rStyle w:val="Hyperlink"/>
                <w:rFonts w:ascii="Times New Roman" w:hAnsi="Times New Roman" w:cstheme="minorHAnsi"/>
                <w:b/>
                <w:noProof/>
                <w:sz w:val="20"/>
                <w:szCs w:val="20"/>
              </w:rPr>
              <w:t>Capitolul 8 -</w:t>
            </w:r>
            <w:r w:rsidR="00C50AE3" w:rsidRPr="00C50AE3">
              <w:rPr>
                <w:rStyle w:val="Hyperlink"/>
                <w:rFonts w:cstheme="minorHAnsi"/>
                <w:b/>
                <w:bCs/>
                <w:noProof/>
                <w:sz w:val="20"/>
                <w:szCs w:val="20"/>
              </w:rPr>
              <w:t xml:space="preserve"> PARTICIPAREA ASOCIAȚIILOR ȘI FUNDAȚIILOR PENTRU PROTECȚIA ANIMALELOR LA ACȚIUNILE DE CAPTURARE, ADĂPOSTIRE, DEPARAZITARE, VACCINARE, STERILIZARE ȘI REVENDICARE SAU ADOPȚIE A CÂINILOR FĂRĂ STĂPÂN DIN COMUNA </w:t>
            </w:r>
            <w:r w:rsidRPr="00F03113">
              <w:rPr>
                <w:rStyle w:val="Hyperlink"/>
                <w:rFonts w:cstheme="minorHAnsi"/>
                <w:b/>
                <w:bCs/>
                <w:noProof/>
                <w:sz w:val="20"/>
                <w:szCs w:val="20"/>
              </w:rPr>
              <w:t>LIEBLING</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_Toc93303596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16</w:t>
            </w:r>
            <w:r w:rsidR="00C50AE3" w:rsidRPr="00C50AE3">
              <w:rPr>
                <w:noProof/>
                <w:webHidden/>
                <w:sz w:val="20"/>
                <w:szCs w:val="20"/>
              </w:rPr>
              <w:fldChar w:fldCharType="end"/>
            </w:r>
          </w:hyperlink>
        </w:p>
        <w:p w14:paraId="187F76A0" w14:textId="196E9304" w:rsidR="00C50AE3" w:rsidRPr="00C50AE3" w:rsidRDefault="00F03113">
          <w:pPr>
            <w:pStyle w:val="TOC1"/>
            <w:tabs>
              <w:tab w:val="right" w:leader="dot" w:pos="9621"/>
            </w:tabs>
            <w:rPr>
              <w:noProof/>
              <w:sz w:val="20"/>
              <w:szCs w:val="20"/>
            </w:rPr>
          </w:pPr>
          <w:hyperlink w:anchor="_Toc93303597" w:history="1">
            <w:r w:rsidR="00C50AE3" w:rsidRPr="00C50AE3">
              <w:rPr>
                <w:rStyle w:val="Hyperlink"/>
                <w:rFonts w:ascii="Times New Roman" w:hAnsi="Times New Roman" w:cstheme="minorHAnsi"/>
                <w:b/>
                <w:bCs/>
                <w:noProof/>
                <w:sz w:val="20"/>
                <w:szCs w:val="20"/>
              </w:rPr>
              <w:t>Capitolul 9 -</w:t>
            </w:r>
            <w:r w:rsidR="00C50AE3" w:rsidRPr="00C50AE3">
              <w:rPr>
                <w:rStyle w:val="Hyperlink"/>
                <w:rFonts w:cstheme="minorHAnsi"/>
                <w:b/>
                <w:bCs/>
                <w:noProof/>
                <w:sz w:val="20"/>
                <w:szCs w:val="20"/>
              </w:rPr>
              <w:t xml:space="preserve"> EXAMINAREA MEDICALĂ A CÂINILOR BOLNAVI INCURABIL</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_Toc93303597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17</w:t>
            </w:r>
            <w:r w:rsidR="00C50AE3" w:rsidRPr="00C50AE3">
              <w:rPr>
                <w:noProof/>
                <w:webHidden/>
                <w:sz w:val="20"/>
                <w:szCs w:val="20"/>
              </w:rPr>
              <w:fldChar w:fldCharType="end"/>
            </w:r>
          </w:hyperlink>
        </w:p>
        <w:p w14:paraId="6CF69B7C" w14:textId="26292F94" w:rsidR="00C50AE3" w:rsidRPr="00C50AE3" w:rsidRDefault="00F03113">
          <w:pPr>
            <w:pStyle w:val="TOC1"/>
            <w:tabs>
              <w:tab w:val="right" w:leader="dot" w:pos="9621"/>
            </w:tabs>
            <w:rPr>
              <w:noProof/>
              <w:sz w:val="20"/>
              <w:szCs w:val="20"/>
            </w:rPr>
          </w:pPr>
          <w:hyperlink w:anchor="_Toc93303598" w:history="1">
            <w:r w:rsidR="00C50AE3" w:rsidRPr="00C50AE3">
              <w:rPr>
                <w:rStyle w:val="Hyperlink"/>
                <w:rFonts w:ascii="Times New Roman" w:hAnsi="Times New Roman" w:cstheme="minorHAnsi"/>
                <w:b/>
                <w:bCs/>
                <w:noProof/>
                <w:sz w:val="20"/>
                <w:szCs w:val="20"/>
              </w:rPr>
              <w:t>Capitolul 10 -</w:t>
            </w:r>
            <w:r w:rsidR="00C50AE3" w:rsidRPr="00C50AE3">
              <w:rPr>
                <w:rStyle w:val="Hyperlink"/>
                <w:rFonts w:cstheme="minorHAnsi"/>
                <w:b/>
                <w:bCs/>
                <w:noProof/>
                <w:sz w:val="20"/>
                <w:szCs w:val="20"/>
              </w:rPr>
              <w:t xml:space="preserve"> EUTANASIEREA CÂINILOR FĂRĂ STĂPÂN ȘI NEUTRALIZAREA CADAVRELOR</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_Toc93303598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17</w:t>
            </w:r>
            <w:r w:rsidR="00C50AE3" w:rsidRPr="00C50AE3">
              <w:rPr>
                <w:noProof/>
                <w:webHidden/>
                <w:sz w:val="20"/>
                <w:szCs w:val="20"/>
              </w:rPr>
              <w:fldChar w:fldCharType="end"/>
            </w:r>
          </w:hyperlink>
        </w:p>
        <w:p w14:paraId="4BB7C933" w14:textId="7728473B" w:rsidR="00C50AE3" w:rsidRPr="00C50AE3" w:rsidRDefault="00F03113">
          <w:pPr>
            <w:pStyle w:val="TOC1"/>
            <w:tabs>
              <w:tab w:val="right" w:leader="dot" w:pos="9621"/>
            </w:tabs>
            <w:rPr>
              <w:noProof/>
              <w:sz w:val="20"/>
              <w:szCs w:val="20"/>
            </w:rPr>
          </w:pPr>
          <w:hyperlink w:anchor="_Toc93303599" w:history="1">
            <w:r w:rsidR="00C50AE3" w:rsidRPr="00C50AE3">
              <w:rPr>
                <w:rStyle w:val="Hyperlink"/>
                <w:rFonts w:ascii="Times New Roman" w:hAnsi="Times New Roman" w:cstheme="minorHAnsi"/>
                <w:b/>
                <w:bCs/>
                <w:noProof/>
                <w:sz w:val="20"/>
                <w:szCs w:val="20"/>
              </w:rPr>
              <w:t>Capitolul 11 -</w:t>
            </w:r>
            <w:r w:rsidR="00C50AE3" w:rsidRPr="00C50AE3">
              <w:rPr>
                <w:rStyle w:val="Hyperlink"/>
                <w:rFonts w:cstheme="minorHAnsi"/>
                <w:b/>
                <w:bCs/>
                <w:noProof/>
                <w:sz w:val="20"/>
                <w:szCs w:val="20"/>
              </w:rPr>
              <w:t xml:space="preserve"> STERILIZAREA ȘI VACCINAREA CÂINILOR. MENȚINEREA IGIENEI DE CĂTRE DEȚINĂTORI</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_Toc93303599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18</w:t>
            </w:r>
            <w:r w:rsidR="00C50AE3" w:rsidRPr="00C50AE3">
              <w:rPr>
                <w:noProof/>
                <w:webHidden/>
                <w:sz w:val="20"/>
                <w:szCs w:val="20"/>
              </w:rPr>
              <w:fldChar w:fldCharType="end"/>
            </w:r>
          </w:hyperlink>
        </w:p>
        <w:p w14:paraId="64AE8BC2" w14:textId="094F5F69" w:rsidR="00C50AE3" w:rsidRPr="00C50AE3" w:rsidRDefault="00F03113">
          <w:pPr>
            <w:pStyle w:val="TOC1"/>
            <w:tabs>
              <w:tab w:val="right" w:leader="dot" w:pos="9621"/>
            </w:tabs>
            <w:rPr>
              <w:noProof/>
              <w:sz w:val="20"/>
              <w:szCs w:val="20"/>
            </w:rPr>
          </w:pPr>
          <w:hyperlink w:anchor="_Toc93303600" w:history="1">
            <w:r w:rsidR="00C50AE3" w:rsidRPr="00C50AE3">
              <w:rPr>
                <w:rStyle w:val="Hyperlink"/>
                <w:rFonts w:ascii="Times New Roman" w:hAnsi="Times New Roman" w:cstheme="minorHAnsi"/>
                <w:b/>
                <w:bCs/>
                <w:noProof/>
                <w:sz w:val="20"/>
                <w:szCs w:val="20"/>
              </w:rPr>
              <w:t>Capitolul 12 -</w:t>
            </w:r>
            <w:r w:rsidR="00C50AE3" w:rsidRPr="00C50AE3">
              <w:rPr>
                <w:rStyle w:val="Hyperlink"/>
                <w:rFonts w:cstheme="minorHAnsi"/>
                <w:b/>
                <w:bCs/>
                <w:noProof/>
                <w:sz w:val="20"/>
                <w:szCs w:val="20"/>
              </w:rPr>
              <w:t xml:space="preserve"> EVIDENȚELE OBLIGATORII ÎN ADĂPOSTUL PUBLIC PENTRU CÂINII FĂRĂ STĂPÂN DIN COMUNA </w:t>
            </w:r>
            <w:r w:rsidRPr="00F03113">
              <w:rPr>
                <w:rStyle w:val="Hyperlink"/>
                <w:rFonts w:cstheme="minorHAnsi"/>
                <w:b/>
                <w:bCs/>
                <w:noProof/>
                <w:sz w:val="20"/>
                <w:szCs w:val="20"/>
              </w:rPr>
              <w:t>LIEBLING</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_Toc93303600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19</w:t>
            </w:r>
            <w:r w:rsidR="00C50AE3" w:rsidRPr="00C50AE3">
              <w:rPr>
                <w:noProof/>
                <w:webHidden/>
                <w:sz w:val="20"/>
                <w:szCs w:val="20"/>
              </w:rPr>
              <w:fldChar w:fldCharType="end"/>
            </w:r>
          </w:hyperlink>
        </w:p>
        <w:p w14:paraId="17347057" w14:textId="108CFABF" w:rsidR="00C50AE3" w:rsidRPr="00C50AE3" w:rsidRDefault="00F03113">
          <w:pPr>
            <w:pStyle w:val="TOC1"/>
            <w:tabs>
              <w:tab w:val="right" w:leader="dot" w:pos="9621"/>
            </w:tabs>
            <w:rPr>
              <w:noProof/>
              <w:sz w:val="20"/>
              <w:szCs w:val="20"/>
            </w:rPr>
          </w:pPr>
          <w:hyperlink w:anchor="_Toc93303601" w:history="1">
            <w:r w:rsidR="00C50AE3" w:rsidRPr="00C50AE3">
              <w:rPr>
                <w:rStyle w:val="Hyperlink"/>
                <w:rFonts w:ascii="Times New Roman" w:hAnsi="Times New Roman" w:cstheme="minorHAnsi"/>
                <w:b/>
                <w:bCs/>
                <w:noProof/>
                <w:sz w:val="20"/>
                <w:szCs w:val="20"/>
              </w:rPr>
              <w:t>Capitolul 13 -</w:t>
            </w:r>
            <w:r w:rsidR="00C50AE3" w:rsidRPr="00C50AE3">
              <w:rPr>
                <w:rStyle w:val="Hyperlink"/>
                <w:rFonts w:cstheme="minorHAnsi"/>
                <w:b/>
                <w:bCs/>
                <w:noProof/>
                <w:sz w:val="20"/>
                <w:szCs w:val="20"/>
              </w:rPr>
              <w:t xml:space="preserve"> FINANȚAREA SERVICIUL PENTRU GESTIONAREA CÂINILOR FĂRĂ STĂPÂN</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_Toc93303601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20</w:t>
            </w:r>
            <w:r w:rsidR="00C50AE3" w:rsidRPr="00C50AE3">
              <w:rPr>
                <w:noProof/>
                <w:webHidden/>
                <w:sz w:val="20"/>
                <w:szCs w:val="20"/>
              </w:rPr>
              <w:fldChar w:fldCharType="end"/>
            </w:r>
          </w:hyperlink>
        </w:p>
        <w:p w14:paraId="51C66B6F" w14:textId="09009C27" w:rsidR="00C50AE3" w:rsidRPr="00C50AE3" w:rsidRDefault="00F03113">
          <w:pPr>
            <w:pStyle w:val="TOC1"/>
            <w:tabs>
              <w:tab w:val="right" w:leader="dot" w:pos="9621"/>
            </w:tabs>
            <w:rPr>
              <w:noProof/>
              <w:sz w:val="20"/>
              <w:szCs w:val="20"/>
            </w:rPr>
          </w:pPr>
          <w:hyperlink w:anchor="_Toc93303602" w:history="1">
            <w:r w:rsidR="00C50AE3" w:rsidRPr="00C50AE3">
              <w:rPr>
                <w:rStyle w:val="Hyperlink"/>
                <w:rFonts w:ascii="Times New Roman" w:hAnsi="Times New Roman" w:cstheme="minorHAnsi"/>
                <w:b/>
                <w:bCs/>
                <w:noProof/>
                <w:sz w:val="20"/>
                <w:szCs w:val="20"/>
              </w:rPr>
              <w:t>Capitolul 14 -</w:t>
            </w:r>
            <w:r w:rsidR="00C50AE3" w:rsidRPr="00C50AE3">
              <w:rPr>
                <w:rStyle w:val="Hyperlink"/>
                <w:rFonts w:cstheme="minorHAnsi"/>
                <w:b/>
                <w:bCs/>
                <w:noProof/>
                <w:sz w:val="20"/>
                <w:szCs w:val="20"/>
              </w:rPr>
              <w:t xml:space="preserve"> RĂSPUNDEREA JURIDICĂ</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_Toc93303602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20</w:t>
            </w:r>
            <w:r w:rsidR="00C50AE3" w:rsidRPr="00C50AE3">
              <w:rPr>
                <w:noProof/>
                <w:webHidden/>
                <w:sz w:val="20"/>
                <w:szCs w:val="20"/>
              </w:rPr>
              <w:fldChar w:fldCharType="end"/>
            </w:r>
          </w:hyperlink>
        </w:p>
        <w:p w14:paraId="44145325" w14:textId="509A1755" w:rsidR="00C50AE3" w:rsidRDefault="00F03113">
          <w:pPr>
            <w:pStyle w:val="TOC1"/>
            <w:tabs>
              <w:tab w:val="right" w:leader="dot" w:pos="9621"/>
            </w:tabs>
            <w:rPr>
              <w:noProof/>
            </w:rPr>
          </w:pPr>
          <w:hyperlink w:anchor="_Toc93303603" w:history="1">
            <w:r w:rsidR="00C50AE3" w:rsidRPr="00C50AE3">
              <w:rPr>
                <w:rStyle w:val="Hyperlink"/>
                <w:rFonts w:ascii="Times New Roman" w:hAnsi="Times New Roman" w:cstheme="minorHAnsi"/>
                <w:b/>
                <w:bCs/>
                <w:noProof/>
                <w:sz w:val="20"/>
                <w:szCs w:val="20"/>
              </w:rPr>
              <w:t>Capitolul 15 -</w:t>
            </w:r>
            <w:r w:rsidR="00C50AE3" w:rsidRPr="00C50AE3">
              <w:rPr>
                <w:rStyle w:val="Hyperlink"/>
                <w:rFonts w:cstheme="minorHAnsi"/>
                <w:b/>
                <w:bCs/>
                <w:noProof/>
                <w:sz w:val="20"/>
                <w:szCs w:val="20"/>
              </w:rPr>
              <w:t xml:space="preserve"> DISPOZIȚII FINALE</w:t>
            </w:r>
            <w:r w:rsidR="00C50AE3" w:rsidRPr="00C50AE3">
              <w:rPr>
                <w:noProof/>
                <w:webHidden/>
                <w:sz w:val="20"/>
                <w:szCs w:val="20"/>
              </w:rPr>
              <w:tab/>
            </w:r>
            <w:r w:rsidR="00C50AE3" w:rsidRPr="00C50AE3">
              <w:rPr>
                <w:noProof/>
                <w:webHidden/>
                <w:sz w:val="20"/>
                <w:szCs w:val="20"/>
              </w:rPr>
              <w:fldChar w:fldCharType="begin"/>
            </w:r>
            <w:r w:rsidR="00C50AE3" w:rsidRPr="00C50AE3">
              <w:rPr>
                <w:noProof/>
                <w:webHidden/>
                <w:sz w:val="20"/>
                <w:szCs w:val="20"/>
              </w:rPr>
              <w:instrText xml:space="preserve"> PAGEREF _Toc93303603 \h </w:instrText>
            </w:r>
            <w:r w:rsidR="00C50AE3" w:rsidRPr="00C50AE3">
              <w:rPr>
                <w:noProof/>
                <w:webHidden/>
                <w:sz w:val="20"/>
                <w:szCs w:val="20"/>
              </w:rPr>
            </w:r>
            <w:r w:rsidR="00C50AE3" w:rsidRPr="00C50AE3">
              <w:rPr>
                <w:noProof/>
                <w:webHidden/>
                <w:sz w:val="20"/>
                <w:szCs w:val="20"/>
              </w:rPr>
              <w:fldChar w:fldCharType="separate"/>
            </w:r>
            <w:r w:rsidR="00C50AE3" w:rsidRPr="00C50AE3">
              <w:rPr>
                <w:noProof/>
                <w:webHidden/>
                <w:sz w:val="20"/>
                <w:szCs w:val="20"/>
              </w:rPr>
              <w:t>20</w:t>
            </w:r>
            <w:r w:rsidR="00C50AE3" w:rsidRPr="00C50AE3">
              <w:rPr>
                <w:noProof/>
                <w:webHidden/>
                <w:sz w:val="20"/>
                <w:szCs w:val="20"/>
              </w:rPr>
              <w:fldChar w:fldCharType="end"/>
            </w:r>
          </w:hyperlink>
        </w:p>
        <w:p w14:paraId="6D3B9A42" w14:textId="427E0B45" w:rsidR="00C50AE3" w:rsidRDefault="00C50AE3">
          <w:r>
            <w:rPr>
              <w:b/>
              <w:bCs/>
            </w:rPr>
            <w:fldChar w:fldCharType="end"/>
          </w:r>
        </w:p>
      </w:sdtContent>
    </w:sdt>
    <w:p w14:paraId="25243E45" w14:textId="77777777" w:rsidR="00C50AE3" w:rsidRPr="00D354DE" w:rsidRDefault="00C50AE3" w:rsidP="00FD69E0">
      <w:pPr>
        <w:pStyle w:val="BodyText"/>
        <w:spacing w:before="80" w:afterLines="80" w:after="192"/>
        <w:jc w:val="left"/>
        <w:rPr>
          <w:rFonts w:asciiTheme="minorHAnsi" w:hAnsiTheme="minorHAnsi" w:cstheme="minorHAnsi"/>
          <w:b/>
          <w:sz w:val="24"/>
          <w:szCs w:val="24"/>
        </w:rPr>
      </w:pPr>
    </w:p>
    <w:p w14:paraId="58A69906" w14:textId="23DA1A6D"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 w:name="_Toc93303589"/>
      <w:r w:rsidRPr="00D354DE">
        <w:rPr>
          <w:rFonts w:asciiTheme="minorHAnsi" w:hAnsiTheme="minorHAnsi" w:cstheme="minorHAnsi"/>
          <w:b/>
          <w:bCs/>
          <w:sz w:val="26"/>
          <w:szCs w:val="26"/>
        </w:rPr>
        <w:t>DISPOZITII</w:t>
      </w:r>
      <w:r w:rsidRPr="00D354DE">
        <w:rPr>
          <w:rFonts w:asciiTheme="minorHAnsi" w:hAnsiTheme="minorHAnsi" w:cstheme="minorHAnsi"/>
          <w:b/>
          <w:bCs/>
          <w:spacing w:val="12"/>
          <w:sz w:val="26"/>
          <w:szCs w:val="26"/>
        </w:rPr>
        <w:t xml:space="preserve"> </w:t>
      </w:r>
      <w:r w:rsidRPr="00D354DE">
        <w:rPr>
          <w:rFonts w:asciiTheme="minorHAnsi" w:hAnsiTheme="minorHAnsi" w:cstheme="minorHAnsi"/>
          <w:b/>
          <w:bCs/>
          <w:sz w:val="26"/>
          <w:szCs w:val="26"/>
        </w:rPr>
        <w:t>GENERALE</w:t>
      </w:r>
      <w:bookmarkEnd w:id="1"/>
    </w:p>
    <w:p w14:paraId="39F6567F" w14:textId="1A11E02B"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Prezentul regulament de organizare și funcționare stabilește cadrul juridic și condițiile în care se desfășoară Serviciul </w:t>
      </w:r>
      <w:r w:rsidR="000C6014"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0C6014"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0C6014" w:rsidRPr="00D354DE">
        <w:rPr>
          <w:rFonts w:asciiTheme="minorHAnsi" w:hAnsiTheme="minorHAnsi" w:cstheme="minorHAnsi"/>
          <w:sz w:val="24"/>
          <w:szCs w:val="24"/>
        </w:rPr>
        <w:t xml:space="preserve">, Județul </w:t>
      </w:r>
      <w:r w:rsidR="00F03113">
        <w:rPr>
          <w:rFonts w:asciiTheme="minorHAnsi" w:hAnsiTheme="minorHAnsi" w:cstheme="minorHAnsi"/>
          <w:sz w:val="24"/>
          <w:szCs w:val="24"/>
        </w:rPr>
        <w:t>Timiș</w:t>
      </w:r>
      <w:r w:rsidRPr="00D354DE">
        <w:rPr>
          <w:rFonts w:asciiTheme="minorHAnsi" w:hAnsiTheme="minorHAnsi" w:cstheme="minorHAnsi"/>
          <w:sz w:val="24"/>
          <w:szCs w:val="24"/>
        </w:rPr>
        <w:t>, în conformitate cu principiile și reglementările în vigoare prevăzute în:</w:t>
      </w:r>
    </w:p>
    <w:p w14:paraId="2FB6D572" w14:textId="646D0466" w:rsidR="000C6014"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Legea nr. 60/2004 privind rati</w:t>
      </w:r>
      <w:r w:rsidR="003C3AB2" w:rsidRPr="00D354DE">
        <w:rPr>
          <w:rFonts w:asciiTheme="minorHAnsi" w:hAnsiTheme="minorHAnsi" w:cstheme="minorHAnsi"/>
          <w:sz w:val="24"/>
          <w:szCs w:val="24"/>
        </w:rPr>
        <w:t>fi</w:t>
      </w:r>
      <w:r w:rsidRPr="00D354DE">
        <w:rPr>
          <w:rFonts w:asciiTheme="minorHAnsi" w:hAnsiTheme="minorHAnsi" w:cstheme="minorHAnsi"/>
          <w:sz w:val="24"/>
          <w:szCs w:val="24"/>
        </w:rPr>
        <w:t xml:space="preserve">carea Convenției Europene pentru protecția animalelor de companie, semnată la Strasbourg la 23 iunie 2003; </w:t>
      </w:r>
    </w:p>
    <w:p w14:paraId="57A6B956" w14:textId="4794BDCE" w:rsidR="004B75E0" w:rsidRPr="00D354DE" w:rsidRDefault="004B75E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L</w:t>
      </w:r>
      <w:r w:rsidR="000C6014" w:rsidRPr="00D354DE">
        <w:rPr>
          <w:rFonts w:asciiTheme="minorHAnsi" w:hAnsiTheme="minorHAnsi" w:cstheme="minorHAnsi"/>
          <w:sz w:val="24"/>
          <w:szCs w:val="24"/>
        </w:rPr>
        <w:t>egea nr. 205/2004 privind protecția animalelor, republicată, cu modi</w:t>
      </w:r>
      <w:r w:rsidRPr="00D354DE">
        <w:rPr>
          <w:rFonts w:asciiTheme="minorHAnsi" w:hAnsiTheme="minorHAnsi" w:cstheme="minorHAnsi"/>
          <w:sz w:val="24"/>
          <w:szCs w:val="24"/>
        </w:rPr>
        <w:t>fi</w:t>
      </w:r>
      <w:r w:rsidR="000C6014" w:rsidRPr="00D354DE">
        <w:rPr>
          <w:rFonts w:asciiTheme="minorHAnsi" w:hAnsiTheme="minorHAnsi" w:cstheme="minorHAnsi"/>
          <w:sz w:val="24"/>
          <w:szCs w:val="24"/>
        </w:rPr>
        <w:t>cările și completările</w:t>
      </w:r>
      <w:r w:rsidRPr="00D354DE">
        <w:rPr>
          <w:rFonts w:asciiTheme="minorHAnsi" w:hAnsiTheme="minorHAnsi" w:cstheme="minorHAnsi"/>
          <w:sz w:val="24"/>
          <w:szCs w:val="24"/>
        </w:rPr>
        <w:t xml:space="preserve"> </w:t>
      </w:r>
      <w:r w:rsidR="000C6014" w:rsidRPr="00D354DE">
        <w:rPr>
          <w:rFonts w:asciiTheme="minorHAnsi" w:hAnsiTheme="minorHAnsi" w:cstheme="minorHAnsi"/>
          <w:sz w:val="24"/>
          <w:szCs w:val="24"/>
        </w:rPr>
        <w:t>ulterioare;</w:t>
      </w:r>
    </w:p>
    <w:p w14:paraId="5EB323BC" w14:textId="49A739E7" w:rsidR="000C6014"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Legea nr. 273/2006 privind finanțele publice locale, cu modificările și completările ulterioare;</w:t>
      </w:r>
    </w:p>
    <w:p w14:paraId="4CDE4566" w14:textId="7FF587E1" w:rsidR="000C6014"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Legea nr. 100/2016 privind concesiunile de lucrări și concesiunile de servicii, cu modi</w:t>
      </w:r>
      <w:r w:rsidR="004B75E0" w:rsidRPr="00D354DE">
        <w:rPr>
          <w:rFonts w:asciiTheme="minorHAnsi" w:hAnsiTheme="minorHAnsi" w:cstheme="minorHAnsi"/>
          <w:sz w:val="24"/>
          <w:szCs w:val="24"/>
        </w:rPr>
        <w:t>fi</w:t>
      </w:r>
      <w:r w:rsidRPr="00D354DE">
        <w:rPr>
          <w:rFonts w:asciiTheme="minorHAnsi" w:hAnsiTheme="minorHAnsi" w:cstheme="minorHAnsi"/>
          <w:sz w:val="24"/>
          <w:szCs w:val="24"/>
        </w:rPr>
        <w:t>cările și</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completările ulterioare;</w:t>
      </w:r>
    </w:p>
    <w:p w14:paraId="4A84E13B"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de urgență a Guvernului nr. 155/2001 privind aprobarea programului de gestionare a</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câinilor fără stăpân, aprobată prin Legea nr. 22/2002, cu modificările și completările ulterioare;</w:t>
      </w:r>
    </w:p>
    <w:p w14:paraId="60F4E167"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de urgență a Guvernului nr. 55/2002 privind regimul de deținere a câinilor periculoși</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sau agresivi, republicată cu modificările și completările ulterioare;</w:t>
      </w:r>
    </w:p>
    <w:p w14:paraId="7C96FECE"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Guvernului nr. 71/2002 privind organizarea și funcționarea serviciilor publice de</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administrare a domeniului public și privat de interes local, cu modificările și completările ulterioare;</w:t>
      </w:r>
    </w:p>
    <w:p w14:paraId="734ABC9C"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Guvernului nr. 21/2002 privind gospodărirea localităților urbane și rurale, cu</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modificările și completările ulterioare;</w:t>
      </w:r>
    </w:p>
    <w:p w14:paraId="3D25BA45"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Guvernului nr. 42/2004 privind organizarea activității sanitar-veterinare și pentru</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siguranța alimentelor, cu</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modificările și completările ulterioare;</w:t>
      </w:r>
    </w:p>
    <w:p w14:paraId="7927EA9F"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Ordonanța Guvernului nr. 24/2016 privind organizarea și desfășurarea activității de neutralizare a</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subproduselor de origine animală care nu sunt destinate consumului uman, cu modi</w:t>
      </w:r>
      <w:r w:rsidR="004B75E0" w:rsidRPr="00D354DE">
        <w:rPr>
          <w:rFonts w:asciiTheme="minorHAnsi" w:hAnsiTheme="minorHAnsi" w:cstheme="minorHAnsi"/>
          <w:sz w:val="24"/>
          <w:szCs w:val="24"/>
        </w:rPr>
        <w:t>fi</w:t>
      </w:r>
      <w:r w:rsidRPr="00D354DE">
        <w:rPr>
          <w:rFonts w:asciiTheme="minorHAnsi" w:hAnsiTheme="minorHAnsi" w:cstheme="minorHAnsi"/>
          <w:sz w:val="24"/>
          <w:szCs w:val="24"/>
        </w:rPr>
        <w:t>cările și</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completările ulterioare;</w:t>
      </w:r>
    </w:p>
    <w:p w14:paraId="1C82818D"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Hotărârea Guvernului nr. 1059/2013 pentru aprobarea Normelor metodologice de aplicare a OUG</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nr. 155/2001 ;</w:t>
      </w:r>
    </w:p>
    <w:p w14:paraId="1250B6C8"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Hotărârea Guvernului nr. 955/2004 pentru aprobarea regulamentelor cadru de aplicare a OG nr.</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71/2002, cu modificările și completările ulterioare;</w:t>
      </w:r>
    </w:p>
    <w:p w14:paraId="4E083F0F"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Hotărârea Guvernului nr. 867/2016 pentru aprobarea Normelor metodologice de aplicare a</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prevederilor referitoare la atribuirea contractelor de lucrări și contractelor de servicii din Legea</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100/2016;</w:t>
      </w:r>
    </w:p>
    <w:p w14:paraId="50E9E09F" w14:textId="77777777"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Ordinul comun nr. 31/523/2008 pentru aprobarea Normelor metodologice de aplicare a Legii nr.</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205/2004 privind protecția animalelor;</w:t>
      </w:r>
    </w:p>
    <w:p w14:paraId="64839202" w14:textId="66E30410" w:rsidR="004B75E0"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Ordinul ANSVSA nr. 1/2014 pentru pentru aprobarea Normelor privind identi</w:t>
      </w:r>
      <w:r w:rsidR="008A7B04" w:rsidRPr="00D354DE">
        <w:rPr>
          <w:rFonts w:asciiTheme="minorHAnsi" w:hAnsiTheme="minorHAnsi" w:cstheme="minorHAnsi"/>
          <w:sz w:val="24"/>
          <w:szCs w:val="24"/>
        </w:rPr>
        <w:t>fi</w:t>
      </w:r>
      <w:r w:rsidRPr="00D354DE">
        <w:rPr>
          <w:rFonts w:asciiTheme="minorHAnsi" w:hAnsiTheme="minorHAnsi" w:cstheme="minorHAnsi"/>
          <w:sz w:val="24"/>
          <w:szCs w:val="24"/>
        </w:rPr>
        <w:t>carea și înregistrarea</w:t>
      </w:r>
      <w:r w:rsidR="004B75E0" w:rsidRPr="00D354DE">
        <w:rPr>
          <w:rFonts w:asciiTheme="minorHAnsi" w:hAnsiTheme="minorHAnsi" w:cstheme="minorHAnsi"/>
          <w:sz w:val="24"/>
          <w:szCs w:val="24"/>
        </w:rPr>
        <w:t xml:space="preserve"> </w:t>
      </w:r>
      <w:r w:rsidRPr="00D354DE">
        <w:rPr>
          <w:rFonts w:asciiTheme="minorHAnsi" w:hAnsiTheme="minorHAnsi" w:cstheme="minorHAnsi"/>
          <w:sz w:val="24"/>
          <w:szCs w:val="24"/>
        </w:rPr>
        <w:t>câinilor cu stăpân;</w:t>
      </w:r>
    </w:p>
    <w:p w14:paraId="2BF63E65" w14:textId="77777777" w:rsidR="003C3AB2" w:rsidRPr="00D354DE" w:rsidRDefault="000C6014"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Ordinul ANSVSA nr. 80/2005 pentru aprobarea Normei sanitare veterinare și pentru siguranța</w:t>
      </w:r>
    </w:p>
    <w:p w14:paraId="335985EF" w14:textId="5A32CA3E" w:rsidR="008A7B04"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La elaborarea </w:t>
      </w:r>
      <w:r w:rsidR="009126B8" w:rsidRPr="00D354DE">
        <w:rPr>
          <w:rFonts w:asciiTheme="minorHAnsi" w:hAnsiTheme="minorHAnsi" w:cstheme="minorHAnsi"/>
          <w:sz w:val="24"/>
          <w:szCs w:val="24"/>
        </w:rPr>
        <w:t>și</w:t>
      </w:r>
      <w:r w:rsidRPr="00D354DE">
        <w:rPr>
          <w:rFonts w:asciiTheme="minorHAnsi" w:hAnsiTheme="minorHAnsi" w:cstheme="minorHAnsi"/>
          <w:sz w:val="24"/>
          <w:szCs w:val="24"/>
        </w:rPr>
        <w:t xml:space="preserve"> aprobarea regulamentului de organizare </w:t>
      </w:r>
      <w:r w:rsidR="009126B8" w:rsidRPr="00D354DE">
        <w:rPr>
          <w:rFonts w:asciiTheme="minorHAnsi" w:hAnsiTheme="minorHAnsi" w:cstheme="minorHAnsi"/>
          <w:sz w:val="24"/>
          <w:szCs w:val="24"/>
        </w:rPr>
        <w:t>ș</w:t>
      </w:r>
      <w:r w:rsidRPr="00D354DE">
        <w:rPr>
          <w:rFonts w:asciiTheme="minorHAnsi" w:hAnsiTheme="minorHAnsi" w:cstheme="minorHAnsi"/>
          <w:sz w:val="24"/>
          <w:szCs w:val="24"/>
        </w:rPr>
        <w:t>i func</w:t>
      </w:r>
      <w:r w:rsidR="009126B8" w:rsidRPr="00D354DE">
        <w:rPr>
          <w:rFonts w:asciiTheme="minorHAnsi" w:hAnsiTheme="minorHAnsi" w:cstheme="minorHAnsi"/>
          <w:sz w:val="24"/>
          <w:szCs w:val="24"/>
        </w:rPr>
        <w:t>ț</w:t>
      </w:r>
      <w:r w:rsidRPr="00D354DE">
        <w:rPr>
          <w:rFonts w:asciiTheme="minorHAnsi" w:hAnsiTheme="minorHAnsi" w:cstheme="minorHAnsi"/>
          <w:sz w:val="24"/>
          <w:szCs w:val="24"/>
        </w:rPr>
        <w:t>ionare a serviciului</w:t>
      </w:r>
      <w:r w:rsidR="009126B8" w:rsidRPr="00D354DE">
        <w:rPr>
          <w:rFonts w:asciiTheme="minorHAnsi" w:hAnsiTheme="minorHAnsi" w:cstheme="minorHAnsi"/>
          <w:sz w:val="24"/>
          <w:szCs w:val="24"/>
        </w:rPr>
        <w:t xml:space="preserve"> </w:t>
      </w:r>
      <w:r w:rsidRPr="00D354DE">
        <w:rPr>
          <w:rFonts w:asciiTheme="minorHAnsi" w:hAnsiTheme="minorHAnsi" w:cstheme="minorHAnsi"/>
          <w:sz w:val="24"/>
          <w:szCs w:val="24"/>
        </w:rPr>
        <w:t>public de</w:t>
      </w:r>
      <w:r w:rsidR="00BB695A" w:rsidRPr="00D354DE">
        <w:rPr>
          <w:rFonts w:asciiTheme="minorHAnsi" w:hAnsiTheme="minorHAnsi" w:cstheme="minorHAnsi"/>
          <w:sz w:val="24"/>
          <w:szCs w:val="24"/>
        </w:rPr>
        <w:t xml:space="preserve"> </w:t>
      </w:r>
      <w:r w:rsidRPr="00D354DE">
        <w:rPr>
          <w:rFonts w:asciiTheme="minorHAnsi" w:hAnsiTheme="minorHAnsi" w:cstheme="minorHAnsi"/>
          <w:sz w:val="24"/>
          <w:szCs w:val="24"/>
        </w:rPr>
        <w:t>gestionare a c</w:t>
      </w:r>
      <w:r w:rsidR="00BB695A"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r</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p</w:t>
      </w:r>
      <w:r w:rsidR="00BB695A" w:rsidRPr="00D354DE">
        <w:rPr>
          <w:rFonts w:asciiTheme="minorHAnsi" w:hAnsiTheme="minorHAnsi" w:cstheme="minorHAnsi"/>
          <w:sz w:val="24"/>
          <w:szCs w:val="24"/>
        </w:rPr>
        <w:t>â</w:t>
      </w:r>
      <w:r w:rsidRPr="00D354DE">
        <w:rPr>
          <w:rFonts w:asciiTheme="minorHAnsi" w:hAnsiTheme="minorHAnsi" w:cstheme="minorHAnsi"/>
          <w:sz w:val="24"/>
          <w:szCs w:val="24"/>
        </w:rPr>
        <w:t xml:space="preserve">n s-a avut </w:t>
      </w:r>
      <w:r w:rsidR="00BB695A" w:rsidRPr="00D354DE">
        <w:rPr>
          <w:rFonts w:asciiTheme="minorHAnsi" w:hAnsiTheme="minorHAnsi" w:cstheme="minorHAnsi"/>
          <w:sz w:val="24"/>
          <w:szCs w:val="24"/>
        </w:rPr>
        <w:t>î</w:t>
      </w:r>
      <w:r w:rsidRPr="00D354DE">
        <w:rPr>
          <w:rFonts w:asciiTheme="minorHAnsi" w:hAnsiTheme="minorHAnsi" w:cstheme="minorHAnsi"/>
          <w:sz w:val="24"/>
          <w:szCs w:val="24"/>
        </w:rPr>
        <w:t xml:space="preserve">n vedere respectarea </w:t>
      </w:r>
      <w:r w:rsidR="00BB695A" w:rsidRPr="00D354DE">
        <w:rPr>
          <w:rFonts w:asciiTheme="minorHAnsi" w:hAnsiTheme="minorHAnsi" w:cstheme="minorHAnsi"/>
          <w:sz w:val="24"/>
          <w:szCs w:val="24"/>
        </w:rPr>
        <w:t>ș</w:t>
      </w:r>
      <w:r w:rsidRPr="00D354DE">
        <w:rPr>
          <w:rFonts w:asciiTheme="minorHAnsi" w:hAnsiTheme="minorHAnsi" w:cstheme="minorHAnsi"/>
          <w:sz w:val="24"/>
          <w:szCs w:val="24"/>
        </w:rPr>
        <w:t xml:space="preserve">i </w:t>
      </w:r>
      <w:r w:rsidR="00BB695A" w:rsidRPr="00D354DE">
        <w:rPr>
          <w:rFonts w:asciiTheme="minorHAnsi" w:hAnsiTheme="minorHAnsi" w:cstheme="minorHAnsi"/>
          <w:sz w:val="24"/>
          <w:szCs w:val="24"/>
        </w:rPr>
        <w:t>î</w:t>
      </w:r>
      <w:r w:rsidRPr="00D354DE">
        <w:rPr>
          <w:rFonts w:asciiTheme="minorHAnsi" w:hAnsiTheme="minorHAnsi" w:cstheme="minorHAnsi"/>
          <w:sz w:val="24"/>
          <w:szCs w:val="24"/>
        </w:rPr>
        <w:t>ndeplinirea obliga</w:t>
      </w:r>
      <w:r w:rsidR="00BB695A" w:rsidRPr="00D354DE">
        <w:rPr>
          <w:rFonts w:asciiTheme="minorHAnsi" w:hAnsiTheme="minorHAnsi" w:cstheme="minorHAnsi"/>
          <w:sz w:val="24"/>
          <w:szCs w:val="24"/>
        </w:rPr>
        <w:t>ț</w:t>
      </w:r>
      <w:r w:rsidRPr="00D354DE">
        <w:rPr>
          <w:rFonts w:asciiTheme="minorHAnsi" w:hAnsiTheme="minorHAnsi" w:cstheme="minorHAnsi"/>
          <w:sz w:val="24"/>
          <w:szCs w:val="24"/>
        </w:rPr>
        <w:t>iilor prev</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 xml:space="preserve">zute </w:t>
      </w:r>
      <w:r w:rsidR="00BB695A" w:rsidRPr="00D354DE">
        <w:rPr>
          <w:rFonts w:asciiTheme="minorHAnsi" w:hAnsiTheme="minorHAnsi" w:cstheme="minorHAnsi"/>
          <w:sz w:val="24"/>
          <w:szCs w:val="24"/>
        </w:rPr>
        <w:t>î</w:t>
      </w:r>
      <w:r w:rsidRPr="00D354DE">
        <w:rPr>
          <w:rFonts w:asciiTheme="minorHAnsi" w:hAnsiTheme="minorHAnsi" w:cstheme="minorHAnsi"/>
          <w:sz w:val="24"/>
          <w:szCs w:val="24"/>
        </w:rPr>
        <w:t>n legisla</w:t>
      </w:r>
      <w:r w:rsidR="00BB695A" w:rsidRPr="00D354DE">
        <w:rPr>
          <w:rFonts w:asciiTheme="minorHAnsi" w:hAnsiTheme="minorHAnsi" w:cstheme="minorHAnsi"/>
          <w:sz w:val="24"/>
          <w:szCs w:val="24"/>
        </w:rPr>
        <w:t>ț</w:t>
      </w:r>
      <w:r w:rsidRPr="00D354DE">
        <w:rPr>
          <w:rFonts w:asciiTheme="minorHAnsi" w:hAnsiTheme="minorHAnsi" w:cstheme="minorHAnsi"/>
          <w:sz w:val="24"/>
          <w:szCs w:val="24"/>
        </w:rPr>
        <w:t>ia na</w:t>
      </w:r>
      <w:r w:rsidR="00BB695A" w:rsidRPr="00D354DE">
        <w:rPr>
          <w:rFonts w:asciiTheme="minorHAnsi" w:hAnsiTheme="minorHAnsi" w:cstheme="minorHAnsi"/>
          <w:sz w:val="24"/>
          <w:szCs w:val="24"/>
        </w:rPr>
        <w:t>ț</w:t>
      </w:r>
      <w:r w:rsidRPr="00D354DE">
        <w:rPr>
          <w:rFonts w:asciiTheme="minorHAnsi" w:hAnsiTheme="minorHAnsi" w:cstheme="minorHAnsi"/>
          <w:sz w:val="24"/>
          <w:szCs w:val="24"/>
        </w:rPr>
        <w:t>ional</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BB695A" w:rsidRPr="00D354DE">
        <w:rPr>
          <w:rFonts w:asciiTheme="minorHAnsi" w:hAnsiTheme="minorHAnsi" w:cstheme="minorHAnsi"/>
          <w:sz w:val="24"/>
          <w:szCs w:val="24"/>
        </w:rPr>
        <w:t>ș</w:t>
      </w:r>
      <w:r w:rsidRPr="00D354DE">
        <w:rPr>
          <w:rFonts w:asciiTheme="minorHAnsi" w:hAnsiTheme="minorHAnsi" w:cstheme="minorHAnsi"/>
          <w:sz w:val="24"/>
          <w:szCs w:val="24"/>
        </w:rPr>
        <w:t>i comunitar</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BB695A" w:rsidRPr="00D354DE">
        <w:rPr>
          <w:rFonts w:asciiTheme="minorHAnsi" w:hAnsiTheme="minorHAnsi" w:cstheme="minorHAnsi"/>
          <w:sz w:val="24"/>
          <w:szCs w:val="24"/>
        </w:rPr>
        <w:t>î</w:t>
      </w:r>
      <w:r w:rsidRPr="00D354DE">
        <w:rPr>
          <w:rFonts w:asciiTheme="minorHAnsi" w:hAnsiTheme="minorHAnsi" w:cstheme="minorHAnsi"/>
          <w:sz w:val="24"/>
          <w:szCs w:val="24"/>
        </w:rPr>
        <w:t xml:space="preserve">n vigoare, </w:t>
      </w:r>
      <w:r w:rsidR="00BB695A" w:rsidRPr="00D354DE">
        <w:rPr>
          <w:rFonts w:asciiTheme="minorHAnsi" w:hAnsiTheme="minorHAnsi" w:cstheme="minorHAnsi"/>
          <w:sz w:val="24"/>
          <w:szCs w:val="24"/>
        </w:rPr>
        <w:t>î</w:t>
      </w:r>
      <w:r w:rsidRPr="00D354DE">
        <w:rPr>
          <w:rFonts w:asciiTheme="minorHAnsi" w:hAnsiTheme="minorHAnsi" w:cstheme="minorHAnsi"/>
          <w:sz w:val="24"/>
          <w:szCs w:val="24"/>
        </w:rPr>
        <w:t>n scopul protej</w:t>
      </w:r>
      <w:r w:rsidR="00BB695A" w:rsidRPr="00D354DE">
        <w:rPr>
          <w:rFonts w:asciiTheme="minorHAnsi" w:hAnsiTheme="minorHAnsi" w:cstheme="minorHAnsi"/>
          <w:sz w:val="24"/>
          <w:szCs w:val="24"/>
        </w:rPr>
        <w:t>ă</w:t>
      </w:r>
      <w:r w:rsidRPr="00D354DE">
        <w:rPr>
          <w:rFonts w:asciiTheme="minorHAnsi" w:hAnsiTheme="minorHAnsi" w:cstheme="minorHAnsi"/>
          <w:sz w:val="24"/>
          <w:szCs w:val="24"/>
        </w:rPr>
        <w:t>rii c</w:t>
      </w:r>
      <w:r w:rsidR="00BB695A"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dar </w:t>
      </w:r>
      <w:r w:rsidR="00BB695A" w:rsidRPr="00D354DE">
        <w:rPr>
          <w:rFonts w:asciiTheme="minorHAnsi" w:hAnsiTheme="minorHAnsi" w:cstheme="minorHAnsi"/>
          <w:sz w:val="24"/>
          <w:szCs w:val="24"/>
        </w:rPr>
        <w:t>ș</w:t>
      </w:r>
      <w:r w:rsidRPr="00D354DE">
        <w:rPr>
          <w:rFonts w:asciiTheme="minorHAnsi" w:hAnsiTheme="minorHAnsi" w:cstheme="minorHAnsi"/>
          <w:sz w:val="24"/>
          <w:szCs w:val="24"/>
        </w:rPr>
        <w:t>i al cet</w:t>
      </w:r>
      <w:r w:rsidR="00BB695A" w:rsidRPr="00D354DE">
        <w:rPr>
          <w:rFonts w:asciiTheme="minorHAnsi" w:hAnsiTheme="minorHAnsi" w:cstheme="minorHAnsi"/>
          <w:sz w:val="24"/>
          <w:szCs w:val="24"/>
        </w:rPr>
        <w:t>ăț</w:t>
      </w:r>
      <w:r w:rsidRPr="00D354DE">
        <w:rPr>
          <w:rFonts w:asciiTheme="minorHAnsi" w:hAnsiTheme="minorHAnsi" w:cstheme="minorHAnsi"/>
          <w:sz w:val="24"/>
          <w:szCs w:val="24"/>
        </w:rPr>
        <w:t xml:space="preserve">enilor </w:t>
      </w:r>
      <w:r w:rsidR="00BB695A" w:rsidRPr="00D354DE">
        <w:rPr>
          <w:rFonts w:asciiTheme="minorHAnsi" w:hAnsiTheme="minorHAnsi" w:cstheme="minorHAnsi"/>
          <w:sz w:val="24"/>
          <w:szCs w:val="24"/>
        </w:rPr>
        <w:t>c</w:t>
      </w:r>
      <w:r w:rsidR="002E793A" w:rsidRPr="00D354DE">
        <w:rPr>
          <w:rFonts w:asciiTheme="minorHAnsi" w:hAnsiTheme="minorHAnsi" w:cstheme="minorHAnsi"/>
          <w:sz w:val="24"/>
          <w:szCs w:val="24"/>
        </w:rPr>
        <w:t>o</w:t>
      </w:r>
      <w:r w:rsidR="00BB695A" w:rsidRPr="00D354DE">
        <w:rPr>
          <w:rFonts w:asciiTheme="minorHAnsi" w:hAnsiTheme="minorHAnsi" w:cstheme="minorHAnsi"/>
          <w:sz w:val="24"/>
          <w:szCs w:val="24"/>
        </w:rPr>
        <w:t>munei</w:t>
      </w:r>
      <w:r w:rsidR="002E793A" w:rsidRPr="00D354DE">
        <w:rPr>
          <w:rFonts w:asciiTheme="minorHAnsi" w:hAnsiTheme="minorHAnsi" w:cstheme="minorHAnsi"/>
          <w:sz w:val="24"/>
          <w:szCs w:val="24"/>
        </w:rPr>
        <w:t>.</w:t>
      </w:r>
    </w:p>
    <w:p w14:paraId="70F3DEE2" w14:textId="2AA13240" w:rsidR="002E793A"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Serviciul public de gestionare a c</w:t>
      </w:r>
      <w:r w:rsidR="002E793A"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r</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p</w:t>
      </w:r>
      <w:r w:rsidR="002E793A" w:rsidRPr="00D354DE">
        <w:rPr>
          <w:rFonts w:asciiTheme="minorHAnsi" w:hAnsiTheme="minorHAnsi" w:cstheme="minorHAnsi"/>
          <w:sz w:val="24"/>
          <w:szCs w:val="24"/>
        </w:rPr>
        <w:t>â</w:t>
      </w:r>
      <w:r w:rsidRPr="00D354DE">
        <w:rPr>
          <w:rFonts w:asciiTheme="minorHAnsi" w:hAnsiTheme="minorHAnsi" w:cstheme="minorHAnsi"/>
          <w:sz w:val="24"/>
          <w:szCs w:val="24"/>
        </w:rPr>
        <w:t>n se desf</w:t>
      </w:r>
      <w:r w:rsidR="002E793A" w:rsidRPr="00D354DE">
        <w:rPr>
          <w:rFonts w:asciiTheme="minorHAnsi" w:hAnsiTheme="minorHAnsi" w:cstheme="minorHAnsi"/>
          <w:sz w:val="24"/>
          <w:szCs w:val="24"/>
        </w:rPr>
        <w:t>ăș</w:t>
      </w:r>
      <w:r w:rsidRPr="00D354DE">
        <w:rPr>
          <w:rFonts w:asciiTheme="minorHAnsi" w:hAnsiTheme="minorHAnsi" w:cstheme="minorHAnsi"/>
          <w:sz w:val="24"/>
          <w:szCs w:val="24"/>
        </w:rPr>
        <w:t>oar</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 xml:space="preserve"> sub autoritatea Consiliului </w:t>
      </w:r>
      <w:r w:rsidR="002E793A" w:rsidRPr="00D354DE">
        <w:rPr>
          <w:rFonts w:asciiTheme="minorHAnsi" w:hAnsiTheme="minorHAnsi" w:cstheme="minorHAnsi"/>
          <w:sz w:val="24"/>
          <w:szCs w:val="24"/>
        </w:rPr>
        <w:t>L</w:t>
      </w:r>
      <w:r w:rsidRPr="00D354DE">
        <w:rPr>
          <w:rFonts w:asciiTheme="minorHAnsi" w:hAnsiTheme="minorHAnsi" w:cstheme="minorHAnsi"/>
          <w:sz w:val="24"/>
          <w:szCs w:val="24"/>
        </w:rPr>
        <w:t>ocal</w:t>
      </w:r>
      <w:r w:rsidR="002E793A" w:rsidRPr="00D354DE">
        <w:rPr>
          <w:rFonts w:asciiTheme="minorHAnsi" w:hAnsiTheme="minorHAnsi" w:cstheme="minorHAnsi"/>
          <w:sz w:val="24"/>
          <w:szCs w:val="24"/>
        </w:rPr>
        <w:t xml:space="preserve"> al Comunei </w:t>
      </w:r>
      <w:bookmarkStart w:id="2" w:name="_Hlk127206418"/>
      <w:r w:rsidR="00F03113">
        <w:rPr>
          <w:rFonts w:asciiTheme="minorHAnsi" w:hAnsiTheme="minorHAnsi" w:cstheme="minorHAnsi"/>
          <w:sz w:val="24"/>
          <w:szCs w:val="24"/>
        </w:rPr>
        <w:t xml:space="preserve">Liebling </w:t>
      </w:r>
      <w:bookmarkEnd w:id="2"/>
      <w:r w:rsidRPr="00D354DE">
        <w:rPr>
          <w:rFonts w:asciiTheme="minorHAnsi" w:hAnsiTheme="minorHAnsi" w:cstheme="minorHAnsi"/>
          <w:sz w:val="24"/>
          <w:szCs w:val="24"/>
        </w:rPr>
        <w:t>care controleaz</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 xml:space="preserve"> gestionarea serviciului, urm</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re</w:t>
      </w:r>
      <w:r w:rsidR="002E793A" w:rsidRPr="00D354DE">
        <w:rPr>
          <w:rFonts w:asciiTheme="minorHAnsi" w:hAnsiTheme="minorHAnsi" w:cstheme="minorHAnsi"/>
          <w:sz w:val="24"/>
          <w:szCs w:val="24"/>
        </w:rPr>
        <w:t>ș</w:t>
      </w:r>
      <w:r w:rsidRPr="00D354DE">
        <w:rPr>
          <w:rFonts w:asciiTheme="minorHAnsi" w:hAnsiTheme="minorHAnsi" w:cstheme="minorHAnsi"/>
          <w:sz w:val="24"/>
          <w:szCs w:val="24"/>
        </w:rPr>
        <w:t xml:space="preserve">te realizarea strategiilor </w:t>
      </w:r>
      <w:r w:rsidR="002E793A" w:rsidRPr="00D354DE">
        <w:rPr>
          <w:rFonts w:asciiTheme="minorHAnsi" w:hAnsiTheme="minorHAnsi" w:cstheme="minorHAnsi"/>
          <w:sz w:val="24"/>
          <w:szCs w:val="24"/>
        </w:rPr>
        <w:t>î</w:t>
      </w:r>
      <w:r w:rsidRPr="00D354DE">
        <w:rPr>
          <w:rFonts w:asciiTheme="minorHAnsi" w:hAnsiTheme="minorHAnsi" w:cstheme="minorHAnsi"/>
          <w:sz w:val="24"/>
          <w:szCs w:val="24"/>
        </w:rPr>
        <w:t>n domeniul serviciului public de gestionare a</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c</w:t>
      </w:r>
      <w:r w:rsidR="002E793A"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r</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2E793A" w:rsidRPr="00D354DE">
        <w:rPr>
          <w:rFonts w:asciiTheme="minorHAnsi" w:hAnsiTheme="minorHAnsi" w:cstheme="minorHAnsi"/>
          <w:sz w:val="24"/>
          <w:szCs w:val="24"/>
        </w:rPr>
        <w:t>ă</w:t>
      </w:r>
      <w:r w:rsidRPr="00D354DE">
        <w:rPr>
          <w:rFonts w:asciiTheme="minorHAnsi" w:hAnsiTheme="minorHAnsi" w:cstheme="minorHAnsi"/>
          <w:sz w:val="24"/>
          <w:szCs w:val="24"/>
        </w:rPr>
        <w:t>p</w:t>
      </w:r>
      <w:r w:rsidR="002E793A" w:rsidRPr="00D354DE">
        <w:rPr>
          <w:rFonts w:asciiTheme="minorHAnsi" w:hAnsiTheme="minorHAnsi" w:cstheme="minorHAnsi"/>
          <w:sz w:val="24"/>
          <w:szCs w:val="24"/>
        </w:rPr>
        <w:t>â</w:t>
      </w:r>
      <w:r w:rsidRPr="00D354DE">
        <w:rPr>
          <w:rFonts w:asciiTheme="minorHAnsi" w:hAnsiTheme="minorHAnsi" w:cstheme="minorHAnsi"/>
          <w:sz w:val="24"/>
          <w:szCs w:val="24"/>
        </w:rPr>
        <w:t>n pe plan local.</w:t>
      </w:r>
    </w:p>
    <w:p w14:paraId="50935377" w14:textId="77777777" w:rsidR="00AF195B"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Condi</w:t>
      </w:r>
      <w:r w:rsidR="00AF195B" w:rsidRPr="00D354DE">
        <w:rPr>
          <w:rFonts w:asciiTheme="minorHAnsi" w:hAnsiTheme="minorHAnsi" w:cstheme="minorHAnsi"/>
          <w:sz w:val="24"/>
          <w:szCs w:val="24"/>
        </w:rPr>
        <w:t>ț</w:t>
      </w:r>
      <w:r w:rsidRPr="00D354DE">
        <w:rPr>
          <w:rFonts w:asciiTheme="minorHAnsi" w:hAnsiTheme="minorHAnsi" w:cstheme="minorHAnsi"/>
          <w:sz w:val="24"/>
          <w:szCs w:val="24"/>
        </w:rPr>
        <w:t xml:space="preserve">iile tehnice </w:t>
      </w:r>
      <w:r w:rsidR="00AF195B" w:rsidRPr="00D354DE">
        <w:rPr>
          <w:rFonts w:asciiTheme="minorHAnsi" w:hAnsiTheme="minorHAnsi" w:cstheme="minorHAnsi"/>
          <w:sz w:val="24"/>
          <w:szCs w:val="24"/>
        </w:rPr>
        <w:t>ș</w:t>
      </w:r>
      <w:r w:rsidRPr="00D354DE">
        <w:rPr>
          <w:rFonts w:asciiTheme="minorHAnsi" w:hAnsiTheme="minorHAnsi" w:cstheme="minorHAnsi"/>
          <w:sz w:val="24"/>
          <w:szCs w:val="24"/>
        </w:rPr>
        <w:t>i indicatorii de performan</w:t>
      </w:r>
      <w:r w:rsidR="00AF195B"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prev</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 xml:space="preserve">zute </w:t>
      </w:r>
      <w:r w:rsidR="00AF195B" w:rsidRPr="00D354DE">
        <w:rPr>
          <w:rFonts w:asciiTheme="minorHAnsi" w:hAnsiTheme="minorHAnsi" w:cstheme="minorHAnsi"/>
          <w:sz w:val="24"/>
          <w:szCs w:val="24"/>
        </w:rPr>
        <w:t>î</w:t>
      </w:r>
      <w:r w:rsidRPr="00D354DE">
        <w:rPr>
          <w:rFonts w:asciiTheme="minorHAnsi" w:hAnsiTheme="minorHAnsi" w:cstheme="minorHAnsi"/>
          <w:sz w:val="24"/>
          <w:szCs w:val="24"/>
        </w:rPr>
        <w:t xml:space="preserve">n </w:t>
      </w:r>
      <w:r w:rsidR="00AF195B" w:rsidRPr="00D354DE">
        <w:rPr>
          <w:rFonts w:asciiTheme="minorHAnsi" w:hAnsiTheme="minorHAnsi" w:cstheme="minorHAnsi"/>
          <w:sz w:val="24"/>
          <w:szCs w:val="24"/>
        </w:rPr>
        <w:t>an</w:t>
      </w:r>
      <w:r w:rsidRPr="00D354DE">
        <w:rPr>
          <w:rFonts w:asciiTheme="minorHAnsi" w:hAnsiTheme="minorHAnsi" w:cstheme="minorHAnsi"/>
          <w:sz w:val="24"/>
          <w:szCs w:val="24"/>
        </w:rPr>
        <w:t xml:space="preserve">exa 1 </w:t>
      </w:r>
      <w:r w:rsidR="00AF195B" w:rsidRPr="00D354DE">
        <w:rPr>
          <w:rFonts w:asciiTheme="minorHAnsi" w:hAnsiTheme="minorHAnsi" w:cstheme="minorHAnsi"/>
          <w:sz w:val="24"/>
          <w:szCs w:val="24"/>
        </w:rPr>
        <w:t>ș</w:t>
      </w:r>
      <w:r w:rsidRPr="00D354DE">
        <w:rPr>
          <w:rFonts w:asciiTheme="minorHAnsi" w:hAnsiTheme="minorHAnsi" w:cstheme="minorHAnsi"/>
          <w:sz w:val="24"/>
          <w:szCs w:val="24"/>
        </w:rPr>
        <w:t xml:space="preserve">i </w:t>
      </w:r>
      <w:r w:rsidR="00AF195B" w:rsidRPr="00D354DE">
        <w:rPr>
          <w:rFonts w:asciiTheme="minorHAnsi" w:hAnsiTheme="minorHAnsi" w:cstheme="minorHAnsi"/>
          <w:sz w:val="24"/>
          <w:szCs w:val="24"/>
        </w:rPr>
        <w:t>an</w:t>
      </w:r>
      <w:r w:rsidRPr="00D354DE">
        <w:rPr>
          <w:rFonts w:asciiTheme="minorHAnsi" w:hAnsiTheme="minorHAnsi" w:cstheme="minorHAnsi"/>
          <w:sz w:val="24"/>
          <w:szCs w:val="24"/>
        </w:rPr>
        <w:t xml:space="preserve">exa 2 din </w:t>
      </w:r>
      <w:r w:rsidRPr="00D354DE">
        <w:rPr>
          <w:rFonts w:asciiTheme="minorHAnsi" w:hAnsiTheme="minorHAnsi" w:cstheme="minorHAnsi"/>
          <w:sz w:val="24"/>
          <w:szCs w:val="24"/>
        </w:rPr>
        <w:lastRenderedPageBreak/>
        <w:t xml:space="preserve">prezentul regulament au caracter obligatoriu. Consiliul local, poate aproba </w:t>
      </w:r>
      <w:r w:rsidR="00AF195B" w:rsidRPr="00D354DE">
        <w:rPr>
          <w:rFonts w:asciiTheme="minorHAnsi" w:hAnsiTheme="minorHAnsi" w:cstheme="minorHAnsi"/>
          <w:sz w:val="24"/>
          <w:szCs w:val="24"/>
        </w:rPr>
        <w:t>ș</w:t>
      </w:r>
      <w:r w:rsidRPr="00D354DE">
        <w:rPr>
          <w:rFonts w:asciiTheme="minorHAnsi" w:hAnsiTheme="minorHAnsi" w:cstheme="minorHAnsi"/>
          <w:sz w:val="24"/>
          <w:szCs w:val="24"/>
        </w:rPr>
        <w:t>i al</w:t>
      </w:r>
      <w:r w:rsidR="00AF195B" w:rsidRPr="00D354DE">
        <w:rPr>
          <w:rFonts w:asciiTheme="minorHAnsi" w:hAnsiTheme="minorHAnsi" w:cstheme="minorHAnsi"/>
          <w:sz w:val="24"/>
          <w:szCs w:val="24"/>
        </w:rPr>
        <w:t>ț</w:t>
      </w:r>
      <w:r w:rsidRPr="00D354DE">
        <w:rPr>
          <w:rFonts w:asciiTheme="minorHAnsi" w:hAnsiTheme="minorHAnsi" w:cstheme="minorHAnsi"/>
          <w:sz w:val="24"/>
          <w:szCs w:val="24"/>
        </w:rPr>
        <w:t>i indicatori de per</w:t>
      </w:r>
      <w:r w:rsidR="00AF195B" w:rsidRPr="00D354DE">
        <w:rPr>
          <w:rFonts w:asciiTheme="minorHAnsi" w:hAnsiTheme="minorHAnsi" w:cstheme="minorHAnsi"/>
          <w:sz w:val="24"/>
          <w:szCs w:val="24"/>
        </w:rPr>
        <w:t>f</w:t>
      </w:r>
      <w:r w:rsidRPr="00D354DE">
        <w:rPr>
          <w:rFonts w:asciiTheme="minorHAnsi" w:hAnsiTheme="minorHAnsi" w:cstheme="minorHAnsi"/>
          <w:sz w:val="24"/>
          <w:szCs w:val="24"/>
        </w:rPr>
        <w:t>orman</w:t>
      </w:r>
      <w:r w:rsidR="00AF195B"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sau alte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condi</w:t>
      </w:r>
      <w:r w:rsidR="00AF195B" w:rsidRPr="00D354DE">
        <w:rPr>
          <w:rFonts w:asciiTheme="minorHAnsi" w:hAnsiTheme="minorHAnsi" w:cstheme="minorHAnsi"/>
          <w:sz w:val="24"/>
          <w:szCs w:val="24"/>
        </w:rPr>
        <w:t>ț</w:t>
      </w:r>
      <w:r w:rsidRPr="00D354DE">
        <w:rPr>
          <w:rFonts w:asciiTheme="minorHAnsi" w:hAnsiTheme="minorHAnsi" w:cstheme="minorHAnsi"/>
          <w:sz w:val="24"/>
          <w:szCs w:val="24"/>
        </w:rPr>
        <w:t>ii tehnice pentru serviciul public de gestionare 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w:t>
      </w:r>
      <w:r w:rsidR="00AF195B"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r</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p</w:t>
      </w:r>
      <w:r w:rsidR="00AF195B" w:rsidRPr="00D354DE">
        <w:rPr>
          <w:rFonts w:asciiTheme="minorHAnsi" w:hAnsiTheme="minorHAnsi" w:cstheme="minorHAnsi"/>
          <w:sz w:val="24"/>
          <w:szCs w:val="24"/>
        </w:rPr>
        <w:t>â</w:t>
      </w:r>
      <w:r w:rsidRPr="00D354DE">
        <w:rPr>
          <w:rFonts w:asciiTheme="minorHAnsi" w:hAnsiTheme="minorHAnsi" w:cstheme="minorHAnsi"/>
          <w:sz w:val="24"/>
          <w:szCs w:val="24"/>
        </w:rPr>
        <w:t>n, pe baza unor studii de specialitate efectuate pe perioada de derulare a activit</w:t>
      </w:r>
      <w:r w:rsidR="00AF195B" w:rsidRPr="00D354DE">
        <w:rPr>
          <w:rFonts w:asciiTheme="minorHAnsi" w:hAnsiTheme="minorHAnsi" w:cstheme="minorHAnsi"/>
          <w:sz w:val="24"/>
          <w:szCs w:val="24"/>
        </w:rPr>
        <w:t>ăț</w:t>
      </w:r>
      <w:r w:rsidRPr="00D354DE">
        <w:rPr>
          <w:rFonts w:asciiTheme="minorHAnsi" w:hAnsiTheme="minorHAnsi" w:cstheme="minorHAnsi"/>
          <w:sz w:val="24"/>
          <w:szCs w:val="24"/>
        </w:rPr>
        <w:t>ii, aplicarea lor f</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c</w:t>
      </w:r>
      <w:r w:rsidR="00AF195B" w:rsidRPr="00D354DE">
        <w:rPr>
          <w:rFonts w:asciiTheme="minorHAnsi" w:hAnsiTheme="minorHAnsi" w:cstheme="minorHAnsi"/>
          <w:sz w:val="24"/>
          <w:szCs w:val="24"/>
        </w:rPr>
        <w:t>â</w:t>
      </w:r>
      <w:r w:rsidRPr="00D354DE">
        <w:rPr>
          <w:rFonts w:asciiTheme="minorHAnsi" w:hAnsiTheme="minorHAnsi" w:cstheme="minorHAnsi"/>
          <w:sz w:val="24"/>
          <w:szCs w:val="24"/>
        </w:rPr>
        <w:t xml:space="preserve">ndu-se </w:t>
      </w:r>
      <w:r w:rsidR="00AF195B" w:rsidRPr="00D354DE">
        <w:rPr>
          <w:rFonts w:asciiTheme="minorHAnsi" w:hAnsiTheme="minorHAnsi" w:cstheme="minorHAnsi"/>
          <w:sz w:val="24"/>
          <w:szCs w:val="24"/>
        </w:rPr>
        <w:t>î</w:t>
      </w:r>
      <w:r w:rsidRPr="00D354DE">
        <w:rPr>
          <w:rFonts w:asciiTheme="minorHAnsi" w:hAnsiTheme="minorHAnsi" w:cstheme="minorHAnsi"/>
          <w:sz w:val="24"/>
          <w:szCs w:val="24"/>
        </w:rPr>
        <w:t>n anul urm</w:t>
      </w:r>
      <w:r w:rsidR="00AF195B" w:rsidRPr="00D354DE">
        <w:rPr>
          <w:rFonts w:asciiTheme="minorHAnsi" w:hAnsiTheme="minorHAnsi" w:cstheme="minorHAnsi"/>
          <w:sz w:val="24"/>
          <w:szCs w:val="24"/>
        </w:rPr>
        <w:t>ă</w:t>
      </w:r>
      <w:r w:rsidRPr="00D354DE">
        <w:rPr>
          <w:rFonts w:asciiTheme="minorHAnsi" w:hAnsiTheme="minorHAnsi" w:cstheme="minorHAnsi"/>
          <w:sz w:val="24"/>
          <w:szCs w:val="24"/>
        </w:rPr>
        <w:t xml:space="preserve">tor celui </w:t>
      </w:r>
      <w:r w:rsidR="00AF195B" w:rsidRPr="00D354DE">
        <w:rPr>
          <w:rFonts w:asciiTheme="minorHAnsi" w:hAnsiTheme="minorHAnsi" w:cstheme="minorHAnsi"/>
          <w:sz w:val="24"/>
          <w:szCs w:val="24"/>
        </w:rPr>
        <w:t>î</w:t>
      </w:r>
      <w:r w:rsidRPr="00D354DE">
        <w:rPr>
          <w:rFonts w:asciiTheme="minorHAnsi" w:hAnsiTheme="minorHAnsi" w:cstheme="minorHAnsi"/>
          <w:sz w:val="24"/>
          <w:szCs w:val="24"/>
        </w:rPr>
        <w:t xml:space="preserve">n care s-au stabilit </w:t>
      </w:r>
      <w:r w:rsidR="00AF195B" w:rsidRPr="00D354DE">
        <w:rPr>
          <w:rFonts w:asciiTheme="minorHAnsi" w:hAnsiTheme="minorHAnsi" w:cstheme="minorHAnsi"/>
          <w:sz w:val="24"/>
          <w:szCs w:val="24"/>
        </w:rPr>
        <w:t>ș</w:t>
      </w:r>
      <w:r w:rsidRPr="00D354DE">
        <w:rPr>
          <w:rFonts w:asciiTheme="minorHAnsi" w:hAnsiTheme="minorHAnsi" w:cstheme="minorHAnsi"/>
          <w:sz w:val="24"/>
          <w:szCs w:val="24"/>
        </w:rPr>
        <w:t>i aprobat.</w:t>
      </w:r>
    </w:p>
    <w:p w14:paraId="1E738BC0" w14:textId="2C014EC8"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În sensul prezentului regulament termenii și expresiile de mai jos au următoarele </w:t>
      </w:r>
      <w:r w:rsidRPr="00D354DE">
        <w:rPr>
          <w:rFonts w:asciiTheme="minorHAnsi" w:hAnsiTheme="minorHAnsi" w:cstheme="minorHAnsi"/>
          <w:spacing w:val="-2"/>
          <w:sz w:val="24"/>
          <w:szCs w:val="24"/>
        </w:rPr>
        <w:t>semnificații:</w:t>
      </w:r>
    </w:p>
    <w:p w14:paraId="0D063426" w14:textId="4FA8195C"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abandonul câinelui</w:t>
      </w:r>
      <w:r w:rsidRPr="00D354DE">
        <w:rPr>
          <w:rFonts w:asciiTheme="minorHAnsi" w:eastAsiaTheme="minorHAnsi" w:hAnsiTheme="minorHAnsi" w:cstheme="minorHAnsi"/>
          <w:sz w:val="24"/>
          <w:szCs w:val="24"/>
        </w:rPr>
        <w:t xml:space="preserve"> - lăsarea unui câine, aflat în proprietatea și/sau îngrijirea omului, pe</w:t>
      </w:r>
      <w:r w:rsidR="002F0738"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domeniul public, fără hrană, adăpost și tratament medical;</w:t>
      </w:r>
    </w:p>
    <w:p w14:paraId="420B5CD6" w14:textId="1900D097"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adăpost public</w:t>
      </w:r>
      <w:r w:rsidR="002F0738" w:rsidRPr="00D354DE">
        <w:rPr>
          <w:rFonts w:asciiTheme="minorHAnsi" w:eastAsiaTheme="minorHAnsi" w:hAnsiTheme="minorHAnsi" w:cstheme="minorHAnsi"/>
          <w:sz w:val="24"/>
          <w:szCs w:val="24"/>
        </w:rPr>
        <w:t xml:space="preserve"> - </w:t>
      </w:r>
      <w:r w:rsidRPr="00D354DE">
        <w:rPr>
          <w:rFonts w:asciiTheme="minorHAnsi" w:eastAsiaTheme="minorHAnsi" w:hAnsiTheme="minorHAnsi" w:cstheme="minorHAnsi"/>
          <w:sz w:val="24"/>
          <w:szCs w:val="24"/>
        </w:rPr>
        <w:t>adăpost pentru câinii fară stăpân ce aparține unităților administrativ</w:t>
      </w:r>
      <w:r w:rsidR="002F0738" w:rsidRPr="00D354DE">
        <w:rPr>
          <w:rFonts w:asciiTheme="minorHAnsi" w:eastAsiaTheme="minorHAnsi" w:hAnsiTheme="minorHAnsi" w:cstheme="minorHAnsi"/>
          <w:sz w:val="24"/>
          <w:szCs w:val="24"/>
        </w:rPr>
        <w:t>-</w:t>
      </w:r>
      <w:r w:rsidRPr="00D354DE">
        <w:rPr>
          <w:rFonts w:asciiTheme="minorHAnsi" w:eastAsiaTheme="minorHAnsi" w:hAnsiTheme="minorHAnsi" w:cstheme="minorHAnsi"/>
          <w:sz w:val="24"/>
          <w:szCs w:val="24"/>
        </w:rPr>
        <w:t>teritoriale și deservește aceste unități, administrat de operatorii serviciilor specializate pentru gestionarea câinilor fără stăpân;</w:t>
      </w:r>
    </w:p>
    <w:p w14:paraId="48F55F13" w14:textId="227D4CD3"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adăpost privat</w:t>
      </w:r>
      <w:r w:rsidRPr="00D354DE">
        <w:rPr>
          <w:rFonts w:asciiTheme="minorHAnsi" w:eastAsiaTheme="minorHAnsi" w:hAnsiTheme="minorHAnsi" w:cstheme="minorHAnsi"/>
          <w:sz w:val="24"/>
          <w:szCs w:val="24"/>
        </w:rPr>
        <w:t xml:space="preserve"> - adăpost pentru c</w:t>
      </w:r>
      <w:r w:rsidR="002F0738"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inii fără stăpân, care aparține unei persoane juridice, asociație sau fundație care desfășoară activități în domeniul protecției animalelor;</w:t>
      </w:r>
    </w:p>
    <w:p w14:paraId="084D33DF" w14:textId="306246A4"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adopție</w:t>
      </w:r>
      <w:r w:rsidRPr="00D354DE">
        <w:rPr>
          <w:rFonts w:asciiTheme="minorHAnsi" w:eastAsiaTheme="minorHAnsi" w:hAnsiTheme="minorHAnsi" w:cstheme="minorHAnsi"/>
          <w:sz w:val="24"/>
          <w:szCs w:val="24"/>
        </w:rPr>
        <w:t xml:space="preserve"> - procedura de preluare în proprietate a c</w:t>
      </w:r>
      <w:r w:rsidR="00566993"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 fără stăp</w:t>
      </w:r>
      <w:r w:rsidR="00566993"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n din adăposturi, de către persoane fizice sau juridice, cu respectarea prevederilor art. 5 din Legea nr. 205/2004 privind protecția</w:t>
      </w:r>
      <w:r w:rsidR="00566993"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animalelor, republicată;</w:t>
      </w:r>
    </w:p>
    <w:p w14:paraId="14CBAEEE" w14:textId="05CF28E1"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adopție la distanță</w:t>
      </w:r>
      <w:r w:rsidRPr="00D354DE">
        <w:rPr>
          <w:rFonts w:asciiTheme="minorHAnsi" w:eastAsiaTheme="minorHAnsi" w:hAnsiTheme="minorHAnsi" w:cstheme="minorHAnsi"/>
          <w:sz w:val="24"/>
          <w:szCs w:val="24"/>
        </w:rPr>
        <w:t xml:space="preserve"> - procedura prin care, în condițiile prevederilor art. 7 alin. (2) și (5) din</w:t>
      </w:r>
      <w:r w:rsidR="00B426D9"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Ordonanța de urgență a Guvernului nr. 155/2001, cu modificările și completările ulterioare, persoanele fizice sau juridice își pot asuma responsibilitatea suportării cheltuielilor necesare întreținerii câinilor fără stăpân în adăposturile publice peste perioada prevăzută la art. 4 alin (1) din această ordonanță de urgență a Guvernului;</w:t>
      </w:r>
    </w:p>
    <w:p w14:paraId="6502ADC9" w14:textId="59454B13"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asociație sau fundație pentru protecția animalelor</w:t>
      </w:r>
      <w:r w:rsidRPr="00D354DE">
        <w:rPr>
          <w:rFonts w:asciiTheme="minorHAnsi" w:eastAsiaTheme="minorHAnsi" w:hAnsiTheme="minorHAnsi" w:cstheme="minorHAnsi"/>
          <w:sz w:val="24"/>
          <w:szCs w:val="24"/>
        </w:rPr>
        <w:t xml:space="preserve"> </w:t>
      </w:r>
      <w:r w:rsidR="003E33FF"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organizație neguvernamentală, înființată în temeiul prevederilor OG nr. 26/2000 cu privire la asociații și fundații, aprobată cu modificări și completări prin Legea nr.</w:t>
      </w:r>
      <w:r w:rsidR="0009136A"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246/2005, cu modificările și completările ulterioare, care desfășoara activități și acțiuni de protecție a animalelor și în al cărei statut figurează scopuri și activități referitoare la protecția și bunăstarea animalelor;</w:t>
      </w:r>
    </w:p>
    <w:p w14:paraId="32D1E33E" w14:textId="7777777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capturare</w:t>
      </w:r>
      <w:r w:rsidRPr="00D354DE">
        <w:rPr>
          <w:rFonts w:asciiTheme="minorHAnsi" w:eastAsiaTheme="minorHAnsi" w:hAnsiTheme="minorHAnsi" w:cstheme="minorHAnsi"/>
          <w:sz w:val="24"/>
          <w:szCs w:val="24"/>
        </w:rPr>
        <w:t xml:space="preserve"> - operațiunea de prindere a câinilor efectuată de către operatorii serviciilor specializate de gestionare a câinilor fără stăpân;</w:t>
      </w:r>
    </w:p>
    <w:p w14:paraId="39079897" w14:textId="4DA0E940"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câine agresiv</w:t>
      </w:r>
      <w:r w:rsidRPr="00D354DE">
        <w:rPr>
          <w:rFonts w:asciiTheme="minorHAnsi" w:eastAsiaTheme="minorHAnsi" w:hAnsiTheme="minorHAnsi" w:cstheme="minorHAnsi"/>
          <w:sz w:val="24"/>
          <w:szCs w:val="24"/>
        </w:rPr>
        <w:t xml:space="preserve"> - orice câine care, fără să fie provocat, mușcă sau atacă persoane ori animale domestice în locuri publice/private sau orice c</w:t>
      </w:r>
      <w:r w:rsidR="0009136A"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ine care participă la lupte între câini sau care a fost antrenat în acest scop;</w:t>
      </w:r>
    </w:p>
    <w:p w14:paraId="0F470928" w14:textId="77777777" w:rsidR="006C2354"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câine periculos</w:t>
      </w:r>
      <w:r w:rsidRPr="00D354DE">
        <w:rPr>
          <w:rFonts w:asciiTheme="minorHAnsi" w:eastAsiaTheme="minorHAnsi" w:hAnsiTheme="minorHAnsi" w:cstheme="minorHAnsi"/>
          <w:sz w:val="24"/>
          <w:szCs w:val="24"/>
        </w:rPr>
        <w:t xml:space="preserve"> - orice câine care apar</w:t>
      </w:r>
      <w:r w:rsidR="0009136A"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 xml:space="preserve">ine următoarelor rase, grupate în două categorii: </w:t>
      </w:r>
    </w:p>
    <w:p w14:paraId="561F872C" w14:textId="77777777" w:rsidR="006C2354"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u w:val="single"/>
        </w:rPr>
        <w:t>cateqoria I</w:t>
      </w:r>
      <w:r w:rsidRPr="00D354DE">
        <w:rPr>
          <w:rFonts w:asciiTheme="minorHAnsi" w:eastAsiaTheme="minorHAnsi" w:hAnsiTheme="minorHAnsi" w:cstheme="minorHAnsi"/>
          <w:sz w:val="24"/>
          <w:szCs w:val="24"/>
        </w:rPr>
        <w:t>: cainii de luptă și de atac, asimilați prin caracterele morfologice cu câini de tipul Pit Bull, Boerbull, Bandog și metișii lor;</w:t>
      </w:r>
    </w:p>
    <w:p w14:paraId="05B6E3F1" w14:textId="60632216"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u w:val="single"/>
        </w:rPr>
        <w:t>cateqoria a II-a</w:t>
      </w:r>
      <w:r w:rsidRPr="00D354DE">
        <w:rPr>
          <w:rFonts w:asciiTheme="minorHAnsi" w:eastAsiaTheme="minorHAnsi" w:hAnsiTheme="minorHAnsi" w:cstheme="minorHAnsi"/>
          <w:sz w:val="24"/>
          <w:szCs w:val="24"/>
        </w:rPr>
        <w:t>: cainii din rasele American Staffordshire Terrier, Tosa, Rottweiller, Dog Argentinian, Mastino Napolitano, Fila Brazileiro, Mastiff, Ciobănesc Caucazian, Cane Corso și metișii lor.</w:t>
      </w:r>
    </w:p>
    <w:p w14:paraId="545354EA" w14:textId="77777777" w:rsidR="00A573B0" w:rsidRPr="00D354DE" w:rsidRDefault="00A573B0" w:rsidP="008E5F67">
      <w:pPr>
        <w:widowControl/>
        <w:numPr>
          <w:ilvl w:val="0"/>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câine utilitar</w:t>
      </w:r>
      <w:r w:rsidRPr="00D354DE">
        <w:rPr>
          <w:rFonts w:asciiTheme="minorHAnsi" w:eastAsiaTheme="minorHAnsi" w:hAnsiTheme="minorHAnsi" w:cstheme="minorHAnsi"/>
          <w:sz w:val="24"/>
          <w:szCs w:val="24"/>
        </w:rPr>
        <w:t xml:space="preserve"> - orice câine folosit de unitățile de poliție, de jandarmerie, de alte unități militare, de unitățile vamale, de serviciile de securitate, protecție și pază, de persoanele cu dizabilități, precum și orice câine folosit în caz de dezastre sau de către organizațiile neguvernamentale în activitățile educative, terapeutice, de căutare și salvare sau utilitare;</w:t>
      </w:r>
    </w:p>
    <w:p w14:paraId="1BED6FF9" w14:textId="7777777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lastRenderedPageBreak/>
        <w:t>câine de rasă comună</w:t>
      </w:r>
      <w:r w:rsidRPr="00D354DE">
        <w:rPr>
          <w:rFonts w:asciiTheme="minorHAnsi" w:eastAsiaTheme="minorHAnsi" w:hAnsiTheme="minorHAnsi" w:cstheme="minorHAnsi"/>
          <w:sz w:val="24"/>
          <w:szCs w:val="24"/>
        </w:rPr>
        <w:t xml:space="preserve"> - orice câine care nu poate fi asimilat unei rase omologate;</w:t>
      </w:r>
    </w:p>
    <w:p w14:paraId="7EED6A8F" w14:textId="247D952F"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câine fără stăpân</w:t>
      </w:r>
      <w:r w:rsidRPr="00D354DE">
        <w:rPr>
          <w:rFonts w:asciiTheme="minorHAnsi" w:eastAsiaTheme="minorHAnsi" w:hAnsiTheme="minorHAnsi" w:cstheme="minorHAnsi"/>
          <w:sz w:val="24"/>
          <w:szCs w:val="24"/>
        </w:rPr>
        <w:t xml:space="preserve"> - orice câine crescut, adăpostit, ținut pe domeniul public, în locuri publice sau în spațiile adiacente acestora, în afara proprietății stăpânului sau deținătorului acestuia, necontrolat, nesupravegheat, liber, abandonat, inclusiv cei identificați prin microcipare sau alt mijloc alternativ de identificare, stabilit de către Autoritatea Națională Sanitară Veterinară și pentru Siguranța Alimentelor</w:t>
      </w:r>
      <w:r w:rsidR="000C27DB" w:rsidRPr="00D354DE">
        <w:rPr>
          <w:rFonts w:asciiTheme="minorHAnsi" w:eastAsiaTheme="minorHAnsi" w:hAnsiTheme="minorHAnsi" w:cstheme="minorHAnsi"/>
          <w:sz w:val="24"/>
          <w:szCs w:val="24"/>
        </w:rPr>
        <w:t>:</w:t>
      </w:r>
    </w:p>
    <w:p w14:paraId="751DFE9C" w14:textId="7777777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deținător de câine</w:t>
      </w:r>
      <w:r w:rsidRPr="00D354DE">
        <w:rPr>
          <w:rFonts w:asciiTheme="minorHAnsi" w:eastAsiaTheme="minorHAnsi" w:hAnsiTheme="minorHAnsi" w:cstheme="minorHAnsi"/>
          <w:sz w:val="24"/>
          <w:szCs w:val="24"/>
        </w:rPr>
        <w:t xml:space="preserve"> - proprietarul câinelui, precum și orice persoană care are în îngrijire unul sau mai mulți câini;</w:t>
      </w:r>
    </w:p>
    <w:p w14:paraId="77D1BB77" w14:textId="56816064"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domeniul privat al unitatilor administrativ - teritoriale</w:t>
      </w:r>
      <w:r w:rsidRPr="00D354DE">
        <w:rPr>
          <w:rFonts w:asciiTheme="minorHAnsi" w:eastAsiaTheme="minorHAnsi" w:hAnsiTheme="minorHAnsi" w:cstheme="minorHAnsi"/>
          <w:sz w:val="24"/>
          <w:szCs w:val="24"/>
        </w:rPr>
        <w:t xml:space="preserve"> - totalitatea bunurilor mobile </w:t>
      </w:r>
      <w:r w:rsidR="000C27DB"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w:t>
      </w:r>
      <w:r w:rsidR="000C27DB"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 xml:space="preserve">imobile intrate </w:t>
      </w:r>
      <w:r w:rsidR="000C27DB" w:rsidRPr="00D354DE">
        <w:rPr>
          <w:rFonts w:asciiTheme="minorHAnsi" w:eastAsiaTheme="minorHAnsi" w:hAnsiTheme="minorHAnsi" w:cstheme="minorHAnsi"/>
          <w:sz w:val="24"/>
          <w:szCs w:val="24"/>
        </w:rPr>
        <w:t>î</w:t>
      </w:r>
      <w:r w:rsidRPr="00D354DE">
        <w:rPr>
          <w:rFonts w:asciiTheme="minorHAnsi" w:eastAsiaTheme="minorHAnsi" w:hAnsiTheme="minorHAnsi" w:cstheme="minorHAnsi"/>
          <w:sz w:val="24"/>
          <w:szCs w:val="24"/>
        </w:rPr>
        <w:t>n proprietatea unit</w:t>
      </w:r>
      <w:r w:rsidR="000C27DB" w:rsidRPr="00D354DE">
        <w:rPr>
          <w:rFonts w:asciiTheme="minorHAnsi" w:eastAsiaTheme="minorHAnsi" w:hAnsiTheme="minorHAnsi" w:cstheme="minorHAnsi"/>
          <w:sz w:val="24"/>
          <w:szCs w:val="24"/>
        </w:rPr>
        <w:t>ăț</w:t>
      </w:r>
      <w:r w:rsidRPr="00D354DE">
        <w:rPr>
          <w:rFonts w:asciiTheme="minorHAnsi" w:eastAsiaTheme="minorHAnsi" w:hAnsiTheme="minorHAnsi" w:cstheme="minorHAnsi"/>
          <w:sz w:val="24"/>
          <w:szCs w:val="24"/>
        </w:rPr>
        <w:t>ilor administrativ-teritoriale prin modalit</w:t>
      </w:r>
      <w:r w:rsidR="000C27DB" w:rsidRPr="00D354DE">
        <w:rPr>
          <w:rFonts w:asciiTheme="minorHAnsi" w:eastAsiaTheme="minorHAnsi" w:hAnsiTheme="minorHAnsi" w:cstheme="minorHAnsi"/>
          <w:sz w:val="24"/>
          <w:szCs w:val="24"/>
        </w:rPr>
        <w:t>ăț</w:t>
      </w:r>
      <w:r w:rsidRPr="00D354DE">
        <w:rPr>
          <w:rFonts w:asciiTheme="minorHAnsi" w:eastAsiaTheme="minorHAnsi" w:hAnsiTheme="minorHAnsi" w:cstheme="minorHAnsi"/>
          <w:sz w:val="24"/>
          <w:szCs w:val="24"/>
        </w:rPr>
        <w:t xml:space="preserve">ile prevazute de lege </w:t>
      </w:r>
      <w:r w:rsidR="000C27DB"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 care nu fac parte din domeniul public al acestora;</w:t>
      </w:r>
    </w:p>
    <w:p w14:paraId="5F9176A2" w14:textId="77777777" w:rsidR="00ED4F33"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domeniul public al unit</w:t>
      </w:r>
      <w:r w:rsidR="000C27DB" w:rsidRPr="00D354DE">
        <w:rPr>
          <w:rFonts w:asciiTheme="minorHAnsi" w:eastAsiaTheme="minorHAnsi" w:hAnsiTheme="minorHAnsi" w:cstheme="minorHAnsi"/>
          <w:b/>
          <w:bCs/>
          <w:sz w:val="24"/>
          <w:szCs w:val="24"/>
        </w:rPr>
        <w:t>ăț</w:t>
      </w:r>
      <w:r w:rsidRPr="00D354DE">
        <w:rPr>
          <w:rFonts w:asciiTheme="minorHAnsi" w:eastAsiaTheme="minorHAnsi" w:hAnsiTheme="minorHAnsi" w:cstheme="minorHAnsi"/>
          <w:b/>
          <w:bCs/>
          <w:sz w:val="24"/>
          <w:szCs w:val="24"/>
        </w:rPr>
        <w:t>ilor administrativ - teritoriale</w:t>
      </w:r>
      <w:r w:rsidRPr="00D354DE">
        <w:rPr>
          <w:rFonts w:asciiTheme="minorHAnsi" w:eastAsiaTheme="minorHAnsi" w:hAnsiTheme="minorHAnsi" w:cstheme="minorHAnsi"/>
          <w:sz w:val="24"/>
          <w:szCs w:val="24"/>
        </w:rPr>
        <w:t xml:space="preserve"> - totalitatea bunurilor mobile </w:t>
      </w:r>
      <w:r w:rsidR="000C27DB"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 xml:space="preserve">i imobile aflate </w:t>
      </w:r>
      <w:r w:rsidR="000C27DB" w:rsidRPr="00D354DE">
        <w:rPr>
          <w:rFonts w:asciiTheme="minorHAnsi" w:eastAsiaTheme="minorHAnsi" w:hAnsiTheme="minorHAnsi" w:cstheme="minorHAnsi"/>
          <w:sz w:val="24"/>
          <w:szCs w:val="24"/>
        </w:rPr>
        <w:t>î</w:t>
      </w:r>
      <w:r w:rsidRPr="00D354DE">
        <w:rPr>
          <w:rFonts w:asciiTheme="minorHAnsi" w:eastAsiaTheme="minorHAnsi" w:hAnsiTheme="minorHAnsi" w:cstheme="minorHAnsi"/>
          <w:sz w:val="24"/>
          <w:szCs w:val="24"/>
        </w:rPr>
        <w:t>n proprietatea public</w:t>
      </w:r>
      <w:r w:rsidR="000C27DB"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a unit</w:t>
      </w:r>
      <w:r w:rsidR="000C27DB" w:rsidRPr="00D354DE">
        <w:rPr>
          <w:rFonts w:asciiTheme="minorHAnsi" w:eastAsiaTheme="minorHAnsi" w:hAnsiTheme="minorHAnsi" w:cstheme="minorHAnsi"/>
          <w:sz w:val="24"/>
          <w:szCs w:val="24"/>
        </w:rPr>
        <w:t>ăț</w:t>
      </w:r>
      <w:r w:rsidRPr="00D354DE">
        <w:rPr>
          <w:rFonts w:asciiTheme="minorHAnsi" w:eastAsiaTheme="minorHAnsi" w:hAnsiTheme="minorHAnsi" w:cstheme="minorHAnsi"/>
          <w:sz w:val="24"/>
          <w:szCs w:val="24"/>
        </w:rPr>
        <w:t>ilor administrativ-teritoriale, care, potrivit legii sau prin natura lor, sunt de uz sau de interes public local ori jude</w:t>
      </w:r>
      <w:r w:rsidR="000C27DB"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 xml:space="preserve">ean </w:t>
      </w:r>
      <w:r w:rsidR="000C27DB"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 care nu au fost declarate prin lege bunuri de uz sau de interes public na</w:t>
      </w:r>
      <w:r w:rsidR="000C27DB"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ional;</w:t>
      </w:r>
    </w:p>
    <w:p w14:paraId="005C6E00" w14:textId="441B1F6D"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eutanasierea</w:t>
      </w:r>
      <w:r w:rsidRPr="00D354DE">
        <w:rPr>
          <w:rFonts w:asciiTheme="minorHAnsi" w:eastAsiaTheme="minorHAnsi" w:hAnsiTheme="minorHAnsi" w:cstheme="minorHAnsi"/>
          <w:sz w:val="24"/>
          <w:szCs w:val="24"/>
        </w:rPr>
        <w:t xml:space="preserve"> - act de sacrificare prin procedee rapide și nedureroase a câinilor fără stăpân care sunt bolnavi cronici și incurabili ori care nu au fost revendicați sau adoptați în condițiile și în termenele stabilite de lege;</w:t>
      </w:r>
    </w:p>
    <w:p w14:paraId="74F4B529" w14:textId="538A6582"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examen medical</w:t>
      </w:r>
      <w:r w:rsidRPr="00D354DE">
        <w:rPr>
          <w:rFonts w:asciiTheme="minorHAnsi" w:eastAsiaTheme="minorHAnsi" w:hAnsiTheme="minorHAnsi" w:cstheme="minorHAnsi"/>
          <w:sz w:val="24"/>
          <w:szCs w:val="24"/>
        </w:rPr>
        <w:t xml:space="preserve"> - procedura efectuată de un medic veterinar de liberă practică organizat în condițiile legii prin care se urmărește stabilirea statusului de s</w:t>
      </w:r>
      <w:r w:rsidR="00F934A6"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n</w:t>
      </w:r>
      <w:r w:rsidR="00F934A6"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tate;</w:t>
      </w:r>
    </w:p>
    <w:p w14:paraId="6AD6EAD1" w14:textId="7777777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gestionarea câinilor fără stăpân</w:t>
      </w:r>
      <w:r w:rsidRPr="00D354DE">
        <w:rPr>
          <w:rFonts w:asciiTheme="minorHAnsi" w:eastAsiaTheme="minorHAnsi" w:hAnsiTheme="minorHAnsi" w:cstheme="minorHAnsi"/>
          <w:sz w:val="24"/>
          <w:szCs w:val="24"/>
        </w:rPr>
        <w:t xml:space="preserve"> - ansamblu de operațiuni și proceduri care au ca scop controlul populației de câini fără stăpân;</w:t>
      </w:r>
    </w:p>
    <w:p w14:paraId="51FB44FE" w14:textId="0826C4F3"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identificare</w:t>
      </w:r>
      <w:r w:rsidRPr="00D354DE">
        <w:rPr>
          <w:rFonts w:asciiTheme="minorHAnsi" w:eastAsiaTheme="minorHAnsi" w:hAnsiTheme="minorHAnsi" w:cstheme="minorHAnsi"/>
          <w:sz w:val="24"/>
          <w:szCs w:val="24"/>
        </w:rPr>
        <w:t xml:space="preserve"> - operațiunea prin care se atașează câinelui un mijloc de identificare, precum și operațiunea de citire a mijlocului de identificare și de stabilire a datelor de identitate ale dețin</w:t>
      </w:r>
      <w:r w:rsidR="00535F6D"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torului câinelui sau a locului de proveniență a acestuia;</w:t>
      </w:r>
    </w:p>
    <w:p w14:paraId="2F92A1DC" w14:textId="6D98F1A6"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înregistrare</w:t>
      </w:r>
      <w:r w:rsidRPr="00D354DE">
        <w:rPr>
          <w:rFonts w:asciiTheme="minorHAnsi" w:eastAsiaTheme="minorHAnsi" w:hAnsiTheme="minorHAnsi" w:cstheme="minorHAnsi"/>
          <w:sz w:val="24"/>
          <w:szCs w:val="24"/>
        </w:rPr>
        <w:t xml:space="preserve"> </w:t>
      </w:r>
      <w:r w:rsidR="00535F6D" w:rsidRPr="00D354DE">
        <w:rPr>
          <w:rFonts w:asciiTheme="minorHAnsi" w:eastAsiaTheme="minorHAnsi" w:hAnsiTheme="minorHAnsi" w:cstheme="minorHAnsi"/>
          <w:sz w:val="24"/>
          <w:szCs w:val="24"/>
        </w:rPr>
        <w:t>- op</w:t>
      </w:r>
      <w:r w:rsidRPr="00D354DE">
        <w:rPr>
          <w:rFonts w:asciiTheme="minorHAnsi" w:eastAsiaTheme="minorHAnsi" w:hAnsiTheme="minorHAnsi" w:cstheme="minorHAnsi"/>
          <w:sz w:val="24"/>
          <w:szCs w:val="24"/>
        </w:rPr>
        <w:t>erațiunea prin care datele inscripționate pe mijlocul de identificare al animalului, precum și alte date sunt introduse în registrele de evidență a câinilor;</w:t>
      </w:r>
    </w:p>
    <w:p w14:paraId="275849BE" w14:textId="7777777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medic veterinar de liberă practică</w:t>
      </w:r>
      <w:r w:rsidRPr="00D354DE">
        <w:rPr>
          <w:rFonts w:asciiTheme="minorHAnsi" w:eastAsiaTheme="minorHAnsi" w:hAnsiTheme="minorHAnsi" w:cstheme="minorHAnsi"/>
          <w:sz w:val="24"/>
          <w:szCs w:val="24"/>
        </w:rPr>
        <w:t xml:space="preserve"> - medicul veterinar care efectuează activități veterinare de liberă practică, în condițiile legii;</w:t>
      </w:r>
    </w:p>
    <w:p w14:paraId="225FA44F" w14:textId="15CA3F31"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mijloc de identificare</w:t>
      </w:r>
      <w:r w:rsidRPr="00D354DE">
        <w:rPr>
          <w:rFonts w:asciiTheme="minorHAnsi" w:eastAsiaTheme="minorHAnsi" w:hAnsiTheme="minorHAnsi" w:cstheme="minorHAnsi"/>
          <w:sz w:val="24"/>
          <w:szCs w:val="24"/>
        </w:rPr>
        <w:t xml:space="preserve"> - orice dispozitiv de tipul microcipului, crotaliei, tatuajului,</w:t>
      </w:r>
      <w:r w:rsidR="00020A29" w:rsidRPr="00D354DE">
        <w:rPr>
          <w:rFonts w:asciiTheme="minorHAnsi" w:eastAsiaTheme="minorHAnsi" w:hAnsiTheme="minorHAnsi" w:cstheme="minorHAnsi"/>
          <w:sz w:val="24"/>
          <w:szCs w:val="24"/>
        </w:rPr>
        <w:t xml:space="preserve"> m</w:t>
      </w:r>
      <w:r w:rsidRPr="00D354DE">
        <w:rPr>
          <w:rFonts w:asciiTheme="minorHAnsi" w:eastAsiaTheme="minorHAnsi" w:hAnsiTheme="minorHAnsi" w:cstheme="minorHAnsi"/>
          <w:sz w:val="24"/>
          <w:szCs w:val="24"/>
        </w:rPr>
        <w:t>edalionului inscripționat, care conține informații necesare identificării deținatorului câinelui, respectiv a serviciului public care a gestionat câinele;</w:t>
      </w:r>
    </w:p>
    <w:p w14:paraId="4A2F1FD3" w14:textId="642781FF"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microcip</w:t>
      </w:r>
      <w:r w:rsidRPr="00D354DE">
        <w:rPr>
          <w:rFonts w:asciiTheme="minorHAnsi" w:eastAsiaTheme="minorHAnsi" w:hAnsiTheme="minorHAnsi" w:cstheme="minorHAnsi"/>
          <w:sz w:val="24"/>
          <w:szCs w:val="24"/>
        </w:rPr>
        <w:t xml:space="preserve"> </w:t>
      </w:r>
      <w:r w:rsidR="00020A29" w:rsidRPr="00D354DE">
        <w:rPr>
          <w:rFonts w:asciiTheme="minorHAnsi" w:eastAsiaTheme="minorHAnsi" w:hAnsiTheme="minorHAnsi" w:cstheme="minorHAnsi"/>
          <w:sz w:val="24"/>
          <w:szCs w:val="24"/>
        </w:rPr>
        <w:t>- mi</w:t>
      </w:r>
      <w:r w:rsidRPr="00D354DE">
        <w:rPr>
          <w:rFonts w:asciiTheme="minorHAnsi" w:eastAsiaTheme="minorHAnsi" w:hAnsiTheme="minorHAnsi" w:cstheme="minorHAnsi"/>
          <w:sz w:val="24"/>
          <w:szCs w:val="24"/>
        </w:rPr>
        <w:t>jloc de identificare electronic omologat, care se implantează sub pielea animalului, în dreptul omoplaților și care conține un numar unic criptat sub forma unui cod de bare ce poate fi citit cu ajutorul unui dispozitiv electronic;</w:t>
      </w:r>
    </w:p>
    <w:p w14:paraId="0CE4BEAE" w14:textId="1C13F1DC"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operator al serviciilor specializate pentru gestionarea câinilor fără stăpân</w:t>
      </w:r>
      <w:r w:rsidRPr="00D354DE">
        <w:rPr>
          <w:rFonts w:asciiTheme="minorHAnsi" w:eastAsiaTheme="minorHAnsi" w:hAnsiTheme="minorHAnsi" w:cstheme="minorHAnsi"/>
          <w:sz w:val="24"/>
          <w:szCs w:val="24"/>
        </w:rPr>
        <w:t xml:space="preserve"> </w:t>
      </w:r>
      <w:r w:rsidR="00020A29" w:rsidRPr="00D354DE">
        <w:rPr>
          <w:rFonts w:asciiTheme="minorHAnsi" w:eastAsiaTheme="minorHAnsi" w:hAnsiTheme="minorHAnsi" w:cstheme="minorHAnsi"/>
          <w:sz w:val="24"/>
          <w:szCs w:val="24"/>
        </w:rPr>
        <w:t xml:space="preserve">- </w:t>
      </w:r>
      <w:r w:rsidR="001621D7" w:rsidRPr="00D354DE">
        <w:rPr>
          <w:rFonts w:asciiTheme="minorHAnsi" w:eastAsiaTheme="minorHAnsi" w:hAnsiTheme="minorHAnsi" w:cstheme="minorHAnsi"/>
          <w:sz w:val="24"/>
          <w:szCs w:val="24"/>
        </w:rPr>
        <w:t>pe</w:t>
      </w:r>
      <w:r w:rsidRPr="00D354DE">
        <w:rPr>
          <w:rFonts w:asciiTheme="minorHAnsi" w:eastAsiaTheme="minorHAnsi" w:hAnsiTheme="minorHAnsi" w:cstheme="minorHAnsi"/>
          <w:sz w:val="24"/>
          <w:szCs w:val="24"/>
        </w:rPr>
        <w:t>rsoană juridică, de drept public sau privat, care are competen</w:t>
      </w:r>
      <w:r w:rsidR="001621D7" w:rsidRPr="00D354DE">
        <w:rPr>
          <w:rFonts w:asciiTheme="minorHAnsi" w:eastAsiaTheme="minorHAnsi" w:hAnsiTheme="minorHAnsi" w:cstheme="minorHAnsi"/>
          <w:sz w:val="24"/>
          <w:szCs w:val="24"/>
        </w:rPr>
        <w:t>ță</w:t>
      </w:r>
      <w:r w:rsidRPr="00D354DE">
        <w:rPr>
          <w:rFonts w:asciiTheme="minorHAnsi" w:eastAsiaTheme="minorHAnsi" w:hAnsiTheme="minorHAnsi" w:cstheme="minorHAnsi"/>
          <w:sz w:val="24"/>
          <w:szCs w:val="24"/>
        </w:rPr>
        <w:t xml:space="preserve"> </w:t>
      </w:r>
      <w:r w:rsidR="001621D7"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 xml:space="preserve">i capacitate de a presta servicii </w:t>
      </w:r>
      <w:r w:rsidR="001621D7" w:rsidRPr="00D354DE">
        <w:rPr>
          <w:rFonts w:asciiTheme="minorHAnsi" w:eastAsiaTheme="minorHAnsi" w:hAnsiTheme="minorHAnsi" w:cstheme="minorHAnsi"/>
          <w:sz w:val="24"/>
          <w:szCs w:val="24"/>
        </w:rPr>
        <w:t>î</w:t>
      </w:r>
      <w:r w:rsidRPr="00D354DE">
        <w:rPr>
          <w:rFonts w:asciiTheme="minorHAnsi" w:eastAsiaTheme="minorHAnsi" w:hAnsiTheme="minorHAnsi" w:cstheme="minorHAnsi"/>
          <w:sz w:val="24"/>
          <w:szCs w:val="24"/>
        </w:rPr>
        <w:t>n domeniul protec</w:t>
      </w:r>
      <w:r w:rsidR="001621D7"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 xml:space="preserve">iei animalelor </w:t>
      </w:r>
      <w:r w:rsidR="001621D7"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 c</w:t>
      </w:r>
      <w:r w:rsidR="001621D7"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reia i s-a delegat, încredin</w:t>
      </w:r>
      <w:r w:rsidR="001621D7"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at sau concesionat, în condi</w:t>
      </w:r>
      <w:r w:rsidR="001621D7"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iile legii, realizarea activit</w:t>
      </w:r>
      <w:r w:rsidR="001621D7" w:rsidRPr="00D354DE">
        <w:rPr>
          <w:rFonts w:asciiTheme="minorHAnsi" w:eastAsiaTheme="minorHAnsi" w:hAnsiTheme="minorHAnsi" w:cstheme="minorHAnsi"/>
          <w:sz w:val="24"/>
          <w:szCs w:val="24"/>
        </w:rPr>
        <w:t>ăț</w:t>
      </w:r>
      <w:r w:rsidRPr="00D354DE">
        <w:rPr>
          <w:rFonts w:asciiTheme="minorHAnsi" w:eastAsiaTheme="minorHAnsi" w:hAnsiTheme="minorHAnsi" w:cstheme="minorHAnsi"/>
          <w:sz w:val="24"/>
          <w:szCs w:val="24"/>
        </w:rPr>
        <w:t>ii de gestionare a c</w:t>
      </w:r>
      <w:r w:rsidR="001621D7"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 f</w:t>
      </w:r>
      <w:r w:rsidR="001621D7"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r</w:t>
      </w:r>
      <w:r w:rsidR="001621D7"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st</w:t>
      </w:r>
      <w:r w:rsidR="001621D7"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p</w:t>
      </w:r>
      <w:r w:rsidR="001621D7"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n;</w:t>
      </w:r>
    </w:p>
    <w:p w14:paraId="3E73CCE9" w14:textId="49F928FE"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revendicarea câinelui</w:t>
      </w:r>
      <w:r w:rsidR="001621D7" w:rsidRPr="00D354DE">
        <w:rPr>
          <w:rFonts w:asciiTheme="minorHAnsi" w:eastAsiaTheme="minorHAnsi" w:hAnsiTheme="minorHAnsi" w:cstheme="minorHAnsi"/>
          <w:sz w:val="24"/>
          <w:szCs w:val="24"/>
        </w:rPr>
        <w:t xml:space="preserve"> - sol</w:t>
      </w:r>
      <w:r w:rsidRPr="00D354DE">
        <w:rPr>
          <w:rFonts w:asciiTheme="minorHAnsi" w:eastAsiaTheme="minorHAnsi" w:hAnsiTheme="minorHAnsi" w:cstheme="minorHAnsi"/>
          <w:sz w:val="24"/>
          <w:szCs w:val="24"/>
        </w:rPr>
        <w:t>icitarea de restituire formulat</w:t>
      </w:r>
      <w:r w:rsidR="00FB0DE8"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de persoana care a de</w:t>
      </w:r>
      <w:r w:rsidR="00FB0DE8"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inut anterior c</w:t>
      </w:r>
      <w:r w:rsidR="00FB0DE8"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inele</w:t>
      </w:r>
      <w:r w:rsidR="00FB0DE8" w:rsidRPr="00D354DE">
        <w:rPr>
          <w:rFonts w:asciiTheme="minorHAnsi" w:eastAsiaTheme="minorHAnsi" w:hAnsiTheme="minorHAnsi" w:cstheme="minorHAnsi"/>
          <w:sz w:val="24"/>
          <w:szCs w:val="24"/>
        </w:rPr>
        <w:t>;</w:t>
      </w:r>
    </w:p>
    <w:p w14:paraId="7B88ED38" w14:textId="6A1B7837"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lastRenderedPageBreak/>
        <w:t>sterilizare</w:t>
      </w:r>
      <w:r w:rsidRPr="00D354DE">
        <w:rPr>
          <w:rFonts w:asciiTheme="minorHAnsi" w:eastAsiaTheme="minorHAnsi" w:hAnsiTheme="minorHAnsi" w:cstheme="minorHAnsi"/>
          <w:sz w:val="24"/>
          <w:szCs w:val="24"/>
        </w:rPr>
        <w:t xml:space="preserve"> - operațiune prin care se realizează suprimarea funcției reproducătoare a c</w:t>
      </w:r>
      <w:r w:rsidR="00FB0DE8"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w:t>
      </w:r>
    </w:p>
    <w:p w14:paraId="4F0170BC" w14:textId="56964606"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serviciu specializat pentru gestionarea câinilor fără stăpân</w:t>
      </w:r>
      <w:r w:rsidRPr="00D354DE">
        <w:rPr>
          <w:rFonts w:asciiTheme="minorHAnsi" w:eastAsiaTheme="minorHAnsi" w:hAnsiTheme="minorHAnsi" w:cstheme="minorHAnsi"/>
          <w:sz w:val="24"/>
          <w:szCs w:val="24"/>
        </w:rPr>
        <w:t xml:space="preserve"> </w:t>
      </w:r>
      <w:r w:rsidR="00FB0DE8" w:rsidRPr="00D354DE">
        <w:rPr>
          <w:rFonts w:asciiTheme="minorHAnsi" w:eastAsiaTheme="minorHAnsi" w:hAnsiTheme="minorHAnsi" w:cstheme="minorHAnsi"/>
          <w:sz w:val="24"/>
          <w:szCs w:val="24"/>
        </w:rPr>
        <w:t>- s</w:t>
      </w:r>
      <w:r w:rsidRPr="00D354DE">
        <w:rPr>
          <w:rFonts w:asciiTheme="minorHAnsi" w:eastAsiaTheme="minorHAnsi" w:hAnsiTheme="minorHAnsi" w:cstheme="minorHAnsi"/>
          <w:sz w:val="24"/>
          <w:szCs w:val="24"/>
        </w:rPr>
        <w:t>erviciu de utilitate publică, înființat la nivelul unităților administrativ-teritoriale respectiv al subdiviziunilor acestora, în condițiile legii, de consiliul local, în scopul gestionării câinilor fără stăpân de pe raza unității administrativ-teritoriale respective;</w:t>
      </w:r>
    </w:p>
    <w:p w14:paraId="054EABA6" w14:textId="7DB61103"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vecini</w:t>
      </w:r>
      <w:r w:rsidRPr="00D354DE">
        <w:rPr>
          <w:rFonts w:asciiTheme="minorHAnsi" w:eastAsiaTheme="minorHAnsi" w:hAnsiTheme="minorHAnsi" w:cstheme="minorHAnsi"/>
          <w:sz w:val="24"/>
          <w:szCs w:val="24"/>
        </w:rPr>
        <w:t xml:space="preserve"> - proprietarii spațiilor locative care au cel puțin un perete comun cu spațiul locativ în care urmează să fie adăpostiți câinii adoptați din adăposturile publice;</w:t>
      </w:r>
    </w:p>
    <w:p w14:paraId="61B47CA9" w14:textId="7E28115C" w:rsidR="00A573B0" w:rsidRPr="00D354DE" w:rsidRDefault="00A573B0" w:rsidP="008E5F67">
      <w:pPr>
        <w:widowControl/>
        <w:numPr>
          <w:ilvl w:val="0"/>
          <w:numId w:val="11"/>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b/>
          <w:bCs/>
          <w:sz w:val="24"/>
          <w:szCs w:val="24"/>
        </w:rPr>
        <w:t>unitate de ecarisare și unitate de neutralizare a deșeurilor de origine animală</w:t>
      </w:r>
      <w:r w:rsidRPr="00D354DE">
        <w:rPr>
          <w:rFonts w:asciiTheme="minorHAnsi" w:eastAsiaTheme="minorHAnsi" w:hAnsiTheme="minorHAnsi" w:cstheme="minorHAnsi"/>
          <w:sz w:val="24"/>
          <w:szCs w:val="24"/>
        </w:rPr>
        <w:t xml:space="preserve"> -</w:t>
      </w:r>
      <w:r w:rsidR="00BF6908" w:rsidRPr="00D354DE">
        <w:rPr>
          <w:rFonts w:asciiTheme="minorHAnsi" w:eastAsiaTheme="minorHAnsi" w:hAnsiTheme="minorHAnsi" w:cstheme="minorHAnsi"/>
          <w:sz w:val="24"/>
          <w:szCs w:val="24"/>
        </w:rPr>
        <w:t xml:space="preserve"> o</w:t>
      </w:r>
      <w:r w:rsidRPr="00D354DE">
        <w:rPr>
          <w:rFonts w:asciiTheme="minorHAnsi" w:eastAsiaTheme="minorHAnsi" w:hAnsiTheme="minorHAnsi" w:cstheme="minorHAnsi"/>
          <w:sz w:val="24"/>
          <w:szCs w:val="24"/>
        </w:rPr>
        <w:t>rice unitate definită ca atare la art. 1 lit. u) din H.G nr. 1059/2013 pentru aprobarea Normelor</w:t>
      </w:r>
      <w:r w:rsidR="00BF6908" w:rsidRPr="00D354DE">
        <w:rPr>
          <w:rFonts w:asciiTheme="minorHAnsi" w:eastAsiaTheme="minorHAnsi" w:hAnsiTheme="minorHAnsi" w:cstheme="minorHAnsi"/>
          <w:sz w:val="24"/>
          <w:szCs w:val="24"/>
        </w:rPr>
        <w:t xml:space="preserve"> </w:t>
      </w:r>
      <w:r w:rsidRPr="00D354DE">
        <w:rPr>
          <w:rFonts w:asciiTheme="minorHAnsi" w:eastAsiaTheme="minorHAnsi" w:hAnsiTheme="minorHAnsi" w:cstheme="minorHAnsi"/>
          <w:sz w:val="24"/>
          <w:szCs w:val="24"/>
        </w:rPr>
        <w:t>metodologice de aplicare a Ordonanței de urgență a Guvernului nr. 155/2001 privind aprobarea programului de gestionare a câinilor fără stăpân.</w:t>
      </w:r>
    </w:p>
    <w:p w14:paraId="2BD9B082" w14:textId="2078D846"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3" w:name="_Toc93303590"/>
      <w:r w:rsidRPr="00D354DE">
        <w:rPr>
          <w:rFonts w:asciiTheme="minorHAnsi" w:hAnsiTheme="minorHAnsi" w:cstheme="minorHAnsi"/>
          <w:b/>
          <w:bCs/>
          <w:sz w:val="26"/>
          <w:szCs w:val="26"/>
        </w:rPr>
        <w:t>ORGANIZAREA</w:t>
      </w:r>
      <w:r w:rsidR="00F21C17" w:rsidRPr="00D354DE">
        <w:rPr>
          <w:rFonts w:asciiTheme="minorHAnsi" w:hAnsiTheme="minorHAnsi" w:cstheme="minorHAnsi"/>
          <w:b/>
          <w:bCs/>
          <w:sz w:val="26"/>
          <w:szCs w:val="26"/>
        </w:rPr>
        <w:t xml:space="preserve"> Ș</w:t>
      </w:r>
      <w:r w:rsidRPr="00D354DE">
        <w:rPr>
          <w:rFonts w:asciiTheme="minorHAnsi" w:hAnsiTheme="minorHAnsi" w:cstheme="minorHAnsi"/>
          <w:b/>
          <w:bCs/>
          <w:sz w:val="26"/>
          <w:szCs w:val="26"/>
        </w:rPr>
        <w:t>I FUNC</w:t>
      </w:r>
      <w:r w:rsidR="00F21C17" w:rsidRPr="00D354DE">
        <w:rPr>
          <w:rFonts w:asciiTheme="minorHAnsi" w:hAnsiTheme="minorHAnsi" w:cstheme="minorHAnsi"/>
          <w:b/>
          <w:bCs/>
          <w:sz w:val="26"/>
          <w:szCs w:val="26"/>
        </w:rPr>
        <w:t>Ț</w:t>
      </w:r>
      <w:r w:rsidRPr="00D354DE">
        <w:rPr>
          <w:rFonts w:asciiTheme="minorHAnsi" w:hAnsiTheme="minorHAnsi" w:cstheme="minorHAnsi"/>
          <w:b/>
          <w:bCs/>
          <w:sz w:val="26"/>
          <w:szCs w:val="26"/>
        </w:rPr>
        <w:t>IONAREA SERVICIULUI</w:t>
      </w:r>
      <w:r w:rsidR="00F21C17" w:rsidRPr="00D354DE">
        <w:rPr>
          <w:rFonts w:asciiTheme="minorHAnsi" w:hAnsiTheme="minorHAnsi" w:cstheme="minorHAnsi"/>
          <w:b/>
          <w:bCs/>
          <w:sz w:val="26"/>
          <w:szCs w:val="26"/>
        </w:rPr>
        <w:t xml:space="preserve"> PUBLIC </w:t>
      </w:r>
      <w:r w:rsidRPr="00D354DE">
        <w:rPr>
          <w:rFonts w:asciiTheme="minorHAnsi" w:hAnsiTheme="minorHAnsi" w:cstheme="minorHAnsi"/>
          <w:b/>
          <w:bCs/>
          <w:sz w:val="26"/>
          <w:szCs w:val="26"/>
        </w:rPr>
        <w:t xml:space="preserve"> PENTRU GESTIONAREA</w:t>
      </w:r>
      <w:r w:rsidR="00BF6908" w:rsidRPr="00D354DE">
        <w:rPr>
          <w:rFonts w:asciiTheme="minorHAnsi" w:hAnsiTheme="minorHAnsi" w:cstheme="minorHAnsi"/>
          <w:b/>
          <w:bCs/>
          <w:sz w:val="26"/>
          <w:szCs w:val="26"/>
        </w:rPr>
        <w:t xml:space="preserve"> </w:t>
      </w:r>
      <w:r w:rsidRPr="00D354DE">
        <w:rPr>
          <w:rFonts w:asciiTheme="minorHAnsi" w:hAnsiTheme="minorHAnsi" w:cstheme="minorHAnsi"/>
          <w:b/>
          <w:bCs/>
          <w:sz w:val="26"/>
          <w:szCs w:val="26"/>
        </w:rPr>
        <w:t xml:space="preserve">CÂINILOR FĂRĂ STĂPÂN DIN </w:t>
      </w:r>
      <w:r w:rsidR="00F21C17" w:rsidRPr="00D354DE">
        <w:rPr>
          <w:rFonts w:asciiTheme="minorHAnsi" w:hAnsiTheme="minorHAnsi" w:cstheme="minorHAnsi"/>
          <w:b/>
          <w:bCs/>
          <w:sz w:val="26"/>
          <w:szCs w:val="26"/>
        </w:rPr>
        <w:t xml:space="preserve">COMUNA </w:t>
      </w:r>
      <w:bookmarkEnd w:id="3"/>
      <w:r w:rsidR="005033C2">
        <w:rPr>
          <w:rFonts w:asciiTheme="minorHAnsi" w:hAnsiTheme="minorHAnsi" w:cstheme="minorHAnsi"/>
          <w:b/>
          <w:bCs/>
          <w:sz w:val="26"/>
          <w:szCs w:val="26"/>
        </w:rPr>
        <w:t>LIEBLING</w:t>
      </w:r>
    </w:p>
    <w:p w14:paraId="33875A0B" w14:textId="44DB1F30"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Serviciul </w:t>
      </w:r>
      <w:r w:rsidR="00651DDB"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651D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acționează în interesul </w:t>
      </w:r>
      <w:r w:rsidR="00245BDB" w:rsidRPr="00D354DE">
        <w:rPr>
          <w:rFonts w:asciiTheme="minorHAnsi" w:hAnsiTheme="minorHAnsi" w:cstheme="minorHAnsi"/>
          <w:sz w:val="24"/>
          <w:szCs w:val="24"/>
        </w:rPr>
        <w:t>colectivității</w:t>
      </w:r>
      <w:r w:rsidRPr="00D354DE">
        <w:rPr>
          <w:rFonts w:asciiTheme="minorHAnsi" w:hAnsiTheme="minorHAnsi" w:cstheme="minorHAnsi"/>
          <w:sz w:val="24"/>
          <w:szCs w:val="24"/>
        </w:rPr>
        <w:t xml:space="preserve"> locale și răspunde față de modul în care organizează, coordonează și controlează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6A962CBD" w14:textId="0F33498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Serviciului </w:t>
      </w:r>
      <w:r w:rsidR="00245BDB" w:rsidRPr="00D354DE">
        <w:rPr>
          <w:rFonts w:asciiTheme="minorHAnsi" w:hAnsiTheme="minorHAnsi" w:cstheme="minorHAnsi"/>
          <w:sz w:val="24"/>
          <w:szCs w:val="24"/>
        </w:rPr>
        <w:t>public</w:t>
      </w:r>
      <w:r w:rsidRPr="00D354DE">
        <w:rPr>
          <w:rFonts w:asciiTheme="minorHAnsi" w:hAnsiTheme="minorHAnsi" w:cstheme="minorHAnsi"/>
          <w:sz w:val="24"/>
          <w:szCs w:val="24"/>
        </w:rPr>
        <w:t xml:space="preserve">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este organizat </w:t>
      </w:r>
      <w:r w:rsidR="00257DA0" w:rsidRPr="00D354DE">
        <w:rPr>
          <w:rFonts w:asciiTheme="minorHAnsi" w:hAnsiTheme="minorHAnsi" w:cstheme="minorHAnsi"/>
          <w:sz w:val="24"/>
          <w:szCs w:val="24"/>
        </w:rPr>
        <w:t>ș</w:t>
      </w:r>
      <w:r w:rsidRPr="00D354DE">
        <w:rPr>
          <w:rFonts w:asciiTheme="minorHAnsi" w:hAnsiTheme="minorHAnsi" w:cstheme="minorHAnsi"/>
          <w:sz w:val="24"/>
          <w:szCs w:val="24"/>
        </w:rPr>
        <w:t>i func</w:t>
      </w:r>
      <w:r w:rsidR="00257DA0" w:rsidRPr="00D354DE">
        <w:rPr>
          <w:rFonts w:asciiTheme="minorHAnsi" w:hAnsiTheme="minorHAnsi" w:cstheme="minorHAnsi"/>
          <w:sz w:val="24"/>
          <w:szCs w:val="24"/>
        </w:rPr>
        <w:t>ț</w:t>
      </w:r>
      <w:r w:rsidRPr="00D354DE">
        <w:rPr>
          <w:rFonts w:asciiTheme="minorHAnsi" w:hAnsiTheme="minorHAnsi" w:cstheme="minorHAnsi"/>
          <w:sz w:val="24"/>
          <w:szCs w:val="24"/>
        </w:rPr>
        <w:t xml:space="preserve">ionează sub autoritatea Consiliului </w:t>
      </w:r>
      <w:r w:rsidR="00F03113">
        <w:rPr>
          <w:rFonts w:asciiTheme="minorHAnsi" w:hAnsiTheme="minorHAnsi" w:cstheme="minorHAnsi"/>
          <w:sz w:val="24"/>
          <w:szCs w:val="24"/>
        </w:rPr>
        <w:t>L</w:t>
      </w:r>
      <w:r w:rsidRPr="00D354DE">
        <w:rPr>
          <w:rFonts w:asciiTheme="minorHAnsi" w:hAnsiTheme="minorHAnsi" w:cstheme="minorHAnsi"/>
          <w:sz w:val="24"/>
          <w:szCs w:val="24"/>
        </w:rPr>
        <w:t xml:space="preserve">ocal al </w:t>
      </w:r>
      <w:r w:rsidR="00257DA0"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1E3F3936" w14:textId="2FDA4771" w:rsidR="00A573B0" w:rsidRPr="00D354DE" w:rsidRDefault="00A573B0" w:rsidP="008E5F67">
      <w:pPr>
        <w:pStyle w:val="ListParagraph"/>
        <w:numPr>
          <w:ilvl w:val="0"/>
          <w:numId w:val="7"/>
        </w:numPr>
        <w:tabs>
          <w:tab w:val="left" w:pos="1732"/>
        </w:tabs>
        <w:spacing w:before="80" w:afterLines="80" w:after="192"/>
        <w:ind w:left="0" w:firstLine="394"/>
        <w:rPr>
          <w:rFonts w:asciiTheme="minorHAnsi" w:hAnsiTheme="minorHAnsi" w:cstheme="minorHAnsi"/>
          <w:b/>
          <w:sz w:val="24"/>
          <w:szCs w:val="24"/>
        </w:rPr>
      </w:pPr>
      <w:r w:rsidRPr="00D354DE">
        <w:rPr>
          <w:rFonts w:asciiTheme="minorHAnsi" w:hAnsiTheme="minorHAnsi" w:cstheme="minorHAnsi"/>
          <w:sz w:val="24"/>
          <w:szCs w:val="24"/>
        </w:rPr>
        <w:t xml:space="preserve">Serviciul </w:t>
      </w:r>
      <w:r w:rsidR="00AE7471" w:rsidRPr="00D354DE">
        <w:rPr>
          <w:rFonts w:asciiTheme="minorHAnsi" w:hAnsiTheme="minorHAnsi" w:cstheme="minorHAnsi"/>
          <w:sz w:val="24"/>
          <w:szCs w:val="24"/>
        </w:rPr>
        <w:t>public</w:t>
      </w:r>
      <w:r w:rsidRPr="00D354DE">
        <w:rPr>
          <w:rFonts w:asciiTheme="minorHAnsi" w:hAnsiTheme="minorHAnsi" w:cstheme="minorHAnsi"/>
          <w:sz w:val="24"/>
          <w:szCs w:val="24"/>
        </w:rPr>
        <w:t xml:space="preserve"> pentru gestionarea câinilor fără stăpân din </w:t>
      </w:r>
      <w:r w:rsidR="00245BDB" w:rsidRPr="00D354DE">
        <w:rPr>
          <w:rFonts w:asciiTheme="minorHAnsi" w:hAnsiTheme="minorHAnsi" w:cstheme="minorHAnsi"/>
          <w:sz w:val="24"/>
          <w:szCs w:val="24"/>
        </w:rPr>
        <w:t xml:space="preserve">Comuna </w:t>
      </w:r>
      <w:r w:rsidR="005033C2">
        <w:rPr>
          <w:rFonts w:asciiTheme="minorHAnsi" w:hAnsiTheme="minorHAnsi" w:cstheme="minorHAnsi"/>
        </w:rPr>
        <w:t>Liebling</w:t>
      </w:r>
      <w:r w:rsidR="005033C2">
        <w:rPr>
          <w:rFonts w:asciiTheme="minorHAnsi" w:hAnsiTheme="minorHAnsi" w:cstheme="minorHAnsi"/>
        </w:rPr>
        <w:t xml:space="preserve"> </w:t>
      </w:r>
      <w:r w:rsidRPr="00D354DE">
        <w:rPr>
          <w:rFonts w:asciiTheme="minorHAnsi" w:hAnsiTheme="minorHAnsi" w:cstheme="minorHAnsi"/>
          <w:sz w:val="24"/>
          <w:szCs w:val="24"/>
        </w:rPr>
        <w:t>poart</w:t>
      </w:r>
      <w:r w:rsidR="00AE7471"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denumirea de </w:t>
      </w:r>
      <w:r w:rsidRPr="00D354DE">
        <w:rPr>
          <w:rFonts w:asciiTheme="minorHAnsi" w:hAnsiTheme="minorHAnsi" w:cstheme="minorHAnsi"/>
          <w:b/>
          <w:sz w:val="24"/>
          <w:szCs w:val="24"/>
        </w:rPr>
        <w:t xml:space="preserve">„Serviciul pentru Gestionarea Câinilor </w:t>
      </w:r>
      <w:r w:rsidRPr="00D354DE">
        <w:rPr>
          <w:rFonts w:asciiTheme="minorHAnsi" w:hAnsiTheme="minorHAnsi" w:cstheme="minorHAnsi"/>
          <w:b/>
          <w:bCs/>
          <w:sz w:val="24"/>
          <w:szCs w:val="24"/>
        </w:rPr>
        <w:t>fără Stăpân</w:t>
      </w:r>
      <w:r w:rsidRPr="00D354DE">
        <w:rPr>
          <w:rFonts w:asciiTheme="minorHAnsi" w:hAnsiTheme="minorHAnsi" w:cstheme="minorHAnsi"/>
          <w:sz w:val="24"/>
          <w:szCs w:val="24"/>
        </w:rPr>
        <w:t xml:space="preserve"> </w:t>
      </w:r>
      <w:r w:rsidRPr="00D354DE">
        <w:rPr>
          <w:rFonts w:asciiTheme="minorHAnsi" w:hAnsiTheme="minorHAnsi" w:cstheme="minorHAnsi"/>
          <w:b/>
          <w:sz w:val="24"/>
          <w:szCs w:val="24"/>
        </w:rPr>
        <w:t xml:space="preserve">din </w:t>
      </w:r>
      <w:r w:rsidR="001A5452" w:rsidRPr="00D354DE">
        <w:rPr>
          <w:rFonts w:asciiTheme="minorHAnsi" w:hAnsiTheme="minorHAnsi" w:cstheme="minorHAnsi"/>
          <w:b/>
          <w:sz w:val="24"/>
          <w:szCs w:val="24"/>
        </w:rPr>
        <w:t xml:space="preserve">Comuna </w:t>
      </w:r>
      <w:r w:rsidR="00F03113" w:rsidRPr="00F03113">
        <w:rPr>
          <w:rFonts w:asciiTheme="minorHAnsi" w:hAnsiTheme="minorHAnsi" w:cstheme="minorHAnsi"/>
          <w:b/>
          <w:sz w:val="24"/>
          <w:szCs w:val="24"/>
        </w:rPr>
        <w:t>Liebling</w:t>
      </w:r>
      <w:r w:rsidRPr="00D354DE">
        <w:rPr>
          <w:rFonts w:asciiTheme="minorHAnsi" w:hAnsiTheme="minorHAnsi" w:cstheme="minorHAnsi"/>
          <w:b/>
          <w:sz w:val="24"/>
          <w:szCs w:val="24"/>
        </w:rPr>
        <w:t>”</w:t>
      </w:r>
    </w:p>
    <w:p w14:paraId="0606E352" w14:textId="26D4F0E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Serviciul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urmărește reducerea numărului de câini fără stăpân, ameliorarea sănătății și bunăstării câinilor din adăposturi, stoparea înmulțirii necontrolate a câinilor de rasă comună, prevenirea abandonului și</w:t>
      </w:r>
      <w:r w:rsidR="001A5452" w:rsidRPr="00D354DE">
        <w:rPr>
          <w:rFonts w:asciiTheme="minorHAnsi" w:hAnsiTheme="minorHAnsi" w:cstheme="minorHAnsi"/>
          <w:sz w:val="24"/>
          <w:szCs w:val="24"/>
        </w:rPr>
        <w:t xml:space="preserve"> </w:t>
      </w:r>
      <w:r w:rsidRPr="00D354DE">
        <w:rPr>
          <w:rFonts w:asciiTheme="minorHAnsi" w:hAnsiTheme="minorHAnsi" w:cstheme="minorHAnsi"/>
          <w:sz w:val="24"/>
          <w:szCs w:val="24"/>
        </w:rPr>
        <w:t>al pierderii câinilor, facilitarea recuperării câinilor pierduți, reducerea apariției rabiei și a altor zoonoze, reducerea riscurilor asupra sănătății oamenilor, precum și prevenirea agresivității asupra oamenilor și animalelor.</w:t>
      </w:r>
    </w:p>
    <w:p w14:paraId="514B7A8F" w14:textId="7102136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Prin Serviciul pentru gestionarea câinilor fără stăpan din </w:t>
      </w:r>
      <w:r w:rsidR="00F2104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se realizează următoarele activități, </w:t>
      </w:r>
      <w:r w:rsidR="00F2104F" w:rsidRPr="00D354DE">
        <w:rPr>
          <w:rFonts w:asciiTheme="minorHAnsi" w:hAnsiTheme="minorHAnsi" w:cstheme="minorHAnsi"/>
          <w:sz w:val="24"/>
          <w:szCs w:val="24"/>
        </w:rPr>
        <w:t>î</w:t>
      </w:r>
      <w:r w:rsidRPr="00D354DE">
        <w:rPr>
          <w:rFonts w:asciiTheme="minorHAnsi" w:hAnsiTheme="minorHAnsi" w:cstheme="minorHAnsi"/>
          <w:sz w:val="24"/>
          <w:szCs w:val="24"/>
        </w:rPr>
        <w:t>n conformitate cu prevederile legii și ale prezentului regulament:</w:t>
      </w:r>
    </w:p>
    <w:p w14:paraId="57A99B83" w14:textId="77777777"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capturarea câinilor fără stăpân;</w:t>
      </w:r>
    </w:p>
    <w:p w14:paraId="20BFC915" w14:textId="244C5820"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transportul c</w:t>
      </w:r>
      <w:r w:rsidR="009F1089" w:rsidRPr="00D354DE">
        <w:rPr>
          <w:rFonts w:asciiTheme="minorHAnsi" w:eastAsiaTheme="minorHAnsi" w:hAnsiTheme="minorHAnsi" w:cstheme="minorHAnsi"/>
          <w:sz w:val="24"/>
          <w:szCs w:val="24"/>
        </w:rPr>
        <w:t>âi</w:t>
      </w:r>
      <w:r w:rsidRPr="00D354DE">
        <w:rPr>
          <w:rFonts w:asciiTheme="minorHAnsi" w:eastAsiaTheme="minorHAnsi" w:hAnsiTheme="minorHAnsi" w:cstheme="minorHAnsi"/>
          <w:sz w:val="24"/>
          <w:szCs w:val="24"/>
        </w:rPr>
        <w:t>nilor captura</w:t>
      </w:r>
      <w:r w:rsidR="009F1089"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 xml:space="preserve">i </w:t>
      </w:r>
      <w:r w:rsidR="009F1089" w:rsidRPr="00D354DE">
        <w:rPr>
          <w:rFonts w:asciiTheme="minorHAnsi" w:eastAsiaTheme="minorHAnsi" w:hAnsiTheme="minorHAnsi" w:cstheme="minorHAnsi"/>
          <w:sz w:val="24"/>
          <w:szCs w:val="24"/>
        </w:rPr>
        <w:t>î</w:t>
      </w:r>
      <w:r w:rsidRPr="00D354DE">
        <w:rPr>
          <w:rFonts w:asciiTheme="minorHAnsi" w:eastAsiaTheme="minorHAnsi" w:hAnsiTheme="minorHAnsi" w:cstheme="minorHAnsi"/>
          <w:sz w:val="24"/>
          <w:szCs w:val="24"/>
        </w:rPr>
        <w:t>n adapost;</w:t>
      </w:r>
    </w:p>
    <w:p w14:paraId="7891F1F5" w14:textId="11E38771"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 xml:space="preserve">cazarea, hrănirea, deparazitarea, vaccinarea, sterilizarea și controlul bolilor câinilor în adăposturi cu respectarea normelor și măsurilor sanitar - veterinare </w:t>
      </w:r>
      <w:r w:rsidR="009F1089" w:rsidRPr="00D354DE">
        <w:rPr>
          <w:rFonts w:asciiTheme="minorHAnsi" w:eastAsiaTheme="minorHAnsi" w:hAnsiTheme="minorHAnsi" w:cstheme="minorHAnsi"/>
          <w:sz w:val="24"/>
          <w:szCs w:val="24"/>
        </w:rPr>
        <w:t>î</w:t>
      </w:r>
      <w:r w:rsidRPr="00D354DE">
        <w:rPr>
          <w:rFonts w:asciiTheme="minorHAnsi" w:eastAsiaTheme="minorHAnsi" w:hAnsiTheme="minorHAnsi" w:cstheme="minorHAnsi"/>
          <w:sz w:val="24"/>
          <w:szCs w:val="24"/>
        </w:rPr>
        <w:t>n vigoare;</w:t>
      </w:r>
    </w:p>
    <w:p w14:paraId="11FC4136" w14:textId="1D5A4206"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identificarea și înregistrarea câinilor fără stăpân exclusiv cu medicii veterinari de liberă practică, organizați în condițiile legii</w:t>
      </w:r>
      <w:r w:rsidR="009F1089" w:rsidRPr="00D354DE">
        <w:rPr>
          <w:rFonts w:asciiTheme="minorHAnsi" w:eastAsiaTheme="minorHAnsi" w:hAnsiTheme="minorHAnsi" w:cstheme="minorHAnsi"/>
          <w:sz w:val="24"/>
          <w:szCs w:val="24"/>
        </w:rPr>
        <w:t>;</w:t>
      </w:r>
    </w:p>
    <w:p w14:paraId="155E7C2D" w14:textId="62588F33"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eutanasierea c</w:t>
      </w:r>
      <w:r w:rsidR="009F1089"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 fără stăpan care sunt bolnavi cronici și incurabili ori care nu au fost revendicați sau adoptați în condițiile și în termenele stabilite prin prezentul regulament;</w:t>
      </w:r>
    </w:p>
    <w:p w14:paraId="64CE8FBB" w14:textId="1B2C4B37"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adop</w:t>
      </w:r>
      <w:r w:rsidR="009F1089"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 xml:space="preserve">ia </w:t>
      </w:r>
      <w:r w:rsidR="009F1089"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 revendicarea c</w:t>
      </w:r>
      <w:r w:rsidR="009F1089"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w:t>
      </w:r>
    </w:p>
    <w:p w14:paraId="636CDA6A" w14:textId="77777777" w:rsidR="00A573B0" w:rsidRPr="00D354DE" w:rsidRDefault="00A573B0" w:rsidP="008E5F67">
      <w:pPr>
        <w:widowControl/>
        <w:numPr>
          <w:ilvl w:val="0"/>
          <w:numId w:val="12"/>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programe de informare, educație și responsabilizare a cetățenilor.</w:t>
      </w:r>
    </w:p>
    <w:p w14:paraId="6203FA69" w14:textId="61D6515E"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lastRenderedPageBreak/>
        <w:t>(1)</w:t>
      </w:r>
      <w:r w:rsidRPr="00D354DE">
        <w:rPr>
          <w:rFonts w:asciiTheme="minorHAnsi" w:hAnsiTheme="minorHAnsi" w:cstheme="minorHAnsi"/>
          <w:sz w:val="24"/>
          <w:szCs w:val="24"/>
        </w:rPr>
        <w:t xml:space="preserve"> Administrarea </w:t>
      </w:r>
      <w:r w:rsidR="007E5522" w:rsidRPr="00D354DE">
        <w:rPr>
          <w:rFonts w:asciiTheme="minorHAnsi" w:hAnsiTheme="minorHAnsi" w:cstheme="minorHAnsi"/>
          <w:sz w:val="24"/>
          <w:szCs w:val="24"/>
        </w:rPr>
        <w:t>ș</w:t>
      </w:r>
      <w:r w:rsidRPr="00D354DE">
        <w:rPr>
          <w:rFonts w:asciiTheme="minorHAnsi" w:hAnsiTheme="minorHAnsi" w:cstheme="minorHAnsi"/>
          <w:sz w:val="24"/>
          <w:szCs w:val="24"/>
        </w:rPr>
        <w:t>i exploatarea serviciului public de gestionare a c</w:t>
      </w:r>
      <w:r w:rsidR="007E5522"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7E5522" w:rsidRPr="00D354DE">
        <w:rPr>
          <w:rFonts w:asciiTheme="minorHAnsi" w:hAnsiTheme="minorHAnsi" w:cstheme="minorHAnsi"/>
          <w:sz w:val="24"/>
          <w:szCs w:val="24"/>
        </w:rPr>
        <w:t>ă</w:t>
      </w:r>
      <w:r w:rsidRPr="00D354DE">
        <w:rPr>
          <w:rFonts w:asciiTheme="minorHAnsi" w:hAnsiTheme="minorHAnsi" w:cstheme="minorHAnsi"/>
          <w:sz w:val="24"/>
          <w:szCs w:val="24"/>
        </w:rPr>
        <w:t>r</w:t>
      </w:r>
      <w:r w:rsidR="007E552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7E5522" w:rsidRPr="00D354DE">
        <w:rPr>
          <w:rFonts w:asciiTheme="minorHAnsi" w:hAnsiTheme="minorHAnsi" w:cstheme="minorHAnsi"/>
          <w:sz w:val="24"/>
          <w:szCs w:val="24"/>
        </w:rPr>
        <w:t>ă</w:t>
      </w:r>
      <w:r w:rsidRPr="00D354DE">
        <w:rPr>
          <w:rFonts w:asciiTheme="minorHAnsi" w:hAnsiTheme="minorHAnsi" w:cstheme="minorHAnsi"/>
          <w:sz w:val="24"/>
          <w:szCs w:val="24"/>
        </w:rPr>
        <w:t>p</w:t>
      </w:r>
      <w:r w:rsidR="007E5522" w:rsidRPr="00D354DE">
        <w:rPr>
          <w:rFonts w:asciiTheme="minorHAnsi" w:hAnsiTheme="minorHAnsi" w:cstheme="minorHAnsi"/>
          <w:sz w:val="24"/>
          <w:szCs w:val="24"/>
        </w:rPr>
        <w:t>â</w:t>
      </w:r>
      <w:r w:rsidRPr="00D354DE">
        <w:rPr>
          <w:rFonts w:asciiTheme="minorHAnsi" w:hAnsiTheme="minorHAnsi" w:cstheme="minorHAnsi"/>
          <w:sz w:val="24"/>
          <w:szCs w:val="24"/>
        </w:rPr>
        <w:t xml:space="preserve">n se face prin intermediul unui operator autorizat, </w:t>
      </w:r>
      <w:r w:rsidR="000970E5" w:rsidRPr="00D354DE">
        <w:rPr>
          <w:rFonts w:asciiTheme="minorHAnsi" w:hAnsiTheme="minorHAnsi" w:cstheme="minorHAnsi"/>
          <w:sz w:val="24"/>
          <w:szCs w:val="24"/>
        </w:rPr>
        <w:t>î</w:t>
      </w:r>
      <w:r w:rsidRPr="00D354DE">
        <w:rPr>
          <w:rFonts w:asciiTheme="minorHAnsi" w:hAnsiTheme="minorHAnsi" w:cstheme="minorHAnsi"/>
          <w:sz w:val="24"/>
          <w:szCs w:val="24"/>
        </w:rPr>
        <w:t>n baza unui contract de delegare de gestiune a serviciului prin concesionare.</w:t>
      </w:r>
    </w:p>
    <w:p w14:paraId="4DAA692F" w14:textId="28709B33" w:rsidR="00A573B0" w:rsidRPr="00D354DE" w:rsidRDefault="00A573B0" w:rsidP="008E5F67">
      <w:pPr>
        <w:pStyle w:val="ListParagraph"/>
        <w:numPr>
          <w:ilvl w:val="0"/>
          <w:numId w:val="13"/>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prevazut la alin. (1) va avea o structur</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 xml:space="preserve"> dimensionat</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0970E5" w:rsidRPr="00D354DE">
        <w:rPr>
          <w:rFonts w:asciiTheme="minorHAnsi" w:hAnsiTheme="minorHAnsi" w:cstheme="minorHAnsi"/>
          <w:sz w:val="24"/>
          <w:szCs w:val="24"/>
        </w:rPr>
        <w:t>î</w:t>
      </w:r>
      <w:r w:rsidRPr="00D354DE">
        <w:rPr>
          <w:rFonts w:asciiTheme="minorHAnsi" w:hAnsiTheme="minorHAnsi" w:cstheme="minorHAnsi"/>
          <w:sz w:val="24"/>
          <w:szCs w:val="24"/>
        </w:rPr>
        <w:t>n func</w:t>
      </w:r>
      <w:r w:rsidR="000970E5" w:rsidRPr="00D354DE">
        <w:rPr>
          <w:rFonts w:asciiTheme="minorHAnsi" w:hAnsiTheme="minorHAnsi" w:cstheme="minorHAnsi"/>
          <w:sz w:val="24"/>
          <w:szCs w:val="24"/>
        </w:rPr>
        <w:t>ț</w:t>
      </w:r>
      <w:r w:rsidRPr="00D354DE">
        <w:rPr>
          <w:rFonts w:asciiTheme="minorHAnsi" w:hAnsiTheme="minorHAnsi" w:cstheme="minorHAnsi"/>
          <w:sz w:val="24"/>
          <w:szCs w:val="24"/>
        </w:rPr>
        <w:t>ie de m</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 xml:space="preserve">rimea </w:t>
      </w:r>
      <w:r w:rsidR="00245BDB" w:rsidRPr="00D354DE">
        <w:rPr>
          <w:rFonts w:asciiTheme="minorHAnsi" w:hAnsiTheme="minorHAnsi" w:cstheme="minorHAnsi"/>
          <w:sz w:val="24"/>
          <w:szCs w:val="24"/>
        </w:rPr>
        <w:t>Comun</w:t>
      </w:r>
      <w:r w:rsidR="000970E5" w:rsidRPr="00D354DE">
        <w:rPr>
          <w:rFonts w:asciiTheme="minorHAnsi" w:hAnsiTheme="minorHAnsi" w:cstheme="minorHAnsi"/>
          <w:sz w:val="24"/>
          <w:szCs w:val="24"/>
        </w:rPr>
        <w:t xml:space="preserve">ei </w:t>
      </w:r>
      <w:r w:rsidR="00F03113">
        <w:rPr>
          <w:rFonts w:asciiTheme="minorHAnsi" w:hAnsiTheme="minorHAnsi" w:cstheme="minorHAnsi"/>
          <w:sz w:val="24"/>
          <w:szCs w:val="24"/>
        </w:rPr>
        <w:t xml:space="preserve">Liebling </w:t>
      </w:r>
      <w:r w:rsidR="000970E5" w:rsidRPr="00D354DE">
        <w:rPr>
          <w:rFonts w:asciiTheme="minorHAnsi" w:hAnsiTheme="minorHAnsi" w:cstheme="minorHAnsi"/>
          <w:sz w:val="24"/>
          <w:szCs w:val="24"/>
        </w:rPr>
        <w:t>ș</w:t>
      </w:r>
      <w:r w:rsidRPr="00D354DE">
        <w:rPr>
          <w:rFonts w:asciiTheme="minorHAnsi" w:hAnsiTheme="minorHAnsi" w:cstheme="minorHAnsi"/>
          <w:sz w:val="24"/>
          <w:szCs w:val="24"/>
        </w:rPr>
        <w:t xml:space="preserve">i va avea </w:t>
      </w:r>
      <w:r w:rsidR="000970E5" w:rsidRPr="00D354DE">
        <w:rPr>
          <w:rFonts w:asciiTheme="minorHAnsi" w:hAnsiTheme="minorHAnsi" w:cstheme="minorHAnsi"/>
          <w:sz w:val="24"/>
          <w:szCs w:val="24"/>
        </w:rPr>
        <w:t>î</w:t>
      </w:r>
      <w:r w:rsidRPr="00D354DE">
        <w:rPr>
          <w:rFonts w:asciiTheme="minorHAnsi" w:hAnsiTheme="minorHAnsi" w:cstheme="minorHAnsi"/>
          <w:sz w:val="24"/>
          <w:szCs w:val="24"/>
        </w:rPr>
        <w:t>ncadra</w:t>
      </w:r>
      <w:r w:rsidR="000970E5" w:rsidRPr="00D354DE">
        <w:rPr>
          <w:rFonts w:asciiTheme="minorHAnsi" w:hAnsiTheme="minorHAnsi" w:cstheme="minorHAnsi"/>
          <w:sz w:val="24"/>
          <w:szCs w:val="24"/>
        </w:rPr>
        <w:t>ț</w:t>
      </w:r>
      <w:r w:rsidRPr="00D354DE">
        <w:rPr>
          <w:rFonts w:asciiTheme="minorHAnsi" w:hAnsiTheme="minorHAnsi" w:cstheme="minorHAnsi"/>
          <w:sz w:val="24"/>
          <w:szCs w:val="24"/>
        </w:rPr>
        <w:t>i speciali</w:t>
      </w:r>
      <w:r w:rsidR="000970E5" w:rsidRPr="00D354DE">
        <w:rPr>
          <w:rFonts w:asciiTheme="minorHAnsi" w:hAnsiTheme="minorHAnsi" w:cstheme="minorHAnsi"/>
          <w:sz w:val="24"/>
          <w:szCs w:val="24"/>
        </w:rPr>
        <w:t>ș</w:t>
      </w:r>
      <w:r w:rsidRPr="00D354DE">
        <w:rPr>
          <w:rFonts w:asciiTheme="minorHAnsi" w:hAnsiTheme="minorHAnsi" w:cstheme="minorHAnsi"/>
          <w:sz w:val="24"/>
          <w:szCs w:val="24"/>
        </w:rPr>
        <w:t xml:space="preserve">ti </w:t>
      </w:r>
      <w:r w:rsidR="000970E5" w:rsidRPr="00D354DE">
        <w:rPr>
          <w:rFonts w:asciiTheme="minorHAnsi" w:hAnsiTheme="minorHAnsi" w:cstheme="minorHAnsi"/>
          <w:sz w:val="24"/>
          <w:szCs w:val="24"/>
        </w:rPr>
        <w:t>î</w:t>
      </w:r>
      <w:r w:rsidRPr="00D354DE">
        <w:rPr>
          <w:rFonts w:asciiTheme="minorHAnsi" w:hAnsiTheme="minorHAnsi" w:cstheme="minorHAnsi"/>
          <w:sz w:val="24"/>
          <w:szCs w:val="24"/>
        </w:rPr>
        <w:t>n domeniul sanitar</w:t>
      </w:r>
      <w:r w:rsidR="000970E5" w:rsidRPr="00D354DE">
        <w:rPr>
          <w:rFonts w:asciiTheme="minorHAnsi" w:hAnsiTheme="minorHAnsi" w:cstheme="minorHAnsi"/>
          <w:sz w:val="24"/>
          <w:szCs w:val="24"/>
        </w:rPr>
        <w:t>-</w:t>
      </w:r>
      <w:r w:rsidRPr="00D354DE">
        <w:rPr>
          <w:rFonts w:asciiTheme="minorHAnsi" w:hAnsiTheme="minorHAnsi" w:cstheme="minorHAnsi"/>
          <w:sz w:val="24"/>
          <w:szCs w:val="24"/>
        </w:rPr>
        <w:t>veterinar.</w:t>
      </w:r>
    </w:p>
    <w:p w14:paraId="1D91FE27" w14:textId="68D3E2A5"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Serviciul public de gestionare a c</w:t>
      </w:r>
      <w:r w:rsidR="000970E5"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r</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p</w:t>
      </w:r>
      <w:r w:rsidR="000970E5" w:rsidRPr="00D354DE">
        <w:rPr>
          <w:rFonts w:asciiTheme="minorHAnsi" w:hAnsiTheme="minorHAnsi" w:cstheme="minorHAnsi"/>
          <w:sz w:val="24"/>
          <w:szCs w:val="24"/>
        </w:rPr>
        <w:t>â</w:t>
      </w:r>
      <w:r w:rsidRPr="00D354DE">
        <w:rPr>
          <w:rFonts w:asciiTheme="minorHAnsi" w:hAnsiTheme="minorHAnsi" w:cstheme="minorHAnsi"/>
          <w:sz w:val="24"/>
          <w:szCs w:val="24"/>
        </w:rPr>
        <w:t>n, trebuie s</w:t>
      </w:r>
      <w:r w:rsidR="000970E5"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0970E5" w:rsidRPr="00D354DE">
        <w:rPr>
          <w:rFonts w:asciiTheme="minorHAnsi" w:hAnsiTheme="minorHAnsi" w:cstheme="minorHAnsi"/>
          <w:sz w:val="24"/>
          <w:szCs w:val="24"/>
        </w:rPr>
        <w:t>î</w:t>
      </w:r>
      <w:r w:rsidRPr="00D354DE">
        <w:rPr>
          <w:rFonts w:asciiTheme="minorHAnsi" w:hAnsiTheme="minorHAnsi" w:cstheme="minorHAnsi"/>
          <w:sz w:val="24"/>
          <w:szCs w:val="24"/>
        </w:rPr>
        <w:t>ndeplineasc</w:t>
      </w:r>
      <w:r w:rsidR="000970E5" w:rsidRPr="00D354DE">
        <w:rPr>
          <w:rFonts w:asciiTheme="minorHAnsi" w:hAnsiTheme="minorHAnsi" w:cstheme="minorHAnsi"/>
          <w:sz w:val="24"/>
          <w:szCs w:val="24"/>
        </w:rPr>
        <w:t xml:space="preserve">ă </w:t>
      </w:r>
      <w:r w:rsidRPr="00D354DE">
        <w:rPr>
          <w:rFonts w:asciiTheme="minorHAnsi" w:hAnsiTheme="minorHAnsi" w:cstheme="minorHAnsi"/>
          <w:sz w:val="24"/>
          <w:szCs w:val="24"/>
        </w:rPr>
        <w:t>indicatorii de performan</w:t>
      </w:r>
      <w:r w:rsidR="000970E5"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aproba</w:t>
      </w:r>
      <w:r w:rsidR="000970E5" w:rsidRPr="00D354DE">
        <w:rPr>
          <w:rFonts w:asciiTheme="minorHAnsi" w:hAnsiTheme="minorHAnsi" w:cstheme="minorHAnsi"/>
          <w:sz w:val="24"/>
          <w:szCs w:val="24"/>
        </w:rPr>
        <w:t>ț</w:t>
      </w:r>
      <w:r w:rsidRPr="00D354DE">
        <w:rPr>
          <w:rFonts w:asciiTheme="minorHAnsi" w:hAnsiTheme="minorHAnsi" w:cstheme="minorHAnsi"/>
          <w:sz w:val="24"/>
          <w:szCs w:val="24"/>
        </w:rPr>
        <w:t>i de Consiliul Local, prin prezentul regulament.</w:t>
      </w:r>
    </w:p>
    <w:p w14:paraId="04CFDBFD" w14:textId="2F7B896E"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 xml:space="preserve">(1) </w:t>
      </w:r>
      <w:r w:rsidR="00B30ED2" w:rsidRPr="00D354DE">
        <w:rPr>
          <w:rFonts w:asciiTheme="minorHAnsi" w:hAnsiTheme="minorHAnsi" w:cstheme="minorHAnsi"/>
          <w:sz w:val="24"/>
          <w:szCs w:val="24"/>
        </w:rPr>
        <w:t>Î</w:t>
      </w:r>
      <w:r w:rsidRPr="00D354DE">
        <w:rPr>
          <w:rFonts w:asciiTheme="minorHAnsi" w:hAnsiTheme="minorHAnsi" w:cstheme="minorHAnsi"/>
          <w:sz w:val="24"/>
          <w:szCs w:val="24"/>
        </w:rPr>
        <w:t>n cazul gestiunii delegate, desf</w:t>
      </w:r>
      <w:r w:rsidR="00B30ED2" w:rsidRPr="00D354DE">
        <w:rPr>
          <w:rFonts w:asciiTheme="minorHAnsi" w:hAnsiTheme="minorHAnsi" w:cstheme="minorHAnsi"/>
          <w:sz w:val="24"/>
          <w:szCs w:val="24"/>
        </w:rPr>
        <w:t>ăș</w:t>
      </w:r>
      <w:r w:rsidRPr="00D354DE">
        <w:rPr>
          <w:rFonts w:asciiTheme="minorHAnsi" w:hAnsiTheme="minorHAnsi" w:cstheme="minorHAnsi"/>
          <w:sz w:val="24"/>
          <w:szCs w:val="24"/>
        </w:rPr>
        <w:t>urarea activit</w:t>
      </w:r>
      <w:r w:rsidR="00B30ED2" w:rsidRPr="00D354DE">
        <w:rPr>
          <w:rFonts w:asciiTheme="minorHAnsi" w:hAnsiTheme="minorHAnsi" w:cstheme="minorHAnsi"/>
          <w:sz w:val="24"/>
          <w:szCs w:val="24"/>
        </w:rPr>
        <w:t>ăț</w:t>
      </w:r>
      <w:r w:rsidRPr="00D354DE">
        <w:rPr>
          <w:rFonts w:asciiTheme="minorHAnsi" w:hAnsiTheme="minorHAnsi" w:cstheme="minorHAnsi"/>
          <w:sz w:val="24"/>
          <w:szCs w:val="24"/>
        </w:rPr>
        <w:t>ilor specifice serviciului public de gestionare a c</w:t>
      </w:r>
      <w:r w:rsidR="00B30ED2"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r</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p</w:t>
      </w:r>
      <w:r w:rsidR="00B30ED2" w:rsidRPr="00D354DE">
        <w:rPr>
          <w:rFonts w:asciiTheme="minorHAnsi" w:hAnsiTheme="minorHAnsi" w:cstheme="minorHAnsi"/>
          <w:sz w:val="24"/>
          <w:szCs w:val="24"/>
        </w:rPr>
        <w:t>â</w:t>
      </w:r>
      <w:r w:rsidRPr="00D354DE">
        <w:rPr>
          <w:rFonts w:asciiTheme="minorHAnsi" w:hAnsiTheme="minorHAnsi" w:cstheme="minorHAnsi"/>
          <w:sz w:val="24"/>
          <w:szCs w:val="24"/>
        </w:rPr>
        <w:t>n se realizeaz</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prin incredin</w:t>
      </w:r>
      <w:r w:rsidR="00B30ED2" w:rsidRPr="00D354DE">
        <w:rPr>
          <w:rFonts w:asciiTheme="minorHAnsi" w:hAnsiTheme="minorHAnsi" w:cstheme="minorHAnsi"/>
          <w:sz w:val="24"/>
          <w:szCs w:val="24"/>
        </w:rPr>
        <w:t>ț</w:t>
      </w:r>
      <w:r w:rsidRPr="00D354DE">
        <w:rPr>
          <w:rFonts w:asciiTheme="minorHAnsi" w:hAnsiTheme="minorHAnsi" w:cstheme="minorHAnsi"/>
          <w:sz w:val="24"/>
          <w:szCs w:val="24"/>
        </w:rPr>
        <w:t>area total</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a realiz</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rii serviciului c</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tre un operator, </w:t>
      </w:r>
      <w:r w:rsidR="00B30ED2" w:rsidRPr="00D354DE">
        <w:rPr>
          <w:rFonts w:asciiTheme="minorHAnsi" w:hAnsiTheme="minorHAnsi" w:cstheme="minorHAnsi"/>
          <w:sz w:val="24"/>
          <w:szCs w:val="24"/>
        </w:rPr>
        <w:t>î</w:t>
      </w:r>
      <w:r w:rsidRPr="00D354DE">
        <w:rPr>
          <w:rFonts w:asciiTheme="minorHAnsi" w:hAnsiTheme="minorHAnsi" w:cstheme="minorHAnsi"/>
          <w:sz w:val="24"/>
          <w:szCs w:val="24"/>
        </w:rPr>
        <w:t>n baza unui contract de concesionare.</w:t>
      </w:r>
    </w:p>
    <w:p w14:paraId="353726C4" w14:textId="3AABC1EF" w:rsidR="00A573B0" w:rsidRPr="00D354DE" w:rsidRDefault="00A573B0" w:rsidP="008E5F67">
      <w:pPr>
        <w:pStyle w:val="ListParagraph"/>
        <w:numPr>
          <w:ilvl w:val="0"/>
          <w:numId w:val="14"/>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prin intermediul c</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ruia se desf</w:t>
      </w:r>
      <w:r w:rsidR="00B30ED2" w:rsidRPr="00D354DE">
        <w:rPr>
          <w:rFonts w:asciiTheme="minorHAnsi" w:hAnsiTheme="minorHAnsi" w:cstheme="minorHAnsi"/>
          <w:sz w:val="24"/>
          <w:szCs w:val="24"/>
        </w:rPr>
        <w:t>ăș</w:t>
      </w:r>
      <w:r w:rsidRPr="00D354DE">
        <w:rPr>
          <w:rFonts w:asciiTheme="minorHAnsi" w:hAnsiTheme="minorHAnsi" w:cstheme="minorHAnsi"/>
          <w:sz w:val="24"/>
          <w:szCs w:val="24"/>
        </w:rPr>
        <w:t>oar</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gestiunea delegat</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a serviciului public de gestionare a c</w:t>
      </w:r>
      <w:r w:rsidR="00B30ED2"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r</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p</w:t>
      </w:r>
      <w:r w:rsidR="00B30ED2" w:rsidRPr="00D354DE">
        <w:rPr>
          <w:rFonts w:asciiTheme="minorHAnsi" w:hAnsiTheme="minorHAnsi" w:cstheme="minorHAnsi"/>
          <w:sz w:val="24"/>
          <w:szCs w:val="24"/>
        </w:rPr>
        <w:t>ân</w:t>
      </w:r>
      <w:r w:rsidRPr="00D354DE">
        <w:rPr>
          <w:rFonts w:asciiTheme="minorHAnsi" w:hAnsiTheme="minorHAnsi" w:cstheme="minorHAnsi"/>
          <w:sz w:val="24"/>
          <w:szCs w:val="24"/>
        </w:rPr>
        <w:t xml:space="preserve"> va de</w:t>
      </w:r>
      <w:r w:rsidR="00B30ED2" w:rsidRPr="00D354DE">
        <w:rPr>
          <w:rFonts w:asciiTheme="minorHAnsi" w:hAnsiTheme="minorHAnsi" w:cstheme="minorHAnsi"/>
          <w:sz w:val="24"/>
          <w:szCs w:val="24"/>
        </w:rPr>
        <w:t>ț</w:t>
      </w:r>
      <w:r w:rsidRPr="00D354DE">
        <w:rPr>
          <w:rFonts w:asciiTheme="minorHAnsi" w:hAnsiTheme="minorHAnsi" w:cstheme="minorHAnsi"/>
          <w:sz w:val="24"/>
          <w:szCs w:val="24"/>
        </w:rPr>
        <w:t>ine toate autoriza</w:t>
      </w:r>
      <w:r w:rsidR="00B30ED2" w:rsidRPr="00D354DE">
        <w:rPr>
          <w:rFonts w:asciiTheme="minorHAnsi" w:hAnsiTheme="minorHAnsi" w:cstheme="minorHAnsi"/>
          <w:sz w:val="24"/>
          <w:szCs w:val="24"/>
        </w:rPr>
        <w:t>ț</w:t>
      </w:r>
      <w:r w:rsidRPr="00D354DE">
        <w:rPr>
          <w:rFonts w:asciiTheme="minorHAnsi" w:hAnsiTheme="minorHAnsi" w:cstheme="minorHAnsi"/>
          <w:sz w:val="24"/>
          <w:szCs w:val="24"/>
        </w:rPr>
        <w:t xml:space="preserve">iile </w:t>
      </w:r>
      <w:r w:rsidR="00B30ED2" w:rsidRPr="00D354DE">
        <w:rPr>
          <w:rFonts w:asciiTheme="minorHAnsi" w:hAnsiTheme="minorHAnsi" w:cstheme="minorHAnsi"/>
          <w:sz w:val="24"/>
          <w:szCs w:val="24"/>
        </w:rPr>
        <w:t>ș</w:t>
      </w:r>
      <w:r w:rsidRPr="00D354DE">
        <w:rPr>
          <w:rFonts w:asciiTheme="minorHAnsi" w:hAnsiTheme="minorHAnsi" w:cstheme="minorHAnsi"/>
          <w:sz w:val="24"/>
          <w:szCs w:val="24"/>
        </w:rPr>
        <w:t>i atest</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rile prev</w:t>
      </w:r>
      <w:r w:rsidR="00B30ED2" w:rsidRPr="00D354DE">
        <w:rPr>
          <w:rFonts w:asciiTheme="minorHAnsi" w:hAnsiTheme="minorHAnsi" w:cstheme="minorHAnsi"/>
          <w:sz w:val="24"/>
          <w:szCs w:val="24"/>
        </w:rPr>
        <w:t>ă</w:t>
      </w:r>
      <w:r w:rsidRPr="00D354DE">
        <w:rPr>
          <w:rFonts w:asciiTheme="minorHAnsi" w:hAnsiTheme="minorHAnsi" w:cstheme="minorHAnsi"/>
          <w:sz w:val="24"/>
          <w:szCs w:val="24"/>
        </w:rPr>
        <w:t xml:space="preserve">zute de lege </w:t>
      </w:r>
      <w:r w:rsidR="00B30ED2" w:rsidRPr="00D354DE">
        <w:rPr>
          <w:rFonts w:asciiTheme="minorHAnsi" w:hAnsiTheme="minorHAnsi" w:cstheme="minorHAnsi"/>
          <w:sz w:val="24"/>
          <w:szCs w:val="24"/>
        </w:rPr>
        <w:t>î</w:t>
      </w:r>
      <w:r w:rsidRPr="00D354DE">
        <w:rPr>
          <w:rFonts w:asciiTheme="minorHAnsi" w:hAnsiTheme="minorHAnsi" w:cstheme="minorHAnsi"/>
          <w:sz w:val="24"/>
          <w:szCs w:val="24"/>
        </w:rPr>
        <w:t>n acest sens.</w:t>
      </w:r>
    </w:p>
    <w:p w14:paraId="1FD70D57" w14:textId="0DDC0299" w:rsidR="00A573B0" w:rsidRPr="00D354DE" w:rsidRDefault="00A573B0" w:rsidP="008E5F67">
      <w:pPr>
        <w:pStyle w:val="ListParagraph"/>
        <w:numPr>
          <w:ilvl w:val="0"/>
          <w:numId w:val="14"/>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Fiecare operator va avea și va actualiza, în funcție de specificul activității de gestionare a c</w:t>
      </w:r>
      <w:r w:rsidR="00A27566"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A27566" w:rsidRPr="00D354DE">
        <w:rPr>
          <w:rFonts w:asciiTheme="minorHAnsi" w:hAnsiTheme="minorHAnsi" w:cstheme="minorHAnsi"/>
          <w:sz w:val="24"/>
          <w:szCs w:val="24"/>
        </w:rPr>
        <w:t>ă</w:t>
      </w:r>
      <w:r w:rsidRPr="00D354DE">
        <w:rPr>
          <w:rFonts w:asciiTheme="minorHAnsi" w:hAnsiTheme="minorHAnsi" w:cstheme="minorHAnsi"/>
          <w:sz w:val="24"/>
          <w:szCs w:val="24"/>
        </w:rPr>
        <w:t>r</w:t>
      </w:r>
      <w:r w:rsidR="00A27566"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A27566" w:rsidRPr="00D354DE">
        <w:rPr>
          <w:rFonts w:asciiTheme="minorHAnsi" w:hAnsiTheme="minorHAnsi" w:cstheme="minorHAnsi"/>
          <w:sz w:val="24"/>
          <w:szCs w:val="24"/>
        </w:rPr>
        <w:t>ă</w:t>
      </w:r>
      <w:r w:rsidRPr="00D354DE">
        <w:rPr>
          <w:rFonts w:asciiTheme="minorHAnsi" w:hAnsiTheme="minorHAnsi" w:cstheme="minorHAnsi"/>
          <w:sz w:val="24"/>
          <w:szCs w:val="24"/>
        </w:rPr>
        <w:t>p</w:t>
      </w:r>
      <w:r w:rsidR="00A27566" w:rsidRPr="00D354DE">
        <w:rPr>
          <w:rFonts w:asciiTheme="minorHAnsi" w:hAnsiTheme="minorHAnsi" w:cstheme="minorHAnsi"/>
          <w:sz w:val="24"/>
          <w:szCs w:val="24"/>
        </w:rPr>
        <w:t>â</w:t>
      </w:r>
      <w:r w:rsidRPr="00D354DE">
        <w:rPr>
          <w:rFonts w:asciiTheme="minorHAnsi" w:hAnsiTheme="minorHAnsi" w:cstheme="minorHAnsi"/>
          <w:sz w:val="24"/>
          <w:szCs w:val="24"/>
        </w:rPr>
        <w:t>n, următoarele documente:</w:t>
      </w:r>
    </w:p>
    <w:p w14:paraId="182777CF" w14:textId="0D630D34" w:rsidR="00A573B0" w:rsidRPr="00D354DE" w:rsidRDefault="00A573B0" w:rsidP="008E5F67">
      <w:pPr>
        <w:widowControl/>
        <w:numPr>
          <w:ilvl w:val="0"/>
          <w:numId w:val="15"/>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instrucțiunile producătorilor/furnizorilor de echipament privind manipularea, exploatarea, întreținerea și repararea echipamentelor și instalațiilor, precum și căr</w:t>
      </w:r>
      <w:r w:rsidR="00A27566"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ile/fișele tehnice ale echipamentelor;</w:t>
      </w:r>
    </w:p>
    <w:p w14:paraId="3D2BF254" w14:textId="77777777" w:rsidR="00A573B0" w:rsidRPr="00D354DE" w:rsidRDefault="00A573B0" w:rsidP="008E5F67">
      <w:pPr>
        <w:widowControl/>
        <w:numPr>
          <w:ilvl w:val="0"/>
          <w:numId w:val="15"/>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normele generale și specifice de securitate a muncii aferente fiecărui echipament, fiecărei instalații sau fiecărei activități;</w:t>
      </w:r>
    </w:p>
    <w:p w14:paraId="59FC47D9" w14:textId="77777777" w:rsidR="00A573B0" w:rsidRPr="00D354DE" w:rsidRDefault="00A573B0" w:rsidP="008E5F67">
      <w:pPr>
        <w:widowControl/>
        <w:numPr>
          <w:ilvl w:val="0"/>
          <w:numId w:val="15"/>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planurile de dotare și amplasare cu mijloace de stingere a incendiilor, planul de apărare a obiectivului în caz de incendiu, calamități sau alte situații excepționale;</w:t>
      </w:r>
    </w:p>
    <w:p w14:paraId="3E5D26AD" w14:textId="06375BF1" w:rsidR="00A573B0" w:rsidRPr="00D354DE" w:rsidRDefault="00A573B0" w:rsidP="008E5F67">
      <w:pPr>
        <w:widowControl/>
        <w:numPr>
          <w:ilvl w:val="0"/>
          <w:numId w:val="15"/>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regulamentul de organizare și funcționare al societ</w:t>
      </w:r>
      <w:r w:rsidR="00A27566" w:rsidRPr="00D354DE">
        <w:rPr>
          <w:rFonts w:asciiTheme="minorHAnsi" w:eastAsiaTheme="minorHAnsi" w:hAnsiTheme="minorHAnsi" w:cstheme="minorHAnsi"/>
          <w:sz w:val="24"/>
          <w:szCs w:val="24"/>
        </w:rPr>
        <w:t>ăț</w:t>
      </w:r>
      <w:r w:rsidRPr="00D354DE">
        <w:rPr>
          <w:rFonts w:asciiTheme="minorHAnsi" w:eastAsiaTheme="minorHAnsi" w:hAnsiTheme="minorHAnsi" w:cstheme="minorHAnsi"/>
          <w:sz w:val="24"/>
          <w:szCs w:val="24"/>
        </w:rPr>
        <w:t>ii (operatorului) și atribuțiile de serviciu pentru întreg personalul;</w:t>
      </w:r>
    </w:p>
    <w:p w14:paraId="16A18255" w14:textId="605B33DE" w:rsidR="00A573B0" w:rsidRPr="00D354DE" w:rsidRDefault="00A573B0" w:rsidP="008E5F67">
      <w:pPr>
        <w:widowControl/>
        <w:numPr>
          <w:ilvl w:val="0"/>
          <w:numId w:val="15"/>
        </w:numPr>
        <w:adjustRightInd w:val="0"/>
        <w:spacing w:before="80" w:afterLines="80" w:after="192"/>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 xml:space="preserve">avizele și autorizațiile legale de funcționare pentru clădiri, laboratoare, inclusiv cele de protecție a mediului, obținute în condițiile legii, precum </w:t>
      </w:r>
      <w:r w:rsidR="00A27566"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w:t>
      </w:r>
    </w:p>
    <w:p w14:paraId="4D11B54B" w14:textId="2E285E8C"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Autoriza</w:t>
      </w:r>
      <w:r w:rsidR="00A8315C"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ie Direc</w:t>
      </w:r>
      <w:r w:rsidR="00A8315C"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ia Sanitar-Veterinară</w:t>
      </w:r>
      <w:r w:rsidR="00A8315C" w:rsidRPr="00D354DE">
        <w:rPr>
          <w:rFonts w:asciiTheme="minorHAnsi" w:eastAsiaTheme="minorHAnsi" w:hAnsiTheme="minorHAnsi" w:cstheme="minorHAnsi"/>
          <w:sz w:val="24"/>
          <w:szCs w:val="24"/>
        </w:rPr>
        <w:t>,</w:t>
      </w:r>
    </w:p>
    <w:p w14:paraId="3B64E3D9" w14:textId="3F53F26C"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Autoriza</w:t>
      </w:r>
      <w:r w:rsidR="00A8315C"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ie de la Poli</w:t>
      </w:r>
      <w:r w:rsidR="00A8315C"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ie pentru de</w:t>
      </w:r>
      <w:r w:rsidR="00A8315C"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inere arm</w:t>
      </w:r>
      <w:r w:rsidR="00A8315C"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tranchilizare</w:t>
      </w:r>
      <w:r w:rsidR="00D22265" w:rsidRPr="00D354DE">
        <w:rPr>
          <w:rFonts w:asciiTheme="minorHAnsi" w:eastAsiaTheme="minorHAnsi" w:hAnsiTheme="minorHAnsi" w:cstheme="minorHAnsi"/>
          <w:sz w:val="24"/>
          <w:szCs w:val="24"/>
        </w:rPr>
        <w:t>,</w:t>
      </w:r>
    </w:p>
    <w:p w14:paraId="2885E15D" w14:textId="1287F7CC"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Contract cu firma de salubrizare</w:t>
      </w:r>
      <w:r w:rsidR="00D22265" w:rsidRPr="00D354DE">
        <w:rPr>
          <w:rFonts w:asciiTheme="minorHAnsi" w:eastAsiaTheme="minorHAnsi" w:hAnsiTheme="minorHAnsi" w:cstheme="minorHAnsi"/>
          <w:sz w:val="24"/>
          <w:szCs w:val="24"/>
        </w:rPr>
        <w:t>,</w:t>
      </w:r>
    </w:p>
    <w:p w14:paraId="332364FC" w14:textId="752C8FBE"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Contract pentru incinerare sau dovada pentru instala</w:t>
      </w:r>
      <w:r w:rsidR="00D22265"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ie (utilaj) de incinerare</w:t>
      </w:r>
      <w:r w:rsidR="00D22265" w:rsidRPr="00D354DE">
        <w:rPr>
          <w:rFonts w:asciiTheme="minorHAnsi" w:eastAsiaTheme="minorHAnsi" w:hAnsiTheme="minorHAnsi" w:cstheme="minorHAnsi"/>
          <w:sz w:val="24"/>
          <w:szCs w:val="24"/>
        </w:rPr>
        <w:t>,</w:t>
      </w:r>
    </w:p>
    <w:p w14:paraId="6FE5D3DD" w14:textId="1EB2D90B"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Contract cu firma de ridicare a de</w:t>
      </w:r>
      <w:r w:rsidR="00D22265"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eurilor toxice</w:t>
      </w:r>
      <w:r w:rsidR="00D22265" w:rsidRPr="00D354DE">
        <w:rPr>
          <w:rFonts w:asciiTheme="minorHAnsi" w:eastAsiaTheme="minorHAnsi" w:hAnsiTheme="minorHAnsi" w:cstheme="minorHAnsi"/>
          <w:sz w:val="24"/>
          <w:szCs w:val="24"/>
        </w:rPr>
        <w:t>,</w:t>
      </w:r>
    </w:p>
    <w:p w14:paraId="5EFDA797" w14:textId="7F6B0050"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 xml:space="preserve">inventarul instalațiilor </w:t>
      </w:r>
      <w:r w:rsidR="00D22265" w:rsidRPr="00D354DE">
        <w:rPr>
          <w:rFonts w:asciiTheme="minorHAnsi" w:eastAsiaTheme="minorHAnsi" w:hAnsiTheme="minorHAnsi" w:cstheme="minorHAnsi"/>
          <w:sz w:val="24"/>
          <w:szCs w:val="24"/>
        </w:rPr>
        <w:t>ș</w:t>
      </w:r>
      <w:r w:rsidRPr="00D354DE">
        <w:rPr>
          <w:rFonts w:asciiTheme="minorHAnsi" w:eastAsiaTheme="minorHAnsi" w:hAnsiTheme="minorHAnsi" w:cstheme="minorHAnsi"/>
          <w:sz w:val="24"/>
          <w:szCs w:val="24"/>
        </w:rPr>
        <w:t>i echipamentelor</w:t>
      </w:r>
      <w:r w:rsidR="00D22265" w:rsidRPr="00D354DE">
        <w:rPr>
          <w:rFonts w:asciiTheme="minorHAnsi" w:eastAsiaTheme="minorHAnsi" w:hAnsiTheme="minorHAnsi" w:cstheme="minorHAnsi"/>
          <w:sz w:val="24"/>
          <w:szCs w:val="24"/>
        </w:rPr>
        <w:t>,</w:t>
      </w:r>
    </w:p>
    <w:p w14:paraId="441331AF" w14:textId="567E65A0"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dovada de</w:t>
      </w:r>
      <w:r w:rsidR="00D22265"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inerii unui mijloc de transport autorizat, cu men</w:t>
      </w:r>
      <w:r w:rsidR="00D22265" w:rsidRPr="00D354DE">
        <w:rPr>
          <w:rFonts w:asciiTheme="minorHAnsi" w:eastAsiaTheme="minorHAnsi" w:hAnsiTheme="minorHAnsi" w:cstheme="minorHAnsi"/>
          <w:sz w:val="24"/>
          <w:szCs w:val="24"/>
        </w:rPr>
        <w:t>ț</w:t>
      </w:r>
      <w:r w:rsidRPr="00D354DE">
        <w:rPr>
          <w:rFonts w:asciiTheme="minorHAnsi" w:eastAsiaTheme="minorHAnsi" w:hAnsiTheme="minorHAnsi" w:cstheme="minorHAnsi"/>
          <w:sz w:val="24"/>
          <w:szCs w:val="24"/>
        </w:rPr>
        <w:t>iunea c</w:t>
      </w:r>
      <w:r w:rsidR="00D22265"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acesta trebuie s</w:t>
      </w:r>
      <w:r w:rsidR="00D22265"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fie special amenajat pentru capturararea și transportul c</w:t>
      </w:r>
      <w:r w:rsidR="00D22265"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inilor f</w:t>
      </w:r>
      <w:r w:rsidR="00D22265"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r</w:t>
      </w:r>
      <w:r w:rsidR="00D22265"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 xml:space="preserve"> st</w:t>
      </w:r>
      <w:r w:rsidR="00D22265" w:rsidRPr="00D354DE">
        <w:rPr>
          <w:rFonts w:asciiTheme="minorHAnsi" w:eastAsiaTheme="minorHAnsi" w:hAnsiTheme="minorHAnsi" w:cstheme="minorHAnsi"/>
          <w:sz w:val="24"/>
          <w:szCs w:val="24"/>
        </w:rPr>
        <w:t>ă</w:t>
      </w:r>
      <w:r w:rsidRPr="00D354DE">
        <w:rPr>
          <w:rFonts w:asciiTheme="minorHAnsi" w:eastAsiaTheme="minorHAnsi" w:hAnsiTheme="minorHAnsi" w:cstheme="minorHAnsi"/>
          <w:sz w:val="24"/>
          <w:szCs w:val="24"/>
        </w:rPr>
        <w:t>p</w:t>
      </w:r>
      <w:r w:rsidR="00D22265" w:rsidRPr="00D354DE">
        <w:rPr>
          <w:rFonts w:asciiTheme="minorHAnsi" w:eastAsiaTheme="minorHAnsi" w:hAnsiTheme="minorHAnsi" w:cstheme="minorHAnsi"/>
          <w:sz w:val="24"/>
          <w:szCs w:val="24"/>
        </w:rPr>
        <w:t>â</w:t>
      </w:r>
      <w:r w:rsidRPr="00D354DE">
        <w:rPr>
          <w:rFonts w:asciiTheme="minorHAnsi" w:eastAsiaTheme="minorHAnsi" w:hAnsiTheme="minorHAnsi" w:cstheme="minorHAnsi"/>
          <w:sz w:val="24"/>
          <w:szCs w:val="24"/>
        </w:rPr>
        <w:t>n (animale vii) precum</w:t>
      </w:r>
      <w:r w:rsidR="00D22265" w:rsidRPr="00D354DE">
        <w:rPr>
          <w:rFonts w:asciiTheme="minorHAnsi" w:eastAsiaTheme="minorHAnsi" w:hAnsiTheme="minorHAnsi" w:cstheme="minorHAnsi"/>
          <w:sz w:val="24"/>
          <w:szCs w:val="24"/>
        </w:rPr>
        <w:t>/</w:t>
      </w:r>
      <w:r w:rsidRPr="00D354DE">
        <w:rPr>
          <w:rFonts w:asciiTheme="minorHAnsi" w:eastAsiaTheme="minorHAnsi" w:hAnsiTheme="minorHAnsi" w:cstheme="minorHAnsi"/>
          <w:sz w:val="24"/>
          <w:szCs w:val="24"/>
        </w:rPr>
        <w:t>sau pentru transportul cadavrelor</w:t>
      </w:r>
      <w:r w:rsidR="00D22265" w:rsidRPr="00D354DE">
        <w:rPr>
          <w:rFonts w:asciiTheme="minorHAnsi" w:eastAsiaTheme="minorHAnsi" w:hAnsiTheme="minorHAnsi" w:cstheme="minorHAnsi"/>
          <w:sz w:val="24"/>
          <w:szCs w:val="24"/>
        </w:rPr>
        <w:t>,</w:t>
      </w:r>
    </w:p>
    <w:p w14:paraId="6FD58A0D" w14:textId="77777777" w:rsidR="00F823CD"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instrucțiuni privind accesul în incintă</w:t>
      </w:r>
      <w:r w:rsidR="005A10A3" w:rsidRPr="00D354DE">
        <w:rPr>
          <w:rFonts w:asciiTheme="minorHAnsi" w:eastAsiaTheme="minorHAnsi" w:hAnsiTheme="minorHAnsi" w:cstheme="minorHAnsi"/>
          <w:sz w:val="24"/>
          <w:szCs w:val="24"/>
        </w:rPr>
        <w:t>,</w:t>
      </w:r>
    </w:p>
    <w:p w14:paraId="527B4B5A" w14:textId="77777777" w:rsidR="00F823CD"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t>documentele referitoare la instruirea, examinarea și autorizarea personalului</w:t>
      </w:r>
      <w:r w:rsidR="005A10A3" w:rsidRPr="00D354DE">
        <w:rPr>
          <w:rFonts w:asciiTheme="minorHAnsi" w:eastAsiaTheme="minorHAnsi" w:hAnsiTheme="minorHAnsi" w:cstheme="minorHAnsi"/>
          <w:sz w:val="24"/>
          <w:szCs w:val="24"/>
        </w:rPr>
        <w:t>,</w:t>
      </w:r>
    </w:p>
    <w:p w14:paraId="4BE74E0F" w14:textId="1D654E58" w:rsidR="00A573B0" w:rsidRPr="00D354DE" w:rsidRDefault="00A573B0" w:rsidP="008E5F67">
      <w:pPr>
        <w:widowControl/>
        <w:numPr>
          <w:ilvl w:val="3"/>
          <w:numId w:val="11"/>
        </w:numPr>
        <w:adjustRightInd w:val="0"/>
        <w:spacing w:before="80" w:afterLines="80" w:after="192"/>
        <w:jc w:val="both"/>
        <w:rPr>
          <w:rFonts w:asciiTheme="minorHAnsi" w:eastAsiaTheme="minorHAnsi" w:hAnsiTheme="minorHAnsi" w:cstheme="minorHAnsi"/>
          <w:sz w:val="24"/>
          <w:szCs w:val="24"/>
        </w:rPr>
      </w:pPr>
      <w:r w:rsidRPr="00D354DE">
        <w:rPr>
          <w:rFonts w:asciiTheme="minorHAnsi" w:eastAsiaTheme="minorHAnsi" w:hAnsiTheme="minorHAnsi" w:cstheme="minorHAnsi"/>
          <w:sz w:val="24"/>
          <w:szCs w:val="24"/>
        </w:rPr>
        <w:lastRenderedPageBreak/>
        <w:t>registre de control, de sesizări și reclamații, etc.</w:t>
      </w:r>
    </w:p>
    <w:p w14:paraId="03AA63D4" w14:textId="03CEA430"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Serviciul pentru gestionarea c</w:t>
      </w:r>
      <w:r w:rsidR="00033B6B"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033B6B" w:rsidRPr="00D354DE">
        <w:rPr>
          <w:rFonts w:asciiTheme="minorHAnsi" w:hAnsiTheme="minorHAnsi" w:cstheme="minorHAnsi"/>
          <w:sz w:val="24"/>
          <w:szCs w:val="24"/>
        </w:rPr>
        <w:t>ă</w:t>
      </w:r>
      <w:r w:rsidRPr="00D354DE">
        <w:rPr>
          <w:rFonts w:asciiTheme="minorHAnsi" w:hAnsiTheme="minorHAnsi" w:cstheme="minorHAnsi"/>
          <w:sz w:val="24"/>
          <w:szCs w:val="24"/>
        </w:rPr>
        <w:t>r</w:t>
      </w:r>
      <w:r w:rsidR="00033B6B"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033B6B" w:rsidRPr="00D354DE">
        <w:rPr>
          <w:rFonts w:asciiTheme="minorHAnsi" w:hAnsiTheme="minorHAnsi" w:cstheme="minorHAnsi"/>
          <w:sz w:val="24"/>
          <w:szCs w:val="24"/>
        </w:rPr>
        <w:t>ă</w:t>
      </w:r>
      <w:r w:rsidRPr="00D354DE">
        <w:rPr>
          <w:rFonts w:asciiTheme="minorHAnsi" w:hAnsiTheme="minorHAnsi" w:cstheme="minorHAnsi"/>
          <w:sz w:val="24"/>
          <w:szCs w:val="24"/>
        </w:rPr>
        <w:t>p</w:t>
      </w:r>
      <w:r w:rsidR="00033B6B" w:rsidRPr="00D354DE">
        <w:rPr>
          <w:rFonts w:asciiTheme="minorHAnsi" w:hAnsiTheme="minorHAnsi" w:cstheme="minorHAnsi"/>
          <w:sz w:val="24"/>
          <w:szCs w:val="24"/>
        </w:rPr>
        <w:t>â</w:t>
      </w:r>
      <w:r w:rsidRPr="00D354DE">
        <w:rPr>
          <w:rFonts w:asciiTheme="minorHAnsi" w:hAnsiTheme="minorHAnsi" w:cstheme="minorHAnsi"/>
          <w:sz w:val="24"/>
          <w:szCs w:val="24"/>
        </w:rPr>
        <w:t>n se realizeaz</w:t>
      </w:r>
      <w:r w:rsidR="00033B6B"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prin organizarea </w:t>
      </w:r>
      <w:r w:rsidR="00033B6B" w:rsidRPr="00D354DE">
        <w:rPr>
          <w:rFonts w:asciiTheme="minorHAnsi" w:hAnsiTheme="minorHAnsi" w:cstheme="minorHAnsi"/>
          <w:sz w:val="24"/>
          <w:szCs w:val="24"/>
        </w:rPr>
        <w:t>ș</w:t>
      </w:r>
      <w:r w:rsidRPr="00D354DE">
        <w:rPr>
          <w:rFonts w:asciiTheme="minorHAnsi" w:hAnsiTheme="minorHAnsi" w:cstheme="minorHAnsi"/>
          <w:sz w:val="24"/>
          <w:szCs w:val="24"/>
        </w:rPr>
        <w:t>i desf</w:t>
      </w:r>
      <w:r w:rsidR="00033B6B" w:rsidRPr="00D354DE">
        <w:rPr>
          <w:rFonts w:asciiTheme="minorHAnsi" w:hAnsiTheme="minorHAnsi" w:cstheme="minorHAnsi"/>
          <w:sz w:val="24"/>
          <w:szCs w:val="24"/>
        </w:rPr>
        <w:t>ăș</w:t>
      </w:r>
      <w:r w:rsidRPr="00D354DE">
        <w:rPr>
          <w:rFonts w:asciiTheme="minorHAnsi" w:hAnsiTheme="minorHAnsi" w:cstheme="minorHAnsi"/>
          <w:sz w:val="24"/>
          <w:szCs w:val="24"/>
        </w:rPr>
        <w:t xml:space="preserve">urarea la nivelul </w:t>
      </w:r>
      <w:r w:rsidR="00033B6B"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 tuturor activit</w:t>
      </w:r>
      <w:r w:rsidR="00033B6B" w:rsidRPr="00D354DE">
        <w:rPr>
          <w:rFonts w:asciiTheme="minorHAnsi" w:hAnsiTheme="minorHAnsi" w:cstheme="minorHAnsi"/>
          <w:sz w:val="24"/>
          <w:szCs w:val="24"/>
        </w:rPr>
        <w:t>ăț</w:t>
      </w:r>
      <w:r w:rsidRPr="00D354DE">
        <w:rPr>
          <w:rFonts w:asciiTheme="minorHAnsi" w:hAnsiTheme="minorHAnsi" w:cstheme="minorHAnsi"/>
          <w:sz w:val="24"/>
          <w:szCs w:val="24"/>
        </w:rPr>
        <w:t>ilor de gestionare specifice acestui serviciu.</w:t>
      </w:r>
    </w:p>
    <w:p w14:paraId="3AC46F58" w14:textId="34567081" w:rsidR="00A573B0" w:rsidRPr="00D354DE" w:rsidRDefault="00A573B0" w:rsidP="008E5F67">
      <w:pPr>
        <w:pStyle w:val="ListParagraph"/>
        <w:numPr>
          <w:ilvl w:val="0"/>
          <w:numId w:val="16"/>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are obliga</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ia de a respecta cu stricte</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e legisla</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 xml:space="preserve">ia, de a permite accesul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ad</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post al organelor de control din partea autorit</w:t>
      </w:r>
      <w:r w:rsidR="0005779D" w:rsidRPr="00D354DE">
        <w:rPr>
          <w:rFonts w:asciiTheme="minorHAnsi" w:hAnsiTheme="minorHAnsi" w:cstheme="minorHAnsi"/>
          <w:sz w:val="24"/>
          <w:szCs w:val="24"/>
        </w:rPr>
        <w:t>ăț</w:t>
      </w:r>
      <w:r w:rsidRPr="00D354DE">
        <w:rPr>
          <w:rFonts w:asciiTheme="minorHAnsi" w:hAnsiTheme="minorHAnsi" w:cstheme="minorHAnsi"/>
          <w:sz w:val="24"/>
          <w:szCs w:val="24"/>
        </w:rPr>
        <w:t>ii publice locale și a inspectorilor Direc</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iei Sanitar Veterinare.</w:t>
      </w:r>
    </w:p>
    <w:p w14:paraId="1CF046B5" w14:textId="2AE5D73F" w:rsidR="00A573B0" w:rsidRPr="00D354DE" w:rsidRDefault="00A573B0" w:rsidP="008E5F67">
      <w:pPr>
        <w:pStyle w:val="ListParagraph"/>
        <w:numPr>
          <w:ilvl w:val="0"/>
          <w:numId w:val="16"/>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va colabora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permanen</w:t>
      </w:r>
      <w:r w:rsidR="0005779D"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cu Direc</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ia Sanitar Veterinar</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05779D" w:rsidRPr="00D354DE">
        <w:rPr>
          <w:rFonts w:asciiTheme="minorHAnsi" w:hAnsiTheme="minorHAnsi" w:cstheme="minorHAnsi"/>
          <w:sz w:val="24"/>
          <w:szCs w:val="24"/>
        </w:rPr>
        <w:t>ș</w:t>
      </w:r>
      <w:r w:rsidRPr="00D354DE">
        <w:rPr>
          <w:rFonts w:asciiTheme="minorHAnsi" w:hAnsiTheme="minorHAnsi" w:cstheme="minorHAnsi"/>
          <w:sz w:val="24"/>
          <w:szCs w:val="24"/>
        </w:rPr>
        <w:t>i Laboratorul Sanitar Veterinar, va lua m</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suri de respectare </w:t>
      </w:r>
      <w:r w:rsidR="0005779D" w:rsidRPr="00D354DE">
        <w:rPr>
          <w:rFonts w:asciiTheme="minorHAnsi" w:hAnsiTheme="minorHAnsi" w:cstheme="minorHAnsi"/>
          <w:sz w:val="24"/>
          <w:szCs w:val="24"/>
        </w:rPr>
        <w:t>ș</w:t>
      </w:r>
      <w:r w:rsidRPr="00D354DE">
        <w:rPr>
          <w:rFonts w:asciiTheme="minorHAnsi" w:hAnsiTheme="minorHAnsi" w:cstheme="minorHAnsi"/>
          <w:sz w:val="24"/>
          <w:szCs w:val="24"/>
        </w:rPr>
        <w:t>i conformare a recomand</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rilor f</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cute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 xml:space="preserve">n notele de control,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a</w:t>
      </w:r>
      <w:r w:rsidR="0005779D" w:rsidRPr="00D354DE">
        <w:rPr>
          <w:rFonts w:asciiTheme="minorHAnsi" w:hAnsiTheme="minorHAnsi" w:cstheme="minorHAnsi"/>
          <w:sz w:val="24"/>
          <w:szCs w:val="24"/>
        </w:rPr>
        <w:t>ș</w:t>
      </w:r>
      <w:r w:rsidRPr="00D354DE">
        <w:rPr>
          <w:rFonts w:asciiTheme="minorHAnsi" w:hAnsiTheme="minorHAnsi" w:cstheme="minorHAnsi"/>
          <w:sz w:val="24"/>
          <w:szCs w:val="24"/>
        </w:rPr>
        <w:t xml:space="preserve">a fel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nc</w:t>
      </w:r>
      <w:r w:rsidR="0005779D" w:rsidRPr="00D354DE">
        <w:rPr>
          <w:rFonts w:asciiTheme="minorHAnsi" w:hAnsiTheme="minorHAnsi" w:cstheme="minorHAnsi"/>
          <w:sz w:val="24"/>
          <w:szCs w:val="24"/>
        </w:rPr>
        <w:t>â</w:t>
      </w:r>
      <w:r w:rsidRPr="00D354DE">
        <w:rPr>
          <w:rFonts w:asciiTheme="minorHAnsi" w:hAnsiTheme="minorHAnsi" w:cstheme="minorHAnsi"/>
          <w:sz w:val="24"/>
          <w:szCs w:val="24"/>
        </w:rPr>
        <w:t>t s</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 asigure at</w:t>
      </w:r>
      <w:r w:rsidR="0005779D" w:rsidRPr="00D354DE">
        <w:rPr>
          <w:rFonts w:asciiTheme="minorHAnsi" w:hAnsiTheme="minorHAnsi" w:cstheme="minorHAnsi"/>
          <w:sz w:val="24"/>
          <w:szCs w:val="24"/>
        </w:rPr>
        <w:t>â</w:t>
      </w:r>
      <w:r w:rsidRPr="00D354DE">
        <w:rPr>
          <w:rFonts w:asciiTheme="minorHAnsi" w:hAnsiTheme="minorHAnsi" w:cstheme="minorHAnsi"/>
          <w:sz w:val="24"/>
          <w:szCs w:val="24"/>
        </w:rPr>
        <w:t>t respectarea principiilor europene de protejare a c</w:t>
      </w:r>
      <w:r w:rsidR="0005779D" w:rsidRPr="00D354DE">
        <w:rPr>
          <w:rFonts w:asciiTheme="minorHAnsi" w:hAnsiTheme="minorHAnsi" w:cstheme="minorHAnsi"/>
          <w:sz w:val="24"/>
          <w:szCs w:val="24"/>
        </w:rPr>
        <w:t>â</w:t>
      </w:r>
      <w:r w:rsidRPr="00D354DE">
        <w:rPr>
          <w:rFonts w:asciiTheme="minorHAnsi" w:hAnsiTheme="minorHAnsi" w:cstheme="minorHAnsi"/>
          <w:sz w:val="24"/>
          <w:szCs w:val="24"/>
        </w:rPr>
        <w:t>inilor, concomitent cu protec</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ia cet</w:t>
      </w:r>
      <w:r w:rsidR="0005779D" w:rsidRPr="00D354DE">
        <w:rPr>
          <w:rFonts w:asciiTheme="minorHAnsi" w:hAnsiTheme="minorHAnsi" w:cstheme="minorHAnsi"/>
          <w:sz w:val="24"/>
          <w:szCs w:val="24"/>
        </w:rPr>
        <w:t>ăț</w:t>
      </w:r>
      <w:r w:rsidRPr="00D354DE">
        <w:rPr>
          <w:rFonts w:asciiTheme="minorHAnsi" w:hAnsiTheme="minorHAnsi" w:cstheme="minorHAnsi"/>
          <w:sz w:val="24"/>
          <w:szCs w:val="24"/>
        </w:rPr>
        <w:t>enilor din unitatea administrativ-teritorial</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care func</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ioneaz</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48D54906" w14:textId="50C1CDCF" w:rsidR="00A573B0" w:rsidRPr="00D354DE" w:rsidRDefault="00A573B0" w:rsidP="008E5F67">
      <w:pPr>
        <w:pStyle w:val="ListParagraph"/>
        <w:numPr>
          <w:ilvl w:val="0"/>
          <w:numId w:val="16"/>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r</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spunde de ob</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inerea tuturor avizelor/autoriza</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 xml:space="preserve">iilor/atestatelor sanitar-veterinare legale,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vederea func</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ion</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rii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 condi</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ii optime a serviciului.</w:t>
      </w:r>
    </w:p>
    <w:p w14:paraId="395F38A8" w14:textId="4C52A028" w:rsidR="00A573B0" w:rsidRPr="00D354DE" w:rsidRDefault="00A573B0" w:rsidP="008E5F67">
      <w:pPr>
        <w:pStyle w:val="ListParagraph"/>
        <w:numPr>
          <w:ilvl w:val="0"/>
          <w:numId w:val="16"/>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are obliga</w:t>
      </w:r>
      <w:r w:rsidR="0005779D" w:rsidRPr="00D354DE">
        <w:rPr>
          <w:rFonts w:asciiTheme="minorHAnsi" w:hAnsiTheme="minorHAnsi" w:cstheme="minorHAnsi"/>
          <w:sz w:val="24"/>
          <w:szCs w:val="24"/>
        </w:rPr>
        <w:t>ț</w:t>
      </w:r>
      <w:r w:rsidRPr="00D354DE">
        <w:rPr>
          <w:rFonts w:asciiTheme="minorHAnsi" w:hAnsiTheme="minorHAnsi" w:cstheme="minorHAnsi"/>
          <w:sz w:val="24"/>
          <w:szCs w:val="24"/>
        </w:rPr>
        <w:t>ia de a asigura Serviciul pentru gospod</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rirea c</w:t>
      </w:r>
      <w:r w:rsidR="0005779D"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r</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05779D" w:rsidRPr="00D354DE">
        <w:rPr>
          <w:rFonts w:asciiTheme="minorHAnsi" w:hAnsiTheme="minorHAnsi" w:cstheme="minorHAnsi"/>
          <w:sz w:val="24"/>
          <w:szCs w:val="24"/>
        </w:rPr>
        <w:t>ă</w:t>
      </w:r>
      <w:r w:rsidRPr="00D354DE">
        <w:rPr>
          <w:rFonts w:asciiTheme="minorHAnsi" w:hAnsiTheme="minorHAnsi" w:cstheme="minorHAnsi"/>
          <w:sz w:val="24"/>
          <w:szCs w:val="24"/>
        </w:rPr>
        <w:t>p</w:t>
      </w:r>
      <w:r w:rsidR="0005779D" w:rsidRPr="00D354DE">
        <w:rPr>
          <w:rFonts w:asciiTheme="minorHAnsi" w:hAnsiTheme="minorHAnsi" w:cstheme="minorHAnsi"/>
          <w:sz w:val="24"/>
          <w:szCs w:val="24"/>
        </w:rPr>
        <w:t>â</w:t>
      </w:r>
      <w:r w:rsidRPr="00D354DE">
        <w:rPr>
          <w:rFonts w:asciiTheme="minorHAnsi" w:hAnsiTheme="minorHAnsi" w:cstheme="minorHAnsi"/>
          <w:sz w:val="24"/>
          <w:szCs w:val="24"/>
        </w:rPr>
        <w:t xml:space="preserve">n pentru </w:t>
      </w:r>
      <w:r w:rsidR="0005779D" w:rsidRPr="00D354DE">
        <w:rPr>
          <w:rFonts w:asciiTheme="minorHAnsi" w:hAnsiTheme="minorHAnsi" w:cstheme="minorHAnsi"/>
          <w:sz w:val="24"/>
          <w:szCs w:val="24"/>
        </w:rPr>
        <w:t>î</w:t>
      </w:r>
      <w:r w:rsidRPr="00D354DE">
        <w:rPr>
          <w:rFonts w:asciiTheme="minorHAnsi" w:hAnsiTheme="minorHAnsi" w:cstheme="minorHAnsi"/>
          <w:sz w:val="24"/>
          <w:szCs w:val="24"/>
        </w:rPr>
        <w:t>ntrega suprafa</w:t>
      </w:r>
      <w:r w:rsidR="0005779D"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a domeniului public </w:t>
      </w:r>
      <w:r w:rsidR="0005779D" w:rsidRPr="00D354DE">
        <w:rPr>
          <w:rFonts w:asciiTheme="minorHAnsi" w:hAnsiTheme="minorHAnsi" w:cstheme="minorHAnsi"/>
          <w:sz w:val="24"/>
          <w:szCs w:val="24"/>
        </w:rPr>
        <w:t>ș</w:t>
      </w:r>
      <w:r w:rsidRPr="00D354DE">
        <w:rPr>
          <w:rFonts w:asciiTheme="minorHAnsi" w:hAnsiTheme="minorHAnsi" w:cstheme="minorHAnsi"/>
          <w:sz w:val="24"/>
          <w:szCs w:val="24"/>
        </w:rPr>
        <w:t xml:space="preserve">i privat al </w:t>
      </w:r>
      <w:r w:rsidR="0005779D"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Liebling</w:t>
      </w:r>
      <w:r w:rsidR="0005779D" w:rsidRPr="00D354DE">
        <w:rPr>
          <w:rFonts w:asciiTheme="minorHAnsi" w:hAnsiTheme="minorHAnsi" w:cstheme="minorHAnsi"/>
          <w:sz w:val="24"/>
          <w:szCs w:val="24"/>
        </w:rPr>
        <w:t>.</w:t>
      </w:r>
    </w:p>
    <w:p w14:paraId="150D57D4" w14:textId="0C3ADCAF" w:rsidR="00A573B0" w:rsidRPr="00D354DE" w:rsidRDefault="00A573B0" w:rsidP="008E5F67">
      <w:pPr>
        <w:pStyle w:val="ListParagraph"/>
        <w:numPr>
          <w:ilvl w:val="0"/>
          <w:numId w:val="16"/>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prin intermediul căruia se desfășoară gestiunea directă a Serviciului pentru gestionarea câinilor fără stăpân din </w:t>
      </w:r>
      <w:r w:rsidR="008D3AA6"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se organizează și funcționează potrivit unui regulament de organizare și funcționare aprobat de Consiliul Local.</w:t>
      </w:r>
    </w:p>
    <w:p w14:paraId="21278083" w14:textId="713A6272" w:rsidR="00DA479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pentru gestionarea câinilor fără stăp</w:t>
      </w:r>
      <w:r w:rsidR="00BE76C8"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8D3AA6"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8D3AA6"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pe baza evaluarii numărului de câini fără stăpân aflați pe raza </w:t>
      </w:r>
      <w:r w:rsidR="00BE76C8" w:rsidRPr="00D354DE">
        <w:rPr>
          <w:rFonts w:asciiTheme="minorHAnsi" w:hAnsiTheme="minorHAnsi" w:cstheme="minorHAnsi"/>
          <w:sz w:val="24"/>
          <w:szCs w:val="24"/>
        </w:rPr>
        <w:t>comunei</w:t>
      </w:r>
      <w:r w:rsidRPr="00D354DE">
        <w:rPr>
          <w:rFonts w:asciiTheme="minorHAnsi" w:hAnsiTheme="minorHAnsi" w:cstheme="minorHAnsi"/>
          <w:sz w:val="24"/>
          <w:szCs w:val="24"/>
        </w:rPr>
        <w:t xml:space="preserve">, va </w:t>
      </w:r>
      <w:r w:rsidR="00BE76C8" w:rsidRPr="00D354DE">
        <w:rPr>
          <w:rFonts w:asciiTheme="minorHAnsi" w:hAnsiTheme="minorHAnsi" w:cstheme="minorHAnsi"/>
          <w:sz w:val="24"/>
          <w:szCs w:val="24"/>
        </w:rPr>
        <w:t>î</w:t>
      </w:r>
      <w:r w:rsidRPr="00D354DE">
        <w:rPr>
          <w:rFonts w:asciiTheme="minorHAnsi" w:hAnsiTheme="minorHAnsi" w:cstheme="minorHAnsi"/>
          <w:sz w:val="24"/>
          <w:szCs w:val="24"/>
        </w:rPr>
        <w:t>ntocmi un plan de acțiune pentru gestionarea acestora, conform H.G</w:t>
      </w:r>
      <w:r w:rsidR="00BE76C8" w:rsidRPr="00D354DE">
        <w:rPr>
          <w:rFonts w:asciiTheme="minorHAnsi" w:hAnsiTheme="minorHAnsi" w:cstheme="minorHAnsi"/>
          <w:sz w:val="24"/>
          <w:szCs w:val="24"/>
        </w:rPr>
        <w:t>.</w:t>
      </w:r>
      <w:r w:rsidRPr="00D354DE">
        <w:rPr>
          <w:rFonts w:asciiTheme="minorHAnsi" w:hAnsiTheme="minorHAnsi" w:cstheme="minorHAnsi"/>
          <w:sz w:val="24"/>
          <w:szCs w:val="24"/>
        </w:rPr>
        <w:t xml:space="preserve"> nr. 1059/2013 pentru aprobarea Normelor metodologice de aplicare a Ordonanței de urgență a Guvernului nr. 155/2001 privind aprobarea programului de gestionare a câinilor fără stăpân.</w:t>
      </w:r>
    </w:p>
    <w:p w14:paraId="2155DAE6" w14:textId="042C8E41" w:rsidR="00A573B0" w:rsidRPr="00D354DE" w:rsidRDefault="00A573B0" w:rsidP="008E5F67">
      <w:pPr>
        <w:pStyle w:val="ListParagraph"/>
        <w:numPr>
          <w:ilvl w:val="0"/>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Planul de acțiune va conține cel puțin următoarele elemente:</w:t>
      </w:r>
    </w:p>
    <w:p w14:paraId="75BB6711"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teritoriului (suprafață, număr locuitori);</w:t>
      </w:r>
    </w:p>
    <w:p w14:paraId="316DFC40"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evaluarea numărului de câini fără stăpan sterilizați și nesterilizați de pe raza teritoriului;</w:t>
      </w:r>
    </w:p>
    <w:p w14:paraId="6372ED81"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resurselor materiale necesare (număr mijloace de transport și capacitatea acestora, capacitatea de cazare totală, capacitatea de cazare alocată pentru câinii adoptați la distanță);</w:t>
      </w:r>
    </w:p>
    <w:p w14:paraId="4B0E47ED"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resurselor de personal necesare (personal pentru transport, personal pentru capturare, personal pentru îngrijire);</w:t>
      </w:r>
    </w:p>
    <w:p w14:paraId="7DEA35AC"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acțiunilor care vor fi întreprinse;</w:t>
      </w:r>
    </w:p>
    <w:p w14:paraId="1D19FAE0"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planificarea acțiunilor (grafic anual al acțiunilor, defalcat pe luni);</w:t>
      </w:r>
    </w:p>
    <w:p w14:paraId="08BA32BA"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hărți detaliate ale teritoriului cu distribuția populației de câini fără stapân;</w:t>
      </w:r>
    </w:p>
    <w:p w14:paraId="6A38CAC1" w14:textId="77777777"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termene precise pentru aplicarea măsurilor;</w:t>
      </w:r>
    </w:p>
    <w:p w14:paraId="1FC74F5E" w14:textId="2DC93059" w:rsidR="00A573B0" w:rsidRPr="00D354DE" w:rsidRDefault="00A573B0" w:rsidP="008E5F67">
      <w:pPr>
        <w:pStyle w:val="ListParagraph"/>
        <w:numPr>
          <w:ilvl w:val="1"/>
          <w:numId w:val="17"/>
        </w:numPr>
        <w:tabs>
          <w:tab w:val="left" w:pos="173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termene pentru reevaluarea numărului de c</w:t>
      </w:r>
      <w:r w:rsidR="00FD69E0" w:rsidRPr="00D354DE">
        <w:rPr>
          <w:rFonts w:asciiTheme="minorHAnsi" w:hAnsiTheme="minorHAnsi" w:cstheme="minorHAnsi"/>
          <w:sz w:val="24"/>
          <w:szCs w:val="24"/>
        </w:rPr>
        <w:t>â</w:t>
      </w:r>
      <w:r w:rsidRPr="00D354DE">
        <w:rPr>
          <w:rFonts w:asciiTheme="minorHAnsi" w:hAnsiTheme="minorHAnsi" w:cstheme="minorHAnsi"/>
          <w:sz w:val="24"/>
          <w:szCs w:val="24"/>
        </w:rPr>
        <w:t>ini fără stăp</w:t>
      </w:r>
      <w:r w:rsidR="00FD69E0" w:rsidRPr="00D354DE">
        <w:rPr>
          <w:rFonts w:asciiTheme="minorHAnsi" w:hAnsiTheme="minorHAnsi" w:cstheme="minorHAnsi"/>
          <w:sz w:val="24"/>
          <w:szCs w:val="24"/>
        </w:rPr>
        <w:t>â</w:t>
      </w:r>
      <w:r w:rsidRPr="00D354DE">
        <w:rPr>
          <w:rFonts w:asciiTheme="minorHAnsi" w:hAnsiTheme="minorHAnsi" w:cstheme="minorHAnsi"/>
          <w:sz w:val="24"/>
          <w:szCs w:val="24"/>
        </w:rPr>
        <w:t>n de pe raza teritoriului care trebuie efectuată semestrial</w:t>
      </w:r>
      <w:r w:rsidR="00FD69E0" w:rsidRPr="00D354DE">
        <w:rPr>
          <w:rFonts w:asciiTheme="minorHAnsi" w:hAnsiTheme="minorHAnsi" w:cstheme="minorHAnsi"/>
          <w:sz w:val="24"/>
          <w:szCs w:val="24"/>
        </w:rPr>
        <w:t>.</w:t>
      </w:r>
    </w:p>
    <w:p w14:paraId="3C3C894A" w14:textId="088CB2BD"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va </w:t>
      </w:r>
      <w:r w:rsidRPr="00D354DE">
        <w:rPr>
          <w:rFonts w:asciiTheme="minorHAnsi" w:hAnsiTheme="minorHAnsi" w:cstheme="minorHAnsi"/>
          <w:sz w:val="24"/>
          <w:szCs w:val="24"/>
        </w:rPr>
        <w:lastRenderedPageBreak/>
        <w:t>întocmi și va gestiona baza de date organizat</w:t>
      </w:r>
      <w:r w:rsidR="00AB22CD"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nivelul </w:t>
      </w:r>
      <w:r w:rsidR="00AB22CD" w:rsidRPr="00D354DE">
        <w:rPr>
          <w:rFonts w:asciiTheme="minorHAnsi" w:hAnsiTheme="minorHAnsi" w:cstheme="minorHAnsi"/>
          <w:sz w:val="24"/>
          <w:szCs w:val="24"/>
        </w:rPr>
        <w:t>comunei</w:t>
      </w:r>
      <w:r w:rsidRPr="00D354DE">
        <w:rPr>
          <w:rFonts w:asciiTheme="minorHAnsi" w:hAnsiTheme="minorHAnsi" w:cstheme="minorHAnsi"/>
          <w:sz w:val="24"/>
          <w:szCs w:val="24"/>
        </w:rPr>
        <w:t>.</w:t>
      </w:r>
    </w:p>
    <w:p w14:paraId="31306E06" w14:textId="09C48D3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AB22CD"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AB22CD" w:rsidRPr="00D354DE">
        <w:rPr>
          <w:rFonts w:asciiTheme="minorHAnsi" w:hAnsiTheme="minorHAnsi" w:cstheme="minorHAnsi"/>
          <w:sz w:val="24"/>
          <w:szCs w:val="24"/>
        </w:rPr>
        <w:t>va ț</w:t>
      </w:r>
      <w:r w:rsidRPr="00D354DE">
        <w:rPr>
          <w:rFonts w:asciiTheme="minorHAnsi" w:hAnsiTheme="minorHAnsi" w:cstheme="minorHAnsi"/>
          <w:sz w:val="24"/>
          <w:szCs w:val="24"/>
        </w:rPr>
        <w:t>ine eviden</w:t>
      </w:r>
      <w:r w:rsidR="00AB22CD" w:rsidRPr="00D354DE">
        <w:rPr>
          <w:rFonts w:asciiTheme="minorHAnsi" w:hAnsiTheme="minorHAnsi" w:cstheme="minorHAnsi"/>
          <w:sz w:val="24"/>
          <w:szCs w:val="24"/>
        </w:rPr>
        <w:t>ț</w:t>
      </w:r>
      <w:r w:rsidRPr="00D354DE">
        <w:rPr>
          <w:rFonts w:asciiTheme="minorHAnsi" w:hAnsiTheme="minorHAnsi" w:cstheme="minorHAnsi"/>
          <w:sz w:val="24"/>
          <w:szCs w:val="24"/>
        </w:rPr>
        <w:t>a câinilor fără stăp</w:t>
      </w:r>
      <w:r w:rsidR="00AB22CD" w:rsidRPr="00D354DE">
        <w:rPr>
          <w:rFonts w:asciiTheme="minorHAnsi" w:hAnsiTheme="minorHAnsi" w:cstheme="minorHAnsi"/>
          <w:sz w:val="24"/>
          <w:szCs w:val="24"/>
        </w:rPr>
        <w:t>â</w:t>
      </w:r>
      <w:r w:rsidRPr="00D354DE">
        <w:rPr>
          <w:rFonts w:asciiTheme="minorHAnsi" w:hAnsiTheme="minorHAnsi" w:cstheme="minorHAnsi"/>
          <w:sz w:val="24"/>
          <w:szCs w:val="24"/>
        </w:rPr>
        <w:t xml:space="preserve">n capturați pe raza </w:t>
      </w:r>
      <w:r w:rsidR="00AB22CD"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Liebling</w:t>
      </w:r>
      <w:r w:rsidRPr="00D354DE">
        <w:rPr>
          <w:rFonts w:asciiTheme="minorHAnsi" w:hAnsiTheme="minorHAnsi" w:cstheme="minorHAnsi"/>
          <w:sz w:val="24"/>
          <w:szCs w:val="24"/>
        </w:rPr>
        <w:t>, în Registrul de evidență a câinilor fără stăp</w:t>
      </w:r>
      <w:r w:rsidR="00AB22CD" w:rsidRPr="00D354DE">
        <w:rPr>
          <w:rFonts w:asciiTheme="minorHAnsi" w:hAnsiTheme="minorHAnsi" w:cstheme="minorHAnsi"/>
          <w:sz w:val="24"/>
          <w:szCs w:val="24"/>
        </w:rPr>
        <w:t>â</w:t>
      </w:r>
      <w:r w:rsidRPr="00D354DE">
        <w:rPr>
          <w:rFonts w:asciiTheme="minorHAnsi" w:hAnsiTheme="minorHAnsi" w:cstheme="minorHAnsi"/>
          <w:sz w:val="24"/>
          <w:szCs w:val="24"/>
        </w:rPr>
        <w:t>n, infiin</w:t>
      </w:r>
      <w:r w:rsidR="00AB22CD" w:rsidRPr="00D354DE">
        <w:rPr>
          <w:rFonts w:asciiTheme="minorHAnsi" w:hAnsiTheme="minorHAnsi" w:cstheme="minorHAnsi"/>
          <w:sz w:val="24"/>
          <w:szCs w:val="24"/>
        </w:rPr>
        <w:t>ț</w:t>
      </w:r>
      <w:r w:rsidRPr="00D354DE">
        <w:rPr>
          <w:rFonts w:asciiTheme="minorHAnsi" w:hAnsiTheme="minorHAnsi" w:cstheme="minorHAnsi"/>
          <w:sz w:val="24"/>
          <w:szCs w:val="24"/>
        </w:rPr>
        <w:t xml:space="preserve">at </w:t>
      </w:r>
      <w:r w:rsidR="00AB22CD" w:rsidRPr="00D354DE">
        <w:rPr>
          <w:rFonts w:asciiTheme="minorHAnsi" w:hAnsiTheme="minorHAnsi" w:cstheme="minorHAnsi"/>
          <w:sz w:val="24"/>
          <w:szCs w:val="24"/>
        </w:rPr>
        <w:t>î</w:t>
      </w:r>
      <w:r w:rsidRPr="00D354DE">
        <w:rPr>
          <w:rFonts w:asciiTheme="minorHAnsi" w:hAnsiTheme="minorHAnsi" w:cstheme="minorHAnsi"/>
          <w:sz w:val="24"/>
          <w:szCs w:val="24"/>
        </w:rPr>
        <w:t xml:space="preserve">n cadrul serviciul </w:t>
      </w:r>
      <w:r w:rsidR="00AB22CD"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pentru gestionarea c</w:t>
      </w:r>
      <w:r w:rsidR="00AB22CD" w:rsidRPr="00D354DE">
        <w:rPr>
          <w:rFonts w:asciiTheme="minorHAnsi" w:hAnsiTheme="minorHAnsi" w:cstheme="minorHAnsi"/>
          <w:sz w:val="24"/>
          <w:szCs w:val="24"/>
        </w:rPr>
        <w:t>â</w:t>
      </w:r>
      <w:r w:rsidRPr="00D354DE">
        <w:rPr>
          <w:rFonts w:asciiTheme="minorHAnsi" w:hAnsiTheme="minorHAnsi" w:cstheme="minorHAnsi"/>
          <w:sz w:val="24"/>
          <w:szCs w:val="24"/>
        </w:rPr>
        <w:t>inilor fără stăp</w:t>
      </w:r>
      <w:r w:rsidR="00AB22CD" w:rsidRPr="00D354DE">
        <w:rPr>
          <w:rFonts w:asciiTheme="minorHAnsi" w:hAnsiTheme="minorHAnsi" w:cstheme="minorHAnsi"/>
          <w:sz w:val="24"/>
          <w:szCs w:val="24"/>
        </w:rPr>
        <w:t>â</w:t>
      </w:r>
      <w:r w:rsidRPr="00D354DE">
        <w:rPr>
          <w:rFonts w:asciiTheme="minorHAnsi" w:hAnsiTheme="minorHAnsi" w:cstheme="minorHAnsi"/>
          <w:sz w:val="24"/>
          <w:szCs w:val="24"/>
        </w:rPr>
        <w:t>n.</w:t>
      </w:r>
    </w:p>
    <w:p w14:paraId="29F99D25" w14:textId="1B24BEC6"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va asigura </w:t>
      </w:r>
      <w:r w:rsidR="00AB22CD" w:rsidRPr="00D354DE">
        <w:rPr>
          <w:rFonts w:asciiTheme="minorHAnsi" w:hAnsiTheme="minorHAnsi" w:cstheme="minorHAnsi"/>
          <w:sz w:val="24"/>
          <w:szCs w:val="24"/>
        </w:rPr>
        <w:t>î</w:t>
      </w:r>
      <w:r w:rsidRPr="00D354DE">
        <w:rPr>
          <w:rFonts w:asciiTheme="minorHAnsi" w:hAnsiTheme="minorHAnsi" w:cstheme="minorHAnsi"/>
          <w:sz w:val="24"/>
          <w:szCs w:val="24"/>
        </w:rPr>
        <w:t>ncadrarea în Serviciul pentru gestionarea c</w:t>
      </w:r>
      <w:r w:rsidR="00AB22CD"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din </w:t>
      </w:r>
      <w:r w:rsidR="00AB22CD"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a unui medic veterinar autorizat/atestat </w:t>
      </w:r>
      <w:r w:rsidR="00AB22CD" w:rsidRPr="00D354DE">
        <w:rPr>
          <w:rFonts w:asciiTheme="minorHAnsi" w:hAnsiTheme="minorHAnsi" w:cstheme="minorHAnsi"/>
          <w:sz w:val="24"/>
          <w:szCs w:val="24"/>
        </w:rPr>
        <w:t>î</w:t>
      </w:r>
      <w:r w:rsidRPr="00D354DE">
        <w:rPr>
          <w:rFonts w:asciiTheme="minorHAnsi" w:hAnsiTheme="minorHAnsi" w:cstheme="minorHAnsi"/>
          <w:sz w:val="24"/>
          <w:szCs w:val="24"/>
        </w:rPr>
        <w:t>n condi</w:t>
      </w:r>
      <w:r w:rsidR="00AB22CD" w:rsidRPr="00D354DE">
        <w:rPr>
          <w:rFonts w:asciiTheme="minorHAnsi" w:hAnsiTheme="minorHAnsi" w:cstheme="minorHAnsi"/>
          <w:sz w:val="24"/>
          <w:szCs w:val="24"/>
        </w:rPr>
        <w:t>ț</w:t>
      </w:r>
      <w:r w:rsidRPr="00D354DE">
        <w:rPr>
          <w:rFonts w:asciiTheme="minorHAnsi" w:hAnsiTheme="minorHAnsi" w:cstheme="minorHAnsi"/>
          <w:sz w:val="24"/>
          <w:szCs w:val="24"/>
        </w:rPr>
        <w:t>iile legii</w:t>
      </w:r>
      <w:r w:rsidR="001F2EFE" w:rsidRPr="00D354DE">
        <w:rPr>
          <w:rFonts w:asciiTheme="minorHAnsi" w:hAnsiTheme="minorHAnsi" w:cstheme="minorHAnsi"/>
          <w:sz w:val="24"/>
          <w:szCs w:val="24"/>
        </w:rPr>
        <w:t>,</w:t>
      </w:r>
      <w:r w:rsidRPr="00D354DE">
        <w:rPr>
          <w:rFonts w:asciiTheme="minorHAnsi" w:hAnsiTheme="minorHAnsi" w:cstheme="minorHAnsi"/>
          <w:sz w:val="24"/>
          <w:szCs w:val="24"/>
        </w:rPr>
        <w:t xml:space="preserve"> un tehnician veterinar</w:t>
      </w:r>
      <w:r w:rsidR="001F2EFE" w:rsidRPr="00D354DE">
        <w:rPr>
          <w:rFonts w:asciiTheme="minorHAnsi" w:hAnsiTheme="minorHAnsi" w:cstheme="minorHAnsi"/>
          <w:sz w:val="24"/>
          <w:szCs w:val="24"/>
        </w:rPr>
        <w:t xml:space="preserve">, </w:t>
      </w:r>
      <w:r w:rsidRPr="00D354DE">
        <w:rPr>
          <w:rFonts w:asciiTheme="minorHAnsi" w:hAnsiTheme="minorHAnsi" w:cstheme="minorHAnsi"/>
          <w:sz w:val="24"/>
          <w:szCs w:val="24"/>
        </w:rPr>
        <w:t>cel pu</w:t>
      </w:r>
      <w:r w:rsidR="001F2EFE" w:rsidRPr="00D354DE">
        <w:rPr>
          <w:rFonts w:asciiTheme="minorHAnsi" w:hAnsiTheme="minorHAnsi" w:cstheme="minorHAnsi"/>
          <w:sz w:val="24"/>
          <w:szCs w:val="24"/>
        </w:rPr>
        <w:t>ț</w:t>
      </w:r>
      <w:r w:rsidRPr="00D354DE">
        <w:rPr>
          <w:rFonts w:asciiTheme="minorHAnsi" w:hAnsiTheme="minorHAnsi" w:cstheme="minorHAnsi"/>
          <w:sz w:val="24"/>
          <w:szCs w:val="24"/>
        </w:rPr>
        <w:t>in 2 angaja</w:t>
      </w:r>
      <w:r w:rsidR="001F2EFE" w:rsidRPr="00D354DE">
        <w:rPr>
          <w:rFonts w:asciiTheme="minorHAnsi" w:hAnsiTheme="minorHAnsi" w:cstheme="minorHAnsi"/>
          <w:sz w:val="24"/>
          <w:szCs w:val="24"/>
        </w:rPr>
        <w:t>ț</w:t>
      </w:r>
      <w:r w:rsidRPr="00D354DE">
        <w:rPr>
          <w:rFonts w:asciiTheme="minorHAnsi" w:hAnsiTheme="minorHAnsi" w:cstheme="minorHAnsi"/>
          <w:sz w:val="24"/>
          <w:szCs w:val="24"/>
        </w:rPr>
        <w:t>i pentru prindere, transport, aprovizionare, deservire, etc.</w:t>
      </w:r>
    </w:p>
    <w:p w14:paraId="680E5A6C" w14:textId="259DD9FE" w:rsidR="00A573B0" w:rsidRPr="00D354DE" w:rsidRDefault="00A573B0" w:rsidP="008E5F67">
      <w:pPr>
        <w:pStyle w:val="BodyText"/>
        <w:numPr>
          <w:ilvl w:val="2"/>
          <w:numId w:val="1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Tehnicianul veterinar va fi responsabil cu evidența și supravegherea, iar identificarea și înregistrarea câinilor fără stăpân se va efectua exclusiv cu un medic veterinar de liberă practică, organizat în condițiile legii, a</w:t>
      </w:r>
      <w:r w:rsidR="001F2EFE" w:rsidRPr="00D354DE">
        <w:rPr>
          <w:rFonts w:asciiTheme="minorHAnsi" w:hAnsiTheme="minorHAnsi" w:cstheme="minorHAnsi"/>
          <w:sz w:val="24"/>
          <w:szCs w:val="24"/>
        </w:rPr>
        <w:t>le</w:t>
      </w:r>
      <w:r w:rsidRPr="00D354DE">
        <w:rPr>
          <w:rFonts w:asciiTheme="minorHAnsi" w:hAnsiTheme="minorHAnsi" w:cstheme="minorHAnsi"/>
          <w:sz w:val="24"/>
          <w:szCs w:val="24"/>
        </w:rPr>
        <w:t xml:space="preserve"> c</w:t>
      </w:r>
      <w:r w:rsidR="001F2EFE" w:rsidRPr="00D354DE">
        <w:rPr>
          <w:rFonts w:asciiTheme="minorHAnsi" w:hAnsiTheme="minorHAnsi" w:cstheme="minorHAnsi"/>
          <w:sz w:val="24"/>
          <w:szCs w:val="24"/>
        </w:rPr>
        <w:t>ă</w:t>
      </w:r>
      <w:r w:rsidRPr="00D354DE">
        <w:rPr>
          <w:rFonts w:asciiTheme="minorHAnsi" w:hAnsiTheme="minorHAnsi" w:cstheme="minorHAnsi"/>
          <w:sz w:val="24"/>
          <w:szCs w:val="24"/>
        </w:rPr>
        <w:t>rui servicii sunt contractate de catre operator.</w:t>
      </w:r>
    </w:p>
    <w:p w14:paraId="09AFD41A" w14:textId="43756BEE" w:rsidR="00A573B0" w:rsidRPr="00D354DE" w:rsidRDefault="00A573B0" w:rsidP="008E5F67">
      <w:pPr>
        <w:pStyle w:val="BodyText"/>
        <w:numPr>
          <w:ilvl w:val="2"/>
          <w:numId w:val="1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Prin excepție de la alin. (1), operatorul poate angaja </w:t>
      </w:r>
      <w:r w:rsidR="001F2EFE" w:rsidRPr="00D354DE">
        <w:rPr>
          <w:rFonts w:asciiTheme="minorHAnsi" w:hAnsiTheme="minorHAnsi" w:cstheme="minorHAnsi"/>
          <w:sz w:val="24"/>
          <w:szCs w:val="24"/>
        </w:rPr>
        <w:t>î</w:t>
      </w:r>
      <w:r w:rsidRPr="00D354DE">
        <w:rPr>
          <w:rFonts w:asciiTheme="minorHAnsi" w:hAnsiTheme="minorHAnsi" w:cstheme="minorHAnsi"/>
          <w:sz w:val="24"/>
          <w:szCs w:val="24"/>
        </w:rPr>
        <w:t>n locul tehnicianului veterinar un alt medic veterinar posesor de atestat de liber</w:t>
      </w:r>
      <w:r w:rsidR="001F2EFE"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practic</w:t>
      </w:r>
      <w:r w:rsidR="001F2EFE" w:rsidRPr="00D354DE">
        <w:rPr>
          <w:rFonts w:asciiTheme="minorHAnsi" w:hAnsiTheme="minorHAnsi" w:cstheme="minorHAnsi"/>
          <w:sz w:val="24"/>
          <w:szCs w:val="24"/>
        </w:rPr>
        <w:t>ă</w:t>
      </w:r>
      <w:r w:rsidRPr="00D354DE">
        <w:rPr>
          <w:rFonts w:asciiTheme="minorHAnsi" w:hAnsiTheme="minorHAnsi" w:cstheme="minorHAnsi"/>
          <w:sz w:val="24"/>
          <w:szCs w:val="24"/>
        </w:rPr>
        <w:t xml:space="preserve"> eliberat de autoritatea competent</w:t>
      </w:r>
      <w:r w:rsidR="001F2EFE"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7FF69D45" w14:textId="7632D305"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Personalul veterinar încadrat în Serviciul pentru gestionarea câinilor fără stăpân din </w:t>
      </w:r>
      <w:r w:rsidR="009003C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are următoarele competențe:</w:t>
      </w:r>
    </w:p>
    <w:p w14:paraId="32FC5EB2"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supravegherea animalelor capturate și adăpostite;</w:t>
      </w:r>
    </w:p>
    <w:p w14:paraId="16C9AB9B"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colectarea documentelor întocmite de personalul implicat în capturarea, manipularea și transportul animalelor;</w:t>
      </w:r>
    </w:p>
    <w:p w14:paraId="51C92416"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înregistrarea câinilor fără stăpân, utilizând formularul individual de capturare al cărui model este prevăzut în Anexa 6 la prezentul regulament.</w:t>
      </w:r>
    </w:p>
    <w:p w14:paraId="2C7A4479" w14:textId="37389F3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Operatorul Serviciul</w:t>
      </w:r>
      <w:r w:rsidR="00937126" w:rsidRPr="00D354DE">
        <w:rPr>
          <w:rFonts w:asciiTheme="minorHAnsi" w:hAnsiTheme="minorHAnsi" w:cstheme="minorHAnsi"/>
          <w:sz w:val="24"/>
          <w:szCs w:val="24"/>
        </w:rPr>
        <w:t>ui public p</w:t>
      </w:r>
      <w:r w:rsidRPr="00D354DE">
        <w:rPr>
          <w:rFonts w:asciiTheme="minorHAnsi" w:hAnsiTheme="minorHAnsi" w:cstheme="minorHAnsi"/>
          <w:sz w:val="24"/>
          <w:szCs w:val="24"/>
        </w:rPr>
        <w:t xml:space="preserve">entru gestionarea câinilor fără stăpân din </w:t>
      </w:r>
      <w:r w:rsidR="00937126"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este obligat să asigure personal care să deservească permanent adăpostul public pentru câinii fără stăpân în vederea supravegherii timp de 24 de ore pe zi, a adăpării suplimentare a câinilor </w:t>
      </w:r>
      <w:r w:rsidR="007B1B5E" w:rsidRPr="00D354DE">
        <w:rPr>
          <w:rFonts w:asciiTheme="minorHAnsi" w:hAnsiTheme="minorHAnsi" w:cstheme="minorHAnsi"/>
          <w:sz w:val="24"/>
          <w:szCs w:val="24"/>
        </w:rPr>
        <w:t>ș</w:t>
      </w:r>
      <w:r w:rsidRPr="00D354DE">
        <w:rPr>
          <w:rFonts w:asciiTheme="minorHAnsi" w:hAnsiTheme="minorHAnsi" w:cstheme="minorHAnsi"/>
          <w:sz w:val="24"/>
          <w:szCs w:val="24"/>
        </w:rPr>
        <w:t>i a hrănirii acestora, minim cu frecven</w:t>
      </w:r>
      <w:r w:rsidR="00CF6C8B" w:rsidRPr="00D354DE">
        <w:rPr>
          <w:rFonts w:asciiTheme="minorHAnsi" w:hAnsiTheme="minorHAnsi" w:cstheme="minorHAnsi"/>
          <w:sz w:val="24"/>
          <w:szCs w:val="24"/>
        </w:rPr>
        <w:t>ț</w:t>
      </w:r>
      <w:r w:rsidRPr="00D354DE">
        <w:rPr>
          <w:rFonts w:asciiTheme="minorHAnsi" w:hAnsiTheme="minorHAnsi" w:cstheme="minorHAnsi"/>
          <w:sz w:val="24"/>
          <w:szCs w:val="24"/>
        </w:rPr>
        <w:t>a prevazut</w:t>
      </w:r>
      <w:r w:rsidR="00CF6C8B" w:rsidRPr="00D354DE">
        <w:rPr>
          <w:rFonts w:asciiTheme="minorHAnsi" w:hAnsiTheme="minorHAnsi" w:cstheme="minorHAnsi"/>
          <w:sz w:val="24"/>
          <w:szCs w:val="24"/>
        </w:rPr>
        <w:t>ă</w:t>
      </w:r>
      <w:r w:rsidRPr="00D354DE">
        <w:rPr>
          <w:rFonts w:asciiTheme="minorHAnsi" w:hAnsiTheme="minorHAnsi" w:cstheme="minorHAnsi"/>
          <w:sz w:val="24"/>
          <w:szCs w:val="24"/>
        </w:rPr>
        <w:t xml:space="preserve"> </w:t>
      </w:r>
      <w:r w:rsidR="00CF6C8B" w:rsidRPr="00D354DE">
        <w:rPr>
          <w:rFonts w:asciiTheme="minorHAnsi" w:hAnsiTheme="minorHAnsi" w:cstheme="minorHAnsi"/>
          <w:sz w:val="24"/>
          <w:szCs w:val="24"/>
        </w:rPr>
        <w:t>î</w:t>
      </w:r>
      <w:r w:rsidRPr="00D354DE">
        <w:rPr>
          <w:rFonts w:asciiTheme="minorHAnsi" w:hAnsiTheme="minorHAnsi" w:cstheme="minorHAnsi"/>
          <w:sz w:val="24"/>
          <w:szCs w:val="24"/>
        </w:rPr>
        <w:t>n Anexa nr. 2 din prezentul regulament.</w:t>
      </w:r>
    </w:p>
    <w:p w14:paraId="69A19FAF" w14:textId="685A9A3F"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Serviciul pentru gestionarea câinilor fără stăpân din </w:t>
      </w:r>
      <w:r w:rsidR="007B1B5E"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7B1B5E"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7B1B5E" w:rsidRPr="00D354DE">
        <w:rPr>
          <w:rFonts w:asciiTheme="minorHAnsi" w:hAnsiTheme="minorHAnsi" w:cstheme="minorHAnsi"/>
          <w:sz w:val="24"/>
          <w:szCs w:val="24"/>
        </w:rPr>
        <w:t>ă</w:t>
      </w:r>
      <w:r w:rsidRPr="00D354DE">
        <w:rPr>
          <w:rFonts w:asciiTheme="minorHAnsi" w:hAnsiTheme="minorHAnsi" w:cstheme="minorHAnsi"/>
          <w:sz w:val="24"/>
          <w:szCs w:val="24"/>
        </w:rPr>
        <w:t xml:space="preserve"> asigure tuturor c</w:t>
      </w:r>
      <w:r w:rsidR="007B1B5E" w:rsidRPr="00D354DE">
        <w:rPr>
          <w:rFonts w:asciiTheme="minorHAnsi" w:hAnsiTheme="minorHAnsi" w:cstheme="minorHAnsi"/>
          <w:sz w:val="24"/>
          <w:szCs w:val="24"/>
        </w:rPr>
        <w:t>â</w:t>
      </w:r>
      <w:r w:rsidRPr="00D354DE">
        <w:rPr>
          <w:rFonts w:asciiTheme="minorHAnsi" w:hAnsiTheme="minorHAnsi" w:cstheme="minorHAnsi"/>
          <w:sz w:val="24"/>
          <w:szCs w:val="24"/>
        </w:rPr>
        <w:t>inilor din adapostul public, condi</w:t>
      </w:r>
      <w:r w:rsidR="007B1B5E" w:rsidRPr="00D354DE">
        <w:rPr>
          <w:rFonts w:asciiTheme="minorHAnsi" w:hAnsiTheme="minorHAnsi" w:cstheme="minorHAnsi"/>
          <w:sz w:val="24"/>
          <w:szCs w:val="24"/>
        </w:rPr>
        <w:t>ț</w:t>
      </w:r>
      <w:r w:rsidRPr="00D354DE">
        <w:rPr>
          <w:rFonts w:asciiTheme="minorHAnsi" w:hAnsiTheme="minorHAnsi" w:cstheme="minorHAnsi"/>
          <w:sz w:val="24"/>
          <w:szCs w:val="24"/>
        </w:rPr>
        <w:t>ii de cazare, hrană și apă în cantitate suficientă, posibilitate de mișcare suficientă, tratament medical, îngrijire și atenție, în conformitate cu prevederile Legii nr.</w:t>
      </w:r>
      <w:r w:rsidR="007B0FF7" w:rsidRPr="00D354DE">
        <w:rPr>
          <w:rFonts w:asciiTheme="minorHAnsi" w:hAnsiTheme="minorHAnsi" w:cstheme="minorHAnsi"/>
          <w:sz w:val="24"/>
          <w:szCs w:val="24"/>
        </w:rPr>
        <w:t xml:space="preserve"> </w:t>
      </w:r>
      <w:r w:rsidRPr="00D354DE">
        <w:rPr>
          <w:rFonts w:asciiTheme="minorHAnsi" w:hAnsiTheme="minorHAnsi" w:cstheme="minorHAnsi"/>
          <w:sz w:val="24"/>
          <w:szCs w:val="24"/>
        </w:rPr>
        <w:t>205/2004 privind protec</w:t>
      </w:r>
      <w:r w:rsidR="007B0FF7" w:rsidRPr="00D354DE">
        <w:rPr>
          <w:rFonts w:asciiTheme="minorHAnsi" w:hAnsiTheme="minorHAnsi" w:cstheme="minorHAnsi"/>
          <w:sz w:val="24"/>
          <w:szCs w:val="24"/>
        </w:rPr>
        <w:t>ț</w:t>
      </w:r>
      <w:r w:rsidRPr="00D354DE">
        <w:rPr>
          <w:rFonts w:asciiTheme="minorHAnsi" w:hAnsiTheme="minorHAnsi" w:cstheme="minorHAnsi"/>
          <w:sz w:val="24"/>
          <w:szCs w:val="24"/>
        </w:rPr>
        <w:t xml:space="preserve">ia animalelor, republicată, </w:t>
      </w:r>
      <w:r w:rsidR="007B0FF7" w:rsidRPr="00D354DE">
        <w:rPr>
          <w:rFonts w:asciiTheme="minorHAnsi" w:hAnsiTheme="minorHAnsi" w:cstheme="minorHAnsi"/>
          <w:sz w:val="24"/>
          <w:szCs w:val="24"/>
        </w:rPr>
        <w:t>ș</w:t>
      </w:r>
      <w:r w:rsidRPr="00D354DE">
        <w:rPr>
          <w:rFonts w:asciiTheme="minorHAnsi" w:hAnsiTheme="minorHAnsi" w:cstheme="minorHAnsi"/>
          <w:sz w:val="24"/>
          <w:szCs w:val="24"/>
        </w:rPr>
        <w:t>i cu prevederile din Anexa nr.</w:t>
      </w:r>
      <w:r w:rsidR="007B0FF7"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2 </w:t>
      </w:r>
      <w:r w:rsidR="007B0FF7" w:rsidRPr="00D354DE">
        <w:rPr>
          <w:rFonts w:asciiTheme="minorHAnsi" w:hAnsiTheme="minorHAnsi" w:cstheme="minorHAnsi"/>
          <w:sz w:val="24"/>
          <w:szCs w:val="24"/>
        </w:rPr>
        <w:t>ș</w:t>
      </w:r>
      <w:r w:rsidRPr="00D354DE">
        <w:rPr>
          <w:rFonts w:asciiTheme="minorHAnsi" w:hAnsiTheme="minorHAnsi" w:cstheme="minorHAnsi"/>
          <w:sz w:val="24"/>
          <w:szCs w:val="24"/>
        </w:rPr>
        <w:t>i Anexa nr.</w:t>
      </w:r>
      <w:r w:rsidR="007B0FF7" w:rsidRPr="00D354DE">
        <w:rPr>
          <w:rFonts w:asciiTheme="minorHAnsi" w:hAnsiTheme="minorHAnsi" w:cstheme="minorHAnsi"/>
          <w:sz w:val="24"/>
          <w:szCs w:val="24"/>
        </w:rPr>
        <w:t xml:space="preserve"> 3</w:t>
      </w:r>
      <w:r w:rsidRPr="00D354DE">
        <w:rPr>
          <w:rFonts w:asciiTheme="minorHAnsi" w:hAnsiTheme="minorHAnsi" w:cstheme="minorHAnsi"/>
          <w:sz w:val="24"/>
          <w:szCs w:val="24"/>
        </w:rPr>
        <w:t xml:space="preserve"> din prezentul regulament.</w:t>
      </w:r>
    </w:p>
    <w:p w14:paraId="7877F295" w14:textId="6C06F2EB"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Operatorul Serviciului</w:t>
      </w:r>
      <w:r w:rsidR="007B0FF7" w:rsidRPr="00D354DE">
        <w:rPr>
          <w:rFonts w:asciiTheme="minorHAnsi" w:hAnsiTheme="minorHAnsi" w:cstheme="minorHAnsi"/>
          <w:sz w:val="24"/>
          <w:szCs w:val="24"/>
        </w:rPr>
        <w:t xml:space="preserve"> public</w:t>
      </w:r>
      <w:r w:rsidRPr="00D354DE">
        <w:rPr>
          <w:rFonts w:asciiTheme="minorHAnsi" w:hAnsiTheme="minorHAnsi" w:cstheme="minorHAnsi"/>
          <w:sz w:val="24"/>
          <w:szCs w:val="24"/>
        </w:rPr>
        <w:t xml:space="preserve"> pentru gestionarea câinilor fără stăpân din </w:t>
      </w:r>
      <w:r w:rsidR="007B0FF7"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xml:space="preserve"> are obligația de a comunica lunar la Direcția Sanitară Veterinară și pentru Siguranța Alimentelor </w:t>
      </w:r>
      <w:r w:rsidR="005033C2">
        <w:rPr>
          <w:rFonts w:asciiTheme="minorHAnsi" w:hAnsiTheme="minorHAnsi" w:cstheme="minorHAnsi"/>
          <w:sz w:val="24"/>
          <w:szCs w:val="24"/>
        </w:rPr>
        <w:t xml:space="preserve">Timiș </w:t>
      </w:r>
      <w:r w:rsidRPr="00D354DE">
        <w:rPr>
          <w:rFonts w:asciiTheme="minorHAnsi" w:hAnsiTheme="minorHAnsi" w:cstheme="minorHAnsi"/>
          <w:sz w:val="24"/>
          <w:szCs w:val="24"/>
        </w:rPr>
        <w:t>numărul de câini înregistrați și numărul de microcip.</w:t>
      </w:r>
    </w:p>
    <w:p w14:paraId="2CA2418E" w14:textId="2D6D185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Operatorul Serviciului </w:t>
      </w:r>
      <w:r w:rsidR="00784997"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784997"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poate încheia protocoale de colaborare cu UAT-urile cu care se </w:t>
      </w:r>
      <w:r w:rsidR="00784997" w:rsidRPr="00D354DE">
        <w:rPr>
          <w:rFonts w:asciiTheme="minorHAnsi" w:hAnsiTheme="minorHAnsi" w:cstheme="minorHAnsi"/>
          <w:sz w:val="24"/>
          <w:szCs w:val="24"/>
        </w:rPr>
        <w:t>î</w:t>
      </w:r>
      <w:r w:rsidRPr="00D354DE">
        <w:rPr>
          <w:rFonts w:asciiTheme="minorHAnsi" w:hAnsiTheme="minorHAnsi" w:cstheme="minorHAnsi"/>
          <w:sz w:val="24"/>
          <w:szCs w:val="24"/>
        </w:rPr>
        <w:t>nvecineaz</w:t>
      </w:r>
      <w:r w:rsidR="00784997" w:rsidRPr="00D354DE">
        <w:rPr>
          <w:rFonts w:asciiTheme="minorHAnsi" w:hAnsiTheme="minorHAnsi" w:cstheme="minorHAnsi"/>
          <w:sz w:val="24"/>
          <w:szCs w:val="24"/>
        </w:rPr>
        <w:t>ă</w:t>
      </w:r>
      <w:r w:rsidRPr="00D354DE">
        <w:rPr>
          <w:rFonts w:asciiTheme="minorHAnsi" w:hAnsiTheme="minorHAnsi" w:cstheme="minorHAnsi"/>
          <w:sz w:val="24"/>
          <w:szCs w:val="24"/>
        </w:rPr>
        <w:t>, cu aprobarea Consilului Local a</w:t>
      </w:r>
      <w:r w:rsidR="00784997" w:rsidRPr="00D354DE">
        <w:rPr>
          <w:rFonts w:asciiTheme="minorHAnsi" w:hAnsiTheme="minorHAnsi" w:cstheme="minorHAnsi"/>
          <w:sz w:val="24"/>
          <w:szCs w:val="24"/>
        </w:rPr>
        <w:t xml:space="preserve">l Comunei </w:t>
      </w:r>
      <w:r w:rsidR="00F03113">
        <w:rPr>
          <w:rFonts w:asciiTheme="minorHAnsi" w:hAnsiTheme="minorHAnsi" w:cstheme="minorHAnsi"/>
          <w:sz w:val="24"/>
          <w:szCs w:val="24"/>
        </w:rPr>
        <w:t>Liebling</w:t>
      </w:r>
      <w:r w:rsidRPr="00D354DE">
        <w:rPr>
          <w:rFonts w:asciiTheme="minorHAnsi" w:hAnsiTheme="minorHAnsi" w:cstheme="minorHAnsi"/>
          <w:sz w:val="24"/>
          <w:szCs w:val="24"/>
        </w:rPr>
        <w:t>, protocoale care se comunic</w:t>
      </w:r>
      <w:r w:rsidR="00784997" w:rsidRPr="00D354DE">
        <w:rPr>
          <w:rFonts w:asciiTheme="minorHAnsi" w:hAnsiTheme="minorHAnsi" w:cstheme="minorHAnsi"/>
          <w:sz w:val="24"/>
          <w:szCs w:val="24"/>
        </w:rPr>
        <w:t>ă</w:t>
      </w:r>
      <w:r w:rsidRPr="00D354DE">
        <w:rPr>
          <w:rFonts w:asciiTheme="minorHAnsi" w:hAnsiTheme="minorHAnsi" w:cstheme="minorHAnsi"/>
          <w:sz w:val="24"/>
          <w:szCs w:val="24"/>
        </w:rPr>
        <w:t xml:space="preserve"> Autorit</w:t>
      </w:r>
      <w:r w:rsidR="00784997" w:rsidRPr="00D354DE">
        <w:rPr>
          <w:rFonts w:asciiTheme="minorHAnsi" w:hAnsiTheme="minorHAnsi" w:cstheme="minorHAnsi"/>
          <w:sz w:val="24"/>
          <w:szCs w:val="24"/>
        </w:rPr>
        <w:t>ăț</w:t>
      </w:r>
      <w:r w:rsidRPr="00D354DE">
        <w:rPr>
          <w:rFonts w:asciiTheme="minorHAnsi" w:hAnsiTheme="minorHAnsi" w:cstheme="minorHAnsi"/>
          <w:sz w:val="24"/>
          <w:szCs w:val="24"/>
        </w:rPr>
        <w:t>ii Na</w:t>
      </w:r>
      <w:r w:rsidR="00784997" w:rsidRPr="00D354DE">
        <w:rPr>
          <w:rFonts w:asciiTheme="minorHAnsi" w:hAnsiTheme="minorHAnsi" w:cstheme="minorHAnsi"/>
          <w:sz w:val="24"/>
          <w:szCs w:val="24"/>
        </w:rPr>
        <w:t>ț</w:t>
      </w:r>
      <w:r w:rsidRPr="00D354DE">
        <w:rPr>
          <w:rFonts w:asciiTheme="minorHAnsi" w:hAnsiTheme="minorHAnsi" w:cstheme="minorHAnsi"/>
          <w:sz w:val="24"/>
          <w:szCs w:val="24"/>
        </w:rPr>
        <w:t xml:space="preserve">ionale Sanitare Veterinare </w:t>
      </w:r>
      <w:r w:rsidR="00784997" w:rsidRPr="00D354DE">
        <w:rPr>
          <w:rFonts w:asciiTheme="minorHAnsi" w:hAnsiTheme="minorHAnsi" w:cstheme="minorHAnsi"/>
          <w:sz w:val="24"/>
          <w:szCs w:val="24"/>
        </w:rPr>
        <w:t>ș</w:t>
      </w:r>
      <w:r w:rsidRPr="00D354DE">
        <w:rPr>
          <w:rFonts w:asciiTheme="minorHAnsi" w:hAnsiTheme="minorHAnsi" w:cstheme="minorHAnsi"/>
          <w:sz w:val="24"/>
          <w:szCs w:val="24"/>
        </w:rPr>
        <w:t>i pentru Siguran</w:t>
      </w:r>
      <w:r w:rsidR="00784997" w:rsidRPr="00D354DE">
        <w:rPr>
          <w:rFonts w:asciiTheme="minorHAnsi" w:hAnsiTheme="minorHAnsi" w:cstheme="minorHAnsi"/>
          <w:sz w:val="24"/>
          <w:szCs w:val="24"/>
        </w:rPr>
        <w:t>ț</w:t>
      </w:r>
      <w:r w:rsidRPr="00D354DE">
        <w:rPr>
          <w:rFonts w:asciiTheme="minorHAnsi" w:hAnsiTheme="minorHAnsi" w:cstheme="minorHAnsi"/>
          <w:sz w:val="24"/>
          <w:szCs w:val="24"/>
        </w:rPr>
        <w:t>a Alimentelor.</w:t>
      </w:r>
    </w:p>
    <w:p w14:paraId="67B9AF23" w14:textId="2BC26F2B"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Operatorul Serviciului</w:t>
      </w:r>
      <w:r w:rsidR="00D60908" w:rsidRPr="00D354DE">
        <w:rPr>
          <w:rFonts w:asciiTheme="minorHAnsi" w:hAnsiTheme="minorHAnsi" w:cstheme="minorHAnsi"/>
          <w:sz w:val="24"/>
          <w:szCs w:val="24"/>
        </w:rPr>
        <w:t xml:space="preserve"> public</w:t>
      </w:r>
      <w:r w:rsidRPr="00D354DE">
        <w:rPr>
          <w:rFonts w:asciiTheme="minorHAnsi" w:hAnsiTheme="minorHAnsi" w:cstheme="minorHAnsi"/>
          <w:sz w:val="24"/>
          <w:szCs w:val="24"/>
        </w:rPr>
        <w:t xml:space="preserve"> pentru gestionarea câinilor fără stăpân din </w:t>
      </w:r>
      <w:r w:rsidR="00D60908"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poate încheia parteneriate, aprobate de Consiliul Local a</w:t>
      </w:r>
      <w:r w:rsidR="00D60908" w:rsidRPr="00D354DE">
        <w:rPr>
          <w:rFonts w:asciiTheme="minorHAnsi" w:hAnsiTheme="minorHAnsi" w:cstheme="minorHAnsi"/>
          <w:sz w:val="24"/>
          <w:szCs w:val="24"/>
        </w:rPr>
        <w:t xml:space="preserve">l Comunei </w:t>
      </w:r>
      <w:r w:rsidR="00F03113">
        <w:rPr>
          <w:rFonts w:asciiTheme="minorHAnsi" w:hAnsiTheme="minorHAnsi" w:cstheme="minorHAnsi"/>
          <w:sz w:val="24"/>
          <w:szCs w:val="24"/>
        </w:rPr>
        <w:t>Liebling</w:t>
      </w:r>
      <w:r w:rsidR="00D60908" w:rsidRPr="00D354DE">
        <w:rPr>
          <w:rFonts w:asciiTheme="minorHAnsi" w:hAnsiTheme="minorHAnsi" w:cstheme="minorHAnsi"/>
          <w:sz w:val="24"/>
          <w:szCs w:val="24"/>
        </w:rPr>
        <w:t xml:space="preserve">, </w:t>
      </w:r>
      <w:r w:rsidRPr="00D354DE">
        <w:rPr>
          <w:rFonts w:asciiTheme="minorHAnsi" w:hAnsiTheme="minorHAnsi" w:cstheme="minorHAnsi"/>
          <w:sz w:val="24"/>
          <w:szCs w:val="24"/>
        </w:rPr>
        <w:t>cu organizațiile de protecție a animalelor interesate de promovarea adopțiilor și sterilizarea câinilor.</w:t>
      </w:r>
    </w:p>
    <w:p w14:paraId="5980C7A7" w14:textId="72EEEC5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Activitatea de capturare a câinilor fără stăpân din </w:t>
      </w:r>
      <w:r w:rsidR="00D60908"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D60908" w:rsidRPr="00D354DE">
        <w:rPr>
          <w:rFonts w:asciiTheme="minorHAnsi" w:hAnsiTheme="minorHAnsi" w:cstheme="minorHAnsi"/>
          <w:sz w:val="24"/>
          <w:szCs w:val="24"/>
        </w:rPr>
        <w:t>s</w:t>
      </w:r>
      <w:r w:rsidRPr="00D354DE">
        <w:rPr>
          <w:rFonts w:asciiTheme="minorHAnsi" w:hAnsiTheme="minorHAnsi" w:cstheme="minorHAnsi"/>
          <w:sz w:val="24"/>
          <w:szCs w:val="24"/>
        </w:rPr>
        <w:t xml:space="preserve">e efectuează, în tot cursul anului, conform programului de activitate, prin operatorul Serviciului </w:t>
      </w:r>
      <w:r w:rsidR="00D60908"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D60908"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D60908"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dotat cu echipamente de lucru și dispozitive </w:t>
      </w:r>
      <w:r w:rsidRPr="00D354DE">
        <w:rPr>
          <w:rFonts w:asciiTheme="minorHAnsi" w:hAnsiTheme="minorHAnsi" w:cstheme="minorHAnsi"/>
          <w:sz w:val="24"/>
          <w:szCs w:val="24"/>
        </w:rPr>
        <w:lastRenderedPageBreak/>
        <w:t xml:space="preserve">speciale prevazute </w:t>
      </w:r>
      <w:r w:rsidR="00D60908" w:rsidRPr="00D354DE">
        <w:rPr>
          <w:rFonts w:asciiTheme="minorHAnsi" w:hAnsiTheme="minorHAnsi" w:cstheme="minorHAnsi"/>
          <w:sz w:val="24"/>
          <w:szCs w:val="24"/>
        </w:rPr>
        <w:t>î</w:t>
      </w:r>
      <w:r w:rsidRPr="00D354DE">
        <w:rPr>
          <w:rFonts w:asciiTheme="minorHAnsi" w:hAnsiTheme="minorHAnsi" w:cstheme="minorHAnsi"/>
          <w:sz w:val="24"/>
          <w:szCs w:val="24"/>
        </w:rPr>
        <w:t>n Anexa nr.</w:t>
      </w:r>
      <w:r w:rsidR="00D60908" w:rsidRPr="00D354DE">
        <w:rPr>
          <w:rFonts w:asciiTheme="minorHAnsi" w:hAnsiTheme="minorHAnsi" w:cstheme="minorHAnsi"/>
          <w:sz w:val="24"/>
          <w:szCs w:val="24"/>
        </w:rPr>
        <w:t xml:space="preserve"> </w:t>
      </w:r>
      <w:r w:rsidRPr="00D354DE">
        <w:rPr>
          <w:rFonts w:asciiTheme="minorHAnsi" w:hAnsiTheme="minorHAnsi" w:cstheme="minorHAnsi"/>
          <w:sz w:val="24"/>
          <w:szCs w:val="24"/>
        </w:rPr>
        <w:t>3, din prezentul regulament.</w:t>
      </w:r>
    </w:p>
    <w:p w14:paraId="3C7827C3" w14:textId="737486A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Sesiz</w:t>
      </w:r>
      <w:r w:rsidR="00CD1B3B" w:rsidRPr="00D354DE">
        <w:rPr>
          <w:rFonts w:asciiTheme="minorHAnsi" w:hAnsiTheme="minorHAnsi" w:cstheme="minorHAnsi"/>
          <w:sz w:val="24"/>
          <w:szCs w:val="24"/>
        </w:rPr>
        <w:t>ă</w:t>
      </w:r>
      <w:r w:rsidRPr="00D354DE">
        <w:rPr>
          <w:rFonts w:asciiTheme="minorHAnsi" w:hAnsiTheme="minorHAnsi" w:cstheme="minorHAnsi"/>
          <w:sz w:val="24"/>
          <w:szCs w:val="24"/>
        </w:rPr>
        <w:t>rile privind existen</w:t>
      </w:r>
      <w:r w:rsidR="00CD1B3B" w:rsidRPr="00D354DE">
        <w:rPr>
          <w:rFonts w:asciiTheme="minorHAnsi" w:hAnsiTheme="minorHAnsi" w:cstheme="minorHAnsi"/>
          <w:sz w:val="24"/>
          <w:szCs w:val="24"/>
        </w:rPr>
        <w:t>ț</w:t>
      </w:r>
      <w:r w:rsidRPr="00D354DE">
        <w:rPr>
          <w:rFonts w:asciiTheme="minorHAnsi" w:hAnsiTheme="minorHAnsi" w:cstheme="minorHAnsi"/>
          <w:sz w:val="24"/>
          <w:szCs w:val="24"/>
        </w:rPr>
        <w:t xml:space="preserve">a câinilor fără stăpân pe domeniul public din </w:t>
      </w:r>
      <w:r w:rsidR="00CD1B3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pot fi făcute în scris </w:t>
      </w:r>
      <w:r w:rsidR="00CD1B3B" w:rsidRPr="00D354DE">
        <w:rPr>
          <w:rFonts w:asciiTheme="minorHAnsi" w:hAnsiTheme="minorHAnsi" w:cstheme="minorHAnsi"/>
          <w:sz w:val="24"/>
          <w:szCs w:val="24"/>
        </w:rPr>
        <w:t>î</w:t>
      </w:r>
      <w:r w:rsidRPr="00D354DE">
        <w:rPr>
          <w:rFonts w:asciiTheme="minorHAnsi" w:hAnsiTheme="minorHAnsi" w:cstheme="minorHAnsi"/>
          <w:sz w:val="24"/>
          <w:szCs w:val="24"/>
        </w:rPr>
        <w:t>n timpul programului de lucru sau telefonic, operatorului serviciului</w:t>
      </w:r>
      <w:r w:rsidR="00CD1B3B" w:rsidRPr="00D354DE">
        <w:rPr>
          <w:rFonts w:asciiTheme="minorHAnsi" w:hAnsiTheme="minorHAnsi" w:cstheme="minorHAnsi"/>
          <w:sz w:val="24"/>
          <w:szCs w:val="24"/>
        </w:rPr>
        <w:t>.</w:t>
      </w:r>
    </w:p>
    <w:p w14:paraId="689A325D" w14:textId="47F47C9A"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Reclamația sau sesizarea trebuie să se refere la o situație concretă și să conțină obligatoriu datele de contact ale reclamantului (numele, adresa de domiciliu, număr de telefon) dar și date explicite cu privire la evenimentul reclamat (situație existentă, adresă).</w:t>
      </w:r>
    </w:p>
    <w:p w14:paraId="7E8B0168" w14:textId="33EBBD5F"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w:t>
      </w:r>
      <w:r w:rsidR="00CD1B3B"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CD1B3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asigur</w:t>
      </w:r>
      <w:r w:rsidR="0009416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solu</w:t>
      </w:r>
      <w:r w:rsidR="00094162" w:rsidRPr="00D354DE">
        <w:rPr>
          <w:rFonts w:asciiTheme="minorHAnsi" w:hAnsiTheme="minorHAnsi" w:cstheme="minorHAnsi"/>
          <w:sz w:val="24"/>
          <w:szCs w:val="24"/>
        </w:rPr>
        <w:t>ț</w:t>
      </w:r>
      <w:r w:rsidRPr="00D354DE">
        <w:rPr>
          <w:rFonts w:asciiTheme="minorHAnsi" w:hAnsiTheme="minorHAnsi" w:cstheme="minorHAnsi"/>
          <w:sz w:val="24"/>
          <w:szCs w:val="24"/>
        </w:rPr>
        <w:t>ionarea cazurilor ce fac obiectul sesiz</w:t>
      </w:r>
      <w:r w:rsidR="00094162" w:rsidRPr="00D354DE">
        <w:rPr>
          <w:rFonts w:asciiTheme="minorHAnsi" w:hAnsiTheme="minorHAnsi" w:cstheme="minorHAnsi"/>
          <w:sz w:val="24"/>
          <w:szCs w:val="24"/>
        </w:rPr>
        <w:t>ă</w:t>
      </w:r>
      <w:r w:rsidRPr="00D354DE">
        <w:rPr>
          <w:rFonts w:asciiTheme="minorHAnsi" w:hAnsiTheme="minorHAnsi" w:cstheme="minorHAnsi"/>
          <w:sz w:val="24"/>
          <w:szCs w:val="24"/>
        </w:rPr>
        <w:t>rilor în ordinea dată de gravitatea situației reclamate, dar și de alte activități aflate în desfășurare.</w:t>
      </w:r>
    </w:p>
    <w:p w14:paraId="35C1FB00" w14:textId="29A2BAD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Nesoluționarea, în termen de 3 zile de la înregistrare, a sesizărilor cu privire la existența câinilor fără stăpân pe domeniul public/privat al </w:t>
      </w:r>
      <w:r w:rsidR="00094162"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va atrage sancționarea operatorului Serviciului </w:t>
      </w:r>
      <w:r w:rsidR="00094162" w:rsidRPr="00D354DE">
        <w:rPr>
          <w:rFonts w:asciiTheme="minorHAnsi" w:hAnsiTheme="minorHAnsi" w:cstheme="minorHAnsi"/>
          <w:sz w:val="24"/>
          <w:szCs w:val="24"/>
        </w:rPr>
        <w:t xml:space="preserve">public </w:t>
      </w:r>
      <w:r w:rsidRPr="00D354DE">
        <w:rPr>
          <w:rFonts w:asciiTheme="minorHAnsi" w:hAnsiTheme="minorHAnsi" w:cstheme="minorHAnsi"/>
          <w:sz w:val="24"/>
          <w:szCs w:val="24"/>
        </w:rPr>
        <w:t xml:space="preserve">pentru gestionarea câinilor fără stăpân din </w:t>
      </w:r>
      <w:r w:rsidR="00EF5C80"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EF5C80" w:rsidRPr="00D354DE">
        <w:rPr>
          <w:rFonts w:asciiTheme="minorHAnsi" w:hAnsiTheme="minorHAnsi" w:cstheme="minorHAnsi"/>
          <w:sz w:val="24"/>
          <w:szCs w:val="24"/>
        </w:rPr>
        <w:t>.</w:t>
      </w:r>
    </w:p>
    <w:p w14:paraId="6DC71187" w14:textId="32FB9E18"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Prin execepție de la alin. (5)</w:t>
      </w:r>
      <w:r w:rsidR="00EF5C80" w:rsidRPr="00D354DE">
        <w:rPr>
          <w:rFonts w:asciiTheme="minorHAnsi" w:hAnsiTheme="minorHAnsi" w:cstheme="minorHAnsi"/>
          <w:sz w:val="24"/>
          <w:szCs w:val="24"/>
        </w:rPr>
        <w:t>,</w:t>
      </w:r>
      <w:r w:rsidRPr="00D354DE">
        <w:rPr>
          <w:rFonts w:asciiTheme="minorHAnsi" w:hAnsiTheme="minorHAnsi" w:cstheme="minorHAnsi"/>
          <w:sz w:val="24"/>
          <w:szCs w:val="24"/>
        </w:rPr>
        <w:t xml:space="preserve"> Operatorul Serviciului </w:t>
      </w:r>
      <w:r w:rsidR="00EF5C80" w:rsidRPr="00D354DE">
        <w:rPr>
          <w:rFonts w:asciiTheme="minorHAnsi" w:hAnsiTheme="minorHAnsi" w:cstheme="minorHAnsi"/>
          <w:sz w:val="24"/>
          <w:szCs w:val="24"/>
        </w:rPr>
        <w:t>public p</w:t>
      </w:r>
      <w:r w:rsidRPr="00D354DE">
        <w:rPr>
          <w:rFonts w:asciiTheme="minorHAnsi" w:hAnsiTheme="minorHAnsi" w:cstheme="minorHAnsi"/>
          <w:sz w:val="24"/>
          <w:szCs w:val="24"/>
        </w:rPr>
        <w:t xml:space="preserve">entru gestionarea câinilor fără stăpân din </w:t>
      </w:r>
      <w:r w:rsidR="00EF5C80"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este obligat să acționeze de urgență, în toate situațile în care constată prezența câinilor fără stăpân pe domeniul public/privat al </w:t>
      </w:r>
      <w:r w:rsidR="00EF5C80" w:rsidRPr="00D354DE">
        <w:rPr>
          <w:rFonts w:asciiTheme="minorHAnsi" w:hAnsiTheme="minorHAnsi" w:cstheme="minorHAnsi"/>
          <w:sz w:val="24"/>
          <w:szCs w:val="24"/>
        </w:rPr>
        <w:t xml:space="preserve">comunei, </w:t>
      </w:r>
      <w:r w:rsidRPr="00D354DE">
        <w:rPr>
          <w:rFonts w:asciiTheme="minorHAnsi" w:hAnsiTheme="minorHAnsi" w:cstheme="minorHAnsi"/>
          <w:sz w:val="24"/>
          <w:szCs w:val="24"/>
        </w:rPr>
        <w:t>ce impune o interveție promptă și rapidă.</w:t>
      </w:r>
    </w:p>
    <w:p w14:paraId="3BF23426" w14:textId="3EE4C55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 xml:space="preserve">(1) </w:t>
      </w:r>
      <w:r w:rsidRPr="00D354DE">
        <w:rPr>
          <w:rFonts w:asciiTheme="minorHAnsi" w:hAnsiTheme="minorHAnsi" w:cstheme="minorHAnsi"/>
          <w:sz w:val="24"/>
          <w:szCs w:val="24"/>
        </w:rPr>
        <w:t>Beneficiarii Serviciului pentru gestionarea câinilor fără stăpân sunt cetățenii</w:t>
      </w:r>
      <w:r w:rsidR="00EF2A86" w:rsidRPr="00D354DE">
        <w:rPr>
          <w:rFonts w:asciiTheme="minorHAnsi" w:hAnsiTheme="minorHAnsi" w:cstheme="minorHAnsi"/>
          <w:sz w:val="24"/>
          <w:szCs w:val="24"/>
        </w:rPr>
        <w:t xml:space="preserve"> Comunei </w:t>
      </w:r>
      <w:r w:rsidR="00F03113">
        <w:rPr>
          <w:rFonts w:asciiTheme="minorHAnsi" w:hAnsiTheme="minorHAnsi" w:cstheme="minorHAnsi"/>
          <w:sz w:val="24"/>
          <w:szCs w:val="24"/>
        </w:rPr>
        <w:t>Liebling</w:t>
      </w:r>
      <w:r w:rsidR="00EF2A86" w:rsidRPr="00D354DE">
        <w:rPr>
          <w:rFonts w:asciiTheme="minorHAnsi" w:hAnsiTheme="minorHAnsi" w:cstheme="minorHAnsi"/>
          <w:sz w:val="24"/>
          <w:szCs w:val="24"/>
        </w:rPr>
        <w:t xml:space="preserve">, Județul </w:t>
      </w:r>
      <w:r w:rsidR="00F03113">
        <w:rPr>
          <w:rFonts w:asciiTheme="minorHAnsi" w:hAnsiTheme="minorHAnsi" w:cstheme="minorHAnsi"/>
          <w:sz w:val="24"/>
          <w:szCs w:val="24"/>
        </w:rPr>
        <w:t>Timiș</w:t>
      </w:r>
      <w:r w:rsidRPr="00D354DE">
        <w:rPr>
          <w:rFonts w:asciiTheme="minorHAnsi" w:hAnsiTheme="minorHAnsi" w:cstheme="minorHAnsi"/>
          <w:sz w:val="24"/>
          <w:szCs w:val="24"/>
        </w:rPr>
        <w:t>.</w:t>
      </w:r>
    </w:p>
    <w:p w14:paraId="55C77710" w14:textId="4004619C"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Cetățenii </w:t>
      </w:r>
      <w:r w:rsidR="007F7CBF"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și organizațiile civile pentru protecția animalelor au acces la informațiile publice privind gestionarea câinilor fără stăpân din </w:t>
      </w:r>
      <w:r w:rsidR="007F7C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172DF99A" w14:textId="37FAC1B7"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4" w:name="_Toc93303591"/>
      <w:r w:rsidRPr="00D354DE">
        <w:rPr>
          <w:rFonts w:asciiTheme="minorHAnsi" w:hAnsiTheme="minorHAnsi" w:cstheme="minorHAnsi"/>
          <w:b/>
          <w:bCs/>
          <w:sz w:val="26"/>
          <w:szCs w:val="26"/>
        </w:rPr>
        <w:t>AD</w:t>
      </w:r>
      <w:r w:rsidR="0025588D" w:rsidRPr="00D354DE">
        <w:rPr>
          <w:rFonts w:asciiTheme="minorHAnsi" w:hAnsiTheme="minorHAnsi" w:cstheme="minorHAnsi"/>
          <w:b/>
          <w:bCs/>
          <w:sz w:val="26"/>
          <w:szCs w:val="26"/>
        </w:rPr>
        <w:t>Ă</w:t>
      </w:r>
      <w:r w:rsidRPr="00D354DE">
        <w:rPr>
          <w:rFonts w:asciiTheme="minorHAnsi" w:hAnsiTheme="minorHAnsi" w:cstheme="minorHAnsi"/>
          <w:b/>
          <w:bCs/>
          <w:sz w:val="26"/>
          <w:szCs w:val="26"/>
        </w:rPr>
        <w:t>POSTUL PUBLIC PENTRU C</w:t>
      </w:r>
      <w:r w:rsidR="0025588D" w:rsidRPr="00D354DE">
        <w:rPr>
          <w:rFonts w:asciiTheme="minorHAnsi" w:hAnsiTheme="minorHAnsi" w:cstheme="minorHAnsi"/>
          <w:b/>
          <w:bCs/>
          <w:sz w:val="26"/>
          <w:szCs w:val="26"/>
        </w:rPr>
        <w:t>Â</w:t>
      </w:r>
      <w:r w:rsidRPr="00D354DE">
        <w:rPr>
          <w:rFonts w:asciiTheme="minorHAnsi" w:hAnsiTheme="minorHAnsi" w:cstheme="minorHAnsi"/>
          <w:b/>
          <w:bCs/>
          <w:sz w:val="26"/>
          <w:szCs w:val="26"/>
        </w:rPr>
        <w:t>INI F</w:t>
      </w:r>
      <w:r w:rsidR="0025588D" w:rsidRPr="00D354DE">
        <w:rPr>
          <w:rFonts w:asciiTheme="minorHAnsi" w:hAnsiTheme="minorHAnsi" w:cstheme="minorHAnsi"/>
          <w:b/>
          <w:bCs/>
          <w:sz w:val="26"/>
          <w:szCs w:val="26"/>
        </w:rPr>
        <w:t>Ă</w:t>
      </w:r>
      <w:r w:rsidRPr="00D354DE">
        <w:rPr>
          <w:rFonts w:asciiTheme="minorHAnsi" w:hAnsiTheme="minorHAnsi" w:cstheme="minorHAnsi"/>
          <w:b/>
          <w:bCs/>
          <w:sz w:val="26"/>
          <w:szCs w:val="26"/>
        </w:rPr>
        <w:t>R</w:t>
      </w:r>
      <w:r w:rsidR="0025588D" w:rsidRPr="00D354DE">
        <w:rPr>
          <w:rFonts w:asciiTheme="minorHAnsi" w:hAnsiTheme="minorHAnsi" w:cstheme="minorHAnsi"/>
          <w:b/>
          <w:bCs/>
          <w:sz w:val="26"/>
          <w:szCs w:val="26"/>
        </w:rPr>
        <w:t>Ă</w:t>
      </w:r>
      <w:r w:rsidRPr="00D354DE">
        <w:rPr>
          <w:rFonts w:asciiTheme="minorHAnsi" w:hAnsiTheme="minorHAnsi" w:cstheme="minorHAnsi"/>
          <w:b/>
          <w:bCs/>
          <w:sz w:val="26"/>
          <w:szCs w:val="26"/>
        </w:rPr>
        <w:t xml:space="preserve"> ST</w:t>
      </w:r>
      <w:r w:rsidR="0025588D" w:rsidRPr="00D354DE">
        <w:rPr>
          <w:rFonts w:asciiTheme="minorHAnsi" w:hAnsiTheme="minorHAnsi" w:cstheme="minorHAnsi"/>
          <w:b/>
          <w:bCs/>
          <w:sz w:val="26"/>
          <w:szCs w:val="26"/>
        </w:rPr>
        <w:t>Ă</w:t>
      </w:r>
      <w:r w:rsidRPr="00D354DE">
        <w:rPr>
          <w:rFonts w:asciiTheme="minorHAnsi" w:hAnsiTheme="minorHAnsi" w:cstheme="minorHAnsi"/>
          <w:b/>
          <w:bCs/>
          <w:sz w:val="26"/>
          <w:szCs w:val="26"/>
        </w:rPr>
        <w:t>P</w:t>
      </w:r>
      <w:r w:rsidR="0025588D" w:rsidRPr="00D354DE">
        <w:rPr>
          <w:rFonts w:asciiTheme="minorHAnsi" w:hAnsiTheme="minorHAnsi" w:cstheme="minorHAnsi"/>
          <w:b/>
          <w:bCs/>
          <w:sz w:val="26"/>
          <w:szCs w:val="26"/>
        </w:rPr>
        <w:t>Â</w:t>
      </w:r>
      <w:r w:rsidRPr="00D354DE">
        <w:rPr>
          <w:rFonts w:asciiTheme="minorHAnsi" w:hAnsiTheme="minorHAnsi" w:cstheme="minorHAnsi"/>
          <w:b/>
          <w:bCs/>
          <w:sz w:val="26"/>
          <w:szCs w:val="26"/>
        </w:rPr>
        <w:t>N DIN</w:t>
      </w:r>
      <w:r w:rsidR="0025588D" w:rsidRPr="00D354DE">
        <w:rPr>
          <w:rFonts w:asciiTheme="minorHAnsi" w:hAnsiTheme="minorHAnsi" w:cstheme="minorHAnsi"/>
          <w:b/>
          <w:bCs/>
          <w:sz w:val="26"/>
          <w:szCs w:val="26"/>
        </w:rPr>
        <w:t xml:space="preserve"> COMUNA </w:t>
      </w:r>
      <w:bookmarkEnd w:id="4"/>
      <w:r w:rsidR="00F03113">
        <w:rPr>
          <w:rFonts w:asciiTheme="minorHAnsi" w:hAnsiTheme="minorHAnsi" w:cstheme="minorHAnsi"/>
          <w:b/>
          <w:bCs/>
          <w:sz w:val="26"/>
          <w:szCs w:val="26"/>
        </w:rPr>
        <w:t>LIEBLING</w:t>
      </w:r>
    </w:p>
    <w:p w14:paraId="356520F0" w14:textId="6EAD6A5C"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Câinii fără stăpân capturați de pe domeniul public al </w:t>
      </w:r>
      <w:r w:rsidR="0025588D" w:rsidRPr="00D354DE">
        <w:rPr>
          <w:rFonts w:asciiTheme="minorHAnsi" w:hAnsiTheme="minorHAnsi" w:cstheme="minorHAnsi"/>
          <w:sz w:val="24"/>
          <w:szCs w:val="24"/>
        </w:rPr>
        <w:t xml:space="preserve">Comunei </w:t>
      </w:r>
      <w:r w:rsidR="005033C2">
        <w:rPr>
          <w:rFonts w:asciiTheme="minorHAnsi" w:hAnsiTheme="minorHAnsi" w:cstheme="minorHAnsi"/>
          <w:sz w:val="22"/>
          <w:szCs w:val="22"/>
        </w:rPr>
        <w:t>Liebling</w:t>
      </w:r>
      <w:r w:rsidR="005033C2">
        <w:rPr>
          <w:rFonts w:asciiTheme="minorHAnsi" w:hAnsiTheme="minorHAnsi" w:cstheme="minorHAnsi"/>
          <w:sz w:val="22"/>
          <w:szCs w:val="22"/>
        </w:rPr>
        <w:t xml:space="preserve"> </w:t>
      </w:r>
      <w:r w:rsidRPr="00D354DE">
        <w:rPr>
          <w:rFonts w:asciiTheme="minorHAnsi" w:hAnsiTheme="minorHAnsi" w:cstheme="minorHAnsi"/>
          <w:sz w:val="24"/>
          <w:szCs w:val="24"/>
        </w:rPr>
        <w:t xml:space="preserve">vor fi transportați și cazați în adăpostul special amenajat situat în </w:t>
      </w:r>
      <w:r w:rsidR="000F1567" w:rsidRPr="00D354DE">
        <w:rPr>
          <w:rFonts w:asciiTheme="minorHAnsi" w:hAnsiTheme="minorHAnsi" w:cstheme="minorHAnsi"/>
          <w:sz w:val="24"/>
          <w:szCs w:val="24"/>
        </w:rPr>
        <w:t>Strada ………, nr. …………, satul ……………………… .</w:t>
      </w:r>
    </w:p>
    <w:p w14:paraId="03AD5C80" w14:textId="0512E2C3"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Adăpostul public din cadrul Serviciului pentru gestionarea câinilor fără stăpân din </w:t>
      </w:r>
      <w:r w:rsidR="007D780D"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7D780D" w:rsidRPr="00D354DE">
        <w:rPr>
          <w:rFonts w:asciiTheme="minorHAnsi" w:hAnsiTheme="minorHAnsi" w:cstheme="minorHAnsi"/>
          <w:sz w:val="24"/>
          <w:szCs w:val="24"/>
        </w:rPr>
        <w:t>va</w:t>
      </w:r>
      <w:r w:rsidRPr="00D354DE">
        <w:rPr>
          <w:rFonts w:asciiTheme="minorHAnsi" w:hAnsiTheme="minorHAnsi" w:cstheme="minorHAnsi"/>
          <w:sz w:val="24"/>
          <w:szCs w:val="24"/>
        </w:rPr>
        <w:t xml:space="preserve"> ține registre speciale, vizate de medicul veterinar, în care vor fi menționate următoarele:</w:t>
      </w:r>
    </w:p>
    <w:p w14:paraId="2CC24EA7"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capturării;</w:t>
      </w:r>
    </w:p>
    <w:p w14:paraId="35502054"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și ora cazării în adăpost;</w:t>
      </w:r>
    </w:p>
    <w:p w14:paraId="5DF5112D"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caracteristicile individuale ale animalulu;</w:t>
      </w:r>
    </w:p>
    <w:p w14:paraId="1DA0E34F"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de câini capturați, revendicați, adoptați, returnați și eutanasiați;</w:t>
      </w:r>
    </w:p>
    <w:p w14:paraId="403D201F" w14:textId="4091F409"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motivul</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eutanasierii,</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substanța</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utilizată</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și</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numele</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persoanei</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care</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realizează</w:t>
      </w:r>
      <w:r w:rsidR="000F1567" w:rsidRPr="00D354DE">
        <w:rPr>
          <w:rFonts w:asciiTheme="minorHAnsi" w:hAnsiTheme="minorHAnsi" w:cstheme="minorHAnsi"/>
          <w:sz w:val="24"/>
          <w:szCs w:val="24"/>
        </w:rPr>
        <w:t xml:space="preserve"> </w:t>
      </w:r>
      <w:r w:rsidRPr="00D354DE">
        <w:rPr>
          <w:rFonts w:asciiTheme="minorHAnsi" w:hAnsiTheme="minorHAnsi" w:cstheme="minorHAnsi"/>
          <w:sz w:val="24"/>
          <w:szCs w:val="24"/>
        </w:rPr>
        <w:t>eutanasierea;</w:t>
      </w:r>
    </w:p>
    <w:p w14:paraId="0406179D"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de microcip, al fișiei de adopție;</w:t>
      </w:r>
    </w:p>
    <w:p w14:paraId="78C4870C"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deparazitării;</w:t>
      </w:r>
    </w:p>
    <w:p w14:paraId="267DCD39"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vaccinării antirabice,</w:t>
      </w:r>
    </w:p>
    <w:p w14:paraId="4336D2E8"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sterilizării;</w:t>
      </w:r>
    </w:p>
    <w:p w14:paraId="2945E7E6"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data predării cadavrelor la societatea care executa incinerarea, precum și persoanele care </w:t>
      </w:r>
      <w:r w:rsidRPr="00D354DE">
        <w:rPr>
          <w:rFonts w:asciiTheme="minorHAnsi" w:hAnsiTheme="minorHAnsi" w:cstheme="minorHAnsi"/>
          <w:sz w:val="24"/>
          <w:szCs w:val="24"/>
        </w:rPr>
        <w:lastRenderedPageBreak/>
        <w:t>au instrumentat manoperele respective.</w:t>
      </w:r>
    </w:p>
    <w:p w14:paraId="79DE1F51" w14:textId="3A223B6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 xml:space="preserve">(1) </w:t>
      </w:r>
      <w:r w:rsidRPr="00D354DE">
        <w:rPr>
          <w:rFonts w:asciiTheme="minorHAnsi" w:hAnsiTheme="minorHAnsi" w:cstheme="minorHAnsi"/>
          <w:sz w:val="24"/>
          <w:szCs w:val="24"/>
        </w:rPr>
        <w:t>La intrarea în adăpostul public, operatorul serviciului</w:t>
      </w:r>
      <w:r w:rsidR="0099360F" w:rsidRPr="00D354DE">
        <w:rPr>
          <w:rFonts w:asciiTheme="minorHAnsi" w:hAnsiTheme="minorHAnsi" w:cstheme="minorHAnsi"/>
          <w:sz w:val="24"/>
          <w:szCs w:val="24"/>
        </w:rPr>
        <w:t>,</w:t>
      </w:r>
      <w:r w:rsidRPr="00D354DE">
        <w:rPr>
          <w:rFonts w:asciiTheme="minorHAnsi" w:hAnsiTheme="minorHAnsi" w:cstheme="minorHAnsi"/>
          <w:sz w:val="24"/>
          <w:szCs w:val="24"/>
        </w:rPr>
        <w:t xml:space="preserve"> prin personalul veterinar, preia fișele individuale de la echipajele care au realizat capturarea și transportul câinilor fără stăpân, verifică dacă aceștia sunt identificați printr-un mijloc de identificare aprobat potrivit legii și înregistrează informațiile minime cu privire la aceștia în Registrul de evidență a câinilor fără stăpân, conform Anexei nr. 9 din prezentul regulament.</w:t>
      </w:r>
    </w:p>
    <w:p w14:paraId="5964728A" w14:textId="23855078"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Dup</w:t>
      </w:r>
      <w:r w:rsidR="0099360F" w:rsidRPr="00D354DE">
        <w:rPr>
          <w:rFonts w:asciiTheme="minorHAnsi" w:hAnsiTheme="minorHAnsi" w:cstheme="minorHAnsi"/>
          <w:sz w:val="24"/>
          <w:szCs w:val="24"/>
        </w:rPr>
        <w:t>ă</w:t>
      </w:r>
      <w:r w:rsidRPr="00D354DE">
        <w:rPr>
          <w:rFonts w:asciiTheme="minorHAnsi" w:hAnsiTheme="minorHAnsi" w:cstheme="minorHAnsi"/>
          <w:sz w:val="24"/>
          <w:szCs w:val="24"/>
        </w:rPr>
        <w:t xml:space="preserve"> înregistare, </w:t>
      </w:r>
      <w:r w:rsidR="0099360F" w:rsidRPr="00D354DE">
        <w:rPr>
          <w:rFonts w:asciiTheme="minorHAnsi" w:hAnsiTheme="minorHAnsi" w:cstheme="minorHAnsi"/>
          <w:sz w:val="24"/>
          <w:szCs w:val="24"/>
        </w:rPr>
        <w:t>câinii</w:t>
      </w:r>
      <w:r w:rsidRPr="00D354DE">
        <w:rPr>
          <w:rFonts w:asciiTheme="minorHAnsi" w:hAnsiTheme="minorHAnsi" w:cstheme="minorHAnsi"/>
          <w:sz w:val="24"/>
          <w:szCs w:val="24"/>
        </w:rPr>
        <w:t xml:space="preserve"> sunt examinați medical de c</w:t>
      </w:r>
      <w:r w:rsidR="0099360F" w:rsidRPr="00D354DE">
        <w:rPr>
          <w:rFonts w:asciiTheme="minorHAnsi" w:hAnsiTheme="minorHAnsi" w:cstheme="minorHAnsi"/>
          <w:sz w:val="24"/>
          <w:szCs w:val="24"/>
        </w:rPr>
        <w:t>ă</w:t>
      </w:r>
      <w:r w:rsidRPr="00D354DE">
        <w:rPr>
          <w:rFonts w:asciiTheme="minorHAnsi" w:hAnsiTheme="minorHAnsi" w:cstheme="minorHAnsi"/>
          <w:sz w:val="24"/>
          <w:szCs w:val="24"/>
        </w:rPr>
        <w:t>tre medicul veterinar încadrat la Serviciul pentru gestionarea c</w:t>
      </w:r>
      <w:r w:rsidR="0099360F"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r</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stăpân din </w:t>
      </w:r>
      <w:r w:rsidR="00965EC7"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965EC7" w:rsidRPr="00D354DE">
        <w:rPr>
          <w:rFonts w:asciiTheme="minorHAnsi" w:hAnsiTheme="minorHAnsi" w:cstheme="minorHAnsi"/>
          <w:sz w:val="24"/>
          <w:szCs w:val="24"/>
        </w:rPr>
        <w:t>.</w:t>
      </w:r>
    </w:p>
    <w:p w14:paraId="7D8B0BBE" w14:textId="5EF92409"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La intrarea </w:t>
      </w:r>
      <w:r w:rsidR="00965EC7" w:rsidRPr="00D354DE">
        <w:rPr>
          <w:rFonts w:asciiTheme="minorHAnsi" w:hAnsiTheme="minorHAnsi" w:cstheme="minorHAnsi"/>
          <w:sz w:val="24"/>
          <w:szCs w:val="24"/>
        </w:rPr>
        <w:t>î</w:t>
      </w:r>
      <w:r w:rsidRPr="00D354DE">
        <w:rPr>
          <w:rFonts w:asciiTheme="minorHAnsi" w:hAnsiTheme="minorHAnsi" w:cstheme="minorHAnsi"/>
          <w:sz w:val="24"/>
          <w:szCs w:val="24"/>
        </w:rPr>
        <w:t>n ad</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post, fiecare câine trebuie s</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primeasc</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 xml:space="preserve"> un număr unic de identificare. Acest număr este reprezentat de numărul de ordine din registrul de intrare în adăpost, dacă acesta se ține pe suport de hârtie, sau numărul generat de sistem în cazul registrului electronic. Numărul unic de identificare se alocă și în cazul în care câinele a fost identificat anterior prin orice dispozitiv de tipul microcipului, crotaliei, tatuajului sau medalionului inscripționat. Num</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rul unic de identificare alocat va fi menționat și în formularele prev</w:t>
      </w:r>
      <w:r w:rsidR="00965EC7" w:rsidRPr="00D354DE">
        <w:rPr>
          <w:rFonts w:asciiTheme="minorHAnsi" w:hAnsiTheme="minorHAnsi" w:cstheme="minorHAnsi"/>
          <w:sz w:val="24"/>
          <w:szCs w:val="24"/>
        </w:rPr>
        <w:t>ă</w:t>
      </w:r>
      <w:r w:rsidRPr="00D354DE">
        <w:rPr>
          <w:rFonts w:asciiTheme="minorHAnsi" w:hAnsiTheme="minorHAnsi" w:cstheme="minorHAnsi"/>
          <w:sz w:val="24"/>
          <w:szCs w:val="24"/>
        </w:rPr>
        <w:t xml:space="preserve">zute la Anexa nr. 9 </w:t>
      </w:r>
      <w:r w:rsidR="00965EC7" w:rsidRPr="00D354DE">
        <w:rPr>
          <w:rFonts w:asciiTheme="minorHAnsi" w:hAnsiTheme="minorHAnsi" w:cstheme="minorHAnsi"/>
          <w:sz w:val="24"/>
          <w:szCs w:val="24"/>
        </w:rPr>
        <w:t>ș</w:t>
      </w:r>
      <w:r w:rsidRPr="00D354DE">
        <w:rPr>
          <w:rFonts w:asciiTheme="minorHAnsi" w:hAnsiTheme="minorHAnsi" w:cstheme="minorHAnsi"/>
          <w:sz w:val="24"/>
          <w:szCs w:val="24"/>
        </w:rPr>
        <w:t>i Anexa nr.10 din prezentul regulament.</w:t>
      </w:r>
    </w:p>
    <w:p w14:paraId="10F6A8EB" w14:textId="426BE221"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La intrarea in adapostul public, după examinarea c</w:t>
      </w:r>
      <w:r w:rsidR="00325CC3" w:rsidRPr="00D354DE">
        <w:rPr>
          <w:rFonts w:asciiTheme="minorHAnsi" w:hAnsiTheme="minorHAnsi" w:cstheme="minorHAnsi"/>
          <w:sz w:val="24"/>
          <w:szCs w:val="24"/>
        </w:rPr>
        <w:t>â</w:t>
      </w:r>
      <w:r w:rsidRPr="00D354DE">
        <w:rPr>
          <w:rFonts w:asciiTheme="minorHAnsi" w:hAnsiTheme="minorHAnsi" w:cstheme="minorHAnsi"/>
          <w:sz w:val="24"/>
          <w:szCs w:val="24"/>
        </w:rPr>
        <w:t>inilor, medicul veterinar, va</w:t>
      </w:r>
      <w:r w:rsidR="00325CC3" w:rsidRPr="00D354DE">
        <w:rPr>
          <w:rFonts w:asciiTheme="minorHAnsi" w:hAnsiTheme="minorHAnsi" w:cstheme="minorHAnsi"/>
          <w:sz w:val="24"/>
          <w:szCs w:val="24"/>
        </w:rPr>
        <w:t xml:space="preserve"> </w:t>
      </w:r>
      <w:r w:rsidRPr="00D354DE">
        <w:rPr>
          <w:rFonts w:asciiTheme="minorHAnsi" w:hAnsiTheme="minorHAnsi" w:cstheme="minorHAnsi"/>
          <w:sz w:val="24"/>
          <w:szCs w:val="24"/>
        </w:rPr>
        <w:t>proceda la recuperarea câinilor clinic sănătoși, câinilor cu boli ușor tratabile, neagresivi, fără diferențe de sex, vârstă, talie, precum și a câinilor cu regim special.</w:t>
      </w:r>
    </w:p>
    <w:p w14:paraId="61BB02F4" w14:textId="003697F9"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Câinii prevăzuți la alin.(1) vor fi izolați de restul animalelor și adăpostiți separat pentru a se evita îmbolnăvirea sau agresarea lor prin contactul cu alți câini.</w:t>
      </w:r>
    </w:p>
    <w:p w14:paraId="20F15CBF" w14:textId="3EADEF90"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Adăpostul public din cadrul Serviciului pentru gestionarea câinilor fără stăpân din</w:t>
      </w:r>
      <w:r w:rsidR="00325CC3" w:rsidRPr="00D354DE">
        <w:rPr>
          <w:rFonts w:asciiTheme="minorHAnsi" w:hAnsiTheme="minorHAnsi" w:cstheme="minorHAnsi"/>
          <w:sz w:val="24"/>
          <w:szCs w:val="24"/>
        </w:rPr>
        <w:t xml:space="preserve"> 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va de</w:t>
      </w:r>
      <w:r w:rsidR="00325CC3" w:rsidRPr="00D354DE">
        <w:rPr>
          <w:rFonts w:asciiTheme="minorHAnsi" w:hAnsiTheme="minorHAnsi" w:cstheme="minorHAnsi"/>
          <w:sz w:val="24"/>
          <w:szCs w:val="24"/>
        </w:rPr>
        <w:t>ț</w:t>
      </w:r>
      <w:r w:rsidRPr="00D354DE">
        <w:rPr>
          <w:rFonts w:asciiTheme="minorHAnsi" w:hAnsiTheme="minorHAnsi" w:cstheme="minorHAnsi"/>
          <w:sz w:val="24"/>
          <w:szCs w:val="24"/>
        </w:rPr>
        <w:t>ine un număr suficient de cuști adecvate pentru izolarea câinilor bolnavi sau răniți</w:t>
      </w:r>
    </w:p>
    <w:p w14:paraId="667FDD6E" w14:textId="02B7C5F9"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Animalele bolnave sau rănite vor fi izolate în cuști adecvate și îngrijite corespunzător pe toată perioada cazării. În cuștiile special amenajate pentru aceștia nu se vor caza mai mulți câini.</w:t>
      </w:r>
    </w:p>
    <w:p w14:paraId="182654C9" w14:textId="443644F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În cuștile comune din adăpostul public vor fi cazați câinii fără stăpân capturați din</w:t>
      </w:r>
      <w:r w:rsidR="00210F40" w:rsidRPr="00D354DE">
        <w:rPr>
          <w:rFonts w:asciiTheme="minorHAnsi" w:hAnsiTheme="minorHAnsi" w:cstheme="minorHAnsi"/>
          <w:sz w:val="24"/>
          <w:szCs w:val="24"/>
        </w:rPr>
        <w:t xml:space="preserve"> a</w:t>
      </w:r>
      <w:r w:rsidRPr="00D354DE">
        <w:rPr>
          <w:rFonts w:asciiTheme="minorHAnsi" w:hAnsiTheme="minorHAnsi" w:cstheme="minorHAnsi"/>
          <w:sz w:val="24"/>
          <w:szCs w:val="24"/>
        </w:rPr>
        <w:t>cela</w:t>
      </w:r>
      <w:r w:rsidR="00210F40" w:rsidRPr="00D354DE">
        <w:rPr>
          <w:rFonts w:asciiTheme="minorHAnsi" w:hAnsiTheme="minorHAnsi" w:cstheme="minorHAnsi"/>
          <w:sz w:val="24"/>
          <w:szCs w:val="24"/>
        </w:rPr>
        <w:t>ș</w:t>
      </w:r>
      <w:r w:rsidRPr="00D354DE">
        <w:rPr>
          <w:rFonts w:asciiTheme="minorHAnsi" w:hAnsiTheme="minorHAnsi" w:cstheme="minorHAnsi"/>
          <w:sz w:val="24"/>
          <w:szCs w:val="24"/>
        </w:rPr>
        <w:t>i areal și introduși în adăpostul public în aceeași zi.</w:t>
      </w:r>
    </w:p>
    <w:p w14:paraId="118F70A6" w14:textId="13E3C485"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Toate cuștile din adăpost public se vor individualiza și marca cu un număr unic pe adăpost. Numărul unic va fi inscripționat lizibil pe o placă din material rezistent, fixată la vedere pe peretele cuștii. Pe fiecare cușcă se atașează un tabel elaborat conform modelului de la Anexa nr. 10 din prezentul regulament.</w:t>
      </w:r>
    </w:p>
    <w:p w14:paraId="46E14AAC" w14:textId="0163E988"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La adapostirea câinilor fără stăpân </w:t>
      </w:r>
      <w:r w:rsidR="007814D6" w:rsidRPr="00D354DE">
        <w:rPr>
          <w:rFonts w:asciiTheme="minorHAnsi" w:hAnsiTheme="minorHAnsi" w:cstheme="minorHAnsi"/>
          <w:sz w:val="24"/>
          <w:szCs w:val="24"/>
        </w:rPr>
        <w:t>î</w:t>
      </w:r>
      <w:r w:rsidRPr="00D354DE">
        <w:rPr>
          <w:rFonts w:asciiTheme="minorHAnsi" w:hAnsiTheme="minorHAnsi" w:cstheme="minorHAnsi"/>
          <w:sz w:val="24"/>
          <w:szCs w:val="24"/>
        </w:rPr>
        <w:t>n adapostul public se interzic următoarele:</w:t>
      </w:r>
    </w:p>
    <w:p w14:paraId="4BFA956E" w14:textId="546BA5A9"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nerespectarea obligativității de a hrăni de 3 ori pe zi cățeii cu vârsta cuprinsă între 6-12 săpt</w:t>
      </w:r>
      <w:r w:rsidR="001A461D" w:rsidRPr="00D354DE">
        <w:rPr>
          <w:rFonts w:asciiTheme="minorHAnsi" w:hAnsiTheme="minorHAnsi" w:cstheme="minorHAnsi"/>
          <w:sz w:val="24"/>
          <w:szCs w:val="24"/>
        </w:rPr>
        <w:t>ăm</w:t>
      </w:r>
      <w:r w:rsidRPr="00D354DE">
        <w:rPr>
          <w:rFonts w:asciiTheme="minorHAnsi" w:hAnsiTheme="minorHAnsi" w:cstheme="minorHAnsi"/>
          <w:sz w:val="24"/>
          <w:szCs w:val="24"/>
        </w:rPr>
        <w:t>âni;</w:t>
      </w:r>
    </w:p>
    <w:p w14:paraId="22CCA12A"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nerespectarea obligativității de a hrăni de 2 ori pe zi, cățeii cu vârsta cuprinsă între 12 saptămâni -12 luni;</w:t>
      </w:r>
    </w:p>
    <w:p w14:paraId="1F4F82EE"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nerespectarea obligativității de a hrăni 1 dată pe zi, câinii cu vârstră mai mare de 12 luni;</w:t>
      </w:r>
    </w:p>
    <w:p w14:paraId="485EA08E"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privarea câinilor bolnavi sau răniți de tratament medical;</w:t>
      </w:r>
    </w:p>
    <w:p w14:paraId="714234FC"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cazarea cățelelor cu pui în boxe cu alți câini maturi;</w:t>
      </w:r>
    </w:p>
    <w:p w14:paraId="13F799BE"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cazarea câinilor fără separarea acestora, potrivit criteriilor de talie și agresivitate </w:t>
      </w:r>
      <w:r w:rsidRPr="00D354DE">
        <w:rPr>
          <w:rFonts w:asciiTheme="minorHAnsi" w:hAnsiTheme="minorHAnsi" w:cstheme="minorHAnsi"/>
          <w:sz w:val="24"/>
          <w:szCs w:val="24"/>
        </w:rPr>
        <w:lastRenderedPageBreak/>
        <w:t>prevăzute în Anexa nr. 2 din prezentul regulament;</w:t>
      </w:r>
    </w:p>
    <w:p w14:paraId="1CD1BA9C"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adăpostirea câinilor în țarcuri și cuști în care podelele sunt acoperite de apă;</w:t>
      </w:r>
    </w:p>
    <w:p w14:paraId="34F0A912"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aruncarea cu substanțe dezinfectante peste câini în timpul procesului de curățare a boxelor;</w:t>
      </w:r>
    </w:p>
    <w:p w14:paraId="0F92EC70"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este interzisă cazarea câinilor fără stăpân în adăpostul public în cazul în care nu sunt respectate condițiile minime de funcționare prevăzute în Anexa nr.2 din prezentul regulament.</w:t>
      </w:r>
    </w:p>
    <w:p w14:paraId="12853073" w14:textId="61188182"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Accesul publicului în adăpostul public, pentru vizitare, adopție sau revendicare, se face în baza unui program stabilit de Serviciul </w:t>
      </w:r>
      <w:r w:rsidR="00877BBD" w:rsidRPr="00D354DE">
        <w:rPr>
          <w:rFonts w:asciiTheme="minorHAnsi" w:hAnsiTheme="minorHAnsi" w:cstheme="minorHAnsi"/>
          <w:sz w:val="24"/>
          <w:szCs w:val="24"/>
        </w:rPr>
        <w:t xml:space="preserve">public pentru </w:t>
      </w:r>
      <w:r w:rsidRPr="00D354DE">
        <w:rPr>
          <w:rFonts w:asciiTheme="minorHAnsi" w:hAnsiTheme="minorHAnsi" w:cstheme="minorHAnsi"/>
          <w:sz w:val="24"/>
          <w:szCs w:val="24"/>
        </w:rPr>
        <w:t>gestionarea câinilor fără stăpân, zilnic, de luni până vineri, în intervalul orar 10</w:t>
      </w:r>
      <w:r w:rsidR="00877BBD" w:rsidRPr="00D354DE">
        <w:rPr>
          <w:rFonts w:asciiTheme="minorHAnsi" w:hAnsiTheme="minorHAnsi" w:cstheme="minorHAnsi"/>
          <w:sz w:val="24"/>
          <w:szCs w:val="24"/>
        </w:rPr>
        <w:t>:</w:t>
      </w:r>
      <w:r w:rsidRPr="00D354DE">
        <w:rPr>
          <w:rFonts w:asciiTheme="minorHAnsi" w:hAnsiTheme="minorHAnsi" w:cstheme="minorHAnsi"/>
          <w:sz w:val="24"/>
          <w:szCs w:val="24"/>
        </w:rPr>
        <w:t xml:space="preserve">00 </w:t>
      </w:r>
      <w:r w:rsidR="00877BBD" w:rsidRPr="00D354DE">
        <w:rPr>
          <w:rFonts w:asciiTheme="minorHAnsi" w:hAnsiTheme="minorHAnsi" w:cstheme="minorHAnsi"/>
          <w:sz w:val="24"/>
          <w:szCs w:val="24"/>
        </w:rPr>
        <w:t>–</w:t>
      </w:r>
      <w:r w:rsidRPr="00D354DE">
        <w:rPr>
          <w:rFonts w:asciiTheme="minorHAnsi" w:hAnsiTheme="minorHAnsi" w:cstheme="minorHAnsi"/>
          <w:sz w:val="24"/>
          <w:szCs w:val="24"/>
        </w:rPr>
        <w:t xml:space="preserve"> 16</w:t>
      </w:r>
      <w:r w:rsidR="00877BBD" w:rsidRPr="00D354DE">
        <w:rPr>
          <w:rFonts w:asciiTheme="minorHAnsi" w:hAnsiTheme="minorHAnsi" w:cstheme="minorHAnsi"/>
          <w:sz w:val="24"/>
          <w:szCs w:val="24"/>
        </w:rPr>
        <w:t>:</w:t>
      </w:r>
      <w:r w:rsidRPr="00D354DE">
        <w:rPr>
          <w:rFonts w:asciiTheme="minorHAnsi" w:hAnsiTheme="minorHAnsi" w:cstheme="minorHAnsi"/>
          <w:sz w:val="24"/>
          <w:szCs w:val="24"/>
        </w:rPr>
        <w:t>00.</w:t>
      </w:r>
    </w:p>
    <w:p w14:paraId="1AA06241"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Sâmbăta, duminica și în timpul zilelor de sărbători legale, accesul publicului, în vederea adopției, se face în intervalul orar 10:00 - 12:00.</w:t>
      </w:r>
    </w:p>
    <w:p w14:paraId="15E60D1D"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Revendicarea câinilor fără stăpân se poate face pe toată perioada de acces a publicului în adăpostul public, perioadă prevăzută la alin. (1) și (2).</w:t>
      </w:r>
    </w:p>
    <w:p w14:paraId="3591DF89"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Accesul vizitatorilor în adăpostul public pentru câinii fără stăpân se face cu respectarea regulamentului de organizare interioară.</w:t>
      </w:r>
    </w:p>
    <w:p w14:paraId="383967FB"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Vizitatorii au dreptul să fotografieze și să filmeze câinii din adăposturile publice.</w:t>
      </w:r>
    </w:p>
    <w:p w14:paraId="0D56E087"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Vizitatorii au următoarele obligații:</w:t>
      </w:r>
    </w:p>
    <w:p w14:paraId="58F05470"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să respecte programul de vizitare și adopție al adăpostului public;</w:t>
      </w:r>
    </w:p>
    <w:p w14:paraId="4A7011A9" w14:textId="4C417EDA"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să nu hrănească câinii, sau să nu introducă în țarcuri (cuști) obiecte de orice fel, să nu streseze câinii, să respecte indicațiile plăcuțelor avertizoare și ale personalului specializat al adăpostului.</w:t>
      </w:r>
    </w:p>
    <w:p w14:paraId="48626C37" w14:textId="5815A8FA"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5" w:name="_Toc93303592"/>
      <w:r w:rsidRPr="00D354DE">
        <w:rPr>
          <w:rFonts w:asciiTheme="minorHAnsi" w:hAnsiTheme="minorHAnsi" w:cstheme="minorHAnsi"/>
          <w:b/>
          <w:bCs/>
          <w:sz w:val="26"/>
          <w:szCs w:val="26"/>
        </w:rPr>
        <w:t>CAPTURAREA, TRANSPORTUL ȘI AD</w:t>
      </w:r>
      <w:r w:rsidR="00796B73" w:rsidRPr="00D354DE">
        <w:rPr>
          <w:rFonts w:asciiTheme="minorHAnsi" w:hAnsiTheme="minorHAnsi" w:cstheme="minorHAnsi"/>
          <w:b/>
          <w:bCs/>
          <w:sz w:val="26"/>
          <w:szCs w:val="26"/>
        </w:rPr>
        <w:t>Ă</w:t>
      </w:r>
      <w:r w:rsidRPr="00D354DE">
        <w:rPr>
          <w:rFonts w:asciiTheme="minorHAnsi" w:hAnsiTheme="minorHAnsi" w:cstheme="minorHAnsi"/>
          <w:b/>
          <w:bCs/>
          <w:sz w:val="26"/>
          <w:szCs w:val="26"/>
        </w:rPr>
        <w:t xml:space="preserve">POSTIREA CÂINILOR FĂRĂ STĂPÂN </w:t>
      </w:r>
      <w:r w:rsidR="00796B73" w:rsidRPr="00D354DE">
        <w:rPr>
          <w:rFonts w:asciiTheme="minorHAnsi" w:hAnsiTheme="minorHAnsi" w:cstheme="minorHAnsi"/>
          <w:b/>
          <w:bCs/>
          <w:sz w:val="26"/>
          <w:szCs w:val="26"/>
        </w:rPr>
        <w:t>Î</w:t>
      </w:r>
      <w:r w:rsidRPr="00D354DE">
        <w:rPr>
          <w:rFonts w:asciiTheme="minorHAnsi" w:hAnsiTheme="minorHAnsi" w:cstheme="minorHAnsi"/>
          <w:b/>
          <w:bCs/>
          <w:sz w:val="26"/>
          <w:szCs w:val="26"/>
        </w:rPr>
        <w:t>N ADAPOSTUL PUBLIC PENTRU C</w:t>
      </w:r>
      <w:r w:rsidR="00796B73" w:rsidRPr="00D354DE">
        <w:rPr>
          <w:rFonts w:asciiTheme="minorHAnsi" w:hAnsiTheme="minorHAnsi" w:cstheme="minorHAnsi"/>
          <w:b/>
          <w:bCs/>
          <w:sz w:val="26"/>
          <w:szCs w:val="26"/>
        </w:rPr>
        <w:t>Â</w:t>
      </w:r>
      <w:r w:rsidRPr="00D354DE">
        <w:rPr>
          <w:rFonts w:asciiTheme="minorHAnsi" w:hAnsiTheme="minorHAnsi" w:cstheme="minorHAnsi"/>
          <w:b/>
          <w:bCs/>
          <w:sz w:val="26"/>
          <w:szCs w:val="26"/>
        </w:rPr>
        <w:t>INI F</w:t>
      </w:r>
      <w:r w:rsidR="00796B73" w:rsidRPr="00D354DE">
        <w:rPr>
          <w:rFonts w:asciiTheme="minorHAnsi" w:hAnsiTheme="minorHAnsi" w:cstheme="minorHAnsi"/>
          <w:b/>
          <w:bCs/>
          <w:sz w:val="26"/>
          <w:szCs w:val="26"/>
        </w:rPr>
        <w:t>Ă</w:t>
      </w:r>
      <w:r w:rsidRPr="00D354DE">
        <w:rPr>
          <w:rFonts w:asciiTheme="minorHAnsi" w:hAnsiTheme="minorHAnsi" w:cstheme="minorHAnsi"/>
          <w:b/>
          <w:bCs/>
          <w:sz w:val="26"/>
          <w:szCs w:val="26"/>
        </w:rPr>
        <w:t>R</w:t>
      </w:r>
      <w:r w:rsidR="00796B73" w:rsidRPr="00D354DE">
        <w:rPr>
          <w:rFonts w:asciiTheme="minorHAnsi" w:hAnsiTheme="minorHAnsi" w:cstheme="minorHAnsi"/>
          <w:b/>
          <w:bCs/>
          <w:sz w:val="26"/>
          <w:szCs w:val="26"/>
        </w:rPr>
        <w:t>Ă</w:t>
      </w:r>
      <w:r w:rsidRPr="00D354DE">
        <w:rPr>
          <w:rFonts w:asciiTheme="minorHAnsi" w:hAnsiTheme="minorHAnsi" w:cstheme="minorHAnsi"/>
          <w:b/>
          <w:bCs/>
          <w:sz w:val="26"/>
          <w:szCs w:val="26"/>
        </w:rPr>
        <w:t xml:space="preserve"> ST</w:t>
      </w:r>
      <w:r w:rsidR="00796B73" w:rsidRPr="00D354DE">
        <w:rPr>
          <w:rFonts w:asciiTheme="minorHAnsi" w:hAnsiTheme="minorHAnsi" w:cstheme="minorHAnsi"/>
          <w:b/>
          <w:bCs/>
          <w:sz w:val="26"/>
          <w:szCs w:val="26"/>
        </w:rPr>
        <w:t>Ă</w:t>
      </w:r>
      <w:r w:rsidRPr="00D354DE">
        <w:rPr>
          <w:rFonts w:asciiTheme="minorHAnsi" w:hAnsiTheme="minorHAnsi" w:cstheme="minorHAnsi"/>
          <w:b/>
          <w:bCs/>
          <w:sz w:val="26"/>
          <w:szCs w:val="26"/>
        </w:rPr>
        <w:t>P</w:t>
      </w:r>
      <w:r w:rsidR="00796B73" w:rsidRPr="00D354DE">
        <w:rPr>
          <w:rFonts w:asciiTheme="minorHAnsi" w:hAnsiTheme="minorHAnsi" w:cstheme="minorHAnsi"/>
          <w:b/>
          <w:bCs/>
          <w:sz w:val="26"/>
          <w:szCs w:val="26"/>
        </w:rPr>
        <w:t>Â</w:t>
      </w:r>
      <w:r w:rsidRPr="00D354DE">
        <w:rPr>
          <w:rFonts w:asciiTheme="minorHAnsi" w:hAnsiTheme="minorHAnsi" w:cstheme="minorHAnsi"/>
          <w:b/>
          <w:bCs/>
          <w:sz w:val="26"/>
          <w:szCs w:val="26"/>
        </w:rPr>
        <w:t>N</w:t>
      </w:r>
      <w:bookmarkEnd w:id="5"/>
    </w:p>
    <w:p w14:paraId="2872F7BE" w14:textId="0F272ABD"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Capturarea, manipularea, încărcarea c</w:t>
      </w:r>
      <w:r w:rsidR="00755904" w:rsidRPr="00D354DE">
        <w:rPr>
          <w:rFonts w:asciiTheme="minorHAnsi" w:hAnsiTheme="minorHAnsi" w:cstheme="minorHAnsi"/>
          <w:sz w:val="24"/>
          <w:szCs w:val="24"/>
        </w:rPr>
        <w:t>â</w:t>
      </w:r>
      <w:r w:rsidRPr="00D354DE">
        <w:rPr>
          <w:rFonts w:asciiTheme="minorHAnsi" w:hAnsiTheme="minorHAnsi" w:cstheme="minorHAnsi"/>
          <w:sz w:val="24"/>
          <w:szCs w:val="24"/>
        </w:rPr>
        <w:t>inilor fără stăp</w:t>
      </w:r>
      <w:r w:rsidR="00755904" w:rsidRPr="00D354DE">
        <w:rPr>
          <w:rFonts w:asciiTheme="minorHAnsi" w:hAnsiTheme="minorHAnsi" w:cstheme="minorHAnsi"/>
          <w:sz w:val="24"/>
          <w:szCs w:val="24"/>
        </w:rPr>
        <w:t>â</w:t>
      </w:r>
      <w:r w:rsidRPr="00D354DE">
        <w:rPr>
          <w:rFonts w:asciiTheme="minorHAnsi" w:hAnsiTheme="minorHAnsi" w:cstheme="minorHAnsi"/>
          <w:sz w:val="24"/>
          <w:szCs w:val="24"/>
        </w:rPr>
        <w:t>n în autovehicule și transportul acestora se va face cu respectarea prevederilor Anexei nr. 3 din prezentul regulament, a prevederilor art. 16 alin. (1) din Legea nr. 205/2004 privind protecția animalelor, cu modificările și completările ulterioare, a prevederilor art. 3 din Regulamentul (CE) nr. 1/2005 al Consiliului din 22 decembrie 2004 privind protecția animalelor în timpul transportului și al operațiunilor conexe și de modificare a Directivelor 64/432/CEE și 93/119/CE și a Regulamentului (CE) nr. 1255/97, a prevederilor anexei nr. I capitolul I pct. 1, pct. 2 lit. (a), pct. 5 și capitolul III art. 1 pct. 1.8 lit. a), b), c), d) la Regulamentul (CE) nr. 1/2005, precum și ale art. 6 alin. (10) din Normele metodologice de aplicare a Legii nr. 205/2004 aprobate prin Ordinul președintelui Autorității Naționale Sanitare Veterinare și pentru Siguranța Alimentelor și al ministrului internelor și reformei administrative nr. 31/523/2008.</w:t>
      </w:r>
    </w:p>
    <w:p w14:paraId="07381D3F" w14:textId="012646C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pentru gestionare a câinilor fără stăpân din </w:t>
      </w:r>
      <w:r w:rsidR="0055623A"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va captura câinii în următoarea ordine:</w:t>
      </w:r>
    </w:p>
    <w:p w14:paraId="0EC6C066"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câinii care circulă liber, fără însoțitor, din preajma școlilor, grădinițelor, locurilor de joacă pentru copii, parcurilor, piețelor publice;</w:t>
      </w:r>
    </w:p>
    <w:p w14:paraId="79CFB99B"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câinii care circulă liber, fără însoțitor, în toate locurile publice;</w:t>
      </w:r>
    </w:p>
    <w:p w14:paraId="3110641F"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câinii care circulă liber, fără însoțitor, în zonele periferice ale localităților;</w:t>
      </w:r>
    </w:p>
    <w:p w14:paraId="5CDDD9FE"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Capturarea, manipularea, încărcarea câinilor fără stăpân în autovehicule și transportul acestora se va face cu respectarea prevederilor din Anexa nr.3 din prezentul regulament.</w:t>
      </w:r>
    </w:p>
    <w:p w14:paraId="59497DC3" w14:textId="4DDD985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serviciului pentru gestionare a c</w:t>
      </w:r>
      <w:r w:rsidR="006E188F" w:rsidRPr="00D354DE">
        <w:rPr>
          <w:rFonts w:asciiTheme="minorHAnsi" w:hAnsiTheme="minorHAnsi" w:cstheme="minorHAnsi"/>
          <w:sz w:val="24"/>
          <w:szCs w:val="24"/>
        </w:rPr>
        <w:t>â</w:t>
      </w:r>
      <w:r w:rsidRPr="00D354DE">
        <w:rPr>
          <w:rFonts w:asciiTheme="minorHAnsi" w:hAnsiTheme="minorHAnsi" w:cstheme="minorHAnsi"/>
          <w:sz w:val="24"/>
          <w:szCs w:val="24"/>
        </w:rPr>
        <w:t>inilor fără stăp</w:t>
      </w:r>
      <w:r w:rsidR="006E188F"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6E188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va asigura mijloacele de transport destinate acestei operațiuni. Mijloacele de transport trebuie să fie marcate cu denumirea Serviciului </w:t>
      </w:r>
      <w:r w:rsidR="00BA11D7" w:rsidRPr="00D354DE">
        <w:rPr>
          <w:rFonts w:asciiTheme="minorHAnsi" w:hAnsiTheme="minorHAnsi" w:cstheme="minorHAnsi"/>
          <w:sz w:val="24"/>
          <w:szCs w:val="24"/>
        </w:rPr>
        <w:t>public de gest</w:t>
      </w:r>
      <w:r w:rsidRPr="00D354DE">
        <w:rPr>
          <w:rFonts w:asciiTheme="minorHAnsi" w:hAnsiTheme="minorHAnsi" w:cstheme="minorHAnsi"/>
          <w:sz w:val="24"/>
          <w:szCs w:val="24"/>
        </w:rPr>
        <w:t>ionare a câinilor fără stăp</w:t>
      </w:r>
      <w:r w:rsidR="00460761"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BA11D7"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r w:rsidR="00796B73"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cu numărul de telefon, cu indicativul mijlocului de transport, ventilate corespunzător </w:t>
      </w:r>
      <w:r w:rsidR="005A382B" w:rsidRPr="00D354DE">
        <w:rPr>
          <w:rFonts w:asciiTheme="minorHAnsi" w:hAnsiTheme="minorHAnsi" w:cstheme="minorHAnsi"/>
          <w:sz w:val="24"/>
          <w:szCs w:val="24"/>
        </w:rPr>
        <w:t>ș</w:t>
      </w:r>
      <w:r w:rsidRPr="00D354DE">
        <w:rPr>
          <w:rFonts w:asciiTheme="minorHAnsi" w:hAnsiTheme="minorHAnsi" w:cstheme="minorHAnsi"/>
          <w:sz w:val="24"/>
          <w:szCs w:val="24"/>
        </w:rPr>
        <w:t>i dotate cu cuști individuale fixate pentru a preveni deplasarea lor în timpul călătoriei.</w:t>
      </w:r>
    </w:p>
    <w:p w14:paraId="736A82DF"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Persoanele care capturează câini fără stăpân sunt obligate să respecte normele specifice de protecție a muncii și să fie instruite corespunzător.</w:t>
      </w:r>
    </w:p>
    <w:p w14:paraId="582B8777" w14:textId="61515884" w:rsidR="00A573B0" w:rsidRPr="00D354DE" w:rsidRDefault="005A382B"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I</w:t>
      </w:r>
      <w:r w:rsidR="00A573B0" w:rsidRPr="00D354DE">
        <w:rPr>
          <w:rFonts w:asciiTheme="minorHAnsi" w:hAnsiTheme="minorHAnsi" w:cstheme="minorHAnsi"/>
          <w:sz w:val="24"/>
          <w:szCs w:val="24"/>
        </w:rPr>
        <w:t xml:space="preserve">mobilizarea câinilor fără stăpân, prin administrarea de la distanță a unor substanțe stupefiante și psihotrope, cu ajutorul armelor utilitare sau sarbacanelor, trebuie efectuată sub stricta supraveghere a medicului veterinar de liberă practică, </w:t>
      </w:r>
      <w:r w:rsidR="00B341B7" w:rsidRPr="00D354DE">
        <w:rPr>
          <w:rFonts w:asciiTheme="minorHAnsi" w:hAnsiTheme="minorHAnsi" w:cstheme="minorHAnsi"/>
          <w:sz w:val="24"/>
          <w:szCs w:val="24"/>
        </w:rPr>
        <w:t>î</w:t>
      </w:r>
      <w:r w:rsidR="00A573B0" w:rsidRPr="00D354DE">
        <w:rPr>
          <w:rFonts w:asciiTheme="minorHAnsi" w:hAnsiTheme="minorHAnsi" w:cstheme="minorHAnsi"/>
          <w:sz w:val="24"/>
          <w:szCs w:val="24"/>
        </w:rPr>
        <w:t xml:space="preserve">ncadrat la operatorul Serviciului pentru gestionare a câinilor fără stăpân din </w:t>
      </w:r>
      <w:r w:rsidR="00B341B7"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A573B0" w:rsidRPr="00D354DE">
        <w:rPr>
          <w:rFonts w:asciiTheme="minorHAnsi" w:hAnsiTheme="minorHAnsi" w:cstheme="minorHAnsi"/>
          <w:sz w:val="24"/>
          <w:szCs w:val="24"/>
        </w:rPr>
        <w:t>.</w:t>
      </w:r>
    </w:p>
    <w:p w14:paraId="18F8D426"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Este interzisă mutarea câinilor fără stăpân din zona în care se află, în altă zonă.</w:t>
      </w:r>
    </w:p>
    <w:p w14:paraId="1CEF6935" w14:textId="3A0ADBFD"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Utilizarea substanțelor stupefiante și psihotrope la imobilizarea câinilor fără stăpân va fi efectuată numai cu respectarea prevederilor legale în vigoare în materie </w:t>
      </w:r>
      <w:r w:rsidR="00640AC4" w:rsidRPr="00D354DE">
        <w:rPr>
          <w:rFonts w:asciiTheme="minorHAnsi" w:hAnsiTheme="minorHAnsi" w:cstheme="minorHAnsi"/>
          <w:sz w:val="24"/>
          <w:szCs w:val="24"/>
        </w:rPr>
        <w:t>ș</w:t>
      </w:r>
      <w:r w:rsidRPr="00D354DE">
        <w:rPr>
          <w:rFonts w:asciiTheme="minorHAnsi" w:hAnsiTheme="minorHAnsi" w:cstheme="minorHAnsi"/>
          <w:sz w:val="24"/>
          <w:szCs w:val="24"/>
        </w:rPr>
        <w:t>i a prezentului regulament.</w:t>
      </w:r>
    </w:p>
    <w:p w14:paraId="27A3E0F6" w14:textId="74A9CAC0"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La capturarea, manipularea, încărcarea și transportul câinilor se interzic următoarele:</w:t>
      </w:r>
    </w:p>
    <w:p w14:paraId="54F9F483"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lovirea, înțeparea, rănirea, mutilarea în orice mod a câinilor;</w:t>
      </w:r>
    </w:p>
    <w:p w14:paraId="142639CE"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manipularea acestora într-un mod care le provoacă dureri sau suferințe inutile;</w:t>
      </w:r>
    </w:p>
    <w:p w14:paraId="1984631D" w14:textId="376D38C1"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împușcarea cu arma cu tranchilizant a câinilor aflați în cu</w:t>
      </w:r>
      <w:r w:rsidR="00F71A69" w:rsidRPr="00D354DE">
        <w:rPr>
          <w:rFonts w:asciiTheme="minorHAnsi" w:hAnsiTheme="minorHAnsi" w:cstheme="minorHAnsi"/>
          <w:sz w:val="24"/>
          <w:szCs w:val="24"/>
        </w:rPr>
        <w:t>ș</w:t>
      </w:r>
      <w:r w:rsidRPr="00D354DE">
        <w:rPr>
          <w:rFonts w:asciiTheme="minorHAnsi" w:hAnsiTheme="minorHAnsi" w:cstheme="minorHAnsi"/>
          <w:sz w:val="24"/>
          <w:szCs w:val="24"/>
        </w:rPr>
        <w:t>ti sau imobilizați în lanț;</w:t>
      </w:r>
    </w:p>
    <w:p w14:paraId="06DB09C2"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capturarea câinilor care nu sunt foarte agresivi, nu sunt suspecți de a fi turbați sau nu sunt situați în spații inaccesibile, prin administrare de la distanță a medicamentelor stupefiante și psihotrope;</w:t>
      </w:r>
    </w:p>
    <w:p w14:paraId="1C121020" w14:textId="24865668"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transportarea c</w:t>
      </w:r>
      <w:r w:rsidR="0084768E"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84768E" w:rsidRPr="00D354DE">
        <w:rPr>
          <w:rFonts w:asciiTheme="minorHAnsi" w:hAnsiTheme="minorHAnsi" w:cstheme="minorHAnsi"/>
          <w:sz w:val="24"/>
          <w:szCs w:val="24"/>
        </w:rPr>
        <w:t>ă</w:t>
      </w:r>
      <w:r w:rsidRPr="00D354DE">
        <w:rPr>
          <w:rFonts w:asciiTheme="minorHAnsi" w:hAnsiTheme="minorHAnsi" w:cstheme="minorHAnsi"/>
          <w:sz w:val="24"/>
          <w:szCs w:val="24"/>
        </w:rPr>
        <w:t>r</w:t>
      </w:r>
      <w:r w:rsidR="0084768E" w:rsidRPr="00D354DE">
        <w:rPr>
          <w:rFonts w:asciiTheme="minorHAnsi" w:hAnsiTheme="minorHAnsi" w:cstheme="minorHAnsi"/>
          <w:sz w:val="24"/>
          <w:szCs w:val="24"/>
        </w:rPr>
        <w:t>ă</w:t>
      </w:r>
      <w:r w:rsidRPr="00D354DE">
        <w:rPr>
          <w:rFonts w:asciiTheme="minorHAnsi" w:hAnsiTheme="minorHAnsi" w:cstheme="minorHAnsi"/>
          <w:sz w:val="24"/>
          <w:szCs w:val="24"/>
        </w:rPr>
        <w:t xml:space="preserve"> cu</w:t>
      </w:r>
      <w:r w:rsidR="0084768E" w:rsidRPr="00D354DE">
        <w:rPr>
          <w:rFonts w:asciiTheme="minorHAnsi" w:hAnsiTheme="minorHAnsi" w:cstheme="minorHAnsi"/>
          <w:sz w:val="24"/>
          <w:szCs w:val="24"/>
        </w:rPr>
        <w:t>ș</w:t>
      </w:r>
      <w:r w:rsidRPr="00D354DE">
        <w:rPr>
          <w:rFonts w:asciiTheme="minorHAnsi" w:hAnsiTheme="minorHAnsi" w:cstheme="minorHAnsi"/>
          <w:sz w:val="24"/>
          <w:szCs w:val="24"/>
        </w:rPr>
        <w:t>ti individuale de transport;</w:t>
      </w:r>
    </w:p>
    <w:p w14:paraId="7C015B63" w14:textId="2EB4636C"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transportarea c</w:t>
      </w:r>
      <w:r w:rsidR="0084768E" w:rsidRPr="00D354DE">
        <w:rPr>
          <w:rFonts w:asciiTheme="minorHAnsi" w:hAnsiTheme="minorHAnsi" w:cstheme="minorHAnsi"/>
          <w:sz w:val="24"/>
          <w:szCs w:val="24"/>
        </w:rPr>
        <w:t>â</w:t>
      </w:r>
      <w:r w:rsidRPr="00D354DE">
        <w:rPr>
          <w:rFonts w:asciiTheme="minorHAnsi" w:hAnsiTheme="minorHAnsi" w:cstheme="minorHAnsi"/>
          <w:sz w:val="24"/>
          <w:szCs w:val="24"/>
        </w:rPr>
        <w:t>inilor în mijloace de transport neventilate corespunzător.</w:t>
      </w:r>
    </w:p>
    <w:p w14:paraId="5B1BD4E8" w14:textId="1CB44C43" w:rsidR="00A573B0" w:rsidRPr="00D354DE" w:rsidRDefault="0084768E"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w:t>
      </w:r>
      <w:r w:rsidR="00A573B0" w:rsidRPr="00D354DE">
        <w:rPr>
          <w:rFonts w:asciiTheme="minorHAnsi" w:hAnsiTheme="minorHAnsi" w:cstheme="minorHAnsi"/>
          <w:sz w:val="24"/>
          <w:szCs w:val="24"/>
        </w:rPr>
        <w:t>n cadrul activit</w:t>
      </w:r>
      <w:r w:rsidRPr="00D354DE">
        <w:rPr>
          <w:rFonts w:asciiTheme="minorHAnsi" w:hAnsiTheme="minorHAnsi" w:cstheme="minorHAnsi"/>
          <w:sz w:val="24"/>
          <w:szCs w:val="24"/>
        </w:rPr>
        <w:t>ăț</w:t>
      </w:r>
      <w:r w:rsidR="00A573B0" w:rsidRPr="00D354DE">
        <w:rPr>
          <w:rFonts w:asciiTheme="minorHAnsi" w:hAnsiTheme="minorHAnsi" w:cstheme="minorHAnsi"/>
          <w:sz w:val="24"/>
          <w:szCs w:val="24"/>
        </w:rPr>
        <w:t>ii de capturare a c</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inilor f</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r</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 xml:space="preserve"> st</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p</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n, imediat dup</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 xml:space="preserve"> capturarea acestora, personalul specializat din cadrul Serviciului pentru gestionare a câinilor fără stăpân completează formularul individual de capturare ce cuprinde informațiile minime privind câinii fără stăp</w:t>
      </w:r>
      <w:r w:rsidR="005F1680" w:rsidRPr="00D354DE">
        <w:rPr>
          <w:rFonts w:asciiTheme="minorHAnsi" w:hAnsiTheme="minorHAnsi" w:cstheme="minorHAnsi"/>
          <w:sz w:val="24"/>
          <w:szCs w:val="24"/>
        </w:rPr>
        <w:t>â</w:t>
      </w:r>
      <w:r w:rsidR="00A573B0" w:rsidRPr="00D354DE">
        <w:rPr>
          <w:rFonts w:asciiTheme="minorHAnsi" w:hAnsiTheme="minorHAnsi" w:cstheme="minorHAnsi"/>
          <w:sz w:val="24"/>
          <w:szCs w:val="24"/>
        </w:rPr>
        <w:t>n conform modelului cuprins în Anexa nr.6 din prezentul regulament.</w:t>
      </w:r>
    </w:p>
    <w:p w14:paraId="6670C522" w14:textId="5BCDDAEE"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6" w:name="_Toc93303593"/>
      <w:r w:rsidRPr="00D354DE">
        <w:rPr>
          <w:rFonts w:asciiTheme="minorHAnsi" w:hAnsiTheme="minorHAnsi" w:cstheme="minorHAnsi"/>
          <w:b/>
          <w:bCs/>
          <w:sz w:val="26"/>
          <w:szCs w:val="26"/>
        </w:rPr>
        <w:t>INFORMAREA POPULAȚIEI ÎN VEDEREA REVENDIC</w:t>
      </w:r>
      <w:r w:rsidR="003156E4" w:rsidRPr="00D354DE">
        <w:rPr>
          <w:rFonts w:asciiTheme="minorHAnsi" w:hAnsiTheme="minorHAnsi" w:cstheme="minorHAnsi"/>
          <w:b/>
          <w:bCs/>
          <w:sz w:val="26"/>
          <w:szCs w:val="26"/>
        </w:rPr>
        <w:t>Ă</w:t>
      </w:r>
      <w:r w:rsidRPr="00D354DE">
        <w:rPr>
          <w:rFonts w:asciiTheme="minorHAnsi" w:hAnsiTheme="minorHAnsi" w:cstheme="minorHAnsi"/>
          <w:b/>
          <w:bCs/>
          <w:sz w:val="26"/>
          <w:szCs w:val="26"/>
        </w:rPr>
        <w:t>RII ȘI ADOPȚIEI CÂINILOR FĂRĂ STĂPÂN DIN AD</w:t>
      </w:r>
      <w:r w:rsidR="003156E4" w:rsidRPr="00D354DE">
        <w:rPr>
          <w:rFonts w:asciiTheme="minorHAnsi" w:hAnsiTheme="minorHAnsi" w:cstheme="minorHAnsi"/>
          <w:b/>
          <w:bCs/>
          <w:sz w:val="26"/>
          <w:szCs w:val="26"/>
        </w:rPr>
        <w:t>Ă</w:t>
      </w:r>
      <w:r w:rsidRPr="00D354DE">
        <w:rPr>
          <w:rFonts w:asciiTheme="minorHAnsi" w:hAnsiTheme="minorHAnsi" w:cstheme="minorHAnsi"/>
          <w:b/>
          <w:bCs/>
          <w:sz w:val="26"/>
          <w:szCs w:val="26"/>
        </w:rPr>
        <w:t>POSTUL PUBLIC</w:t>
      </w:r>
      <w:bookmarkEnd w:id="6"/>
    </w:p>
    <w:p w14:paraId="4B4BFDBD" w14:textId="71FD5626"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pentru gestionarea câinilor fără stăpân, va promova adopția și revendicarea c</w:t>
      </w:r>
      <w:r w:rsidR="003A4DB6"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și va informa constant populația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cu privire la programul de funcționare a adăpostului public pentru câinii fără stăpân, asigurând transpareța.</w:t>
      </w:r>
    </w:p>
    <w:p w14:paraId="3D522AEE" w14:textId="6942D32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 vederea îndeplinirii obliga</w:t>
      </w:r>
      <w:r w:rsidR="00767E64" w:rsidRPr="00D354DE">
        <w:rPr>
          <w:rFonts w:asciiTheme="minorHAnsi" w:hAnsiTheme="minorHAnsi" w:cstheme="minorHAnsi"/>
          <w:sz w:val="24"/>
          <w:szCs w:val="24"/>
        </w:rPr>
        <w:t>ț</w:t>
      </w:r>
      <w:r w:rsidRPr="00D354DE">
        <w:rPr>
          <w:rFonts w:asciiTheme="minorHAnsi" w:hAnsiTheme="minorHAnsi" w:cstheme="minorHAnsi"/>
          <w:sz w:val="24"/>
          <w:szCs w:val="24"/>
        </w:rPr>
        <w:t xml:space="preserve">iei prevăzută la alin.(1), Operatorul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desfășoară următoarele activități:</w:t>
      </w:r>
    </w:p>
    <w:p w14:paraId="1445BC30"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amenajază panouri speciale la intrarea în adăpostul public pentru câinii fără stăpân și în </w:t>
      </w:r>
      <w:r w:rsidRPr="00D354DE">
        <w:rPr>
          <w:rFonts w:asciiTheme="minorHAnsi" w:hAnsiTheme="minorHAnsi" w:cstheme="minorHAnsi"/>
          <w:sz w:val="24"/>
          <w:szCs w:val="24"/>
        </w:rPr>
        <w:lastRenderedPageBreak/>
        <w:t>spațiile pentru primirea vizitatorilor din incinta adăpostului public. Panourile de afișaj trebuie să conțină cel puțin următoarele informații:</w:t>
      </w:r>
    </w:p>
    <w:p w14:paraId="52513B1A" w14:textId="23E4301E"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și locul capturării fiec</w:t>
      </w:r>
      <w:r w:rsidR="00ED0D31" w:rsidRPr="00D354DE">
        <w:rPr>
          <w:rFonts w:asciiTheme="minorHAnsi" w:hAnsiTheme="minorHAnsi" w:cstheme="minorHAnsi"/>
          <w:sz w:val="24"/>
          <w:szCs w:val="24"/>
        </w:rPr>
        <w:t>ă</w:t>
      </w:r>
      <w:r w:rsidRPr="00D354DE">
        <w:rPr>
          <w:rFonts w:asciiTheme="minorHAnsi" w:hAnsiTheme="minorHAnsi" w:cstheme="minorHAnsi"/>
          <w:sz w:val="24"/>
          <w:szCs w:val="24"/>
        </w:rPr>
        <w:t xml:space="preserve">rui </w:t>
      </w:r>
      <w:r w:rsidR="00ED0D31" w:rsidRPr="00D354DE">
        <w:rPr>
          <w:rFonts w:asciiTheme="minorHAnsi" w:hAnsiTheme="minorHAnsi" w:cstheme="minorHAnsi"/>
          <w:sz w:val="24"/>
          <w:szCs w:val="24"/>
        </w:rPr>
        <w:t>l</w:t>
      </w:r>
      <w:r w:rsidRPr="00D354DE">
        <w:rPr>
          <w:rFonts w:asciiTheme="minorHAnsi" w:hAnsiTheme="minorHAnsi" w:cstheme="minorHAnsi"/>
          <w:sz w:val="24"/>
          <w:szCs w:val="24"/>
        </w:rPr>
        <w:t>ot de câini, precum și numărul cuștilor în care c</w:t>
      </w:r>
      <w:r w:rsidR="00ED0D31" w:rsidRPr="00D354DE">
        <w:rPr>
          <w:rFonts w:asciiTheme="minorHAnsi" w:hAnsiTheme="minorHAnsi" w:cstheme="minorHAnsi"/>
          <w:sz w:val="24"/>
          <w:szCs w:val="24"/>
        </w:rPr>
        <w:t>â</w:t>
      </w:r>
      <w:r w:rsidRPr="00D354DE">
        <w:rPr>
          <w:rFonts w:asciiTheme="minorHAnsi" w:hAnsiTheme="minorHAnsi" w:cstheme="minorHAnsi"/>
          <w:sz w:val="24"/>
          <w:szCs w:val="24"/>
        </w:rPr>
        <w:t>inii respectivi sunt cazați;</w:t>
      </w:r>
    </w:p>
    <w:p w14:paraId="11554118"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adresa sediului Serviciului specializat pentru gestionarea câinilor fără stăpân, adresa adăpostlui public, adresele de e-mail precum și numerele de telefon;</w:t>
      </w:r>
    </w:p>
    <w:p w14:paraId="0EAEF7BC" w14:textId="7D3A9E3A"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programul de vizitare a adăpostului public din </w:t>
      </w:r>
      <w:r w:rsidR="00ED0D31"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și programul de revendicare a câinilor fără stăpân</w:t>
      </w:r>
      <w:r w:rsidR="00ED0D31" w:rsidRPr="00D354DE">
        <w:rPr>
          <w:rFonts w:asciiTheme="minorHAnsi" w:hAnsiTheme="minorHAnsi" w:cstheme="minorHAnsi"/>
          <w:sz w:val="24"/>
          <w:szCs w:val="24"/>
        </w:rPr>
        <w:t>;</w:t>
      </w:r>
    </w:p>
    <w:p w14:paraId="69629BBF" w14:textId="2E6D4B9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crearea de website-uri pentru accesul publicului la informa</w:t>
      </w:r>
      <w:r w:rsidR="00A96AF6" w:rsidRPr="00D354DE">
        <w:rPr>
          <w:rFonts w:asciiTheme="minorHAnsi" w:hAnsiTheme="minorHAnsi" w:cstheme="minorHAnsi"/>
          <w:sz w:val="24"/>
          <w:szCs w:val="24"/>
        </w:rPr>
        <w:t>ț</w:t>
      </w:r>
      <w:r w:rsidRPr="00D354DE">
        <w:rPr>
          <w:rFonts w:asciiTheme="minorHAnsi" w:hAnsiTheme="minorHAnsi" w:cstheme="minorHAnsi"/>
          <w:sz w:val="24"/>
          <w:szCs w:val="24"/>
        </w:rPr>
        <w:t>iile prev</w:t>
      </w:r>
      <w:r w:rsidR="00A96AF6" w:rsidRPr="00D354DE">
        <w:rPr>
          <w:rFonts w:asciiTheme="minorHAnsi" w:hAnsiTheme="minorHAnsi" w:cstheme="minorHAnsi"/>
          <w:sz w:val="24"/>
          <w:szCs w:val="24"/>
        </w:rPr>
        <w:t>ă</w:t>
      </w:r>
      <w:r w:rsidRPr="00D354DE">
        <w:rPr>
          <w:rFonts w:asciiTheme="minorHAnsi" w:hAnsiTheme="minorHAnsi" w:cstheme="minorHAnsi"/>
          <w:sz w:val="24"/>
          <w:szCs w:val="24"/>
        </w:rPr>
        <w:t>zute la lit a);</w:t>
      </w:r>
    </w:p>
    <w:p w14:paraId="06FDCDED" w14:textId="6E2AEA7D"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În cazul în care c</w:t>
      </w:r>
      <w:r w:rsidR="00A96AF6" w:rsidRPr="00D354DE">
        <w:rPr>
          <w:rFonts w:asciiTheme="minorHAnsi" w:hAnsiTheme="minorHAnsi" w:cstheme="minorHAnsi"/>
          <w:sz w:val="24"/>
          <w:szCs w:val="24"/>
        </w:rPr>
        <w:t>â</w:t>
      </w:r>
      <w:r w:rsidRPr="00D354DE">
        <w:rPr>
          <w:rFonts w:asciiTheme="minorHAnsi" w:hAnsiTheme="minorHAnsi" w:cstheme="minorHAnsi"/>
          <w:sz w:val="24"/>
          <w:szCs w:val="24"/>
        </w:rPr>
        <w:t xml:space="preserve">inele fără stăpân intrat în adăpostul public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A96AF6" w:rsidRPr="00D354DE">
        <w:rPr>
          <w:rFonts w:asciiTheme="minorHAnsi" w:hAnsiTheme="minorHAnsi" w:cstheme="minorHAnsi"/>
          <w:sz w:val="24"/>
          <w:szCs w:val="24"/>
        </w:rPr>
        <w:t>e</w:t>
      </w:r>
      <w:r w:rsidRPr="00D354DE">
        <w:rPr>
          <w:rFonts w:asciiTheme="minorHAnsi" w:hAnsiTheme="minorHAnsi" w:cstheme="minorHAnsi"/>
          <w:sz w:val="24"/>
          <w:szCs w:val="24"/>
        </w:rPr>
        <w:t xml:space="preserve">ste identificat printr-un mijloc de identificare, aprobat potrivit legii, operatorul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are următoarele obligații:</w:t>
      </w:r>
    </w:p>
    <w:p w14:paraId="51D1A0EA"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să stabilească identitatea proprietarului, pe baza datelor de identificare ale câinelui din Registrul de evidență a câinilor cu stăpân;</w:t>
      </w:r>
    </w:p>
    <w:p w14:paraId="7217041A"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să notifice proprietarul câinelui, în termen de maxim 24 ore, prin telefon, e-mail sau prin alte mijloace.</w:t>
      </w:r>
    </w:p>
    <w:p w14:paraId="7D140C17" w14:textId="448ED0E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Proprietarii care constată dispariția c</w:t>
      </w:r>
      <w:r w:rsidR="007F5FED" w:rsidRPr="00D354DE">
        <w:rPr>
          <w:rFonts w:asciiTheme="minorHAnsi" w:hAnsiTheme="minorHAnsi" w:cstheme="minorHAnsi"/>
          <w:sz w:val="24"/>
          <w:szCs w:val="24"/>
        </w:rPr>
        <w:t>â</w:t>
      </w:r>
      <w:r w:rsidRPr="00D354DE">
        <w:rPr>
          <w:rFonts w:asciiTheme="minorHAnsi" w:hAnsiTheme="minorHAnsi" w:cstheme="minorHAnsi"/>
          <w:sz w:val="24"/>
          <w:szCs w:val="24"/>
        </w:rPr>
        <w:t xml:space="preserve">inelui sau care sunt anunțați de operatorul Serviciului pentru gestionarea câinilor fără stăpân din </w:t>
      </w:r>
      <w:r w:rsidR="007F5FED"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că animalul se afl</w:t>
      </w:r>
      <w:r w:rsidR="007F5FED" w:rsidRPr="00D354DE">
        <w:rPr>
          <w:rFonts w:asciiTheme="minorHAnsi" w:hAnsiTheme="minorHAnsi" w:cstheme="minorHAnsi"/>
          <w:sz w:val="24"/>
          <w:szCs w:val="24"/>
        </w:rPr>
        <w:t>ă</w:t>
      </w:r>
      <w:r w:rsidRPr="00D354DE">
        <w:rPr>
          <w:rFonts w:asciiTheme="minorHAnsi" w:hAnsiTheme="minorHAnsi" w:cstheme="minorHAnsi"/>
          <w:sz w:val="24"/>
          <w:szCs w:val="24"/>
        </w:rPr>
        <w:t xml:space="preserve"> în custodia lor, au obligația s</w:t>
      </w:r>
      <w:r w:rsidR="007F5FED"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 prezinte la adăpostul public din </w:t>
      </w:r>
      <w:r w:rsidR="007F5FED"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xml:space="preserve">, să revendice și să preia câinii pe care îi deține, </w:t>
      </w:r>
      <w:r w:rsidR="007F5FED" w:rsidRPr="00D354DE">
        <w:rPr>
          <w:rFonts w:asciiTheme="minorHAnsi" w:hAnsiTheme="minorHAnsi" w:cstheme="minorHAnsi"/>
          <w:sz w:val="24"/>
          <w:szCs w:val="24"/>
        </w:rPr>
        <w:t>î</w:t>
      </w:r>
      <w:r w:rsidRPr="00D354DE">
        <w:rPr>
          <w:rFonts w:asciiTheme="minorHAnsi" w:hAnsiTheme="minorHAnsi" w:cstheme="minorHAnsi"/>
          <w:sz w:val="24"/>
          <w:szCs w:val="24"/>
        </w:rPr>
        <w:t>n termen de maxim 7 zile de la data notificării.</w:t>
      </w:r>
    </w:p>
    <w:p w14:paraId="5598A198" w14:textId="6FE6B90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În vederea recuperării c</w:t>
      </w:r>
      <w:r w:rsidR="00CE261F" w:rsidRPr="00D354DE">
        <w:rPr>
          <w:rFonts w:asciiTheme="minorHAnsi" w:hAnsiTheme="minorHAnsi" w:cstheme="minorHAnsi"/>
          <w:sz w:val="24"/>
          <w:szCs w:val="24"/>
        </w:rPr>
        <w:t>â</w:t>
      </w:r>
      <w:r w:rsidRPr="00D354DE">
        <w:rPr>
          <w:rFonts w:asciiTheme="minorHAnsi" w:hAnsiTheme="minorHAnsi" w:cstheme="minorHAnsi"/>
          <w:sz w:val="24"/>
          <w:szCs w:val="24"/>
        </w:rPr>
        <w:t>inilor revendicați, proprietarii vor achita contravaloarea capturării, hranei, a chiriei și sumelor cheltuite pe perioada stațion</w:t>
      </w:r>
      <w:r w:rsidR="00CE261F" w:rsidRPr="00D354DE">
        <w:rPr>
          <w:rFonts w:asciiTheme="minorHAnsi" w:hAnsiTheme="minorHAnsi" w:cstheme="minorHAnsi"/>
          <w:sz w:val="24"/>
          <w:szCs w:val="24"/>
        </w:rPr>
        <w:t>ă</w:t>
      </w:r>
      <w:r w:rsidRPr="00D354DE">
        <w:rPr>
          <w:rFonts w:asciiTheme="minorHAnsi" w:hAnsiTheme="minorHAnsi" w:cstheme="minorHAnsi"/>
          <w:sz w:val="24"/>
          <w:szCs w:val="24"/>
        </w:rPr>
        <w:t xml:space="preserve">rii acestora în adăpostul public din </w:t>
      </w:r>
      <w:r w:rsidR="00CE261F" w:rsidRPr="00D354DE">
        <w:rPr>
          <w:rFonts w:asciiTheme="minorHAnsi" w:hAnsiTheme="minorHAnsi" w:cstheme="minorHAnsi"/>
          <w:sz w:val="24"/>
          <w:szCs w:val="24"/>
        </w:rPr>
        <w:t xml:space="preserve">Comuna </w:t>
      </w:r>
      <w:r w:rsidR="005033C2">
        <w:rPr>
          <w:rFonts w:asciiTheme="minorHAnsi" w:hAnsiTheme="minorHAnsi" w:cstheme="minorHAnsi"/>
          <w:sz w:val="22"/>
          <w:szCs w:val="22"/>
        </w:rPr>
        <w:t>Liebling</w:t>
      </w:r>
      <w:r w:rsidRPr="00D354DE">
        <w:rPr>
          <w:rFonts w:asciiTheme="minorHAnsi" w:hAnsiTheme="minorHAnsi" w:cstheme="minorHAnsi"/>
          <w:sz w:val="24"/>
          <w:szCs w:val="24"/>
        </w:rPr>
        <w:t>, în cuantumul stabilit prin hot</w:t>
      </w:r>
      <w:r w:rsidR="00CE261F" w:rsidRPr="00D354DE">
        <w:rPr>
          <w:rFonts w:asciiTheme="minorHAnsi" w:hAnsiTheme="minorHAnsi" w:cstheme="minorHAnsi"/>
          <w:sz w:val="24"/>
          <w:szCs w:val="24"/>
        </w:rPr>
        <w:t>ă</w:t>
      </w:r>
      <w:r w:rsidRPr="00D354DE">
        <w:rPr>
          <w:rFonts w:asciiTheme="minorHAnsi" w:hAnsiTheme="minorHAnsi" w:cstheme="minorHAnsi"/>
          <w:sz w:val="24"/>
          <w:szCs w:val="24"/>
        </w:rPr>
        <w:t>r</w:t>
      </w:r>
      <w:r w:rsidR="00CE261F" w:rsidRPr="00D354DE">
        <w:rPr>
          <w:rFonts w:asciiTheme="minorHAnsi" w:hAnsiTheme="minorHAnsi" w:cstheme="minorHAnsi"/>
          <w:sz w:val="24"/>
          <w:szCs w:val="24"/>
        </w:rPr>
        <w:t>â</w:t>
      </w:r>
      <w:r w:rsidRPr="00D354DE">
        <w:rPr>
          <w:rFonts w:asciiTheme="minorHAnsi" w:hAnsiTheme="minorHAnsi" w:cstheme="minorHAnsi"/>
          <w:sz w:val="24"/>
          <w:szCs w:val="24"/>
        </w:rPr>
        <w:t xml:space="preserve">re a Consiliului Local al </w:t>
      </w:r>
      <w:r w:rsidR="00CE261F" w:rsidRPr="00D354DE">
        <w:rPr>
          <w:rFonts w:asciiTheme="minorHAnsi" w:hAnsiTheme="minorHAnsi" w:cstheme="minorHAnsi"/>
          <w:sz w:val="24"/>
          <w:szCs w:val="24"/>
        </w:rPr>
        <w:t xml:space="preserve">Comunai </w:t>
      </w:r>
      <w:r w:rsidR="00F03113">
        <w:rPr>
          <w:rFonts w:asciiTheme="minorHAnsi" w:hAnsiTheme="minorHAnsi" w:cstheme="minorHAnsi"/>
          <w:sz w:val="24"/>
          <w:szCs w:val="24"/>
        </w:rPr>
        <w:t>Liebling</w:t>
      </w:r>
      <w:r w:rsidRPr="00D354DE">
        <w:rPr>
          <w:rFonts w:asciiTheme="minorHAnsi" w:hAnsiTheme="minorHAnsi" w:cstheme="minorHAnsi"/>
          <w:sz w:val="24"/>
          <w:szCs w:val="24"/>
        </w:rPr>
        <w:t>. Achitarea sumelor de c</w:t>
      </w:r>
      <w:r w:rsidR="00CE261F" w:rsidRPr="00D354DE">
        <w:rPr>
          <w:rFonts w:asciiTheme="minorHAnsi" w:hAnsiTheme="minorHAnsi" w:cstheme="minorHAnsi"/>
          <w:sz w:val="24"/>
          <w:szCs w:val="24"/>
        </w:rPr>
        <w:t>ă</w:t>
      </w:r>
      <w:r w:rsidRPr="00D354DE">
        <w:rPr>
          <w:rFonts w:asciiTheme="minorHAnsi" w:hAnsiTheme="minorHAnsi" w:cstheme="minorHAnsi"/>
          <w:sz w:val="24"/>
          <w:szCs w:val="24"/>
        </w:rPr>
        <w:t>tre de</w:t>
      </w:r>
      <w:r w:rsidR="00CE261F" w:rsidRPr="00D354DE">
        <w:rPr>
          <w:rFonts w:asciiTheme="minorHAnsi" w:hAnsiTheme="minorHAnsi" w:cstheme="minorHAnsi"/>
          <w:sz w:val="24"/>
          <w:szCs w:val="24"/>
        </w:rPr>
        <w:t>ț</w:t>
      </w:r>
      <w:r w:rsidRPr="00D354DE">
        <w:rPr>
          <w:rFonts w:asciiTheme="minorHAnsi" w:hAnsiTheme="minorHAnsi" w:cstheme="minorHAnsi"/>
          <w:sz w:val="24"/>
          <w:szCs w:val="24"/>
        </w:rPr>
        <w:t>in</w:t>
      </w:r>
      <w:r w:rsidR="00CE261F" w:rsidRPr="00D354DE">
        <w:rPr>
          <w:rFonts w:asciiTheme="minorHAnsi" w:hAnsiTheme="minorHAnsi" w:cstheme="minorHAnsi"/>
          <w:sz w:val="24"/>
          <w:szCs w:val="24"/>
        </w:rPr>
        <w:t>ă</w:t>
      </w:r>
      <w:r w:rsidRPr="00D354DE">
        <w:rPr>
          <w:rFonts w:asciiTheme="minorHAnsi" w:hAnsiTheme="minorHAnsi" w:cstheme="minorHAnsi"/>
          <w:sz w:val="24"/>
          <w:szCs w:val="24"/>
        </w:rPr>
        <w:t xml:space="preserve">tori se va face </w:t>
      </w:r>
      <w:r w:rsidR="00CE261F" w:rsidRPr="00D354DE">
        <w:rPr>
          <w:rFonts w:asciiTheme="minorHAnsi" w:hAnsiTheme="minorHAnsi" w:cstheme="minorHAnsi"/>
          <w:sz w:val="24"/>
          <w:szCs w:val="24"/>
        </w:rPr>
        <w:t>î</w:t>
      </w:r>
      <w:r w:rsidRPr="00D354DE">
        <w:rPr>
          <w:rFonts w:asciiTheme="minorHAnsi" w:hAnsiTheme="minorHAnsi" w:cstheme="minorHAnsi"/>
          <w:sz w:val="24"/>
          <w:szCs w:val="24"/>
        </w:rPr>
        <w:t>nainte de recuperarea c</w:t>
      </w:r>
      <w:r w:rsidR="00CE261F" w:rsidRPr="00D354DE">
        <w:rPr>
          <w:rFonts w:asciiTheme="minorHAnsi" w:hAnsiTheme="minorHAnsi" w:cstheme="minorHAnsi"/>
          <w:sz w:val="24"/>
          <w:szCs w:val="24"/>
        </w:rPr>
        <w:t>â</w:t>
      </w:r>
      <w:r w:rsidRPr="00D354DE">
        <w:rPr>
          <w:rFonts w:asciiTheme="minorHAnsi" w:hAnsiTheme="minorHAnsi" w:cstheme="minorHAnsi"/>
          <w:sz w:val="24"/>
          <w:szCs w:val="24"/>
        </w:rPr>
        <w:t xml:space="preserve">inelui revendicat din adăpostul public din </w:t>
      </w:r>
      <w:r w:rsidR="00CE261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5B7C2014" w14:textId="7E44512D"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7" w:name="_Toc93303594"/>
      <w:r w:rsidRPr="00D354DE">
        <w:rPr>
          <w:rFonts w:asciiTheme="minorHAnsi" w:hAnsiTheme="minorHAnsi" w:cstheme="minorHAnsi"/>
          <w:b/>
          <w:bCs/>
          <w:sz w:val="26"/>
          <w:szCs w:val="26"/>
        </w:rPr>
        <w:t xml:space="preserve">REVENDICAREA </w:t>
      </w:r>
      <w:r w:rsidR="00041141" w:rsidRPr="00D354DE">
        <w:rPr>
          <w:rFonts w:asciiTheme="minorHAnsi" w:hAnsiTheme="minorHAnsi" w:cstheme="minorHAnsi"/>
          <w:b/>
          <w:bCs/>
          <w:sz w:val="26"/>
          <w:szCs w:val="26"/>
        </w:rPr>
        <w:t>Ș</w:t>
      </w:r>
      <w:r w:rsidRPr="00D354DE">
        <w:rPr>
          <w:rFonts w:asciiTheme="minorHAnsi" w:hAnsiTheme="minorHAnsi" w:cstheme="minorHAnsi"/>
          <w:b/>
          <w:bCs/>
          <w:sz w:val="26"/>
          <w:szCs w:val="26"/>
        </w:rPr>
        <w:t>I ADOP</w:t>
      </w:r>
      <w:r w:rsidR="00041141" w:rsidRPr="00D354DE">
        <w:rPr>
          <w:rFonts w:asciiTheme="minorHAnsi" w:hAnsiTheme="minorHAnsi" w:cstheme="minorHAnsi"/>
          <w:b/>
          <w:bCs/>
          <w:sz w:val="26"/>
          <w:szCs w:val="26"/>
        </w:rPr>
        <w:t>Ț</w:t>
      </w:r>
      <w:r w:rsidRPr="00D354DE">
        <w:rPr>
          <w:rFonts w:asciiTheme="minorHAnsi" w:hAnsiTheme="minorHAnsi" w:cstheme="minorHAnsi"/>
          <w:b/>
          <w:bCs/>
          <w:sz w:val="26"/>
          <w:szCs w:val="26"/>
        </w:rPr>
        <w:t>IA</w:t>
      </w:r>
      <w:bookmarkEnd w:id="7"/>
    </w:p>
    <w:p w14:paraId="261764B3" w14:textId="3D6CE80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În termen de 14 zile lucrătoare, câinii capturați și înregistrați în evidențele adăpostului public din </w:t>
      </w:r>
      <w:r w:rsidR="008564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pot fi revendicați sau adoptați după cum urmează:</w:t>
      </w:r>
    </w:p>
    <w:p w14:paraId="6A7EFF5E" w14:textId="4AE80A08"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în primele 7 zile lucrătoare de la data înregistrării în evidențele adăpostului public din </w:t>
      </w:r>
      <w:r w:rsidR="008564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câinii pot fi revendicați de către proprietari;</w:t>
      </w:r>
    </w:p>
    <w:p w14:paraId="251798E9"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după expirarea termenului prevăzut la lit. a) și până la expirarea termenului de 14 zile lucrătoare, câinii pot fi adoptați de către persoane fizice sau juridice, din țară sau din străinătate, în condițiile prezentului regulament;</w:t>
      </w:r>
    </w:p>
    <w:p w14:paraId="1551DB5E" w14:textId="1D8BE54F" w:rsidR="00A573B0" w:rsidRPr="00D354DE" w:rsidRDefault="00A573B0" w:rsidP="008E5F67">
      <w:pPr>
        <w:pStyle w:val="BodyText"/>
        <w:numPr>
          <w:ilvl w:val="2"/>
          <w:numId w:val="1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Încredințarea câinilor spre revendicare și adopție se face numai după ce aceștia au fost consultați, deparazitați, vaccinați antirabic, sterilizați și identificați prin microcipare de către medicul veterinar de liberă practică, </w:t>
      </w:r>
      <w:r w:rsidR="00DE65AC" w:rsidRPr="00D354DE">
        <w:rPr>
          <w:rFonts w:asciiTheme="minorHAnsi" w:hAnsiTheme="minorHAnsi" w:cstheme="minorHAnsi"/>
          <w:sz w:val="24"/>
          <w:szCs w:val="24"/>
        </w:rPr>
        <w:t>î</w:t>
      </w:r>
      <w:r w:rsidRPr="00D354DE">
        <w:rPr>
          <w:rFonts w:asciiTheme="minorHAnsi" w:hAnsiTheme="minorHAnsi" w:cstheme="minorHAnsi"/>
          <w:sz w:val="24"/>
          <w:szCs w:val="24"/>
        </w:rPr>
        <w:t xml:space="preserve">ncadrat la Serviciul pentru gestionarea câinilor fără stăpân din </w:t>
      </w:r>
      <w:r w:rsidR="008564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00596BE3" w14:textId="6D19A240" w:rsidR="00A573B0" w:rsidRPr="00D354DE" w:rsidRDefault="00A573B0" w:rsidP="008E5F67">
      <w:pPr>
        <w:pStyle w:val="BodyText"/>
        <w:numPr>
          <w:ilvl w:val="2"/>
          <w:numId w:val="1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Revendicarea și adopția câinilor din adăpostul public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E31290" w:rsidRPr="00D354DE">
        <w:rPr>
          <w:rFonts w:asciiTheme="minorHAnsi" w:hAnsiTheme="minorHAnsi" w:cstheme="minorHAnsi"/>
          <w:sz w:val="24"/>
          <w:szCs w:val="24"/>
        </w:rPr>
        <w:t>d</w:t>
      </w:r>
      <w:r w:rsidRPr="00D354DE">
        <w:rPr>
          <w:rFonts w:asciiTheme="minorHAnsi" w:hAnsiTheme="minorHAnsi" w:cstheme="minorHAnsi"/>
          <w:sz w:val="24"/>
          <w:szCs w:val="24"/>
        </w:rPr>
        <w:t>e către solicitanți se fac</w:t>
      </w:r>
      <w:r w:rsidR="00E31290" w:rsidRPr="00D354DE">
        <w:rPr>
          <w:rFonts w:asciiTheme="minorHAnsi" w:hAnsiTheme="minorHAnsi" w:cstheme="minorHAnsi"/>
          <w:sz w:val="24"/>
          <w:szCs w:val="24"/>
        </w:rPr>
        <w:t>e</w:t>
      </w:r>
      <w:r w:rsidRPr="00D354DE">
        <w:rPr>
          <w:rFonts w:asciiTheme="minorHAnsi" w:hAnsiTheme="minorHAnsi" w:cstheme="minorHAnsi"/>
          <w:sz w:val="24"/>
          <w:szCs w:val="24"/>
        </w:rPr>
        <w:t xml:space="preserve"> pe baza unei declarații - angajament, conform modelului prevăzut în Anexa nr. 4 și Anexa nr.5, din prezentul regulament.</w:t>
      </w:r>
    </w:p>
    <w:p w14:paraId="018C8290" w14:textId="3E97366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lastRenderedPageBreak/>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241F21" w:rsidRPr="00D354DE">
        <w:rPr>
          <w:rFonts w:asciiTheme="minorHAnsi" w:hAnsiTheme="minorHAnsi" w:cstheme="minorHAnsi"/>
          <w:sz w:val="24"/>
          <w:szCs w:val="24"/>
        </w:rPr>
        <w:t>ț</w:t>
      </w:r>
      <w:r w:rsidRPr="00D354DE">
        <w:rPr>
          <w:rFonts w:asciiTheme="minorHAnsi" w:hAnsiTheme="minorHAnsi" w:cstheme="minorHAnsi"/>
          <w:sz w:val="24"/>
          <w:szCs w:val="24"/>
        </w:rPr>
        <w:t xml:space="preserve">ia să înapoieze câinele revendicat, în timpul programului de lucru al adăpostului, imediat după inregistrarea </w:t>
      </w:r>
      <w:r w:rsidR="00241F21" w:rsidRPr="00D354DE">
        <w:rPr>
          <w:rFonts w:asciiTheme="minorHAnsi" w:hAnsiTheme="minorHAnsi" w:cstheme="minorHAnsi"/>
          <w:sz w:val="24"/>
          <w:szCs w:val="24"/>
        </w:rPr>
        <w:t>ș</w:t>
      </w:r>
      <w:r w:rsidRPr="00D354DE">
        <w:rPr>
          <w:rFonts w:asciiTheme="minorHAnsi" w:hAnsiTheme="minorHAnsi" w:cstheme="minorHAnsi"/>
          <w:sz w:val="24"/>
          <w:szCs w:val="24"/>
        </w:rPr>
        <w:t>i verificarea cererii de revendicare.</w:t>
      </w:r>
    </w:p>
    <w:p w14:paraId="06799068" w14:textId="43DFC101"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241F21"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241F21"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 asigure c</w:t>
      </w:r>
      <w:r w:rsidR="00241F21" w:rsidRPr="00D354DE">
        <w:rPr>
          <w:rFonts w:asciiTheme="minorHAnsi" w:hAnsiTheme="minorHAnsi" w:cstheme="minorHAnsi"/>
          <w:sz w:val="24"/>
          <w:szCs w:val="24"/>
        </w:rPr>
        <w:t>ă</w:t>
      </w:r>
      <w:r w:rsidRPr="00D354DE">
        <w:rPr>
          <w:rFonts w:asciiTheme="minorHAnsi" w:hAnsiTheme="minorHAnsi" w:cstheme="minorHAnsi"/>
          <w:sz w:val="24"/>
          <w:szCs w:val="24"/>
        </w:rPr>
        <w:t xml:space="preserve"> adopția câinilor din adăpostul public se face cu respectarea cumulativă a următoarelor condiții:</w:t>
      </w:r>
    </w:p>
    <w:p w14:paraId="00A58937"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de către adoptator a dovezii spațiului din care să rezulte condițiile corespunzătoare pentru creșterea și adăpostite a câinilor;</w:t>
      </w:r>
    </w:p>
    <w:p w14:paraId="698DA7D8"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de către adoptator a dovezii resurselor materiale pentru creșterea și întreținerea câinilor;</w:t>
      </w:r>
    </w:p>
    <w:p w14:paraId="7A6CF164"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prezentarea de către adoptator a acordului asociațiilor de proprietari sau, după caz, a vecinilor, în cazul adoptării a mai mult de 2 (doi) câini;</w:t>
      </w:r>
    </w:p>
    <w:p w14:paraId="002C0B19" w14:textId="77777777" w:rsidR="004547D1"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înregistrarea, imediat după adopție, a câinilor în Registrul de evidență a câinilor cu stăpân</w:t>
      </w:r>
      <w:r w:rsidR="004547D1" w:rsidRPr="00D354DE">
        <w:rPr>
          <w:rFonts w:asciiTheme="minorHAnsi" w:hAnsiTheme="minorHAnsi" w:cstheme="minorHAnsi"/>
          <w:sz w:val="24"/>
          <w:szCs w:val="24"/>
        </w:rPr>
        <w:t>.</w:t>
      </w:r>
    </w:p>
    <w:p w14:paraId="7982E8A1" w14:textId="0C91D2F8"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Operatorul Serviciului pentru gestionarea câinilor fără stăpân, înainte de a da spre revendicare și adopție câini din adăpost, are obligația să îi înregistreze în Registrul de evidență a</w:t>
      </w:r>
      <w:r w:rsidR="00B8056E" w:rsidRPr="00D354DE">
        <w:rPr>
          <w:rFonts w:asciiTheme="minorHAnsi" w:hAnsiTheme="minorHAnsi" w:cstheme="minorHAnsi"/>
          <w:sz w:val="24"/>
          <w:szCs w:val="24"/>
        </w:rPr>
        <w:t xml:space="preserve"> c</w:t>
      </w:r>
      <w:r w:rsidRPr="00D354DE">
        <w:rPr>
          <w:rFonts w:asciiTheme="minorHAnsi" w:hAnsiTheme="minorHAnsi" w:cstheme="minorHAnsi"/>
          <w:sz w:val="24"/>
          <w:szCs w:val="24"/>
        </w:rPr>
        <w:t>âinilor cu stăpân, gestionat de către Colegiul Medicilor Veterinari.</w:t>
      </w:r>
    </w:p>
    <w:p w14:paraId="2E237368" w14:textId="57C28805"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Revendicarea câinilor fără stăpân se poate face pe toată perioada de acces a publicului în adăpostul public din </w:t>
      </w:r>
      <w:r w:rsidR="008564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w:t>
      </w:r>
    </w:p>
    <w:p w14:paraId="210F2DA2" w14:textId="721F59A2"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 xml:space="preserve">(1) </w:t>
      </w:r>
      <w:r w:rsidRPr="00D354DE">
        <w:rPr>
          <w:rFonts w:asciiTheme="minorHAnsi" w:hAnsiTheme="minorHAnsi" w:cstheme="minorHAnsi"/>
          <w:sz w:val="24"/>
          <w:szCs w:val="24"/>
        </w:rPr>
        <w:t xml:space="preserve">Câinii fără stăpân din adăpostul public al </w:t>
      </w:r>
      <w:r w:rsidR="0061762A" w:rsidRPr="00D354DE">
        <w:rPr>
          <w:rFonts w:asciiTheme="minorHAnsi" w:hAnsiTheme="minorHAnsi" w:cstheme="minorHAnsi"/>
          <w:sz w:val="24"/>
          <w:szCs w:val="24"/>
        </w:rPr>
        <w:t xml:space="preserve">Comunei </w:t>
      </w:r>
      <w:r w:rsidR="00F03113">
        <w:rPr>
          <w:rFonts w:asciiTheme="minorHAnsi" w:hAnsiTheme="minorHAnsi" w:cstheme="minorHAnsi"/>
          <w:sz w:val="24"/>
          <w:szCs w:val="24"/>
        </w:rPr>
        <w:t xml:space="preserve">Liebling </w:t>
      </w:r>
      <w:r w:rsidRPr="00D354DE">
        <w:rPr>
          <w:rFonts w:asciiTheme="minorHAnsi" w:hAnsiTheme="minorHAnsi" w:cstheme="minorHAnsi"/>
          <w:sz w:val="24"/>
          <w:szCs w:val="24"/>
        </w:rPr>
        <w:t>pot fi revendica</w:t>
      </w:r>
      <w:r w:rsidR="0061762A" w:rsidRPr="00D354DE">
        <w:rPr>
          <w:rFonts w:asciiTheme="minorHAnsi" w:hAnsiTheme="minorHAnsi" w:cstheme="minorHAnsi"/>
          <w:sz w:val="24"/>
          <w:szCs w:val="24"/>
        </w:rPr>
        <w:t>ț</w:t>
      </w:r>
      <w:r w:rsidRPr="00D354DE">
        <w:rPr>
          <w:rFonts w:asciiTheme="minorHAnsi" w:hAnsiTheme="minorHAnsi" w:cstheme="minorHAnsi"/>
          <w:sz w:val="24"/>
          <w:szCs w:val="24"/>
        </w:rPr>
        <w:t>i în toată perioada de staționare în adăpostul public.</w:t>
      </w:r>
    </w:p>
    <w:p w14:paraId="30B92FD6" w14:textId="0EC86C9A"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 perioada celor 14 zile lucrătoare de adăpostire a câinelui fără stăpân în adăpostul</w:t>
      </w:r>
      <w:r w:rsidR="002F6F3D" w:rsidRPr="00D354DE">
        <w:rPr>
          <w:rFonts w:asciiTheme="minorHAnsi" w:hAnsiTheme="minorHAnsi" w:cstheme="minorHAnsi"/>
          <w:sz w:val="24"/>
          <w:szCs w:val="24"/>
        </w:rPr>
        <w:t xml:space="preserve"> p</w:t>
      </w:r>
      <w:r w:rsidRPr="00D354DE">
        <w:rPr>
          <w:rFonts w:asciiTheme="minorHAnsi" w:hAnsiTheme="minorHAnsi" w:cstheme="minorHAnsi"/>
          <w:sz w:val="24"/>
          <w:szCs w:val="24"/>
        </w:rPr>
        <w:t>ublic, proprietarul care revendică are prioritate în fața persoanei care intenționează să adopte același câine, chiar și în cazul în care cererea de adopție este anterioară cererii de revendicare.</w:t>
      </w:r>
    </w:p>
    <w:p w14:paraId="4B6CEC60" w14:textId="2242873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După expirarea primelor 7 zile lucrătoare de staționare a câinelui în adăpostul public al </w:t>
      </w:r>
      <w:r w:rsidR="008564BF"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Pr="00D354DE">
        <w:rPr>
          <w:rFonts w:asciiTheme="minorHAnsi" w:hAnsiTheme="minorHAnsi" w:cstheme="minorHAnsi"/>
          <w:sz w:val="24"/>
          <w:szCs w:val="24"/>
        </w:rPr>
        <w:t>, în cazul în care câinele nerevendicat</w:t>
      </w:r>
      <w:r w:rsidR="002F6F3D" w:rsidRPr="00D354DE">
        <w:rPr>
          <w:rFonts w:asciiTheme="minorHAnsi" w:hAnsiTheme="minorHAnsi" w:cstheme="minorHAnsi"/>
          <w:sz w:val="24"/>
          <w:szCs w:val="24"/>
        </w:rPr>
        <w:t xml:space="preserve"> </w:t>
      </w:r>
      <w:r w:rsidRPr="00D354DE">
        <w:rPr>
          <w:rFonts w:asciiTheme="minorHAnsi" w:hAnsiTheme="minorHAnsi" w:cstheme="minorHAnsi"/>
          <w:sz w:val="24"/>
          <w:szCs w:val="24"/>
        </w:rPr>
        <w:t>a fost deja adoptat, proprietarul are dreptul să recupereze câinele de la adoptator, numai dacă dovedește că a fost în imposibilitate de a formula cererea de revendicare în termenul de 7 zile lucrătoare.</w:t>
      </w:r>
    </w:p>
    <w:p w14:paraId="33B0ED6F" w14:textId="3A3A27CB"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Adopția câinilor se face gratuit, pe baza declarației</w:t>
      </w:r>
      <w:r w:rsidR="00150775" w:rsidRPr="00D354DE">
        <w:rPr>
          <w:rFonts w:asciiTheme="minorHAnsi" w:hAnsiTheme="minorHAnsi" w:cstheme="minorHAnsi"/>
          <w:sz w:val="24"/>
          <w:szCs w:val="24"/>
        </w:rPr>
        <w:t>-</w:t>
      </w:r>
      <w:r w:rsidRPr="00D354DE">
        <w:rPr>
          <w:rFonts w:asciiTheme="minorHAnsi" w:hAnsiTheme="minorHAnsi" w:cstheme="minorHAnsi"/>
          <w:sz w:val="24"/>
          <w:szCs w:val="24"/>
        </w:rPr>
        <w:t>angajament, conform modelului prevăzut în Anexa nr. 4 și Anexa nr.5 din prezentul regulament.</w:t>
      </w:r>
    </w:p>
    <w:p w14:paraId="25917B3D" w14:textId="3B2475EE"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Cererile de adopție se adreseaza direct Operatorului Serviciului pentru gestionarea câinilor fără stăpân din </w:t>
      </w:r>
      <w:r w:rsidR="00245BDB"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 xml:space="preserve">Liebling </w:t>
      </w:r>
      <w:r w:rsidR="00150775" w:rsidRPr="00D354DE">
        <w:rPr>
          <w:rFonts w:asciiTheme="minorHAnsi" w:hAnsiTheme="minorHAnsi" w:cstheme="minorHAnsi"/>
          <w:sz w:val="24"/>
          <w:szCs w:val="24"/>
        </w:rPr>
        <w:t>ș</w:t>
      </w:r>
      <w:r w:rsidRPr="00D354DE">
        <w:rPr>
          <w:rFonts w:asciiTheme="minorHAnsi" w:hAnsiTheme="minorHAnsi" w:cstheme="minorHAnsi"/>
          <w:sz w:val="24"/>
          <w:szCs w:val="24"/>
        </w:rPr>
        <w:t>i se pot depune imediat ce câinele a fost cazat în adăpostul public.</w:t>
      </w:r>
    </w:p>
    <w:p w14:paraId="5931AAAD"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Preluarea câinelui de către adoptator se poate face după expirarea termenului prevăzut la art.43, alin.(1), lit.a).</w:t>
      </w:r>
    </w:p>
    <w:p w14:paraId="43078F43" w14:textId="6DD4077D"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În cazul în care câinele adoptat va fi ținut într-un spațiu deschis aflat pe proprietatea privată, adoptatorul trebuie sa facă dovada proprietății sau posesiei unei suprafețe de teren care să permită amplasarea unor padocuri sau a unor cuști, conform prevederilor art. 6 alin. (4) și alin.</w:t>
      </w:r>
      <w:r w:rsidR="00C02DE1" w:rsidRPr="00D354DE">
        <w:rPr>
          <w:rFonts w:asciiTheme="minorHAnsi" w:hAnsiTheme="minorHAnsi" w:cstheme="minorHAnsi"/>
          <w:sz w:val="24"/>
          <w:szCs w:val="24"/>
        </w:rPr>
        <w:t xml:space="preserve"> </w:t>
      </w:r>
      <w:r w:rsidRPr="00D354DE">
        <w:rPr>
          <w:rFonts w:asciiTheme="minorHAnsi" w:hAnsiTheme="minorHAnsi" w:cstheme="minorHAnsi"/>
          <w:sz w:val="24"/>
          <w:szCs w:val="24"/>
        </w:rPr>
        <w:t>(6) din Normele metodologice de aplicare a Legii nr. 205/2004 aprobate prin Ordinul președintelui Autorității Naționale Sanitare Veterinare și pentru Siguranța Alimentelor și al ministrului internelor și reformei administrative nr. 31/523/2008.</w:t>
      </w:r>
    </w:p>
    <w:p w14:paraId="140FE651" w14:textId="542EAE32" w:rsidR="00A573B0" w:rsidRPr="00D354DE" w:rsidRDefault="00C02DE1"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Î</w:t>
      </w:r>
      <w:r w:rsidR="00A573B0" w:rsidRPr="00D354DE">
        <w:rPr>
          <w:rFonts w:asciiTheme="minorHAnsi" w:hAnsiTheme="minorHAnsi" w:cstheme="minorHAnsi"/>
          <w:sz w:val="24"/>
          <w:szCs w:val="24"/>
        </w:rPr>
        <w:t>n cazul în care c</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 xml:space="preserve">inele adoptat va fi adăpostit în locuința adoptatorului, acesta trebuie sa facă dovada existenței unei suprafețe locative de minimum 2,5 mp pentru fiecare câine </w:t>
      </w:r>
      <w:r w:rsidR="00A573B0" w:rsidRPr="00D354DE">
        <w:rPr>
          <w:rFonts w:asciiTheme="minorHAnsi" w:hAnsiTheme="minorHAnsi" w:cstheme="minorHAnsi"/>
          <w:sz w:val="24"/>
          <w:szCs w:val="24"/>
        </w:rPr>
        <w:lastRenderedPageBreak/>
        <w:t>adoptat, dovada care va fi prezentat</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 xml:space="preserve"> operatorului Serviciului pentru gestionarea câinilor fără stăpân din </w:t>
      </w:r>
      <w:r w:rsidRPr="00D354DE">
        <w:rPr>
          <w:rFonts w:asciiTheme="minorHAnsi" w:hAnsiTheme="minorHAnsi" w:cstheme="minorHAnsi"/>
          <w:sz w:val="24"/>
          <w:szCs w:val="24"/>
        </w:rPr>
        <w:t xml:space="preserve">Comuna </w:t>
      </w:r>
      <w:r w:rsidR="00F03113">
        <w:rPr>
          <w:rFonts w:asciiTheme="minorHAnsi" w:hAnsiTheme="minorHAnsi" w:cstheme="minorHAnsi"/>
          <w:sz w:val="24"/>
          <w:szCs w:val="24"/>
        </w:rPr>
        <w:t>Liebling</w:t>
      </w:r>
      <w:r w:rsidR="00A573B0" w:rsidRPr="00D354DE">
        <w:rPr>
          <w:rFonts w:asciiTheme="minorHAnsi" w:hAnsiTheme="minorHAnsi" w:cstheme="minorHAnsi"/>
          <w:sz w:val="24"/>
          <w:szCs w:val="24"/>
        </w:rPr>
        <w:t>.</w:t>
      </w:r>
    </w:p>
    <w:p w14:paraId="41037742" w14:textId="1C4BDBF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Persoana care adoptă mai mult de 2 câini din adăpostul public și îi adăpostește într-un bloc de locuințe, unde este constituită asociatie de proprietari, aceasta trebuie să prezinte operatorului Serviciului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la momentul depunerii cererii de adopție, acordul membrilor asociației de proprietari.</w:t>
      </w:r>
    </w:p>
    <w:p w14:paraId="3D0303E8" w14:textId="0AD43568"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 cazul în care persoana care adoptă mai mult de 2 c</w:t>
      </w:r>
      <w:r w:rsidR="00075D9C"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 din adăpostul public și </w:t>
      </w:r>
      <w:r w:rsidR="00075D9C" w:rsidRPr="00D354DE">
        <w:rPr>
          <w:rFonts w:asciiTheme="minorHAnsi" w:hAnsiTheme="minorHAnsi" w:cstheme="minorHAnsi"/>
          <w:sz w:val="24"/>
          <w:szCs w:val="24"/>
        </w:rPr>
        <w:t>î</w:t>
      </w:r>
      <w:r w:rsidRPr="00D354DE">
        <w:rPr>
          <w:rFonts w:asciiTheme="minorHAnsi" w:hAnsiTheme="minorHAnsi" w:cstheme="minorHAnsi"/>
          <w:sz w:val="24"/>
          <w:szCs w:val="24"/>
        </w:rPr>
        <w:t>i adăpostește într-un imobil, altul decât bloc de locuințe prevăzut la alin.</w:t>
      </w:r>
      <w:r w:rsidR="00075D9C"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(1), în care locuiesc mai multe persoane, aceasta trebuie să prezinte operatorului Serviciului pentru gestionarea câinilor fără stăpân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în momentul depunerii cererii de adopție, acordul vecinilor.</w:t>
      </w:r>
    </w:p>
    <w:p w14:paraId="37B9A875" w14:textId="5874D45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Asociațiile și fundațiile pentru protecția animalelor care dețin adăposturi, precum și persoanele fizice și juridice cu sediul sau domiciliul în străin</w:t>
      </w:r>
      <w:r w:rsidR="00026BAB" w:rsidRPr="00D354DE">
        <w:rPr>
          <w:rFonts w:asciiTheme="minorHAnsi" w:hAnsiTheme="minorHAnsi" w:cstheme="minorHAnsi"/>
          <w:sz w:val="24"/>
          <w:szCs w:val="24"/>
        </w:rPr>
        <w:t>ă</w:t>
      </w:r>
      <w:r w:rsidRPr="00D354DE">
        <w:rPr>
          <w:rFonts w:asciiTheme="minorHAnsi" w:hAnsiTheme="minorHAnsi" w:cstheme="minorHAnsi"/>
          <w:sz w:val="24"/>
          <w:szCs w:val="24"/>
        </w:rPr>
        <w:t>tate, care intenționează să adăpostească animalele adoptate din adapostul public pentru c</w:t>
      </w:r>
      <w:r w:rsidR="00026BAB" w:rsidRPr="00D354DE">
        <w:rPr>
          <w:rFonts w:asciiTheme="minorHAnsi" w:hAnsiTheme="minorHAnsi" w:cstheme="minorHAnsi"/>
          <w:sz w:val="24"/>
          <w:szCs w:val="24"/>
        </w:rPr>
        <w:t>â</w:t>
      </w:r>
      <w:r w:rsidRPr="00D354DE">
        <w:rPr>
          <w:rFonts w:asciiTheme="minorHAnsi" w:hAnsiTheme="minorHAnsi" w:cstheme="minorHAnsi"/>
          <w:sz w:val="24"/>
          <w:szCs w:val="24"/>
        </w:rPr>
        <w:t>ini f</w:t>
      </w:r>
      <w:r w:rsidR="00026BAB" w:rsidRPr="00D354DE">
        <w:rPr>
          <w:rFonts w:asciiTheme="minorHAnsi" w:hAnsiTheme="minorHAnsi" w:cstheme="minorHAnsi"/>
          <w:sz w:val="24"/>
          <w:szCs w:val="24"/>
        </w:rPr>
        <w:t>ă</w:t>
      </w:r>
      <w:r w:rsidRPr="00D354DE">
        <w:rPr>
          <w:rFonts w:asciiTheme="minorHAnsi" w:hAnsiTheme="minorHAnsi" w:cstheme="minorHAnsi"/>
          <w:sz w:val="24"/>
          <w:szCs w:val="24"/>
        </w:rPr>
        <w:t>r</w:t>
      </w:r>
      <w:r w:rsidR="00026BAB"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026BAB" w:rsidRPr="00D354DE">
        <w:rPr>
          <w:rFonts w:asciiTheme="minorHAnsi" w:hAnsiTheme="minorHAnsi" w:cstheme="minorHAnsi"/>
          <w:sz w:val="24"/>
          <w:szCs w:val="24"/>
        </w:rPr>
        <w:t>ăpâ</w:t>
      </w:r>
      <w:r w:rsidRPr="00D354DE">
        <w:rPr>
          <w:rFonts w:asciiTheme="minorHAnsi" w:hAnsiTheme="minorHAnsi" w:cstheme="minorHAnsi"/>
          <w:sz w:val="24"/>
          <w:szCs w:val="24"/>
        </w:rPr>
        <w:t>n, în afara țării, sunt exceptate de la obligația prezentării acordului vecinilor.</w:t>
      </w:r>
    </w:p>
    <w:p w14:paraId="68806DCA" w14:textId="2A7DC4A1"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8" w:name="_Toc93303595"/>
      <w:r w:rsidRPr="00D354DE">
        <w:rPr>
          <w:rFonts w:asciiTheme="minorHAnsi" w:hAnsiTheme="minorHAnsi" w:cstheme="minorHAnsi"/>
          <w:b/>
          <w:bCs/>
          <w:sz w:val="26"/>
          <w:szCs w:val="26"/>
        </w:rPr>
        <w:t>ADOP</w:t>
      </w:r>
      <w:r w:rsidR="00E655EA" w:rsidRPr="00D354DE">
        <w:rPr>
          <w:rFonts w:asciiTheme="minorHAnsi" w:hAnsiTheme="minorHAnsi" w:cstheme="minorHAnsi"/>
          <w:b/>
          <w:bCs/>
          <w:sz w:val="26"/>
          <w:szCs w:val="26"/>
        </w:rPr>
        <w:t>Ț</w:t>
      </w:r>
      <w:r w:rsidRPr="00D354DE">
        <w:rPr>
          <w:rFonts w:asciiTheme="minorHAnsi" w:hAnsiTheme="minorHAnsi" w:cstheme="minorHAnsi"/>
          <w:b/>
          <w:bCs/>
          <w:sz w:val="26"/>
          <w:szCs w:val="26"/>
        </w:rPr>
        <w:t>IA LA DISTAN</w:t>
      </w:r>
      <w:r w:rsidR="00E655EA" w:rsidRPr="00D354DE">
        <w:rPr>
          <w:rFonts w:asciiTheme="minorHAnsi" w:hAnsiTheme="minorHAnsi" w:cstheme="minorHAnsi"/>
          <w:b/>
          <w:bCs/>
          <w:sz w:val="26"/>
          <w:szCs w:val="26"/>
        </w:rPr>
        <w:t>Ț</w:t>
      </w:r>
      <w:r w:rsidRPr="00D354DE">
        <w:rPr>
          <w:rFonts w:asciiTheme="minorHAnsi" w:hAnsiTheme="minorHAnsi" w:cstheme="minorHAnsi"/>
          <w:b/>
          <w:bCs/>
          <w:sz w:val="26"/>
          <w:szCs w:val="26"/>
        </w:rPr>
        <w:t xml:space="preserve">Ă A CÂINILOR FĂRĂ STĂPÂN DIN ADĂPOSTUL PUBLIC AL </w:t>
      </w:r>
      <w:r w:rsidR="00E655EA" w:rsidRPr="00D354DE">
        <w:rPr>
          <w:rFonts w:asciiTheme="minorHAnsi" w:hAnsiTheme="minorHAnsi" w:cstheme="minorHAnsi"/>
          <w:b/>
          <w:bCs/>
          <w:sz w:val="26"/>
          <w:szCs w:val="26"/>
        </w:rPr>
        <w:t xml:space="preserve">COMUNEI </w:t>
      </w:r>
      <w:bookmarkEnd w:id="8"/>
      <w:r w:rsidR="002455AD">
        <w:rPr>
          <w:rFonts w:asciiTheme="minorHAnsi" w:hAnsiTheme="minorHAnsi" w:cstheme="minorHAnsi"/>
          <w:b/>
          <w:bCs/>
          <w:sz w:val="26"/>
          <w:szCs w:val="26"/>
        </w:rPr>
        <w:t>LIEBLING</w:t>
      </w:r>
    </w:p>
    <w:p w14:paraId="117A0AF1" w14:textId="05145A33"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După expirarea termenului prevăzut în art.43 alin.(1) </w:t>
      </w:r>
      <w:r w:rsidR="00530D7C" w:rsidRPr="00D354DE">
        <w:rPr>
          <w:rFonts w:asciiTheme="minorHAnsi" w:hAnsiTheme="minorHAnsi" w:cstheme="minorHAnsi"/>
          <w:sz w:val="24"/>
          <w:szCs w:val="24"/>
        </w:rPr>
        <w:t>l</w:t>
      </w:r>
      <w:r w:rsidRPr="00D354DE">
        <w:rPr>
          <w:rFonts w:asciiTheme="minorHAnsi" w:hAnsiTheme="minorHAnsi" w:cstheme="minorHAnsi"/>
          <w:sz w:val="24"/>
          <w:szCs w:val="24"/>
        </w:rPr>
        <w:t>it.a) câinii pot fi adoptați la distanță de către persoane fizice sau juridice din țară sau din străinătate.</w:t>
      </w:r>
    </w:p>
    <w:p w14:paraId="03DB3B85" w14:textId="5FA66E5C"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Adopția la distanță se realizează prin completarea unei declarații-angajament conform</w:t>
      </w:r>
      <w:r w:rsidR="00530D7C" w:rsidRPr="00D354DE">
        <w:rPr>
          <w:rFonts w:asciiTheme="minorHAnsi" w:hAnsiTheme="minorHAnsi" w:cstheme="minorHAnsi"/>
          <w:sz w:val="24"/>
          <w:szCs w:val="24"/>
        </w:rPr>
        <w:t xml:space="preserve"> m</w:t>
      </w:r>
      <w:r w:rsidRPr="00D354DE">
        <w:rPr>
          <w:rFonts w:asciiTheme="minorHAnsi" w:hAnsiTheme="minorHAnsi" w:cstheme="minorHAnsi"/>
          <w:sz w:val="24"/>
          <w:szCs w:val="24"/>
        </w:rPr>
        <w:t>odelului prevăzut în Anexa nr. 7 din prezentul regulament. Formularul pentru adopția la distanță poate fi completat și semnat și în format electronic, fără a fi necesară prezența adoptatorilor.</w:t>
      </w:r>
    </w:p>
    <w:p w14:paraId="343771F2" w14:textId="57C656A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Cu privire la câinii adoptați la distanță, Operatorul Serviciului pentru gestionarea câinilor</w:t>
      </w:r>
      <w:r w:rsidR="00530D7C" w:rsidRPr="00D354DE">
        <w:rPr>
          <w:rFonts w:asciiTheme="minorHAnsi" w:hAnsiTheme="minorHAnsi" w:cstheme="minorHAnsi"/>
          <w:sz w:val="24"/>
          <w:szCs w:val="24"/>
        </w:rPr>
        <w:t xml:space="preserve"> </w:t>
      </w:r>
      <w:r w:rsidRPr="00D354DE">
        <w:rPr>
          <w:rFonts w:asciiTheme="minorHAnsi" w:hAnsiTheme="minorHAnsi" w:cstheme="minorHAnsi"/>
          <w:sz w:val="24"/>
          <w:szCs w:val="24"/>
        </w:rPr>
        <w:t>fără stăpân, are obligația de a îi deparazita, vaccina, steriliza și reloca în alte cuști special destinate și de a îi inregistra în Registrul de evidență a câinilor cu stăpân.</w:t>
      </w:r>
    </w:p>
    <w:p w14:paraId="4E1B2116" w14:textId="66C981AD"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După completarea formularului de adopție la distanță și identificarea câinilor adoptați prin această procedură, 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obligația s</w:t>
      </w:r>
      <w:r w:rsidR="00B07B9A"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prelungească termenul de adăpostire al câinilor adoptați pe toată durata respectării de către adoptator a tuturor obligațiilor asumate prin declarația de adopție.</w:t>
      </w:r>
    </w:p>
    <w:p w14:paraId="01D13079" w14:textId="76304DC3"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este obligat s</w:t>
      </w:r>
      <w:r w:rsidR="00B07B9A" w:rsidRPr="00D354DE">
        <w:rPr>
          <w:rFonts w:asciiTheme="minorHAnsi" w:hAnsiTheme="minorHAnsi" w:cstheme="minorHAnsi"/>
          <w:sz w:val="24"/>
          <w:szCs w:val="24"/>
        </w:rPr>
        <w:t>ă</w:t>
      </w:r>
      <w:r w:rsidRPr="00D354DE">
        <w:rPr>
          <w:rFonts w:asciiTheme="minorHAnsi" w:hAnsiTheme="minorHAnsi" w:cstheme="minorHAnsi"/>
          <w:sz w:val="24"/>
          <w:szCs w:val="24"/>
        </w:rPr>
        <w:t xml:space="preserve"> anunțe, în termen de 2 zile lucrătoare, adoptatorului, orice situație intervenită în starea de sănătate a câinelui adoptat.</w:t>
      </w:r>
    </w:p>
    <w:p w14:paraId="513D3F83" w14:textId="26447A4C"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Persoanele care adoptă la distanță câini fără stăpân, suportă toate cheltuielile necesare pentru menținerea câinilor în adăpostul public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Plata cheltuielilor de întreținere, cu excepția tratamentelor medicale, se face în avans pentru o perioadă de cel puțin 30 de zile.</w:t>
      </w:r>
    </w:p>
    <w:p w14:paraId="4C496DAB" w14:textId="2B09A96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Cheltuielile de intreținere în adăpostul public a câinilor fără stăpân, adoptați la distanță se stabilesc prin hot</w:t>
      </w:r>
      <w:r w:rsidR="00B44483" w:rsidRPr="00D354DE">
        <w:rPr>
          <w:rFonts w:asciiTheme="minorHAnsi" w:hAnsiTheme="minorHAnsi" w:cstheme="minorHAnsi"/>
          <w:sz w:val="24"/>
          <w:szCs w:val="24"/>
        </w:rPr>
        <w:t>ă</w:t>
      </w:r>
      <w:r w:rsidRPr="00D354DE">
        <w:rPr>
          <w:rFonts w:asciiTheme="minorHAnsi" w:hAnsiTheme="minorHAnsi" w:cstheme="minorHAnsi"/>
          <w:sz w:val="24"/>
          <w:szCs w:val="24"/>
        </w:rPr>
        <w:t>r</w:t>
      </w:r>
      <w:r w:rsidR="00B44483" w:rsidRPr="00D354DE">
        <w:rPr>
          <w:rFonts w:asciiTheme="minorHAnsi" w:hAnsiTheme="minorHAnsi" w:cstheme="minorHAnsi"/>
          <w:sz w:val="24"/>
          <w:szCs w:val="24"/>
        </w:rPr>
        <w:t>â</w:t>
      </w:r>
      <w:r w:rsidRPr="00D354DE">
        <w:rPr>
          <w:rFonts w:asciiTheme="minorHAnsi" w:hAnsiTheme="minorHAnsi" w:cstheme="minorHAnsi"/>
          <w:sz w:val="24"/>
          <w:szCs w:val="24"/>
        </w:rPr>
        <w:t xml:space="preserve">re a Consililui Local al </w:t>
      </w:r>
      <w:r w:rsidR="008564BF" w:rsidRPr="00D354DE">
        <w:rPr>
          <w:rFonts w:asciiTheme="minorHAnsi" w:hAnsiTheme="minorHAnsi" w:cstheme="minorHAnsi"/>
          <w:sz w:val="24"/>
          <w:szCs w:val="24"/>
        </w:rPr>
        <w:t>Comun</w:t>
      </w:r>
      <w:r w:rsidR="00B44483" w:rsidRPr="00D354DE">
        <w:rPr>
          <w:rFonts w:asciiTheme="minorHAnsi" w:hAnsiTheme="minorHAnsi" w:cstheme="minorHAnsi"/>
          <w:sz w:val="24"/>
          <w:szCs w:val="24"/>
        </w:rPr>
        <w:t xml:space="preserve">ei </w:t>
      </w:r>
      <w:r w:rsidR="002455AD">
        <w:rPr>
          <w:rFonts w:asciiTheme="minorHAnsi" w:hAnsiTheme="minorHAnsi" w:cstheme="minorHAnsi"/>
          <w:sz w:val="24"/>
          <w:szCs w:val="24"/>
        </w:rPr>
        <w:t>Liebling</w:t>
      </w:r>
      <w:r w:rsidRPr="00D354DE">
        <w:rPr>
          <w:rFonts w:asciiTheme="minorHAnsi" w:hAnsiTheme="minorHAnsi" w:cstheme="minorHAnsi"/>
          <w:sz w:val="24"/>
          <w:szCs w:val="24"/>
        </w:rPr>
        <w:t xml:space="preserve">. La stabilirea sumei prevăzute la acest tip de cheltuieli se vor calcula prin deviz estimativ următoarele elemente de cost: hrana uscată, medicamente de uz veterinar, costuri de personal, utilități </w:t>
      </w:r>
      <w:r w:rsidR="00B44483" w:rsidRPr="00D354DE">
        <w:rPr>
          <w:rFonts w:asciiTheme="minorHAnsi" w:hAnsiTheme="minorHAnsi" w:cstheme="minorHAnsi"/>
          <w:sz w:val="24"/>
          <w:szCs w:val="24"/>
        </w:rPr>
        <w:t>ș</w:t>
      </w:r>
      <w:r w:rsidRPr="00D354DE">
        <w:rPr>
          <w:rFonts w:asciiTheme="minorHAnsi" w:hAnsiTheme="minorHAnsi" w:cstheme="minorHAnsi"/>
          <w:sz w:val="24"/>
          <w:szCs w:val="24"/>
        </w:rPr>
        <w:t>i materiale.</w:t>
      </w:r>
    </w:p>
    <w:p w14:paraId="3801070C" w14:textId="7EDD42DA"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Costurile eventualelor tratamente medicale se aduc la cunoștința adoptatorilor la distanță de către operatorul Serviciului pentru gestionarea câinilor fără stăpân din </w:t>
      </w:r>
      <w:r w:rsidR="00FB4542"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înainte ca acestea să fie efectuate.</w:t>
      </w:r>
    </w:p>
    <w:p w14:paraId="1A782D9B"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Decizia de a trata câinele și, implicit, de a suporta costurile aferente tratamentelor medicale apart,ine adoptatorului, care trebuie să și-o exprime în termen de 24 de ore de la notificarea acestuia de către Operatorul serviciului de gestionare a câinilor fără stăpân.</w:t>
      </w:r>
    </w:p>
    <w:p w14:paraId="0F7A4969"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Costul tratamentului se achită în termen de 5 zile de la finalizarea acestuia.</w:t>
      </w:r>
    </w:p>
    <w:p w14:paraId="615EFA2A" w14:textId="75572E12"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obligația să utilizeze donațiile efectuate de persoanele care adoptă la distanță, numai pentru întreținerea și, dupa caz, tratarea câinilor adoptați prin această procedură.</w:t>
      </w:r>
    </w:p>
    <w:p w14:paraId="13AFFFDE" w14:textId="593C4A3A"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Adopția la distanță încetează dacă adoptatorul nu respectă, pentru o perioad</w:t>
      </w:r>
      <w:r w:rsidR="00FB4542"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14 zile lucrătoare consecutive, obligațiile asumate prin declarația de adopție, sau dacă acesta nu comunică decizia de a trata câinele și, implicit, de a suporta costurile aferente tratamentelor medicale în termenul prevăzut la alin.(5).</w:t>
      </w:r>
    </w:p>
    <w:p w14:paraId="61F79C9F" w14:textId="15B7A71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Numărul câinilor adoptați la distanță de o persoană, din adapostul public din </w:t>
      </w:r>
      <w:r w:rsidR="00FB4542"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nu este limitat.</w:t>
      </w:r>
    </w:p>
    <w:p w14:paraId="734069B5" w14:textId="04160D8C"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obligația sa dea curs cererilor de adopție la distanță, în limita capacității de adăpostire, capacitate care reprezintă 10% din capacitatea adapostului.</w:t>
      </w:r>
    </w:p>
    <w:p w14:paraId="09243ED1" w14:textId="27CAEC21"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Până la ridicarea tuturor c</w:t>
      </w:r>
      <w:r w:rsidR="00DF2429"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de pe teritoriul </w:t>
      </w:r>
      <w:r w:rsidR="008564BF" w:rsidRPr="00D354DE">
        <w:rPr>
          <w:rFonts w:asciiTheme="minorHAnsi" w:hAnsiTheme="minorHAnsi" w:cstheme="minorHAnsi"/>
          <w:sz w:val="24"/>
          <w:szCs w:val="24"/>
        </w:rPr>
        <w:t>Comun</w:t>
      </w:r>
      <w:r w:rsidR="00DF2429" w:rsidRPr="00D354DE">
        <w:rPr>
          <w:rFonts w:asciiTheme="minorHAnsi" w:hAnsiTheme="minorHAnsi" w:cstheme="minorHAnsi"/>
          <w:sz w:val="24"/>
          <w:szCs w:val="24"/>
        </w:rPr>
        <w:t xml:space="preserve">ei </w:t>
      </w:r>
      <w:r w:rsidR="002455AD">
        <w:rPr>
          <w:rFonts w:asciiTheme="minorHAnsi" w:hAnsiTheme="minorHAnsi" w:cstheme="minorHAnsi"/>
          <w:sz w:val="24"/>
          <w:szCs w:val="24"/>
        </w:rPr>
        <w:t>Liebling</w:t>
      </w:r>
      <w:r w:rsidRPr="00D354DE">
        <w:rPr>
          <w:rFonts w:asciiTheme="minorHAnsi" w:hAnsiTheme="minorHAnsi" w:cstheme="minorHAnsi"/>
          <w:sz w:val="24"/>
          <w:szCs w:val="24"/>
        </w:rPr>
        <w:t>, numărul celor adoptați la distanță nu poate ocupa mai mult de o treime din locurile disponibile din adăpost.</w:t>
      </w:r>
    </w:p>
    <w:p w14:paraId="4E8A875B" w14:textId="42A9B921"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Pe perioada staționării în adăpostul public al </w:t>
      </w:r>
      <w:r w:rsidR="00DF2429" w:rsidRPr="00D354DE">
        <w:rPr>
          <w:rFonts w:asciiTheme="minorHAnsi" w:hAnsiTheme="minorHAnsi" w:cstheme="minorHAnsi"/>
          <w:sz w:val="24"/>
          <w:szCs w:val="24"/>
        </w:rPr>
        <w:t>comunei</w:t>
      </w:r>
      <w:r w:rsidRPr="00D354DE">
        <w:rPr>
          <w:rFonts w:asciiTheme="minorHAnsi" w:hAnsiTheme="minorHAnsi" w:cstheme="minorHAnsi"/>
          <w:sz w:val="24"/>
          <w:szCs w:val="24"/>
        </w:rPr>
        <w:t>, câinii fără stăpan adoptați la distanță pot fi preluați oric</w:t>
      </w:r>
      <w:r w:rsidR="00DF2429" w:rsidRPr="00D354DE">
        <w:rPr>
          <w:rFonts w:asciiTheme="minorHAnsi" w:hAnsiTheme="minorHAnsi" w:cstheme="minorHAnsi"/>
          <w:sz w:val="24"/>
          <w:szCs w:val="24"/>
        </w:rPr>
        <w:t>â</w:t>
      </w:r>
      <w:r w:rsidRPr="00D354DE">
        <w:rPr>
          <w:rFonts w:asciiTheme="minorHAnsi" w:hAnsiTheme="minorHAnsi" w:cstheme="minorHAnsi"/>
          <w:sz w:val="24"/>
          <w:szCs w:val="24"/>
        </w:rPr>
        <w:t>nd de către adoptatori sau pot fi adoptați, în condițiile prezentului regulament, cu acordul adoptatorului la distanță.</w:t>
      </w:r>
    </w:p>
    <w:p w14:paraId="33778713" w14:textId="34C25F4E"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Serviciul pentru gestionarea c</w:t>
      </w:r>
      <w:r w:rsidR="00DF2429"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poate prelungi cazarea peste perioada de 14 zile lucrătoare, pentru câinii care nu au fost revendicați, adoptați sau adoptați la distanță, dacă există spații suficiente de cazare și resurse financiare pentru întreținerea lor.</w:t>
      </w:r>
    </w:p>
    <w:p w14:paraId="239681AA" w14:textId="77B48AB1"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Prelungirea termenului de adăpostire a câinilor în adapostul public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 xml:space="preserve">se face printr-o decizie a persoanei împuternicite de către Primarul </w:t>
      </w:r>
      <w:r w:rsidR="00DF2429" w:rsidRPr="00D354DE">
        <w:rPr>
          <w:rFonts w:asciiTheme="minorHAnsi" w:hAnsiTheme="minorHAnsi" w:cstheme="minorHAnsi"/>
          <w:sz w:val="24"/>
          <w:szCs w:val="24"/>
        </w:rPr>
        <w:t xml:space="preserve">Comunei </w:t>
      </w:r>
      <w:r w:rsidR="002455AD">
        <w:rPr>
          <w:rFonts w:asciiTheme="minorHAnsi" w:hAnsiTheme="minorHAnsi" w:cstheme="minorHAnsi"/>
          <w:sz w:val="24"/>
          <w:szCs w:val="24"/>
        </w:rPr>
        <w:t>Liebling</w:t>
      </w:r>
      <w:r w:rsidRPr="00D354DE">
        <w:rPr>
          <w:rFonts w:asciiTheme="minorHAnsi" w:hAnsiTheme="minorHAnsi" w:cstheme="minorHAnsi"/>
          <w:sz w:val="24"/>
          <w:szCs w:val="24"/>
        </w:rPr>
        <w:t>, pentru fiecare câine în parte.</w:t>
      </w:r>
    </w:p>
    <w:p w14:paraId="736E8A69" w14:textId="6916593B"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rPr>
      </w:pPr>
      <w:bookmarkStart w:id="9" w:name="_Toc93303596"/>
      <w:r w:rsidRPr="00D354DE">
        <w:rPr>
          <w:rFonts w:asciiTheme="minorHAnsi" w:hAnsiTheme="minorHAnsi" w:cstheme="minorHAnsi"/>
          <w:b/>
          <w:bCs/>
          <w:sz w:val="26"/>
          <w:szCs w:val="26"/>
        </w:rPr>
        <w:t>PARTICIPAREA ASOCIA</w:t>
      </w:r>
      <w:r w:rsidR="002679E4" w:rsidRPr="00D354DE">
        <w:rPr>
          <w:rFonts w:asciiTheme="minorHAnsi" w:hAnsiTheme="minorHAnsi" w:cstheme="minorHAnsi"/>
          <w:b/>
          <w:bCs/>
          <w:sz w:val="26"/>
          <w:szCs w:val="26"/>
        </w:rPr>
        <w:t>Ț</w:t>
      </w:r>
      <w:r w:rsidRPr="00D354DE">
        <w:rPr>
          <w:rFonts w:asciiTheme="minorHAnsi" w:hAnsiTheme="minorHAnsi" w:cstheme="minorHAnsi"/>
          <w:b/>
          <w:bCs/>
          <w:sz w:val="26"/>
          <w:szCs w:val="26"/>
        </w:rPr>
        <w:t xml:space="preserve">IILOR </w:t>
      </w:r>
      <w:r w:rsidR="002679E4" w:rsidRPr="00D354DE">
        <w:rPr>
          <w:rFonts w:asciiTheme="minorHAnsi" w:hAnsiTheme="minorHAnsi" w:cstheme="minorHAnsi"/>
          <w:b/>
          <w:bCs/>
          <w:sz w:val="26"/>
          <w:szCs w:val="26"/>
        </w:rPr>
        <w:t>Ș</w:t>
      </w:r>
      <w:r w:rsidRPr="00D354DE">
        <w:rPr>
          <w:rFonts w:asciiTheme="minorHAnsi" w:hAnsiTheme="minorHAnsi" w:cstheme="minorHAnsi"/>
          <w:b/>
          <w:bCs/>
          <w:sz w:val="26"/>
          <w:szCs w:val="26"/>
        </w:rPr>
        <w:t>I FUNDA</w:t>
      </w:r>
      <w:r w:rsidR="002679E4" w:rsidRPr="00D354DE">
        <w:rPr>
          <w:rFonts w:asciiTheme="minorHAnsi" w:hAnsiTheme="minorHAnsi" w:cstheme="minorHAnsi"/>
          <w:b/>
          <w:bCs/>
          <w:sz w:val="26"/>
          <w:szCs w:val="26"/>
        </w:rPr>
        <w:t>Ț</w:t>
      </w:r>
      <w:r w:rsidRPr="00D354DE">
        <w:rPr>
          <w:rFonts w:asciiTheme="minorHAnsi" w:hAnsiTheme="minorHAnsi" w:cstheme="minorHAnsi"/>
          <w:b/>
          <w:bCs/>
          <w:sz w:val="26"/>
          <w:szCs w:val="26"/>
        </w:rPr>
        <w:t>IILOR PENTRU PROTEC</w:t>
      </w:r>
      <w:r w:rsidR="002679E4" w:rsidRPr="00D354DE">
        <w:rPr>
          <w:rFonts w:asciiTheme="minorHAnsi" w:hAnsiTheme="minorHAnsi" w:cstheme="minorHAnsi"/>
          <w:b/>
          <w:bCs/>
          <w:sz w:val="26"/>
          <w:szCs w:val="26"/>
        </w:rPr>
        <w:t>Ț</w:t>
      </w:r>
      <w:r w:rsidRPr="00D354DE">
        <w:rPr>
          <w:rFonts w:asciiTheme="minorHAnsi" w:hAnsiTheme="minorHAnsi" w:cstheme="minorHAnsi"/>
          <w:b/>
          <w:bCs/>
          <w:sz w:val="26"/>
          <w:szCs w:val="26"/>
        </w:rPr>
        <w:t>IA ANIMALELOR LA AC</w:t>
      </w:r>
      <w:r w:rsidR="002679E4" w:rsidRPr="00D354DE">
        <w:rPr>
          <w:rFonts w:asciiTheme="minorHAnsi" w:hAnsiTheme="minorHAnsi" w:cstheme="minorHAnsi"/>
          <w:b/>
          <w:bCs/>
          <w:sz w:val="26"/>
          <w:szCs w:val="26"/>
        </w:rPr>
        <w:t>Ț</w:t>
      </w:r>
      <w:r w:rsidRPr="00D354DE">
        <w:rPr>
          <w:rFonts w:asciiTheme="minorHAnsi" w:hAnsiTheme="minorHAnsi" w:cstheme="minorHAnsi"/>
          <w:b/>
          <w:bCs/>
          <w:sz w:val="26"/>
          <w:szCs w:val="26"/>
        </w:rPr>
        <w:t xml:space="preserve">IUNILE DE CAPTURARE, ADĂPOSTIRE, DEPARAZITARE, VACCINARE, STERILIZARE </w:t>
      </w:r>
      <w:r w:rsidR="002679E4" w:rsidRPr="00D354DE">
        <w:rPr>
          <w:rFonts w:asciiTheme="minorHAnsi" w:hAnsiTheme="minorHAnsi" w:cstheme="minorHAnsi"/>
          <w:b/>
          <w:bCs/>
          <w:sz w:val="26"/>
          <w:szCs w:val="26"/>
        </w:rPr>
        <w:t>Ș</w:t>
      </w:r>
      <w:r w:rsidRPr="00D354DE">
        <w:rPr>
          <w:rFonts w:asciiTheme="minorHAnsi" w:hAnsiTheme="minorHAnsi" w:cstheme="minorHAnsi"/>
          <w:b/>
          <w:bCs/>
          <w:sz w:val="26"/>
          <w:szCs w:val="26"/>
        </w:rPr>
        <w:t>I REVENDICARE SAU ADOP</w:t>
      </w:r>
      <w:r w:rsidR="002679E4" w:rsidRPr="00D354DE">
        <w:rPr>
          <w:rFonts w:asciiTheme="minorHAnsi" w:hAnsiTheme="minorHAnsi" w:cstheme="minorHAnsi"/>
          <w:b/>
          <w:bCs/>
          <w:sz w:val="26"/>
          <w:szCs w:val="26"/>
        </w:rPr>
        <w:t>Ț</w:t>
      </w:r>
      <w:r w:rsidRPr="00D354DE">
        <w:rPr>
          <w:rFonts w:asciiTheme="minorHAnsi" w:hAnsiTheme="minorHAnsi" w:cstheme="minorHAnsi"/>
          <w:b/>
          <w:bCs/>
          <w:sz w:val="26"/>
          <w:szCs w:val="26"/>
        </w:rPr>
        <w:t xml:space="preserve">IE A CÂINILOR FĂRĂ STĂPÂN DIN </w:t>
      </w:r>
      <w:r w:rsidR="002679E4" w:rsidRPr="00D354DE">
        <w:rPr>
          <w:rFonts w:asciiTheme="minorHAnsi" w:hAnsiTheme="minorHAnsi" w:cstheme="minorHAnsi"/>
          <w:b/>
          <w:bCs/>
          <w:sz w:val="26"/>
          <w:szCs w:val="26"/>
        </w:rPr>
        <w:t xml:space="preserve">COMUNA </w:t>
      </w:r>
      <w:bookmarkEnd w:id="9"/>
      <w:r w:rsidR="002455AD" w:rsidRPr="002455AD">
        <w:rPr>
          <w:rFonts w:asciiTheme="minorHAnsi" w:hAnsiTheme="minorHAnsi" w:cstheme="minorHAnsi"/>
          <w:b/>
        </w:rPr>
        <w:t>LIEBLING</w:t>
      </w:r>
    </w:p>
    <w:p w14:paraId="72C0CCF6" w14:textId="193F3AE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Asociațiile și fundațiile pentru protecția animalelor interesate, pot participa prin reprezentantii acestora, </w:t>
      </w:r>
      <w:r w:rsidR="00D40FC5" w:rsidRPr="00D354DE">
        <w:rPr>
          <w:rFonts w:asciiTheme="minorHAnsi" w:hAnsiTheme="minorHAnsi" w:cstheme="minorHAnsi"/>
          <w:sz w:val="24"/>
          <w:szCs w:val="24"/>
        </w:rPr>
        <w:t>l</w:t>
      </w:r>
      <w:r w:rsidRPr="00D354DE">
        <w:rPr>
          <w:rFonts w:asciiTheme="minorHAnsi" w:hAnsiTheme="minorHAnsi" w:cstheme="minorHAnsi"/>
          <w:sz w:val="24"/>
          <w:szCs w:val="24"/>
        </w:rPr>
        <w:t xml:space="preserve">a acțiunile de capturare, adăpostire, deparazitare, vaccinare, sterilizare și revendicare sau adopție, a câinilor fără stăpân, efectuate de către Serviciul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în baza unei solicitări scrise.</w:t>
      </w:r>
    </w:p>
    <w:p w14:paraId="6983EC15" w14:textId="367872C9"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Serviciul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00D40FC5" w:rsidRPr="00D354DE">
        <w:rPr>
          <w:rFonts w:asciiTheme="minorHAnsi" w:hAnsiTheme="minorHAnsi" w:cstheme="minorHAnsi"/>
          <w:sz w:val="24"/>
          <w:szCs w:val="24"/>
        </w:rPr>
        <w:t>î</w:t>
      </w:r>
      <w:r w:rsidRPr="00D354DE">
        <w:rPr>
          <w:rFonts w:asciiTheme="minorHAnsi" w:hAnsiTheme="minorHAnsi" w:cstheme="minorHAnsi"/>
          <w:sz w:val="24"/>
          <w:szCs w:val="24"/>
        </w:rPr>
        <w:t>nregistrează solicitările asociațiilor și fundațiilor pentru protecția animalelor, pentru participarea la acțiunile prevăzute la alin. (1), într-un Registru special de evidență.</w:t>
      </w:r>
    </w:p>
    <w:p w14:paraId="28AF30D9" w14:textId="1FEC23C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Serviciul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are obliga</w:t>
      </w:r>
      <w:r w:rsidR="00D40FC5"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D40FC5" w:rsidRPr="00D354DE">
        <w:rPr>
          <w:rFonts w:asciiTheme="minorHAnsi" w:hAnsiTheme="minorHAnsi" w:cstheme="minorHAnsi"/>
          <w:sz w:val="24"/>
          <w:szCs w:val="24"/>
        </w:rPr>
        <w:t>ă</w:t>
      </w:r>
      <w:r w:rsidRPr="00D354DE">
        <w:rPr>
          <w:rFonts w:asciiTheme="minorHAnsi" w:hAnsiTheme="minorHAnsi" w:cstheme="minorHAnsi"/>
          <w:sz w:val="24"/>
          <w:szCs w:val="24"/>
        </w:rPr>
        <w:t xml:space="preserve"> comunice informațiile cu privire la acțiunile de capturare, adăpostire, deparazitare, vaccinare, sterilizare și revendicare sau adopție a câinilor fără stăpân, asociațiilor și fundațiilor pentru protecția animalelor înregistrate în Registru special de evidență, la acțiunile prevăzute la alin.</w:t>
      </w:r>
      <w:r w:rsidR="00DC37CA" w:rsidRPr="00D354DE">
        <w:rPr>
          <w:rFonts w:asciiTheme="minorHAnsi" w:hAnsiTheme="minorHAnsi" w:cstheme="minorHAnsi"/>
          <w:sz w:val="24"/>
          <w:szCs w:val="24"/>
        </w:rPr>
        <w:t xml:space="preserve"> (1)</w:t>
      </w:r>
      <w:r w:rsidRPr="00D354DE">
        <w:rPr>
          <w:rFonts w:asciiTheme="minorHAnsi" w:hAnsiTheme="minorHAnsi" w:cstheme="minorHAnsi"/>
          <w:sz w:val="24"/>
          <w:szCs w:val="24"/>
        </w:rPr>
        <w:t xml:space="preserve">, prin </w:t>
      </w:r>
      <w:r w:rsidRPr="00D354DE">
        <w:rPr>
          <w:rFonts w:asciiTheme="minorHAnsi" w:hAnsiTheme="minorHAnsi" w:cstheme="minorHAnsi"/>
          <w:sz w:val="24"/>
          <w:szCs w:val="24"/>
        </w:rPr>
        <w:lastRenderedPageBreak/>
        <w:t xml:space="preserve">mijloace electronice, și vor fi publicate pe site-ul web al operatorului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63F1AEAD"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Activitățile prevăzute la alin. (1) se desfășoară în absența reprezentanților asociațiilor și fundațiilor pentru protecția animalelor în următoarele situații:</w:t>
      </w:r>
    </w:p>
    <w:p w14:paraId="49C70561"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 există o solicitare formulată potrivit prevederilor alin. (1), de către asociațiile și fundațiile pentru protecția animalelor;</w:t>
      </w:r>
    </w:p>
    <w:p w14:paraId="73262E9B"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reprezentanții asociațiilor și fundațiilor pentru protecția animalelor interesate nu s-au prezentat la locul și în intervalul orar în care erau programate acțiunile respective.</w:t>
      </w:r>
    </w:p>
    <w:p w14:paraId="1AD6DE61" w14:textId="3FF885B2"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Reprezentanții asociațiilor și fundațiilor pentru protecția animalelor, care particip</w:t>
      </w:r>
      <w:r w:rsidR="005C0518"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activitățile prevăzute la alin. (1) au obligația de a nu perturba buna desfășurare a activităților respective.</w:t>
      </w:r>
    </w:p>
    <w:p w14:paraId="401E02A2" w14:textId="1A7E9AEB"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 cazul în care există solicitări din partea unor persoane fizice sau juridice pentru montarea unui sistem de monitorizare video cu redare on-line, streaming-live în spațiile de cazare a c</w:t>
      </w:r>
      <w:r w:rsidR="005C0518"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din adăpostului public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xml:space="preserve">, 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poate permite acest lucru.</w:t>
      </w:r>
    </w:p>
    <w:p w14:paraId="5A57E10F" w14:textId="6ACD1F3D"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Achiziționarea, montarea și funcționarea sistemelor prevăzute la alin.</w:t>
      </w:r>
      <w:r w:rsidR="005C0518" w:rsidRPr="00D354DE">
        <w:rPr>
          <w:rFonts w:asciiTheme="minorHAnsi" w:hAnsiTheme="minorHAnsi" w:cstheme="minorHAnsi"/>
          <w:sz w:val="24"/>
          <w:szCs w:val="24"/>
        </w:rPr>
        <w:t xml:space="preserve"> </w:t>
      </w:r>
      <w:r w:rsidRPr="00D354DE">
        <w:rPr>
          <w:rFonts w:asciiTheme="minorHAnsi" w:hAnsiTheme="minorHAnsi" w:cstheme="minorHAnsi"/>
          <w:sz w:val="24"/>
          <w:szCs w:val="24"/>
        </w:rPr>
        <w:t>(6) se asigură pe cheltuiala persoanelor fizice sau juridice care au solicitat montarea acestora.</w:t>
      </w:r>
    </w:p>
    <w:p w14:paraId="5DB4178D" w14:textId="47249791"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Reprezentanții asociațiilor și fundațiilor pentru protecția animalelor interesate pot participa la examenul medical al c</w:t>
      </w:r>
      <w:r w:rsidR="005C0518"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în baza unei solicitări scrise adresate Serviciului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60F86A71" w14:textId="48C20D1B"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0" w:name="_Toc93303597"/>
      <w:r w:rsidRPr="00D354DE">
        <w:rPr>
          <w:rFonts w:asciiTheme="minorHAnsi" w:hAnsiTheme="minorHAnsi" w:cstheme="minorHAnsi"/>
          <w:b/>
          <w:bCs/>
          <w:sz w:val="26"/>
          <w:szCs w:val="26"/>
        </w:rPr>
        <w:t>EXAMINAREA MEDICALĂ A CÂINILOR BOLNAVI INCURABIL</w:t>
      </w:r>
      <w:bookmarkEnd w:id="10"/>
    </w:p>
    <w:p w14:paraId="011A71B3" w14:textId="22BB172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Câinii fără stăpân, cu semne clinice de boală, sunt înregistrați și examinați cu prioritate, la sosirea în adăpostul public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Evaluarea stării de sănătate a câinilor fără stapân, adăpostiți în adăpostul public se face periodic, sau ori de câte ori este necesar.</w:t>
      </w:r>
    </w:p>
    <w:p w14:paraId="6E88A110" w14:textId="4BC98AD6"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Medicul veterinar de liberă practică, </w:t>
      </w:r>
      <w:r w:rsidR="00106D22" w:rsidRPr="00D354DE">
        <w:rPr>
          <w:rFonts w:asciiTheme="minorHAnsi" w:hAnsiTheme="minorHAnsi" w:cstheme="minorHAnsi"/>
          <w:sz w:val="24"/>
          <w:szCs w:val="24"/>
        </w:rPr>
        <w:t>î</w:t>
      </w:r>
      <w:r w:rsidRPr="00D354DE">
        <w:rPr>
          <w:rFonts w:asciiTheme="minorHAnsi" w:hAnsiTheme="minorHAnsi" w:cstheme="minorHAnsi"/>
          <w:sz w:val="24"/>
          <w:szCs w:val="24"/>
        </w:rPr>
        <w:t xml:space="preserve">ncadrat la Serviciului pentru gestionarea câinilor fără stăpan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evaluează periodic starea generală de sănătate a câinilor adăpostiți în adăpostul public.</w:t>
      </w:r>
    </w:p>
    <w:p w14:paraId="0A97D622" w14:textId="69C0446B"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Operatorul Serviciului pentru gestionarea c</w:t>
      </w:r>
      <w:r w:rsidR="00106D22"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are obligația să asigure păstrarea pentru o perioadă de minimum 3 ani</w:t>
      </w:r>
      <w:r w:rsidR="009128F2" w:rsidRPr="00D354DE">
        <w:rPr>
          <w:rFonts w:asciiTheme="minorHAnsi" w:hAnsiTheme="minorHAnsi" w:cstheme="minorHAnsi"/>
          <w:sz w:val="24"/>
          <w:szCs w:val="24"/>
        </w:rPr>
        <w:t xml:space="preserve"> a</w:t>
      </w:r>
      <w:r w:rsidRPr="00D354DE">
        <w:rPr>
          <w:rFonts w:asciiTheme="minorHAnsi" w:hAnsiTheme="minorHAnsi" w:cstheme="minorHAnsi"/>
          <w:sz w:val="24"/>
          <w:szCs w:val="24"/>
        </w:rPr>
        <w:t xml:space="preserve"> documentelor care dovedesc efectuarea examenelor medicale, rezultatele respectivelor examene precum și fișa de observație a câinelui fără stăpân.</w:t>
      </w:r>
    </w:p>
    <w:p w14:paraId="7DFE83FB" w14:textId="506949A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Dacă c</w:t>
      </w:r>
      <w:r w:rsidR="009128F2"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inii bolnavi incurabil nu sunt adoptați </w:t>
      </w:r>
      <w:r w:rsidR="009128F2" w:rsidRPr="00D354DE">
        <w:rPr>
          <w:rFonts w:asciiTheme="minorHAnsi" w:hAnsiTheme="minorHAnsi" w:cstheme="minorHAnsi"/>
          <w:sz w:val="24"/>
          <w:szCs w:val="24"/>
        </w:rPr>
        <w:t>î</w:t>
      </w:r>
      <w:r w:rsidRPr="00D354DE">
        <w:rPr>
          <w:rFonts w:asciiTheme="minorHAnsi" w:hAnsiTheme="minorHAnsi" w:cstheme="minorHAnsi"/>
          <w:sz w:val="24"/>
          <w:szCs w:val="24"/>
        </w:rPr>
        <w:t>n condi</w:t>
      </w:r>
      <w:r w:rsidR="009128F2" w:rsidRPr="00D354DE">
        <w:rPr>
          <w:rFonts w:asciiTheme="minorHAnsi" w:hAnsiTheme="minorHAnsi" w:cstheme="minorHAnsi"/>
          <w:sz w:val="24"/>
          <w:szCs w:val="24"/>
        </w:rPr>
        <w:t>ț</w:t>
      </w:r>
      <w:r w:rsidRPr="00D354DE">
        <w:rPr>
          <w:rFonts w:asciiTheme="minorHAnsi" w:hAnsiTheme="minorHAnsi" w:cstheme="minorHAnsi"/>
          <w:sz w:val="24"/>
          <w:szCs w:val="24"/>
        </w:rPr>
        <w:t>iile prezentului regulament, aceștia vor fi eutanasiați în termen de cel mult 48 de ore de la stabilirea de către medicul veterinar a diagnosticului.</w:t>
      </w:r>
    </w:p>
    <w:p w14:paraId="304F1CED" w14:textId="5A374867"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1" w:name="_Toc93303598"/>
      <w:r w:rsidRPr="00D354DE">
        <w:rPr>
          <w:rFonts w:asciiTheme="minorHAnsi" w:hAnsiTheme="minorHAnsi" w:cstheme="minorHAnsi"/>
          <w:b/>
          <w:bCs/>
          <w:sz w:val="26"/>
          <w:szCs w:val="26"/>
        </w:rPr>
        <w:t>EUTANASIEREA CÂINILOR FĂRĂ STĂPÂN ȘI</w:t>
      </w:r>
      <w:r w:rsidR="009128F2" w:rsidRPr="00D354DE">
        <w:rPr>
          <w:rFonts w:asciiTheme="minorHAnsi" w:hAnsiTheme="minorHAnsi" w:cstheme="minorHAnsi"/>
          <w:b/>
          <w:bCs/>
          <w:sz w:val="26"/>
          <w:szCs w:val="26"/>
        </w:rPr>
        <w:t xml:space="preserve"> </w:t>
      </w:r>
      <w:r w:rsidRPr="00D354DE">
        <w:rPr>
          <w:rFonts w:asciiTheme="minorHAnsi" w:hAnsiTheme="minorHAnsi" w:cstheme="minorHAnsi"/>
          <w:b/>
          <w:bCs/>
          <w:sz w:val="26"/>
          <w:szCs w:val="26"/>
        </w:rPr>
        <w:t>NEUTRALIZAREA CADAVRELOR</w:t>
      </w:r>
      <w:bookmarkEnd w:id="11"/>
    </w:p>
    <w:p w14:paraId="547C31E6" w14:textId="55E04D1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Eutanasierea câinilor se face conform Ghidului pentru eutanasierea animalelor, aprobat de către Colegiul Medicilor Veterinari în conformitate cu recomandările Organizației Mondiale pentru Sănătate Animală, cu respectarea prevederilor Legii nr.60/2004 privind ratificarea Convenției europene pentru protecția animalelor de companie.</w:t>
      </w:r>
    </w:p>
    <w:p w14:paraId="3B9337CC" w14:textId="487BD5CA"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În urma examenului medical efectuat, câinii diagnosticați cu boli incurabile sau răniți grav, vor fi eutanasiați, pentru a fi scutiți de suferințe fizice și psihice inutile. Aceasta opera</w:t>
      </w:r>
      <w:r w:rsidR="00093783" w:rsidRPr="00D354DE">
        <w:rPr>
          <w:rFonts w:asciiTheme="minorHAnsi" w:hAnsiTheme="minorHAnsi" w:cstheme="minorHAnsi"/>
          <w:sz w:val="24"/>
          <w:szCs w:val="24"/>
        </w:rPr>
        <w:t>ț</w:t>
      </w:r>
      <w:r w:rsidRPr="00D354DE">
        <w:rPr>
          <w:rFonts w:asciiTheme="minorHAnsi" w:hAnsiTheme="minorHAnsi" w:cstheme="minorHAnsi"/>
          <w:sz w:val="24"/>
          <w:szCs w:val="24"/>
        </w:rPr>
        <w:t xml:space="preserve">ie </w:t>
      </w:r>
      <w:r w:rsidRPr="00D354DE">
        <w:rPr>
          <w:rFonts w:asciiTheme="minorHAnsi" w:hAnsiTheme="minorHAnsi" w:cstheme="minorHAnsi"/>
          <w:sz w:val="24"/>
          <w:szCs w:val="24"/>
        </w:rPr>
        <w:lastRenderedPageBreak/>
        <w:t>se va face doar de catre medicul veterinar care poseda atestatul de liber</w:t>
      </w:r>
      <w:r w:rsidR="00E34FAB"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practic</w:t>
      </w:r>
      <w:r w:rsidR="00BE1AC4" w:rsidRPr="00D354DE">
        <w:rPr>
          <w:rFonts w:asciiTheme="minorHAnsi" w:hAnsiTheme="minorHAnsi" w:cstheme="minorHAnsi"/>
          <w:sz w:val="24"/>
          <w:szCs w:val="24"/>
        </w:rPr>
        <w:t>ă</w:t>
      </w:r>
      <w:r w:rsidRPr="00D354DE">
        <w:rPr>
          <w:rFonts w:asciiTheme="minorHAnsi" w:hAnsiTheme="minorHAnsi" w:cstheme="minorHAnsi"/>
          <w:sz w:val="24"/>
          <w:szCs w:val="24"/>
        </w:rPr>
        <w:t xml:space="preserve"> eliberat de Colegiul medicilor veterinari, fiind strict interzis</w:t>
      </w:r>
      <w:r w:rsidR="00E34FAB" w:rsidRPr="00D354DE">
        <w:rPr>
          <w:rFonts w:asciiTheme="minorHAnsi" w:hAnsiTheme="minorHAnsi" w:cstheme="minorHAnsi"/>
          <w:sz w:val="24"/>
          <w:szCs w:val="24"/>
        </w:rPr>
        <w:t>ă</w:t>
      </w:r>
      <w:r w:rsidRPr="00D354DE">
        <w:rPr>
          <w:rFonts w:asciiTheme="minorHAnsi" w:hAnsiTheme="minorHAnsi" w:cstheme="minorHAnsi"/>
          <w:sz w:val="24"/>
          <w:szCs w:val="24"/>
        </w:rPr>
        <w:t xml:space="preserve"> oric</w:t>
      </w:r>
      <w:r w:rsidR="00E34FAB" w:rsidRPr="00D354DE">
        <w:rPr>
          <w:rFonts w:asciiTheme="minorHAnsi" w:hAnsiTheme="minorHAnsi" w:cstheme="minorHAnsi"/>
          <w:sz w:val="24"/>
          <w:szCs w:val="24"/>
        </w:rPr>
        <w:t>ă</w:t>
      </w:r>
      <w:r w:rsidRPr="00D354DE">
        <w:rPr>
          <w:rFonts w:asciiTheme="minorHAnsi" w:hAnsiTheme="minorHAnsi" w:cstheme="minorHAnsi"/>
          <w:sz w:val="24"/>
          <w:szCs w:val="24"/>
        </w:rPr>
        <w:t>rei alte persoane neautorizate.</w:t>
      </w:r>
    </w:p>
    <w:p w14:paraId="6761341B" w14:textId="0727ABFB"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 cazul în care animalul diagnosticat cu o boală incurabilă este identificat, acesta poate</w:t>
      </w:r>
      <w:r w:rsidR="00E34FAB" w:rsidRPr="00D354DE">
        <w:rPr>
          <w:rFonts w:asciiTheme="minorHAnsi" w:hAnsiTheme="minorHAnsi" w:cstheme="minorHAnsi"/>
          <w:sz w:val="24"/>
          <w:szCs w:val="24"/>
        </w:rPr>
        <w:t xml:space="preserve"> </w:t>
      </w:r>
      <w:r w:rsidRPr="00D354DE">
        <w:rPr>
          <w:rFonts w:asciiTheme="minorHAnsi" w:hAnsiTheme="minorHAnsi" w:cstheme="minorHAnsi"/>
          <w:sz w:val="24"/>
          <w:szCs w:val="24"/>
        </w:rPr>
        <w:t>fi eutanasiat numai cu permisiunea proprietarului.</w:t>
      </w:r>
    </w:p>
    <w:p w14:paraId="32C7F43F"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Este interzisă eutanasierea câinilor fără stăpân care nu suferă de boli incurabile, înainte de expirarea termenului de 14 zile lucrătoare de la adăpostirea acestora.</w:t>
      </w:r>
    </w:p>
    <w:p w14:paraId="3BF1DDCB" w14:textId="74C8D0DF"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După expirarea termenului prevăzut la alin. (3), câinii nerevendicați sau neadoptați pot fi eutanasiați, în baza unei decizii emise de persoana imputernicită de către Primarul </w:t>
      </w:r>
      <w:r w:rsidR="008564BF" w:rsidRPr="00D354DE">
        <w:rPr>
          <w:rFonts w:asciiTheme="minorHAnsi" w:hAnsiTheme="minorHAnsi" w:cstheme="minorHAnsi"/>
          <w:sz w:val="24"/>
          <w:szCs w:val="24"/>
        </w:rPr>
        <w:t>Comun</w:t>
      </w:r>
      <w:r w:rsidR="00BE1AC4" w:rsidRPr="00D354DE">
        <w:rPr>
          <w:rFonts w:asciiTheme="minorHAnsi" w:hAnsiTheme="minorHAnsi" w:cstheme="minorHAnsi"/>
          <w:sz w:val="24"/>
          <w:szCs w:val="24"/>
        </w:rPr>
        <w:t>ei</w:t>
      </w:r>
      <w:r w:rsidR="008564BF" w:rsidRPr="00D354DE">
        <w:rPr>
          <w:rFonts w:asciiTheme="minorHAnsi" w:hAnsiTheme="minorHAnsi" w:cstheme="minorHAnsi"/>
          <w:sz w:val="24"/>
          <w:szCs w:val="24"/>
        </w:rPr>
        <w:t xml:space="preserve">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48D68478" w14:textId="481DF70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Decizia de eutanasiere se emite pentru fiecare câine în parte, după ce se constată că au fost parcurse toate etapele prevăzute în prezentul regulament, conform modelului prezentat în Anexa nr. 8 din prezentul regulament</w:t>
      </w:r>
      <w:r w:rsidR="00BE1AC4" w:rsidRPr="00D354DE">
        <w:rPr>
          <w:rFonts w:asciiTheme="minorHAnsi" w:hAnsiTheme="minorHAnsi" w:cstheme="minorHAnsi"/>
          <w:sz w:val="24"/>
          <w:szCs w:val="24"/>
        </w:rPr>
        <w:t>.</w:t>
      </w:r>
    </w:p>
    <w:p w14:paraId="68A4D39F"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Pană la îndeplinirea procedurii de eutanasiere, câinii pot fi revendicați sau adoptați.</w:t>
      </w:r>
    </w:p>
    <w:p w14:paraId="16576769" w14:textId="018544F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Eutanasierea c</w:t>
      </w:r>
      <w:r w:rsidR="003F7ACF" w:rsidRPr="00D354DE">
        <w:rPr>
          <w:rFonts w:asciiTheme="minorHAnsi" w:hAnsiTheme="minorHAnsi" w:cstheme="minorHAnsi"/>
          <w:sz w:val="24"/>
          <w:szCs w:val="24"/>
        </w:rPr>
        <w:t>â</w:t>
      </w:r>
      <w:r w:rsidRPr="00D354DE">
        <w:rPr>
          <w:rFonts w:asciiTheme="minorHAnsi" w:hAnsiTheme="minorHAnsi" w:cstheme="minorHAnsi"/>
          <w:sz w:val="24"/>
          <w:szCs w:val="24"/>
        </w:rPr>
        <w:t>inilor se face de catre personalul specializat al Serviciului pentru gestionarea c</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r</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p</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 xml:space="preserve">n, pe baza deciziei emise de persoana </w:t>
      </w:r>
      <w:r w:rsidR="007F71C5" w:rsidRPr="00D354DE">
        <w:rPr>
          <w:rFonts w:asciiTheme="minorHAnsi" w:hAnsiTheme="minorHAnsi" w:cstheme="minorHAnsi"/>
          <w:sz w:val="24"/>
          <w:szCs w:val="24"/>
        </w:rPr>
        <w:t>î</w:t>
      </w:r>
      <w:r w:rsidRPr="00D354DE">
        <w:rPr>
          <w:rFonts w:asciiTheme="minorHAnsi" w:hAnsiTheme="minorHAnsi" w:cstheme="minorHAnsi"/>
          <w:sz w:val="24"/>
          <w:szCs w:val="24"/>
        </w:rPr>
        <w:t xml:space="preserve">mputernicită de către Primarul </w:t>
      </w:r>
      <w:r w:rsidR="008564BF" w:rsidRPr="00D354DE">
        <w:rPr>
          <w:rFonts w:asciiTheme="minorHAnsi" w:hAnsiTheme="minorHAnsi" w:cstheme="minorHAnsi"/>
          <w:sz w:val="24"/>
          <w:szCs w:val="24"/>
        </w:rPr>
        <w:t>Comun</w:t>
      </w:r>
      <w:r w:rsidR="007F71C5" w:rsidRPr="00D354DE">
        <w:rPr>
          <w:rFonts w:asciiTheme="minorHAnsi" w:hAnsiTheme="minorHAnsi" w:cstheme="minorHAnsi"/>
          <w:sz w:val="24"/>
          <w:szCs w:val="24"/>
        </w:rPr>
        <w:t xml:space="preserve">ei </w:t>
      </w:r>
      <w:r w:rsidR="002455AD">
        <w:rPr>
          <w:rFonts w:asciiTheme="minorHAnsi" w:hAnsiTheme="minorHAnsi" w:cstheme="minorHAnsi"/>
          <w:sz w:val="24"/>
          <w:szCs w:val="24"/>
        </w:rPr>
        <w:t>Liebling</w:t>
      </w:r>
      <w:r w:rsidRPr="00D354DE">
        <w:rPr>
          <w:rFonts w:asciiTheme="minorHAnsi" w:hAnsiTheme="minorHAnsi" w:cstheme="minorHAnsi"/>
          <w:sz w:val="24"/>
          <w:szCs w:val="24"/>
        </w:rPr>
        <w:t>. Aceasta activitate se va efectua de c</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tre un medic veterinar cu substan</w:t>
      </w:r>
      <w:r w:rsidR="007F71C5" w:rsidRPr="00D354DE">
        <w:rPr>
          <w:rFonts w:asciiTheme="minorHAnsi" w:hAnsiTheme="minorHAnsi" w:cstheme="minorHAnsi"/>
          <w:sz w:val="24"/>
          <w:szCs w:val="24"/>
        </w:rPr>
        <w:t>ț</w:t>
      </w:r>
      <w:r w:rsidRPr="00D354DE">
        <w:rPr>
          <w:rFonts w:asciiTheme="minorHAnsi" w:hAnsiTheme="minorHAnsi" w:cstheme="minorHAnsi"/>
          <w:sz w:val="24"/>
          <w:szCs w:val="24"/>
        </w:rPr>
        <w:t>ele prev</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zute de legisla</w:t>
      </w:r>
      <w:r w:rsidR="007F71C5" w:rsidRPr="00D354DE">
        <w:rPr>
          <w:rFonts w:asciiTheme="minorHAnsi" w:hAnsiTheme="minorHAnsi" w:cstheme="minorHAnsi"/>
          <w:sz w:val="24"/>
          <w:szCs w:val="24"/>
        </w:rPr>
        <w:t>ț</w:t>
      </w:r>
      <w:r w:rsidRPr="00D354DE">
        <w:rPr>
          <w:rFonts w:asciiTheme="minorHAnsi" w:hAnsiTheme="minorHAnsi" w:cstheme="minorHAnsi"/>
          <w:sz w:val="24"/>
          <w:szCs w:val="24"/>
        </w:rPr>
        <w:t xml:space="preserve">ia </w:t>
      </w:r>
      <w:r w:rsidR="007F71C5" w:rsidRPr="00D354DE">
        <w:rPr>
          <w:rFonts w:asciiTheme="minorHAnsi" w:hAnsiTheme="minorHAnsi" w:cstheme="minorHAnsi"/>
          <w:sz w:val="24"/>
          <w:szCs w:val="24"/>
        </w:rPr>
        <w:t>î</w:t>
      </w:r>
      <w:r w:rsidRPr="00D354DE">
        <w:rPr>
          <w:rFonts w:asciiTheme="minorHAnsi" w:hAnsiTheme="minorHAnsi" w:cstheme="minorHAnsi"/>
          <w:sz w:val="24"/>
          <w:szCs w:val="24"/>
        </w:rPr>
        <w:t xml:space="preserve">n vigoare </w:t>
      </w:r>
      <w:r w:rsidR="007F71C5" w:rsidRPr="00D354DE">
        <w:rPr>
          <w:rFonts w:asciiTheme="minorHAnsi" w:hAnsiTheme="minorHAnsi" w:cstheme="minorHAnsi"/>
          <w:sz w:val="24"/>
          <w:szCs w:val="24"/>
        </w:rPr>
        <w:t>ș</w:t>
      </w:r>
      <w:r w:rsidRPr="00D354DE">
        <w:rPr>
          <w:rFonts w:asciiTheme="minorHAnsi" w:hAnsiTheme="minorHAnsi" w:cstheme="minorHAnsi"/>
          <w:sz w:val="24"/>
          <w:szCs w:val="24"/>
        </w:rPr>
        <w:t>i prin procedeele acceptate de normele sanitar</w:t>
      </w:r>
      <w:r w:rsidR="007F71C5" w:rsidRPr="00D354DE">
        <w:rPr>
          <w:rFonts w:asciiTheme="minorHAnsi" w:hAnsiTheme="minorHAnsi" w:cstheme="minorHAnsi"/>
          <w:sz w:val="24"/>
          <w:szCs w:val="24"/>
        </w:rPr>
        <w:t>-</w:t>
      </w:r>
      <w:r w:rsidRPr="00D354DE">
        <w:rPr>
          <w:rFonts w:asciiTheme="minorHAnsi" w:hAnsiTheme="minorHAnsi" w:cstheme="minorHAnsi"/>
          <w:sz w:val="24"/>
          <w:szCs w:val="24"/>
        </w:rPr>
        <w:t>veterinare, cu obliga</w:t>
      </w:r>
      <w:r w:rsidR="007F71C5" w:rsidRPr="00D354DE">
        <w:rPr>
          <w:rFonts w:asciiTheme="minorHAnsi" w:hAnsiTheme="minorHAnsi" w:cstheme="minorHAnsi"/>
          <w:sz w:val="24"/>
          <w:szCs w:val="24"/>
        </w:rPr>
        <w:t>ț</w:t>
      </w:r>
      <w:r w:rsidRPr="00D354DE">
        <w:rPr>
          <w:rFonts w:asciiTheme="minorHAnsi" w:hAnsiTheme="minorHAnsi" w:cstheme="minorHAnsi"/>
          <w:sz w:val="24"/>
          <w:szCs w:val="24"/>
        </w:rPr>
        <w:t xml:space="preserve">ia ca procedeele </w:t>
      </w:r>
      <w:r w:rsidR="007F71C5" w:rsidRPr="00D354DE">
        <w:rPr>
          <w:rFonts w:asciiTheme="minorHAnsi" w:hAnsiTheme="minorHAnsi" w:cstheme="minorHAnsi"/>
          <w:sz w:val="24"/>
          <w:szCs w:val="24"/>
        </w:rPr>
        <w:t>ș</w:t>
      </w:r>
      <w:r w:rsidRPr="00D354DE">
        <w:rPr>
          <w:rFonts w:asciiTheme="minorHAnsi" w:hAnsiTheme="minorHAnsi" w:cstheme="minorHAnsi"/>
          <w:sz w:val="24"/>
          <w:szCs w:val="24"/>
        </w:rPr>
        <w:t>i substan</w:t>
      </w:r>
      <w:r w:rsidR="007F71C5" w:rsidRPr="00D354DE">
        <w:rPr>
          <w:rFonts w:asciiTheme="minorHAnsi" w:hAnsiTheme="minorHAnsi" w:cstheme="minorHAnsi"/>
          <w:sz w:val="24"/>
          <w:szCs w:val="24"/>
        </w:rPr>
        <w:t>ț</w:t>
      </w:r>
      <w:r w:rsidRPr="00D354DE">
        <w:rPr>
          <w:rFonts w:asciiTheme="minorHAnsi" w:hAnsiTheme="minorHAnsi" w:cstheme="minorHAnsi"/>
          <w:sz w:val="24"/>
          <w:szCs w:val="24"/>
        </w:rPr>
        <w:t>ele utilizate s</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 xml:space="preserve"> nu provoace suferința c</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inilor.</w:t>
      </w:r>
    </w:p>
    <w:p w14:paraId="3226E928"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Eutanasierea câinilor se realizează numai de către medicul veterinar, singura persoană care poate avea acces la utilizarea medicamentelor periculoase.</w:t>
      </w:r>
    </w:p>
    <w:p w14:paraId="19CB7E59"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 interzice uciderea câinilor de către alte persoane sau prin alte metode decât cele prevăzute în prezentul regulament și în normele legale.</w:t>
      </w:r>
    </w:p>
    <w:p w14:paraId="2EBAD581" w14:textId="3CA80673" w:rsidR="00A573B0" w:rsidRPr="00D354DE" w:rsidRDefault="007F71C5"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w:t>
      </w:r>
      <w:r w:rsidR="00A573B0" w:rsidRPr="00D354DE">
        <w:rPr>
          <w:rFonts w:asciiTheme="minorHAnsi" w:hAnsiTheme="minorHAnsi" w:cstheme="minorHAnsi"/>
          <w:sz w:val="24"/>
          <w:szCs w:val="24"/>
        </w:rPr>
        <w:t>n cazul schimb</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rii legisla</w:t>
      </w:r>
      <w:r w:rsidRPr="00D354DE">
        <w:rPr>
          <w:rFonts w:asciiTheme="minorHAnsi" w:hAnsiTheme="minorHAnsi" w:cstheme="minorHAnsi"/>
          <w:sz w:val="24"/>
          <w:szCs w:val="24"/>
        </w:rPr>
        <w:t>ț</w:t>
      </w:r>
      <w:r w:rsidR="00A573B0" w:rsidRPr="00D354DE">
        <w:rPr>
          <w:rFonts w:asciiTheme="minorHAnsi" w:hAnsiTheme="minorHAnsi" w:cstheme="minorHAnsi"/>
          <w:sz w:val="24"/>
          <w:szCs w:val="24"/>
        </w:rPr>
        <w:t>iei privind eutanasierea c</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inilor f</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r</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 xml:space="preserve"> st</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p</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n, pe parcursul derul</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rii contractului de concesiune, at</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t operatorul c</w:t>
      </w:r>
      <w:r w:rsidRPr="00D354DE">
        <w:rPr>
          <w:rFonts w:asciiTheme="minorHAnsi" w:hAnsiTheme="minorHAnsi" w:cstheme="minorHAnsi"/>
          <w:sz w:val="24"/>
          <w:szCs w:val="24"/>
        </w:rPr>
        <w:t>â</w:t>
      </w:r>
      <w:r w:rsidR="00A573B0" w:rsidRPr="00D354DE">
        <w:rPr>
          <w:rFonts w:asciiTheme="minorHAnsi" w:hAnsiTheme="minorHAnsi" w:cstheme="minorHAnsi"/>
          <w:sz w:val="24"/>
          <w:szCs w:val="24"/>
        </w:rPr>
        <w:t xml:space="preserve">t </w:t>
      </w:r>
      <w:r w:rsidRPr="00D354DE">
        <w:rPr>
          <w:rFonts w:asciiTheme="minorHAnsi" w:hAnsiTheme="minorHAnsi" w:cstheme="minorHAnsi"/>
          <w:sz w:val="24"/>
          <w:szCs w:val="24"/>
        </w:rPr>
        <w:t>ș</w:t>
      </w:r>
      <w:r w:rsidR="00A573B0" w:rsidRPr="00D354DE">
        <w:rPr>
          <w:rFonts w:asciiTheme="minorHAnsi" w:hAnsiTheme="minorHAnsi" w:cstheme="minorHAnsi"/>
          <w:sz w:val="24"/>
          <w:szCs w:val="24"/>
        </w:rPr>
        <w:t xml:space="preserve">i concendentul se vor conforma prevederilor legislative </w:t>
      </w:r>
      <w:r w:rsidRPr="00D354DE">
        <w:rPr>
          <w:rFonts w:asciiTheme="minorHAnsi" w:hAnsiTheme="minorHAnsi" w:cstheme="minorHAnsi"/>
          <w:sz w:val="24"/>
          <w:szCs w:val="24"/>
        </w:rPr>
        <w:t>î</w:t>
      </w:r>
      <w:r w:rsidR="00A573B0" w:rsidRPr="00D354DE">
        <w:rPr>
          <w:rFonts w:asciiTheme="minorHAnsi" w:hAnsiTheme="minorHAnsi" w:cstheme="minorHAnsi"/>
          <w:sz w:val="24"/>
          <w:szCs w:val="24"/>
        </w:rPr>
        <w:t>n vigoare la data respectiv</w:t>
      </w:r>
      <w:r w:rsidRPr="00D354DE">
        <w:rPr>
          <w:rFonts w:asciiTheme="minorHAnsi" w:hAnsiTheme="minorHAnsi" w:cstheme="minorHAnsi"/>
          <w:sz w:val="24"/>
          <w:szCs w:val="24"/>
        </w:rPr>
        <w:t>ă</w:t>
      </w:r>
      <w:r w:rsidR="00A573B0" w:rsidRPr="00D354DE">
        <w:rPr>
          <w:rFonts w:asciiTheme="minorHAnsi" w:hAnsiTheme="minorHAnsi" w:cstheme="minorHAnsi"/>
          <w:sz w:val="24"/>
          <w:szCs w:val="24"/>
        </w:rPr>
        <w:t>.</w:t>
      </w:r>
    </w:p>
    <w:p w14:paraId="509D800B" w14:textId="7042B2D4"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Conform normelor europene, c</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inii sunt considera</w:t>
      </w:r>
      <w:r w:rsidR="007F71C5" w:rsidRPr="00D354DE">
        <w:rPr>
          <w:rFonts w:asciiTheme="minorHAnsi" w:hAnsiTheme="minorHAnsi" w:cstheme="minorHAnsi"/>
          <w:sz w:val="24"/>
          <w:szCs w:val="24"/>
        </w:rPr>
        <w:t>ț</w:t>
      </w:r>
      <w:r w:rsidRPr="00D354DE">
        <w:rPr>
          <w:rFonts w:asciiTheme="minorHAnsi" w:hAnsiTheme="minorHAnsi" w:cstheme="minorHAnsi"/>
          <w:sz w:val="24"/>
          <w:szCs w:val="24"/>
        </w:rPr>
        <w:t xml:space="preserve">i animale comunitare, </w:t>
      </w:r>
      <w:r w:rsidR="007F71C5" w:rsidRPr="00D354DE">
        <w:rPr>
          <w:rFonts w:asciiTheme="minorHAnsi" w:hAnsiTheme="minorHAnsi" w:cstheme="minorHAnsi"/>
          <w:sz w:val="24"/>
          <w:szCs w:val="24"/>
        </w:rPr>
        <w:t>î</w:t>
      </w:r>
      <w:r w:rsidRPr="00D354DE">
        <w:rPr>
          <w:rFonts w:asciiTheme="minorHAnsi" w:hAnsiTheme="minorHAnsi" w:cstheme="minorHAnsi"/>
          <w:sz w:val="24"/>
          <w:szCs w:val="24"/>
        </w:rPr>
        <w:t>n acest sens fiind interzise:</w:t>
      </w:r>
    </w:p>
    <w:p w14:paraId="4545F917" w14:textId="26C38DD4"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omor</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rea c</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r</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7F71C5" w:rsidRPr="00D354DE">
        <w:rPr>
          <w:rFonts w:asciiTheme="minorHAnsi" w:hAnsiTheme="minorHAnsi" w:cstheme="minorHAnsi"/>
          <w:sz w:val="24"/>
          <w:szCs w:val="24"/>
        </w:rPr>
        <w:t>ă</w:t>
      </w:r>
      <w:r w:rsidRPr="00D354DE">
        <w:rPr>
          <w:rFonts w:asciiTheme="minorHAnsi" w:hAnsiTheme="minorHAnsi" w:cstheme="minorHAnsi"/>
          <w:sz w:val="24"/>
          <w:szCs w:val="24"/>
        </w:rPr>
        <w:t>p</w:t>
      </w:r>
      <w:r w:rsidR="007F71C5" w:rsidRPr="00D354DE">
        <w:rPr>
          <w:rFonts w:asciiTheme="minorHAnsi" w:hAnsiTheme="minorHAnsi" w:cstheme="minorHAnsi"/>
          <w:sz w:val="24"/>
          <w:szCs w:val="24"/>
        </w:rPr>
        <w:t>â</w:t>
      </w:r>
      <w:r w:rsidRPr="00D354DE">
        <w:rPr>
          <w:rFonts w:asciiTheme="minorHAnsi" w:hAnsiTheme="minorHAnsi" w:cstheme="minorHAnsi"/>
          <w:sz w:val="24"/>
          <w:szCs w:val="24"/>
        </w:rPr>
        <w:t xml:space="preserve">n </w:t>
      </w:r>
      <w:r w:rsidR="00675072" w:rsidRPr="00D354DE">
        <w:rPr>
          <w:rFonts w:asciiTheme="minorHAnsi" w:hAnsiTheme="minorHAnsi" w:cstheme="minorHAnsi"/>
          <w:sz w:val="24"/>
          <w:szCs w:val="24"/>
        </w:rPr>
        <w:t>î</w:t>
      </w:r>
      <w:r w:rsidRPr="00D354DE">
        <w:rPr>
          <w:rFonts w:asciiTheme="minorHAnsi" w:hAnsiTheme="minorHAnsi" w:cstheme="minorHAnsi"/>
          <w:sz w:val="24"/>
          <w:szCs w:val="24"/>
        </w:rPr>
        <w:t>n afara institu</w:t>
      </w:r>
      <w:r w:rsidR="00675072" w:rsidRPr="00D354DE">
        <w:rPr>
          <w:rFonts w:asciiTheme="minorHAnsi" w:hAnsiTheme="minorHAnsi" w:cstheme="minorHAnsi"/>
          <w:sz w:val="24"/>
          <w:szCs w:val="24"/>
        </w:rPr>
        <w:t>ț</w:t>
      </w:r>
      <w:r w:rsidRPr="00D354DE">
        <w:rPr>
          <w:rFonts w:asciiTheme="minorHAnsi" w:hAnsiTheme="minorHAnsi" w:cstheme="minorHAnsi"/>
          <w:sz w:val="24"/>
          <w:szCs w:val="24"/>
        </w:rPr>
        <w:t>iilor specializate;</w:t>
      </w:r>
    </w:p>
    <w:p w14:paraId="2871D20E" w14:textId="528B9A8D"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prinderea </w:t>
      </w:r>
      <w:r w:rsidR="00675072" w:rsidRPr="00D354DE">
        <w:rPr>
          <w:rFonts w:asciiTheme="minorHAnsi" w:hAnsiTheme="minorHAnsi" w:cstheme="minorHAnsi"/>
          <w:sz w:val="24"/>
          <w:szCs w:val="24"/>
        </w:rPr>
        <w:t>ș</w:t>
      </w:r>
      <w:r w:rsidRPr="00D354DE">
        <w:rPr>
          <w:rFonts w:asciiTheme="minorHAnsi" w:hAnsiTheme="minorHAnsi" w:cstheme="minorHAnsi"/>
          <w:sz w:val="24"/>
          <w:szCs w:val="24"/>
        </w:rPr>
        <w:t>i maltratarea c</w:t>
      </w:r>
      <w:r w:rsidR="00675072"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r</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p</w:t>
      </w:r>
      <w:r w:rsidR="00675072" w:rsidRPr="00D354DE">
        <w:rPr>
          <w:rFonts w:asciiTheme="minorHAnsi" w:hAnsiTheme="minorHAnsi" w:cstheme="minorHAnsi"/>
          <w:sz w:val="24"/>
          <w:szCs w:val="24"/>
        </w:rPr>
        <w:t>â</w:t>
      </w:r>
      <w:r w:rsidRPr="00D354DE">
        <w:rPr>
          <w:rFonts w:asciiTheme="minorHAnsi" w:hAnsiTheme="minorHAnsi" w:cstheme="minorHAnsi"/>
          <w:sz w:val="24"/>
          <w:szCs w:val="24"/>
        </w:rPr>
        <w:t>n;</w:t>
      </w:r>
    </w:p>
    <w:p w14:paraId="31942FBD" w14:textId="4698A043"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organizarea luptelor de c</w:t>
      </w:r>
      <w:r w:rsidR="00675072" w:rsidRPr="00D354DE">
        <w:rPr>
          <w:rFonts w:asciiTheme="minorHAnsi" w:hAnsiTheme="minorHAnsi" w:cstheme="minorHAnsi"/>
          <w:sz w:val="24"/>
          <w:szCs w:val="24"/>
        </w:rPr>
        <w:t>â</w:t>
      </w:r>
      <w:r w:rsidRPr="00D354DE">
        <w:rPr>
          <w:rFonts w:asciiTheme="minorHAnsi" w:hAnsiTheme="minorHAnsi" w:cstheme="minorHAnsi"/>
          <w:sz w:val="24"/>
          <w:szCs w:val="24"/>
        </w:rPr>
        <w:t>ini.</w:t>
      </w:r>
    </w:p>
    <w:p w14:paraId="1CF83889" w14:textId="6B78A531"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Colegiul Medicilor Veterinari întocmește liste ale medicilor veterinari de liberă practică, organizați în condițiile legii, care pot asista la procedurile de eutanasiere. Listele în cauză, vor fi întocmite </w:t>
      </w:r>
      <w:r w:rsidR="00675072" w:rsidRPr="00D354DE">
        <w:rPr>
          <w:rFonts w:asciiTheme="minorHAnsi" w:hAnsiTheme="minorHAnsi" w:cstheme="minorHAnsi"/>
          <w:sz w:val="24"/>
          <w:szCs w:val="24"/>
        </w:rPr>
        <w:t>ș</w:t>
      </w:r>
      <w:r w:rsidRPr="00D354DE">
        <w:rPr>
          <w:rFonts w:asciiTheme="minorHAnsi" w:hAnsiTheme="minorHAnsi" w:cstheme="minorHAnsi"/>
          <w:sz w:val="24"/>
          <w:szCs w:val="24"/>
        </w:rPr>
        <w:t xml:space="preserve">i postate pe site-ul web al Colegiului Medicilor Veterinari din Judetul </w:t>
      </w:r>
      <w:r w:rsidR="002455AD">
        <w:rPr>
          <w:rFonts w:asciiTheme="minorHAnsi" w:hAnsiTheme="minorHAnsi" w:cstheme="minorHAnsi"/>
          <w:sz w:val="24"/>
          <w:szCs w:val="24"/>
        </w:rPr>
        <w:t>Timiș</w:t>
      </w:r>
      <w:r w:rsidR="00675072" w:rsidRPr="00D354DE">
        <w:rPr>
          <w:rFonts w:asciiTheme="minorHAnsi" w:hAnsiTheme="minorHAnsi" w:cstheme="minorHAnsi"/>
          <w:sz w:val="24"/>
          <w:szCs w:val="24"/>
        </w:rPr>
        <w:t>.</w:t>
      </w:r>
    </w:p>
    <w:p w14:paraId="799D8F32" w14:textId="21FB38C8"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Asociațiile și fundațiile pentru protecția animalelor pot fi reprezentate la operațiunile de eutanasiere de către medici veterinari, conform alin. (1).</w:t>
      </w:r>
    </w:p>
    <w:p w14:paraId="2C8B708B" w14:textId="7FECB814"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sz w:val="24"/>
          <w:szCs w:val="24"/>
        </w:rPr>
        <w:t xml:space="preserve">Adăpostul public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va fi dotat cu o sal</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chirurgie, cu respectarea normelor sanitar-veterinare în vigoare. </w:t>
      </w:r>
      <w:r w:rsidR="00675072" w:rsidRPr="00D354DE">
        <w:rPr>
          <w:rFonts w:asciiTheme="minorHAnsi" w:hAnsiTheme="minorHAnsi" w:cstheme="minorHAnsi"/>
          <w:sz w:val="24"/>
          <w:szCs w:val="24"/>
        </w:rPr>
        <w:t>Î</w:t>
      </w:r>
      <w:r w:rsidRPr="00D354DE">
        <w:rPr>
          <w:rFonts w:asciiTheme="minorHAnsi" w:hAnsiTheme="minorHAnsi" w:cstheme="minorHAnsi"/>
          <w:sz w:val="24"/>
          <w:szCs w:val="24"/>
        </w:rPr>
        <w:t>n acest</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sal</w:t>
      </w:r>
      <w:r w:rsidR="0067507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 vor desfășura intervențiile chirurgicale de castrare a animalelor, precum și eutanasierea.</w:t>
      </w:r>
    </w:p>
    <w:p w14:paraId="7C69563D" w14:textId="4D5FFE33"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Cadavrele câinilor eutanasiați, mor</w:t>
      </w:r>
      <w:r w:rsidR="00675072" w:rsidRPr="00D354DE">
        <w:rPr>
          <w:rFonts w:asciiTheme="minorHAnsi" w:hAnsiTheme="minorHAnsi" w:cstheme="minorHAnsi"/>
          <w:sz w:val="24"/>
          <w:szCs w:val="24"/>
        </w:rPr>
        <w:t>ț</w:t>
      </w:r>
      <w:r w:rsidRPr="00D354DE">
        <w:rPr>
          <w:rFonts w:asciiTheme="minorHAnsi" w:hAnsiTheme="minorHAnsi" w:cstheme="minorHAnsi"/>
          <w:sz w:val="24"/>
          <w:szCs w:val="24"/>
        </w:rPr>
        <w:t xml:space="preserve">i din alte cauze în interiorul adăpostului public </w:t>
      </w:r>
      <w:r w:rsidRPr="00D354DE">
        <w:rPr>
          <w:rFonts w:asciiTheme="minorHAnsi" w:hAnsiTheme="minorHAnsi" w:cstheme="minorHAnsi"/>
          <w:sz w:val="24"/>
          <w:szCs w:val="24"/>
        </w:rPr>
        <w:lastRenderedPageBreak/>
        <w:t>a</w:t>
      </w:r>
      <w:r w:rsidR="00675072" w:rsidRPr="00D354DE">
        <w:rPr>
          <w:rFonts w:asciiTheme="minorHAnsi" w:hAnsiTheme="minorHAnsi" w:cstheme="minorHAnsi"/>
          <w:sz w:val="24"/>
          <w:szCs w:val="24"/>
        </w:rPr>
        <w:t xml:space="preserve">l Comunei </w:t>
      </w:r>
      <w:r w:rsidR="002455AD">
        <w:rPr>
          <w:rFonts w:asciiTheme="minorHAnsi" w:hAnsiTheme="minorHAnsi" w:cstheme="minorHAnsi"/>
          <w:sz w:val="24"/>
          <w:szCs w:val="24"/>
        </w:rPr>
        <w:t>Liebling</w:t>
      </w:r>
      <w:r w:rsidRPr="00D354DE">
        <w:rPr>
          <w:rFonts w:asciiTheme="minorHAnsi" w:hAnsiTheme="minorHAnsi" w:cstheme="minorHAnsi"/>
          <w:sz w:val="24"/>
          <w:szCs w:val="24"/>
        </w:rPr>
        <w:t>, vor fi transportate și eliminate cu respectarea strictă a prevederilor Regulamentului (CE) nr.1069/2009 al Parlamentului European și al Consiliului din 21 octombrie 2009 de stabilire a unor norme sanitare privind subprodusele de origine animală și produsele derivate care nu sunt destinate consumului uman și de abrogare a Regulamentului (CE) nr.1.774/2002 și ale Ordinului președintelui Autorității Naționale Sanitare Veterinare și pentru Siguranța Alimentelor nr. 80/2005 pentru aprobarea Normei sanitare veterinare și pentru siguranța alimentelor privind stabilirea documentelor și evidențelor veterinare necesare în cadrul activității de neutralizare a deșeurilor de origine animală, cu modificările și completările ulterioare.</w:t>
      </w:r>
    </w:p>
    <w:p w14:paraId="701E68E1" w14:textId="2D5397E9"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Concesionarul are obliga</w:t>
      </w:r>
      <w:r w:rsidR="00293A3C" w:rsidRPr="00D354DE">
        <w:rPr>
          <w:rFonts w:asciiTheme="minorHAnsi" w:hAnsiTheme="minorHAnsi" w:cstheme="minorHAnsi"/>
          <w:sz w:val="24"/>
          <w:szCs w:val="24"/>
        </w:rPr>
        <w:t>ț</w:t>
      </w:r>
      <w:r w:rsidRPr="00D354DE">
        <w:rPr>
          <w:rFonts w:asciiTheme="minorHAnsi" w:hAnsiTheme="minorHAnsi" w:cstheme="minorHAnsi"/>
          <w:sz w:val="24"/>
          <w:szCs w:val="24"/>
        </w:rPr>
        <w:t>ia să de</w:t>
      </w:r>
      <w:r w:rsidR="00293A3C" w:rsidRPr="00D354DE">
        <w:rPr>
          <w:rFonts w:asciiTheme="minorHAnsi" w:hAnsiTheme="minorHAnsi" w:cstheme="minorHAnsi"/>
          <w:sz w:val="24"/>
          <w:szCs w:val="24"/>
        </w:rPr>
        <w:t>ț</w:t>
      </w:r>
      <w:r w:rsidRPr="00D354DE">
        <w:rPr>
          <w:rFonts w:asciiTheme="minorHAnsi" w:hAnsiTheme="minorHAnsi" w:cstheme="minorHAnsi"/>
          <w:sz w:val="24"/>
          <w:szCs w:val="24"/>
        </w:rPr>
        <w:t>ină un contract încheiat cu o unitate de ecarisare/neutralizare a cadavrelor autorizată sanitar-veterinar.</w:t>
      </w:r>
    </w:p>
    <w:p w14:paraId="7AA52D32" w14:textId="5AD03D9C"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2" w:name="_Toc93303599"/>
      <w:r w:rsidRPr="00D354DE">
        <w:rPr>
          <w:rFonts w:asciiTheme="minorHAnsi" w:hAnsiTheme="minorHAnsi" w:cstheme="minorHAnsi"/>
          <w:b/>
          <w:bCs/>
          <w:sz w:val="26"/>
          <w:szCs w:val="26"/>
        </w:rPr>
        <w:t>STERILIZAREA ȘI VACCINAREA CÂINILOR. MENȚINEREA IGIENEI DE CĂTRE DEȚINĂTORI</w:t>
      </w:r>
      <w:bookmarkEnd w:id="12"/>
    </w:p>
    <w:p w14:paraId="4A5E432C" w14:textId="16C8C352"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pentru gestionarea câinilor fără stăpan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0061294F" w:rsidRPr="00D354DE">
        <w:rPr>
          <w:rFonts w:asciiTheme="minorHAnsi" w:hAnsiTheme="minorHAnsi" w:cstheme="minorHAnsi"/>
          <w:sz w:val="24"/>
          <w:szCs w:val="24"/>
        </w:rPr>
        <w:t xml:space="preserve"> </w:t>
      </w:r>
      <w:r w:rsidRPr="00D354DE">
        <w:rPr>
          <w:rFonts w:asciiTheme="minorHAnsi" w:hAnsiTheme="minorHAnsi" w:cstheme="minorHAnsi"/>
          <w:sz w:val="24"/>
          <w:szCs w:val="24"/>
        </w:rPr>
        <w:t>are obliga</w:t>
      </w:r>
      <w:r w:rsidR="0061294F"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61294F"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sterilizeze câinii de rasă comună sau metiși, pe care </w:t>
      </w:r>
      <w:r w:rsidR="0061294F" w:rsidRPr="00D354DE">
        <w:rPr>
          <w:rFonts w:asciiTheme="minorHAnsi" w:hAnsiTheme="minorHAnsi" w:cstheme="minorHAnsi"/>
          <w:sz w:val="24"/>
          <w:szCs w:val="24"/>
        </w:rPr>
        <w:t>î</w:t>
      </w:r>
      <w:r w:rsidRPr="00D354DE">
        <w:rPr>
          <w:rFonts w:asciiTheme="minorHAnsi" w:hAnsiTheme="minorHAnsi" w:cstheme="minorHAnsi"/>
          <w:sz w:val="24"/>
          <w:szCs w:val="24"/>
        </w:rPr>
        <w:t>i de</w:t>
      </w:r>
      <w:r w:rsidR="0061294F" w:rsidRPr="00D354DE">
        <w:rPr>
          <w:rFonts w:asciiTheme="minorHAnsi" w:hAnsiTheme="minorHAnsi" w:cstheme="minorHAnsi"/>
          <w:sz w:val="24"/>
          <w:szCs w:val="24"/>
        </w:rPr>
        <w:t>ț</w:t>
      </w:r>
      <w:r w:rsidRPr="00D354DE">
        <w:rPr>
          <w:rFonts w:asciiTheme="minorHAnsi" w:hAnsiTheme="minorHAnsi" w:cstheme="minorHAnsi"/>
          <w:sz w:val="24"/>
          <w:szCs w:val="24"/>
        </w:rPr>
        <w:t xml:space="preserve">ine </w:t>
      </w:r>
      <w:r w:rsidR="0061294F" w:rsidRPr="00D354DE">
        <w:rPr>
          <w:rFonts w:asciiTheme="minorHAnsi" w:hAnsiTheme="minorHAnsi" w:cstheme="minorHAnsi"/>
          <w:sz w:val="24"/>
          <w:szCs w:val="24"/>
        </w:rPr>
        <w:t>î</w:t>
      </w:r>
      <w:r w:rsidRPr="00D354DE">
        <w:rPr>
          <w:rFonts w:asciiTheme="minorHAnsi" w:hAnsiTheme="minorHAnsi" w:cstheme="minorHAnsi"/>
          <w:sz w:val="24"/>
          <w:szCs w:val="24"/>
        </w:rPr>
        <w:t xml:space="preserve">n adapostul public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1D43CCA6" w14:textId="40820FB0"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Câinii fără stăpân din adapostul public al </w:t>
      </w:r>
      <w:r w:rsidR="008564BF" w:rsidRPr="00D354DE">
        <w:rPr>
          <w:rFonts w:asciiTheme="minorHAnsi" w:hAnsiTheme="minorHAnsi" w:cstheme="minorHAnsi"/>
          <w:sz w:val="24"/>
          <w:szCs w:val="24"/>
        </w:rPr>
        <w:t>Comun</w:t>
      </w:r>
      <w:r w:rsidR="0061294F" w:rsidRPr="00D354DE">
        <w:rPr>
          <w:rFonts w:asciiTheme="minorHAnsi" w:hAnsiTheme="minorHAnsi" w:cstheme="minorHAnsi"/>
          <w:sz w:val="24"/>
          <w:szCs w:val="24"/>
        </w:rPr>
        <w:t xml:space="preserve">ei </w:t>
      </w:r>
      <w:r w:rsidR="002455AD">
        <w:rPr>
          <w:rFonts w:asciiTheme="minorHAnsi" w:hAnsiTheme="minorHAnsi" w:cstheme="minorHAnsi"/>
          <w:sz w:val="24"/>
          <w:szCs w:val="24"/>
        </w:rPr>
        <w:t>Liebling</w:t>
      </w:r>
      <w:r w:rsidRPr="00D354DE">
        <w:rPr>
          <w:rFonts w:asciiTheme="minorHAnsi" w:hAnsiTheme="minorHAnsi" w:cstheme="minorHAnsi"/>
          <w:sz w:val="24"/>
          <w:szCs w:val="24"/>
        </w:rPr>
        <w:t>, care nu aparțin rasei comune, nu vor fi sterilizați în situația în care sunt revendicați sau adoptați.</w:t>
      </w:r>
    </w:p>
    <w:p w14:paraId="4D0EB1BA" w14:textId="2578F255"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obligația să sterilizeze câinii de rasă comună sau metișii revendicați, adoptați sau menținuți în adăpost, precum și femelele gestante. Sterilizarea se va realiza prin orhidectomie pentru masculi și ovariohisterectomie pentru femeie.</w:t>
      </w:r>
    </w:p>
    <w:p w14:paraId="47C519F7"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Sterilizarea femelelor gestante, a femelelor revendicate, adoptate sau menținute în adăpost se realizează cu prioritate.</w:t>
      </w:r>
    </w:p>
    <w:p w14:paraId="6F81FA0F" w14:textId="77777777"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Prin excepție de la prevederile alin.(3) sterilizarea se poate realiza și chimic cu produse omologate în Uniunea Europeană.</w:t>
      </w:r>
    </w:p>
    <w:p w14:paraId="68630FC7" w14:textId="7FFC96B1"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Efectuarea operațiunii de sterilizare este consemnată în carnetele de s</w:t>
      </w:r>
      <w:r w:rsidR="005E71E8" w:rsidRPr="00D354DE">
        <w:rPr>
          <w:rFonts w:asciiTheme="minorHAnsi" w:hAnsiTheme="minorHAnsi" w:cstheme="minorHAnsi"/>
          <w:sz w:val="24"/>
          <w:szCs w:val="24"/>
        </w:rPr>
        <w:t>ă</w:t>
      </w:r>
      <w:r w:rsidRPr="00D354DE">
        <w:rPr>
          <w:rFonts w:asciiTheme="minorHAnsi" w:hAnsiTheme="minorHAnsi" w:cstheme="minorHAnsi"/>
          <w:sz w:val="24"/>
          <w:szCs w:val="24"/>
        </w:rPr>
        <w:t>n</w:t>
      </w:r>
      <w:r w:rsidR="005E71E8" w:rsidRPr="00D354DE">
        <w:rPr>
          <w:rFonts w:asciiTheme="minorHAnsi" w:hAnsiTheme="minorHAnsi" w:cstheme="minorHAnsi"/>
          <w:sz w:val="24"/>
          <w:szCs w:val="24"/>
        </w:rPr>
        <w:t>ă</w:t>
      </w:r>
      <w:r w:rsidRPr="00D354DE">
        <w:rPr>
          <w:rFonts w:asciiTheme="minorHAnsi" w:hAnsiTheme="minorHAnsi" w:cstheme="minorHAnsi"/>
          <w:sz w:val="24"/>
          <w:szCs w:val="24"/>
        </w:rPr>
        <w:t>tate ale c</w:t>
      </w:r>
      <w:r w:rsidR="005E71E8"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și în Registrul de evidență al câinilor cu stăpân de către medicul veterinar de liberă practică, </w:t>
      </w:r>
      <w:r w:rsidR="00F75CA3" w:rsidRPr="00D354DE">
        <w:rPr>
          <w:rFonts w:asciiTheme="minorHAnsi" w:hAnsiTheme="minorHAnsi" w:cstheme="minorHAnsi"/>
          <w:sz w:val="24"/>
          <w:szCs w:val="24"/>
        </w:rPr>
        <w:t>î</w:t>
      </w:r>
      <w:r w:rsidRPr="00D354DE">
        <w:rPr>
          <w:rFonts w:asciiTheme="minorHAnsi" w:hAnsiTheme="minorHAnsi" w:cstheme="minorHAnsi"/>
          <w:sz w:val="24"/>
          <w:szCs w:val="24"/>
        </w:rPr>
        <w:t xml:space="preserve">ncadrat la operatorul Serviciului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organizat în condițiile legii.</w:t>
      </w:r>
    </w:p>
    <w:p w14:paraId="3B6128B9" w14:textId="12A97982"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Este interzisă sterilizarea câinilor de rasă comună sau a metișilor a căror stare de sănătate nu permite efectuarea respectivei operații medicale, precum și a c</w:t>
      </w:r>
      <w:r w:rsidR="00F75CA3" w:rsidRPr="00D354DE">
        <w:rPr>
          <w:rFonts w:asciiTheme="minorHAnsi" w:hAnsiTheme="minorHAnsi" w:cstheme="minorHAnsi"/>
          <w:sz w:val="24"/>
          <w:szCs w:val="24"/>
        </w:rPr>
        <w:t>â</w:t>
      </w:r>
      <w:r w:rsidRPr="00D354DE">
        <w:rPr>
          <w:rFonts w:asciiTheme="minorHAnsi" w:hAnsiTheme="minorHAnsi" w:cstheme="minorHAnsi"/>
          <w:sz w:val="24"/>
          <w:szCs w:val="24"/>
        </w:rPr>
        <w:t>inilor utilitari.</w:t>
      </w:r>
    </w:p>
    <w:p w14:paraId="30A50A93" w14:textId="1F3A9B6D" w:rsidR="00A573B0" w:rsidRPr="00D354DE" w:rsidRDefault="00A573B0" w:rsidP="008E5F67">
      <w:pPr>
        <w:pStyle w:val="BodyText"/>
        <w:numPr>
          <w:ilvl w:val="2"/>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Motivele medicale ale exceptării câinilor de la sterilizare trebuie menționate de medicul veterinar de liberă practică, în carnetul de sănătate al câinelui și în Registrul de evidență al c</w:t>
      </w:r>
      <w:r w:rsidR="00F75CA3" w:rsidRPr="00D354DE">
        <w:rPr>
          <w:rFonts w:asciiTheme="minorHAnsi" w:hAnsiTheme="minorHAnsi" w:cstheme="minorHAnsi"/>
          <w:sz w:val="24"/>
          <w:szCs w:val="24"/>
        </w:rPr>
        <w:t>â</w:t>
      </w:r>
      <w:r w:rsidRPr="00D354DE">
        <w:rPr>
          <w:rFonts w:asciiTheme="minorHAnsi" w:hAnsiTheme="minorHAnsi" w:cstheme="minorHAnsi"/>
          <w:sz w:val="24"/>
          <w:szCs w:val="24"/>
        </w:rPr>
        <w:t>inilor cu stăpân.</w:t>
      </w:r>
    </w:p>
    <w:p w14:paraId="23D116B0" w14:textId="7FCF51FC"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3" w:name="_Toc93303600"/>
      <w:r w:rsidRPr="00D354DE">
        <w:rPr>
          <w:rFonts w:asciiTheme="minorHAnsi" w:hAnsiTheme="minorHAnsi" w:cstheme="minorHAnsi"/>
          <w:b/>
          <w:bCs/>
          <w:sz w:val="26"/>
          <w:szCs w:val="26"/>
        </w:rPr>
        <w:t>EVIDENȚELE OBLIGATORII ÎN ADĂPOSTUL PUBLIC PENTRU</w:t>
      </w:r>
      <w:r w:rsidR="0061294F" w:rsidRPr="00D354DE">
        <w:rPr>
          <w:rFonts w:asciiTheme="minorHAnsi" w:hAnsiTheme="minorHAnsi" w:cstheme="minorHAnsi"/>
          <w:b/>
          <w:bCs/>
          <w:sz w:val="26"/>
          <w:szCs w:val="26"/>
        </w:rPr>
        <w:t xml:space="preserve"> </w:t>
      </w:r>
      <w:r w:rsidRPr="00D354DE">
        <w:rPr>
          <w:rFonts w:asciiTheme="minorHAnsi" w:hAnsiTheme="minorHAnsi" w:cstheme="minorHAnsi"/>
          <w:b/>
          <w:bCs/>
          <w:sz w:val="26"/>
          <w:szCs w:val="26"/>
        </w:rPr>
        <w:t xml:space="preserve">CÂINII FĂRĂ STĂPÂN DIN </w:t>
      </w:r>
      <w:r w:rsidR="00ED56DA" w:rsidRPr="00D354DE">
        <w:rPr>
          <w:rFonts w:asciiTheme="minorHAnsi" w:hAnsiTheme="minorHAnsi" w:cstheme="minorHAnsi"/>
          <w:b/>
          <w:bCs/>
          <w:sz w:val="26"/>
          <w:szCs w:val="26"/>
        </w:rPr>
        <w:t xml:space="preserve">COMUNA </w:t>
      </w:r>
      <w:bookmarkEnd w:id="13"/>
      <w:r w:rsidR="005033C2">
        <w:rPr>
          <w:rFonts w:asciiTheme="minorHAnsi" w:hAnsiTheme="minorHAnsi" w:cstheme="minorHAnsi"/>
          <w:b/>
          <w:bCs/>
          <w:sz w:val="26"/>
          <w:szCs w:val="26"/>
        </w:rPr>
        <w:t>LIEBLING</w:t>
      </w:r>
    </w:p>
    <w:p w14:paraId="30A4C656" w14:textId="3686F099" w:rsidR="00A573B0" w:rsidRPr="00D354DE" w:rsidRDefault="00A573B0" w:rsidP="008E5F67">
      <w:pPr>
        <w:pStyle w:val="BodyText"/>
        <w:numPr>
          <w:ilvl w:val="0"/>
          <w:numId w:val="10"/>
        </w:numPr>
        <w:spacing w:before="80" w:afterLines="80" w:after="192"/>
        <w:ind w:firstLine="391"/>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F75CA3" w:rsidRPr="00D354DE">
        <w:rPr>
          <w:rFonts w:asciiTheme="minorHAnsi" w:hAnsiTheme="minorHAnsi" w:cstheme="minorHAnsi"/>
          <w:sz w:val="24"/>
          <w:szCs w:val="24"/>
        </w:rPr>
        <w:t>ț</w:t>
      </w:r>
      <w:r w:rsidR="00B623BD" w:rsidRPr="00D354DE">
        <w:rPr>
          <w:rFonts w:asciiTheme="minorHAnsi" w:hAnsiTheme="minorHAnsi" w:cstheme="minorHAnsi"/>
          <w:sz w:val="24"/>
          <w:szCs w:val="24"/>
        </w:rPr>
        <w:t xml:space="preserve">ia </w:t>
      </w:r>
      <w:r w:rsidRPr="00D354DE">
        <w:rPr>
          <w:rFonts w:asciiTheme="minorHAnsi" w:hAnsiTheme="minorHAnsi" w:cstheme="minorHAnsi"/>
          <w:sz w:val="24"/>
          <w:szCs w:val="24"/>
        </w:rPr>
        <w:t>ca la sediul ad</w:t>
      </w:r>
      <w:r w:rsidR="00B623BD" w:rsidRPr="00D354DE">
        <w:rPr>
          <w:rFonts w:asciiTheme="minorHAnsi" w:hAnsiTheme="minorHAnsi" w:cstheme="minorHAnsi"/>
          <w:sz w:val="24"/>
          <w:szCs w:val="24"/>
        </w:rPr>
        <w:t>ă</w:t>
      </w:r>
      <w:r w:rsidRPr="00D354DE">
        <w:rPr>
          <w:rFonts w:asciiTheme="minorHAnsi" w:hAnsiTheme="minorHAnsi" w:cstheme="minorHAnsi"/>
          <w:sz w:val="24"/>
          <w:szCs w:val="24"/>
        </w:rPr>
        <w:t>postului public, s</w:t>
      </w:r>
      <w:r w:rsidR="00B623BD" w:rsidRPr="00D354DE">
        <w:rPr>
          <w:rFonts w:asciiTheme="minorHAnsi" w:hAnsiTheme="minorHAnsi" w:cstheme="minorHAnsi"/>
          <w:sz w:val="24"/>
          <w:szCs w:val="24"/>
        </w:rPr>
        <w:t>ă ț</w:t>
      </w:r>
      <w:r w:rsidRPr="00D354DE">
        <w:rPr>
          <w:rFonts w:asciiTheme="minorHAnsi" w:hAnsiTheme="minorHAnsi" w:cstheme="minorHAnsi"/>
          <w:sz w:val="24"/>
          <w:szCs w:val="24"/>
        </w:rPr>
        <w:t>in</w:t>
      </w:r>
      <w:r w:rsidR="00B623BD"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3C59AF5A" w14:textId="6EE11265"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evidența tuturor tratamentelor medicale efectuate și a num</w:t>
      </w:r>
      <w:r w:rsidR="00E16CDD" w:rsidRPr="00D354DE">
        <w:rPr>
          <w:rFonts w:asciiTheme="minorHAnsi" w:hAnsiTheme="minorHAnsi" w:cstheme="minorHAnsi"/>
          <w:sz w:val="24"/>
          <w:szCs w:val="24"/>
        </w:rPr>
        <w:t>ă</w:t>
      </w:r>
      <w:r w:rsidRPr="00D354DE">
        <w:rPr>
          <w:rFonts w:asciiTheme="minorHAnsi" w:hAnsiTheme="minorHAnsi" w:cstheme="minorHAnsi"/>
          <w:sz w:val="24"/>
          <w:szCs w:val="24"/>
        </w:rPr>
        <w:t>rului de animale moarte;</w:t>
      </w:r>
    </w:p>
    <w:p w14:paraId="57A8EEEE"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registrul de consum medicamente;</w:t>
      </w:r>
    </w:p>
    <w:p w14:paraId="06E2F522"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registrul imunologic;</w:t>
      </w:r>
    </w:p>
    <w:p w14:paraId="4BE2D691"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registrul consum toxice;</w:t>
      </w:r>
    </w:p>
    <w:p w14:paraId="584E61E0" w14:textId="7777777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registrul gestionare substanțe utilizate pentru eutanasiere și acte de dezinfecție.</w:t>
      </w:r>
    </w:p>
    <w:p w14:paraId="520DA91D" w14:textId="59BECE7F" w:rsidR="00A573B0" w:rsidRPr="00D354DE" w:rsidRDefault="00A573B0" w:rsidP="008E5F67">
      <w:pPr>
        <w:pStyle w:val="BodyText"/>
        <w:numPr>
          <w:ilvl w:val="2"/>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În registrele speciale trebuie consemnate în mod obligatoriu datele vizate de medicul veterinar de liberă practică, </w:t>
      </w:r>
      <w:r w:rsidR="00ED56DA" w:rsidRPr="00D354DE">
        <w:rPr>
          <w:rFonts w:asciiTheme="minorHAnsi" w:hAnsiTheme="minorHAnsi" w:cstheme="minorHAnsi"/>
          <w:sz w:val="24"/>
          <w:szCs w:val="24"/>
        </w:rPr>
        <w:t>î</w:t>
      </w:r>
      <w:r w:rsidRPr="00D354DE">
        <w:rPr>
          <w:rFonts w:asciiTheme="minorHAnsi" w:hAnsiTheme="minorHAnsi" w:cstheme="minorHAnsi"/>
          <w:sz w:val="24"/>
          <w:szCs w:val="24"/>
        </w:rPr>
        <w:t xml:space="preserve">ncadrat la operatorul Serviciului pentru gestionarea câinilor fără stăpan din </w:t>
      </w:r>
      <w:r w:rsidR="008564BF" w:rsidRPr="00D354DE">
        <w:rPr>
          <w:rFonts w:asciiTheme="minorHAnsi" w:hAnsiTheme="minorHAnsi" w:cstheme="minorHAnsi"/>
          <w:sz w:val="24"/>
          <w:szCs w:val="24"/>
        </w:rPr>
        <w:t xml:space="preserve">Comuna </w:t>
      </w:r>
      <w:r w:rsidR="005033C2">
        <w:rPr>
          <w:rFonts w:asciiTheme="minorHAnsi" w:hAnsiTheme="minorHAnsi" w:cstheme="minorHAnsi"/>
          <w:sz w:val="22"/>
          <w:szCs w:val="22"/>
        </w:rPr>
        <w:t>Liebling</w:t>
      </w:r>
      <w:r w:rsidRPr="00D354DE">
        <w:rPr>
          <w:rFonts w:asciiTheme="minorHAnsi" w:hAnsiTheme="minorHAnsi" w:cstheme="minorHAnsi"/>
          <w:sz w:val="24"/>
          <w:szCs w:val="24"/>
        </w:rPr>
        <w:t>, cum ar fi:</w:t>
      </w:r>
    </w:p>
    <w:p w14:paraId="711D9619"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unic de identificare;</w:t>
      </w:r>
    </w:p>
    <w:p w14:paraId="171431C0"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și locul capturării;</w:t>
      </w:r>
    </w:p>
    <w:p w14:paraId="7CC53F2E"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și ora cazării în adăpost;</w:t>
      </w:r>
    </w:p>
    <w:p w14:paraId="3615BCE6"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caracteristicile individuale ale animalului;</w:t>
      </w:r>
    </w:p>
    <w:p w14:paraId="7AFCA0B0"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de caini fără stăpân prinși, revendicați, adoptați, menținuți în adăpost, adoptați la distanță;</w:t>
      </w:r>
    </w:p>
    <w:p w14:paraId="48AD77AC" w14:textId="77777777"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de câini eutanasiați, motivul eutanasierii, substanța utilizată pentru eutanasiere, numele persoanei care realizează eutanasierea;</w:t>
      </w:r>
    </w:p>
    <w:p w14:paraId="41D4E584" w14:textId="4FA9D1D0" w:rsidR="00A573B0" w:rsidRPr="00D354DE" w:rsidRDefault="00A573B0" w:rsidP="008E5F67">
      <w:pPr>
        <w:pStyle w:val="BodyText"/>
        <w:numPr>
          <w:ilvl w:val="3"/>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 de identificare, num</w:t>
      </w:r>
      <w:r w:rsidR="00F162DF" w:rsidRPr="00D354DE">
        <w:rPr>
          <w:rFonts w:asciiTheme="minorHAnsi" w:hAnsiTheme="minorHAnsi" w:cstheme="minorHAnsi"/>
          <w:sz w:val="24"/>
          <w:szCs w:val="24"/>
        </w:rPr>
        <w:t>ă</w:t>
      </w:r>
      <w:r w:rsidRPr="00D354DE">
        <w:rPr>
          <w:rFonts w:asciiTheme="minorHAnsi" w:hAnsiTheme="minorHAnsi" w:cstheme="minorHAnsi"/>
          <w:sz w:val="24"/>
          <w:szCs w:val="24"/>
        </w:rPr>
        <w:t>rul fișei de adopție, data deparazitării, data vaccinării antirabice, data sterilizării, precum și persoanele care au instrumentat manoperele respective.</w:t>
      </w:r>
    </w:p>
    <w:p w14:paraId="1F75BF3D" w14:textId="77777777" w:rsidR="00A573B0" w:rsidRPr="00D354DE" w:rsidRDefault="00A573B0" w:rsidP="008E5F67">
      <w:pPr>
        <w:pStyle w:val="BodyText"/>
        <w:numPr>
          <w:ilvl w:val="2"/>
          <w:numId w:val="2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Registrele speciale în care sunt consemnate datele prevăzute la alin. (2) sunt gestionate conform procedurilor stabilite de către Autoritatea Națională Sanitară Veterinară și pentru Siguranța Alimentelor.</w:t>
      </w:r>
    </w:p>
    <w:p w14:paraId="64AC2CA5" w14:textId="4284418A"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Adăpostul public pentru câinii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F162DF"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F162DF" w:rsidRPr="00D354DE">
        <w:rPr>
          <w:rFonts w:asciiTheme="minorHAnsi" w:hAnsiTheme="minorHAnsi" w:cstheme="minorHAnsi"/>
          <w:sz w:val="24"/>
          <w:szCs w:val="24"/>
        </w:rPr>
        <w:t>ă</w:t>
      </w:r>
      <w:r w:rsidRPr="00D354DE">
        <w:rPr>
          <w:rFonts w:asciiTheme="minorHAnsi" w:hAnsiTheme="minorHAnsi" w:cstheme="minorHAnsi"/>
          <w:sz w:val="24"/>
          <w:szCs w:val="24"/>
        </w:rPr>
        <w:t xml:space="preserve"> respecte prevederile Ordinului președintelui Autorității Naționale Sanitar-Veterinare și pentru Siguranța Alimentelor nr. 80/2005 pentru aprobarea Normei sanitare veterinare și pentru siguranța alimentelor privind stabilirea documentelor și evidențelor veterinare necesare în cadrul</w:t>
      </w:r>
      <w:r w:rsidR="00E16CDD" w:rsidRPr="00D354DE">
        <w:rPr>
          <w:rFonts w:asciiTheme="minorHAnsi" w:hAnsiTheme="minorHAnsi" w:cstheme="minorHAnsi"/>
          <w:sz w:val="24"/>
          <w:szCs w:val="24"/>
        </w:rPr>
        <w:t xml:space="preserve"> a</w:t>
      </w:r>
      <w:r w:rsidRPr="00D354DE">
        <w:rPr>
          <w:rFonts w:asciiTheme="minorHAnsi" w:hAnsiTheme="minorHAnsi" w:cstheme="minorHAnsi"/>
          <w:sz w:val="24"/>
          <w:szCs w:val="24"/>
        </w:rPr>
        <w:t>ctivității de neutralizare a deșeurilor de origine animală, cu modificările și completările ulterioare.</w:t>
      </w:r>
    </w:p>
    <w:p w14:paraId="3C399720" w14:textId="4EAE2593"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w:t>
      </w:r>
      <w:r w:rsidR="0044341B" w:rsidRPr="00D354DE">
        <w:rPr>
          <w:rFonts w:asciiTheme="minorHAnsi" w:hAnsiTheme="minorHAnsi" w:cstheme="minorHAnsi"/>
          <w:sz w:val="24"/>
          <w:szCs w:val="24"/>
        </w:rPr>
        <w:t>ț</w:t>
      </w:r>
      <w:r w:rsidRPr="00D354DE">
        <w:rPr>
          <w:rFonts w:asciiTheme="minorHAnsi" w:hAnsiTheme="minorHAnsi" w:cstheme="minorHAnsi"/>
          <w:sz w:val="24"/>
          <w:szCs w:val="24"/>
        </w:rPr>
        <w:t>ia s</w:t>
      </w:r>
      <w:r w:rsidR="0044341B" w:rsidRPr="00D354DE">
        <w:rPr>
          <w:rFonts w:asciiTheme="minorHAnsi" w:hAnsiTheme="minorHAnsi" w:cstheme="minorHAnsi"/>
          <w:sz w:val="24"/>
          <w:szCs w:val="24"/>
        </w:rPr>
        <w:t>ă</w:t>
      </w:r>
      <w:r w:rsidRPr="00D354DE">
        <w:rPr>
          <w:rFonts w:asciiTheme="minorHAnsi" w:hAnsiTheme="minorHAnsi" w:cstheme="minorHAnsi"/>
          <w:sz w:val="24"/>
          <w:szCs w:val="24"/>
        </w:rPr>
        <w:t xml:space="preserve"> p</w:t>
      </w:r>
      <w:r w:rsidR="0044341B" w:rsidRPr="00D354DE">
        <w:rPr>
          <w:rFonts w:asciiTheme="minorHAnsi" w:hAnsiTheme="minorHAnsi" w:cstheme="minorHAnsi"/>
          <w:sz w:val="24"/>
          <w:szCs w:val="24"/>
        </w:rPr>
        <w:t>ă</w:t>
      </w:r>
      <w:r w:rsidRPr="00D354DE">
        <w:rPr>
          <w:rFonts w:asciiTheme="minorHAnsi" w:hAnsiTheme="minorHAnsi" w:cstheme="minorHAnsi"/>
          <w:sz w:val="24"/>
          <w:szCs w:val="24"/>
        </w:rPr>
        <w:t xml:space="preserve">streze Registrele speciale </w:t>
      </w:r>
      <w:r w:rsidR="0044341B" w:rsidRPr="00D354DE">
        <w:rPr>
          <w:rFonts w:asciiTheme="minorHAnsi" w:hAnsiTheme="minorHAnsi" w:cstheme="minorHAnsi"/>
          <w:sz w:val="24"/>
          <w:szCs w:val="24"/>
        </w:rPr>
        <w:t>ș</w:t>
      </w:r>
      <w:r w:rsidRPr="00D354DE">
        <w:rPr>
          <w:rFonts w:asciiTheme="minorHAnsi" w:hAnsiTheme="minorHAnsi" w:cstheme="minorHAnsi"/>
          <w:sz w:val="24"/>
          <w:szCs w:val="24"/>
        </w:rPr>
        <w:t>i Registrele de eviden</w:t>
      </w:r>
      <w:r w:rsidR="0044341B"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pe o perioadă de cel puțin 3 ani. Aceste registre vor fi puse la dispoziția autorităților competente la cererea acestora sau atunci când se efectuează inspecțiile oficiale.</w:t>
      </w:r>
    </w:p>
    <w:p w14:paraId="0359A232" w14:textId="6A784605"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4" w:name="_Toc93303601"/>
      <w:r w:rsidRPr="00D354DE">
        <w:rPr>
          <w:rFonts w:asciiTheme="minorHAnsi" w:hAnsiTheme="minorHAnsi" w:cstheme="minorHAnsi"/>
          <w:b/>
          <w:bCs/>
          <w:sz w:val="26"/>
          <w:szCs w:val="26"/>
        </w:rPr>
        <w:t>FINANȚAREA SERVICIUL PENTRU GESTIONAREA CÂINILOR FĂRĂ STĂPÂN</w:t>
      </w:r>
      <w:bookmarkEnd w:id="14"/>
    </w:p>
    <w:p w14:paraId="1ABE9B25" w14:textId="0EB01AA8"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Cheltuielil</w:t>
      </w:r>
      <w:r w:rsidR="00C424CB" w:rsidRPr="00D354DE">
        <w:rPr>
          <w:rFonts w:asciiTheme="minorHAnsi" w:hAnsiTheme="minorHAnsi" w:cstheme="minorHAnsi"/>
          <w:sz w:val="24"/>
          <w:szCs w:val="24"/>
        </w:rPr>
        <w:t>e</w:t>
      </w:r>
      <w:r w:rsidRPr="00D354DE">
        <w:rPr>
          <w:rFonts w:asciiTheme="minorHAnsi" w:hAnsiTheme="minorHAnsi" w:cstheme="minorHAnsi"/>
          <w:sz w:val="24"/>
          <w:szCs w:val="24"/>
        </w:rPr>
        <w:t xml:space="preserve"> curente de funcționare și exploatare a Serviciul pentru gestionarea câinilor fără stăpân din </w:t>
      </w:r>
      <w:r w:rsidR="008564BF" w:rsidRPr="00D354DE">
        <w:rPr>
          <w:rFonts w:asciiTheme="minorHAnsi" w:hAnsiTheme="minorHAnsi" w:cstheme="minorHAnsi"/>
          <w:sz w:val="24"/>
          <w:szCs w:val="24"/>
        </w:rPr>
        <w:t xml:space="preserve">Comuna </w:t>
      </w:r>
      <w:r w:rsidR="005033C2">
        <w:rPr>
          <w:rFonts w:asciiTheme="minorHAnsi" w:hAnsiTheme="minorHAnsi" w:cstheme="minorHAnsi"/>
          <w:sz w:val="22"/>
          <w:szCs w:val="22"/>
        </w:rPr>
        <w:t>Liebling</w:t>
      </w:r>
      <w:r w:rsidRPr="00D354DE">
        <w:rPr>
          <w:rFonts w:asciiTheme="minorHAnsi" w:hAnsiTheme="minorHAnsi" w:cstheme="minorHAnsi"/>
          <w:sz w:val="24"/>
          <w:szCs w:val="24"/>
        </w:rPr>
        <w:t>, reprezentând cheltuieli de personal, cheltuieli cu întreținerea și funcționarea adăpostului public pentru c</w:t>
      </w:r>
      <w:r w:rsidR="00C424CB" w:rsidRPr="00D354DE">
        <w:rPr>
          <w:rFonts w:asciiTheme="minorHAnsi" w:hAnsiTheme="minorHAnsi" w:cstheme="minorHAnsi"/>
          <w:sz w:val="24"/>
          <w:szCs w:val="24"/>
        </w:rPr>
        <w:t>â</w:t>
      </w:r>
      <w:r w:rsidRPr="00D354DE">
        <w:rPr>
          <w:rFonts w:asciiTheme="minorHAnsi" w:hAnsiTheme="minorHAnsi" w:cstheme="minorHAnsi"/>
          <w:sz w:val="24"/>
          <w:szCs w:val="24"/>
        </w:rPr>
        <w:t>inii f</w:t>
      </w:r>
      <w:r w:rsidR="00C424CB" w:rsidRPr="00D354DE">
        <w:rPr>
          <w:rFonts w:asciiTheme="minorHAnsi" w:hAnsiTheme="minorHAnsi" w:cstheme="minorHAnsi"/>
          <w:sz w:val="24"/>
          <w:szCs w:val="24"/>
        </w:rPr>
        <w:t>ă</w:t>
      </w:r>
      <w:r w:rsidRPr="00D354DE">
        <w:rPr>
          <w:rFonts w:asciiTheme="minorHAnsi" w:hAnsiTheme="minorHAnsi" w:cstheme="minorHAnsi"/>
          <w:sz w:val="24"/>
          <w:szCs w:val="24"/>
        </w:rPr>
        <w:t>r</w:t>
      </w:r>
      <w:r w:rsidR="00C424CB"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C424CB" w:rsidRPr="00D354DE">
        <w:rPr>
          <w:rFonts w:asciiTheme="minorHAnsi" w:hAnsiTheme="minorHAnsi" w:cstheme="minorHAnsi"/>
          <w:sz w:val="24"/>
          <w:szCs w:val="24"/>
        </w:rPr>
        <w:t>ă</w:t>
      </w:r>
      <w:r w:rsidRPr="00D354DE">
        <w:rPr>
          <w:rFonts w:asciiTheme="minorHAnsi" w:hAnsiTheme="minorHAnsi" w:cstheme="minorHAnsi"/>
          <w:sz w:val="24"/>
          <w:szCs w:val="24"/>
        </w:rPr>
        <w:t>p</w:t>
      </w:r>
      <w:r w:rsidR="00C424CB"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cheltuieli privind activitatea de capturare și transport a câinilor, cheltuieli privind deparazitarea, vaccinarea, sterilizarea, eutanasierea, identificarea și înregistrarea tuturor c</w:t>
      </w:r>
      <w:r w:rsidR="00C424CB"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sunt asigurte de către operatorul serviciului din decontarea serviciilor prestate, donații sau alte surse legal constituite.</w:t>
      </w:r>
    </w:p>
    <w:p w14:paraId="1D528DFF" w14:textId="570182FD"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Finanțarea și realizarea investițiilor aferente Serviciului specializat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reprezentând cheltuielile cu realizarea adăposturilor pentru câini, se asigură de către operatorului serviciului.</w:t>
      </w:r>
    </w:p>
    <w:p w14:paraId="3607E347" w14:textId="6C140D45"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5" w:name="_Toc93303602"/>
      <w:r w:rsidRPr="00D354DE">
        <w:rPr>
          <w:rFonts w:asciiTheme="minorHAnsi" w:hAnsiTheme="minorHAnsi" w:cstheme="minorHAnsi"/>
          <w:b/>
          <w:bCs/>
          <w:sz w:val="26"/>
          <w:szCs w:val="26"/>
        </w:rPr>
        <w:lastRenderedPageBreak/>
        <w:t>RĂSPUNDEREA JURIDICĂ</w:t>
      </w:r>
      <w:bookmarkEnd w:id="15"/>
    </w:p>
    <w:p w14:paraId="0954A6EE" w14:textId="6E1D9B7D"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Constituie contravenții următoarele fapte și se sancționează după cum urmează:</w:t>
      </w:r>
    </w:p>
    <w:p w14:paraId="0F94A6C5" w14:textId="7184771C"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orice activități ce au drept scop perturbarea sau blocarea bunei desfășurări a acțiunilor întreprinse de operatorul Serviciul pentru gestionarea câinilor fără stăpân din </w:t>
      </w:r>
      <w:r w:rsidR="00C02DE1"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cu amendă cuprinsă între 300 și 600 lei.</w:t>
      </w:r>
    </w:p>
    <w:p w14:paraId="54CE90C8" w14:textId="3B7D6B7A"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hrănirea animalelor fără stăpân pe domeniul public (străzi, trotuare, parcuri, zone verzi, etc.) este interzisă și se sancționează cu amendă contravențională de la 500 </w:t>
      </w:r>
      <w:r w:rsidR="004D05A3" w:rsidRPr="00D354DE">
        <w:rPr>
          <w:rFonts w:asciiTheme="minorHAnsi" w:hAnsiTheme="minorHAnsi" w:cstheme="minorHAnsi"/>
          <w:sz w:val="24"/>
          <w:szCs w:val="24"/>
        </w:rPr>
        <w:t xml:space="preserve">la </w:t>
      </w:r>
      <w:r w:rsidRPr="00D354DE">
        <w:rPr>
          <w:rFonts w:asciiTheme="minorHAnsi" w:hAnsiTheme="minorHAnsi" w:cstheme="minorHAnsi"/>
          <w:sz w:val="24"/>
          <w:szCs w:val="24"/>
        </w:rPr>
        <w:t>1.000 lei.</w:t>
      </w:r>
    </w:p>
    <w:p w14:paraId="139531DC" w14:textId="2E938CD7"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creșterea pe domeniul public a animalelor în împrejmuiri impovizatei, se sancționează cu amendă de la 300</w:t>
      </w:r>
      <w:r w:rsidR="004D05A3" w:rsidRPr="00D354DE">
        <w:rPr>
          <w:rFonts w:asciiTheme="minorHAnsi" w:hAnsiTheme="minorHAnsi" w:cstheme="minorHAnsi"/>
          <w:sz w:val="24"/>
          <w:szCs w:val="24"/>
        </w:rPr>
        <w:t xml:space="preserve"> la </w:t>
      </w:r>
      <w:r w:rsidRPr="00D354DE">
        <w:rPr>
          <w:rFonts w:asciiTheme="minorHAnsi" w:hAnsiTheme="minorHAnsi" w:cstheme="minorHAnsi"/>
          <w:sz w:val="24"/>
          <w:szCs w:val="24"/>
        </w:rPr>
        <w:t xml:space="preserve">500 lei și desființarea adăposturilor improvizate pe cheltuiala celui care </w:t>
      </w:r>
      <w:r w:rsidR="004D05A3" w:rsidRPr="00D354DE">
        <w:rPr>
          <w:rFonts w:asciiTheme="minorHAnsi" w:hAnsiTheme="minorHAnsi" w:cstheme="minorHAnsi"/>
          <w:sz w:val="24"/>
          <w:szCs w:val="24"/>
        </w:rPr>
        <w:t>l</w:t>
      </w:r>
      <w:r w:rsidRPr="00D354DE">
        <w:rPr>
          <w:rFonts w:asciiTheme="minorHAnsi" w:hAnsiTheme="minorHAnsi" w:cstheme="minorHAnsi"/>
          <w:sz w:val="24"/>
          <w:szCs w:val="24"/>
        </w:rPr>
        <w:t>e-a improvizat.</w:t>
      </w:r>
    </w:p>
    <w:p w14:paraId="5DA6794C" w14:textId="1A88656C"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constituie contravenție, conform prevederilor Legii nr. 61/1991 pentru sancționarea faptelor de încălcare a unor norme de conviețuire socială, a ordinii și liniștii publice, cu modificările și completările ulterioare, lăsarea în libertate fără supraveghere a animalelor și se sancționeaza cu amendă de la 100 lei la 500 lei;</w:t>
      </w:r>
    </w:p>
    <w:p w14:paraId="5688312C" w14:textId="5DF76A00"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constituie contravenție, conform O.U.G. nr</w:t>
      </w:r>
      <w:r w:rsidR="00477285" w:rsidRPr="00D354DE">
        <w:rPr>
          <w:rFonts w:asciiTheme="minorHAnsi" w:hAnsiTheme="minorHAnsi" w:cstheme="minorHAnsi"/>
          <w:sz w:val="24"/>
          <w:szCs w:val="24"/>
        </w:rPr>
        <w:t>.</w:t>
      </w:r>
      <w:r w:rsidRPr="00D354DE">
        <w:rPr>
          <w:rFonts w:asciiTheme="minorHAnsi" w:hAnsiTheme="minorHAnsi" w:cstheme="minorHAnsi"/>
          <w:sz w:val="24"/>
          <w:szCs w:val="24"/>
        </w:rPr>
        <w:t xml:space="preserve"> 155/2001 privind aprobarea programului de gestionare a câinilor fără stăpân, abandonarea câinilor revendicați ori adoptați și se sancționează cu amendă de la 3.000 la 6.000 lei.</w:t>
      </w:r>
    </w:p>
    <w:p w14:paraId="64230806" w14:textId="2F5E7EC4"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Constatarea contravențiilor și aplicarea sancțiunii contravenționale, se realizează de</w:t>
      </w:r>
      <w:r w:rsidR="00477285" w:rsidRPr="00D354DE">
        <w:rPr>
          <w:rFonts w:asciiTheme="minorHAnsi" w:hAnsiTheme="minorHAnsi" w:cstheme="minorHAnsi"/>
          <w:sz w:val="24"/>
          <w:szCs w:val="24"/>
        </w:rPr>
        <w:t xml:space="preserve"> </w:t>
      </w:r>
      <w:r w:rsidR="002069FB" w:rsidRPr="00D354DE">
        <w:rPr>
          <w:rFonts w:asciiTheme="minorHAnsi" w:hAnsiTheme="minorHAnsi" w:cstheme="minorHAnsi"/>
          <w:sz w:val="24"/>
          <w:szCs w:val="24"/>
        </w:rPr>
        <w:t xml:space="preserve">personalul numit prin dispoziția Primarului Comunei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757BA2EC" w14:textId="0DB71733" w:rsidR="00A573B0" w:rsidRPr="00D354DE" w:rsidRDefault="00A573B0" w:rsidP="008E5F67">
      <w:pPr>
        <w:pStyle w:val="Heading1"/>
        <w:numPr>
          <w:ilvl w:val="0"/>
          <w:numId w:val="9"/>
        </w:numPr>
        <w:spacing w:before="80" w:afterLines="80" w:after="192"/>
        <w:ind w:right="0"/>
        <w:jc w:val="left"/>
        <w:rPr>
          <w:rFonts w:asciiTheme="minorHAnsi" w:hAnsiTheme="minorHAnsi" w:cstheme="minorHAnsi"/>
          <w:b/>
          <w:bCs/>
          <w:sz w:val="26"/>
          <w:szCs w:val="26"/>
        </w:rPr>
      </w:pPr>
      <w:bookmarkStart w:id="16" w:name="_Toc93303603"/>
      <w:r w:rsidRPr="00D354DE">
        <w:rPr>
          <w:rFonts w:asciiTheme="minorHAnsi" w:hAnsiTheme="minorHAnsi" w:cstheme="minorHAnsi"/>
          <w:b/>
          <w:bCs/>
          <w:sz w:val="26"/>
          <w:szCs w:val="26"/>
        </w:rPr>
        <w:t>DISPOZIȚII FINALE</w:t>
      </w:r>
      <w:bookmarkEnd w:id="16"/>
    </w:p>
    <w:p w14:paraId="23263205" w14:textId="5B8BC95F"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Operatorul Serviciului pentru gestionarea câinilor fără stăpân din </w:t>
      </w:r>
      <w:r w:rsidR="00245BDB"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 xml:space="preserve">Liebling </w:t>
      </w:r>
      <w:r w:rsidRPr="00D354DE">
        <w:rPr>
          <w:rFonts w:asciiTheme="minorHAnsi" w:hAnsiTheme="minorHAnsi" w:cstheme="minorHAnsi"/>
          <w:sz w:val="24"/>
          <w:szCs w:val="24"/>
        </w:rPr>
        <w:t>are obligația de a raporta trimestrial Direcției Sanitar</w:t>
      </w:r>
      <w:r w:rsidR="00BE15AC" w:rsidRPr="00D354DE">
        <w:rPr>
          <w:rFonts w:asciiTheme="minorHAnsi" w:hAnsiTheme="minorHAnsi" w:cstheme="minorHAnsi"/>
          <w:sz w:val="24"/>
          <w:szCs w:val="24"/>
        </w:rPr>
        <w:t>-</w:t>
      </w:r>
      <w:r w:rsidRPr="00D354DE">
        <w:rPr>
          <w:rFonts w:asciiTheme="minorHAnsi" w:hAnsiTheme="minorHAnsi" w:cstheme="minorHAnsi"/>
          <w:sz w:val="24"/>
          <w:szCs w:val="24"/>
        </w:rPr>
        <w:t xml:space="preserve">Veterinare și pentru Siguranța Alimentelor a județetului </w:t>
      </w:r>
      <w:r w:rsidR="002455AD">
        <w:rPr>
          <w:rFonts w:asciiTheme="minorHAnsi" w:hAnsiTheme="minorHAnsi" w:cstheme="minorHAnsi"/>
          <w:sz w:val="24"/>
          <w:szCs w:val="24"/>
        </w:rPr>
        <w:t>Timiș</w:t>
      </w:r>
      <w:r w:rsidRPr="00D354DE">
        <w:rPr>
          <w:rFonts w:asciiTheme="minorHAnsi" w:hAnsiTheme="minorHAnsi" w:cstheme="minorHAnsi"/>
          <w:sz w:val="24"/>
          <w:szCs w:val="24"/>
        </w:rPr>
        <w:t>, numărul de c</w:t>
      </w:r>
      <w:r w:rsidR="00BE15AC" w:rsidRPr="00D354DE">
        <w:rPr>
          <w:rFonts w:asciiTheme="minorHAnsi" w:hAnsiTheme="minorHAnsi" w:cstheme="minorHAnsi"/>
          <w:sz w:val="24"/>
          <w:szCs w:val="24"/>
        </w:rPr>
        <w:t>â</w:t>
      </w:r>
      <w:r w:rsidRPr="00D354DE">
        <w:rPr>
          <w:rFonts w:asciiTheme="minorHAnsi" w:hAnsiTheme="minorHAnsi" w:cstheme="minorHAnsi"/>
          <w:sz w:val="24"/>
          <w:szCs w:val="24"/>
        </w:rPr>
        <w:t>ini capturați, revendicați, adoptați, adoptați la distanță, menținuți în adăpostul public și eutanasiați.</w:t>
      </w:r>
    </w:p>
    <w:p w14:paraId="0B59AE14" w14:textId="58F7FF29"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Serviciul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xml:space="preserve">, odată cu fiecare reevaluare a numărului de câini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 xml:space="preserve">, raportează situația </w:t>
      </w:r>
      <w:r w:rsidR="00BE15AC" w:rsidRPr="00D354DE">
        <w:rPr>
          <w:rFonts w:asciiTheme="minorHAnsi" w:hAnsiTheme="minorHAnsi" w:cstheme="minorHAnsi"/>
          <w:sz w:val="24"/>
          <w:szCs w:val="24"/>
        </w:rPr>
        <w:t>l</w:t>
      </w:r>
      <w:r w:rsidRPr="00D354DE">
        <w:rPr>
          <w:rFonts w:asciiTheme="minorHAnsi" w:hAnsiTheme="minorHAnsi" w:cstheme="minorHAnsi"/>
          <w:sz w:val="24"/>
          <w:szCs w:val="24"/>
        </w:rPr>
        <w:t>a zi Direcției Sanitar</w:t>
      </w:r>
      <w:r w:rsidR="00BE15AC" w:rsidRPr="00D354DE">
        <w:rPr>
          <w:rFonts w:asciiTheme="minorHAnsi" w:hAnsiTheme="minorHAnsi" w:cstheme="minorHAnsi"/>
          <w:sz w:val="24"/>
          <w:szCs w:val="24"/>
        </w:rPr>
        <w:t>-</w:t>
      </w:r>
      <w:r w:rsidRPr="00D354DE">
        <w:rPr>
          <w:rFonts w:asciiTheme="minorHAnsi" w:hAnsiTheme="minorHAnsi" w:cstheme="minorHAnsi"/>
          <w:sz w:val="24"/>
          <w:szCs w:val="24"/>
        </w:rPr>
        <w:t>Veterinare și pentru Siguranța Alimentelor a jud</w:t>
      </w:r>
      <w:r w:rsidR="00BE15AC" w:rsidRPr="00D354DE">
        <w:rPr>
          <w:rFonts w:asciiTheme="minorHAnsi" w:hAnsiTheme="minorHAnsi" w:cstheme="minorHAnsi"/>
          <w:sz w:val="24"/>
          <w:szCs w:val="24"/>
        </w:rPr>
        <w:t xml:space="preserve">ețului </w:t>
      </w:r>
      <w:r w:rsidR="002455AD">
        <w:rPr>
          <w:rFonts w:asciiTheme="minorHAnsi" w:hAnsiTheme="minorHAnsi" w:cstheme="minorHAnsi"/>
          <w:sz w:val="24"/>
          <w:szCs w:val="24"/>
        </w:rPr>
        <w:t>Timiș</w:t>
      </w:r>
      <w:r w:rsidRPr="00D354DE">
        <w:rPr>
          <w:rFonts w:asciiTheme="minorHAnsi" w:hAnsiTheme="minorHAnsi" w:cstheme="minorHAnsi"/>
          <w:sz w:val="24"/>
          <w:szCs w:val="24"/>
        </w:rPr>
        <w:t>.</w:t>
      </w:r>
    </w:p>
    <w:p w14:paraId="37E31345" w14:textId="78AE9915" w:rsidR="00A573B0" w:rsidRPr="00D354DE" w:rsidRDefault="00BE15AC"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w:t>
      </w:r>
      <w:r w:rsidR="00A573B0" w:rsidRPr="00D354DE">
        <w:rPr>
          <w:rFonts w:asciiTheme="minorHAnsi" w:hAnsiTheme="minorHAnsi" w:cstheme="minorHAnsi"/>
          <w:sz w:val="24"/>
          <w:szCs w:val="24"/>
        </w:rPr>
        <w:t xml:space="preserve">unt interzise orice activități ce au drept scop perturbarea sau blocarea bunei desfășurări a acțiunilor întreprinse de operatorul Serviciul pentru gestionarea câinilor fără stăpân din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00A573B0" w:rsidRPr="00D354DE">
        <w:rPr>
          <w:rFonts w:asciiTheme="minorHAnsi" w:hAnsiTheme="minorHAnsi" w:cstheme="minorHAnsi"/>
          <w:sz w:val="24"/>
          <w:szCs w:val="24"/>
        </w:rPr>
        <w:t xml:space="preserve">, </w:t>
      </w:r>
      <w:r w:rsidRPr="00D354DE">
        <w:rPr>
          <w:rFonts w:asciiTheme="minorHAnsi" w:hAnsiTheme="minorHAnsi" w:cstheme="minorHAnsi"/>
          <w:sz w:val="24"/>
          <w:szCs w:val="24"/>
        </w:rPr>
        <w:t>î</w:t>
      </w:r>
      <w:r w:rsidR="00A573B0" w:rsidRPr="00D354DE">
        <w:rPr>
          <w:rFonts w:asciiTheme="minorHAnsi" w:hAnsiTheme="minorHAnsi" w:cstheme="minorHAnsi"/>
          <w:sz w:val="24"/>
          <w:szCs w:val="24"/>
        </w:rPr>
        <w:t>n conformitate cu prezentul regulament.</w:t>
      </w:r>
    </w:p>
    <w:p w14:paraId="1D67137D" w14:textId="1EF3BD40" w:rsidR="00A573B0" w:rsidRPr="00D354DE" w:rsidRDefault="00A573B0" w:rsidP="008E5F67">
      <w:pPr>
        <w:pStyle w:val="BodyText"/>
        <w:numPr>
          <w:ilvl w:val="0"/>
          <w:numId w:val="10"/>
        </w:numPr>
        <w:spacing w:before="80" w:afterLines="80" w:after="192"/>
        <w:rPr>
          <w:rFonts w:asciiTheme="minorHAnsi" w:hAnsiTheme="minorHAnsi" w:cstheme="minorHAnsi"/>
          <w:sz w:val="24"/>
          <w:szCs w:val="24"/>
        </w:rPr>
      </w:pPr>
      <w:r w:rsidRPr="00D354DE">
        <w:rPr>
          <w:rFonts w:asciiTheme="minorHAnsi" w:hAnsiTheme="minorHAnsi" w:cstheme="minorHAnsi"/>
          <w:b/>
          <w:bCs/>
          <w:sz w:val="24"/>
          <w:szCs w:val="24"/>
        </w:rPr>
        <w:t>(1)</w:t>
      </w:r>
      <w:r w:rsidRPr="00D354DE">
        <w:rPr>
          <w:rFonts w:asciiTheme="minorHAnsi" w:hAnsiTheme="minorHAnsi" w:cstheme="minorHAnsi"/>
          <w:sz w:val="24"/>
          <w:szCs w:val="24"/>
        </w:rPr>
        <w:t xml:space="preserve"> Următoarele anexe fac parte integrală </w:t>
      </w:r>
      <w:r w:rsidR="003A059A" w:rsidRPr="00D354DE">
        <w:rPr>
          <w:rFonts w:asciiTheme="minorHAnsi" w:hAnsiTheme="minorHAnsi" w:cstheme="minorHAnsi"/>
          <w:sz w:val="24"/>
          <w:szCs w:val="24"/>
        </w:rPr>
        <w:t xml:space="preserve">din </w:t>
      </w:r>
      <w:r w:rsidRPr="00D354DE">
        <w:rPr>
          <w:rFonts w:asciiTheme="minorHAnsi" w:hAnsiTheme="minorHAnsi" w:cstheme="minorHAnsi"/>
          <w:sz w:val="24"/>
          <w:szCs w:val="24"/>
        </w:rPr>
        <w:t xml:space="preserve">prezentul </w:t>
      </w:r>
      <w:r w:rsidR="003A059A" w:rsidRPr="00D354DE">
        <w:rPr>
          <w:rFonts w:asciiTheme="minorHAnsi" w:hAnsiTheme="minorHAnsi" w:cstheme="minorHAnsi"/>
          <w:sz w:val="24"/>
          <w:szCs w:val="24"/>
        </w:rPr>
        <w:t>regulament</w:t>
      </w:r>
      <w:r w:rsidRPr="00D354DE">
        <w:rPr>
          <w:rFonts w:asciiTheme="minorHAnsi" w:hAnsiTheme="minorHAnsi" w:cstheme="minorHAnsi"/>
          <w:sz w:val="24"/>
          <w:szCs w:val="24"/>
        </w:rPr>
        <w:t>:</w:t>
      </w:r>
    </w:p>
    <w:p w14:paraId="16635896" w14:textId="23AD5979"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Anexa nr.</w:t>
      </w:r>
      <w:r w:rsidR="00250A13" w:rsidRPr="00D354DE">
        <w:rPr>
          <w:rFonts w:asciiTheme="minorHAnsi" w:hAnsiTheme="minorHAnsi" w:cstheme="minorHAnsi"/>
          <w:sz w:val="24"/>
          <w:szCs w:val="24"/>
        </w:rPr>
        <w:t xml:space="preserve"> </w:t>
      </w:r>
      <w:r w:rsidRPr="00D354DE">
        <w:rPr>
          <w:rFonts w:asciiTheme="minorHAnsi" w:hAnsiTheme="minorHAnsi" w:cstheme="minorHAnsi"/>
          <w:sz w:val="24"/>
          <w:szCs w:val="24"/>
        </w:rPr>
        <w:t>1</w:t>
      </w:r>
      <w:r w:rsidR="003A059A"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 Indicatorii de performanță pentru activitatea de gestionare a c</w:t>
      </w:r>
      <w:r w:rsidR="003A059A" w:rsidRPr="00D354DE">
        <w:rPr>
          <w:rFonts w:asciiTheme="minorHAnsi" w:hAnsiTheme="minorHAnsi" w:cstheme="minorHAnsi"/>
          <w:sz w:val="24"/>
          <w:szCs w:val="24"/>
        </w:rPr>
        <w:t>â</w:t>
      </w:r>
      <w:r w:rsidRPr="00D354DE">
        <w:rPr>
          <w:rFonts w:asciiTheme="minorHAnsi" w:hAnsiTheme="minorHAnsi" w:cstheme="minorHAnsi"/>
          <w:sz w:val="24"/>
          <w:szCs w:val="24"/>
        </w:rPr>
        <w:t xml:space="preserve">inilor fără stăpân în </w:t>
      </w:r>
      <w:r w:rsidR="008564BF"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7C4A327A" w14:textId="7222A36D"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Anexa nr.</w:t>
      </w:r>
      <w:r w:rsidR="00250A13"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2 </w:t>
      </w:r>
      <w:r w:rsidR="003A059A"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Condiții minime pentru funcționarea adăpostului public din </w:t>
      </w:r>
      <w:r w:rsidR="00FB4542"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457F772B" w14:textId="1BE6470D"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Anexa nr.</w:t>
      </w:r>
      <w:r w:rsidR="00250A13" w:rsidRPr="00D354DE">
        <w:rPr>
          <w:rFonts w:asciiTheme="minorHAnsi" w:hAnsiTheme="minorHAnsi" w:cstheme="minorHAnsi"/>
          <w:sz w:val="24"/>
          <w:szCs w:val="24"/>
        </w:rPr>
        <w:t xml:space="preserve"> </w:t>
      </w:r>
      <w:r w:rsidRPr="00D354DE">
        <w:rPr>
          <w:rFonts w:asciiTheme="minorHAnsi" w:hAnsiTheme="minorHAnsi" w:cstheme="minorHAnsi"/>
          <w:sz w:val="24"/>
          <w:szCs w:val="24"/>
        </w:rPr>
        <w:t>3</w:t>
      </w:r>
      <w:r w:rsidR="00250A13"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 Norme privind capturarea </w:t>
      </w:r>
      <w:r w:rsidR="00250A13" w:rsidRPr="00D354DE">
        <w:rPr>
          <w:rFonts w:asciiTheme="minorHAnsi" w:hAnsiTheme="minorHAnsi" w:cstheme="minorHAnsi"/>
          <w:sz w:val="24"/>
          <w:szCs w:val="24"/>
        </w:rPr>
        <w:t>ș</w:t>
      </w:r>
      <w:r w:rsidRPr="00D354DE">
        <w:rPr>
          <w:rFonts w:asciiTheme="minorHAnsi" w:hAnsiTheme="minorHAnsi" w:cstheme="minorHAnsi"/>
          <w:sz w:val="24"/>
          <w:szCs w:val="24"/>
        </w:rPr>
        <w:t>i transportul c</w:t>
      </w:r>
      <w:r w:rsidR="00250A13"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250A13" w:rsidRPr="00D354DE">
        <w:rPr>
          <w:rFonts w:asciiTheme="minorHAnsi" w:hAnsiTheme="minorHAnsi" w:cstheme="minorHAnsi"/>
          <w:sz w:val="24"/>
          <w:szCs w:val="24"/>
        </w:rPr>
        <w:t>ă</w:t>
      </w:r>
      <w:r w:rsidRPr="00D354DE">
        <w:rPr>
          <w:rFonts w:asciiTheme="minorHAnsi" w:hAnsiTheme="minorHAnsi" w:cstheme="minorHAnsi"/>
          <w:sz w:val="24"/>
          <w:szCs w:val="24"/>
        </w:rPr>
        <w:t>r</w:t>
      </w:r>
      <w:r w:rsidR="00250A13"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250A13" w:rsidRPr="00D354DE">
        <w:rPr>
          <w:rFonts w:asciiTheme="minorHAnsi" w:hAnsiTheme="minorHAnsi" w:cstheme="minorHAnsi"/>
          <w:sz w:val="24"/>
          <w:szCs w:val="24"/>
        </w:rPr>
        <w:t>ă</w:t>
      </w:r>
      <w:r w:rsidRPr="00D354DE">
        <w:rPr>
          <w:rFonts w:asciiTheme="minorHAnsi" w:hAnsiTheme="minorHAnsi" w:cstheme="minorHAnsi"/>
          <w:sz w:val="24"/>
          <w:szCs w:val="24"/>
        </w:rPr>
        <w:t>p</w:t>
      </w:r>
      <w:r w:rsidR="00250A13" w:rsidRPr="00D354DE">
        <w:rPr>
          <w:rFonts w:asciiTheme="minorHAnsi" w:hAnsiTheme="minorHAnsi" w:cstheme="minorHAnsi"/>
          <w:sz w:val="24"/>
          <w:szCs w:val="24"/>
        </w:rPr>
        <w:t>â</w:t>
      </w:r>
      <w:r w:rsidRPr="00D354DE">
        <w:rPr>
          <w:rFonts w:asciiTheme="minorHAnsi" w:hAnsiTheme="minorHAnsi" w:cstheme="minorHAnsi"/>
          <w:sz w:val="24"/>
          <w:szCs w:val="24"/>
        </w:rPr>
        <w:t xml:space="preserve">n </w:t>
      </w:r>
      <w:r w:rsidR="00250A13" w:rsidRPr="00D354DE">
        <w:rPr>
          <w:rFonts w:asciiTheme="minorHAnsi" w:hAnsiTheme="minorHAnsi" w:cstheme="minorHAnsi"/>
          <w:sz w:val="24"/>
          <w:szCs w:val="24"/>
        </w:rPr>
        <w:t>î</w:t>
      </w:r>
      <w:r w:rsidRPr="00D354DE">
        <w:rPr>
          <w:rFonts w:asciiTheme="minorHAnsi" w:hAnsiTheme="minorHAnsi" w:cstheme="minorHAnsi"/>
          <w:sz w:val="24"/>
          <w:szCs w:val="24"/>
        </w:rPr>
        <w:t>n ad</w:t>
      </w:r>
      <w:r w:rsidR="00250A13" w:rsidRPr="00D354DE">
        <w:rPr>
          <w:rFonts w:asciiTheme="minorHAnsi" w:hAnsiTheme="minorHAnsi" w:cstheme="minorHAnsi"/>
          <w:sz w:val="24"/>
          <w:szCs w:val="24"/>
        </w:rPr>
        <w:t>ă</w:t>
      </w:r>
      <w:r w:rsidRPr="00D354DE">
        <w:rPr>
          <w:rFonts w:asciiTheme="minorHAnsi" w:hAnsiTheme="minorHAnsi" w:cstheme="minorHAnsi"/>
          <w:sz w:val="24"/>
          <w:szCs w:val="24"/>
        </w:rPr>
        <w:t xml:space="preserve">postul public al </w:t>
      </w:r>
      <w:r w:rsidR="00250A13" w:rsidRPr="00D354DE">
        <w:rPr>
          <w:rFonts w:asciiTheme="minorHAnsi" w:hAnsiTheme="minorHAnsi" w:cstheme="minorHAnsi"/>
          <w:sz w:val="24"/>
          <w:szCs w:val="24"/>
        </w:rPr>
        <w:t xml:space="preserve">Comunei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460B8869" w14:textId="4C2E0FD2" w:rsidR="00A573B0" w:rsidRPr="00D354DE" w:rsidRDefault="00250A13"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w:t>
      </w:r>
      <w:r w:rsidR="00A573B0" w:rsidRPr="00D354DE">
        <w:rPr>
          <w:rFonts w:asciiTheme="minorHAnsi" w:hAnsiTheme="minorHAnsi" w:cstheme="minorHAnsi"/>
          <w:sz w:val="24"/>
          <w:szCs w:val="24"/>
        </w:rPr>
        <w:t>exa nr.</w:t>
      </w:r>
      <w:r w:rsidRPr="00D354DE">
        <w:rPr>
          <w:rFonts w:asciiTheme="minorHAnsi" w:hAnsiTheme="minorHAnsi" w:cstheme="minorHAnsi"/>
          <w:sz w:val="24"/>
          <w:szCs w:val="24"/>
        </w:rPr>
        <w:t xml:space="preserve"> 4 - F</w:t>
      </w:r>
      <w:r w:rsidR="00A573B0" w:rsidRPr="00D354DE">
        <w:rPr>
          <w:rFonts w:asciiTheme="minorHAnsi" w:hAnsiTheme="minorHAnsi" w:cstheme="minorHAnsi"/>
          <w:sz w:val="24"/>
          <w:szCs w:val="24"/>
        </w:rPr>
        <w:t>ormular de revendicare/adopție pentru persoane fizice.</w:t>
      </w:r>
    </w:p>
    <w:p w14:paraId="75DDA73A" w14:textId="77777777" w:rsidR="00C35B35"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Anexa nr.5 </w:t>
      </w:r>
      <w:r w:rsidR="00C35B35"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Formular de revendicare/adopție pentru persoane juridice. </w:t>
      </w:r>
    </w:p>
    <w:p w14:paraId="437CEB2D" w14:textId="414AC746" w:rsidR="00A573B0" w:rsidRPr="00D354DE" w:rsidRDefault="00C35B35"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w:t>
      </w:r>
      <w:r w:rsidR="00A573B0" w:rsidRPr="00D354DE">
        <w:rPr>
          <w:rFonts w:asciiTheme="minorHAnsi" w:hAnsiTheme="minorHAnsi" w:cstheme="minorHAnsi"/>
          <w:sz w:val="24"/>
          <w:szCs w:val="24"/>
        </w:rPr>
        <w:t xml:space="preserve">nexa nr.6 </w:t>
      </w:r>
      <w:r w:rsidRPr="00D354DE">
        <w:rPr>
          <w:rFonts w:asciiTheme="minorHAnsi" w:hAnsiTheme="minorHAnsi" w:cstheme="minorHAnsi"/>
          <w:sz w:val="24"/>
          <w:szCs w:val="24"/>
        </w:rPr>
        <w:t xml:space="preserve">- </w:t>
      </w:r>
      <w:r w:rsidR="00A573B0" w:rsidRPr="00D354DE">
        <w:rPr>
          <w:rFonts w:asciiTheme="minorHAnsi" w:hAnsiTheme="minorHAnsi" w:cstheme="minorHAnsi"/>
          <w:sz w:val="24"/>
          <w:szCs w:val="24"/>
        </w:rPr>
        <w:t>Formular individual de capturare.</w:t>
      </w:r>
    </w:p>
    <w:p w14:paraId="1CB54539" w14:textId="77777777" w:rsidR="00C35B35"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Anexa nr.7</w:t>
      </w:r>
      <w:r w:rsidR="00C35B35"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 Declarație-angajament privind adopția la distanță. </w:t>
      </w:r>
    </w:p>
    <w:p w14:paraId="2A56FEAE" w14:textId="7F2BAFBD"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Anexa nr.8 </w:t>
      </w:r>
      <w:r w:rsidR="00C35B35" w:rsidRPr="00D354DE">
        <w:rPr>
          <w:rFonts w:asciiTheme="minorHAnsi" w:hAnsiTheme="minorHAnsi" w:cstheme="minorHAnsi"/>
          <w:sz w:val="24"/>
          <w:szCs w:val="24"/>
        </w:rPr>
        <w:t xml:space="preserve">- </w:t>
      </w:r>
      <w:r w:rsidRPr="00D354DE">
        <w:rPr>
          <w:rFonts w:asciiTheme="minorHAnsi" w:hAnsiTheme="minorHAnsi" w:cstheme="minorHAnsi"/>
          <w:sz w:val="24"/>
          <w:szCs w:val="24"/>
        </w:rPr>
        <w:t>Decizie privind eutanasierea.</w:t>
      </w:r>
    </w:p>
    <w:p w14:paraId="6675312D" w14:textId="6BE3D320"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Anexa nr.9 </w:t>
      </w:r>
      <w:r w:rsidR="00C35B35" w:rsidRPr="00D354DE">
        <w:rPr>
          <w:rFonts w:asciiTheme="minorHAnsi" w:hAnsiTheme="minorHAnsi" w:cstheme="minorHAnsi"/>
          <w:sz w:val="24"/>
          <w:szCs w:val="24"/>
        </w:rPr>
        <w:t xml:space="preserve"> - </w:t>
      </w:r>
      <w:r w:rsidRPr="00D354DE">
        <w:rPr>
          <w:rFonts w:asciiTheme="minorHAnsi" w:hAnsiTheme="minorHAnsi" w:cstheme="minorHAnsi"/>
          <w:sz w:val="24"/>
          <w:szCs w:val="24"/>
        </w:rPr>
        <w:t>Informații minime privind câinele</w:t>
      </w:r>
      <w:r w:rsidR="00EB7B39"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fără stăpân intrat în adăpostul public din </w:t>
      </w:r>
      <w:r w:rsidR="00FB4542" w:rsidRPr="00D354DE">
        <w:rPr>
          <w:rFonts w:asciiTheme="minorHAnsi" w:hAnsiTheme="minorHAnsi" w:cstheme="minorHAnsi"/>
          <w:sz w:val="24"/>
          <w:szCs w:val="24"/>
        </w:rPr>
        <w:t xml:space="preserve">Comuna </w:t>
      </w:r>
      <w:r w:rsidR="005033C2">
        <w:rPr>
          <w:rFonts w:asciiTheme="minorHAnsi" w:hAnsiTheme="minorHAnsi" w:cstheme="minorHAnsi"/>
          <w:sz w:val="22"/>
          <w:szCs w:val="22"/>
        </w:rPr>
        <w:t>Liebling</w:t>
      </w:r>
      <w:r w:rsidRPr="00D354DE">
        <w:rPr>
          <w:rFonts w:asciiTheme="minorHAnsi" w:hAnsiTheme="minorHAnsi" w:cstheme="minorHAnsi"/>
          <w:sz w:val="24"/>
          <w:szCs w:val="24"/>
        </w:rPr>
        <w:t>.</w:t>
      </w:r>
    </w:p>
    <w:p w14:paraId="38EC6EA1" w14:textId="36E9AAD8" w:rsidR="00A573B0" w:rsidRPr="00D354DE" w:rsidRDefault="00A573B0" w:rsidP="008E5F67">
      <w:pPr>
        <w:pStyle w:val="BodyText"/>
        <w:numPr>
          <w:ilvl w:val="3"/>
          <w:numId w:val="10"/>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Anexa nr.10 </w:t>
      </w:r>
      <w:r w:rsidR="00EB7B39" w:rsidRPr="00D354DE">
        <w:rPr>
          <w:rFonts w:asciiTheme="minorHAnsi" w:hAnsiTheme="minorHAnsi" w:cstheme="minorHAnsi"/>
          <w:sz w:val="24"/>
          <w:szCs w:val="24"/>
        </w:rPr>
        <w:t xml:space="preserve">- </w:t>
      </w:r>
      <w:r w:rsidRPr="00D354DE">
        <w:rPr>
          <w:rFonts w:asciiTheme="minorHAnsi" w:hAnsiTheme="minorHAnsi" w:cstheme="minorHAnsi"/>
          <w:sz w:val="24"/>
          <w:szCs w:val="24"/>
        </w:rPr>
        <w:t xml:space="preserve">Modelul tabelului conform art.15 alin.(5) din normele metodologice de aplicare a </w:t>
      </w:r>
      <w:r w:rsidR="00EB7B39" w:rsidRPr="00D354DE">
        <w:rPr>
          <w:rFonts w:asciiTheme="minorHAnsi" w:hAnsiTheme="minorHAnsi" w:cstheme="minorHAnsi"/>
          <w:sz w:val="24"/>
          <w:szCs w:val="24"/>
        </w:rPr>
        <w:t>Ordonanței</w:t>
      </w:r>
      <w:r w:rsidRPr="00D354DE">
        <w:rPr>
          <w:rFonts w:asciiTheme="minorHAnsi" w:hAnsiTheme="minorHAnsi" w:cstheme="minorHAnsi"/>
          <w:sz w:val="24"/>
          <w:szCs w:val="24"/>
        </w:rPr>
        <w:t xml:space="preserve"> de urgență a </w:t>
      </w:r>
      <w:r w:rsidR="00EB7B39" w:rsidRPr="00D354DE">
        <w:rPr>
          <w:rFonts w:asciiTheme="minorHAnsi" w:hAnsiTheme="minorHAnsi" w:cstheme="minorHAnsi"/>
          <w:sz w:val="24"/>
          <w:szCs w:val="24"/>
        </w:rPr>
        <w:t xml:space="preserve">Guvernului </w:t>
      </w:r>
      <w:r w:rsidRPr="00D354DE">
        <w:rPr>
          <w:rFonts w:asciiTheme="minorHAnsi" w:hAnsiTheme="minorHAnsi" w:cstheme="minorHAnsi"/>
          <w:sz w:val="24"/>
          <w:szCs w:val="24"/>
        </w:rPr>
        <w:t>nr. 155/2001 privind aprobarea programului de gestionare a c</w:t>
      </w:r>
      <w:r w:rsidR="00712FF5" w:rsidRPr="00D354DE">
        <w:rPr>
          <w:rFonts w:asciiTheme="minorHAnsi" w:hAnsiTheme="minorHAnsi" w:cstheme="minorHAnsi"/>
          <w:sz w:val="24"/>
          <w:szCs w:val="24"/>
        </w:rPr>
        <w:t>â</w:t>
      </w:r>
      <w:r w:rsidRPr="00D354DE">
        <w:rPr>
          <w:rFonts w:asciiTheme="minorHAnsi" w:hAnsiTheme="minorHAnsi" w:cstheme="minorHAnsi"/>
          <w:sz w:val="24"/>
          <w:szCs w:val="24"/>
        </w:rPr>
        <w:t>inilor fără stăpân.</w:t>
      </w:r>
    </w:p>
    <w:p w14:paraId="615CE3D0" w14:textId="0384F230" w:rsidR="00A573B0" w:rsidRPr="00D354DE" w:rsidRDefault="00A573B0" w:rsidP="008E5F67">
      <w:pPr>
        <w:pStyle w:val="BodyText"/>
        <w:numPr>
          <w:ilvl w:val="2"/>
          <w:numId w:val="21"/>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Regulamentul și caietul de sarcini devin anexe la Contractul de delegare a gestiunii prin concesione a Serviciul pentru gestionarea câinilor fără stăp</w:t>
      </w:r>
      <w:r w:rsidR="00712FF5"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712FF5" w:rsidRPr="00D354DE">
        <w:rPr>
          <w:rFonts w:asciiTheme="minorHAnsi" w:hAnsiTheme="minorHAnsi" w:cstheme="minorHAnsi"/>
          <w:sz w:val="24"/>
          <w:szCs w:val="24"/>
        </w:rPr>
        <w:t xml:space="preserve">Comuna </w:t>
      </w:r>
      <w:r w:rsidR="002455AD">
        <w:rPr>
          <w:rFonts w:asciiTheme="minorHAnsi" w:hAnsiTheme="minorHAnsi" w:cstheme="minorHAnsi"/>
          <w:sz w:val="24"/>
          <w:szCs w:val="24"/>
        </w:rPr>
        <w:t>Liebling</w:t>
      </w:r>
      <w:r w:rsidRPr="00D354DE">
        <w:rPr>
          <w:rFonts w:asciiTheme="minorHAnsi" w:hAnsiTheme="minorHAnsi" w:cstheme="minorHAnsi"/>
          <w:sz w:val="24"/>
          <w:szCs w:val="24"/>
        </w:rPr>
        <w:t>.</w:t>
      </w:r>
    </w:p>
    <w:p w14:paraId="651D3BA6" w14:textId="0ECAF7D0" w:rsidR="00A573B0" w:rsidRDefault="00A573B0" w:rsidP="00D73BEA">
      <w:pPr>
        <w:pStyle w:val="BodyText"/>
        <w:spacing w:before="80" w:afterLines="80" w:after="192"/>
        <w:rPr>
          <w:rFonts w:asciiTheme="minorHAnsi" w:hAnsiTheme="minorHAnsi" w:cstheme="minorHAnsi"/>
          <w:sz w:val="28"/>
          <w:szCs w:val="28"/>
        </w:rPr>
      </w:pPr>
    </w:p>
    <w:p w14:paraId="1B9198FE" w14:textId="3BA7051E" w:rsidR="002455AD" w:rsidRDefault="002455AD" w:rsidP="00D73BEA">
      <w:pPr>
        <w:pStyle w:val="BodyText"/>
        <w:spacing w:before="80" w:afterLines="80" w:after="192"/>
        <w:rPr>
          <w:rFonts w:asciiTheme="minorHAnsi" w:hAnsiTheme="minorHAnsi" w:cstheme="minorHAnsi"/>
          <w:sz w:val="28"/>
          <w:szCs w:val="28"/>
        </w:rPr>
      </w:pPr>
    </w:p>
    <w:p w14:paraId="117C1642" w14:textId="606EAAF4" w:rsidR="002455AD" w:rsidRDefault="002455AD" w:rsidP="00D73BEA">
      <w:pPr>
        <w:pStyle w:val="BodyText"/>
        <w:spacing w:before="80" w:afterLines="80" w:after="192"/>
        <w:rPr>
          <w:rFonts w:asciiTheme="minorHAnsi" w:hAnsiTheme="minorHAnsi" w:cstheme="minorHAnsi"/>
          <w:sz w:val="28"/>
          <w:szCs w:val="28"/>
        </w:rPr>
      </w:pPr>
    </w:p>
    <w:p w14:paraId="10A14FB3" w14:textId="177B3F93" w:rsidR="002455AD" w:rsidRDefault="002455AD" w:rsidP="00D73BEA">
      <w:pPr>
        <w:pStyle w:val="BodyText"/>
        <w:spacing w:before="80" w:afterLines="80" w:after="192"/>
        <w:rPr>
          <w:rFonts w:asciiTheme="minorHAnsi" w:hAnsiTheme="minorHAnsi" w:cstheme="minorHAnsi"/>
          <w:sz w:val="28"/>
          <w:szCs w:val="28"/>
        </w:rPr>
      </w:pPr>
    </w:p>
    <w:p w14:paraId="6E42B10F" w14:textId="0F8F714E" w:rsidR="002455AD" w:rsidRDefault="002455AD" w:rsidP="00D73BEA">
      <w:pPr>
        <w:pStyle w:val="BodyText"/>
        <w:spacing w:before="80" w:afterLines="80" w:after="192"/>
        <w:rPr>
          <w:rFonts w:asciiTheme="minorHAnsi" w:hAnsiTheme="minorHAnsi" w:cstheme="minorHAnsi"/>
          <w:sz w:val="28"/>
          <w:szCs w:val="28"/>
        </w:rPr>
      </w:pPr>
    </w:p>
    <w:p w14:paraId="0CFA83B2" w14:textId="019B0CA6" w:rsidR="002455AD" w:rsidRDefault="002455AD" w:rsidP="00D73BEA">
      <w:pPr>
        <w:pStyle w:val="BodyText"/>
        <w:spacing w:before="80" w:afterLines="80" w:after="192"/>
        <w:rPr>
          <w:rFonts w:asciiTheme="minorHAnsi" w:hAnsiTheme="minorHAnsi" w:cstheme="minorHAnsi"/>
          <w:sz w:val="28"/>
          <w:szCs w:val="28"/>
        </w:rPr>
      </w:pPr>
    </w:p>
    <w:p w14:paraId="3440ECA2" w14:textId="39C2E2C3" w:rsidR="002455AD" w:rsidRDefault="002455AD" w:rsidP="00D73BEA">
      <w:pPr>
        <w:pStyle w:val="BodyText"/>
        <w:spacing w:before="80" w:afterLines="80" w:after="192"/>
        <w:rPr>
          <w:rFonts w:asciiTheme="minorHAnsi" w:hAnsiTheme="minorHAnsi" w:cstheme="minorHAnsi"/>
          <w:sz w:val="28"/>
          <w:szCs w:val="28"/>
        </w:rPr>
      </w:pPr>
    </w:p>
    <w:p w14:paraId="04822501" w14:textId="0FD23E2E" w:rsidR="002455AD" w:rsidRDefault="002455AD" w:rsidP="00D73BEA">
      <w:pPr>
        <w:pStyle w:val="BodyText"/>
        <w:spacing w:before="80" w:afterLines="80" w:after="192"/>
        <w:rPr>
          <w:rFonts w:asciiTheme="minorHAnsi" w:hAnsiTheme="minorHAnsi" w:cstheme="minorHAnsi"/>
          <w:sz w:val="28"/>
          <w:szCs w:val="28"/>
        </w:rPr>
      </w:pPr>
    </w:p>
    <w:p w14:paraId="0FA821A3" w14:textId="401F2329" w:rsidR="002455AD" w:rsidRDefault="002455AD" w:rsidP="00D73BEA">
      <w:pPr>
        <w:pStyle w:val="BodyText"/>
        <w:spacing w:before="80" w:afterLines="80" w:after="192"/>
        <w:rPr>
          <w:rFonts w:asciiTheme="minorHAnsi" w:hAnsiTheme="minorHAnsi" w:cstheme="minorHAnsi"/>
          <w:sz w:val="28"/>
          <w:szCs w:val="28"/>
        </w:rPr>
      </w:pPr>
    </w:p>
    <w:p w14:paraId="0594B789" w14:textId="3551BBDE" w:rsidR="002455AD" w:rsidRDefault="002455AD" w:rsidP="00D73BEA">
      <w:pPr>
        <w:pStyle w:val="BodyText"/>
        <w:spacing w:before="80" w:afterLines="80" w:after="192"/>
        <w:rPr>
          <w:rFonts w:asciiTheme="minorHAnsi" w:hAnsiTheme="minorHAnsi" w:cstheme="minorHAnsi"/>
          <w:sz w:val="28"/>
          <w:szCs w:val="28"/>
        </w:rPr>
      </w:pPr>
    </w:p>
    <w:p w14:paraId="1BA0F6DD" w14:textId="092B2D24" w:rsidR="002455AD" w:rsidRDefault="002455AD" w:rsidP="00D73BEA">
      <w:pPr>
        <w:pStyle w:val="BodyText"/>
        <w:spacing w:before="80" w:afterLines="80" w:after="192"/>
        <w:rPr>
          <w:rFonts w:asciiTheme="minorHAnsi" w:hAnsiTheme="minorHAnsi" w:cstheme="minorHAnsi"/>
          <w:sz w:val="28"/>
          <w:szCs w:val="28"/>
        </w:rPr>
      </w:pPr>
    </w:p>
    <w:p w14:paraId="586F8209" w14:textId="48DC89CE" w:rsidR="002455AD" w:rsidRDefault="002455AD" w:rsidP="00D73BEA">
      <w:pPr>
        <w:pStyle w:val="BodyText"/>
        <w:spacing w:before="80" w:afterLines="80" w:after="192"/>
        <w:rPr>
          <w:rFonts w:asciiTheme="minorHAnsi" w:hAnsiTheme="minorHAnsi" w:cstheme="minorHAnsi"/>
          <w:sz w:val="28"/>
          <w:szCs w:val="28"/>
        </w:rPr>
      </w:pPr>
    </w:p>
    <w:p w14:paraId="4F9F8B50" w14:textId="36B04FFC" w:rsidR="002455AD" w:rsidRDefault="002455AD" w:rsidP="00D73BEA">
      <w:pPr>
        <w:pStyle w:val="BodyText"/>
        <w:spacing w:before="80" w:afterLines="80" w:after="192"/>
        <w:rPr>
          <w:rFonts w:asciiTheme="minorHAnsi" w:hAnsiTheme="minorHAnsi" w:cstheme="minorHAnsi"/>
          <w:sz w:val="28"/>
          <w:szCs w:val="28"/>
        </w:rPr>
      </w:pPr>
    </w:p>
    <w:p w14:paraId="24F93ACF" w14:textId="0851DCE3" w:rsidR="002455AD" w:rsidRDefault="002455AD" w:rsidP="00D73BEA">
      <w:pPr>
        <w:pStyle w:val="BodyText"/>
        <w:spacing w:before="80" w:afterLines="80" w:after="192"/>
        <w:rPr>
          <w:rFonts w:asciiTheme="minorHAnsi" w:hAnsiTheme="minorHAnsi" w:cstheme="minorHAnsi"/>
          <w:sz w:val="28"/>
          <w:szCs w:val="28"/>
        </w:rPr>
      </w:pPr>
    </w:p>
    <w:p w14:paraId="4793A118" w14:textId="0597EB24" w:rsidR="002455AD" w:rsidRDefault="002455AD" w:rsidP="00D73BEA">
      <w:pPr>
        <w:pStyle w:val="BodyText"/>
        <w:spacing w:before="80" w:afterLines="80" w:after="192"/>
        <w:rPr>
          <w:rFonts w:asciiTheme="minorHAnsi" w:hAnsiTheme="minorHAnsi" w:cstheme="minorHAnsi"/>
          <w:sz w:val="28"/>
          <w:szCs w:val="28"/>
        </w:rPr>
      </w:pPr>
    </w:p>
    <w:p w14:paraId="30247A41" w14:textId="0272CF9B" w:rsidR="002455AD" w:rsidRDefault="002455AD" w:rsidP="00D73BEA">
      <w:pPr>
        <w:pStyle w:val="BodyText"/>
        <w:spacing w:before="80" w:afterLines="80" w:after="192"/>
        <w:rPr>
          <w:rFonts w:asciiTheme="minorHAnsi" w:hAnsiTheme="minorHAnsi" w:cstheme="minorHAnsi"/>
          <w:sz w:val="28"/>
          <w:szCs w:val="28"/>
        </w:rPr>
      </w:pPr>
    </w:p>
    <w:p w14:paraId="0993256F" w14:textId="6D0FC8AC" w:rsidR="002455AD" w:rsidRDefault="002455AD" w:rsidP="00D73BEA">
      <w:pPr>
        <w:pStyle w:val="BodyText"/>
        <w:spacing w:before="80" w:afterLines="80" w:after="192"/>
        <w:rPr>
          <w:rFonts w:asciiTheme="minorHAnsi" w:hAnsiTheme="minorHAnsi" w:cstheme="minorHAnsi"/>
          <w:sz w:val="28"/>
          <w:szCs w:val="28"/>
        </w:rPr>
      </w:pPr>
    </w:p>
    <w:p w14:paraId="11926BE8" w14:textId="39427088" w:rsidR="002455AD" w:rsidRDefault="002455AD" w:rsidP="00D73BEA">
      <w:pPr>
        <w:pStyle w:val="BodyText"/>
        <w:spacing w:before="80" w:afterLines="80" w:after="192"/>
        <w:rPr>
          <w:rFonts w:asciiTheme="minorHAnsi" w:hAnsiTheme="minorHAnsi" w:cstheme="minorHAnsi"/>
          <w:sz w:val="28"/>
          <w:szCs w:val="28"/>
        </w:rPr>
      </w:pPr>
    </w:p>
    <w:p w14:paraId="44E3F5A9" w14:textId="78542F94" w:rsidR="002455AD" w:rsidRDefault="002455AD" w:rsidP="00D73BEA">
      <w:pPr>
        <w:pStyle w:val="BodyText"/>
        <w:spacing w:before="80" w:afterLines="80" w:after="192"/>
        <w:rPr>
          <w:rFonts w:asciiTheme="minorHAnsi" w:hAnsiTheme="minorHAnsi" w:cstheme="minorHAnsi"/>
          <w:sz w:val="28"/>
          <w:szCs w:val="28"/>
        </w:rPr>
      </w:pPr>
    </w:p>
    <w:p w14:paraId="50B24324" w14:textId="61C69803" w:rsidR="002455AD" w:rsidRDefault="002455AD" w:rsidP="00D73BEA">
      <w:pPr>
        <w:pStyle w:val="BodyText"/>
        <w:spacing w:before="80" w:afterLines="80" w:after="192"/>
        <w:rPr>
          <w:rFonts w:asciiTheme="minorHAnsi" w:hAnsiTheme="minorHAnsi" w:cstheme="minorHAnsi"/>
          <w:sz w:val="28"/>
          <w:szCs w:val="28"/>
        </w:rPr>
      </w:pPr>
    </w:p>
    <w:p w14:paraId="1AC2A66D" w14:textId="38775653" w:rsidR="002455AD" w:rsidRDefault="002455AD" w:rsidP="00D73BEA">
      <w:pPr>
        <w:pStyle w:val="BodyText"/>
        <w:spacing w:before="80" w:afterLines="80" w:after="192"/>
        <w:rPr>
          <w:rFonts w:asciiTheme="minorHAnsi" w:hAnsiTheme="minorHAnsi" w:cstheme="minorHAnsi"/>
          <w:sz w:val="28"/>
          <w:szCs w:val="28"/>
        </w:rPr>
      </w:pPr>
    </w:p>
    <w:p w14:paraId="553786DE" w14:textId="4E3DCEE2" w:rsidR="002455AD" w:rsidRDefault="002455AD" w:rsidP="00D73BEA">
      <w:pPr>
        <w:pStyle w:val="BodyText"/>
        <w:spacing w:before="80" w:afterLines="80" w:after="192"/>
        <w:rPr>
          <w:rFonts w:asciiTheme="minorHAnsi" w:hAnsiTheme="minorHAnsi" w:cstheme="minorHAnsi"/>
          <w:sz w:val="28"/>
          <w:szCs w:val="28"/>
        </w:rPr>
      </w:pPr>
    </w:p>
    <w:p w14:paraId="3436A4F2" w14:textId="77777777" w:rsidR="002455AD" w:rsidRPr="00072895" w:rsidRDefault="002455AD" w:rsidP="00D73BEA">
      <w:pPr>
        <w:pStyle w:val="BodyText"/>
        <w:spacing w:before="80" w:afterLines="80" w:after="192"/>
        <w:rPr>
          <w:rFonts w:asciiTheme="minorHAnsi" w:hAnsiTheme="minorHAnsi" w:cstheme="minorHAnsi"/>
          <w:sz w:val="28"/>
          <w:szCs w:val="28"/>
        </w:rPr>
      </w:pPr>
    </w:p>
    <w:p w14:paraId="67F82F16" w14:textId="77777777" w:rsidR="00A573B0" w:rsidRPr="00D354DE" w:rsidRDefault="00A573B0" w:rsidP="00FD69E0">
      <w:pPr>
        <w:pStyle w:val="BodyText"/>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t>Anexa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nr.1</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4BBB2793" w14:textId="305A2F07" w:rsidR="00A573B0" w:rsidRPr="00D354DE" w:rsidRDefault="00A573B0" w:rsidP="0004609D">
      <w:pPr>
        <w:spacing w:before="80" w:afterLines="80" w:after="192"/>
        <w:jc w:val="center"/>
        <w:rPr>
          <w:rFonts w:asciiTheme="minorHAnsi" w:hAnsiTheme="minorHAnsi" w:cstheme="minorHAnsi"/>
          <w:b/>
          <w:bCs/>
          <w:sz w:val="24"/>
          <w:szCs w:val="24"/>
        </w:rPr>
      </w:pPr>
      <w:r w:rsidRPr="00D354DE">
        <w:rPr>
          <w:rFonts w:asciiTheme="minorHAnsi" w:hAnsiTheme="minorHAnsi" w:cstheme="minorHAnsi"/>
          <w:b/>
          <w:bCs/>
          <w:sz w:val="24"/>
          <w:szCs w:val="24"/>
        </w:rPr>
        <w:t>INDICATORII DE</w:t>
      </w:r>
      <w:r w:rsidRPr="00D354DE">
        <w:rPr>
          <w:rFonts w:asciiTheme="minorHAnsi" w:hAnsiTheme="minorHAnsi" w:cstheme="minorHAnsi"/>
          <w:b/>
          <w:bCs/>
          <w:spacing w:val="-11"/>
          <w:sz w:val="24"/>
          <w:szCs w:val="24"/>
        </w:rPr>
        <w:t xml:space="preserve"> </w:t>
      </w:r>
      <w:r w:rsidRPr="00D354DE">
        <w:rPr>
          <w:rFonts w:asciiTheme="minorHAnsi" w:hAnsiTheme="minorHAnsi" w:cstheme="minorHAnsi"/>
          <w:b/>
          <w:bCs/>
          <w:sz w:val="24"/>
          <w:szCs w:val="24"/>
        </w:rPr>
        <w:t>PERFORMANTA PENTRU ACTIVITATEA DE</w:t>
      </w:r>
      <w:r w:rsidRPr="00D354DE">
        <w:rPr>
          <w:rFonts w:asciiTheme="minorHAnsi" w:hAnsiTheme="minorHAnsi" w:cstheme="minorHAnsi"/>
          <w:b/>
          <w:bCs/>
          <w:spacing w:val="-13"/>
          <w:sz w:val="24"/>
          <w:szCs w:val="24"/>
        </w:rPr>
        <w:t xml:space="preserve"> </w:t>
      </w:r>
      <w:r w:rsidRPr="00D354DE">
        <w:rPr>
          <w:rFonts w:asciiTheme="minorHAnsi" w:hAnsiTheme="minorHAnsi" w:cstheme="minorHAnsi"/>
          <w:b/>
          <w:bCs/>
          <w:sz w:val="24"/>
          <w:szCs w:val="24"/>
        </w:rPr>
        <w:t xml:space="preserve">GESTIONARE </w:t>
      </w:r>
      <w:r w:rsidR="0004609D" w:rsidRPr="00D354DE">
        <w:rPr>
          <w:rFonts w:asciiTheme="minorHAnsi" w:hAnsiTheme="minorHAnsi" w:cstheme="minorHAnsi"/>
          <w:b/>
          <w:bCs/>
          <w:sz w:val="24"/>
          <w:szCs w:val="24"/>
        </w:rPr>
        <w:t xml:space="preserve">A </w:t>
      </w:r>
      <w:r w:rsidRPr="00D354DE">
        <w:rPr>
          <w:rFonts w:asciiTheme="minorHAnsi" w:hAnsiTheme="minorHAnsi" w:cstheme="minorHAnsi"/>
          <w:b/>
          <w:bCs/>
          <w:sz w:val="24"/>
          <w:szCs w:val="24"/>
        </w:rPr>
        <w:t xml:space="preserve">CÂINILOR FĂRĂ STĂPÂN IN </w:t>
      </w:r>
      <w:r w:rsidR="002455AD">
        <w:rPr>
          <w:rFonts w:asciiTheme="minorHAnsi" w:hAnsiTheme="minorHAnsi" w:cstheme="minorHAnsi"/>
          <w:b/>
          <w:bCs/>
          <w:sz w:val="24"/>
          <w:szCs w:val="24"/>
        </w:rPr>
        <w:t>COMUNA LIEBLING</w:t>
      </w:r>
    </w:p>
    <w:tbl>
      <w:tblPr>
        <w:tblStyle w:val="TableGrid"/>
        <w:tblW w:w="0" w:type="auto"/>
        <w:tblLook w:val="01E0" w:firstRow="1" w:lastRow="1" w:firstColumn="1" w:lastColumn="1" w:noHBand="0" w:noVBand="0"/>
      </w:tblPr>
      <w:tblGrid>
        <w:gridCol w:w="709"/>
        <w:gridCol w:w="5826"/>
        <w:gridCol w:w="1166"/>
        <w:gridCol w:w="1166"/>
        <w:gridCol w:w="754"/>
      </w:tblGrid>
      <w:tr w:rsidR="00D354DE" w:rsidRPr="00D354DE" w14:paraId="2D652E71" w14:textId="77777777" w:rsidTr="005E29A5">
        <w:tc>
          <w:tcPr>
            <w:tcW w:w="0" w:type="auto"/>
            <w:vAlign w:val="center"/>
          </w:tcPr>
          <w:p w14:paraId="61291E12" w14:textId="38A6705D"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Nr.</w:t>
            </w:r>
            <w:r w:rsidR="00565B6A" w:rsidRPr="00D354DE">
              <w:rPr>
                <w:rFonts w:asciiTheme="minorHAnsi" w:hAnsiTheme="minorHAnsi" w:cstheme="minorHAnsi"/>
                <w:b/>
                <w:sz w:val="20"/>
                <w:szCs w:val="20"/>
              </w:rPr>
              <w:t xml:space="preserve"> </w:t>
            </w:r>
            <w:r w:rsidRPr="00D354DE">
              <w:rPr>
                <w:rFonts w:asciiTheme="minorHAnsi" w:hAnsiTheme="minorHAnsi" w:cstheme="minorHAnsi"/>
                <w:b/>
                <w:sz w:val="20"/>
                <w:szCs w:val="20"/>
              </w:rPr>
              <w:t>crt</w:t>
            </w:r>
          </w:p>
        </w:tc>
        <w:tc>
          <w:tcPr>
            <w:tcW w:w="0" w:type="auto"/>
            <w:vAlign w:val="center"/>
          </w:tcPr>
          <w:p w14:paraId="01737D79"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INDICATORI DE PERFORMANȚĂ</w:t>
            </w:r>
          </w:p>
        </w:tc>
        <w:tc>
          <w:tcPr>
            <w:tcW w:w="0" w:type="auto"/>
            <w:vAlign w:val="center"/>
          </w:tcPr>
          <w:p w14:paraId="46A131C5"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Semestrul</w:t>
            </w:r>
          </w:p>
          <w:p w14:paraId="30FF2FDB"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I</w:t>
            </w:r>
          </w:p>
        </w:tc>
        <w:tc>
          <w:tcPr>
            <w:tcW w:w="0" w:type="auto"/>
            <w:vAlign w:val="center"/>
          </w:tcPr>
          <w:p w14:paraId="48DBA8F8"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Semestrul</w:t>
            </w:r>
          </w:p>
          <w:p w14:paraId="2DEE05B7"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II</w:t>
            </w:r>
          </w:p>
        </w:tc>
        <w:tc>
          <w:tcPr>
            <w:tcW w:w="0" w:type="auto"/>
            <w:vAlign w:val="center"/>
          </w:tcPr>
          <w:p w14:paraId="1F5E0C3C"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Total</w:t>
            </w:r>
          </w:p>
          <w:p w14:paraId="76080999"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an</w:t>
            </w:r>
          </w:p>
        </w:tc>
      </w:tr>
      <w:tr w:rsidR="00D354DE" w:rsidRPr="00D354DE" w14:paraId="10B45361" w14:textId="77777777" w:rsidTr="005E29A5">
        <w:tc>
          <w:tcPr>
            <w:tcW w:w="0" w:type="auto"/>
          </w:tcPr>
          <w:p w14:paraId="1DB36245"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0</w:t>
            </w:r>
          </w:p>
        </w:tc>
        <w:tc>
          <w:tcPr>
            <w:tcW w:w="0" w:type="auto"/>
          </w:tcPr>
          <w:p w14:paraId="05CDB3E8" w14:textId="77777777" w:rsidR="00821DE2" w:rsidRPr="00D354DE" w:rsidRDefault="00821DE2" w:rsidP="00565B6A">
            <w:pPr>
              <w:spacing w:before="40" w:after="40"/>
              <w:ind w:left="57" w:right="57"/>
              <w:jc w:val="center"/>
              <w:rPr>
                <w:rFonts w:asciiTheme="minorHAnsi" w:hAnsiTheme="minorHAnsi" w:cstheme="minorHAnsi"/>
                <w:sz w:val="20"/>
                <w:szCs w:val="20"/>
              </w:rPr>
            </w:pPr>
            <w:r w:rsidRPr="00D354DE">
              <w:rPr>
                <w:rFonts w:asciiTheme="minorHAnsi" w:hAnsiTheme="minorHAnsi" w:cstheme="minorHAnsi"/>
                <w:sz w:val="20"/>
                <w:szCs w:val="20"/>
              </w:rPr>
              <w:t>1</w:t>
            </w:r>
          </w:p>
        </w:tc>
        <w:tc>
          <w:tcPr>
            <w:tcW w:w="0" w:type="auto"/>
          </w:tcPr>
          <w:p w14:paraId="7FDD2898" w14:textId="0ED8F0B1" w:rsidR="00821DE2" w:rsidRPr="00D354DE" w:rsidRDefault="00821DE2" w:rsidP="00565B6A">
            <w:pPr>
              <w:spacing w:before="40" w:after="40"/>
              <w:ind w:left="57" w:right="57"/>
              <w:jc w:val="center"/>
              <w:rPr>
                <w:rFonts w:asciiTheme="minorHAnsi" w:hAnsiTheme="minorHAnsi" w:cstheme="minorHAnsi"/>
                <w:sz w:val="20"/>
                <w:szCs w:val="20"/>
              </w:rPr>
            </w:pPr>
            <w:r w:rsidRPr="00D354DE">
              <w:rPr>
                <w:rFonts w:asciiTheme="minorHAnsi" w:hAnsiTheme="minorHAnsi" w:cstheme="minorHAnsi"/>
                <w:sz w:val="20"/>
                <w:szCs w:val="20"/>
              </w:rPr>
              <w:t>2</w:t>
            </w:r>
          </w:p>
        </w:tc>
        <w:tc>
          <w:tcPr>
            <w:tcW w:w="0" w:type="auto"/>
          </w:tcPr>
          <w:p w14:paraId="481807E6" w14:textId="511FA2B1" w:rsidR="00821DE2" w:rsidRPr="00D354DE" w:rsidRDefault="00821DE2" w:rsidP="00565B6A">
            <w:pPr>
              <w:spacing w:before="40" w:after="40"/>
              <w:ind w:left="57" w:right="57"/>
              <w:jc w:val="center"/>
              <w:rPr>
                <w:rFonts w:asciiTheme="minorHAnsi" w:hAnsiTheme="minorHAnsi" w:cstheme="minorHAnsi"/>
                <w:sz w:val="20"/>
                <w:szCs w:val="20"/>
              </w:rPr>
            </w:pPr>
            <w:r w:rsidRPr="00D354DE">
              <w:rPr>
                <w:rFonts w:asciiTheme="minorHAnsi" w:hAnsiTheme="minorHAnsi" w:cstheme="minorHAnsi"/>
                <w:sz w:val="20"/>
                <w:szCs w:val="20"/>
              </w:rPr>
              <w:t>3</w:t>
            </w:r>
          </w:p>
        </w:tc>
        <w:tc>
          <w:tcPr>
            <w:tcW w:w="0" w:type="auto"/>
          </w:tcPr>
          <w:p w14:paraId="5CF3D161" w14:textId="68350E61" w:rsidR="00821DE2" w:rsidRPr="00D354DE" w:rsidRDefault="00821DE2" w:rsidP="00565B6A">
            <w:pPr>
              <w:spacing w:before="40" w:after="40"/>
              <w:ind w:left="57" w:right="57"/>
              <w:jc w:val="center"/>
              <w:rPr>
                <w:rFonts w:asciiTheme="minorHAnsi" w:hAnsiTheme="minorHAnsi" w:cstheme="minorHAnsi"/>
                <w:sz w:val="20"/>
                <w:szCs w:val="20"/>
              </w:rPr>
            </w:pPr>
            <w:r w:rsidRPr="00D354DE">
              <w:rPr>
                <w:rFonts w:asciiTheme="minorHAnsi" w:hAnsiTheme="minorHAnsi" w:cstheme="minorHAnsi"/>
                <w:sz w:val="20"/>
                <w:szCs w:val="20"/>
              </w:rPr>
              <w:t>4</w:t>
            </w:r>
          </w:p>
        </w:tc>
      </w:tr>
      <w:tr w:rsidR="00D354DE" w:rsidRPr="00D354DE" w14:paraId="03C07134" w14:textId="77777777" w:rsidTr="005E29A5">
        <w:tc>
          <w:tcPr>
            <w:tcW w:w="0" w:type="auto"/>
          </w:tcPr>
          <w:p w14:paraId="70EF5B3F"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I</w:t>
            </w:r>
          </w:p>
        </w:tc>
        <w:tc>
          <w:tcPr>
            <w:tcW w:w="0" w:type="auto"/>
            <w:gridSpan w:val="4"/>
          </w:tcPr>
          <w:p w14:paraId="208AB14C" w14:textId="7CB7042F" w:rsidR="00821DE2" w:rsidRPr="00D354DE" w:rsidRDefault="00821DE2"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INDICATORI DE PER FORMANȚA GENERALI</w:t>
            </w:r>
          </w:p>
        </w:tc>
      </w:tr>
      <w:tr w:rsidR="00D354DE" w:rsidRPr="00D354DE" w14:paraId="0591C92B" w14:textId="77777777" w:rsidTr="005E29A5">
        <w:tc>
          <w:tcPr>
            <w:tcW w:w="0" w:type="auto"/>
          </w:tcPr>
          <w:p w14:paraId="08C37B09"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1.1</w:t>
            </w:r>
          </w:p>
        </w:tc>
        <w:tc>
          <w:tcPr>
            <w:tcW w:w="0" w:type="auto"/>
            <w:gridSpan w:val="4"/>
          </w:tcPr>
          <w:p w14:paraId="3AD48226" w14:textId="687B07ED" w:rsidR="00821DE2" w:rsidRPr="00D354DE" w:rsidRDefault="00821DE2" w:rsidP="00565B6A">
            <w:pPr>
              <w:spacing w:before="40" w:after="40"/>
              <w:ind w:left="57" w:right="57"/>
              <w:rPr>
                <w:rFonts w:asciiTheme="minorHAnsi" w:hAnsiTheme="minorHAnsi" w:cstheme="minorHAnsi"/>
                <w:b/>
                <w:bCs/>
                <w:sz w:val="20"/>
                <w:szCs w:val="20"/>
              </w:rPr>
            </w:pPr>
            <w:r w:rsidRPr="00D354DE">
              <w:rPr>
                <w:rFonts w:asciiTheme="minorHAnsi" w:hAnsiTheme="minorHAnsi" w:cstheme="minorHAnsi"/>
                <w:b/>
                <w:bCs/>
                <w:sz w:val="20"/>
                <w:szCs w:val="20"/>
              </w:rPr>
              <w:t>CONTRACTAREA SERVICIILOR DE GESTION ARE A CAINILOR FARA STAPAN</w:t>
            </w:r>
          </w:p>
        </w:tc>
      </w:tr>
      <w:tr w:rsidR="00D354DE" w:rsidRPr="00D354DE" w14:paraId="71B4BBB0" w14:textId="77777777" w:rsidTr="005E29A5">
        <w:tc>
          <w:tcPr>
            <w:tcW w:w="0" w:type="auto"/>
          </w:tcPr>
          <w:p w14:paraId="44DF3689"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a)</w:t>
            </w:r>
          </w:p>
        </w:tc>
        <w:tc>
          <w:tcPr>
            <w:tcW w:w="0" w:type="auto"/>
          </w:tcPr>
          <w:p w14:paraId="098397C0" w14:textId="1723F993"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solicitări de îmbunătățire a parametrilor de calitate ai activității prestate, rezolvate, raportat la numărul total de cereri de îmbunătățire a activității, pe categorii de activități</w:t>
            </w:r>
          </w:p>
        </w:tc>
        <w:tc>
          <w:tcPr>
            <w:tcW w:w="0" w:type="auto"/>
          </w:tcPr>
          <w:p w14:paraId="6B2DAC9E" w14:textId="75B4E88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17E679C5" w14:textId="2F62A085"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7FDA3874"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041557E6" w14:textId="77777777" w:rsidTr="005E29A5">
        <w:tc>
          <w:tcPr>
            <w:tcW w:w="0" w:type="auto"/>
          </w:tcPr>
          <w:p w14:paraId="3D915163"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1.2</w:t>
            </w:r>
          </w:p>
        </w:tc>
        <w:tc>
          <w:tcPr>
            <w:tcW w:w="0" w:type="auto"/>
            <w:gridSpan w:val="4"/>
            <w:vAlign w:val="center"/>
          </w:tcPr>
          <w:p w14:paraId="7B72F45C" w14:textId="700A2AD7"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b/>
                <w:bCs/>
                <w:sz w:val="20"/>
                <w:szCs w:val="20"/>
              </w:rPr>
              <w:t>MĂSURAREA ȘI GESTIUNEA CANTITAȚII SE RVICIILOR PREST ATE</w:t>
            </w:r>
          </w:p>
        </w:tc>
      </w:tr>
      <w:tr w:rsidR="00D354DE" w:rsidRPr="00D354DE" w14:paraId="44514679" w14:textId="77777777" w:rsidTr="005E29A5">
        <w:tc>
          <w:tcPr>
            <w:tcW w:w="0" w:type="auto"/>
          </w:tcPr>
          <w:p w14:paraId="41D9CA60"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a)</w:t>
            </w:r>
          </w:p>
        </w:tc>
        <w:tc>
          <w:tcPr>
            <w:tcW w:w="0" w:type="auto"/>
          </w:tcPr>
          <w:p w14:paraId="34F0EED1" w14:textId="10EEDDF8"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reclamații rezolvate privind cantitățile de servicii prestate, raportat la numărul total de reclamații privind cantitățile de servicii prestate pe tipuri de activitatii</w:t>
            </w:r>
          </w:p>
        </w:tc>
        <w:tc>
          <w:tcPr>
            <w:tcW w:w="0" w:type="auto"/>
            <w:vAlign w:val="center"/>
          </w:tcPr>
          <w:p w14:paraId="4A0152FC" w14:textId="757C6DCE"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6CEB1FBA" w14:textId="3849778F"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132D1A29"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69228766" w14:textId="77777777" w:rsidTr="005E29A5">
        <w:tc>
          <w:tcPr>
            <w:tcW w:w="0" w:type="auto"/>
          </w:tcPr>
          <w:p w14:paraId="7D0976E8"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b)</w:t>
            </w:r>
          </w:p>
        </w:tc>
        <w:tc>
          <w:tcPr>
            <w:tcW w:w="0" w:type="auto"/>
          </w:tcPr>
          <w:p w14:paraId="42AA9CFD" w14:textId="1CB43DFD"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sesizări din partea agenților de protecția mediului raportat la numărul total de sesizări.</w:t>
            </w:r>
          </w:p>
        </w:tc>
        <w:tc>
          <w:tcPr>
            <w:tcW w:w="0" w:type="auto"/>
            <w:vAlign w:val="center"/>
          </w:tcPr>
          <w:p w14:paraId="34514595" w14:textId="6AD88E3D"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BCC9FC5" w14:textId="418D7544"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41A1EF6"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184E0161" w14:textId="77777777" w:rsidTr="005E29A5">
        <w:tc>
          <w:tcPr>
            <w:tcW w:w="0" w:type="auto"/>
          </w:tcPr>
          <w:p w14:paraId="6CB1518F"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c)</w:t>
            </w:r>
          </w:p>
        </w:tc>
        <w:tc>
          <w:tcPr>
            <w:tcW w:w="0" w:type="auto"/>
          </w:tcPr>
          <w:p w14:paraId="1327E956" w14:textId="0DF7167F"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sesizări din partea agenților de sănătate  publică  raportat  la numărul  de sesizări.</w:t>
            </w:r>
          </w:p>
        </w:tc>
        <w:tc>
          <w:tcPr>
            <w:tcW w:w="0" w:type="auto"/>
            <w:vAlign w:val="center"/>
          </w:tcPr>
          <w:p w14:paraId="167AA5E2" w14:textId="6E7BA039"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314A967" w14:textId="10D5A084"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AB3A1AB"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13FE4E02" w14:textId="77777777" w:rsidTr="005E29A5">
        <w:tc>
          <w:tcPr>
            <w:tcW w:w="0" w:type="auto"/>
          </w:tcPr>
          <w:p w14:paraId="03979B11"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d)</w:t>
            </w:r>
          </w:p>
        </w:tc>
        <w:tc>
          <w:tcPr>
            <w:tcW w:w="0" w:type="auto"/>
          </w:tcPr>
          <w:p w14:paraId="17D4CA98" w14:textId="71ADC927" w:rsidR="00821DE2" w:rsidRPr="00D354DE" w:rsidRDefault="00821DE2" w:rsidP="00565B6A">
            <w:pPr>
              <w:spacing w:before="40" w:after="40"/>
              <w:ind w:left="57" w:right="57"/>
              <w:jc w:val="both"/>
              <w:rPr>
                <w:rFonts w:asciiTheme="minorHAnsi" w:hAnsiTheme="minorHAnsi" w:cstheme="minorHAnsi"/>
                <w:sz w:val="20"/>
                <w:szCs w:val="20"/>
              </w:rPr>
            </w:pPr>
            <w:r w:rsidRPr="00D354DE">
              <w:rPr>
                <w:rFonts w:asciiTheme="minorHAnsi" w:hAnsiTheme="minorHAnsi" w:cstheme="minorHAnsi"/>
                <w:sz w:val="20"/>
                <w:szCs w:val="20"/>
              </w:rPr>
              <w:t>Numărul de reclamații rezolvate</w:t>
            </w:r>
            <w:r w:rsidR="005E29A5" w:rsidRPr="00D354DE">
              <w:rPr>
                <w:rFonts w:asciiTheme="minorHAnsi" w:hAnsiTheme="minorHAnsi" w:cstheme="minorHAnsi"/>
                <w:sz w:val="20"/>
                <w:szCs w:val="20"/>
              </w:rPr>
              <w:t xml:space="preserve"> </w:t>
            </w:r>
            <w:r w:rsidRPr="00D354DE">
              <w:rPr>
                <w:rFonts w:asciiTheme="minorHAnsi" w:hAnsiTheme="minorHAnsi" w:cstheme="minorHAnsi"/>
                <w:sz w:val="20"/>
                <w:szCs w:val="20"/>
              </w:rPr>
              <w:t>privind</w:t>
            </w:r>
            <w:r w:rsidR="005E29A5" w:rsidRPr="00D354DE">
              <w:rPr>
                <w:rFonts w:asciiTheme="minorHAnsi" w:hAnsiTheme="minorHAnsi" w:cstheme="minorHAnsi"/>
                <w:sz w:val="20"/>
                <w:szCs w:val="20"/>
              </w:rPr>
              <w:t xml:space="preserve"> </w:t>
            </w:r>
            <w:r w:rsidRPr="00D354DE">
              <w:rPr>
                <w:rFonts w:asciiTheme="minorHAnsi" w:hAnsiTheme="minorHAnsi" w:cstheme="minorHAnsi"/>
                <w:sz w:val="20"/>
                <w:szCs w:val="20"/>
              </w:rPr>
              <w:t>calitatea activității prestate, raportat la numărul total de reclamații privind calitatea activității prestate pe tipuri de activitati.</w:t>
            </w:r>
          </w:p>
        </w:tc>
        <w:tc>
          <w:tcPr>
            <w:tcW w:w="0" w:type="auto"/>
            <w:vAlign w:val="center"/>
          </w:tcPr>
          <w:p w14:paraId="0E2A5BBE" w14:textId="054E4566"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6A3C00DF" w14:textId="17BE945C"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1AFA6B97"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5D8228B0" w14:textId="77777777" w:rsidTr="005E29A5">
        <w:tc>
          <w:tcPr>
            <w:tcW w:w="0" w:type="auto"/>
          </w:tcPr>
          <w:p w14:paraId="1E036783"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g)</w:t>
            </w:r>
          </w:p>
        </w:tc>
        <w:tc>
          <w:tcPr>
            <w:tcW w:w="0" w:type="auto"/>
          </w:tcPr>
          <w:p w14:paraId="336D2C72" w14:textId="7C970F86" w:rsidR="00821DE2" w:rsidRPr="00D354DE" w:rsidRDefault="00821DE2" w:rsidP="00565B6A">
            <w:pPr>
              <w:tabs>
                <w:tab w:val="left" w:pos="1082"/>
                <w:tab w:val="left" w:pos="2109"/>
                <w:tab w:val="left" w:pos="2657"/>
              </w:tabs>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Numarul de caini fara stapan capturati raportat la numarul total de capturi stabilite prin contract</w:t>
            </w:r>
          </w:p>
        </w:tc>
        <w:tc>
          <w:tcPr>
            <w:tcW w:w="0" w:type="auto"/>
            <w:vAlign w:val="center"/>
          </w:tcPr>
          <w:p w14:paraId="7E4EE974" w14:textId="7777777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45EF164" w14:textId="7777777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18F3D6BF" w14:textId="26C90178"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39C89028" w14:textId="77777777" w:rsidTr="005E29A5">
        <w:tc>
          <w:tcPr>
            <w:tcW w:w="0" w:type="auto"/>
          </w:tcPr>
          <w:p w14:paraId="655FD6D4"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h)</w:t>
            </w:r>
          </w:p>
        </w:tc>
        <w:tc>
          <w:tcPr>
            <w:tcW w:w="0" w:type="auto"/>
          </w:tcPr>
          <w:p w14:paraId="21D6D866" w14:textId="55ADC150" w:rsidR="00821DE2" w:rsidRPr="00D354DE" w:rsidRDefault="00821DE2" w:rsidP="00565B6A">
            <w:pPr>
              <w:tabs>
                <w:tab w:val="left" w:pos="3826"/>
              </w:tabs>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Numarul de caini tratati si sterilizati dati spre adoptie, tratati si revendicati, tratati si sterilizati, eutanasiati, raportat la numarul total</w:t>
            </w:r>
          </w:p>
        </w:tc>
        <w:tc>
          <w:tcPr>
            <w:tcW w:w="0" w:type="auto"/>
            <w:vAlign w:val="center"/>
          </w:tcPr>
          <w:p w14:paraId="4A388577" w14:textId="1EDCFC43"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7564F9D9" w14:textId="084A20E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DD1EEF2"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669DBB18" w14:textId="77777777" w:rsidTr="005E29A5">
        <w:tc>
          <w:tcPr>
            <w:tcW w:w="0" w:type="auto"/>
          </w:tcPr>
          <w:p w14:paraId="5E4F2AFE"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i)</w:t>
            </w:r>
          </w:p>
        </w:tc>
        <w:tc>
          <w:tcPr>
            <w:tcW w:w="0" w:type="auto"/>
          </w:tcPr>
          <w:p w14:paraId="604ADCA3" w14:textId="6EFF7D74"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Numarul de cadavre predate in vederea neutralizarii raportat la numarul de caini eutanasiati</w:t>
            </w:r>
          </w:p>
        </w:tc>
        <w:tc>
          <w:tcPr>
            <w:tcW w:w="0" w:type="auto"/>
            <w:vAlign w:val="center"/>
          </w:tcPr>
          <w:p w14:paraId="038FEF2D" w14:textId="38C2A052"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38C6EEE" w14:textId="1EC64E9D"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2D887282"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5867A21E" w14:textId="77777777" w:rsidTr="005E29A5">
        <w:tc>
          <w:tcPr>
            <w:tcW w:w="0" w:type="auto"/>
          </w:tcPr>
          <w:p w14:paraId="4C1F67B4"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j)</w:t>
            </w:r>
          </w:p>
        </w:tc>
        <w:tc>
          <w:tcPr>
            <w:tcW w:w="0" w:type="auto"/>
          </w:tcPr>
          <w:p w14:paraId="2CBDA430" w14:textId="10BC1121" w:rsidR="00821DE2" w:rsidRPr="00D354DE" w:rsidRDefault="00821DE2" w:rsidP="00565B6A">
            <w:pPr>
              <w:tabs>
                <w:tab w:val="left" w:pos="1306"/>
                <w:tab w:val="left" w:pos="1677"/>
                <w:tab w:val="left" w:pos="2622"/>
                <w:tab w:val="left" w:pos="3068"/>
                <w:tab w:val="left" w:pos="3994"/>
              </w:tabs>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Încadrarea in normele de consum de materiale utilizate</w:t>
            </w:r>
          </w:p>
        </w:tc>
        <w:tc>
          <w:tcPr>
            <w:tcW w:w="0" w:type="auto"/>
            <w:vAlign w:val="center"/>
          </w:tcPr>
          <w:p w14:paraId="671B5992" w14:textId="500F01A9"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2D64B315" w14:textId="1D8D47FA"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0B370280"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259782AF" w14:textId="77777777" w:rsidTr="005E29A5">
        <w:tc>
          <w:tcPr>
            <w:tcW w:w="0" w:type="auto"/>
          </w:tcPr>
          <w:p w14:paraId="1AC34CE4" w14:textId="6C95776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1.3</w:t>
            </w:r>
          </w:p>
        </w:tc>
        <w:tc>
          <w:tcPr>
            <w:tcW w:w="0" w:type="auto"/>
            <w:gridSpan w:val="4"/>
          </w:tcPr>
          <w:p w14:paraId="2A33F054" w14:textId="6A8B75E0" w:rsidR="00821DE2" w:rsidRPr="00D354DE" w:rsidRDefault="00821DE2" w:rsidP="00565B6A">
            <w:pPr>
              <w:spacing w:before="40" w:after="40"/>
              <w:ind w:left="57" w:right="57"/>
              <w:rPr>
                <w:rFonts w:asciiTheme="minorHAnsi" w:hAnsiTheme="minorHAnsi" w:cstheme="minorHAnsi"/>
                <w:b/>
                <w:sz w:val="20"/>
                <w:szCs w:val="20"/>
              </w:rPr>
            </w:pPr>
            <w:r w:rsidRPr="00D354DE">
              <w:rPr>
                <w:rFonts w:asciiTheme="minorHAnsi" w:hAnsiTheme="minorHAnsi" w:cstheme="minorHAnsi"/>
                <w:b/>
                <w:sz w:val="20"/>
                <w:szCs w:val="20"/>
              </w:rPr>
              <w:t>FACTURAREA ȘI INCASAREA CONTRAVALORII PRESTAȚIILOR PENTRU ADOPTIA LA DISTANTA</w:t>
            </w:r>
          </w:p>
        </w:tc>
      </w:tr>
      <w:tr w:rsidR="00D354DE" w:rsidRPr="00D354DE" w14:paraId="791963F7" w14:textId="77777777" w:rsidTr="005E29A5">
        <w:tc>
          <w:tcPr>
            <w:tcW w:w="0" w:type="auto"/>
          </w:tcPr>
          <w:p w14:paraId="407D47F2"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a)</w:t>
            </w:r>
          </w:p>
        </w:tc>
        <w:tc>
          <w:tcPr>
            <w:tcW w:w="0" w:type="auto"/>
          </w:tcPr>
          <w:p w14:paraId="213DD69F" w14:textId="03360EAF"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reclamații privind facturarea</w:t>
            </w:r>
          </w:p>
        </w:tc>
        <w:tc>
          <w:tcPr>
            <w:tcW w:w="0" w:type="auto"/>
          </w:tcPr>
          <w:p w14:paraId="5C5F6515" w14:textId="4FC28181"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52B5AFDE" w14:textId="6ABF80F1"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1F28BE4D" w14:textId="77777777" w:rsidR="00821DE2" w:rsidRPr="00D354DE" w:rsidRDefault="00821DE2" w:rsidP="00565B6A">
            <w:pPr>
              <w:spacing w:before="40" w:after="40"/>
              <w:ind w:left="57" w:right="57"/>
              <w:rPr>
                <w:rFonts w:asciiTheme="minorHAnsi" w:hAnsiTheme="minorHAnsi" w:cstheme="minorHAnsi"/>
                <w:sz w:val="20"/>
                <w:szCs w:val="20"/>
              </w:rPr>
            </w:pPr>
          </w:p>
        </w:tc>
      </w:tr>
      <w:tr w:rsidR="00D354DE" w:rsidRPr="00D354DE" w14:paraId="79E65B77" w14:textId="77777777" w:rsidTr="00565B6A">
        <w:tc>
          <w:tcPr>
            <w:tcW w:w="0" w:type="auto"/>
          </w:tcPr>
          <w:p w14:paraId="5E1CEC52"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b)</w:t>
            </w:r>
          </w:p>
        </w:tc>
        <w:tc>
          <w:tcPr>
            <w:tcW w:w="0" w:type="auto"/>
          </w:tcPr>
          <w:p w14:paraId="03865CDA" w14:textId="7FD28BBC"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Procentul de reclamații de la lit. a) rezolvate în mai puțin de 10 zile.</w:t>
            </w:r>
          </w:p>
        </w:tc>
        <w:tc>
          <w:tcPr>
            <w:tcW w:w="0" w:type="auto"/>
            <w:vAlign w:val="center"/>
          </w:tcPr>
          <w:p w14:paraId="54A4C2BA" w14:textId="3666F5A1"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4FCF47DD" w14:textId="73EF178A"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5E04D182"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2C8A2E9F" w14:textId="77777777" w:rsidTr="005E29A5">
        <w:tc>
          <w:tcPr>
            <w:tcW w:w="0" w:type="auto"/>
          </w:tcPr>
          <w:p w14:paraId="109450FC" w14:textId="77777777" w:rsidR="00821DE2" w:rsidRPr="00D354DE" w:rsidRDefault="00821DE2"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1.4</w:t>
            </w:r>
          </w:p>
        </w:tc>
        <w:tc>
          <w:tcPr>
            <w:tcW w:w="0" w:type="auto"/>
            <w:gridSpan w:val="4"/>
          </w:tcPr>
          <w:p w14:paraId="24F38035" w14:textId="77777777" w:rsidR="00821DE2" w:rsidRPr="00D354DE" w:rsidRDefault="00821DE2" w:rsidP="00565B6A">
            <w:pPr>
              <w:spacing w:before="40" w:after="40"/>
              <w:ind w:left="57" w:right="57"/>
              <w:rPr>
                <w:rFonts w:asciiTheme="minorHAnsi" w:hAnsiTheme="minorHAnsi" w:cstheme="minorHAnsi"/>
                <w:b/>
                <w:sz w:val="20"/>
                <w:szCs w:val="20"/>
              </w:rPr>
            </w:pPr>
            <w:r w:rsidRPr="00D354DE">
              <w:rPr>
                <w:rFonts w:asciiTheme="minorHAnsi" w:hAnsiTheme="minorHAnsi" w:cstheme="minorHAnsi"/>
                <w:b/>
                <w:sz w:val="20"/>
                <w:szCs w:val="20"/>
              </w:rPr>
              <w:t>RASPUNSURI LA SOLICITARILE SCRISE ALE UTILIZATORILOR</w:t>
            </w:r>
          </w:p>
        </w:tc>
      </w:tr>
      <w:tr w:rsidR="00D354DE" w:rsidRPr="00D354DE" w14:paraId="6503508B" w14:textId="77777777" w:rsidTr="005E29A5">
        <w:trPr>
          <w:trHeight w:val="416"/>
        </w:trPr>
        <w:tc>
          <w:tcPr>
            <w:tcW w:w="0" w:type="auto"/>
          </w:tcPr>
          <w:p w14:paraId="56BE5212" w14:textId="516B8CCE" w:rsidR="00821DE2" w:rsidRPr="00D354DE" w:rsidRDefault="004B143C"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a)</w:t>
            </w:r>
          </w:p>
        </w:tc>
        <w:tc>
          <w:tcPr>
            <w:tcW w:w="0" w:type="auto"/>
          </w:tcPr>
          <w:p w14:paraId="5E5F52DB" w14:textId="1766BD1A"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procentul de raspunsuri date la sesizările referitoare la activitatea prestată %</w:t>
            </w:r>
          </w:p>
        </w:tc>
        <w:tc>
          <w:tcPr>
            <w:tcW w:w="0" w:type="auto"/>
            <w:vAlign w:val="center"/>
          </w:tcPr>
          <w:p w14:paraId="09FA7EFE" w14:textId="79729626"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69E68B2C" w14:textId="26E9FBEE"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4C75F9F7" w14:textId="77777777" w:rsidR="00821DE2" w:rsidRPr="00D354DE" w:rsidRDefault="00821DE2" w:rsidP="00565B6A">
            <w:pPr>
              <w:spacing w:before="40" w:after="40"/>
              <w:ind w:left="57" w:right="57"/>
              <w:rPr>
                <w:rFonts w:asciiTheme="minorHAnsi" w:hAnsiTheme="minorHAnsi" w:cstheme="minorHAnsi"/>
                <w:sz w:val="20"/>
                <w:szCs w:val="20"/>
              </w:rPr>
            </w:pPr>
          </w:p>
        </w:tc>
      </w:tr>
      <w:tr w:rsidR="00D354DE" w:rsidRPr="00D354DE" w14:paraId="62DB4806" w14:textId="77777777" w:rsidTr="005E29A5">
        <w:tc>
          <w:tcPr>
            <w:tcW w:w="0" w:type="auto"/>
          </w:tcPr>
          <w:p w14:paraId="267127D1" w14:textId="403F35D9" w:rsidR="00821DE2" w:rsidRPr="00D354DE" w:rsidRDefault="004B143C" w:rsidP="00565B6A">
            <w:pPr>
              <w:spacing w:before="40" w:after="40"/>
              <w:ind w:left="57" w:right="57"/>
              <w:jc w:val="center"/>
              <w:rPr>
                <w:rFonts w:asciiTheme="minorHAnsi" w:hAnsiTheme="minorHAnsi" w:cstheme="minorHAnsi"/>
                <w:b/>
                <w:sz w:val="20"/>
                <w:szCs w:val="20"/>
              </w:rPr>
            </w:pPr>
            <w:r w:rsidRPr="00D354DE">
              <w:rPr>
                <w:rFonts w:asciiTheme="minorHAnsi" w:hAnsiTheme="minorHAnsi" w:cstheme="minorHAnsi"/>
                <w:b/>
                <w:sz w:val="20"/>
                <w:szCs w:val="20"/>
              </w:rPr>
              <w:t>b)</w:t>
            </w:r>
          </w:p>
        </w:tc>
        <w:tc>
          <w:tcPr>
            <w:tcW w:w="0" w:type="auto"/>
          </w:tcPr>
          <w:p w14:paraId="5E1133B2" w14:textId="78C6F50F"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procentul de la lit.a) la care s-a răspuns</w:t>
            </w:r>
            <w:r w:rsidR="005617DE" w:rsidRPr="00D354DE">
              <w:rPr>
                <w:rFonts w:asciiTheme="minorHAnsi" w:hAnsiTheme="minorHAnsi" w:cstheme="minorHAnsi"/>
                <w:sz w:val="20"/>
                <w:szCs w:val="20"/>
              </w:rPr>
              <w:t xml:space="preserve"> </w:t>
            </w:r>
            <w:r w:rsidRPr="00D354DE">
              <w:rPr>
                <w:rFonts w:asciiTheme="minorHAnsi" w:hAnsiTheme="minorHAnsi" w:cstheme="minorHAnsi"/>
                <w:sz w:val="20"/>
                <w:szCs w:val="20"/>
              </w:rPr>
              <w:t>într-un termen mai mic</w:t>
            </w:r>
            <w:r w:rsidR="005617DE" w:rsidRPr="00D354DE">
              <w:rPr>
                <w:rFonts w:asciiTheme="minorHAnsi" w:hAnsiTheme="minorHAnsi" w:cstheme="minorHAnsi"/>
                <w:sz w:val="20"/>
                <w:szCs w:val="20"/>
              </w:rPr>
              <w:t xml:space="preserve"> </w:t>
            </w:r>
            <w:r w:rsidRPr="00D354DE">
              <w:rPr>
                <w:rFonts w:asciiTheme="minorHAnsi" w:hAnsiTheme="minorHAnsi" w:cstheme="minorHAnsi"/>
                <w:sz w:val="20"/>
                <w:szCs w:val="20"/>
              </w:rPr>
              <w:t>de 30 de zile calendaristice</w:t>
            </w:r>
          </w:p>
        </w:tc>
        <w:tc>
          <w:tcPr>
            <w:tcW w:w="0" w:type="auto"/>
            <w:vAlign w:val="center"/>
          </w:tcPr>
          <w:p w14:paraId="54F92B66" w14:textId="15B745F1"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7602CBEE" w14:textId="3BF734F4"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tcPr>
          <w:p w14:paraId="64566E88" w14:textId="77777777" w:rsidR="00821DE2" w:rsidRPr="00D354DE" w:rsidRDefault="00821DE2" w:rsidP="00565B6A">
            <w:pPr>
              <w:spacing w:before="40" w:after="40"/>
              <w:ind w:left="57" w:right="57"/>
              <w:rPr>
                <w:rFonts w:asciiTheme="minorHAnsi" w:hAnsiTheme="minorHAnsi" w:cstheme="minorHAnsi"/>
                <w:sz w:val="20"/>
                <w:szCs w:val="20"/>
              </w:rPr>
            </w:pPr>
          </w:p>
        </w:tc>
      </w:tr>
      <w:tr w:rsidR="00D354DE" w:rsidRPr="00D354DE" w14:paraId="04FBFA8B" w14:textId="77777777" w:rsidTr="005E29A5">
        <w:tc>
          <w:tcPr>
            <w:tcW w:w="0" w:type="auto"/>
          </w:tcPr>
          <w:p w14:paraId="68004B5C" w14:textId="1EA1826F" w:rsidR="005617DE" w:rsidRPr="00D354DE" w:rsidRDefault="00421F3A"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II</w:t>
            </w:r>
          </w:p>
        </w:tc>
        <w:tc>
          <w:tcPr>
            <w:tcW w:w="0" w:type="auto"/>
            <w:gridSpan w:val="4"/>
          </w:tcPr>
          <w:p w14:paraId="731197DD" w14:textId="513C3060" w:rsidR="005617DE" w:rsidRPr="00D354DE" w:rsidRDefault="005617DE" w:rsidP="00565B6A">
            <w:pPr>
              <w:spacing w:before="40" w:after="40"/>
              <w:ind w:left="57" w:right="57"/>
              <w:rPr>
                <w:rFonts w:asciiTheme="minorHAnsi" w:hAnsiTheme="minorHAnsi" w:cstheme="minorHAnsi"/>
                <w:b/>
                <w:bCs/>
                <w:sz w:val="20"/>
                <w:szCs w:val="20"/>
              </w:rPr>
            </w:pPr>
            <w:r w:rsidRPr="00D354DE">
              <w:rPr>
                <w:rFonts w:asciiTheme="minorHAnsi" w:hAnsiTheme="minorHAnsi" w:cstheme="minorHAnsi"/>
                <w:b/>
                <w:bCs/>
                <w:sz w:val="20"/>
                <w:szCs w:val="20"/>
              </w:rPr>
              <w:t>INDICATORI DE PERFORMANȚA GARANTAȚI</w:t>
            </w:r>
          </w:p>
        </w:tc>
      </w:tr>
      <w:tr w:rsidR="00D354DE" w:rsidRPr="00D354DE" w14:paraId="6CDC2C7B" w14:textId="0DE4F7E8" w:rsidTr="005E29A5">
        <w:tc>
          <w:tcPr>
            <w:tcW w:w="0" w:type="auto"/>
            <w:tcBorders>
              <w:right w:val="single" w:sz="4" w:space="0" w:color="auto"/>
            </w:tcBorders>
          </w:tcPr>
          <w:p w14:paraId="6F85A8D6" w14:textId="6101A512" w:rsidR="005617DE" w:rsidRPr="00D354DE" w:rsidRDefault="00421F3A"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II</w:t>
            </w:r>
            <w:r w:rsidR="005617DE" w:rsidRPr="00D354DE">
              <w:rPr>
                <w:rFonts w:asciiTheme="minorHAnsi" w:hAnsiTheme="minorHAnsi" w:cstheme="minorHAnsi"/>
                <w:b/>
                <w:bCs/>
                <w:sz w:val="20"/>
                <w:szCs w:val="20"/>
              </w:rPr>
              <w:t>.1</w:t>
            </w:r>
          </w:p>
        </w:tc>
        <w:tc>
          <w:tcPr>
            <w:tcW w:w="0" w:type="auto"/>
            <w:gridSpan w:val="4"/>
            <w:tcBorders>
              <w:left w:val="single" w:sz="4" w:space="0" w:color="auto"/>
              <w:right w:val="single" w:sz="4" w:space="0" w:color="auto"/>
            </w:tcBorders>
          </w:tcPr>
          <w:p w14:paraId="11E72DFE" w14:textId="5C0B035C" w:rsidR="005617DE" w:rsidRPr="00D354DE" w:rsidRDefault="005617DE" w:rsidP="00565B6A">
            <w:pPr>
              <w:spacing w:before="40" w:after="40"/>
              <w:ind w:left="57" w:right="57"/>
              <w:rPr>
                <w:rFonts w:asciiTheme="minorHAnsi" w:hAnsiTheme="minorHAnsi" w:cstheme="minorHAnsi"/>
                <w:b/>
                <w:bCs/>
                <w:sz w:val="20"/>
                <w:szCs w:val="20"/>
              </w:rPr>
            </w:pPr>
            <w:r w:rsidRPr="00D354DE">
              <w:rPr>
                <w:rFonts w:asciiTheme="minorHAnsi" w:hAnsiTheme="minorHAnsi" w:cstheme="minorHAnsi"/>
                <w:b/>
                <w:bCs/>
                <w:sz w:val="20"/>
                <w:szCs w:val="20"/>
              </w:rPr>
              <w:t>INDICATORI DE PERFORMANȚA GARANTAȚI PRIN LICENȚA DE PRESTARE A SERVICIULUI</w:t>
            </w:r>
          </w:p>
        </w:tc>
      </w:tr>
      <w:tr w:rsidR="00D354DE" w:rsidRPr="00D354DE" w14:paraId="6521EE5D" w14:textId="77777777" w:rsidTr="005E29A5">
        <w:tc>
          <w:tcPr>
            <w:tcW w:w="0" w:type="auto"/>
          </w:tcPr>
          <w:p w14:paraId="2F421931" w14:textId="2CD6E70B" w:rsidR="00821DE2" w:rsidRPr="00D354DE" w:rsidRDefault="00821DE2"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a)</w:t>
            </w:r>
          </w:p>
        </w:tc>
        <w:tc>
          <w:tcPr>
            <w:tcW w:w="0" w:type="auto"/>
          </w:tcPr>
          <w:p w14:paraId="15CD44C5" w14:textId="1A9E856C" w:rsidR="00821DE2" w:rsidRPr="00D354DE" w:rsidRDefault="00421F3A" w:rsidP="00565B6A">
            <w:pPr>
              <w:tabs>
                <w:tab w:val="left" w:pos="1158"/>
                <w:tab w:val="left" w:pos="1693"/>
                <w:tab w:val="left" w:pos="2746"/>
                <w:tab w:val="left" w:pos="3328"/>
              </w:tabs>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w:t>
            </w:r>
            <w:r w:rsidR="00821DE2" w:rsidRPr="00D354DE">
              <w:rPr>
                <w:rFonts w:asciiTheme="minorHAnsi" w:hAnsiTheme="minorHAnsi" w:cstheme="minorHAnsi"/>
                <w:sz w:val="20"/>
                <w:szCs w:val="20"/>
              </w:rPr>
              <w:t>umărul</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de</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încălcări</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ale</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obligațiilor</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operatorului,</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rezultate</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din</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analizele</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și</w:t>
            </w:r>
            <w:r w:rsidRPr="00D354DE">
              <w:rPr>
                <w:rFonts w:asciiTheme="minorHAnsi" w:hAnsiTheme="minorHAnsi" w:cstheme="minorHAnsi"/>
                <w:sz w:val="20"/>
                <w:szCs w:val="20"/>
              </w:rPr>
              <w:t xml:space="preserve"> </w:t>
            </w:r>
            <w:r w:rsidR="00821DE2" w:rsidRPr="00D354DE">
              <w:rPr>
                <w:rFonts w:asciiTheme="minorHAnsi" w:hAnsiTheme="minorHAnsi" w:cstheme="minorHAnsi"/>
                <w:sz w:val="20"/>
                <w:szCs w:val="20"/>
              </w:rPr>
              <w:t>controalele organismelor abilitate</w:t>
            </w:r>
          </w:p>
        </w:tc>
        <w:tc>
          <w:tcPr>
            <w:tcW w:w="0" w:type="auto"/>
            <w:vAlign w:val="center"/>
          </w:tcPr>
          <w:p w14:paraId="7ED3F67B" w14:textId="111BD2EA"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24A3C060" w14:textId="3302E51A"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3917E7BC"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6FA81759" w14:textId="77777777" w:rsidTr="005E29A5">
        <w:tc>
          <w:tcPr>
            <w:tcW w:w="0" w:type="auto"/>
          </w:tcPr>
          <w:p w14:paraId="4B972F50" w14:textId="5936F81E" w:rsidR="00602061" w:rsidRPr="00D354DE" w:rsidRDefault="00602061"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III</w:t>
            </w:r>
          </w:p>
        </w:tc>
        <w:tc>
          <w:tcPr>
            <w:tcW w:w="0" w:type="auto"/>
            <w:gridSpan w:val="4"/>
          </w:tcPr>
          <w:p w14:paraId="45447E24" w14:textId="08BA2309" w:rsidR="00602061" w:rsidRPr="00D354DE" w:rsidRDefault="00602061" w:rsidP="00565B6A">
            <w:pPr>
              <w:spacing w:before="40" w:after="40"/>
              <w:ind w:left="57" w:right="57"/>
              <w:rPr>
                <w:rFonts w:asciiTheme="minorHAnsi" w:hAnsiTheme="minorHAnsi" w:cstheme="minorHAnsi"/>
                <w:b/>
                <w:bCs/>
                <w:sz w:val="20"/>
                <w:szCs w:val="20"/>
              </w:rPr>
            </w:pPr>
            <w:r w:rsidRPr="00D354DE">
              <w:rPr>
                <w:rFonts w:asciiTheme="minorHAnsi" w:hAnsiTheme="minorHAnsi" w:cstheme="minorHAnsi"/>
                <w:b/>
                <w:bCs/>
                <w:sz w:val="20"/>
                <w:szCs w:val="20"/>
              </w:rPr>
              <w:t>INDICATORI DE PERFORMANȚA A CĂROR NERESPECTARE ATRAGE PENALITĂȚI CONFORM CONTRACTULUI DE FURNIZARE/PRESTARE</w:t>
            </w:r>
          </w:p>
        </w:tc>
      </w:tr>
      <w:tr w:rsidR="00D354DE" w:rsidRPr="00D354DE" w14:paraId="1A42F5E6" w14:textId="77777777" w:rsidTr="005E29A5">
        <w:tc>
          <w:tcPr>
            <w:tcW w:w="0" w:type="auto"/>
          </w:tcPr>
          <w:p w14:paraId="7F2B6F07" w14:textId="32C6CCC0" w:rsidR="00821DE2" w:rsidRPr="00D354DE" w:rsidRDefault="00421F3A"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III</w:t>
            </w:r>
            <w:r w:rsidR="00821DE2" w:rsidRPr="00D354DE">
              <w:rPr>
                <w:rFonts w:asciiTheme="minorHAnsi" w:hAnsiTheme="minorHAnsi" w:cstheme="minorHAnsi"/>
                <w:b/>
                <w:bCs/>
                <w:sz w:val="20"/>
                <w:szCs w:val="20"/>
              </w:rPr>
              <w:t>.1</w:t>
            </w:r>
          </w:p>
        </w:tc>
        <w:tc>
          <w:tcPr>
            <w:tcW w:w="0" w:type="auto"/>
          </w:tcPr>
          <w:p w14:paraId="404F6D9B" w14:textId="50B28AB2" w:rsidR="00821DE2" w:rsidRPr="00D354DE" w:rsidRDefault="00821DE2" w:rsidP="00565B6A">
            <w:pPr>
              <w:spacing w:before="40" w:after="40"/>
              <w:ind w:left="57" w:right="57"/>
              <w:jc w:val="both"/>
              <w:rPr>
                <w:rFonts w:asciiTheme="minorHAnsi" w:hAnsiTheme="minorHAnsi" w:cstheme="minorHAnsi"/>
                <w:sz w:val="20"/>
                <w:szCs w:val="20"/>
              </w:rPr>
            </w:pPr>
            <w:r w:rsidRPr="00D354DE">
              <w:rPr>
                <w:rFonts w:asciiTheme="minorHAnsi" w:hAnsiTheme="minorHAnsi" w:cstheme="minorHAnsi"/>
                <w:sz w:val="20"/>
                <w:szCs w:val="20"/>
              </w:rPr>
              <w:t>Valoarea despăgubirilor acordată de operator</w:t>
            </w:r>
            <w:r w:rsidR="00602061" w:rsidRPr="00D354DE">
              <w:rPr>
                <w:rFonts w:asciiTheme="minorHAnsi" w:hAnsiTheme="minorHAnsi" w:cstheme="minorHAnsi"/>
                <w:sz w:val="20"/>
                <w:szCs w:val="20"/>
              </w:rPr>
              <w:t xml:space="preserve"> </w:t>
            </w:r>
            <w:r w:rsidRPr="00D354DE">
              <w:rPr>
                <w:rFonts w:asciiTheme="minorHAnsi" w:hAnsiTheme="minorHAnsi" w:cstheme="minorHAnsi"/>
                <w:sz w:val="20"/>
                <w:szCs w:val="20"/>
              </w:rPr>
              <w:t xml:space="preserve">pentru culpă proprie </w:t>
            </w:r>
            <w:r w:rsidRPr="00D354DE">
              <w:rPr>
                <w:rFonts w:asciiTheme="minorHAnsi" w:hAnsiTheme="minorHAnsi" w:cstheme="minorHAnsi"/>
                <w:sz w:val="20"/>
                <w:szCs w:val="20"/>
              </w:rPr>
              <w:lastRenderedPageBreak/>
              <w:t>sau dacă au existat imbolnăviri din cauza nerespectării condițiilor corespunzătoare de prestare a activității.</w:t>
            </w:r>
          </w:p>
        </w:tc>
        <w:tc>
          <w:tcPr>
            <w:tcW w:w="0" w:type="auto"/>
            <w:vAlign w:val="center"/>
          </w:tcPr>
          <w:p w14:paraId="422CBC22" w14:textId="7777777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493A429C" w14:textId="77777777"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5B1A47D7"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r w:rsidR="00D354DE" w:rsidRPr="00D354DE" w14:paraId="62B86680" w14:textId="77777777" w:rsidTr="005E29A5">
        <w:tc>
          <w:tcPr>
            <w:tcW w:w="0" w:type="auto"/>
          </w:tcPr>
          <w:p w14:paraId="42844260" w14:textId="05E19FFD" w:rsidR="00821DE2" w:rsidRPr="00D354DE" w:rsidRDefault="00421F3A" w:rsidP="00565B6A">
            <w:pPr>
              <w:spacing w:before="40" w:after="40"/>
              <w:ind w:left="57" w:right="57"/>
              <w:jc w:val="center"/>
              <w:rPr>
                <w:rFonts w:asciiTheme="minorHAnsi" w:hAnsiTheme="minorHAnsi" w:cstheme="minorHAnsi"/>
                <w:b/>
                <w:bCs/>
                <w:sz w:val="20"/>
                <w:szCs w:val="20"/>
              </w:rPr>
            </w:pPr>
            <w:r w:rsidRPr="00D354DE">
              <w:rPr>
                <w:rFonts w:asciiTheme="minorHAnsi" w:hAnsiTheme="minorHAnsi" w:cstheme="minorHAnsi"/>
                <w:b/>
                <w:bCs/>
                <w:sz w:val="20"/>
                <w:szCs w:val="20"/>
              </w:rPr>
              <w:t>III</w:t>
            </w:r>
            <w:r w:rsidR="00821DE2" w:rsidRPr="00D354DE">
              <w:rPr>
                <w:rFonts w:asciiTheme="minorHAnsi" w:hAnsiTheme="minorHAnsi" w:cstheme="minorHAnsi"/>
                <w:b/>
                <w:bCs/>
                <w:sz w:val="20"/>
                <w:szCs w:val="20"/>
              </w:rPr>
              <w:t>.2</w:t>
            </w:r>
          </w:p>
        </w:tc>
        <w:tc>
          <w:tcPr>
            <w:tcW w:w="0" w:type="auto"/>
          </w:tcPr>
          <w:p w14:paraId="66F33B0F" w14:textId="545F8AAB" w:rsidR="00821DE2" w:rsidRPr="00D354DE" w:rsidRDefault="00821DE2" w:rsidP="00565B6A">
            <w:pPr>
              <w:spacing w:before="40" w:after="40"/>
              <w:ind w:left="57" w:right="57"/>
              <w:rPr>
                <w:rFonts w:asciiTheme="minorHAnsi" w:hAnsiTheme="minorHAnsi" w:cstheme="minorHAnsi"/>
                <w:sz w:val="20"/>
                <w:szCs w:val="20"/>
              </w:rPr>
            </w:pPr>
            <w:r w:rsidRPr="00D354DE">
              <w:rPr>
                <w:rFonts w:asciiTheme="minorHAnsi" w:hAnsiTheme="minorHAnsi" w:cstheme="minorHAnsi"/>
                <w:sz w:val="20"/>
                <w:szCs w:val="20"/>
              </w:rPr>
              <w:t>Numărul de neconformități constatate de</w:t>
            </w:r>
            <w:r w:rsidR="00602061" w:rsidRPr="00D354DE">
              <w:rPr>
                <w:rFonts w:asciiTheme="minorHAnsi" w:hAnsiTheme="minorHAnsi" w:cstheme="minorHAnsi"/>
                <w:sz w:val="20"/>
                <w:szCs w:val="20"/>
              </w:rPr>
              <w:t xml:space="preserve"> </w:t>
            </w:r>
            <w:r w:rsidRPr="00D354DE">
              <w:rPr>
                <w:rFonts w:asciiTheme="minorHAnsi" w:hAnsiTheme="minorHAnsi" w:cstheme="minorHAnsi"/>
                <w:sz w:val="20"/>
                <w:szCs w:val="20"/>
              </w:rPr>
              <w:t xml:space="preserve">autoritatea </w:t>
            </w:r>
            <w:r w:rsidR="00602061" w:rsidRPr="00D354DE">
              <w:rPr>
                <w:rFonts w:asciiTheme="minorHAnsi" w:hAnsiTheme="minorHAnsi" w:cstheme="minorHAnsi"/>
                <w:sz w:val="20"/>
                <w:szCs w:val="20"/>
              </w:rPr>
              <w:t xml:space="preserve"> a</w:t>
            </w:r>
            <w:r w:rsidRPr="00D354DE">
              <w:rPr>
                <w:rFonts w:asciiTheme="minorHAnsi" w:hAnsiTheme="minorHAnsi" w:cstheme="minorHAnsi"/>
                <w:sz w:val="20"/>
                <w:szCs w:val="20"/>
              </w:rPr>
              <w:t>dministrației publice locale, pe activități</w:t>
            </w:r>
          </w:p>
        </w:tc>
        <w:tc>
          <w:tcPr>
            <w:tcW w:w="0" w:type="auto"/>
            <w:vAlign w:val="center"/>
          </w:tcPr>
          <w:p w14:paraId="1C2D94A7" w14:textId="3CCEF60D"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1BAC9B38" w14:textId="737724E2" w:rsidR="00821DE2" w:rsidRPr="00D354DE" w:rsidRDefault="00821DE2" w:rsidP="00565B6A">
            <w:pPr>
              <w:spacing w:before="40" w:after="40"/>
              <w:ind w:left="57" w:right="57"/>
              <w:jc w:val="center"/>
              <w:rPr>
                <w:rFonts w:asciiTheme="minorHAnsi" w:hAnsiTheme="minorHAnsi" w:cstheme="minorHAnsi"/>
                <w:sz w:val="20"/>
                <w:szCs w:val="20"/>
              </w:rPr>
            </w:pPr>
          </w:p>
        </w:tc>
        <w:tc>
          <w:tcPr>
            <w:tcW w:w="0" w:type="auto"/>
            <w:vAlign w:val="center"/>
          </w:tcPr>
          <w:p w14:paraId="47CB70EF" w14:textId="77777777" w:rsidR="00821DE2" w:rsidRPr="00D354DE" w:rsidRDefault="00821DE2" w:rsidP="00565B6A">
            <w:pPr>
              <w:spacing w:before="40" w:after="40"/>
              <w:ind w:left="57" w:right="57"/>
              <w:jc w:val="center"/>
              <w:rPr>
                <w:rFonts w:asciiTheme="minorHAnsi" w:hAnsiTheme="minorHAnsi" w:cstheme="minorHAnsi"/>
                <w:sz w:val="20"/>
                <w:szCs w:val="20"/>
              </w:rPr>
            </w:pPr>
          </w:p>
        </w:tc>
      </w:tr>
    </w:tbl>
    <w:p w14:paraId="61C8B18E"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footerReference w:type="default" r:id="rId8"/>
          <w:footerReference w:type="first" r:id="rId9"/>
          <w:pgSz w:w="11900" w:h="16840"/>
          <w:pgMar w:top="851" w:right="851" w:bottom="851" w:left="1418" w:header="0" w:footer="1033" w:gutter="0"/>
          <w:cols w:space="708"/>
        </w:sectPr>
      </w:pPr>
    </w:p>
    <w:p w14:paraId="2AC0692E"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type w:val="continuous"/>
          <w:pgSz w:w="11900" w:h="16840"/>
          <w:pgMar w:top="851" w:right="851" w:bottom="851" w:left="1418" w:header="0" w:footer="1033" w:gutter="0"/>
          <w:cols w:space="708"/>
        </w:sectPr>
      </w:pPr>
    </w:p>
    <w:p w14:paraId="328FD0F8" w14:textId="03B4356B"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nr.</w:t>
      </w:r>
      <w:r w:rsidR="004B143C" w:rsidRPr="00D354DE">
        <w:rPr>
          <w:rFonts w:asciiTheme="minorHAnsi" w:hAnsiTheme="minorHAnsi" w:cstheme="minorHAnsi"/>
          <w:sz w:val="24"/>
          <w:szCs w:val="24"/>
        </w:rPr>
        <w:t xml:space="preserve"> </w:t>
      </w:r>
      <w:r w:rsidRPr="00D354DE">
        <w:rPr>
          <w:rFonts w:asciiTheme="minorHAnsi" w:hAnsiTheme="minorHAnsi" w:cstheme="minorHAnsi"/>
          <w:sz w:val="24"/>
          <w:szCs w:val="24"/>
        </w:rPr>
        <w:t>2</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525089F7" w14:textId="77777777" w:rsidR="00A573B0" w:rsidRPr="00D354DE" w:rsidRDefault="00A573B0" w:rsidP="00FD69E0">
      <w:pPr>
        <w:spacing w:before="80" w:afterLines="80" w:after="192"/>
        <w:rPr>
          <w:rFonts w:asciiTheme="minorHAnsi" w:hAnsiTheme="minorHAnsi" w:cstheme="minorHAnsi"/>
          <w:sz w:val="24"/>
          <w:szCs w:val="24"/>
        </w:rPr>
      </w:pPr>
    </w:p>
    <w:p w14:paraId="76C9BAB2" w14:textId="77777777" w:rsidR="00A573B0" w:rsidRPr="00D354DE" w:rsidRDefault="00A573B0" w:rsidP="00935D4C">
      <w:pPr>
        <w:jc w:val="center"/>
        <w:outlineLvl w:val="4"/>
        <w:rPr>
          <w:rFonts w:asciiTheme="minorHAnsi" w:hAnsiTheme="minorHAnsi" w:cstheme="minorHAnsi"/>
          <w:b/>
          <w:bCs/>
          <w:sz w:val="28"/>
          <w:szCs w:val="28"/>
        </w:rPr>
      </w:pPr>
      <w:r w:rsidRPr="00D354DE">
        <w:rPr>
          <w:rFonts w:asciiTheme="minorHAnsi" w:hAnsiTheme="minorHAnsi" w:cstheme="minorHAnsi"/>
          <w:b/>
          <w:bCs/>
          <w:sz w:val="28"/>
          <w:szCs w:val="28"/>
        </w:rPr>
        <w:t>CONDIȚII</w:t>
      </w:r>
      <w:r w:rsidRPr="00D354DE">
        <w:rPr>
          <w:rFonts w:asciiTheme="minorHAnsi" w:hAnsiTheme="minorHAnsi" w:cstheme="minorHAnsi"/>
          <w:b/>
          <w:bCs/>
          <w:spacing w:val="-1"/>
          <w:sz w:val="28"/>
          <w:szCs w:val="28"/>
        </w:rPr>
        <w:t xml:space="preserve"> </w:t>
      </w:r>
      <w:r w:rsidRPr="00D354DE">
        <w:rPr>
          <w:rFonts w:asciiTheme="minorHAnsi" w:hAnsiTheme="minorHAnsi" w:cstheme="minorHAnsi"/>
          <w:b/>
          <w:bCs/>
          <w:spacing w:val="-2"/>
          <w:sz w:val="28"/>
          <w:szCs w:val="28"/>
        </w:rPr>
        <w:t>MINIME</w:t>
      </w:r>
    </w:p>
    <w:p w14:paraId="340C2312" w14:textId="34B13284" w:rsidR="00A573B0" w:rsidRPr="00D354DE" w:rsidRDefault="00A573B0" w:rsidP="00935D4C">
      <w:pPr>
        <w:jc w:val="center"/>
        <w:rPr>
          <w:rFonts w:asciiTheme="minorHAnsi" w:hAnsiTheme="minorHAnsi" w:cstheme="minorHAnsi"/>
          <w:b/>
          <w:sz w:val="24"/>
          <w:szCs w:val="24"/>
        </w:rPr>
      </w:pPr>
      <w:r w:rsidRPr="00D354DE">
        <w:rPr>
          <w:rFonts w:asciiTheme="minorHAnsi" w:hAnsiTheme="minorHAnsi" w:cstheme="minorHAnsi"/>
          <w:b/>
          <w:sz w:val="24"/>
          <w:szCs w:val="24"/>
        </w:rPr>
        <w:t>PENTRU</w:t>
      </w:r>
      <w:r w:rsidRPr="00D354DE">
        <w:rPr>
          <w:rFonts w:asciiTheme="minorHAnsi" w:hAnsiTheme="minorHAnsi" w:cstheme="minorHAnsi"/>
          <w:b/>
          <w:spacing w:val="-6"/>
          <w:sz w:val="24"/>
          <w:szCs w:val="24"/>
        </w:rPr>
        <w:t xml:space="preserve"> </w:t>
      </w:r>
      <w:r w:rsidRPr="00D354DE">
        <w:rPr>
          <w:rFonts w:asciiTheme="minorHAnsi" w:hAnsiTheme="minorHAnsi" w:cstheme="minorHAnsi"/>
          <w:b/>
          <w:sz w:val="24"/>
          <w:szCs w:val="24"/>
        </w:rPr>
        <w:t>FUNCȚIONAREA</w:t>
      </w:r>
      <w:r w:rsidRPr="00D354DE">
        <w:rPr>
          <w:rFonts w:asciiTheme="minorHAnsi" w:hAnsiTheme="minorHAnsi" w:cstheme="minorHAnsi"/>
          <w:b/>
          <w:spacing w:val="7"/>
          <w:sz w:val="24"/>
          <w:szCs w:val="24"/>
        </w:rPr>
        <w:t xml:space="preserve"> </w:t>
      </w:r>
      <w:r w:rsidRPr="00D354DE">
        <w:rPr>
          <w:rFonts w:asciiTheme="minorHAnsi" w:hAnsiTheme="minorHAnsi" w:cstheme="minorHAnsi"/>
          <w:b/>
          <w:sz w:val="24"/>
          <w:szCs w:val="24"/>
        </w:rPr>
        <w:t>ADĂPOSTULUI</w:t>
      </w:r>
      <w:r w:rsidRPr="00D354DE">
        <w:rPr>
          <w:rFonts w:asciiTheme="minorHAnsi" w:hAnsiTheme="minorHAnsi" w:cstheme="minorHAnsi"/>
          <w:b/>
          <w:spacing w:val="10"/>
          <w:sz w:val="24"/>
          <w:szCs w:val="24"/>
        </w:rPr>
        <w:t xml:space="preserve"> </w:t>
      </w:r>
      <w:r w:rsidRPr="00D354DE">
        <w:rPr>
          <w:rFonts w:asciiTheme="minorHAnsi" w:hAnsiTheme="minorHAnsi" w:cstheme="minorHAnsi"/>
          <w:b/>
          <w:sz w:val="24"/>
          <w:szCs w:val="24"/>
        </w:rPr>
        <w:t>PUBLIC</w:t>
      </w:r>
      <w:r w:rsidRPr="00D354DE">
        <w:rPr>
          <w:rFonts w:asciiTheme="minorHAnsi" w:hAnsiTheme="minorHAnsi" w:cstheme="minorHAnsi"/>
          <w:b/>
          <w:spacing w:val="1"/>
          <w:sz w:val="24"/>
          <w:szCs w:val="24"/>
        </w:rPr>
        <w:t xml:space="preserve"> </w:t>
      </w:r>
      <w:r w:rsidRPr="00D354DE">
        <w:rPr>
          <w:rFonts w:asciiTheme="minorHAnsi" w:hAnsiTheme="minorHAnsi" w:cstheme="minorHAnsi"/>
          <w:b/>
          <w:sz w:val="24"/>
          <w:szCs w:val="24"/>
        </w:rPr>
        <w:t>DIN</w:t>
      </w:r>
      <w:r w:rsidRPr="00D354DE">
        <w:rPr>
          <w:rFonts w:asciiTheme="minorHAnsi" w:hAnsiTheme="minorHAnsi" w:cstheme="minorHAnsi"/>
          <w:b/>
          <w:spacing w:val="-12"/>
          <w:sz w:val="24"/>
          <w:szCs w:val="24"/>
        </w:rPr>
        <w:t xml:space="preserve"> </w:t>
      </w:r>
      <w:r w:rsidR="009E3184" w:rsidRPr="00D354DE">
        <w:rPr>
          <w:rFonts w:asciiTheme="minorHAnsi" w:hAnsiTheme="minorHAnsi" w:cstheme="minorHAnsi"/>
          <w:b/>
          <w:sz w:val="24"/>
          <w:szCs w:val="24"/>
        </w:rPr>
        <w:t xml:space="preserve">COMUNA </w:t>
      </w:r>
      <w:r w:rsidR="00FC183B" w:rsidRPr="00FC183B">
        <w:rPr>
          <w:rFonts w:asciiTheme="minorHAnsi" w:hAnsiTheme="minorHAnsi" w:cstheme="minorHAnsi"/>
          <w:b/>
          <w:sz w:val="24"/>
          <w:szCs w:val="24"/>
        </w:rPr>
        <w:t>LIEBLING</w:t>
      </w:r>
    </w:p>
    <w:p w14:paraId="58CB8680" w14:textId="77777777" w:rsidR="003A270B" w:rsidRPr="00D354DE" w:rsidRDefault="003A270B" w:rsidP="00935D4C">
      <w:pPr>
        <w:jc w:val="center"/>
        <w:rPr>
          <w:rFonts w:asciiTheme="minorHAnsi" w:hAnsiTheme="minorHAnsi" w:cstheme="minorHAnsi"/>
          <w:b/>
          <w:sz w:val="24"/>
          <w:szCs w:val="24"/>
        </w:rPr>
      </w:pPr>
    </w:p>
    <w:p w14:paraId="6573161F" w14:textId="54A95A57" w:rsidR="00E213FE" w:rsidRPr="00D354DE" w:rsidRDefault="00E213FE" w:rsidP="008E5F67">
      <w:pPr>
        <w:numPr>
          <w:ilvl w:val="0"/>
          <w:numId w:val="23"/>
        </w:numPr>
        <w:spacing w:before="80" w:afterLines="80" w:after="192"/>
        <w:rPr>
          <w:rFonts w:asciiTheme="minorHAnsi" w:hAnsiTheme="minorHAnsi" w:cstheme="minorHAnsi"/>
          <w:b/>
          <w:bCs/>
          <w:sz w:val="24"/>
          <w:szCs w:val="24"/>
        </w:rPr>
      </w:pPr>
      <w:r w:rsidRPr="00D354DE">
        <w:rPr>
          <w:rFonts w:asciiTheme="minorHAnsi" w:hAnsiTheme="minorHAnsi" w:cstheme="minorHAnsi"/>
          <w:b/>
          <w:bCs/>
          <w:sz w:val="24"/>
          <w:szCs w:val="24"/>
        </w:rPr>
        <w:t xml:space="preserve">CAZAREA ANIMALELOR </w:t>
      </w:r>
      <w:r w:rsidR="00ED51F5" w:rsidRPr="00D354DE">
        <w:rPr>
          <w:rFonts w:asciiTheme="minorHAnsi" w:hAnsiTheme="minorHAnsi" w:cstheme="minorHAnsi"/>
          <w:b/>
          <w:bCs/>
          <w:sz w:val="24"/>
          <w:szCs w:val="24"/>
        </w:rPr>
        <w:t>Î</w:t>
      </w:r>
      <w:r w:rsidRPr="00D354DE">
        <w:rPr>
          <w:rFonts w:asciiTheme="minorHAnsi" w:hAnsiTheme="minorHAnsi" w:cstheme="minorHAnsi"/>
          <w:b/>
          <w:bCs/>
          <w:sz w:val="24"/>
          <w:szCs w:val="24"/>
        </w:rPr>
        <w:t>N AD</w:t>
      </w:r>
      <w:r w:rsidR="00ED51F5" w:rsidRPr="00D354DE">
        <w:rPr>
          <w:rFonts w:asciiTheme="minorHAnsi" w:hAnsiTheme="minorHAnsi" w:cstheme="minorHAnsi"/>
          <w:b/>
          <w:bCs/>
          <w:sz w:val="24"/>
          <w:szCs w:val="24"/>
        </w:rPr>
        <w:t>Ă</w:t>
      </w:r>
      <w:r w:rsidRPr="00D354DE">
        <w:rPr>
          <w:rFonts w:asciiTheme="minorHAnsi" w:hAnsiTheme="minorHAnsi" w:cstheme="minorHAnsi"/>
          <w:b/>
          <w:bCs/>
          <w:sz w:val="24"/>
          <w:szCs w:val="24"/>
        </w:rPr>
        <w:t xml:space="preserve">POSTUL PUBLIC AL COMUNEI </w:t>
      </w:r>
      <w:r w:rsidR="00FC183B">
        <w:rPr>
          <w:rFonts w:asciiTheme="minorHAnsi" w:hAnsiTheme="minorHAnsi" w:cstheme="minorHAnsi"/>
          <w:b/>
          <w:bCs/>
          <w:sz w:val="24"/>
          <w:szCs w:val="24"/>
        </w:rPr>
        <w:t>LIEBLING</w:t>
      </w:r>
    </w:p>
    <w:p w14:paraId="0B249B13" w14:textId="707335AA" w:rsidR="00E213FE" w:rsidRPr="00D354DE" w:rsidRDefault="00E213FE" w:rsidP="008E5F67">
      <w:pPr>
        <w:numPr>
          <w:ilvl w:val="0"/>
          <w:numId w:val="24"/>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Animalele din ad</w:t>
      </w:r>
      <w:r w:rsidR="00ED51F5" w:rsidRPr="00D354DE">
        <w:rPr>
          <w:rFonts w:asciiTheme="minorHAnsi" w:hAnsiTheme="minorHAnsi" w:cstheme="minorHAnsi"/>
          <w:sz w:val="24"/>
          <w:szCs w:val="24"/>
        </w:rPr>
        <w:t>ă</w:t>
      </w:r>
      <w:r w:rsidRPr="00D354DE">
        <w:rPr>
          <w:rFonts w:asciiTheme="minorHAnsi" w:hAnsiTheme="minorHAnsi" w:cstheme="minorHAnsi"/>
          <w:sz w:val="24"/>
          <w:szCs w:val="24"/>
        </w:rPr>
        <w:t>postul public a</w:t>
      </w:r>
      <w:r w:rsidR="00ED51F5" w:rsidRPr="00D354DE">
        <w:rPr>
          <w:rFonts w:asciiTheme="minorHAnsi" w:hAnsiTheme="minorHAnsi" w:cstheme="minorHAnsi"/>
          <w:sz w:val="24"/>
          <w:szCs w:val="24"/>
        </w:rPr>
        <w:t xml:space="preserve">l </w:t>
      </w:r>
      <w:r w:rsidRPr="00D354DE">
        <w:rPr>
          <w:rFonts w:asciiTheme="minorHAnsi" w:hAnsiTheme="minorHAnsi" w:cstheme="minorHAnsi"/>
          <w:sz w:val="24"/>
          <w:szCs w:val="24"/>
        </w:rPr>
        <w:t>Comun</w:t>
      </w:r>
      <w:r w:rsidR="00ED51F5" w:rsidRPr="00D354DE">
        <w:rPr>
          <w:rFonts w:asciiTheme="minorHAnsi" w:hAnsiTheme="minorHAnsi" w:cstheme="minorHAnsi"/>
          <w:sz w:val="24"/>
          <w:szCs w:val="24"/>
        </w:rPr>
        <w:t>ei</w:t>
      </w:r>
      <w:r w:rsidRPr="00D354DE">
        <w:rPr>
          <w:rFonts w:asciiTheme="minorHAnsi" w:hAnsiTheme="minorHAnsi" w:cstheme="minorHAnsi"/>
          <w:sz w:val="24"/>
          <w:szCs w:val="24"/>
        </w:rPr>
        <w:t xml:space="preserve"> </w:t>
      </w:r>
      <w:r w:rsidR="00FC183B">
        <w:rPr>
          <w:rFonts w:asciiTheme="minorHAnsi" w:hAnsiTheme="minorHAnsi" w:cstheme="minorHAnsi"/>
          <w:sz w:val="24"/>
          <w:szCs w:val="24"/>
        </w:rPr>
        <w:t xml:space="preserve">Liebling </w:t>
      </w:r>
      <w:r w:rsidRPr="00D354DE">
        <w:rPr>
          <w:rFonts w:asciiTheme="minorHAnsi" w:hAnsiTheme="minorHAnsi" w:cstheme="minorHAnsi"/>
          <w:sz w:val="24"/>
          <w:szCs w:val="24"/>
        </w:rPr>
        <w:t>trebuie s</w:t>
      </w:r>
      <w:r w:rsidR="00ED51F5"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separate pentru a se reduce stresul asupra lor și pentru a controla bolile.</w:t>
      </w:r>
    </w:p>
    <w:p w14:paraId="165DEC64" w14:textId="041C62A0" w:rsidR="00E213FE" w:rsidRPr="00D354DE" w:rsidRDefault="00E213FE" w:rsidP="008E5F67">
      <w:pPr>
        <w:numPr>
          <w:ilvl w:val="0"/>
          <w:numId w:val="24"/>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Animalele vor fi separate pe următoarele criterii:</w:t>
      </w:r>
    </w:p>
    <w:p w14:paraId="2C426C8E" w14:textId="500042E1" w:rsidR="00E213FE" w:rsidRPr="00D354DE" w:rsidRDefault="00E213FE" w:rsidP="008E5F67">
      <w:pPr>
        <w:numPr>
          <w:ilvl w:val="1"/>
          <w:numId w:val="25"/>
        </w:numPr>
        <w:spacing w:before="80" w:afterLines="80" w:after="192"/>
        <w:ind w:left="1434" w:hanging="357"/>
        <w:jc w:val="both"/>
        <w:rPr>
          <w:rFonts w:asciiTheme="minorHAnsi" w:hAnsiTheme="minorHAnsi" w:cstheme="minorHAnsi"/>
          <w:sz w:val="24"/>
          <w:szCs w:val="24"/>
        </w:rPr>
      </w:pPr>
      <w:r w:rsidRPr="00D354DE">
        <w:rPr>
          <w:rFonts w:asciiTheme="minorHAnsi" w:hAnsiTheme="minorHAnsi" w:cstheme="minorHAnsi"/>
          <w:sz w:val="24"/>
          <w:szCs w:val="24"/>
        </w:rPr>
        <w:t>stare de sănătate;</w:t>
      </w:r>
    </w:p>
    <w:p w14:paraId="0B4B4E38" w14:textId="351298C4" w:rsidR="00E213FE" w:rsidRPr="00D354DE" w:rsidRDefault="00E213FE" w:rsidP="008E5F67">
      <w:pPr>
        <w:numPr>
          <w:ilvl w:val="1"/>
          <w:numId w:val="25"/>
        </w:numPr>
        <w:spacing w:before="80" w:afterLines="80" w:after="192"/>
        <w:ind w:left="1434" w:hanging="357"/>
        <w:jc w:val="both"/>
        <w:rPr>
          <w:rFonts w:asciiTheme="minorHAnsi" w:hAnsiTheme="minorHAnsi" w:cstheme="minorHAnsi"/>
          <w:sz w:val="24"/>
          <w:szCs w:val="24"/>
        </w:rPr>
      </w:pPr>
      <w:r w:rsidRPr="00D354DE">
        <w:rPr>
          <w:rFonts w:asciiTheme="minorHAnsi" w:hAnsiTheme="minorHAnsi" w:cstheme="minorHAnsi"/>
          <w:sz w:val="24"/>
          <w:szCs w:val="24"/>
        </w:rPr>
        <w:t>vârsta;</w:t>
      </w:r>
    </w:p>
    <w:p w14:paraId="63046A85" w14:textId="257B67AE" w:rsidR="00E213FE" w:rsidRPr="00D354DE" w:rsidRDefault="00E213FE" w:rsidP="008E5F67">
      <w:pPr>
        <w:numPr>
          <w:ilvl w:val="1"/>
          <w:numId w:val="25"/>
        </w:numPr>
        <w:spacing w:before="80" w:afterLines="80" w:after="192"/>
        <w:ind w:left="1434" w:hanging="357"/>
        <w:jc w:val="both"/>
        <w:rPr>
          <w:rFonts w:asciiTheme="minorHAnsi" w:hAnsiTheme="minorHAnsi" w:cstheme="minorHAnsi"/>
          <w:sz w:val="24"/>
          <w:szCs w:val="24"/>
        </w:rPr>
      </w:pPr>
      <w:r w:rsidRPr="00D354DE">
        <w:rPr>
          <w:rFonts w:asciiTheme="minorHAnsi" w:hAnsiTheme="minorHAnsi" w:cstheme="minorHAnsi"/>
          <w:sz w:val="24"/>
          <w:szCs w:val="24"/>
        </w:rPr>
        <w:t>sex;</w:t>
      </w:r>
    </w:p>
    <w:p w14:paraId="3B7768A7" w14:textId="0A4534D6" w:rsidR="00E213FE" w:rsidRPr="00D354DE" w:rsidRDefault="00E213FE" w:rsidP="008E5F67">
      <w:pPr>
        <w:numPr>
          <w:ilvl w:val="1"/>
          <w:numId w:val="25"/>
        </w:numPr>
        <w:spacing w:before="80" w:afterLines="80" w:after="192"/>
        <w:ind w:left="1434" w:hanging="357"/>
        <w:jc w:val="both"/>
        <w:rPr>
          <w:rFonts w:asciiTheme="minorHAnsi" w:hAnsiTheme="minorHAnsi" w:cstheme="minorHAnsi"/>
          <w:sz w:val="24"/>
          <w:szCs w:val="24"/>
        </w:rPr>
      </w:pPr>
      <w:r w:rsidRPr="00D354DE">
        <w:rPr>
          <w:rFonts w:asciiTheme="minorHAnsi" w:hAnsiTheme="minorHAnsi" w:cstheme="minorHAnsi"/>
          <w:sz w:val="24"/>
          <w:szCs w:val="24"/>
        </w:rPr>
        <w:t>grad de agresivitate.</w:t>
      </w:r>
    </w:p>
    <w:p w14:paraId="6EF69D91" w14:textId="77777777" w:rsidR="00E213FE" w:rsidRPr="00D354DE" w:rsidRDefault="00E213FE" w:rsidP="00DD5F60">
      <w:pPr>
        <w:spacing w:before="80" w:afterLines="80" w:after="192"/>
        <w:ind w:left="170" w:firstLine="538"/>
        <w:jc w:val="both"/>
        <w:rPr>
          <w:rFonts w:asciiTheme="minorHAnsi" w:hAnsiTheme="minorHAnsi" w:cstheme="minorHAnsi"/>
          <w:sz w:val="24"/>
          <w:szCs w:val="24"/>
        </w:rPr>
      </w:pPr>
      <w:r w:rsidRPr="00D354DE">
        <w:rPr>
          <w:rFonts w:asciiTheme="minorHAnsi" w:hAnsiTheme="minorHAnsi" w:cstheme="minorHAnsi"/>
          <w:sz w:val="24"/>
          <w:szCs w:val="24"/>
        </w:rPr>
        <w:t>Mamele care alăptează vor fi cazate împreună cu puii.</w:t>
      </w:r>
    </w:p>
    <w:p w14:paraId="0607A7C9" w14:textId="1C08B92E" w:rsidR="00E213FE" w:rsidRPr="00D354DE" w:rsidRDefault="00E213FE" w:rsidP="008E5F67">
      <w:pPr>
        <w:numPr>
          <w:ilvl w:val="0"/>
          <w:numId w:val="24"/>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Pardoselile trebuie să fie în pantă, cu scurgerea spre exterior sau în canalizare, pentru a împiedica acumularea apei pe zonele de acces. Pardoselile trebuie să fie făcute din materiale care pot fi ușor curățate și dezinfectate.</w:t>
      </w:r>
    </w:p>
    <w:p w14:paraId="6EBC70E8" w14:textId="066652A6" w:rsidR="00E213FE" w:rsidRPr="00D354DE" w:rsidRDefault="00E213FE" w:rsidP="008E5F67">
      <w:pPr>
        <w:numPr>
          <w:ilvl w:val="0"/>
          <w:numId w:val="24"/>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Pereții dintre cu</w:t>
      </w:r>
      <w:r w:rsidR="008C7643" w:rsidRPr="00D354DE">
        <w:rPr>
          <w:rFonts w:asciiTheme="minorHAnsi" w:hAnsiTheme="minorHAnsi" w:cstheme="minorHAnsi"/>
          <w:sz w:val="24"/>
          <w:szCs w:val="24"/>
        </w:rPr>
        <w:t>ș</w:t>
      </w:r>
      <w:r w:rsidRPr="00D354DE">
        <w:rPr>
          <w:rFonts w:asciiTheme="minorHAnsi" w:hAnsiTheme="minorHAnsi" w:cstheme="minorHAnsi"/>
          <w:sz w:val="24"/>
          <w:szCs w:val="24"/>
        </w:rPr>
        <w:t>ti trebuie s</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aibă cel puțin 185 cm înălțime și trebuie sa împiedice curgerea apei și a dejectiilor de </w:t>
      </w:r>
      <w:r w:rsidR="008C7643" w:rsidRPr="00D354DE">
        <w:rPr>
          <w:rFonts w:asciiTheme="minorHAnsi" w:hAnsiTheme="minorHAnsi" w:cstheme="minorHAnsi"/>
          <w:sz w:val="24"/>
          <w:szCs w:val="24"/>
        </w:rPr>
        <w:t>l</w:t>
      </w:r>
      <w:r w:rsidRPr="00D354DE">
        <w:rPr>
          <w:rFonts w:asciiTheme="minorHAnsi" w:hAnsiTheme="minorHAnsi" w:cstheme="minorHAnsi"/>
          <w:sz w:val="24"/>
          <w:szCs w:val="24"/>
        </w:rPr>
        <w:t>a o cu</w:t>
      </w:r>
      <w:r w:rsidR="008C7643" w:rsidRPr="00D354DE">
        <w:rPr>
          <w:rFonts w:asciiTheme="minorHAnsi" w:hAnsiTheme="minorHAnsi" w:cstheme="minorHAnsi"/>
          <w:sz w:val="24"/>
          <w:szCs w:val="24"/>
        </w:rPr>
        <w:t>ș</w:t>
      </w:r>
      <w:r w:rsidRPr="00D354DE">
        <w:rPr>
          <w:rFonts w:asciiTheme="minorHAnsi" w:hAnsiTheme="minorHAnsi" w:cstheme="minorHAnsi"/>
          <w:sz w:val="24"/>
          <w:szCs w:val="24"/>
        </w:rPr>
        <w:t>c</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alta.</w:t>
      </w:r>
    </w:p>
    <w:p w14:paraId="4E445889" w14:textId="4858CC4A" w:rsidR="00E213FE" w:rsidRPr="00D354DE" w:rsidRDefault="00E213FE" w:rsidP="008E5F67">
      <w:pPr>
        <w:numPr>
          <w:ilvl w:val="0"/>
          <w:numId w:val="24"/>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Materialele utilizate pentru pereții cu</w:t>
      </w:r>
      <w:r w:rsidR="008C7643" w:rsidRPr="00D354DE">
        <w:rPr>
          <w:rFonts w:asciiTheme="minorHAnsi" w:hAnsiTheme="minorHAnsi" w:cstheme="minorHAnsi"/>
          <w:sz w:val="24"/>
          <w:szCs w:val="24"/>
        </w:rPr>
        <w:t>ș</w:t>
      </w:r>
      <w:r w:rsidRPr="00D354DE">
        <w:rPr>
          <w:rFonts w:asciiTheme="minorHAnsi" w:hAnsiTheme="minorHAnsi" w:cstheme="minorHAnsi"/>
          <w:sz w:val="24"/>
          <w:szCs w:val="24"/>
        </w:rPr>
        <w:t>tilor pot fi următoarele:</w:t>
      </w:r>
    </w:p>
    <w:p w14:paraId="2F055B1C" w14:textId="19223638" w:rsidR="00E213FE" w:rsidRPr="00D354DE" w:rsidRDefault="00E213FE" w:rsidP="008E5F67">
      <w:pPr>
        <w:numPr>
          <w:ilvl w:val="1"/>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cărămida tencuit</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și vopsit</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7B8504C1" w14:textId="5F5838A7" w:rsidR="00E213FE" w:rsidRPr="00D354DE" w:rsidRDefault="00E213FE" w:rsidP="008E5F67">
      <w:pPr>
        <w:numPr>
          <w:ilvl w:val="1"/>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 xml:space="preserve">metal </w:t>
      </w:r>
      <w:r w:rsidR="008C7643" w:rsidRPr="00D354DE">
        <w:rPr>
          <w:rFonts w:asciiTheme="minorHAnsi" w:hAnsiTheme="minorHAnsi" w:cstheme="minorHAnsi"/>
          <w:sz w:val="24"/>
          <w:szCs w:val="24"/>
        </w:rPr>
        <w:t>î</w:t>
      </w:r>
      <w:r w:rsidRPr="00D354DE">
        <w:rPr>
          <w:rFonts w:asciiTheme="minorHAnsi" w:hAnsiTheme="minorHAnsi" w:cstheme="minorHAnsi"/>
          <w:sz w:val="24"/>
          <w:szCs w:val="24"/>
        </w:rPr>
        <w:t>ncastrat în beton;</w:t>
      </w:r>
    </w:p>
    <w:p w14:paraId="097A84BC" w14:textId="77777777" w:rsidR="0052230C" w:rsidRPr="00D354DE" w:rsidRDefault="00E213FE" w:rsidP="008E5F67">
      <w:pPr>
        <w:numPr>
          <w:ilvl w:val="1"/>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beton;</w:t>
      </w:r>
    </w:p>
    <w:p w14:paraId="5CD41FC7" w14:textId="5DE6B794" w:rsidR="00E213FE" w:rsidRPr="00D354DE" w:rsidRDefault="00E213FE" w:rsidP="008E5F67">
      <w:pPr>
        <w:numPr>
          <w:ilvl w:val="1"/>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plasa de sarm</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50D3EE4F" w14:textId="342CA41A" w:rsidR="00E213FE" w:rsidRPr="00D354DE" w:rsidRDefault="00E213FE" w:rsidP="008E5F67">
      <w:pPr>
        <w:numPr>
          <w:ilvl w:val="0"/>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Deasupra pereților despăr</w:t>
      </w:r>
      <w:r w:rsidR="008C7643" w:rsidRPr="00D354DE">
        <w:rPr>
          <w:rFonts w:asciiTheme="minorHAnsi" w:hAnsiTheme="minorHAnsi" w:cstheme="minorHAnsi"/>
          <w:sz w:val="24"/>
          <w:szCs w:val="24"/>
        </w:rPr>
        <w:t>ț</w:t>
      </w:r>
      <w:r w:rsidRPr="00D354DE">
        <w:rPr>
          <w:rFonts w:asciiTheme="minorHAnsi" w:hAnsiTheme="minorHAnsi" w:cstheme="minorHAnsi"/>
          <w:sz w:val="24"/>
          <w:szCs w:val="24"/>
        </w:rPr>
        <w:t>itori se pune o plas</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s</w:t>
      </w:r>
      <w:r w:rsidR="008C7643" w:rsidRPr="00D354DE">
        <w:rPr>
          <w:rFonts w:asciiTheme="minorHAnsi" w:hAnsiTheme="minorHAnsi" w:cstheme="minorHAnsi"/>
          <w:sz w:val="24"/>
          <w:szCs w:val="24"/>
        </w:rPr>
        <w:t>â</w:t>
      </w:r>
      <w:r w:rsidRPr="00D354DE">
        <w:rPr>
          <w:rFonts w:asciiTheme="minorHAnsi" w:hAnsiTheme="minorHAnsi" w:cstheme="minorHAnsi"/>
          <w:sz w:val="24"/>
          <w:szCs w:val="24"/>
        </w:rPr>
        <w:t>rm</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cu înălțimea de 60 cm.</w:t>
      </w:r>
    </w:p>
    <w:p w14:paraId="6D6A1E72" w14:textId="2914556E" w:rsidR="00E213FE" w:rsidRPr="00D354DE" w:rsidRDefault="00E213FE" w:rsidP="008E5F67">
      <w:pPr>
        <w:numPr>
          <w:ilvl w:val="0"/>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Cu</w:t>
      </w:r>
      <w:r w:rsidR="008C7643" w:rsidRPr="00D354DE">
        <w:rPr>
          <w:rFonts w:asciiTheme="minorHAnsi" w:hAnsiTheme="minorHAnsi" w:cstheme="minorHAnsi"/>
          <w:sz w:val="24"/>
          <w:szCs w:val="24"/>
        </w:rPr>
        <w:t>ș</w:t>
      </w:r>
      <w:r w:rsidRPr="00D354DE">
        <w:rPr>
          <w:rFonts w:asciiTheme="minorHAnsi" w:hAnsiTheme="minorHAnsi" w:cstheme="minorHAnsi"/>
          <w:sz w:val="24"/>
          <w:szCs w:val="24"/>
        </w:rPr>
        <w:t>tile exterioare pot fi confecționate din plas</w:t>
      </w:r>
      <w:r w:rsidR="008C7643" w:rsidRPr="00D354DE">
        <w:rPr>
          <w:rFonts w:asciiTheme="minorHAnsi" w:hAnsiTheme="minorHAnsi" w:cstheme="minorHAnsi"/>
          <w:sz w:val="24"/>
          <w:szCs w:val="24"/>
        </w:rPr>
        <w:t>ă</w:t>
      </w:r>
      <w:r w:rsidRPr="00D354DE">
        <w:rPr>
          <w:rFonts w:asciiTheme="minorHAnsi" w:hAnsiTheme="minorHAnsi" w:cstheme="minorHAnsi"/>
          <w:sz w:val="24"/>
          <w:szCs w:val="24"/>
        </w:rPr>
        <w:t xml:space="preserve"> pe stâlpi metalici sau din lemn.</w:t>
      </w:r>
    </w:p>
    <w:p w14:paraId="1B1EDBC6" w14:textId="1B3C63E5" w:rsidR="00E213FE" w:rsidRPr="00D354DE" w:rsidRDefault="00E213FE" w:rsidP="008E5F67">
      <w:pPr>
        <w:numPr>
          <w:ilvl w:val="0"/>
          <w:numId w:val="22"/>
        </w:numPr>
        <w:tabs>
          <w:tab w:val="left" w:pos="993"/>
        </w:tabs>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Ad</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postul trebuie s</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 xml:space="preserve"> aibă drenaj și instalații corespunzătoare pentru depozitarea încărcăturii de deșeuri zilnice. Drenarea existent</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fiecare teren de alergare trebuie s</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 xml:space="preserve"> împiedice contaminarea cu urin</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 xml:space="preserve"> sau cu fecale a altor terenuri de alerg</w:t>
      </w:r>
      <w:r w:rsidR="006649DD" w:rsidRPr="00D354DE">
        <w:rPr>
          <w:rFonts w:asciiTheme="minorHAnsi" w:hAnsiTheme="minorHAnsi" w:cstheme="minorHAnsi"/>
          <w:sz w:val="24"/>
          <w:szCs w:val="24"/>
        </w:rPr>
        <w:t>ă</w:t>
      </w:r>
      <w:r w:rsidRPr="00D354DE">
        <w:rPr>
          <w:rFonts w:asciiTheme="minorHAnsi" w:hAnsiTheme="minorHAnsi" w:cstheme="minorHAnsi"/>
          <w:sz w:val="24"/>
          <w:szCs w:val="24"/>
        </w:rPr>
        <w:t>ri.</w:t>
      </w:r>
    </w:p>
    <w:p w14:paraId="09E20530" w14:textId="6F28637E" w:rsidR="00E213FE" w:rsidRPr="00D354DE" w:rsidRDefault="00E213FE" w:rsidP="008E5F67">
      <w:pPr>
        <w:numPr>
          <w:ilvl w:val="0"/>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Trebuie să existe un control în ceea ce privește încălzirea, ventilația și umiditatea</w:t>
      </w:r>
      <w:r w:rsidR="00DD5F60" w:rsidRPr="00D354DE">
        <w:rPr>
          <w:rFonts w:asciiTheme="minorHAnsi" w:hAnsiTheme="minorHAnsi" w:cstheme="minorHAnsi"/>
          <w:sz w:val="24"/>
          <w:szCs w:val="24"/>
        </w:rPr>
        <w:t xml:space="preserve"> </w:t>
      </w:r>
      <w:r w:rsidRPr="00D354DE">
        <w:rPr>
          <w:rFonts w:asciiTheme="minorHAnsi" w:hAnsiTheme="minorHAnsi" w:cstheme="minorHAnsi"/>
          <w:sz w:val="24"/>
          <w:szCs w:val="24"/>
        </w:rPr>
        <w:t>corespunzătoare, în vederea asigurării confortului animalelor.</w:t>
      </w:r>
    </w:p>
    <w:p w14:paraId="3EEDB623" w14:textId="218E1E82" w:rsidR="00E213FE" w:rsidRPr="00D354DE" w:rsidRDefault="00DD5F60" w:rsidP="008E5F67">
      <w:pPr>
        <w:numPr>
          <w:ilvl w:val="0"/>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Î</w:t>
      </w:r>
      <w:r w:rsidR="00E213FE" w:rsidRPr="00D354DE">
        <w:rPr>
          <w:rFonts w:asciiTheme="minorHAnsi" w:hAnsiTheme="minorHAnsi" w:cstheme="minorHAnsi"/>
          <w:sz w:val="24"/>
          <w:szCs w:val="24"/>
        </w:rPr>
        <w:t>n toate zonele cu cu</w:t>
      </w:r>
      <w:r w:rsidRPr="00D354DE">
        <w:rPr>
          <w:rFonts w:asciiTheme="minorHAnsi" w:hAnsiTheme="minorHAnsi" w:cstheme="minorHAnsi"/>
          <w:sz w:val="24"/>
          <w:szCs w:val="24"/>
        </w:rPr>
        <w:t>ș</w:t>
      </w:r>
      <w:r w:rsidR="00E213FE" w:rsidRPr="00D354DE">
        <w:rPr>
          <w:rFonts w:asciiTheme="minorHAnsi" w:hAnsiTheme="minorHAnsi" w:cstheme="minorHAnsi"/>
          <w:sz w:val="24"/>
          <w:szCs w:val="24"/>
        </w:rPr>
        <w:t>ti trebuie s</w:t>
      </w:r>
      <w:r w:rsidRPr="00D354DE">
        <w:rPr>
          <w:rFonts w:asciiTheme="minorHAnsi" w:hAnsiTheme="minorHAnsi" w:cstheme="minorHAnsi"/>
          <w:sz w:val="24"/>
          <w:szCs w:val="24"/>
        </w:rPr>
        <w:t>ă</w:t>
      </w:r>
      <w:r w:rsidR="00E213FE" w:rsidRPr="00D354DE">
        <w:rPr>
          <w:rFonts w:asciiTheme="minorHAnsi" w:hAnsiTheme="minorHAnsi" w:cstheme="minorHAnsi"/>
          <w:sz w:val="24"/>
          <w:szCs w:val="24"/>
        </w:rPr>
        <w:t xml:space="preserve"> existe un mijloc de circulare a aerului fie cu ajutorul ventilatoarelor de evacuare, fie cu ajutorul unor ferestre care s</w:t>
      </w:r>
      <w:r w:rsidRPr="00D354DE">
        <w:rPr>
          <w:rFonts w:asciiTheme="minorHAnsi" w:hAnsiTheme="minorHAnsi" w:cstheme="minorHAnsi"/>
          <w:sz w:val="24"/>
          <w:szCs w:val="24"/>
        </w:rPr>
        <w:t>ă</w:t>
      </w:r>
      <w:r w:rsidR="00E213FE" w:rsidRPr="00D354DE">
        <w:rPr>
          <w:rFonts w:asciiTheme="minorHAnsi" w:hAnsiTheme="minorHAnsi" w:cstheme="minorHAnsi"/>
          <w:sz w:val="24"/>
          <w:szCs w:val="24"/>
        </w:rPr>
        <w:t xml:space="preserve"> poată fi deschise.</w:t>
      </w:r>
    </w:p>
    <w:p w14:paraId="4071434B" w14:textId="2552CAB8" w:rsidR="00E213FE" w:rsidRPr="00D354DE" w:rsidRDefault="00E213FE" w:rsidP="008E5F67">
      <w:pPr>
        <w:numPr>
          <w:ilvl w:val="0"/>
          <w:numId w:val="22"/>
        </w:num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Cu</w:t>
      </w:r>
      <w:r w:rsidR="00DD5F60" w:rsidRPr="00D354DE">
        <w:rPr>
          <w:rFonts w:asciiTheme="minorHAnsi" w:hAnsiTheme="minorHAnsi" w:cstheme="minorHAnsi"/>
          <w:sz w:val="24"/>
          <w:szCs w:val="24"/>
        </w:rPr>
        <w:t>ș</w:t>
      </w:r>
      <w:r w:rsidRPr="00D354DE">
        <w:rPr>
          <w:rFonts w:asciiTheme="minorHAnsi" w:hAnsiTheme="minorHAnsi" w:cstheme="minorHAnsi"/>
          <w:sz w:val="24"/>
          <w:szCs w:val="24"/>
        </w:rPr>
        <w:t>tile exterioare trebuie s</w:t>
      </w:r>
      <w:r w:rsidR="00DD5F60"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acoperite în mod obligatoriu. Toate terenurile de alergare în aer liber, în cazul în care acestea exist</w:t>
      </w:r>
      <w:r w:rsidR="00DD5F60" w:rsidRPr="00D354DE">
        <w:rPr>
          <w:rFonts w:asciiTheme="minorHAnsi" w:hAnsiTheme="minorHAnsi" w:cstheme="minorHAnsi"/>
          <w:sz w:val="24"/>
          <w:szCs w:val="24"/>
        </w:rPr>
        <w:t>ă</w:t>
      </w:r>
      <w:r w:rsidRPr="00D354DE">
        <w:rPr>
          <w:rFonts w:asciiTheme="minorHAnsi" w:hAnsiTheme="minorHAnsi" w:cstheme="minorHAnsi"/>
          <w:sz w:val="24"/>
          <w:szCs w:val="24"/>
        </w:rPr>
        <w:t>, trebuie s</w:t>
      </w:r>
      <w:r w:rsidR="00DD5F60"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dotate cu gard și porți cu lac</w:t>
      </w:r>
      <w:r w:rsidR="00DD5F60" w:rsidRPr="00D354DE">
        <w:rPr>
          <w:rFonts w:asciiTheme="minorHAnsi" w:hAnsiTheme="minorHAnsi" w:cstheme="minorHAnsi"/>
          <w:sz w:val="24"/>
          <w:szCs w:val="24"/>
        </w:rPr>
        <w:t>ă</w:t>
      </w:r>
      <w:r w:rsidRPr="00D354DE">
        <w:rPr>
          <w:rFonts w:asciiTheme="minorHAnsi" w:hAnsiTheme="minorHAnsi" w:cstheme="minorHAnsi"/>
          <w:sz w:val="24"/>
          <w:szCs w:val="24"/>
        </w:rPr>
        <w:t>te pentru a împiedica îndepărtarea neautorizat</w:t>
      </w:r>
      <w:r w:rsidR="00DD5F60" w:rsidRPr="00D354DE">
        <w:rPr>
          <w:rFonts w:asciiTheme="minorHAnsi" w:hAnsiTheme="minorHAnsi" w:cstheme="minorHAnsi"/>
          <w:sz w:val="24"/>
          <w:szCs w:val="24"/>
        </w:rPr>
        <w:t>ă</w:t>
      </w:r>
      <w:r w:rsidRPr="00D354DE">
        <w:rPr>
          <w:rFonts w:asciiTheme="minorHAnsi" w:hAnsiTheme="minorHAnsi" w:cstheme="minorHAnsi"/>
          <w:sz w:val="24"/>
          <w:szCs w:val="24"/>
        </w:rPr>
        <w:t xml:space="preserve"> a câinilor.</w:t>
      </w:r>
    </w:p>
    <w:p w14:paraId="542F6145" w14:textId="77777777" w:rsidR="00E213FE" w:rsidRPr="00D354DE" w:rsidRDefault="00E213FE" w:rsidP="00E213FE">
      <w:pPr>
        <w:spacing w:before="80" w:afterLines="80" w:after="192"/>
        <w:rPr>
          <w:rFonts w:asciiTheme="minorHAnsi" w:hAnsiTheme="minorHAnsi" w:cstheme="minorHAnsi"/>
          <w:sz w:val="24"/>
          <w:szCs w:val="24"/>
        </w:rPr>
      </w:pPr>
    </w:p>
    <w:p w14:paraId="38B389C8" w14:textId="5F6B3EE5" w:rsidR="00E213FE" w:rsidRPr="00D354DE" w:rsidRDefault="00E213FE" w:rsidP="008E5F67">
      <w:pPr>
        <w:numPr>
          <w:ilvl w:val="0"/>
          <w:numId w:val="23"/>
        </w:numPr>
        <w:spacing w:before="80" w:afterLines="80" w:after="192"/>
        <w:rPr>
          <w:rFonts w:asciiTheme="minorHAnsi" w:hAnsiTheme="minorHAnsi" w:cstheme="minorHAnsi"/>
          <w:b/>
          <w:bCs/>
          <w:sz w:val="24"/>
          <w:szCs w:val="24"/>
        </w:rPr>
      </w:pPr>
      <w:r w:rsidRPr="00D354DE">
        <w:rPr>
          <w:rFonts w:asciiTheme="minorHAnsi" w:hAnsiTheme="minorHAnsi" w:cstheme="minorHAnsi"/>
          <w:b/>
          <w:bCs/>
          <w:sz w:val="24"/>
          <w:szCs w:val="24"/>
        </w:rPr>
        <w:t>SPAȚIILE PENTRU ADĂPOSTIRE ȘI PENTRU INTERVENȚII MEDICALE DIN AD</w:t>
      </w:r>
      <w:r w:rsidR="00DD5F60" w:rsidRPr="00D354DE">
        <w:rPr>
          <w:rFonts w:asciiTheme="minorHAnsi" w:hAnsiTheme="minorHAnsi" w:cstheme="minorHAnsi"/>
          <w:b/>
          <w:bCs/>
          <w:sz w:val="24"/>
          <w:szCs w:val="24"/>
        </w:rPr>
        <w:t>Ă</w:t>
      </w:r>
      <w:r w:rsidRPr="00D354DE">
        <w:rPr>
          <w:rFonts w:asciiTheme="minorHAnsi" w:hAnsiTheme="minorHAnsi" w:cstheme="minorHAnsi"/>
          <w:b/>
          <w:bCs/>
          <w:sz w:val="24"/>
          <w:szCs w:val="24"/>
        </w:rPr>
        <w:t>POSTUL PUBLIC</w:t>
      </w:r>
    </w:p>
    <w:p w14:paraId="5AB97ED8" w14:textId="1BC084B1"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Cu</w:t>
      </w:r>
      <w:r w:rsidR="00827ECC" w:rsidRPr="00D354DE">
        <w:rPr>
          <w:rFonts w:asciiTheme="minorHAnsi" w:hAnsiTheme="minorHAnsi" w:cstheme="minorHAnsi"/>
          <w:sz w:val="24"/>
          <w:szCs w:val="24"/>
        </w:rPr>
        <w:t>ș</w:t>
      </w:r>
      <w:r w:rsidRPr="00D354DE">
        <w:rPr>
          <w:rFonts w:asciiTheme="minorHAnsi" w:hAnsiTheme="minorHAnsi" w:cstheme="minorHAnsi"/>
          <w:sz w:val="24"/>
          <w:szCs w:val="24"/>
        </w:rPr>
        <w:t>tile individuale trebuie sa corespundă următoarelor standarde minime:</w:t>
      </w:r>
    </w:p>
    <w:p w14:paraId="1943FF5C" w14:textId="42BA6D1F"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pentru câinii de talie mare: 120 cm x 160 cm sau 1,92 mp;</w:t>
      </w:r>
    </w:p>
    <w:p w14:paraId="60A82C8F" w14:textId="04F91FBF"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pentru câinii de talie mijlocie: 110 cm x 148 cm sau 1,92 mp;</w:t>
      </w:r>
    </w:p>
    <w:p w14:paraId="2EC2565F" w14:textId="6443A1ED"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pentru câinii de talie mica: 91 cm x 122 cm sau 1,10 mp;</w:t>
      </w:r>
    </w:p>
    <w:p w14:paraId="52547D5C" w14:textId="2C26C176"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custile comune nu trebuie sa adaposteasca mai mult de 4 câini pe o suprafața de 6,5</w:t>
      </w:r>
      <w:r w:rsidR="00690CAC" w:rsidRPr="00D354DE">
        <w:rPr>
          <w:rFonts w:asciiTheme="minorHAnsi" w:hAnsiTheme="minorHAnsi" w:cstheme="minorHAnsi"/>
          <w:sz w:val="24"/>
          <w:szCs w:val="24"/>
        </w:rPr>
        <w:t xml:space="preserve"> m</w:t>
      </w:r>
      <w:r w:rsidRPr="00D354DE">
        <w:rPr>
          <w:rFonts w:asciiTheme="minorHAnsi" w:hAnsiTheme="minorHAnsi" w:cstheme="minorHAnsi"/>
          <w:sz w:val="24"/>
          <w:szCs w:val="24"/>
        </w:rPr>
        <w:t>p.</w:t>
      </w:r>
    </w:p>
    <w:p w14:paraId="0E5A10E9" w14:textId="6FB4F8CA"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Locurile imprejmuite trebuie sa aibă următoarele dotări:</w:t>
      </w:r>
    </w:p>
    <w:p w14:paraId="30476FFF" w14:textId="6E4AC32B"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w:t>
      </w:r>
      <w:r w:rsidR="00827ECC" w:rsidRPr="00D354DE">
        <w:rPr>
          <w:rFonts w:asciiTheme="minorHAnsi" w:hAnsiTheme="minorHAnsi" w:cstheme="minorHAnsi"/>
          <w:sz w:val="24"/>
          <w:szCs w:val="24"/>
        </w:rPr>
        <w:t>ă</w:t>
      </w:r>
      <w:r w:rsidRPr="00D354DE">
        <w:rPr>
          <w:rFonts w:asciiTheme="minorHAnsi" w:hAnsiTheme="minorHAnsi" w:cstheme="minorHAnsi"/>
          <w:sz w:val="24"/>
          <w:szCs w:val="24"/>
        </w:rPr>
        <w:t xml:space="preserve"> existe ap</w:t>
      </w:r>
      <w:r w:rsidR="00827ECC" w:rsidRPr="00D354DE">
        <w:rPr>
          <w:rFonts w:asciiTheme="minorHAnsi" w:hAnsiTheme="minorHAnsi" w:cstheme="minorHAnsi"/>
          <w:sz w:val="24"/>
          <w:szCs w:val="24"/>
        </w:rPr>
        <w:t>ă</w:t>
      </w:r>
      <w:r w:rsidRPr="00D354DE">
        <w:rPr>
          <w:rFonts w:asciiTheme="minorHAnsi" w:hAnsiTheme="minorHAnsi" w:cstheme="minorHAnsi"/>
          <w:sz w:val="24"/>
          <w:szCs w:val="24"/>
        </w:rPr>
        <w:t xml:space="preserve"> potabilă în permanen</w:t>
      </w:r>
      <w:r w:rsidR="00827ECC" w:rsidRPr="00D354DE">
        <w:rPr>
          <w:rFonts w:asciiTheme="minorHAnsi" w:hAnsiTheme="minorHAnsi" w:cstheme="minorHAnsi"/>
          <w:sz w:val="24"/>
          <w:szCs w:val="24"/>
        </w:rPr>
        <w:t>ță</w:t>
      </w:r>
      <w:r w:rsidRPr="00D354DE">
        <w:rPr>
          <w:rFonts w:asciiTheme="minorHAnsi" w:hAnsiTheme="minorHAnsi" w:cstheme="minorHAnsi"/>
          <w:sz w:val="24"/>
          <w:szCs w:val="24"/>
        </w:rPr>
        <w:t>;</w:t>
      </w:r>
    </w:p>
    <w:p w14:paraId="3FA049B3" w14:textId="330A4BDD"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vasele de ap</w:t>
      </w:r>
      <w:r w:rsidR="00827ECC" w:rsidRPr="00D354DE">
        <w:rPr>
          <w:rFonts w:asciiTheme="minorHAnsi" w:hAnsiTheme="minorHAnsi" w:cstheme="minorHAnsi"/>
          <w:sz w:val="24"/>
          <w:szCs w:val="24"/>
        </w:rPr>
        <w:t>ă</w:t>
      </w:r>
      <w:r w:rsidRPr="00D354DE">
        <w:rPr>
          <w:rFonts w:asciiTheme="minorHAnsi" w:hAnsiTheme="minorHAnsi" w:cstheme="minorHAnsi"/>
          <w:sz w:val="24"/>
          <w:szCs w:val="24"/>
        </w:rPr>
        <w:t xml:space="preserve"> s</w:t>
      </w:r>
      <w:r w:rsidR="00827ECC"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curate și dezinfectate zilnic și întotdeauna înaintea aducerii unui nou animal în cu</w:t>
      </w:r>
      <w:r w:rsidR="0022527F" w:rsidRPr="00D354DE">
        <w:rPr>
          <w:rFonts w:asciiTheme="minorHAnsi" w:hAnsiTheme="minorHAnsi" w:cstheme="minorHAnsi"/>
          <w:sz w:val="24"/>
          <w:szCs w:val="24"/>
        </w:rPr>
        <w:t>ș</w:t>
      </w:r>
      <w:r w:rsidRPr="00D354DE">
        <w:rPr>
          <w:rFonts w:asciiTheme="minorHAnsi" w:hAnsiTheme="minorHAnsi" w:cstheme="minorHAnsi"/>
          <w:sz w:val="24"/>
          <w:szCs w:val="24"/>
        </w:rPr>
        <w:t>c</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w:t>
      </w:r>
    </w:p>
    <w:p w14:paraId="03383D7C" w14:textId="2BF1AC48"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vasele pentru alimentare s</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așezate astfel încât câinii sa nu poată urina sa</w:t>
      </w:r>
      <w:r w:rsidR="0022527F" w:rsidRPr="00D354DE">
        <w:rPr>
          <w:rFonts w:asciiTheme="minorHAnsi" w:hAnsiTheme="minorHAnsi" w:cstheme="minorHAnsi"/>
          <w:sz w:val="24"/>
          <w:szCs w:val="24"/>
        </w:rPr>
        <w:t xml:space="preserve">u </w:t>
      </w:r>
      <w:r w:rsidRPr="00D354DE">
        <w:rPr>
          <w:rFonts w:asciiTheme="minorHAnsi" w:hAnsiTheme="minorHAnsi" w:cstheme="minorHAnsi"/>
          <w:sz w:val="24"/>
          <w:szCs w:val="24"/>
        </w:rPr>
        <w:t>defeca în ele și s</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 xml:space="preserve"> poată fi curațate și dezinfectate ușor;</w:t>
      </w:r>
    </w:p>
    <w:p w14:paraId="1F9B6F47" w14:textId="2BB67BE0"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dacă spațiile nu sunt </w:t>
      </w:r>
      <w:r w:rsidR="0022527F" w:rsidRPr="00D354DE">
        <w:rPr>
          <w:rFonts w:asciiTheme="minorHAnsi" w:hAnsiTheme="minorHAnsi" w:cstheme="minorHAnsi"/>
          <w:sz w:val="24"/>
          <w:szCs w:val="24"/>
        </w:rPr>
        <w:t>î</w:t>
      </w:r>
      <w:r w:rsidRPr="00D354DE">
        <w:rPr>
          <w:rFonts w:asciiTheme="minorHAnsi" w:hAnsiTheme="minorHAnsi" w:cstheme="minorHAnsi"/>
          <w:sz w:val="24"/>
          <w:szCs w:val="24"/>
        </w:rPr>
        <w:t>nc</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lzite, se pun în mod obligatoriu sc</w:t>
      </w:r>
      <w:r w:rsidR="0022527F" w:rsidRPr="00D354DE">
        <w:rPr>
          <w:rFonts w:asciiTheme="minorHAnsi" w:hAnsiTheme="minorHAnsi" w:cstheme="minorHAnsi"/>
          <w:sz w:val="24"/>
          <w:szCs w:val="24"/>
        </w:rPr>
        <w:t>â</w:t>
      </w:r>
      <w:r w:rsidRPr="00D354DE">
        <w:rPr>
          <w:rFonts w:asciiTheme="minorHAnsi" w:hAnsiTheme="minorHAnsi" w:cstheme="minorHAnsi"/>
          <w:sz w:val="24"/>
          <w:szCs w:val="24"/>
        </w:rPr>
        <w:t>nduri pentru odihn</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 xml:space="preserve"> și culcu</w:t>
      </w:r>
      <w:r w:rsidR="0022527F" w:rsidRPr="00D354DE">
        <w:rPr>
          <w:rFonts w:asciiTheme="minorHAnsi" w:hAnsiTheme="minorHAnsi" w:cstheme="minorHAnsi"/>
          <w:sz w:val="24"/>
          <w:szCs w:val="24"/>
        </w:rPr>
        <w:t>ș</w:t>
      </w:r>
      <w:r w:rsidRPr="00D354DE">
        <w:rPr>
          <w:rFonts w:asciiTheme="minorHAnsi" w:hAnsiTheme="minorHAnsi" w:cstheme="minorHAnsi"/>
          <w:sz w:val="24"/>
          <w:szCs w:val="24"/>
        </w:rPr>
        <w:t>uri;</w:t>
      </w:r>
    </w:p>
    <w:p w14:paraId="2908B73C" w14:textId="2BC1C5FF" w:rsidR="00E213FE" w:rsidRPr="00D354DE" w:rsidRDefault="00E213FE" w:rsidP="008E5F67">
      <w:pPr>
        <w:numPr>
          <w:ilvl w:val="1"/>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pentru culcu</w:t>
      </w:r>
      <w:r w:rsidR="0022527F" w:rsidRPr="00D354DE">
        <w:rPr>
          <w:rFonts w:asciiTheme="minorHAnsi" w:hAnsiTheme="minorHAnsi" w:cstheme="minorHAnsi"/>
          <w:sz w:val="24"/>
          <w:szCs w:val="24"/>
        </w:rPr>
        <w:t>ș</w:t>
      </w:r>
      <w:r w:rsidRPr="00D354DE">
        <w:rPr>
          <w:rFonts w:asciiTheme="minorHAnsi" w:hAnsiTheme="minorHAnsi" w:cstheme="minorHAnsi"/>
          <w:sz w:val="24"/>
          <w:szCs w:val="24"/>
        </w:rPr>
        <w:t>urile câinilor tineri se vor folosi paturi, prosoape, cutii de carton, care pot fi curațate și dezinfectate ușor.</w:t>
      </w:r>
    </w:p>
    <w:p w14:paraId="4E6A4B5E" w14:textId="6380D307"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Trebuie s</w:t>
      </w:r>
      <w:r w:rsidR="0022527F"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asigurat suficient spațiu pentru ca personalul s</w:t>
      </w:r>
      <w:r w:rsidR="00DD1638" w:rsidRPr="00D354DE">
        <w:rPr>
          <w:rFonts w:asciiTheme="minorHAnsi" w:hAnsiTheme="minorHAnsi" w:cstheme="minorHAnsi"/>
          <w:sz w:val="24"/>
          <w:szCs w:val="24"/>
        </w:rPr>
        <w:t>ă</w:t>
      </w:r>
      <w:r w:rsidRPr="00D354DE">
        <w:rPr>
          <w:rFonts w:asciiTheme="minorHAnsi" w:hAnsiTheme="minorHAnsi" w:cstheme="minorHAnsi"/>
          <w:sz w:val="24"/>
          <w:szCs w:val="24"/>
        </w:rPr>
        <w:t xml:space="preserve"> lucreze comod.</w:t>
      </w:r>
    </w:p>
    <w:p w14:paraId="5EDA356E" w14:textId="2A5AE1B4"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Spațiul pentru primire trebuie s</w:t>
      </w:r>
      <w:r w:rsidR="00DD1638"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corespunzător acțiunilor de adopție.</w:t>
      </w:r>
    </w:p>
    <w:p w14:paraId="7440A675" w14:textId="3C37237F"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Sala pentru eutanasie și locul de depozitare a cadavrelor nu vor fi accesibile publicului, iar în limita posibilităților pentru cadavre se vor folosi saci de plastic.</w:t>
      </w:r>
    </w:p>
    <w:p w14:paraId="6F3ECD1D" w14:textId="3125805E" w:rsidR="00E213FE" w:rsidRPr="00D354DE" w:rsidRDefault="00E213FE" w:rsidP="008E5F67">
      <w:pPr>
        <w:numPr>
          <w:ilvl w:val="0"/>
          <w:numId w:val="26"/>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w:t>
      </w:r>
      <w:r w:rsidR="00DD1638" w:rsidRPr="00D354DE">
        <w:rPr>
          <w:rFonts w:asciiTheme="minorHAnsi" w:hAnsiTheme="minorHAnsi" w:cstheme="minorHAnsi"/>
          <w:sz w:val="24"/>
          <w:szCs w:val="24"/>
        </w:rPr>
        <w:t>ă</w:t>
      </w:r>
      <w:r w:rsidRPr="00D354DE">
        <w:rPr>
          <w:rFonts w:asciiTheme="minorHAnsi" w:hAnsiTheme="minorHAnsi" w:cstheme="minorHAnsi"/>
          <w:sz w:val="24"/>
          <w:szCs w:val="24"/>
        </w:rPr>
        <w:t>post</w:t>
      </w:r>
      <w:r w:rsidR="00DD1638" w:rsidRPr="00D354DE">
        <w:rPr>
          <w:rFonts w:asciiTheme="minorHAnsi" w:hAnsiTheme="minorHAnsi" w:cstheme="minorHAnsi"/>
          <w:sz w:val="24"/>
          <w:szCs w:val="24"/>
        </w:rPr>
        <w:t>ul</w:t>
      </w:r>
      <w:r w:rsidRPr="00D354DE">
        <w:rPr>
          <w:rFonts w:asciiTheme="minorHAnsi" w:hAnsiTheme="minorHAnsi" w:cstheme="minorHAnsi"/>
          <w:sz w:val="24"/>
          <w:szCs w:val="24"/>
        </w:rPr>
        <w:t xml:space="preserve"> public din Comuna </w:t>
      </w:r>
      <w:r w:rsidR="005033C2">
        <w:rPr>
          <w:rFonts w:asciiTheme="minorHAnsi" w:hAnsiTheme="minorHAnsi" w:cstheme="minorHAnsi"/>
        </w:rPr>
        <w:t>Liebling</w:t>
      </w:r>
      <w:r w:rsidR="005033C2">
        <w:rPr>
          <w:rFonts w:asciiTheme="minorHAnsi" w:hAnsiTheme="minorHAnsi" w:cstheme="minorHAnsi"/>
        </w:rPr>
        <w:t xml:space="preserve"> </w:t>
      </w:r>
      <w:r w:rsidRPr="00D354DE">
        <w:rPr>
          <w:rFonts w:asciiTheme="minorHAnsi" w:hAnsiTheme="minorHAnsi" w:cstheme="minorHAnsi"/>
          <w:sz w:val="24"/>
          <w:szCs w:val="24"/>
        </w:rPr>
        <w:t xml:space="preserve">va fi dotat cu o sala de chirurgie sau cu mai multe, în funcție de capacitate, cu respectarea normelor sanitare veterinare în vigoare. </w:t>
      </w:r>
      <w:r w:rsidR="00DD1638" w:rsidRPr="00D354DE">
        <w:rPr>
          <w:rFonts w:asciiTheme="minorHAnsi" w:hAnsiTheme="minorHAnsi" w:cstheme="minorHAnsi"/>
          <w:sz w:val="24"/>
          <w:szCs w:val="24"/>
        </w:rPr>
        <w:t>Î</w:t>
      </w:r>
      <w:r w:rsidRPr="00D354DE">
        <w:rPr>
          <w:rFonts w:asciiTheme="minorHAnsi" w:hAnsiTheme="minorHAnsi" w:cstheme="minorHAnsi"/>
          <w:sz w:val="24"/>
          <w:szCs w:val="24"/>
        </w:rPr>
        <w:t>n aceste s</w:t>
      </w:r>
      <w:r w:rsidR="00DD1638" w:rsidRPr="00D354DE">
        <w:rPr>
          <w:rFonts w:asciiTheme="minorHAnsi" w:hAnsiTheme="minorHAnsi" w:cstheme="minorHAnsi"/>
          <w:sz w:val="24"/>
          <w:szCs w:val="24"/>
        </w:rPr>
        <w:t>ă</w:t>
      </w:r>
      <w:r w:rsidRPr="00D354DE">
        <w:rPr>
          <w:rFonts w:asciiTheme="minorHAnsi" w:hAnsiTheme="minorHAnsi" w:cstheme="minorHAnsi"/>
          <w:sz w:val="24"/>
          <w:szCs w:val="24"/>
        </w:rPr>
        <w:t>ali se vor desfășura intervențiile chirurgicale de castrare a animalelor, precum și eutanasierea.</w:t>
      </w:r>
    </w:p>
    <w:p w14:paraId="574FC00E" w14:textId="48489CA4" w:rsidR="00E213FE" w:rsidRPr="00D354DE" w:rsidRDefault="00E213FE" w:rsidP="008E5F67">
      <w:pPr>
        <w:numPr>
          <w:ilvl w:val="0"/>
          <w:numId w:val="23"/>
        </w:numPr>
        <w:spacing w:before="80" w:afterLines="80" w:after="192"/>
        <w:rPr>
          <w:rFonts w:asciiTheme="minorHAnsi" w:hAnsiTheme="minorHAnsi" w:cstheme="minorHAnsi"/>
          <w:b/>
          <w:bCs/>
          <w:sz w:val="24"/>
          <w:szCs w:val="24"/>
        </w:rPr>
      </w:pPr>
      <w:r w:rsidRPr="00D354DE">
        <w:rPr>
          <w:rFonts w:asciiTheme="minorHAnsi" w:hAnsiTheme="minorHAnsi" w:cstheme="minorHAnsi"/>
          <w:b/>
          <w:bCs/>
          <w:sz w:val="24"/>
          <w:szCs w:val="24"/>
        </w:rPr>
        <w:t>CONTROLUL BOLILOR DIN AD</w:t>
      </w:r>
      <w:r w:rsidR="00DD1638" w:rsidRPr="00D354DE">
        <w:rPr>
          <w:rFonts w:asciiTheme="minorHAnsi" w:hAnsiTheme="minorHAnsi" w:cstheme="minorHAnsi"/>
          <w:b/>
          <w:bCs/>
          <w:sz w:val="24"/>
          <w:szCs w:val="24"/>
        </w:rPr>
        <w:t>Ă</w:t>
      </w:r>
      <w:r w:rsidRPr="00D354DE">
        <w:rPr>
          <w:rFonts w:asciiTheme="minorHAnsi" w:hAnsiTheme="minorHAnsi" w:cstheme="minorHAnsi"/>
          <w:b/>
          <w:bCs/>
          <w:sz w:val="24"/>
          <w:szCs w:val="24"/>
        </w:rPr>
        <w:t>POSTUL PUBLIC</w:t>
      </w:r>
    </w:p>
    <w:p w14:paraId="2987AFEE" w14:textId="2B7920DD" w:rsidR="00E213FE" w:rsidRPr="00D354DE" w:rsidRDefault="00E213FE" w:rsidP="008E5F67">
      <w:pPr>
        <w:numPr>
          <w:ilvl w:val="0"/>
          <w:numId w:val="27"/>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Zilnic</w:t>
      </w:r>
      <w:r w:rsidR="00A043A2" w:rsidRPr="00D354DE">
        <w:rPr>
          <w:rFonts w:asciiTheme="minorHAnsi" w:hAnsiTheme="minorHAnsi" w:cstheme="minorHAnsi"/>
          <w:sz w:val="24"/>
          <w:szCs w:val="24"/>
        </w:rPr>
        <w:t>,</w:t>
      </w:r>
      <w:r w:rsidRPr="00D354DE">
        <w:rPr>
          <w:rFonts w:asciiTheme="minorHAnsi" w:hAnsiTheme="minorHAnsi" w:cstheme="minorHAnsi"/>
          <w:sz w:val="24"/>
          <w:szCs w:val="24"/>
        </w:rPr>
        <w:t xml:space="preserve"> fiecare animal va fi examinat clinic, iar orice eveniment medical va fi înregistrat în fișa individuală și în registrul central.</w:t>
      </w:r>
    </w:p>
    <w:p w14:paraId="557504F1" w14:textId="1C916B49" w:rsidR="00E213FE" w:rsidRPr="00D354DE" w:rsidRDefault="00E213FE" w:rsidP="008E5F67">
      <w:pPr>
        <w:numPr>
          <w:ilvl w:val="0"/>
          <w:numId w:val="27"/>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Examinarea se va face de către medicul veterinar al adapostului sau în lipsa acestuia, de către tehnicianul veterinar.</w:t>
      </w:r>
    </w:p>
    <w:p w14:paraId="054B7655" w14:textId="56D97A9F" w:rsidR="00E213FE" w:rsidRPr="00D354DE" w:rsidRDefault="00E213FE" w:rsidP="008E5F67">
      <w:pPr>
        <w:numPr>
          <w:ilvl w:val="0"/>
          <w:numId w:val="27"/>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 va instrui fiecare membru al personalului sa recunoască semnele de boal</w:t>
      </w:r>
      <w:r w:rsidR="00A043A2" w:rsidRPr="00D354DE">
        <w:rPr>
          <w:rFonts w:asciiTheme="minorHAnsi" w:hAnsiTheme="minorHAnsi" w:cstheme="minorHAnsi"/>
          <w:sz w:val="24"/>
          <w:szCs w:val="24"/>
        </w:rPr>
        <w:t>ă</w:t>
      </w:r>
      <w:r w:rsidRPr="00D354DE">
        <w:rPr>
          <w:rFonts w:asciiTheme="minorHAnsi" w:hAnsiTheme="minorHAnsi" w:cstheme="minorHAnsi"/>
          <w:sz w:val="24"/>
          <w:szCs w:val="24"/>
        </w:rPr>
        <w:t xml:space="preserve"> și s</w:t>
      </w:r>
      <w:r w:rsidR="00A043A2" w:rsidRPr="00D354DE">
        <w:rPr>
          <w:rFonts w:asciiTheme="minorHAnsi" w:hAnsiTheme="minorHAnsi" w:cstheme="minorHAnsi"/>
          <w:sz w:val="24"/>
          <w:szCs w:val="24"/>
        </w:rPr>
        <w:t>ă</w:t>
      </w:r>
      <w:r w:rsidRPr="00D354DE">
        <w:rPr>
          <w:rFonts w:asciiTheme="minorHAnsi" w:hAnsiTheme="minorHAnsi" w:cstheme="minorHAnsi"/>
          <w:sz w:val="24"/>
          <w:szCs w:val="24"/>
        </w:rPr>
        <w:t xml:space="preserve"> le aducă la cunoștința personalului veterinar.</w:t>
      </w:r>
    </w:p>
    <w:p w14:paraId="3B075A1E" w14:textId="32BBDDAC" w:rsidR="00E213FE" w:rsidRPr="00D354DE" w:rsidRDefault="00E213FE" w:rsidP="008E5F67">
      <w:pPr>
        <w:numPr>
          <w:ilvl w:val="0"/>
          <w:numId w:val="23"/>
        </w:numPr>
        <w:spacing w:before="80" w:afterLines="80" w:after="192"/>
        <w:rPr>
          <w:rFonts w:asciiTheme="minorHAnsi" w:hAnsiTheme="minorHAnsi" w:cstheme="minorHAnsi"/>
          <w:b/>
          <w:bCs/>
          <w:sz w:val="24"/>
          <w:szCs w:val="24"/>
        </w:rPr>
      </w:pPr>
      <w:r w:rsidRPr="00D354DE">
        <w:rPr>
          <w:rFonts w:asciiTheme="minorHAnsi" w:hAnsiTheme="minorHAnsi" w:cstheme="minorHAnsi"/>
          <w:b/>
          <w:bCs/>
          <w:sz w:val="24"/>
          <w:szCs w:val="24"/>
        </w:rPr>
        <w:t xml:space="preserve">HRANIREA CÂINILOR ȘI CURĂȚENIA ADAPOSTULUI PUBLIC DIN COMUNA </w:t>
      </w:r>
      <w:r w:rsidR="00FC183B">
        <w:rPr>
          <w:rFonts w:asciiTheme="minorHAnsi" w:hAnsiTheme="minorHAnsi" w:cstheme="minorHAnsi"/>
          <w:b/>
          <w:bCs/>
          <w:sz w:val="24"/>
          <w:szCs w:val="24"/>
        </w:rPr>
        <w:t>LIEBLING</w:t>
      </w:r>
    </w:p>
    <w:p w14:paraId="2419166E" w14:textId="71305A9F" w:rsidR="00E213FE" w:rsidRPr="00D354DE" w:rsidRDefault="00E213FE" w:rsidP="008E5F67">
      <w:pPr>
        <w:numPr>
          <w:ilvl w:val="0"/>
          <w:numId w:val="2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w:t>
      </w:r>
      <w:r w:rsidR="001F18F2" w:rsidRPr="00D354DE">
        <w:rPr>
          <w:rFonts w:asciiTheme="minorHAnsi" w:hAnsiTheme="minorHAnsi" w:cstheme="minorHAnsi"/>
          <w:sz w:val="24"/>
          <w:szCs w:val="24"/>
        </w:rPr>
        <w:t>ăț</w:t>
      </w:r>
      <w:r w:rsidRPr="00D354DE">
        <w:rPr>
          <w:rFonts w:asciiTheme="minorHAnsi" w:hAnsiTheme="minorHAnsi" w:cstheme="minorHAnsi"/>
          <w:sz w:val="24"/>
          <w:szCs w:val="24"/>
        </w:rPr>
        <w:t>eii în vârsta de 6 -12 săptămâni vor fi hr</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ni</w:t>
      </w:r>
      <w:r w:rsidR="001F18F2" w:rsidRPr="00D354DE">
        <w:rPr>
          <w:rFonts w:asciiTheme="minorHAnsi" w:hAnsiTheme="minorHAnsi" w:cstheme="minorHAnsi"/>
          <w:sz w:val="24"/>
          <w:szCs w:val="24"/>
        </w:rPr>
        <w:t>ț</w:t>
      </w:r>
      <w:r w:rsidRPr="00D354DE">
        <w:rPr>
          <w:rFonts w:asciiTheme="minorHAnsi" w:hAnsiTheme="minorHAnsi" w:cstheme="minorHAnsi"/>
          <w:sz w:val="24"/>
          <w:szCs w:val="24"/>
        </w:rPr>
        <w:t>i de 3 ori pe zi, câinii în vârst</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peste 12 săptămâni p</w:t>
      </w:r>
      <w:r w:rsidR="001F18F2" w:rsidRPr="00D354DE">
        <w:rPr>
          <w:rFonts w:asciiTheme="minorHAnsi" w:hAnsiTheme="minorHAnsi" w:cstheme="minorHAnsi"/>
          <w:sz w:val="24"/>
          <w:szCs w:val="24"/>
        </w:rPr>
        <w:t>â</w:t>
      </w:r>
      <w:r w:rsidRPr="00D354DE">
        <w:rPr>
          <w:rFonts w:asciiTheme="minorHAnsi" w:hAnsiTheme="minorHAnsi" w:cstheme="minorHAnsi"/>
          <w:sz w:val="24"/>
          <w:szCs w:val="24"/>
        </w:rPr>
        <w:t>n</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12 luni vor fi hr</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ni</w:t>
      </w:r>
      <w:r w:rsidR="001F18F2" w:rsidRPr="00D354DE">
        <w:rPr>
          <w:rFonts w:asciiTheme="minorHAnsi" w:hAnsiTheme="minorHAnsi" w:cstheme="minorHAnsi"/>
          <w:sz w:val="24"/>
          <w:szCs w:val="24"/>
        </w:rPr>
        <w:t>ț</w:t>
      </w:r>
      <w:r w:rsidRPr="00D354DE">
        <w:rPr>
          <w:rFonts w:asciiTheme="minorHAnsi" w:hAnsiTheme="minorHAnsi" w:cstheme="minorHAnsi"/>
          <w:sz w:val="24"/>
          <w:szCs w:val="24"/>
        </w:rPr>
        <w:t>i de dou</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xml:space="preserve"> ori pe zi, iar câinii peste un an vor fi hr</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ni</w:t>
      </w:r>
      <w:r w:rsidR="001F18F2" w:rsidRPr="00D354DE">
        <w:rPr>
          <w:rFonts w:asciiTheme="minorHAnsi" w:hAnsiTheme="minorHAnsi" w:cstheme="minorHAnsi"/>
          <w:sz w:val="24"/>
          <w:szCs w:val="24"/>
        </w:rPr>
        <w:t>ț</w:t>
      </w:r>
      <w:r w:rsidRPr="00D354DE">
        <w:rPr>
          <w:rFonts w:asciiTheme="minorHAnsi" w:hAnsiTheme="minorHAnsi" w:cstheme="minorHAnsi"/>
          <w:sz w:val="24"/>
          <w:szCs w:val="24"/>
        </w:rPr>
        <w:t>i o dat</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xml:space="preserve"> pe zi.</w:t>
      </w:r>
    </w:p>
    <w:p w14:paraId="717E3228" w14:textId="46F084CF" w:rsidR="00E213FE" w:rsidRPr="00D354DE" w:rsidRDefault="00E213FE" w:rsidP="008E5F67">
      <w:pPr>
        <w:numPr>
          <w:ilvl w:val="0"/>
          <w:numId w:val="2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lastRenderedPageBreak/>
        <w:t>Hrana trebuie s</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întotdeauna proaspăt</w:t>
      </w:r>
      <w:r w:rsidR="001F18F2" w:rsidRPr="00D354DE">
        <w:rPr>
          <w:rFonts w:asciiTheme="minorHAnsi" w:hAnsiTheme="minorHAnsi" w:cstheme="minorHAnsi"/>
          <w:sz w:val="24"/>
          <w:szCs w:val="24"/>
        </w:rPr>
        <w:t>ă</w:t>
      </w:r>
      <w:r w:rsidRPr="00D354DE">
        <w:rPr>
          <w:rFonts w:asciiTheme="minorHAnsi" w:hAnsiTheme="minorHAnsi" w:cstheme="minorHAnsi"/>
          <w:sz w:val="24"/>
          <w:szCs w:val="24"/>
        </w:rPr>
        <w:t>. Hrana va fi administrată individual și supravegheat.</w:t>
      </w:r>
    </w:p>
    <w:p w14:paraId="11570B37" w14:textId="72065762" w:rsidR="00E213FE" w:rsidRPr="00D354DE" w:rsidRDefault="00E213FE" w:rsidP="008E5F67">
      <w:pPr>
        <w:numPr>
          <w:ilvl w:val="0"/>
          <w:numId w:val="2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Toate cu</w:t>
      </w:r>
      <w:r w:rsidR="00290E67" w:rsidRPr="00D354DE">
        <w:rPr>
          <w:rFonts w:asciiTheme="minorHAnsi" w:hAnsiTheme="minorHAnsi" w:cstheme="minorHAnsi"/>
          <w:sz w:val="24"/>
          <w:szCs w:val="24"/>
        </w:rPr>
        <w:t>ș</w:t>
      </w:r>
      <w:r w:rsidRPr="00D354DE">
        <w:rPr>
          <w:rFonts w:asciiTheme="minorHAnsi" w:hAnsiTheme="minorHAnsi" w:cstheme="minorHAnsi"/>
          <w:sz w:val="24"/>
          <w:szCs w:val="24"/>
        </w:rPr>
        <w:t>tile, boxele și spațiile închise vor fi spal</w:t>
      </w:r>
      <w:r w:rsidR="00290E67" w:rsidRPr="00D354DE">
        <w:rPr>
          <w:rFonts w:asciiTheme="minorHAnsi" w:hAnsiTheme="minorHAnsi" w:cstheme="minorHAnsi"/>
          <w:sz w:val="24"/>
          <w:szCs w:val="24"/>
        </w:rPr>
        <w:t>ă</w:t>
      </w:r>
      <w:r w:rsidRPr="00D354DE">
        <w:rPr>
          <w:rFonts w:asciiTheme="minorHAnsi" w:hAnsiTheme="minorHAnsi" w:cstheme="minorHAnsi"/>
          <w:sz w:val="24"/>
          <w:szCs w:val="24"/>
        </w:rPr>
        <w:t>te și dezinfectate zilnic.</w:t>
      </w:r>
    </w:p>
    <w:p w14:paraId="5355F8FF" w14:textId="5B4D7249" w:rsidR="00E213FE" w:rsidRPr="00D354DE" w:rsidRDefault="00E213FE" w:rsidP="008E5F67">
      <w:pPr>
        <w:numPr>
          <w:ilvl w:val="0"/>
          <w:numId w:val="2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Fiecare spațiu de cazare va fi curățat și dezinfectat înainte de intrarea unui nou animal.</w:t>
      </w:r>
    </w:p>
    <w:p w14:paraId="243E3B6F" w14:textId="2FEF958F" w:rsidR="00E213FE" w:rsidRPr="00D354DE" w:rsidRDefault="00290E67" w:rsidP="008E5F67">
      <w:pPr>
        <w:numPr>
          <w:ilvl w:val="0"/>
          <w:numId w:val="28"/>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În</w:t>
      </w:r>
      <w:r w:rsidR="00E213FE" w:rsidRPr="00D354DE">
        <w:rPr>
          <w:rFonts w:asciiTheme="minorHAnsi" w:hAnsiTheme="minorHAnsi" w:cstheme="minorHAnsi"/>
          <w:sz w:val="24"/>
          <w:szCs w:val="24"/>
        </w:rPr>
        <w:t xml:space="preserve"> timpul curățeniei se va evita contactul apei sau al dezinfectantului cu animalele.</w:t>
      </w:r>
    </w:p>
    <w:p w14:paraId="027AE147" w14:textId="686B1FCB" w:rsidR="00E213FE" w:rsidRPr="00D354DE" w:rsidRDefault="00E213FE" w:rsidP="008E5F67">
      <w:pPr>
        <w:numPr>
          <w:ilvl w:val="0"/>
          <w:numId w:val="23"/>
        </w:numPr>
        <w:spacing w:before="80" w:afterLines="80" w:after="192"/>
        <w:rPr>
          <w:rFonts w:asciiTheme="minorHAnsi" w:hAnsiTheme="minorHAnsi" w:cstheme="minorHAnsi"/>
          <w:b/>
          <w:bCs/>
          <w:sz w:val="24"/>
          <w:szCs w:val="24"/>
        </w:rPr>
      </w:pPr>
      <w:r w:rsidRPr="00D354DE">
        <w:rPr>
          <w:rFonts w:asciiTheme="minorHAnsi" w:hAnsiTheme="minorHAnsi" w:cstheme="minorHAnsi"/>
          <w:b/>
          <w:bCs/>
          <w:sz w:val="24"/>
          <w:szCs w:val="24"/>
        </w:rPr>
        <w:t>VEHICULELE</w:t>
      </w:r>
    </w:p>
    <w:p w14:paraId="3F210D00" w14:textId="2A81F625" w:rsidR="00E213FE" w:rsidRPr="00D354DE" w:rsidRDefault="00E213FE"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Ad</w:t>
      </w:r>
      <w:r w:rsidR="00290E67" w:rsidRPr="00D354DE">
        <w:rPr>
          <w:rFonts w:asciiTheme="minorHAnsi" w:hAnsiTheme="minorHAnsi" w:cstheme="minorHAnsi"/>
          <w:sz w:val="24"/>
          <w:szCs w:val="24"/>
        </w:rPr>
        <w:t>ă</w:t>
      </w:r>
      <w:r w:rsidRPr="00D354DE">
        <w:rPr>
          <w:rFonts w:asciiTheme="minorHAnsi" w:hAnsiTheme="minorHAnsi" w:cstheme="minorHAnsi"/>
          <w:sz w:val="24"/>
          <w:szCs w:val="24"/>
        </w:rPr>
        <w:t xml:space="preserve">postul public din Comuna </w:t>
      </w:r>
      <w:r w:rsidR="00FC183B">
        <w:rPr>
          <w:rFonts w:asciiTheme="minorHAnsi" w:hAnsiTheme="minorHAnsi" w:cstheme="minorHAnsi"/>
          <w:sz w:val="24"/>
          <w:szCs w:val="24"/>
        </w:rPr>
        <w:t xml:space="preserve">Liebling </w:t>
      </w:r>
      <w:r w:rsidRPr="00D354DE">
        <w:rPr>
          <w:rFonts w:asciiTheme="minorHAnsi" w:hAnsiTheme="minorHAnsi" w:cstheme="minorHAnsi"/>
          <w:sz w:val="24"/>
          <w:szCs w:val="24"/>
        </w:rPr>
        <w:t>trebuie sa aibă unul sau mai multe vehicule pentru transportul câinilor.</w:t>
      </w:r>
    </w:p>
    <w:p w14:paraId="71FC9948" w14:textId="46B3E16C" w:rsidR="00E213FE" w:rsidRPr="00D354DE" w:rsidRDefault="00E213FE"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Vehiculele trebuie s</w:t>
      </w:r>
      <w:r w:rsidR="001468A2" w:rsidRPr="00D354DE">
        <w:rPr>
          <w:rFonts w:asciiTheme="minorHAnsi" w:hAnsiTheme="minorHAnsi" w:cstheme="minorHAnsi"/>
          <w:sz w:val="24"/>
          <w:szCs w:val="24"/>
        </w:rPr>
        <w:t>ă</w:t>
      </w:r>
      <w:r w:rsidRPr="00D354DE">
        <w:rPr>
          <w:rFonts w:asciiTheme="minorHAnsi" w:hAnsiTheme="minorHAnsi" w:cstheme="minorHAnsi"/>
          <w:sz w:val="24"/>
          <w:szCs w:val="24"/>
        </w:rPr>
        <w:t xml:space="preserve"> ofere câinilor siguranț</w:t>
      </w:r>
      <w:r w:rsidR="001468A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securitate, protecție </w:t>
      </w:r>
      <w:r w:rsidR="001468A2" w:rsidRPr="00D354DE">
        <w:rPr>
          <w:rFonts w:asciiTheme="minorHAnsi" w:hAnsiTheme="minorHAnsi" w:cstheme="minorHAnsi"/>
          <w:sz w:val="24"/>
          <w:szCs w:val="24"/>
        </w:rPr>
        <w:t>î</w:t>
      </w:r>
      <w:r w:rsidRPr="00D354DE">
        <w:rPr>
          <w:rFonts w:asciiTheme="minorHAnsi" w:hAnsiTheme="minorHAnsi" w:cstheme="minorHAnsi"/>
          <w:sz w:val="24"/>
          <w:szCs w:val="24"/>
        </w:rPr>
        <w:t>mpotriva intemperiilor naturii și aerisire adecvată. Fiecare c</w:t>
      </w:r>
      <w:r w:rsidR="001468A2" w:rsidRPr="00D354DE">
        <w:rPr>
          <w:rFonts w:asciiTheme="minorHAnsi" w:hAnsiTheme="minorHAnsi" w:cstheme="minorHAnsi"/>
          <w:sz w:val="24"/>
          <w:szCs w:val="24"/>
        </w:rPr>
        <w:t>â</w:t>
      </w:r>
      <w:r w:rsidRPr="00D354DE">
        <w:rPr>
          <w:rFonts w:asciiTheme="minorHAnsi" w:hAnsiTheme="minorHAnsi" w:cstheme="minorHAnsi"/>
          <w:sz w:val="24"/>
          <w:szCs w:val="24"/>
        </w:rPr>
        <w:t>ine trebuie sa aibă o cu</w:t>
      </w:r>
      <w:r w:rsidR="001468A2" w:rsidRPr="00D354DE">
        <w:rPr>
          <w:rFonts w:asciiTheme="minorHAnsi" w:hAnsiTheme="minorHAnsi" w:cstheme="minorHAnsi"/>
          <w:sz w:val="24"/>
          <w:szCs w:val="24"/>
        </w:rPr>
        <w:t>ș</w:t>
      </w:r>
      <w:r w:rsidRPr="00D354DE">
        <w:rPr>
          <w:rFonts w:asciiTheme="minorHAnsi" w:hAnsiTheme="minorHAnsi" w:cstheme="minorHAnsi"/>
          <w:sz w:val="24"/>
          <w:szCs w:val="24"/>
        </w:rPr>
        <w:t>c</w:t>
      </w:r>
      <w:r w:rsidR="001468A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separată. Trebuie s</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xml:space="preserve"> existe o cu</w:t>
      </w:r>
      <w:r w:rsidR="00832709" w:rsidRPr="00D354DE">
        <w:rPr>
          <w:rFonts w:asciiTheme="minorHAnsi" w:hAnsiTheme="minorHAnsi" w:cstheme="minorHAnsi"/>
          <w:sz w:val="24"/>
          <w:szCs w:val="24"/>
        </w:rPr>
        <w:t>ș</w:t>
      </w:r>
      <w:r w:rsidRPr="00D354DE">
        <w:rPr>
          <w:rFonts w:asciiTheme="minorHAnsi" w:hAnsiTheme="minorHAnsi" w:cstheme="minorHAnsi"/>
          <w:sz w:val="24"/>
          <w:szCs w:val="24"/>
        </w:rPr>
        <w:t>c</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xml:space="preserve"> separată pentru câinii morți și pentru câinii bolnavi.</w:t>
      </w:r>
    </w:p>
    <w:p w14:paraId="02915FAA" w14:textId="37091841" w:rsidR="00E213FE" w:rsidRPr="00D354DE" w:rsidRDefault="00E213FE"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Vehiculele trebuie s</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curate și vizibil marcate cu denumirea serviciului de gestionare a c</w:t>
      </w:r>
      <w:r w:rsidR="00832709" w:rsidRPr="00D354DE">
        <w:rPr>
          <w:rFonts w:asciiTheme="minorHAnsi" w:hAnsiTheme="minorHAnsi" w:cstheme="minorHAnsi"/>
          <w:sz w:val="24"/>
          <w:szCs w:val="24"/>
        </w:rPr>
        <w:t>â</w:t>
      </w:r>
      <w:r w:rsidRPr="00D354DE">
        <w:rPr>
          <w:rFonts w:asciiTheme="minorHAnsi" w:hAnsiTheme="minorHAnsi" w:cstheme="minorHAnsi"/>
          <w:sz w:val="24"/>
          <w:szCs w:val="24"/>
        </w:rPr>
        <w:t>inilor fără stăpân și cu numărul de telefon.</w:t>
      </w:r>
    </w:p>
    <w:p w14:paraId="1E0F9DA7" w14:textId="21ADDBA9" w:rsidR="00E213FE" w:rsidRPr="00D354DE" w:rsidRDefault="00E213FE"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Vehiculul trebuie s</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xml:space="preserve"> posede următorul echipament: plas</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scar</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cu</w:t>
      </w:r>
      <w:r w:rsidR="00832709" w:rsidRPr="00D354DE">
        <w:rPr>
          <w:rFonts w:asciiTheme="minorHAnsi" w:hAnsiTheme="minorHAnsi" w:cstheme="minorHAnsi"/>
          <w:sz w:val="24"/>
          <w:szCs w:val="24"/>
        </w:rPr>
        <w:t>ș</w:t>
      </w:r>
      <w:r w:rsidRPr="00D354DE">
        <w:rPr>
          <w:rFonts w:asciiTheme="minorHAnsi" w:hAnsiTheme="minorHAnsi" w:cstheme="minorHAnsi"/>
          <w:sz w:val="24"/>
          <w:szCs w:val="24"/>
        </w:rPr>
        <w:t>ti metalice sau din fibr</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sticl</w:t>
      </w:r>
      <w:r w:rsidR="00832709" w:rsidRPr="00D354DE">
        <w:rPr>
          <w:rFonts w:asciiTheme="minorHAnsi" w:hAnsiTheme="minorHAnsi" w:cstheme="minorHAnsi"/>
          <w:sz w:val="24"/>
          <w:szCs w:val="24"/>
        </w:rPr>
        <w:t>ă</w:t>
      </w:r>
      <w:r w:rsidRPr="00D354DE">
        <w:rPr>
          <w:rFonts w:asciiTheme="minorHAnsi" w:hAnsiTheme="minorHAnsi" w:cstheme="minorHAnsi"/>
          <w:sz w:val="24"/>
          <w:szCs w:val="24"/>
        </w:rPr>
        <w:t>, instrumente pentru prindere, trus</w:t>
      </w:r>
      <w:r w:rsidR="0008356C" w:rsidRPr="00D354DE">
        <w:rPr>
          <w:rFonts w:asciiTheme="minorHAnsi" w:hAnsiTheme="minorHAnsi" w:cstheme="minorHAnsi"/>
          <w:sz w:val="24"/>
          <w:szCs w:val="24"/>
        </w:rPr>
        <w:t>ă</w:t>
      </w:r>
      <w:r w:rsidRPr="00D354DE">
        <w:rPr>
          <w:rFonts w:asciiTheme="minorHAnsi" w:hAnsiTheme="minorHAnsi" w:cstheme="minorHAnsi"/>
          <w:sz w:val="24"/>
          <w:szCs w:val="24"/>
        </w:rPr>
        <w:t xml:space="preserve"> de prim-ajutor.</w:t>
      </w:r>
    </w:p>
    <w:p w14:paraId="581FDF8B" w14:textId="1C47AB6C" w:rsidR="00E213FE" w:rsidRPr="00D354DE" w:rsidRDefault="0008356C"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Ș</w:t>
      </w:r>
      <w:r w:rsidR="00E213FE" w:rsidRPr="00D354DE">
        <w:rPr>
          <w:rFonts w:asciiTheme="minorHAnsi" w:hAnsiTheme="minorHAnsi" w:cstheme="minorHAnsi"/>
          <w:sz w:val="24"/>
          <w:szCs w:val="24"/>
        </w:rPr>
        <w:t>oferii vehiculelor trebuie s</w:t>
      </w:r>
      <w:r w:rsidRPr="00D354DE">
        <w:rPr>
          <w:rFonts w:asciiTheme="minorHAnsi" w:hAnsiTheme="minorHAnsi" w:cstheme="minorHAnsi"/>
          <w:sz w:val="24"/>
          <w:szCs w:val="24"/>
        </w:rPr>
        <w:t>ă</w:t>
      </w:r>
      <w:r w:rsidR="00E213FE" w:rsidRPr="00D354DE">
        <w:rPr>
          <w:rFonts w:asciiTheme="minorHAnsi" w:hAnsiTheme="minorHAnsi" w:cstheme="minorHAnsi"/>
          <w:sz w:val="24"/>
          <w:szCs w:val="24"/>
        </w:rPr>
        <w:t xml:space="preserve"> fie instrui</w:t>
      </w:r>
      <w:r w:rsidRPr="00D354DE">
        <w:rPr>
          <w:rFonts w:asciiTheme="minorHAnsi" w:hAnsiTheme="minorHAnsi" w:cstheme="minorHAnsi"/>
          <w:sz w:val="24"/>
          <w:szCs w:val="24"/>
        </w:rPr>
        <w:t>ț</w:t>
      </w:r>
      <w:r w:rsidR="00E213FE" w:rsidRPr="00D354DE">
        <w:rPr>
          <w:rFonts w:asciiTheme="minorHAnsi" w:hAnsiTheme="minorHAnsi" w:cstheme="minorHAnsi"/>
          <w:sz w:val="24"/>
          <w:szCs w:val="24"/>
        </w:rPr>
        <w:t>i s</w:t>
      </w:r>
      <w:r w:rsidRPr="00D354DE">
        <w:rPr>
          <w:rFonts w:asciiTheme="minorHAnsi" w:hAnsiTheme="minorHAnsi" w:cstheme="minorHAnsi"/>
          <w:sz w:val="24"/>
          <w:szCs w:val="24"/>
        </w:rPr>
        <w:t>ă</w:t>
      </w:r>
      <w:r w:rsidR="00E213FE" w:rsidRPr="00D354DE">
        <w:rPr>
          <w:rFonts w:asciiTheme="minorHAnsi" w:hAnsiTheme="minorHAnsi" w:cstheme="minorHAnsi"/>
          <w:sz w:val="24"/>
          <w:szCs w:val="24"/>
        </w:rPr>
        <w:t xml:space="preserve"> acorde ajutor câinilor bolnavi și răniți.</w:t>
      </w:r>
    </w:p>
    <w:p w14:paraId="59CFBA1A" w14:textId="01F07913" w:rsidR="00E213FE" w:rsidRPr="00D354DE" w:rsidRDefault="00E213FE" w:rsidP="008E5F67">
      <w:pPr>
        <w:numPr>
          <w:ilvl w:val="0"/>
          <w:numId w:val="29"/>
        </w:num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Se interzice efectuarea eutanasiei în vehicule de transport pentru câini, dar se permite </w:t>
      </w:r>
      <w:r w:rsidR="0008356C" w:rsidRPr="00D354DE">
        <w:rPr>
          <w:rFonts w:asciiTheme="minorHAnsi" w:hAnsiTheme="minorHAnsi" w:cstheme="minorHAnsi"/>
          <w:sz w:val="24"/>
          <w:szCs w:val="24"/>
        </w:rPr>
        <w:t>t</w:t>
      </w:r>
      <w:r w:rsidRPr="00D354DE">
        <w:rPr>
          <w:rFonts w:asciiTheme="minorHAnsi" w:hAnsiTheme="minorHAnsi" w:cstheme="minorHAnsi"/>
          <w:sz w:val="24"/>
          <w:szCs w:val="24"/>
        </w:rPr>
        <w:t>ranchilizarea c</w:t>
      </w:r>
      <w:r w:rsidR="0008356C" w:rsidRPr="00D354DE">
        <w:rPr>
          <w:rFonts w:asciiTheme="minorHAnsi" w:hAnsiTheme="minorHAnsi" w:cstheme="minorHAnsi"/>
          <w:sz w:val="24"/>
          <w:szCs w:val="24"/>
        </w:rPr>
        <w:t>â</w:t>
      </w:r>
      <w:r w:rsidRPr="00D354DE">
        <w:rPr>
          <w:rFonts w:asciiTheme="minorHAnsi" w:hAnsiTheme="minorHAnsi" w:cstheme="minorHAnsi"/>
          <w:sz w:val="24"/>
          <w:szCs w:val="24"/>
        </w:rPr>
        <w:t>inilor în suferin</w:t>
      </w:r>
      <w:r w:rsidR="0008356C" w:rsidRPr="00D354DE">
        <w:rPr>
          <w:rFonts w:asciiTheme="minorHAnsi" w:hAnsiTheme="minorHAnsi" w:cstheme="minorHAnsi"/>
          <w:sz w:val="24"/>
          <w:szCs w:val="24"/>
        </w:rPr>
        <w:t>ță</w:t>
      </w:r>
      <w:r w:rsidRPr="00D354DE">
        <w:rPr>
          <w:rFonts w:asciiTheme="minorHAnsi" w:hAnsiTheme="minorHAnsi" w:cstheme="minorHAnsi"/>
          <w:sz w:val="24"/>
          <w:szCs w:val="24"/>
        </w:rPr>
        <w:t>.</w:t>
      </w:r>
    </w:p>
    <w:p w14:paraId="50AA2C4D" w14:textId="55D5C7B3" w:rsidR="00A573B0" w:rsidRPr="00D354DE" w:rsidRDefault="00A573B0" w:rsidP="00FD69E0">
      <w:pPr>
        <w:spacing w:before="80" w:afterLines="80" w:after="192"/>
        <w:rPr>
          <w:rFonts w:asciiTheme="minorHAnsi" w:hAnsiTheme="minorHAnsi" w:cstheme="minorHAnsi"/>
          <w:sz w:val="24"/>
          <w:szCs w:val="24"/>
        </w:rPr>
      </w:pPr>
    </w:p>
    <w:p w14:paraId="055B01B0" w14:textId="77777777" w:rsidR="00E213FE" w:rsidRPr="00D354DE" w:rsidRDefault="00E213FE" w:rsidP="00FD69E0">
      <w:pPr>
        <w:spacing w:before="80" w:afterLines="80" w:after="192"/>
        <w:rPr>
          <w:rFonts w:asciiTheme="minorHAnsi" w:hAnsiTheme="minorHAnsi" w:cstheme="minorHAnsi"/>
          <w:sz w:val="24"/>
          <w:szCs w:val="24"/>
        </w:rPr>
      </w:pPr>
    </w:p>
    <w:p w14:paraId="3337024E" w14:textId="77777777" w:rsidR="0008356C" w:rsidRPr="00D354DE" w:rsidRDefault="0008356C"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br/>
      </w:r>
    </w:p>
    <w:p w14:paraId="66F5B9A6" w14:textId="77777777" w:rsidR="0008356C" w:rsidRPr="00D354DE" w:rsidRDefault="0008356C">
      <w:pPr>
        <w:widowControl/>
        <w:autoSpaceDE/>
        <w:autoSpaceDN/>
        <w:spacing w:after="160" w:line="259" w:lineRule="auto"/>
        <w:rPr>
          <w:rFonts w:asciiTheme="minorHAnsi" w:hAnsiTheme="minorHAnsi" w:cstheme="minorHAnsi"/>
          <w:sz w:val="24"/>
          <w:szCs w:val="24"/>
        </w:rPr>
      </w:pPr>
      <w:r w:rsidRPr="00D354DE">
        <w:rPr>
          <w:rFonts w:asciiTheme="minorHAnsi" w:hAnsiTheme="minorHAnsi" w:cstheme="minorHAnsi"/>
          <w:sz w:val="24"/>
          <w:szCs w:val="24"/>
        </w:rPr>
        <w:br w:type="page"/>
      </w:r>
    </w:p>
    <w:p w14:paraId="748655B3" w14:textId="7BDFFC2E"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nr.</w:t>
      </w:r>
      <w:r w:rsidR="0008356C" w:rsidRPr="00D354DE">
        <w:rPr>
          <w:rFonts w:asciiTheme="minorHAnsi" w:hAnsiTheme="minorHAnsi" w:cstheme="minorHAnsi"/>
          <w:sz w:val="24"/>
          <w:szCs w:val="24"/>
        </w:rPr>
        <w:t xml:space="preserve"> </w:t>
      </w:r>
      <w:r w:rsidRPr="00D354DE">
        <w:rPr>
          <w:rFonts w:asciiTheme="minorHAnsi" w:hAnsiTheme="minorHAnsi" w:cstheme="minorHAnsi"/>
          <w:sz w:val="24"/>
          <w:szCs w:val="24"/>
        </w:rPr>
        <w:t>3</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1797F280" w14:textId="5F7B8D24" w:rsidR="00A573B0" w:rsidRPr="00D354DE" w:rsidRDefault="00A573B0" w:rsidP="00FD69E0">
      <w:pPr>
        <w:spacing w:before="80" w:afterLines="80" w:after="192"/>
        <w:jc w:val="center"/>
        <w:rPr>
          <w:rFonts w:asciiTheme="minorHAnsi" w:hAnsiTheme="minorHAnsi" w:cstheme="minorHAnsi"/>
          <w:b/>
          <w:bCs/>
          <w:sz w:val="24"/>
          <w:szCs w:val="24"/>
        </w:rPr>
      </w:pPr>
      <w:r w:rsidRPr="00D354DE">
        <w:rPr>
          <w:rFonts w:asciiTheme="minorHAnsi" w:hAnsiTheme="minorHAnsi" w:cstheme="minorHAnsi"/>
          <w:b/>
          <w:bCs/>
          <w:sz w:val="24"/>
          <w:szCs w:val="24"/>
        </w:rPr>
        <w:t>NORME</w:t>
      </w:r>
      <w:r w:rsidRPr="00D354DE">
        <w:rPr>
          <w:rFonts w:asciiTheme="minorHAnsi" w:hAnsiTheme="minorHAnsi" w:cstheme="minorHAnsi"/>
          <w:b/>
          <w:bCs/>
          <w:spacing w:val="2"/>
          <w:sz w:val="24"/>
          <w:szCs w:val="24"/>
        </w:rPr>
        <w:t xml:space="preserve"> </w:t>
      </w:r>
      <w:r w:rsidRPr="00D354DE">
        <w:rPr>
          <w:rFonts w:asciiTheme="minorHAnsi" w:hAnsiTheme="minorHAnsi" w:cstheme="minorHAnsi"/>
          <w:b/>
          <w:bCs/>
          <w:sz w:val="24"/>
          <w:szCs w:val="24"/>
        </w:rPr>
        <w:t>PRIVIND</w:t>
      </w:r>
      <w:r w:rsidRPr="00D354DE">
        <w:rPr>
          <w:rFonts w:asciiTheme="minorHAnsi" w:hAnsiTheme="minorHAnsi" w:cstheme="minorHAnsi"/>
          <w:b/>
          <w:bCs/>
          <w:spacing w:val="6"/>
          <w:sz w:val="24"/>
          <w:szCs w:val="24"/>
        </w:rPr>
        <w:t xml:space="preserve"> </w:t>
      </w:r>
      <w:r w:rsidRPr="00D354DE">
        <w:rPr>
          <w:rFonts w:asciiTheme="minorHAnsi" w:hAnsiTheme="minorHAnsi" w:cstheme="minorHAnsi"/>
          <w:b/>
          <w:bCs/>
          <w:sz w:val="24"/>
          <w:szCs w:val="24"/>
        </w:rPr>
        <w:t>CAPTURAREA</w:t>
      </w:r>
      <w:r w:rsidRPr="00D354DE">
        <w:rPr>
          <w:rFonts w:asciiTheme="minorHAnsi" w:hAnsiTheme="minorHAnsi" w:cstheme="minorHAnsi"/>
          <w:b/>
          <w:bCs/>
          <w:spacing w:val="5"/>
          <w:sz w:val="24"/>
          <w:szCs w:val="24"/>
        </w:rPr>
        <w:t xml:space="preserve"> </w:t>
      </w:r>
      <w:r w:rsidR="00F21952" w:rsidRPr="00D354DE">
        <w:rPr>
          <w:rFonts w:asciiTheme="minorHAnsi" w:hAnsiTheme="minorHAnsi" w:cstheme="minorHAnsi"/>
          <w:b/>
          <w:bCs/>
          <w:spacing w:val="5"/>
          <w:sz w:val="24"/>
          <w:szCs w:val="24"/>
        </w:rPr>
        <w:t>Ș</w:t>
      </w:r>
      <w:r w:rsidRPr="00D354DE">
        <w:rPr>
          <w:rFonts w:asciiTheme="minorHAnsi" w:hAnsiTheme="minorHAnsi" w:cstheme="minorHAnsi"/>
          <w:b/>
          <w:bCs/>
          <w:sz w:val="24"/>
          <w:szCs w:val="24"/>
        </w:rPr>
        <w:t>I</w:t>
      </w:r>
      <w:r w:rsidRPr="00D354DE">
        <w:rPr>
          <w:rFonts w:asciiTheme="minorHAnsi" w:hAnsiTheme="minorHAnsi" w:cstheme="minorHAnsi"/>
          <w:b/>
          <w:bCs/>
          <w:spacing w:val="-6"/>
          <w:sz w:val="24"/>
          <w:szCs w:val="24"/>
        </w:rPr>
        <w:t xml:space="preserve"> </w:t>
      </w:r>
      <w:r w:rsidRPr="00D354DE">
        <w:rPr>
          <w:rFonts w:asciiTheme="minorHAnsi" w:hAnsiTheme="minorHAnsi" w:cstheme="minorHAnsi"/>
          <w:b/>
          <w:bCs/>
          <w:sz w:val="24"/>
          <w:szCs w:val="24"/>
        </w:rPr>
        <w:t>TRANSPORTUL</w:t>
      </w:r>
      <w:r w:rsidRPr="00D354DE">
        <w:rPr>
          <w:rFonts w:asciiTheme="minorHAnsi" w:hAnsiTheme="minorHAnsi" w:cstheme="minorHAnsi"/>
          <w:b/>
          <w:bCs/>
          <w:spacing w:val="9"/>
          <w:sz w:val="24"/>
          <w:szCs w:val="24"/>
        </w:rPr>
        <w:t xml:space="preserve"> </w:t>
      </w:r>
      <w:r w:rsidRPr="00D354DE">
        <w:rPr>
          <w:rFonts w:asciiTheme="minorHAnsi" w:hAnsiTheme="minorHAnsi" w:cstheme="minorHAnsi"/>
          <w:b/>
          <w:bCs/>
          <w:sz w:val="24"/>
          <w:szCs w:val="24"/>
        </w:rPr>
        <w:t>C</w:t>
      </w:r>
      <w:r w:rsidR="00F21952" w:rsidRPr="00D354DE">
        <w:rPr>
          <w:rFonts w:asciiTheme="minorHAnsi" w:hAnsiTheme="minorHAnsi" w:cstheme="minorHAnsi"/>
          <w:b/>
          <w:bCs/>
          <w:sz w:val="24"/>
          <w:szCs w:val="24"/>
        </w:rPr>
        <w:t>Â</w:t>
      </w:r>
      <w:r w:rsidRPr="00D354DE">
        <w:rPr>
          <w:rFonts w:asciiTheme="minorHAnsi" w:hAnsiTheme="minorHAnsi" w:cstheme="minorHAnsi"/>
          <w:b/>
          <w:bCs/>
          <w:sz w:val="24"/>
          <w:szCs w:val="24"/>
        </w:rPr>
        <w:t>INILOR</w:t>
      </w:r>
      <w:r w:rsidRPr="00D354DE">
        <w:rPr>
          <w:rFonts w:asciiTheme="minorHAnsi" w:hAnsiTheme="minorHAnsi" w:cstheme="minorHAnsi"/>
          <w:b/>
          <w:bCs/>
          <w:spacing w:val="16"/>
          <w:sz w:val="24"/>
          <w:szCs w:val="24"/>
        </w:rPr>
        <w:t xml:space="preserve"> </w:t>
      </w:r>
      <w:r w:rsidRPr="00D354DE">
        <w:rPr>
          <w:rFonts w:asciiTheme="minorHAnsi" w:hAnsiTheme="minorHAnsi" w:cstheme="minorHAnsi"/>
          <w:b/>
          <w:bCs/>
          <w:sz w:val="24"/>
          <w:szCs w:val="24"/>
        </w:rPr>
        <w:t>F</w:t>
      </w:r>
      <w:r w:rsidR="00F21952" w:rsidRPr="00D354DE">
        <w:rPr>
          <w:rFonts w:asciiTheme="minorHAnsi" w:hAnsiTheme="minorHAnsi" w:cstheme="minorHAnsi"/>
          <w:b/>
          <w:bCs/>
          <w:sz w:val="24"/>
          <w:szCs w:val="24"/>
        </w:rPr>
        <w:t>Ă</w:t>
      </w:r>
      <w:r w:rsidRPr="00D354DE">
        <w:rPr>
          <w:rFonts w:asciiTheme="minorHAnsi" w:hAnsiTheme="minorHAnsi" w:cstheme="minorHAnsi"/>
          <w:b/>
          <w:bCs/>
          <w:sz w:val="24"/>
          <w:szCs w:val="24"/>
        </w:rPr>
        <w:t>R</w:t>
      </w:r>
      <w:r w:rsidR="00F21952" w:rsidRPr="00D354DE">
        <w:rPr>
          <w:rFonts w:asciiTheme="minorHAnsi" w:hAnsiTheme="minorHAnsi" w:cstheme="minorHAnsi"/>
          <w:b/>
          <w:bCs/>
          <w:sz w:val="24"/>
          <w:szCs w:val="24"/>
        </w:rPr>
        <w:t>Ă</w:t>
      </w:r>
      <w:r w:rsidRPr="00D354DE">
        <w:rPr>
          <w:rFonts w:asciiTheme="minorHAnsi" w:hAnsiTheme="minorHAnsi" w:cstheme="minorHAnsi"/>
          <w:b/>
          <w:bCs/>
          <w:spacing w:val="-6"/>
          <w:sz w:val="24"/>
          <w:szCs w:val="24"/>
        </w:rPr>
        <w:t xml:space="preserve"> </w:t>
      </w:r>
      <w:r w:rsidRPr="00D354DE">
        <w:rPr>
          <w:rFonts w:asciiTheme="minorHAnsi" w:hAnsiTheme="minorHAnsi" w:cstheme="minorHAnsi"/>
          <w:b/>
          <w:bCs/>
          <w:spacing w:val="-2"/>
          <w:sz w:val="24"/>
          <w:szCs w:val="24"/>
        </w:rPr>
        <w:t>ST</w:t>
      </w:r>
      <w:r w:rsidR="00F21952" w:rsidRPr="00D354DE">
        <w:rPr>
          <w:rFonts w:asciiTheme="minorHAnsi" w:hAnsiTheme="minorHAnsi" w:cstheme="minorHAnsi"/>
          <w:b/>
          <w:bCs/>
          <w:spacing w:val="-2"/>
          <w:sz w:val="24"/>
          <w:szCs w:val="24"/>
        </w:rPr>
        <w:t>Ă</w:t>
      </w:r>
      <w:r w:rsidRPr="00D354DE">
        <w:rPr>
          <w:rFonts w:asciiTheme="minorHAnsi" w:hAnsiTheme="minorHAnsi" w:cstheme="minorHAnsi"/>
          <w:b/>
          <w:bCs/>
          <w:spacing w:val="-2"/>
          <w:sz w:val="24"/>
          <w:szCs w:val="24"/>
        </w:rPr>
        <w:t>P</w:t>
      </w:r>
      <w:r w:rsidR="00F21952" w:rsidRPr="00D354DE">
        <w:rPr>
          <w:rFonts w:asciiTheme="minorHAnsi" w:hAnsiTheme="minorHAnsi" w:cstheme="minorHAnsi"/>
          <w:b/>
          <w:bCs/>
          <w:spacing w:val="-2"/>
          <w:sz w:val="24"/>
          <w:szCs w:val="24"/>
        </w:rPr>
        <w:t>Â</w:t>
      </w:r>
      <w:r w:rsidRPr="00D354DE">
        <w:rPr>
          <w:rFonts w:asciiTheme="minorHAnsi" w:hAnsiTheme="minorHAnsi" w:cstheme="minorHAnsi"/>
          <w:b/>
          <w:bCs/>
          <w:spacing w:val="-2"/>
          <w:sz w:val="24"/>
          <w:szCs w:val="24"/>
        </w:rPr>
        <w:t>N</w:t>
      </w:r>
    </w:p>
    <w:p w14:paraId="3B3ECE13" w14:textId="620DB955" w:rsidR="00A573B0" w:rsidRPr="00D354DE" w:rsidRDefault="00F21952" w:rsidP="00FD69E0">
      <w:pPr>
        <w:spacing w:before="80" w:afterLines="80" w:after="192"/>
        <w:jc w:val="center"/>
        <w:rPr>
          <w:rFonts w:asciiTheme="minorHAnsi" w:hAnsiTheme="minorHAnsi" w:cstheme="minorHAnsi"/>
          <w:sz w:val="24"/>
          <w:szCs w:val="24"/>
        </w:rPr>
      </w:pPr>
      <w:r w:rsidRPr="00D354DE">
        <w:rPr>
          <w:rFonts w:asciiTheme="minorHAnsi" w:hAnsiTheme="minorHAnsi" w:cstheme="minorHAnsi"/>
          <w:b/>
          <w:sz w:val="24"/>
          <w:szCs w:val="24"/>
        </w:rPr>
        <w:t>Î</w:t>
      </w:r>
      <w:r w:rsidR="00A573B0" w:rsidRPr="00D354DE">
        <w:rPr>
          <w:rFonts w:asciiTheme="minorHAnsi" w:hAnsiTheme="minorHAnsi" w:cstheme="minorHAnsi"/>
          <w:b/>
          <w:sz w:val="24"/>
          <w:szCs w:val="24"/>
        </w:rPr>
        <w:t>N</w:t>
      </w:r>
      <w:r w:rsidR="00A573B0" w:rsidRPr="00D354DE">
        <w:rPr>
          <w:rFonts w:asciiTheme="minorHAnsi" w:hAnsiTheme="minorHAnsi" w:cstheme="minorHAnsi"/>
          <w:b/>
          <w:spacing w:val="-14"/>
          <w:sz w:val="24"/>
          <w:szCs w:val="24"/>
        </w:rPr>
        <w:t xml:space="preserve"> </w:t>
      </w:r>
      <w:r w:rsidR="00A573B0" w:rsidRPr="00D354DE">
        <w:rPr>
          <w:rFonts w:asciiTheme="minorHAnsi" w:hAnsiTheme="minorHAnsi" w:cstheme="minorHAnsi"/>
          <w:b/>
          <w:sz w:val="24"/>
          <w:szCs w:val="24"/>
        </w:rPr>
        <w:t>AD</w:t>
      </w:r>
      <w:r w:rsidRPr="00D354DE">
        <w:rPr>
          <w:rFonts w:asciiTheme="minorHAnsi" w:hAnsiTheme="minorHAnsi" w:cstheme="minorHAnsi"/>
          <w:b/>
          <w:sz w:val="24"/>
          <w:szCs w:val="24"/>
        </w:rPr>
        <w:t>Ă</w:t>
      </w:r>
      <w:r w:rsidR="00A573B0" w:rsidRPr="00D354DE">
        <w:rPr>
          <w:rFonts w:asciiTheme="minorHAnsi" w:hAnsiTheme="minorHAnsi" w:cstheme="minorHAnsi"/>
          <w:b/>
          <w:sz w:val="24"/>
          <w:szCs w:val="24"/>
        </w:rPr>
        <w:t>POSTUL</w:t>
      </w:r>
      <w:r w:rsidR="00A573B0" w:rsidRPr="00D354DE">
        <w:rPr>
          <w:rFonts w:asciiTheme="minorHAnsi" w:hAnsiTheme="minorHAnsi" w:cstheme="minorHAnsi"/>
          <w:b/>
          <w:spacing w:val="4"/>
          <w:sz w:val="24"/>
          <w:szCs w:val="24"/>
        </w:rPr>
        <w:t xml:space="preserve"> </w:t>
      </w:r>
      <w:r w:rsidR="00A573B0" w:rsidRPr="00D354DE">
        <w:rPr>
          <w:rFonts w:asciiTheme="minorHAnsi" w:hAnsiTheme="minorHAnsi" w:cstheme="minorHAnsi"/>
          <w:b/>
          <w:sz w:val="24"/>
          <w:szCs w:val="24"/>
        </w:rPr>
        <w:t>PUBLIC</w:t>
      </w:r>
      <w:r w:rsidR="00A573B0" w:rsidRPr="00D354DE">
        <w:rPr>
          <w:rFonts w:asciiTheme="minorHAnsi" w:hAnsiTheme="minorHAnsi" w:cstheme="minorHAnsi"/>
          <w:b/>
          <w:spacing w:val="1"/>
          <w:sz w:val="24"/>
          <w:szCs w:val="24"/>
        </w:rPr>
        <w:t xml:space="preserve"> </w:t>
      </w:r>
      <w:r w:rsidR="00A573B0" w:rsidRPr="00D354DE">
        <w:rPr>
          <w:rFonts w:asciiTheme="minorHAnsi" w:hAnsiTheme="minorHAnsi" w:cstheme="minorHAnsi"/>
          <w:b/>
          <w:sz w:val="24"/>
          <w:szCs w:val="24"/>
        </w:rPr>
        <w:t>AL</w:t>
      </w:r>
      <w:r w:rsidR="00A573B0" w:rsidRPr="00D354DE">
        <w:rPr>
          <w:rFonts w:asciiTheme="minorHAnsi" w:hAnsiTheme="minorHAnsi" w:cstheme="minorHAnsi"/>
          <w:b/>
          <w:spacing w:val="-6"/>
          <w:sz w:val="24"/>
          <w:szCs w:val="24"/>
        </w:rPr>
        <w:t xml:space="preserve"> </w:t>
      </w:r>
      <w:r w:rsidRPr="00D354DE">
        <w:rPr>
          <w:rFonts w:asciiTheme="minorHAnsi" w:hAnsiTheme="minorHAnsi" w:cstheme="minorHAnsi"/>
          <w:b/>
          <w:sz w:val="24"/>
          <w:szCs w:val="24"/>
        </w:rPr>
        <w:t xml:space="preserve">COMUNEI </w:t>
      </w:r>
      <w:r w:rsidR="00FC183B">
        <w:rPr>
          <w:rFonts w:asciiTheme="minorHAnsi" w:hAnsiTheme="minorHAnsi" w:cstheme="minorHAnsi"/>
          <w:b/>
          <w:sz w:val="24"/>
          <w:szCs w:val="24"/>
        </w:rPr>
        <w:t>LIEBLING</w:t>
      </w:r>
    </w:p>
    <w:p w14:paraId="737483DE" w14:textId="77777777" w:rsidR="00A573B0" w:rsidRPr="00D354DE" w:rsidRDefault="00A573B0" w:rsidP="00FD69E0">
      <w:pPr>
        <w:spacing w:before="80" w:afterLines="80" w:after="192"/>
        <w:rPr>
          <w:rFonts w:asciiTheme="minorHAnsi" w:hAnsiTheme="minorHAnsi" w:cstheme="minorHAnsi"/>
          <w:sz w:val="24"/>
          <w:szCs w:val="24"/>
        </w:rPr>
      </w:pPr>
    </w:p>
    <w:p w14:paraId="57F3DB1A" w14:textId="217B173B" w:rsidR="00A573B0" w:rsidRPr="00D354DE" w:rsidRDefault="00A573B0" w:rsidP="008E5F67">
      <w:pPr>
        <w:numPr>
          <w:ilvl w:val="0"/>
          <w:numId w:val="6"/>
        </w:numPr>
        <w:tabs>
          <w:tab w:val="left" w:pos="1641"/>
        </w:tabs>
        <w:spacing w:before="80" w:afterLines="80" w:after="192"/>
        <w:ind w:left="0"/>
        <w:outlineLvl w:val="4"/>
        <w:rPr>
          <w:rFonts w:asciiTheme="minorHAnsi" w:hAnsiTheme="minorHAnsi" w:cstheme="minorHAnsi"/>
          <w:b/>
          <w:bCs/>
          <w:sz w:val="24"/>
          <w:szCs w:val="24"/>
        </w:rPr>
      </w:pPr>
      <w:r w:rsidRPr="00D354DE">
        <w:rPr>
          <w:rFonts w:asciiTheme="minorHAnsi" w:hAnsiTheme="minorHAnsi" w:cstheme="minorHAnsi"/>
          <w:b/>
          <w:bCs/>
          <w:sz w:val="24"/>
          <w:szCs w:val="24"/>
        </w:rPr>
        <w:t>CAPTURAREA</w:t>
      </w:r>
      <w:r w:rsidRPr="00D354DE">
        <w:rPr>
          <w:rFonts w:asciiTheme="minorHAnsi" w:hAnsiTheme="minorHAnsi" w:cstheme="minorHAnsi"/>
          <w:b/>
          <w:bCs/>
          <w:spacing w:val="-3"/>
          <w:sz w:val="24"/>
          <w:szCs w:val="24"/>
        </w:rPr>
        <w:t xml:space="preserve"> </w:t>
      </w:r>
      <w:r w:rsidRPr="00D354DE">
        <w:rPr>
          <w:rFonts w:asciiTheme="minorHAnsi" w:hAnsiTheme="minorHAnsi" w:cstheme="minorHAnsi"/>
          <w:b/>
          <w:bCs/>
          <w:sz w:val="24"/>
          <w:szCs w:val="24"/>
        </w:rPr>
        <w:t>CÂINILOR</w:t>
      </w:r>
      <w:r w:rsidRPr="00D354DE">
        <w:rPr>
          <w:rFonts w:asciiTheme="minorHAnsi" w:hAnsiTheme="minorHAnsi" w:cstheme="minorHAnsi"/>
          <w:b/>
          <w:bCs/>
          <w:spacing w:val="8"/>
          <w:sz w:val="24"/>
          <w:szCs w:val="24"/>
        </w:rPr>
        <w:t xml:space="preserve"> </w:t>
      </w:r>
      <w:r w:rsidRPr="00D354DE">
        <w:rPr>
          <w:rFonts w:asciiTheme="minorHAnsi" w:hAnsiTheme="minorHAnsi" w:cstheme="minorHAnsi"/>
          <w:b/>
          <w:bCs/>
          <w:sz w:val="24"/>
          <w:szCs w:val="24"/>
        </w:rPr>
        <w:t>DIN</w:t>
      </w:r>
      <w:r w:rsidRPr="00D354DE">
        <w:rPr>
          <w:rFonts w:asciiTheme="minorHAnsi" w:hAnsiTheme="minorHAnsi" w:cstheme="minorHAnsi"/>
          <w:b/>
          <w:bCs/>
          <w:spacing w:val="-12"/>
          <w:sz w:val="24"/>
          <w:szCs w:val="24"/>
        </w:rPr>
        <w:t xml:space="preserve"> </w:t>
      </w:r>
      <w:r w:rsidR="00FB4542" w:rsidRPr="00D354DE">
        <w:rPr>
          <w:rFonts w:asciiTheme="minorHAnsi" w:hAnsiTheme="minorHAnsi" w:cstheme="minorHAnsi"/>
          <w:b/>
          <w:bCs/>
          <w:sz w:val="24"/>
          <w:szCs w:val="24"/>
        </w:rPr>
        <w:t xml:space="preserve">COMUNA </w:t>
      </w:r>
      <w:r w:rsidR="00FC183B">
        <w:rPr>
          <w:rFonts w:asciiTheme="minorHAnsi" w:hAnsiTheme="minorHAnsi" w:cstheme="minorHAnsi"/>
          <w:b/>
          <w:bCs/>
          <w:sz w:val="24"/>
          <w:szCs w:val="24"/>
        </w:rPr>
        <w:t>LIEBLING</w:t>
      </w:r>
    </w:p>
    <w:p w14:paraId="41294D3C" w14:textId="7ABC83AC" w:rsidR="00A573B0" w:rsidRPr="00D354DE" w:rsidRDefault="00A573B0" w:rsidP="008E5F67">
      <w:pPr>
        <w:numPr>
          <w:ilvl w:val="1"/>
          <w:numId w:val="6"/>
        </w:numPr>
        <w:tabs>
          <w:tab w:val="left" w:pos="1682"/>
        </w:tabs>
        <w:spacing w:before="80" w:afterLines="80" w:after="192"/>
        <w:ind w:left="0" w:firstLine="383"/>
        <w:jc w:val="both"/>
        <w:rPr>
          <w:rFonts w:asciiTheme="minorHAnsi" w:hAnsiTheme="minorHAnsi" w:cstheme="minorHAnsi"/>
          <w:sz w:val="24"/>
          <w:szCs w:val="24"/>
        </w:rPr>
      </w:pPr>
      <w:r w:rsidRPr="00D354DE">
        <w:rPr>
          <w:rFonts w:asciiTheme="minorHAnsi" w:hAnsiTheme="minorHAnsi" w:cstheme="minorHAnsi"/>
          <w:sz w:val="24"/>
          <w:szCs w:val="24"/>
        </w:rPr>
        <w:t>Capturarea câinilor se va face de către personalul operatorului Serviciului pentru gestionarea c</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inilor f</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r</w:t>
      </w:r>
      <w:r w:rsidR="00F21952" w:rsidRPr="00D354DE">
        <w:rPr>
          <w:rFonts w:asciiTheme="minorHAnsi" w:hAnsiTheme="minorHAnsi" w:cstheme="minorHAnsi"/>
          <w:sz w:val="24"/>
          <w:szCs w:val="24"/>
        </w:rPr>
        <w:t>ă</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st</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p</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n</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din</w:t>
      </w:r>
      <w:r w:rsidRPr="00D354DE">
        <w:rPr>
          <w:rFonts w:asciiTheme="minorHAnsi" w:hAnsiTheme="minorHAnsi" w:cstheme="minorHAnsi"/>
          <w:spacing w:val="-3"/>
          <w:sz w:val="24"/>
          <w:szCs w:val="24"/>
        </w:rPr>
        <w:t xml:space="preserve"> </w:t>
      </w:r>
      <w:r w:rsidR="008564BF"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Liebling</w:t>
      </w:r>
      <w:r w:rsidRPr="00D354DE">
        <w:rPr>
          <w:rFonts w:asciiTheme="minorHAnsi" w:hAnsiTheme="minorHAnsi" w:cstheme="minorHAnsi"/>
          <w:sz w:val="24"/>
          <w:szCs w:val="24"/>
        </w:rPr>
        <w:t>, care trebuie s</w:t>
      </w:r>
      <w:r w:rsidR="00F21952" w:rsidRPr="00D354DE">
        <w:rPr>
          <w:rFonts w:asciiTheme="minorHAnsi" w:hAnsiTheme="minorHAnsi" w:cstheme="minorHAnsi"/>
          <w:sz w:val="24"/>
          <w:szCs w:val="24"/>
        </w:rPr>
        <w:t>ă</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fie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format din</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persoane instruite în acest sens.</w:t>
      </w:r>
    </w:p>
    <w:p w14:paraId="6884DA00" w14:textId="2BB9ED81" w:rsidR="00A573B0" w:rsidRPr="00D354DE" w:rsidRDefault="00A573B0" w:rsidP="008E5F67">
      <w:pPr>
        <w:numPr>
          <w:ilvl w:val="1"/>
          <w:numId w:val="6"/>
        </w:numPr>
        <w:tabs>
          <w:tab w:val="left" w:pos="1633"/>
        </w:tabs>
        <w:spacing w:before="80" w:afterLines="80" w:after="192"/>
        <w:ind w:left="0" w:firstLine="394"/>
        <w:jc w:val="both"/>
        <w:rPr>
          <w:rFonts w:asciiTheme="minorHAnsi" w:hAnsiTheme="minorHAnsi" w:cstheme="minorHAnsi"/>
          <w:sz w:val="24"/>
          <w:szCs w:val="24"/>
        </w:rPr>
      </w:pPr>
      <w:r w:rsidRPr="00D354DE">
        <w:rPr>
          <w:rFonts w:asciiTheme="minorHAnsi" w:hAnsiTheme="minorHAnsi" w:cstheme="minorHAnsi"/>
          <w:sz w:val="24"/>
          <w:szCs w:val="24"/>
        </w:rPr>
        <w:t>Capturarea câinilor nu se va face prin aplicarea unui tratament brutal. Persoanele care captureaz</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 xml:space="preserve"> câinii fără stăpân vor fi în mod obligatoriu vaccinate antirabic.</w:t>
      </w:r>
    </w:p>
    <w:p w14:paraId="4BAC1EB8" w14:textId="7DE5A283" w:rsidR="00A573B0" w:rsidRPr="00D354DE" w:rsidRDefault="00A573B0" w:rsidP="008E5F67">
      <w:pPr>
        <w:numPr>
          <w:ilvl w:val="1"/>
          <w:numId w:val="6"/>
        </w:numPr>
        <w:tabs>
          <w:tab w:val="left" w:pos="1663"/>
        </w:tabs>
        <w:spacing w:before="80" w:afterLines="80" w:after="192"/>
        <w:ind w:left="0" w:firstLine="388"/>
        <w:jc w:val="both"/>
        <w:rPr>
          <w:rFonts w:asciiTheme="minorHAnsi" w:hAnsiTheme="minorHAnsi" w:cstheme="minorHAnsi"/>
          <w:sz w:val="24"/>
          <w:szCs w:val="24"/>
        </w:rPr>
      </w:pPr>
      <w:r w:rsidRPr="00D354DE">
        <w:rPr>
          <w:rFonts w:asciiTheme="minorHAnsi" w:hAnsiTheme="minorHAnsi" w:cstheme="minorHAnsi"/>
          <w:sz w:val="24"/>
          <w:szCs w:val="24"/>
        </w:rPr>
        <w:t>Personalul operatorului Serviciului pentru gestionarea c</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inilor f</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r</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 xml:space="preserve"> st</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p</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 xml:space="preserve">n din </w:t>
      </w:r>
      <w:r w:rsidR="00245BDB"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 xml:space="preserve">Liebling </w:t>
      </w:r>
      <w:r w:rsidRPr="00D354DE">
        <w:rPr>
          <w:rFonts w:asciiTheme="minorHAnsi" w:hAnsiTheme="minorHAnsi" w:cstheme="minorHAnsi"/>
          <w:sz w:val="24"/>
          <w:szCs w:val="24"/>
        </w:rPr>
        <w:t>care captureaz</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 xml:space="preserve"> c</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inii vor lucra în echipe de c</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te doi plus soferul mijlocului de transport și vor purta echipament de protecție adecvat.</w:t>
      </w:r>
    </w:p>
    <w:p w14:paraId="25236830" w14:textId="4DEF6B1B" w:rsidR="00A573B0" w:rsidRPr="00D354DE" w:rsidRDefault="00A573B0" w:rsidP="008E5F67">
      <w:pPr>
        <w:numPr>
          <w:ilvl w:val="1"/>
          <w:numId w:val="6"/>
        </w:numPr>
        <w:tabs>
          <w:tab w:val="left" w:pos="1614"/>
        </w:tabs>
        <w:spacing w:before="80" w:afterLines="80" w:after="192"/>
        <w:ind w:left="0" w:firstLine="390"/>
        <w:jc w:val="both"/>
        <w:rPr>
          <w:rFonts w:asciiTheme="minorHAnsi" w:hAnsiTheme="minorHAnsi" w:cstheme="minorHAnsi"/>
          <w:sz w:val="24"/>
          <w:szCs w:val="24"/>
        </w:rPr>
      </w:pPr>
      <w:r w:rsidRPr="00D354DE">
        <w:rPr>
          <w:rFonts w:asciiTheme="minorHAnsi" w:hAnsiTheme="minorHAnsi" w:cstheme="minorHAnsi"/>
          <w:sz w:val="24"/>
          <w:szCs w:val="24"/>
        </w:rPr>
        <w:t>Personalul calificat poate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captura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câinii</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crose speciale sau</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plase.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Pentru</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capturarea câinilor se vor folosi crosele speciale formate din tije din aluminiu, având la capăt o bucla care poate sa</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gliseze sau care se poate strânge în jurul g</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tului c</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inelui, pentru a</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permite persoanei calificate s</w:t>
      </w:r>
      <w:r w:rsidR="00F21952" w:rsidRPr="00D354DE">
        <w:rPr>
          <w:rFonts w:asciiTheme="minorHAnsi" w:hAnsiTheme="minorHAnsi" w:cstheme="minorHAnsi"/>
          <w:sz w:val="24"/>
          <w:szCs w:val="24"/>
        </w:rPr>
        <w:t>ă</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țină</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c</w:t>
      </w:r>
      <w:r w:rsidR="00F21952" w:rsidRPr="00D354DE">
        <w:rPr>
          <w:rFonts w:asciiTheme="minorHAnsi" w:hAnsiTheme="minorHAnsi" w:cstheme="minorHAnsi"/>
          <w:sz w:val="24"/>
          <w:szCs w:val="24"/>
        </w:rPr>
        <w:t>â</w:t>
      </w:r>
      <w:r w:rsidRPr="00D354DE">
        <w:rPr>
          <w:rFonts w:asciiTheme="minorHAnsi" w:hAnsiTheme="minorHAnsi" w:cstheme="minorHAnsi"/>
          <w:sz w:val="24"/>
          <w:szCs w:val="24"/>
        </w:rPr>
        <w:t>inele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distan</w:t>
      </w:r>
      <w:r w:rsidR="00F21952" w:rsidRPr="00D354DE">
        <w:rPr>
          <w:rFonts w:asciiTheme="minorHAnsi" w:hAnsiTheme="minorHAnsi" w:cstheme="minorHAnsi"/>
          <w:sz w:val="24"/>
          <w:szCs w:val="24"/>
        </w:rPr>
        <w:t>ță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și</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s</w:t>
      </w:r>
      <w:r w:rsidR="00F21952" w:rsidRPr="00D354DE">
        <w:rPr>
          <w:rFonts w:asciiTheme="minorHAnsi" w:hAnsiTheme="minorHAnsi" w:cstheme="minorHAnsi"/>
          <w:sz w:val="24"/>
          <w:szCs w:val="24"/>
        </w:rPr>
        <w:t>ă</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îl</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poată</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manipula.</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Bucla</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trebuie fixată</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l</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rgimea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dorit</w:t>
      </w:r>
      <w:r w:rsidR="00F21952" w:rsidRPr="00D354DE">
        <w:rPr>
          <w:rFonts w:asciiTheme="minorHAnsi" w:hAnsiTheme="minorHAnsi" w:cstheme="minorHAnsi"/>
          <w:sz w:val="24"/>
          <w:szCs w:val="24"/>
        </w:rPr>
        <w:t>ă</w:t>
      </w:r>
      <w:r w:rsidRPr="00D354DE">
        <w:rPr>
          <w:rFonts w:asciiTheme="minorHAnsi" w:hAnsiTheme="minorHAnsi" w:cstheme="minorHAnsi"/>
          <w:sz w:val="24"/>
          <w:szCs w:val="24"/>
        </w:rPr>
        <w:t xml:space="preserve">, pentru a se evita </w:t>
      </w:r>
      <w:r w:rsidR="00F21952" w:rsidRPr="00D354DE">
        <w:rPr>
          <w:rFonts w:asciiTheme="minorHAnsi" w:hAnsiTheme="minorHAnsi" w:cstheme="minorHAnsi"/>
          <w:sz w:val="24"/>
          <w:szCs w:val="24"/>
        </w:rPr>
        <w:t>ș</w:t>
      </w:r>
      <w:r w:rsidRPr="00D354DE">
        <w:rPr>
          <w:rFonts w:asciiTheme="minorHAnsi" w:hAnsiTheme="minorHAnsi" w:cstheme="minorHAnsi"/>
          <w:sz w:val="24"/>
          <w:szCs w:val="24"/>
        </w:rPr>
        <w:t>trangularea c</w:t>
      </w:r>
      <w:r w:rsidR="00CC79EC" w:rsidRPr="00D354DE">
        <w:rPr>
          <w:rFonts w:asciiTheme="minorHAnsi" w:hAnsiTheme="minorHAnsi" w:cstheme="minorHAnsi"/>
          <w:sz w:val="24"/>
          <w:szCs w:val="24"/>
        </w:rPr>
        <w:t>âi</w:t>
      </w:r>
      <w:r w:rsidRPr="00D354DE">
        <w:rPr>
          <w:rFonts w:asciiTheme="minorHAnsi" w:hAnsiTheme="minorHAnsi" w:cstheme="minorHAnsi"/>
          <w:sz w:val="24"/>
          <w:szCs w:val="24"/>
        </w:rPr>
        <w:t>nelui, mecanismul de declanșare rapid</w:t>
      </w:r>
      <w:r w:rsidR="00CC79EC"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fiind utilizat pentru eliberarea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c</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inelui în</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caz</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urgen</w:t>
      </w:r>
      <w:r w:rsidR="00CC79EC" w:rsidRPr="00D354DE">
        <w:rPr>
          <w:rFonts w:asciiTheme="minorHAnsi" w:hAnsiTheme="minorHAnsi" w:cstheme="minorHAnsi"/>
          <w:sz w:val="24"/>
          <w:szCs w:val="24"/>
        </w:rPr>
        <w:t>ță</w:t>
      </w:r>
      <w:r w:rsidRPr="00D354DE">
        <w:rPr>
          <w:rFonts w:asciiTheme="minorHAnsi" w:hAnsiTheme="minorHAnsi" w:cstheme="minorHAnsi"/>
          <w:sz w:val="24"/>
          <w:szCs w:val="24"/>
        </w:rPr>
        <w:t xml:space="preserve"> sau</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atunci</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când</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este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pus într-o</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cu</w:t>
      </w:r>
      <w:r w:rsidR="00CC79EC" w:rsidRPr="00D354DE">
        <w:rPr>
          <w:rFonts w:asciiTheme="minorHAnsi" w:hAnsiTheme="minorHAnsi" w:cstheme="minorHAnsi"/>
          <w:sz w:val="24"/>
          <w:szCs w:val="24"/>
        </w:rPr>
        <w:t>ș</w:t>
      </w:r>
      <w:r w:rsidRPr="00D354DE">
        <w:rPr>
          <w:rFonts w:asciiTheme="minorHAnsi" w:hAnsiTheme="minorHAnsi" w:cstheme="minorHAnsi"/>
          <w:sz w:val="24"/>
          <w:szCs w:val="24"/>
        </w:rPr>
        <w:t>c</w:t>
      </w:r>
      <w:r w:rsidR="00CC79EC" w:rsidRPr="00D354DE">
        <w:rPr>
          <w:rFonts w:asciiTheme="minorHAnsi" w:hAnsiTheme="minorHAnsi" w:cstheme="minorHAnsi"/>
          <w:sz w:val="24"/>
          <w:szCs w:val="24"/>
        </w:rPr>
        <w:t>ă</w:t>
      </w:r>
      <w:r w:rsidRPr="00D354DE">
        <w:rPr>
          <w:rFonts w:asciiTheme="minorHAnsi" w:hAnsiTheme="minorHAnsi" w:cstheme="minorHAnsi"/>
          <w:sz w:val="24"/>
          <w:szCs w:val="24"/>
        </w:rPr>
        <w:t>.</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De asemenea, c</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inii mai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pot fi</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captura</w:t>
      </w:r>
      <w:r w:rsidR="00CC79EC" w:rsidRPr="00D354DE">
        <w:rPr>
          <w:rFonts w:asciiTheme="minorHAnsi" w:hAnsiTheme="minorHAnsi" w:cstheme="minorHAnsi"/>
          <w:sz w:val="24"/>
          <w:szCs w:val="24"/>
        </w:rPr>
        <w:t>ț</w:t>
      </w:r>
      <w:r w:rsidRPr="00D354DE">
        <w:rPr>
          <w:rFonts w:asciiTheme="minorHAnsi" w:hAnsiTheme="minorHAnsi" w:cstheme="minorHAnsi"/>
          <w:sz w:val="24"/>
          <w:szCs w:val="24"/>
        </w:rPr>
        <w:t>i cu ajutorul</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cu</w:t>
      </w:r>
      <w:r w:rsidR="00CC79EC" w:rsidRPr="00D354DE">
        <w:rPr>
          <w:rFonts w:asciiTheme="minorHAnsi" w:hAnsiTheme="minorHAnsi" w:cstheme="minorHAnsi"/>
          <w:sz w:val="24"/>
          <w:szCs w:val="24"/>
        </w:rPr>
        <w:t>ș</w:t>
      </w:r>
      <w:r w:rsidRPr="00D354DE">
        <w:rPr>
          <w:rFonts w:asciiTheme="minorHAnsi" w:hAnsiTheme="minorHAnsi" w:cstheme="minorHAnsi"/>
          <w:sz w:val="24"/>
          <w:szCs w:val="24"/>
        </w:rPr>
        <w:t>tilor-capcan</w:t>
      </w:r>
      <w:r w:rsidR="00CC79EC" w:rsidRPr="00D354DE">
        <w:rPr>
          <w:rFonts w:asciiTheme="minorHAnsi" w:hAnsiTheme="minorHAnsi" w:cstheme="minorHAnsi"/>
          <w:sz w:val="24"/>
          <w:szCs w:val="24"/>
        </w:rPr>
        <w:t>ă</w:t>
      </w:r>
      <w:r w:rsidRPr="00D354DE">
        <w:rPr>
          <w:rFonts w:asciiTheme="minorHAnsi" w:hAnsiTheme="minorHAnsi" w:cstheme="minorHAnsi"/>
          <w:sz w:val="24"/>
          <w:szCs w:val="24"/>
        </w:rPr>
        <w:t>,</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care se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introduce m</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ncare și</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care sunt dotate cu u</w:t>
      </w:r>
      <w:r w:rsidR="00CC79EC" w:rsidRPr="00D354DE">
        <w:rPr>
          <w:rFonts w:asciiTheme="minorHAnsi" w:hAnsiTheme="minorHAnsi" w:cstheme="minorHAnsi"/>
          <w:sz w:val="24"/>
          <w:szCs w:val="24"/>
        </w:rPr>
        <w:t>ș</w:t>
      </w:r>
      <w:r w:rsidRPr="00D354DE">
        <w:rPr>
          <w:rFonts w:asciiTheme="minorHAnsi" w:hAnsiTheme="minorHAnsi" w:cstheme="minorHAnsi"/>
          <w:sz w:val="24"/>
          <w:szCs w:val="24"/>
        </w:rPr>
        <w:t>i mobile care cad după intrarea c</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inelui în cu</w:t>
      </w:r>
      <w:r w:rsidR="00CC79EC" w:rsidRPr="00D354DE">
        <w:rPr>
          <w:rFonts w:asciiTheme="minorHAnsi" w:hAnsiTheme="minorHAnsi" w:cstheme="minorHAnsi"/>
          <w:sz w:val="24"/>
          <w:szCs w:val="24"/>
        </w:rPr>
        <w:t>ș</w:t>
      </w:r>
      <w:r w:rsidRPr="00D354DE">
        <w:rPr>
          <w:rFonts w:asciiTheme="minorHAnsi" w:hAnsiTheme="minorHAnsi" w:cstheme="minorHAnsi"/>
          <w:sz w:val="24"/>
          <w:szCs w:val="24"/>
        </w:rPr>
        <w:t>c</w:t>
      </w:r>
      <w:r w:rsidR="00CC79EC" w:rsidRPr="00D354DE">
        <w:rPr>
          <w:rFonts w:asciiTheme="minorHAnsi" w:hAnsiTheme="minorHAnsi" w:cstheme="minorHAnsi"/>
          <w:sz w:val="24"/>
          <w:szCs w:val="24"/>
        </w:rPr>
        <w:t>ă</w:t>
      </w:r>
      <w:r w:rsidRPr="00D354DE">
        <w:rPr>
          <w:rFonts w:asciiTheme="minorHAnsi" w:hAnsiTheme="minorHAnsi" w:cstheme="minorHAnsi"/>
          <w:sz w:val="24"/>
          <w:szCs w:val="24"/>
        </w:rPr>
        <w:t xml:space="preserve">, aflate pe sol și apoi încărcate în </w:t>
      </w:r>
      <w:r w:rsidRPr="00D354DE">
        <w:rPr>
          <w:rFonts w:asciiTheme="minorHAnsi" w:hAnsiTheme="minorHAnsi" w:cstheme="minorHAnsi"/>
          <w:spacing w:val="-2"/>
          <w:sz w:val="24"/>
          <w:szCs w:val="24"/>
        </w:rPr>
        <w:t>autovehicul.</w:t>
      </w:r>
    </w:p>
    <w:p w14:paraId="5A60D021" w14:textId="399A2D7A" w:rsidR="00A573B0" w:rsidRPr="00D354DE" w:rsidRDefault="00A573B0" w:rsidP="008E5F67">
      <w:pPr>
        <w:numPr>
          <w:ilvl w:val="1"/>
          <w:numId w:val="6"/>
        </w:numPr>
        <w:tabs>
          <w:tab w:val="left" w:pos="1661"/>
        </w:tabs>
        <w:spacing w:before="80" w:afterLines="80" w:after="192"/>
        <w:ind w:left="0" w:firstLine="389"/>
        <w:jc w:val="both"/>
        <w:rPr>
          <w:rFonts w:asciiTheme="minorHAnsi" w:hAnsiTheme="minorHAnsi" w:cstheme="minorHAnsi"/>
          <w:sz w:val="24"/>
          <w:szCs w:val="24"/>
        </w:rPr>
      </w:pPr>
      <w:r w:rsidRPr="00D354DE">
        <w:rPr>
          <w:rFonts w:asciiTheme="minorHAnsi" w:hAnsiTheme="minorHAnsi" w:cstheme="minorHAnsi"/>
          <w:sz w:val="24"/>
          <w:szCs w:val="24"/>
        </w:rPr>
        <w:t>C</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inii foarte agresivi, situați în spații inaccesibile sau suspecți de a fi turbați, pot fi imobilizați prin metode adecvate, cu respectarea legislației sanitar-veterinare.</w:t>
      </w:r>
    </w:p>
    <w:p w14:paraId="4F1D61E5" w14:textId="227307C8" w:rsidR="00A573B0" w:rsidRPr="00D354DE" w:rsidRDefault="00A573B0" w:rsidP="008E5F67">
      <w:pPr>
        <w:numPr>
          <w:ilvl w:val="1"/>
          <w:numId w:val="6"/>
        </w:numPr>
        <w:tabs>
          <w:tab w:val="left" w:pos="1613"/>
        </w:tabs>
        <w:spacing w:before="80" w:afterLines="80" w:after="192"/>
        <w:ind w:left="0" w:firstLine="390"/>
        <w:jc w:val="both"/>
        <w:rPr>
          <w:rFonts w:asciiTheme="minorHAnsi" w:hAnsiTheme="minorHAnsi" w:cstheme="minorHAnsi"/>
          <w:sz w:val="24"/>
          <w:szCs w:val="24"/>
        </w:rPr>
      </w:pPr>
      <w:r w:rsidRPr="00D354DE">
        <w:rPr>
          <w:rFonts w:asciiTheme="minorHAnsi" w:hAnsiTheme="minorHAnsi" w:cstheme="minorHAnsi"/>
          <w:sz w:val="24"/>
          <w:szCs w:val="24"/>
        </w:rPr>
        <w:t>Se</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utiliza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hidroclorura de</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ketamina și</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xylazina.</w:t>
      </w:r>
      <w:r w:rsidR="00CC79EC" w:rsidRPr="00D354DE">
        <w:rPr>
          <w:rFonts w:asciiTheme="minorHAnsi" w:hAnsiTheme="minorHAnsi" w:cstheme="minorHAnsi"/>
          <w:sz w:val="24"/>
          <w:szCs w:val="24"/>
        </w:rPr>
        <w:t xml:space="preserve"> </w:t>
      </w:r>
      <w:r w:rsidRPr="00D354DE">
        <w:rPr>
          <w:rFonts w:asciiTheme="minorHAnsi" w:hAnsiTheme="minorHAnsi" w:cstheme="minorHAnsi"/>
          <w:sz w:val="24"/>
          <w:szCs w:val="24"/>
        </w:rPr>
        <w:t>Injectarea</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pe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cale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intramuscular</w:t>
      </w:r>
      <w:r w:rsidR="00CC79EC" w:rsidRPr="00D354DE">
        <w:rPr>
          <w:rFonts w:asciiTheme="minorHAnsi" w:hAnsiTheme="minorHAnsi" w:cstheme="minorHAnsi"/>
          <w:sz w:val="24"/>
          <w:szCs w:val="24"/>
        </w:rPr>
        <w:t>ă</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celor dou</w:t>
      </w:r>
      <w:r w:rsidR="00CC79EC"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produse în asociere este recomandată pentru c</w:t>
      </w:r>
      <w:r w:rsidR="00CC79EC" w:rsidRPr="00D354DE">
        <w:rPr>
          <w:rFonts w:asciiTheme="minorHAnsi" w:hAnsiTheme="minorHAnsi" w:cstheme="minorHAnsi"/>
          <w:sz w:val="24"/>
          <w:szCs w:val="24"/>
        </w:rPr>
        <w:t>â</w:t>
      </w:r>
      <w:r w:rsidRPr="00D354DE">
        <w:rPr>
          <w:rFonts w:asciiTheme="minorHAnsi" w:hAnsiTheme="minorHAnsi" w:cstheme="minorHAnsi"/>
          <w:sz w:val="24"/>
          <w:szCs w:val="24"/>
        </w:rPr>
        <w:t>ini, având un efect rapid, aproximativ 5 minute, și fiind puțin periculoas</w:t>
      </w:r>
      <w:r w:rsidR="00B203BE" w:rsidRPr="00D354DE">
        <w:rPr>
          <w:rFonts w:asciiTheme="minorHAnsi" w:hAnsiTheme="minorHAnsi" w:cstheme="minorHAnsi"/>
          <w:sz w:val="24"/>
          <w:szCs w:val="24"/>
        </w:rPr>
        <w:t>ă</w:t>
      </w:r>
      <w:r w:rsidRPr="00D354DE">
        <w:rPr>
          <w:rFonts w:asciiTheme="minorHAnsi" w:hAnsiTheme="minorHAnsi" w:cstheme="minorHAnsi"/>
          <w:sz w:val="24"/>
          <w:szCs w:val="24"/>
        </w:rPr>
        <w:t xml:space="preserve"> pentru trec</w:t>
      </w:r>
      <w:r w:rsidR="00B203BE" w:rsidRPr="00D354DE">
        <w:rPr>
          <w:rFonts w:asciiTheme="minorHAnsi" w:hAnsiTheme="minorHAnsi" w:cstheme="minorHAnsi"/>
          <w:sz w:val="24"/>
          <w:szCs w:val="24"/>
        </w:rPr>
        <w:t>ă</w:t>
      </w:r>
      <w:r w:rsidRPr="00D354DE">
        <w:rPr>
          <w:rFonts w:asciiTheme="minorHAnsi" w:hAnsiTheme="minorHAnsi" w:cstheme="minorHAnsi"/>
          <w:sz w:val="24"/>
          <w:szCs w:val="24"/>
        </w:rPr>
        <w:t>tori.</w:t>
      </w:r>
    </w:p>
    <w:p w14:paraId="35417B37" w14:textId="66FE2583" w:rsidR="00A573B0" w:rsidRPr="00D354DE" w:rsidRDefault="00A573B0" w:rsidP="008E5F67">
      <w:pPr>
        <w:numPr>
          <w:ilvl w:val="1"/>
          <w:numId w:val="6"/>
        </w:numPr>
        <w:tabs>
          <w:tab w:val="left" w:pos="1606"/>
        </w:tabs>
        <w:spacing w:before="80" w:afterLines="80" w:after="192"/>
        <w:ind w:left="0" w:firstLine="388"/>
        <w:jc w:val="both"/>
        <w:rPr>
          <w:rFonts w:asciiTheme="minorHAnsi" w:hAnsiTheme="minorHAnsi" w:cstheme="minorHAnsi"/>
          <w:sz w:val="24"/>
          <w:szCs w:val="24"/>
        </w:rPr>
      </w:pPr>
      <w:r w:rsidRPr="00D354DE">
        <w:rPr>
          <w:rFonts w:asciiTheme="minorHAnsi" w:hAnsiTheme="minorHAnsi" w:cstheme="minorHAnsi"/>
          <w:sz w:val="24"/>
          <w:szCs w:val="24"/>
        </w:rPr>
        <w:t>O</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alt</w:t>
      </w:r>
      <w:r w:rsidR="00DE1C16" w:rsidRPr="00D354DE">
        <w:rPr>
          <w:rFonts w:asciiTheme="minorHAnsi" w:hAnsiTheme="minorHAnsi" w:cstheme="minorHAnsi"/>
          <w:sz w:val="24"/>
          <w:szCs w:val="24"/>
        </w:rPr>
        <w:t>ă</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asociere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produse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foarte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eficient</w:t>
      </w:r>
      <w:r w:rsidR="00B203BE" w:rsidRPr="00D354DE">
        <w:rPr>
          <w:rFonts w:asciiTheme="minorHAnsi" w:hAnsiTheme="minorHAnsi" w:cstheme="minorHAnsi"/>
          <w:sz w:val="24"/>
          <w:szCs w:val="24"/>
        </w:rPr>
        <w:t>ă</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etorfina</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cu acepromazina -</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poate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fi</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folosită</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cu respectarea legislației</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în vigoare.</w:t>
      </w:r>
    </w:p>
    <w:p w14:paraId="7C5F0729" w14:textId="0846FCD3" w:rsidR="00A573B0" w:rsidRPr="00D354DE" w:rsidRDefault="00A573B0" w:rsidP="008E5F67">
      <w:pPr>
        <w:numPr>
          <w:ilvl w:val="1"/>
          <w:numId w:val="6"/>
        </w:numPr>
        <w:tabs>
          <w:tab w:val="left" w:pos="1644"/>
        </w:tabs>
        <w:spacing w:before="80" w:afterLines="80" w:after="192"/>
        <w:ind w:left="0" w:firstLine="390"/>
        <w:jc w:val="both"/>
        <w:rPr>
          <w:rFonts w:asciiTheme="minorHAnsi" w:hAnsiTheme="minorHAnsi" w:cstheme="minorHAnsi"/>
          <w:sz w:val="24"/>
          <w:szCs w:val="24"/>
        </w:rPr>
      </w:pPr>
      <w:r w:rsidRPr="00D354DE">
        <w:rPr>
          <w:rFonts w:asciiTheme="minorHAnsi" w:hAnsiTheme="minorHAnsi" w:cstheme="minorHAnsi"/>
          <w:sz w:val="24"/>
          <w:szCs w:val="24"/>
        </w:rPr>
        <w:t>Armele de captur</w:t>
      </w:r>
      <w:r w:rsidR="00B203BE" w:rsidRPr="00D354DE">
        <w:rPr>
          <w:rFonts w:asciiTheme="minorHAnsi" w:hAnsiTheme="minorHAnsi" w:cstheme="minorHAnsi"/>
          <w:sz w:val="24"/>
          <w:szCs w:val="24"/>
        </w:rPr>
        <w:t>ă</w:t>
      </w:r>
      <w:r w:rsidRPr="00D354DE">
        <w:rPr>
          <w:rFonts w:asciiTheme="minorHAnsi" w:hAnsiTheme="minorHAnsi" w:cstheme="minorHAnsi"/>
          <w:sz w:val="24"/>
          <w:szCs w:val="24"/>
        </w:rPr>
        <w:t xml:space="preserve"> nu pot fi utilizate pentru capturarea c</w:t>
      </w:r>
      <w:r w:rsidR="00B203BE" w:rsidRPr="00D354DE">
        <w:rPr>
          <w:rFonts w:asciiTheme="minorHAnsi" w:hAnsiTheme="minorHAnsi" w:cstheme="minorHAnsi"/>
          <w:sz w:val="24"/>
          <w:szCs w:val="24"/>
        </w:rPr>
        <w:t>ăț</w:t>
      </w:r>
      <w:r w:rsidRPr="00D354DE">
        <w:rPr>
          <w:rFonts w:asciiTheme="minorHAnsi" w:hAnsiTheme="minorHAnsi" w:cstheme="minorHAnsi"/>
          <w:sz w:val="24"/>
          <w:szCs w:val="24"/>
        </w:rPr>
        <w:t xml:space="preserve">eilor, aceștia putând fi răniți </w:t>
      </w:r>
      <w:r w:rsidRPr="00D354DE">
        <w:rPr>
          <w:rFonts w:asciiTheme="minorHAnsi" w:hAnsiTheme="minorHAnsi" w:cstheme="minorHAnsi"/>
          <w:spacing w:val="-2"/>
          <w:sz w:val="24"/>
          <w:szCs w:val="24"/>
        </w:rPr>
        <w:t>grav.</w:t>
      </w:r>
    </w:p>
    <w:p w14:paraId="64A2B7AA" w14:textId="77777777" w:rsidR="00A573B0" w:rsidRPr="00D354DE" w:rsidRDefault="00A573B0" w:rsidP="008E5F67">
      <w:pPr>
        <w:numPr>
          <w:ilvl w:val="0"/>
          <w:numId w:val="6"/>
        </w:numPr>
        <w:tabs>
          <w:tab w:val="left" w:pos="1646"/>
        </w:tabs>
        <w:spacing w:before="80" w:afterLines="80" w:after="192"/>
        <w:ind w:left="0" w:hanging="256"/>
        <w:outlineLvl w:val="4"/>
        <w:rPr>
          <w:rFonts w:asciiTheme="minorHAnsi" w:hAnsiTheme="minorHAnsi" w:cstheme="minorHAnsi"/>
          <w:b/>
          <w:bCs/>
          <w:sz w:val="24"/>
          <w:szCs w:val="24"/>
        </w:rPr>
      </w:pPr>
      <w:r w:rsidRPr="00D354DE">
        <w:rPr>
          <w:rFonts w:asciiTheme="minorHAnsi" w:hAnsiTheme="minorHAnsi" w:cstheme="minorHAnsi"/>
          <w:b/>
          <w:bCs/>
          <w:spacing w:val="-2"/>
          <w:sz w:val="24"/>
          <w:szCs w:val="24"/>
        </w:rPr>
        <w:t>TRANSPORTUL</w:t>
      </w:r>
      <w:r w:rsidRPr="00D354DE">
        <w:rPr>
          <w:rFonts w:asciiTheme="minorHAnsi" w:hAnsiTheme="minorHAnsi" w:cstheme="minorHAnsi"/>
          <w:b/>
          <w:bCs/>
          <w:spacing w:val="15"/>
          <w:sz w:val="24"/>
          <w:szCs w:val="24"/>
        </w:rPr>
        <w:t xml:space="preserve"> </w:t>
      </w:r>
      <w:r w:rsidRPr="00D354DE">
        <w:rPr>
          <w:rFonts w:asciiTheme="minorHAnsi" w:hAnsiTheme="minorHAnsi" w:cstheme="minorHAnsi"/>
          <w:b/>
          <w:bCs/>
          <w:spacing w:val="-2"/>
          <w:sz w:val="24"/>
          <w:szCs w:val="24"/>
        </w:rPr>
        <w:t>CÂINILOR</w:t>
      </w:r>
    </w:p>
    <w:p w14:paraId="740EDAD5" w14:textId="77777777" w:rsidR="00C33E4C" w:rsidRPr="00D354DE" w:rsidRDefault="00A573B0" w:rsidP="008E5F67">
      <w:pPr>
        <w:numPr>
          <w:ilvl w:val="1"/>
          <w:numId w:val="6"/>
        </w:numPr>
        <w:tabs>
          <w:tab w:val="left" w:pos="1640"/>
        </w:tabs>
        <w:spacing w:before="80" w:afterLines="80" w:after="192"/>
        <w:ind w:left="0" w:firstLine="380"/>
        <w:jc w:val="both"/>
        <w:rPr>
          <w:rFonts w:asciiTheme="minorHAnsi" w:hAnsiTheme="minorHAnsi" w:cstheme="minorHAnsi"/>
          <w:sz w:val="24"/>
          <w:szCs w:val="24"/>
        </w:rPr>
      </w:pPr>
      <w:r w:rsidRPr="00D354DE">
        <w:rPr>
          <w:rFonts w:asciiTheme="minorHAnsi" w:hAnsiTheme="minorHAnsi" w:cstheme="minorHAnsi"/>
          <w:sz w:val="24"/>
          <w:szCs w:val="24"/>
        </w:rPr>
        <w:t>Câinii docili pot fi transportați p</w:t>
      </w:r>
      <w:r w:rsidR="00DF5489" w:rsidRPr="00D354DE">
        <w:rPr>
          <w:rFonts w:asciiTheme="minorHAnsi" w:hAnsiTheme="minorHAnsi" w:cstheme="minorHAnsi"/>
          <w:sz w:val="24"/>
          <w:szCs w:val="24"/>
        </w:rPr>
        <w:t>â</w:t>
      </w:r>
      <w:r w:rsidRPr="00D354DE">
        <w:rPr>
          <w:rFonts w:asciiTheme="minorHAnsi" w:hAnsiTheme="minorHAnsi" w:cstheme="minorHAnsi"/>
          <w:sz w:val="24"/>
          <w:szCs w:val="24"/>
        </w:rPr>
        <w:t>n</w:t>
      </w:r>
      <w:r w:rsidR="00DF5489" w:rsidRPr="00D354DE">
        <w:rPr>
          <w:rFonts w:asciiTheme="minorHAnsi" w:hAnsiTheme="minorHAnsi" w:cstheme="minorHAnsi"/>
          <w:sz w:val="24"/>
          <w:szCs w:val="24"/>
        </w:rPr>
        <w:t>ă</w:t>
      </w:r>
      <w:r w:rsidRPr="00D354DE">
        <w:rPr>
          <w:rFonts w:asciiTheme="minorHAnsi" w:hAnsiTheme="minorHAnsi" w:cstheme="minorHAnsi"/>
          <w:sz w:val="24"/>
          <w:szCs w:val="24"/>
        </w:rPr>
        <w:t xml:space="preserve"> la ad</w:t>
      </w:r>
      <w:r w:rsidR="00DF5489" w:rsidRPr="00D354DE">
        <w:rPr>
          <w:rFonts w:asciiTheme="minorHAnsi" w:hAnsiTheme="minorHAnsi" w:cstheme="minorHAnsi"/>
          <w:sz w:val="24"/>
          <w:szCs w:val="24"/>
        </w:rPr>
        <w:t>ă</w:t>
      </w:r>
      <w:r w:rsidRPr="00D354DE">
        <w:rPr>
          <w:rFonts w:asciiTheme="minorHAnsi" w:hAnsiTheme="minorHAnsi" w:cstheme="minorHAnsi"/>
          <w:sz w:val="24"/>
          <w:szCs w:val="24"/>
        </w:rPr>
        <w:t>posturi în vehicule închise de tip camionet</w:t>
      </w:r>
      <w:r w:rsidR="00DF5489" w:rsidRPr="00D354DE">
        <w:rPr>
          <w:rFonts w:asciiTheme="minorHAnsi" w:hAnsiTheme="minorHAnsi" w:cstheme="minorHAnsi"/>
          <w:sz w:val="24"/>
          <w:szCs w:val="24"/>
        </w:rPr>
        <w:t>ă</w:t>
      </w:r>
      <w:r w:rsidRPr="00D354DE">
        <w:rPr>
          <w:rFonts w:asciiTheme="minorHAnsi" w:hAnsiTheme="minorHAnsi" w:cstheme="minorHAnsi"/>
          <w:sz w:val="24"/>
          <w:szCs w:val="24"/>
        </w:rPr>
        <w:t>. Câinii se vor transporta în cu</w:t>
      </w:r>
      <w:r w:rsidR="00DF5489" w:rsidRPr="00D354DE">
        <w:rPr>
          <w:rFonts w:asciiTheme="minorHAnsi" w:hAnsiTheme="minorHAnsi" w:cstheme="minorHAnsi"/>
          <w:sz w:val="24"/>
          <w:szCs w:val="24"/>
        </w:rPr>
        <w:t>ț</w:t>
      </w:r>
      <w:r w:rsidRPr="00D354DE">
        <w:rPr>
          <w:rFonts w:asciiTheme="minorHAnsi" w:hAnsiTheme="minorHAnsi" w:cstheme="minorHAnsi"/>
          <w:sz w:val="24"/>
          <w:szCs w:val="24"/>
        </w:rPr>
        <w:t>ti individuale.</w:t>
      </w:r>
    </w:p>
    <w:p w14:paraId="57020C75" w14:textId="19E3A6E7" w:rsidR="00A573B0" w:rsidRPr="00D354DE" w:rsidRDefault="00A573B0" w:rsidP="008E5F67">
      <w:pPr>
        <w:numPr>
          <w:ilvl w:val="1"/>
          <w:numId w:val="6"/>
        </w:numPr>
        <w:tabs>
          <w:tab w:val="left" w:pos="1640"/>
        </w:tabs>
        <w:spacing w:before="80" w:afterLines="80" w:after="192"/>
        <w:ind w:left="0" w:firstLine="380"/>
        <w:jc w:val="both"/>
        <w:rPr>
          <w:rFonts w:asciiTheme="minorHAnsi" w:hAnsiTheme="minorHAnsi" w:cstheme="minorHAnsi"/>
          <w:sz w:val="24"/>
          <w:szCs w:val="24"/>
        </w:rPr>
      </w:pPr>
      <w:r w:rsidRPr="00D354DE">
        <w:rPr>
          <w:rFonts w:asciiTheme="minorHAnsi" w:hAnsiTheme="minorHAnsi" w:cstheme="minorHAnsi"/>
          <w:sz w:val="24"/>
          <w:szCs w:val="24"/>
        </w:rPr>
        <w:t>Se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utiliza</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un sistem</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care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s</w:t>
      </w:r>
      <w:r w:rsidR="00A11D91" w:rsidRPr="00D354DE">
        <w:rPr>
          <w:rFonts w:asciiTheme="minorHAnsi" w:hAnsiTheme="minorHAnsi" w:cstheme="minorHAnsi"/>
          <w:sz w:val="24"/>
          <w:szCs w:val="24"/>
        </w:rPr>
        <w:t>ă</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reducă</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minimum</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manipularea</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direct</w:t>
      </w:r>
      <w:r w:rsidR="00C33E4C" w:rsidRPr="00D354DE">
        <w:rPr>
          <w:rFonts w:asciiTheme="minorHAnsi" w:hAnsiTheme="minorHAnsi" w:cstheme="minorHAnsi"/>
          <w:sz w:val="24"/>
          <w:szCs w:val="24"/>
        </w:rPr>
        <w:t>ă</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4"/>
          <w:sz w:val="24"/>
          <w:szCs w:val="24"/>
        </w:rPr>
        <w:t xml:space="preserve"> </w:t>
      </w:r>
      <w:r w:rsidRPr="00D354DE">
        <w:rPr>
          <w:rFonts w:asciiTheme="minorHAnsi" w:hAnsiTheme="minorHAnsi" w:cstheme="minorHAnsi"/>
          <w:spacing w:val="-2"/>
          <w:sz w:val="24"/>
          <w:szCs w:val="24"/>
        </w:rPr>
        <w:t>animalului.</w:t>
      </w:r>
    </w:p>
    <w:p w14:paraId="04A4D892" w14:textId="6EE95480" w:rsidR="00A573B0" w:rsidRPr="00D354DE" w:rsidRDefault="00A573B0" w:rsidP="008E5F67">
      <w:pPr>
        <w:numPr>
          <w:ilvl w:val="1"/>
          <w:numId w:val="6"/>
        </w:numPr>
        <w:tabs>
          <w:tab w:val="left" w:pos="1640"/>
        </w:tabs>
        <w:spacing w:before="80" w:afterLines="80" w:after="192"/>
        <w:ind w:left="0" w:firstLine="379"/>
        <w:jc w:val="both"/>
        <w:rPr>
          <w:rFonts w:asciiTheme="minorHAnsi" w:hAnsiTheme="minorHAnsi" w:cstheme="minorHAnsi"/>
          <w:sz w:val="24"/>
          <w:szCs w:val="24"/>
        </w:rPr>
      </w:pPr>
      <w:r w:rsidRPr="00D354DE">
        <w:rPr>
          <w:rFonts w:asciiTheme="minorHAnsi" w:hAnsiTheme="minorHAnsi" w:cstheme="minorHAnsi"/>
          <w:sz w:val="24"/>
          <w:szCs w:val="24"/>
        </w:rPr>
        <w:t>Cu</w:t>
      </w:r>
      <w:r w:rsidR="00C33E4C" w:rsidRPr="00D354DE">
        <w:rPr>
          <w:rFonts w:asciiTheme="minorHAnsi" w:hAnsiTheme="minorHAnsi" w:cstheme="minorHAnsi"/>
          <w:sz w:val="24"/>
          <w:szCs w:val="24"/>
        </w:rPr>
        <w:t>ș</w:t>
      </w:r>
      <w:r w:rsidRPr="00D354DE">
        <w:rPr>
          <w:rFonts w:asciiTheme="minorHAnsi" w:hAnsiTheme="minorHAnsi" w:cstheme="minorHAnsi"/>
          <w:sz w:val="24"/>
          <w:szCs w:val="24"/>
        </w:rPr>
        <w:t>tile pentru transportul animalelor trebuie s</w:t>
      </w:r>
      <w:r w:rsidR="00C33E4C"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alese în funcție de talia animalului. Cu</w:t>
      </w:r>
      <w:r w:rsidR="00C33E4C" w:rsidRPr="00D354DE">
        <w:rPr>
          <w:rFonts w:asciiTheme="minorHAnsi" w:hAnsiTheme="minorHAnsi" w:cstheme="minorHAnsi"/>
          <w:sz w:val="24"/>
          <w:szCs w:val="24"/>
        </w:rPr>
        <w:t>ș</w:t>
      </w:r>
      <w:r w:rsidRPr="00D354DE">
        <w:rPr>
          <w:rFonts w:asciiTheme="minorHAnsi" w:hAnsiTheme="minorHAnsi" w:cstheme="minorHAnsi"/>
          <w:sz w:val="24"/>
          <w:szCs w:val="24"/>
        </w:rPr>
        <w:t>ca trebuie s</w:t>
      </w:r>
      <w:r w:rsidR="00C33E4C"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întotdeauna mai lungă decât corpul animalului. Aceste cu</w:t>
      </w:r>
      <w:r w:rsidR="00A11D91" w:rsidRPr="00D354DE">
        <w:rPr>
          <w:rFonts w:asciiTheme="minorHAnsi" w:hAnsiTheme="minorHAnsi" w:cstheme="minorHAnsi"/>
          <w:sz w:val="24"/>
          <w:szCs w:val="24"/>
        </w:rPr>
        <w:t>ș</w:t>
      </w:r>
      <w:r w:rsidRPr="00D354DE">
        <w:rPr>
          <w:rFonts w:asciiTheme="minorHAnsi" w:hAnsiTheme="minorHAnsi" w:cstheme="minorHAnsi"/>
          <w:sz w:val="24"/>
          <w:szCs w:val="24"/>
        </w:rPr>
        <w:t>ti trebuie s</w:t>
      </w:r>
      <w:r w:rsidR="00A11D91"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fabricate din</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materiale</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solide pentru a</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rezista la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uzur</w:t>
      </w:r>
      <w:r w:rsidR="00A11D91" w:rsidRPr="00D354DE">
        <w:rPr>
          <w:rFonts w:asciiTheme="minorHAnsi" w:hAnsiTheme="minorHAnsi" w:cstheme="minorHAnsi"/>
          <w:sz w:val="24"/>
          <w:szCs w:val="24"/>
        </w:rPr>
        <w:t>ă</w:t>
      </w:r>
      <w:r w:rsidRPr="00D354DE">
        <w:rPr>
          <w:rFonts w:asciiTheme="minorHAnsi" w:hAnsiTheme="minorHAnsi" w:cstheme="minorHAnsi"/>
          <w:sz w:val="24"/>
          <w:szCs w:val="24"/>
        </w:rPr>
        <w:t>. Se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pot utiliza și</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custi din</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material plastic.</w:t>
      </w:r>
    </w:p>
    <w:p w14:paraId="43151A60" w14:textId="44F6B92A" w:rsidR="00A573B0" w:rsidRPr="00D354DE" w:rsidRDefault="00A573B0" w:rsidP="008E5F67">
      <w:pPr>
        <w:numPr>
          <w:ilvl w:val="1"/>
          <w:numId w:val="6"/>
        </w:numPr>
        <w:tabs>
          <w:tab w:val="left" w:pos="1643"/>
        </w:tabs>
        <w:spacing w:before="80" w:afterLines="80" w:after="192"/>
        <w:ind w:left="0" w:firstLine="389"/>
        <w:jc w:val="both"/>
        <w:rPr>
          <w:rFonts w:asciiTheme="minorHAnsi" w:hAnsiTheme="minorHAnsi" w:cstheme="minorHAnsi"/>
          <w:sz w:val="24"/>
          <w:szCs w:val="24"/>
        </w:rPr>
      </w:pPr>
      <w:r w:rsidRPr="00D354DE">
        <w:rPr>
          <w:rFonts w:asciiTheme="minorHAnsi" w:hAnsiTheme="minorHAnsi" w:cstheme="minorHAnsi"/>
          <w:sz w:val="24"/>
          <w:szCs w:val="24"/>
        </w:rPr>
        <w:t>Vehiculele trebuie s</w:t>
      </w:r>
      <w:r w:rsidR="00A11D91" w:rsidRPr="00D354DE">
        <w:rPr>
          <w:rFonts w:asciiTheme="minorHAnsi" w:hAnsiTheme="minorHAnsi" w:cstheme="minorHAnsi"/>
          <w:sz w:val="24"/>
          <w:szCs w:val="24"/>
        </w:rPr>
        <w:t>ă</w:t>
      </w:r>
      <w:r w:rsidRPr="00D354DE">
        <w:rPr>
          <w:rFonts w:asciiTheme="minorHAnsi" w:hAnsiTheme="minorHAnsi" w:cstheme="minorHAnsi"/>
          <w:sz w:val="24"/>
          <w:szCs w:val="24"/>
        </w:rPr>
        <w:t xml:space="preserve"> fie bine ventilate și s</w:t>
      </w:r>
      <w:r w:rsidR="00A11D91" w:rsidRPr="00D354DE">
        <w:rPr>
          <w:rFonts w:asciiTheme="minorHAnsi" w:hAnsiTheme="minorHAnsi" w:cstheme="minorHAnsi"/>
          <w:sz w:val="24"/>
          <w:szCs w:val="24"/>
        </w:rPr>
        <w:t>ă</w:t>
      </w:r>
      <w:r w:rsidRPr="00D354DE">
        <w:rPr>
          <w:rFonts w:asciiTheme="minorHAnsi" w:hAnsiTheme="minorHAnsi" w:cstheme="minorHAnsi"/>
          <w:sz w:val="24"/>
          <w:szCs w:val="24"/>
        </w:rPr>
        <w:t xml:space="preserve"> protejeze animalele </w:t>
      </w:r>
      <w:r w:rsidR="00A11D91" w:rsidRPr="00D354DE">
        <w:rPr>
          <w:rFonts w:asciiTheme="minorHAnsi" w:hAnsiTheme="minorHAnsi" w:cstheme="minorHAnsi"/>
          <w:sz w:val="24"/>
          <w:szCs w:val="24"/>
        </w:rPr>
        <w:t>î</w:t>
      </w:r>
      <w:r w:rsidRPr="00D354DE">
        <w:rPr>
          <w:rFonts w:asciiTheme="minorHAnsi" w:hAnsiTheme="minorHAnsi" w:cstheme="minorHAnsi"/>
          <w:sz w:val="24"/>
          <w:szCs w:val="24"/>
        </w:rPr>
        <w:t xml:space="preserve">mpotriva intemperiilor </w:t>
      </w:r>
      <w:r w:rsidRPr="00D354DE">
        <w:rPr>
          <w:rFonts w:asciiTheme="minorHAnsi" w:hAnsiTheme="minorHAnsi" w:cstheme="minorHAnsi"/>
          <w:spacing w:val="-2"/>
          <w:sz w:val="24"/>
          <w:szCs w:val="24"/>
        </w:rPr>
        <w:t>naturii.</w:t>
      </w:r>
    </w:p>
    <w:p w14:paraId="1BA1BDB4" w14:textId="77777777" w:rsidR="00A573B0" w:rsidRPr="00D354DE" w:rsidRDefault="00A573B0" w:rsidP="00FD69E0">
      <w:pPr>
        <w:spacing w:before="80" w:afterLines="80" w:after="192"/>
        <w:jc w:val="both"/>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26F75A4A" w14:textId="454F9264"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nr.</w:t>
      </w:r>
      <w:r w:rsidR="00A11D91" w:rsidRPr="00D354DE">
        <w:rPr>
          <w:rFonts w:asciiTheme="minorHAnsi" w:hAnsiTheme="minorHAnsi" w:cstheme="minorHAnsi"/>
          <w:sz w:val="24"/>
          <w:szCs w:val="24"/>
        </w:rPr>
        <w:t xml:space="preserve"> </w:t>
      </w:r>
      <w:r w:rsidRPr="00D354DE">
        <w:rPr>
          <w:rFonts w:asciiTheme="minorHAnsi" w:hAnsiTheme="minorHAnsi" w:cstheme="minorHAnsi"/>
          <w:sz w:val="24"/>
          <w:szCs w:val="24"/>
        </w:rPr>
        <w:t>4</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44A7D4E6" w14:textId="18AFD7A1" w:rsidR="00A573B0" w:rsidRPr="00D354DE" w:rsidRDefault="00A573B0" w:rsidP="007D663B">
      <w:pPr>
        <w:spacing w:before="360" w:afterLines="100" w:after="240"/>
        <w:jc w:val="center"/>
        <w:outlineLvl w:val="4"/>
        <w:rPr>
          <w:rFonts w:asciiTheme="minorHAnsi" w:hAnsiTheme="minorHAnsi" w:cstheme="minorHAnsi"/>
          <w:b/>
          <w:bCs/>
          <w:sz w:val="24"/>
          <w:szCs w:val="24"/>
        </w:rPr>
      </w:pPr>
      <w:r w:rsidRPr="00D354DE">
        <w:rPr>
          <w:rFonts w:asciiTheme="minorHAnsi" w:hAnsiTheme="minorHAnsi" w:cstheme="minorHAnsi"/>
          <w:b/>
          <w:bCs/>
          <w:sz w:val="24"/>
          <w:szCs w:val="24"/>
        </w:rPr>
        <w:t>FORMULAR</w:t>
      </w:r>
      <w:r w:rsidRPr="00D354DE">
        <w:rPr>
          <w:rFonts w:asciiTheme="minorHAnsi" w:hAnsiTheme="minorHAnsi" w:cstheme="minorHAnsi"/>
          <w:b/>
          <w:bCs/>
          <w:spacing w:val="15"/>
          <w:sz w:val="24"/>
          <w:szCs w:val="24"/>
        </w:rPr>
        <w:t xml:space="preserve"> </w:t>
      </w:r>
      <w:r w:rsidRPr="00D354DE">
        <w:rPr>
          <w:rFonts w:asciiTheme="minorHAnsi" w:hAnsiTheme="minorHAnsi" w:cstheme="minorHAnsi"/>
          <w:b/>
          <w:bCs/>
          <w:sz w:val="24"/>
          <w:szCs w:val="24"/>
        </w:rPr>
        <w:t>DE</w:t>
      </w:r>
      <w:r w:rsidRPr="00D354DE">
        <w:rPr>
          <w:rFonts w:asciiTheme="minorHAnsi" w:hAnsiTheme="minorHAnsi" w:cstheme="minorHAnsi"/>
          <w:b/>
          <w:bCs/>
          <w:spacing w:val="-10"/>
          <w:sz w:val="24"/>
          <w:szCs w:val="24"/>
        </w:rPr>
        <w:t xml:space="preserve"> </w:t>
      </w:r>
      <w:r w:rsidRPr="00D354DE">
        <w:rPr>
          <w:rFonts w:asciiTheme="minorHAnsi" w:hAnsiTheme="minorHAnsi" w:cstheme="minorHAnsi"/>
          <w:b/>
          <w:bCs/>
          <w:spacing w:val="-2"/>
          <w:sz w:val="24"/>
          <w:szCs w:val="24"/>
        </w:rPr>
        <w:t>REVENDICARE/ADOPȚIE</w:t>
      </w:r>
    </w:p>
    <w:p w14:paraId="24629263" w14:textId="0F4A7BA1" w:rsidR="007D663B" w:rsidRPr="00D354DE" w:rsidRDefault="00A573B0" w:rsidP="00FD69E0">
      <w:pPr>
        <w:spacing w:before="80" w:afterLines="80" w:after="192"/>
        <w:ind w:hanging="3"/>
        <w:rPr>
          <w:rFonts w:asciiTheme="minorHAnsi" w:hAnsiTheme="minorHAnsi" w:cstheme="minorHAnsi"/>
          <w:sz w:val="24"/>
          <w:szCs w:val="24"/>
        </w:rPr>
      </w:pPr>
      <w:r w:rsidRPr="00D354DE">
        <w:rPr>
          <w:rFonts w:asciiTheme="minorHAnsi" w:hAnsiTheme="minorHAnsi" w:cstheme="minorHAnsi"/>
          <w:sz w:val="24"/>
          <w:szCs w:val="24"/>
        </w:rPr>
        <w:t>Serviciul</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gestionare 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câinilor fără stăpân din</w:t>
      </w:r>
      <w:r w:rsidRPr="00D354DE">
        <w:rPr>
          <w:rFonts w:asciiTheme="minorHAnsi" w:hAnsiTheme="minorHAnsi" w:cstheme="minorHAnsi"/>
          <w:spacing w:val="-11"/>
          <w:sz w:val="24"/>
          <w:szCs w:val="24"/>
        </w:rPr>
        <w:t xml:space="preserve"> </w:t>
      </w:r>
      <w:r w:rsidR="00245BDB"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Liebling</w:t>
      </w:r>
    </w:p>
    <w:p w14:paraId="7DDAE701" w14:textId="320FD4C7" w:rsidR="00A573B0" w:rsidRPr="00D354DE" w:rsidRDefault="00A573B0" w:rsidP="00FD69E0">
      <w:pPr>
        <w:spacing w:before="80" w:afterLines="80" w:after="192"/>
        <w:ind w:hanging="3"/>
        <w:rPr>
          <w:rFonts w:asciiTheme="minorHAnsi" w:hAnsiTheme="minorHAnsi" w:cstheme="minorHAnsi"/>
          <w:sz w:val="24"/>
          <w:szCs w:val="24"/>
        </w:rPr>
      </w:pPr>
      <w:r w:rsidRPr="00D354DE">
        <w:rPr>
          <w:rFonts w:asciiTheme="minorHAnsi" w:hAnsiTheme="minorHAnsi" w:cstheme="minorHAnsi"/>
          <w:sz w:val="24"/>
          <w:szCs w:val="24"/>
        </w:rPr>
        <w:t>Adresa:</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w:t>
      </w:r>
    </w:p>
    <w:p w14:paraId="51DD141D" w14:textId="77777777"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Telefonul:</w:t>
      </w:r>
      <w:r w:rsidRPr="00D354DE">
        <w:rPr>
          <w:rFonts w:asciiTheme="minorHAnsi" w:hAnsiTheme="minorHAnsi" w:cstheme="minorHAnsi"/>
          <w:spacing w:val="35"/>
          <w:sz w:val="24"/>
          <w:szCs w:val="24"/>
        </w:rPr>
        <w:t xml:space="preserve"> </w:t>
      </w:r>
      <w:r w:rsidRPr="00D354DE">
        <w:rPr>
          <w:rFonts w:asciiTheme="minorHAnsi" w:hAnsiTheme="minorHAnsi" w:cstheme="minorHAnsi"/>
          <w:spacing w:val="-2"/>
          <w:sz w:val="24"/>
          <w:szCs w:val="24"/>
        </w:rPr>
        <w:t>......................................................................</w:t>
      </w:r>
    </w:p>
    <w:p w14:paraId="4A23EC37" w14:textId="77777777" w:rsidR="00A573B0" w:rsidRPr="00D354DE" w:rsidRDefault="00A573B0" w:rsidP="007D663B">
      <w:pPr>
        <w:spacing w:before="360" w:afterLines="100" w:after="240"/>
        <w:jc w:val="center"/>
        <w:outlineLvl w:val="4"/>
        <w:rPr>
          <w:rFonts w:asciiTheme="minorHAnsi" w:hAnsiTheme="minorHAnsi" w:cstheme="minorHAnsi"/>
          <w:b/>
          <w:bCs/>
          <w:sz w:val="24"/>
          <w:szCs w:val="24"/>
        </w:rPr>
      </w:pPr>
      <w:r w:rsidRPr="00D354DE">
        <w:rPr>
          <w:rFonts w:asciiTheme="minorHAnsi" w:hAnsiTheme="minorHAnsi" w:cstheme="minorHAnsi"/>
          <w:b/>
          <w:bCs/>
          <w:sz w:val="24"/>
          <w:szCs w:val="24"/>
        </w:rPr>
        <w:t>DECLARAȚIE-ANGAJAMENT</w:t>
      </w:r>
    </w:p>
    <w:p w14:paraId="5F29E7D3" w14:textId="77777777" w:rsidR="00A573B0" w:rsidRPr="00D354DE" w:rsidRDefault="00A573B0" w:rsidP="00FD69E0">
      <w:pPr>
        <w:spacing w:before="80" w:afterLines="80" w:after="192"/>
        <w:jc w:val="center"/>
        <w:rPr>
          <w:rFonts w:asciiTheme="minorHAnsi" w:hAnsiTheme="minorHAnsi" w:cstheme="minorHAnsi"/>
          <w:sz w:val="24"/>
          <w:szCs w:val="24"/>
        </w:rPr>
      </w:pPr>
      <w:r w:rsidRPr="00D354DE">
        <w:rPr>
          <w:rFonts w:asciiTheme="minorHAnsi" w:hAnsiTheme="minorHAnsi" w:cstheme="minorHAnsi"/>
          <w:w w:val="105"/>
          <w:sz w:val="24"/>
          <w:szCs w:val="24"/>
        </w:rPr>
        <w:t>nr.</w:t>
      </w:r>
      <w:r w:rsidRPr="00D354DE">
        <w:rPr>
          <w:rFonts w:asciiTheme="minorHAnsi" w:hAnsiTheme="minorHAnsi" w:cstheme="minorHAnsi"/>
          <w:spacing w:val="-4"/>
          <w:w w:val="105"/>
          <w:sz w:val="24"/>
          <w:szCs w:val="24"/>
        </w:rPr>
        <w:t xml:space="preserve"> </w:t>
      </w:r>
      <w:r w:rsidRPr="00D354DE">
        <w:rPr>
          <w:rFonts w:asciiTheme="minorHAnsi" w:hAnsiTheme="minorHAnsi" w:cstheme="minorHAnsi"/>
          <w:spacing w:val="-2"/>
          <w:w w:val="105"/>
          <w:sz w:val="24"/>
          <w:szCs w:val="24"/>
        </w:rPr>
        <w:t>....../.........</w:t>
      </w:r>
    </w:p>
    <w:p w14:paraId="7C070E6F" w14:textId="42AAC7CC" w:rsidR="00A573B0" w:rsidRPr="00D354DE" w:rsidRDefault="00A573B0" w:rsidP="007907EE">
      <w:pPr>
        <w:tabs>
          <w:tab w:val="left" w:pos="5018"/>
          <w:tab w:val="left" w:pos="5609"/>
          <w:tab w:val="left" w:pos="7998"/>
        </w:tabs>
        <w:spacing w:before="80" w:afterLines="80" w:after="192"/>
        <w:jc w:val="both"/>
        <w:rPr>
          <w:rFonts w:asciiTheme="minorHAnsi" w:hAnsiTheme="minorHAnsi" w:cstheme="minorHAnsi"/>
          <w:sz w:val="24"/>
          <w:szCs w:val="24"/>
        </w:rPr>
      </w:pPr>
      <w:r w:rsidRPr="00D354DE">
        <w:rPr>
          <w:rFonts w:asciiTheme="minorHAnsi" w:hAnsiTheme="minorHAnsi" w:cstheme="minorHAnsi"/>
          <w:spacing w:val="-2"/>
          <w:sz w:val="24"/>
          <w:szCs w:val="24"/>
        </w:rPr>
        <w:t>Subsemnatul/Subsemnata,</w:t>
      </w:r>
      <w:r w:rsidR="00CA05AC" w:rsidRPr="00D354DE">
        <w:rPr>
          <w:rFonts w:asciiTheme="minorHAnsi" w:hAnsiTheme="minorHAnsi" w:cstheme="minorHAnsi"/>
          <w:spacing w:val="-2"/>
          <w:sz w:val="24"/>
          <w:szCs w:val="24"/>
        </w:rPr>
        <w:t xml:space="preserve"> ………………………………………………………………………</w:t>
      </w:r>
      <w:r w:rsidRPr="00D354DE">
        <w:rPr>
          <w:rFonts w:asciiTheme="minorHAnsi" w:hAnsiTheme="minorHAnsi" w:cstheme="minorHAnsi"/>
          <w:spacing w:val="-2"/>
          <w:sz w:val="24"/>
          <w:szCs w:val="24"/>
        </w:rPr>
        <w:t>domiciliat/domiciliată</w:t>
      </w:r>
      <w:r w:rsidRPr="00D354DE">
        <w:rPr>
          <w:rFonts w:asciiTheme="minorHAnsi" w:hAnsiTheme="minorHAnsi" w:cstheme="minorHAnsi"/>
          <w:sz w:val="24"/>
          <w:szCs w:val="24"/>
        </w:rPr>
        <w:tab/>
      </w:r>
      <w:r w:rsidRPr="00D354DE">
        <w:rPr>
          <w:rFonts w:asciiTheme="minorHAnsi" w:hAnsiTheme="minorHAnsi" w:cstheme="minorHAnsi"/>
          <w:spacing w:val="-5"/>
          <w:sz w:val="24"/>
          <w:szCs w:val="24"/>
        </w:rPr>
        <w:t>în</w:t>
      </w:r>
      <w:r w:rsidR="00CA05AC"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str.</w:t>
      </w:r>
      <w:r w:rsidRPr="00D354DE">
        <w:rPr>
          <w:rFonts w:asciiTheme="minorHAnsi" w:hAnsiTheme="minorHAnsi" w:cstheme="minorHAnsi"/>
          <w:spacing w:val="49"/>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48"/>
          <w:sz w:val="24"/>
          <w:szCs w:val="24"/>
        </w:rPr>
        <w:t xml:space="preserve"> </w:t>
      </w:r>
      <w:r w:rsidRPr="00D354DE">
        <w:rPr>
          <w:rFonts w:asciiTheme="minorHAnsi" w:hAnsiTheme="minorHAnsi" w:cstheme="minorHAnsi"/>
          <w:sz w:val="24"/>
          <w:szCs w:val="24"/>
        </w:rPr>
        <w:t>nr.</w:t>
      </w:r>
      <w:r w:rsidRPr="00D354DE">
        <w:rPr>
          <w:rFonts w:asciiTheme="minorHAnsi" w:hAnsiTheme="minorHAnsi" w:cstheme="minorHAnsi"/>
          <w:spacing w:val="46"/>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47"/>
          <w:sz w:val="24"/>
          <w:szCs w:val="24"/>
        </w:rPr>
        <w:t xml:space="preserve"> </w:t>
      </w:r>
      <w:r w:rsidRPr="00D354DE">
        <w:rPr>
          <w:rFonts w:asciiTheme="minorHAnsi" w:hAnsiTheme="minorHAnsi" w:cstheme="minorHAnsi"/>
          <w:sz w:val="24"/>
          <w:szCs w:val="24"/>
        </w:rPr>
        <w:t>bl.</w:t>
      </w:r>
      <w:r w:rsidRPr="00D354DE">
        <w:rPr>
          <w:rFonts w:asciiTheme="minorHAnsi" w:hAnsiTheme="minorHAnsi" w:cstheme="minorHAnsi"/>
          <w:spacing w:val="51"/>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49"/>
          <w:sz w:val="24"/>
          <w:szCs w:val="24"/>
        </w:rPr>
        <w:t xml:space="preserve"> </w:t>
      </w:r>
      <w:r w:rsidRPr="00D354DE">
        <w:rPr>
          <w:rFonts w:asciiTheme="minorHAnsi" w:hAnsiTheme="minorHAnsi" w:cstheme="minorHAnsi"/>
          <w:sz w:val="24"/>
          <w:szCs w:val="24"/>
        </w:rPr>
        <w:t>et.</w:t>
      </w:r>
      <w:r w:rsidRPr="00D354DE">
        <w:rPr>
          <w:rFonts w:asciiTheme="minorHAnsi" w:hAnsiTheme="minorHAnsi" w:cstheme="minorHAnsi"/>
          <w:spacing w:val="45"/>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55"/>
          <w:sz w:val="24"/>
          <w:szCs w:val="24"/>
        </w:rPr>
        <w:t xml:space="preserve"> </w:t>
      </w:r>
      <w:r w:rsidRPr="00D354DE">
        <w:rPr>
          <w:rFonts w:asciiTheme="minorHAnsi" w:hAnsiTheme="minorHAnsi" w:cstheme="minorHAnsi"/>
          <w:spacing w:val="-5"/>
          <w:sz w:val="24"/>
          <w:szCs w:val="24"/>
        </w:rPr>
        <w:t>ap.</w:t>
      </w:r>
      <w:r w:rsidRPr="00D354DE">
        <w:rPr>
          <w:rFonts w:asciiTheme="minorHAnsi" w:hAnsiTheme="minorHAnsi" w:cstheme="minorHAnsi"/>
          <w:sz w:val="24"/>
          <w:szCs w:val="24"/>
        </w:rPr>
        <w:tab/>
        <w:t>,</w:t>
      </w:r>
      <w:r w:rsidRPr="00D354DE">
        <w:rPr>
          <w:rFonts w:asciiTheme="minorHAnsi" w:hAnsiTheme="minorHAnsi" w:cstheme="minorHAnsi"/>
          <w:spacing w:val="57"/>
          <w:sz w:val="24"/>
          <w:szCs w:val="24"/>
        </w:rPr>
        <w:t xml:space="preserve"> </w:t>
      </w:r>
      <w:r w:rsidRPr="00D354DE">
        <w:rPr>
          <w:rFonts w:asciiTheme="minorHAnsi" w:hAnsiTheme="minorHAnsi" w:cstheme="minorHAnsi"/>
          <w:sz w:val="24"/>
          <w:szCs w:val="24"/>
        </w:rPr>
        <w:t>sc.</w:t>
      </w:r>
      <w:r w:rsidRPr="00D354DE">
        <w:rPr>
          <w:rFonts w:asciiTheme="minorHAnsi" w:hAnsiTheme="minorHAnsi" w:cstheme="minorHAnsi"/>
          <w:spacing w:val="49"/>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60"/>
          <w:sz w:val="24"/>
          <w:szCs w:val="24"/>
        </w:rPr>
        <w:t xml:space="preserve"> </w:t>
      </w:r>
      <w:r w:rsidRPr="00D354DE">
        <w:rPr>
          <w:rFonts w:asciiTheme="minorHAnsi" w:hAnsiTheme="minorHAnsi" w:cstheme="minorHAnsi"/>
          <w:spacing w:val="-2"/>
          <w:sz w:val="24"/>
          <w:szCs w:val="24"/>
        </w:rPr>
        <w:t>județul/sectorul</w:t>
      </w:r>
      <w:r w:rsidR="00CA05AC"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57"/>
          <w:sz w:val="24"/>
          <w:szCs w:val="24"/>
        </w:rPr>
        <w:t xml:space="preserve"> </w:t>
      </w:r>
      <w:r w:rsidRPr="00D354DE">
        <w:rPr>
          <w:rFonts w:asciiTheme="minorHAnsi" w:hAnsiTheme="minorHAnsi" w:cstheme="minorHAnsi"/>
          <w:sz w:val="24"/>
          <w:szCs w:val="24"/>
        </w:rPr>
        <w:t>telefon</w:t>
      </w:r>
      <w:r w:rsidRPr="00D354DE">
        <w:rPr>
          <w:rFonts w:asciiTheme="minorHAnsi" w:hAnsiTheme="minorHAnsi" w:cstheme="minorHAnsi"/>
          <w:spacing w:val="52"/>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39"/>
          <w:sz w:val="24"/>
          <w:szCs w:val="24"/>
        </w:rPr>
        <w:t xml:space="preserve"> </w:t>
      </w:r>
      <w:r w:rsidRPr="00D354DE">
        <w:rPr>
          <w:rFonts w:asciiTheme="minorHAnsi" w:hAnsiTheme="minorHAnsi" w:cstheme="minorHAnsi"/>
          <w:sz w:val="24"/>
          <w:szCs w:val="24"/>
        </w:rPr>
        <w:t>posesor/posesoare</w:t>
      </w:r>
      <w:r w:rsidRPr="00D354DE">
        <w:rPr>
          <w:rFonts w:asciiTheme="minorHAnsi" w:hAnsiTheme="minorHAnsi" w:cstheme="minorHAnsi"/>
          <w:spacing w:val="54"/>
          <w:sz w:val="24"/>
          <w:szCs w:val="24"/>
        </w:rPr>
        <w:t xml:space="preserve"> </w:t>
      </w:r>
      <w:r w:rsidRPr="00D354DE">
        <w:rPr>
          <w:rFonts w:asciiTheme="minorHAnsi" w:hAnsiTheme="minorHAnsi" w:cstheme="minorHAnsi"/>
          <w:sz w:val="24"/>
          <w:szCs w:val="24"/>
        </w:rPr>
        <w:t>al/a</w:t>
      </w:r>
      <w:r w:rsidRPr="00D354DE">
        <w:rPr>
          <w:rFonts w:asciiTheme="minorHAnsi" w:hAnsiTheme="minorHAnsi" w:cstheme="minorHAnsi"/>
          <w:spacing w:val="57"/>
          <w:sz w:val="24"/>
          <w:szCs w:val="24"/>
        </w:rPr>
        <w:t xml:space="preserve"> </w:t>
      </w:r>
      <w:r w:rsidRPr="00D354DE">
        <w:rPr>
          <w:rFonts w:asciiTheme="minorHAnsi" w:hAnsiTheme="minorHAnsi" w:cstheme="minorHAnsi"/>
          <w:sz w:val="24"/>
          <w:szCs w:val="24"/>
        </w:rPr>
        <w:t>BI/CI</w:t>
      </w:r>
      <w:r w:rsidRPr="00D354DE">
        <w:rPr>
          <w:rFonts w:asciiTheme="minorHAnsi" w:hAnsiTheme="minorHAnsi" w:cstheme="minorHAnsi"/>
          <w:spacing w:val="65"/>
          <w:sz w:val="24"/>
          <w:szCs w:val="24"/>
        </w:rPr>
        <w:t xml:space="preserve"> </w:t>
      </w:r>
      <w:r w:rsidRPr="00D354DE">
        <w:rPr>
          <w:rFonts w:asciiTheme="minorHAnsi" w:hAnsiTheme="minorHAnsi" w:cstheme="minorHAnsi"/>
          <w:sz w:val="24"/>
          <w:szCs w:val="24"/>
        </w:rPr>
        <w:t>seria</w:t>
      </w:r>
      <w:r w:rsidR="00CA05AC" w:rsidRPr="00D354DE">
        <w:rPr>
          <w:rFonts w:asciiTheme="minorHAnsi" w:hAnsiTheme="minorHAnsi" w:cstheme="minorHAnsi"/>
          <w:sz w:val="24"/>
          <w:szCs w:val="24"/>
        </w:rPr>
        <w:t xml:space="preserve"> ……….., </w:t>
      </w:r>
      <w:r w:rsidRPr="00D354DE">
        <w:rPr>
          <w:rFonts w:asciiTheme="minorHAnsi" w:hAnsiTheme="minorHAnsi" w:cstheme="minorHAnsi"/>
          <w:spacing w:val="-5"/>
          <w:sz w:val="24"/>
          <w:szCs w:val="24"/>
        </w:rPr>
        <w:t>nr.</w:t>
      </w:r>
      <w:r w:rsidR="007907EE" w:rsidRPr="00D354DE">
        <w:rPr>
          <w:rFonts w:asciiTheme="minorHAnsi" w:hAnsiTheme="minorHAnsi" w:cstheme="minorHAnsi"/>
          <w:spacing w:val="-5"/>
          <w:sz w:val="24"/>
          <w:szCs w:val="24"/>
        </w:rPr>
        <w:t xml:space="preserve"> …………………, </w:t>
      </w:r>
      <w:r w:rsidRPr="00D354DE">
        <w:rPr>
          <w:rFonts w:asciiTheme="minorHAnsi" w:hAnsiTheme="minorHAnsi" w:cstheme="minorHAnsi"/>
          <w:sz w:val="24"/>
          <w:szCs w:val="24"/>
        </w:rPr>
        <w:t>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condiții:</w:t>
      </w:r>
    </w:p>
    <w:p w14:paraId="35C1C0FF" w14:textId="77777777" w:rsidR="00A573B0" w:rsidRPr="00D354DE" w:rsidRDefault="00A573B0" w:rsidP="008E5F67">
      <w:pPr>
        <w:numPr>
          <w:ilvl w:val="0"/>
          <w:numId w:val="5"/>
        </w:numPr>
        <w:tabs>
          <w:tab w:val="left" w:pos="1616"/>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respect</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normele</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îngrijire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și</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hrănire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9"/>
          <w:sz w:val="24"/>
          <w:szCs w:val="24"/>
        </w:rPr>
        <w:t xml:space="preserve"> </w:t>
      </w:r>
      <w:r w:rsidRPr="00D354DE">
        <w:rPr>
          <w:rFonts w:asciiTheme="minorHAnsi" w:hAnsiTheme="minorHAnsi" w:cstheme="minorHAnsi"/>
          <w:spacing w:val="-2"/>
          <w:sz w:val="24"/>
          <w:szCs w:val="24"/>
        </w:rPr>
        <w:t>câinelui;</w:t>
      </w:r>
    </w:p>
    <w:p w14:paraId="6515B619" w14:textId="77777777" w:rsidR="00A573B0" w:rsidRPr="00D354DE" w:rsidRDefault="00A573B0" w:rsidP="008E5F67">
      <w:pPr>
        <w:numPr>
          <w:ilvl w:val="0"/>
          <w:numId w:val="5"/>
        </w:numPr>
        <w:tabs>
          <w:tab w:val="left" w:pos="1644"/>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prezint</w:t>
      </w:r>
      <w:r w:rsidRPr="00D354DE">
        <w:rPr>
          <w:rFonts w:asciiTheme="minorHAnsi" w:hAnsiTheme="minorHAnsi" w:cstheme="minorHAnsi"/>
          <w:spacing w:val="29"/>
          <w:sz w:val="24"/>
          <w:szCs w:val="24"/>
        </w:rPr>
        <w:t xml:space="preserve"> </w:t>
      </w:r>
      <w:r w:rsidRPr="00D354DE">
        <w:rPr>
          <w:rFonts w:asciiTheme="minorHAnsi" w:hAnsiTheme="minorHAnsi" w:cstheme="minorHAnsi"/>
          <w:sz w:val="24"/>
          <w:szCs w:val="24"/>
        </w:rPr>
        <w:t>periodic</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cainele</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la medicul</w:t>
      </w:r>
      <w:r w:rsidRPr="00D354DE">
        <w:rPr>
          <w:rFonts w:asciiTheme="minorHAnsi" w:hAnsiTheme="minorHAnsi" w:cstheme="minorHAnsi"/>
          <w:spacing w:val="30"/>
          <w:sz w:val="24"/>
          <w:szCs w:val="24"/>
        </w:rPr>
        <w:t xml:space="preserve"> </w:t>
      </w:r>
      <w:r w:rsidRPr="00D354DE">
        <w:rPr>
          <w:rFonts w:asciiTheme="minorHAnsi" w:hAnsiTheme="minorHAnsi" w:cstheme="minorHAnsi"/>
          <w:sz w:val="24"/>
          <w:szCs w:val="24"/>
        </w:rPr>
        <w:t>veterinar,</w:t>
      </w:r>
      <w:r w:rsidRPr="00D354DE">
        <w:rPr>
          <w:rFonts w:asciiTheme="minorHAnsi" w:hAnsiTheme="minorHAnsi" w:cstheme="minorHAnsi"/>
          <w:spacing w:val="36"/>
          <w:sz w:val="24"/>
          <w:szCs w:val="24"/>
        </w:rPr>
        <w:t xml:space="preserve"> </w:t>
      </w:r>
      <w:r w:rsidRPr="00D354DE">
        <w:rPr>
          <w:rFonts w:asciiTheme="minorHAnsi" w:hAnsiTheme="minorHAnsi" w:cstheme="minorHAnsi"/>
          <w:sz w:val="24"/>
          <w:szCs w:val="24"/>
        </w:rPr>
        <w:t>în cazul</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20"/>
          <w:sz w:val="24"/>
          <w:szCs w:val="24"/>
        </w:rPr>
        <w:t xml:space="preserve"> </w:t>
      </w:r>
      <w:r w:rsidRPr="00D354DE">
        <w:rPr>
          <w:rFonts w:asciiTheme="minorHAnsi" w:hAnsiTheme="minorHAnsi" w:cstheme="minorHAnsi"/>
          <w:sz w:val="24"/>
          <w:szCs w:val="24"/>
        </w:rPr>
        <w:t>care</w:t>
      </w:r>
      <w:r w:rsidRPr="00D354DE">
        <w:rPr>
          <w:rFonts w:asciiTheme="minorHAnsi" w:hAnsiTheme="minorHAnsi" w:cstheme="minorHAnsi"/>
          <w:spacing w:val="25"/>
          <w:sz w:val="24"/>
          <w:szCs w:val="24"/>
        </w:rPr>
        <w:t xml:space="preserve"> </w:t>
      </w:r>
      <w:r w:rsidRPr="00D354DE">
        <w:rPr>
          <w:rFonts w:asciiTheme="minorHAnsi" w:hAnsiTheme="minorHAnsi" w:cstheme="minorHAnsi"/>
          <w:sz w:val="24"/>
          <w:szCs w:val="24"/>
        </w:rPr>
        <w:t>se</w:t>
      </w:r>
      <w:r w:rsidRPr="00D354DE">
        <w:rPr>
          <w:rFonts w:asciiTheme="minorHAnsi" w:hAnsiTheme="minorHAnsi" w:cstheme="minorHAnsi"/>
          <w:spacing w:val="20"/>
          <w:sz w:val="24"/>
          <w:szCs w:val="24"/>
        </w:rPr>
        <w:t xml:space="preserve"> </w:t>
      </w:r>
      <w:r w:rsidRPr="00D354DE">
        <w:rPr>
          <w:rFonts w:asciiTheme="minorHAnsi" w:hAnsiTheme="minorHAnsi" w:cstheme="minorHAnsi"/>
          <w:sz w:val="24"/>
          <w:szCs w:val="24"/>
        </w:rPr>
        <w:t>impune</w:t>
      </w:r>
      <w:r w:rsidRPr="00D354DE">
        <w:rPr>
          <w:rFonts w:asciiTheme="minorHAnsi" w:hAnsiTheme="minorHAnsi" w:cstheme="minorHAnsi"/>
          <w:spacing w:val="31"/>
          <w:sz w:val="24"/>
          <w:szCs w:val="24"/>
        </w:rPr>
        <w:t xml:space="preserve"> </w:t>
      </w:r>
      <w:r w:rsidRPr="00D354DE">
        <w:rPr>
          <w:rFonts w:asciiTheme="minorHAnsi" w:hAnsiTheme="minorHAnsi" w:cstheme="minorHAnsi"/>
          <w:sz w:val="24"/>
          <w:szCs w:val="24"/>
        </w:rPr>
        <w:t>intervenția acestuia sau pentru a ti vaccinat antirabic;</w:t>
      </w:r>
    </w:p>
    <w:p w14:paraId="0CF7D785" w14:textId="77777777" w:rsidR="00A573B0" w:rsidRPr="00D354DE" w:rsidRDefault="00A573B0" w:rsidP="008E5F67">
      <w:pPr>
        <w:numPr>
          <w:ilvl w:val="0"/>
          <w:numId w:val="5"/>
        </w:numPr>
        <w:tabs>
          <w:tab w:val="left" w:pos="1665"/>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anunț</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Serviciul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gestionare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31"/>
          <w:sz w:val="24"/>
          <w:szCs w:val="24"/>
        </w:rPr>
        <w:t xml:space="preserve"> </w:t>
      </w:r>
      <w:r w:rsidRPr="00D354DE">
        <w:rPr>
          <w:rFonts w:asciiTheme="minorHAnsi" w:hAnsiTheme="minorHAnsi" w:cstheme="minorHAnsi"/>
          <w:sz w:val="24"/>
          <w:szCs w:val="24"/>
        </w:rPr>
        <w:t>cainilor</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fără</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stăpân,</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cazul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decesului,</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furtului, pierderii sau al înstrăinării acestuia, în termen de 15 zile;</w:t>
      </w:r>
    </w:p>
    <w:p w14:paraId="1B13B527" w14:textId="77777777" w:rsidR="00A573B0" w:rsidRPr="00D354DE" w:rsidRDefault="00A573B0" w:rsidP="008E5F67">
      <w:pPr>
        <w:numPr>
          <w:ilvl w:val="0"/>
          <w:numId w:val="5"/>
        </w:numPr>
        <w:tabs>
          <w:tab w:val="left" w:pos="1616"/>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nu abandonez câinele, să îl</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controlez, să îl supraveghez, iar, în</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cazul în</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care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nu îl</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mai doresc, să îl</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predau Serviciului de gestionare a câinilor fără stăpân;</w:t>
      </w:r>
    </w:p>
    <w:p w14:paraId="5E19569C" w14:textId="77777777" w:rsidR="00A573B0" w:rsidRPr="00D354DE" w:rsidRDefault="00A573B0" w:rsidP="008E5F67">
      <w:pPr>
        <w:numPr>
          <w:ilvl w:val="0"/>
          <w:numId w:val="5"/>
        </w:numPr>
        <w:tabs>
          <w:tab w:val="left" w:pos="1616"/>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permit reprezentanților Serviciului de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gestionare a</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câinilor fără stăpân să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monitorizeze câinele adoptat;</w:t>
      </w:r>
    </w:p>
    <w:p w14:paraId="17F78EE3" w14:textId="15FEC6C9" w:rsidR="00A573B0" w:rsidRPr="00D354DE" w:rsidRDefault="00A573B0" w:rsidP="008E5F67">
      <w:pPr>
        <w:numPr>
          <w:ilvl w:val="0"/>
          <w:numId w:val="5"/>
        </w:numPr>
        <w:tabs>
          <w:tab w:val="left" w:pos="1607"/>
          <w:tab w:val="left" w:leader="dot" w:pos="9505"/>
        </w:tabs>
        <w:spacing w:before="80" w:afterLines="80" w:after="192"/>
        <w:ind w:left="0" w:firstLine="0"/>
        <w:rPr>
          <w:rFonts w:asciiTheme="minorHAnsi" w:hAnsiTheme="minorHAnsi" w:cstheme="minorHAnsi"/>
          <w:sz w:val="24"/>
          <w:szCs w:val="24"/>
        </w:rPr>
      </w:pPr>
      <w:r w:rsidRPr="00D354DE">
        <w:rPr>
          <w:rFonts w:asciiTheme="minorHAnsi" w:hAnsiTheme="minorHAnsi" w:cstheme="minorHAnsi"/>
          <w:sz w:val="24"/>
          <w:szCs w:val="24"/>
        </w:rPr>
        <w:t>cainele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ti</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crescut</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și</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adăpostit</w:t>
      </w:r>
      <w:r w:rsidRPr="00D354DE">
        <w:rPr>
          <w:rFonts w:asciiTheme="minorHAnsi" w:hAnsiTheme="minorHAnsi" w:cstheme="minorHAnsi"/>
          <w:spacing w:val="16"/>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următoarea</w:t>
      </w:r>
      <w:r w:rsidRPr="00D354DE">
        <w:rPr>
          <w:rFonts w:asciiTheme="minorHAnsi" w:hAnsiTheme="minorHAnsi" w:cstheme="minorHAnsi"/>
          <w:spacing w:val="13"/>
          <w:sz w:val="24"/>
          <w:szCs w:val="24"/>
        </w:rPr>
        <w:t xml:space="preserve"> </w:t>
      </w:r>
      <w:r w:rsidRPr="00D354DE">
        <w:rPr>
          <w:rFonts w:asciiTheme="minorHAnsi" w:hAnsiTheme="minorHAnsi" w:cstheme="minorHAnsi"/>
          <w:spacing w:val="-2"/>
          <w:sz w:val="24"/>
          <w:szCs w:val="24"/>
        </w:rPr>
        <w:t>adresă:</w:t>
      </w:r>
      <w:r w:rsidR="007907EE" w:rsidRPr="00D354DE">
        <w:rPr>
          <w:rFonts w:asciiTheme="minorHAnsi" w:hAnsiTheme="minorHAnsi" w:cstheme="minorHAnsi"/>
          <w:spacing w:val="-2"/>
          <w:sz w:val="24"/>
          <w:szCs w:val="24"/>
        </w:rPr>
        <w:t xml:space="preserve"> </w:t>
      </w:r>
      <w:r w:rsidR="007907EE" w:rsidRPr="00D354DE">
        <w:rPr>
          <w:rFonts w:asciiTheme="minorHAnsi" w:hAnsiTheme="minorHAnsi" w:cstheme="minorHAnsi"/>
          <w:sz w:val="24"/>
          <w:szCs w:val="24"/>
        </w:rPr>
        <w:t>…………………….……………………………………….</w:t>
      </w:r>
      <w:r w:rsidRPr="00D354DE">
        <w:rPr>
          <w:rFonts w:asciiTheme="minorHAnsi" w:hAnsiTheme="minorHAnsi" w:cstheme="minorHAnsi"/>
          <w:spacing w:val="-10"/>
          <w:sz w:val="24"/>
          <w:szCs w:val="24"/>
        </w:rPr>
        <w:t>,</w:t>
      </w:r>
      <w:r w:rsidR="007907EE"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orice schimbare de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locație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mai</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mare de 15</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zile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ti</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comunicată telefonic</w:t>
      </w:r>
      <w:r w:rsidRPr="00D354DE">
        <w:rPr>
          <w:rFonts w:asciiTheme="minorHAnsi" w:hAnsiTheme="minorHAnsi" w:cstheme="minorHAnsi"/>
          <w:spacing w:val="19"/>
          <w:sz w:val="24"/>
          <w:szCs w:val="24"/>
        </w:rPr>
        <w:t xml:space="preserve"> </w:t>
      </w:r>
      <w:r w:rsidRPr="00D354DE">
        <w:rPr>
          <w:rFonts w:asciiTheme="minorHAnsi" w:hAnsiTheme="minorHAnsi" w:cstheme="minorHAnsi"/>
          <w:sz w:val="24"/>
          <w:szCs w:val="24"/>
        </w:rPr>
        <w:t>serviciului de unde s-a făcut adopția.</w:t>
      </w:r>
    </w:p>
    <w:p w14:paraId="0F314DCB" w14:textId="77777777" w:rsidR="00A573B0" w:rsidRPr="00D354DE" w:rsidRDefault="00A573B0" w:rsidP="00CA05AC">
      <w:pPr>
        <w:tabs>
          <w:tab w:val="left" w:leader="dot" w:pos="5309"/>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Declar</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totodată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că</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dețin</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un</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număr</w:t>
      </w:r>
      <w:r w:rsidRPr="00D354DE">
        <w:rPr>
          <w:rFonts w:asciiTheme="minorHAnsi" w:hAnsiTheme="minorHAnsi" w:cstheme="minorHAnsi"/>
          <w:spacing w:val="3"/>
          <w:sz w:val="24"/>
          <w:szCs w:val="24"/>
        </w:rPr>
        <w:t xml:space="preserve"> </w:t>
      </w:r>
      <w:r w:rsidRPr="00D354DE">
        <w:rPr>
          <w:rFonts w:asciiTheme="minorHAnsi" w:hAnsiTheme="minorHAnsi" w:cstheme="minorHAnsi"/>
          <w:spacing w:val="-5"/>
          <w:sz w:val="24"/>
          <w:szCs w:val="24"/>
        </w:rPr>
        <w:t>de</w:t>
      </w:r>
      <w:r w:rsidRPr="00D354DE">
        <w:rPr>
          <w:rFonts w:asciiTheme="minorHAnsi" w:hAnsiTheme="minorHAnsi" w:cstheme="minorHAnsi"/>
          <w:sz w:val="24"/>
          <w:szCs w:val="24"/>
        </w:rPr>
        <w:tab/>
        <w:t>câini/nu</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dețin</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niciun</w:t>
      </w:r>
      <w:r w:rsidRPr="00D354DE">
        <w:rPr>
          <w:rFonts w:asciiTheme="minorHAnsi" w:hAnsiTheme="minorHAnsi" w:cstheme="minorHAnsi"/>
          <w:spacing w:val="-4"/>
          <w:sz w:val="24"/>
          <w:szCs w:val="24"/>
        </w:rPr>
        <w:t xml:space="preserve"> </w:t>
      </w:r>
      <w:r w:rsidRPr="00D354DE">
        <w:rPr>
          <w:rFonts w:asciiTheme="minorHAnsi" w:hAnsiTheme="minorHAnsi" w:cstheme="minorHAnsi"/>
          <w:spacing w:val="-2"/>
          <w:sz w:val="24"/>
          <w:szCs w:val="24"/>
        </w:rPr>
        <w:t>câine.</w:t>
      </w:r>
    </w:p>
    <w:p w14:paraId="2957D851" w14:textId="77777777"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w:t>
      </w:r>
      <w:r w:rsidRPr="00D354DE">
        <w:rPr>
          <w:rFonts w:asciiTheme="minorHAnsi" w:hAnsiTheme="minorHAnsi" w:cstheme="minorHAnsi"/>
          <w:spacing w:val="-8"/>
          <w:sz w:val="24"/>
          <w:szCs w:val="24"/>
        </w:rPr>
        <w:t xml:space="preserve"> </w:t>
      </w:r>
      <w:r w:rsidRPr="00D354DE">
        <w:rPr>
          <w:rFonts w:asciiTheme="minorHAnsi" w:hAnsiTheme="minorHAnsi" w:cstheme="minorHAnsi"/>
          <w:spacing w:val="-2"/>
          <w:sz w:val="24"/>
          <w:szCs w:val="24"/>
        </w:rPr>
        <w:t>............</w:t>
      </w:r>
    </w:p>
    <w:p w14:paraId="2A1268FA" w14:textId="77777777" w:rsidR="00A573B0" w:rsidRPr="00D354DE" w:rsidRDefault="00A573B0" w:rsidP="007907EE">
      <w:pPr>
        <w:spacing w:before="80" w:afterLines="80" w:after="192"/>
        <w:ind w:left="3540" w:firstLine="708"/>
        <w:rPr>
          <w:rFonts w:asciiTheme="minorHAnsi" w:hAnsiTheme="minorHAnsi" w:cstheme="minorHAnsi"/>
          <w:sz w:val="24"/>
          <w:szCs w:val="24"/>
        </w:rPr>
      </w:pPr>
      <w:r w:rsidRPr="00D354DE">
        <w:rPr>
          <w:rFonts w:asciiTheme="minorHAnsi" w:hAnsiTheme="minorHAnsi" w:cstheme="minorHAnsi"/>
          <w:sz w:val="24"/>
          <w:szCs w:val="24"/>
        </w:rPr>
        <w:t>Semnătura</w:t>
      </w:r>
      <w:r w:rsidRPr="00D354DE">
        <w:rPr>
          <w:rFonts w:asciiTheme="minorHAnsi" w:hAnsiTheme="minorHAnsi" w:cstheme="minorHAnsi"/>
          <w:spacing w:val="-2"/>
          <w:sz w:val="24"/>
          <w:szCs w:val="24"/>
        </w:rPr>
        <w:t xml:space="preserve"> revendicatorului/adoptatorului.</w:t>
      </w:r>
    </w:p>
    <w:p w14:paraId="4E4F44AD" w14:textId="77777777" w:rsidR="00A573B0" w:rsidRPr="00D354DE" w:rsidRDefault="00A573B0" w:rsidP="00FD69E0">
      <w:pPr>
        <w:spacing w:before="80" w:afterLines="80" w:after="192"/>
        <w:rPr>
          <w:rFonts w:asciiTheme="minorHAnsi" w:hAnsiTheme="minorHAnsi" w:cstheme="minorHAnsi"/>
          <w:sz w:val="24"/>
          <w:szCs w:val="24"/>
        </w:rPr>
      </w:pPr>
    </w:p>
    <w:p w14:paraId="4F400CCA" w14:textId="77777777" w:rsidR="00351DD3" w:rsidRPr="00D354DE" w:rsidRDefault="00351DD3" w:rsidP="00FD69E0">
      <w:pPr>
        <w:spacing w:before="80" w:afterLines="80" w:after="192"/>
        <w:rPr>
          <w:rFonts w:asciiTheme="minorHAnsi" w:hAnsiTheme="minorHAnsi" w:cstheme="minorHAnsi"/>
          <w:sz w:val="24"/>
          <w:szCs w:val="24"/>
        </w:rPr>
      </w:pPr>
    </w:p>
    <w:p w14:paraId="5545B979" w14:textId="77777777" w:rsidR="00351DD3" w:rsidRPr="00D354DE" w:rsidRDefault="00351DD3" w:rsidP="00FD69E0">
      <w:pPr>
        <w:spacing w:before="80" w:afterLines="80" w:after="192"/>
        <w:rPr>
          <w:rFonts w:asciiTheme="minorHAnsi" w:hAnsiTheme="minorHAnsi" w:cstheme="minorHAnsi"/>
          <w:sz w:val="24"/>
          <w:szCs w:val="24"/>
        </w:rPr>
      </w:pPr>
    </w:p>
    <w:p w14:paraId="7545984C" w14:textId="7722804D"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Semnătura</w:t>
      </w:r>
      <w:r w:rsidRPr="00D354DE">
        <w:rPr>
          <w:rFonts w:asciiTheme="minorHAnsi" w:hAnsiTheme="minorHAnsi" w:cstheme="minorHAnsi"/>
          <w:spacing w:val="-2"/>
          <w:sz w:val="24"/>
          <w:szCs w:val="24"/>
        </w:rPr>
        <w:t xml:space="preserve"> reprezentantului</w:t>
      </w:r>
      <w:r w:rsidR="00351DD3" w:rsidRPr="00D354DE">
        <w:rPr>
          <w:rFonts w:asciiTheme="minorHAnsi" w:hAnsiTheme="minorHAnsi" w:cstheme="minorHAnsi"/>
          <w:sz w:val="24"/>
          <w:szCs w:val="24"/>
        </w:rPr>
        <w:t xml:space="preserve"> </w:t>
      </w:r>
      <w:r w:rsidRPr="00D354DE">
        <w:rPr>
          <w:rFonts w:asciiTheme="minorHAnsi" w:hAnsiTheme="minorHAnsi" w:cstheme="minorHAnsi"/>
          <w:sz w:val="24"/>
          <w:szCs w:val="24"/>
        </w:rPr>
        <w:t>Serviciului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gestionare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câinilor</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fără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stăpân</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din</w:t>
      </w:r>
      <w:r w:rsidRPr="00D354DE">
        <w:rPr>
          <w:rFonts w:asciiTheme="minorHAnsi" w:hAnsiTheme="minorHAnsi" w:cstheme="minorHAnsi"/>
          <w:spacing w:val="-10"/>
          <w:sz w:val="24"/>
          <w:szCs w:val="24"/>
        </w:rPr>
        <w:t xml:space="preserve"> </w:t>
      </w:r>
      <w:r w:rsidR="008564BF"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Liebling</w:t>
      </w:r>
      <w:r w:rsidRPr="00D354DE">
        <w:rPr>
          <w:rFonts w:asciiTheme="minorHAnsi" w:hAnsiTheme="minorHAnsi" w:cstheme="minorHAnsi"/>
          <w:spacing w:val="-2"/>
          <w:sz w:val="24"/>
          <w:szCs w:val="24"/>
        </w:rPr>
        <w:t>.</w:t>
      </w:r>
    </w:p>
    <w:p w14:paraId="09F0A28F"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6F9900AB" w14:textId="0F6BCAB4"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nr.</w:t>
      </w:r>
      <w:r w:rsidR="00351DD3" w:rsidRPr="00D354DE">
        <w:rPr>
          <w:rFonts w:asciiTheme="minorHAnsi" w:hAnsiTheme="minorHAnsi" w:cstheme="minorHAnsi"/>
          <w:sz w:val="24"/>
          <w:szCs w:val="24"/>
        </w:rPr>
        <w:t xml:space="preserve"> </w:t>
      </w:r>
      <w:r w:rsidRPr="00D354DE">
        <w:rPr>
          <w:rFonts w:asciiTheme="minorHAnsi" w:hAnsiTheme="minorHAnsi" w:cstheme="minorHAnsi"/>
          <w:sz w:val="24"/>
          <w:szCs w:val="24"/>
        </w:rPr>
        <w:t>5</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5BBB8D37" w14:textId="77777777" w:rsidR="00A573B0" w:rsidRPr="00D354DE" w:rsidRDefault="00A573B0" w:rsidP="00FD69E0">
      <w:pPr>
        <w:spacing w:before="80" w:afterLines="80" w:after="192"/>
        <w:rPr>
          <w:rFonts w:asciiTheme="minorHAnsi" w:hAnsiTheme="minorHAnsi" w:cstheme="minorHAnsi"/>
          <w:sz w:val="24"/>
          <w:szCs w:val="24"/>
        </w:rPr>
      </w:pPr>
    </w:p>
    <w:p w14:paraId="452562CD" w14:textId="77777777" w:rsidR="00A573B0" w:rsidRPr="00D354DE" w:rsidRDefault="00A573B0" w:rsidP="00351DD3">
      <w:pPr>
        <w:spacing w:before="360" w:afterLines="100" w:after="240"/>
        <w:jc w:val="center"/>
        <w:outlineLvl w:val="4"/>
        <w:rPr>
          <w:rFonts w:asciiTheme="minorHAnsi" w:hAnsiTheme="minorHAnsi" w:cstheme="minorHAnsi"/>
          <w:b/>
          <w:bCs/>
          <w:sz w:val="24"/>
          <w:szCs w:val="24"/>
        </w:rPr>
      </w:pPr>
      <w:r w:rsidRPr="00D354DE">
        <w:rPr>
          <w:rFonts w:asciiTheme="minorHAnsi" w:hAnsiTheme="minorHAnsi" w:cstheme="minorHAnsi"/>
          <w:b/>
          <w:bCs/>
          <w:sz w:val="24"/>
          <w:szCs w:val="24"/>
        </w:rPr>
        <w:t>FORMULAR</w:t>
      </w:r>
      <w:r w:rsidRPr="00D354DE">
        <w:rPr>
          <w:rFonts w:asciiTheme="minorHAnsi" w:hAnsiTheme="minorHAnsi" w:cstheme="minorHAnsi"/>
          <w:b/>
          <w:bCs/>
          <w:spacing w:val="15"/>
          <w:sz w:val="24"/>
          <w:szCs w:val="24"/>
        </w:rPr>
        <w:t xml:space="preserve"> </w:t>
      </w:r>
      <w:r w:rsidRPr="00D354DE">
        <w:rPr>
          <w:rFonts w:asciiTheme="minorHAnsi" w:hAnsiTheme="minorHAnsi" w:cstheme="minorHAnsi"/>
          <w:b/>
          <w:bCs/>
          <w:sz w:val="24"/>
          <w:szCs w:val="24"/>
        </w:rPr>
        <w:t>DE</w:t>
      </w:r>
      <w:r w:rsidRPr="00D354DE">
        <w:rPr>
          <w:rFonts w:asciiTheme="minorHAnsi" w:hAnsiTheme="minorHAnsi" w:cstheme="minorHAnsi"/>
          <w:b/>
          <w:bCs/>
          <w:spacing w:val="-10"/>
          <w:sz w:val="24"/>
          <w:szCs w:val="24"/>
        </w:rPr>
        <w:t xml:space="preserve"> </w:t>
      </w:r>
      <w:r w:rsidRPr="00D354DE">
        <w:rPr>
          <w:rFonts w:asciiTheme="minorHAnsi" w:hAnsiTheme="minorHAnsi" w:cstheme="minorHAnsi"/>
          <w:b/>
          <w:bCs/>
          <w:spacing w:val="-2"/>
          <w:sz w:val="24"/>
          <w:szCs w:val="24"/>
        </w:rPr>
        <w:t>REVENDICARE/ADOPȚIE</w:t>
      </w:r>
    </w:p>
    <w:p w14:paraId="594B175F" w14:textId="184446CA" w:rsidR="00351DD3" w:rsidRPr="00D354DE" w:rsidRDefault="00A573B0" w:rsidP="00FD69E0">
      <w:pPr>
        <w:spacing w:before="80" w:afterLines="80" w:after="192"/>
        <w:ind w:hanging="3"/>
        <w:rPr>
          <w:rFonts w:asciiTheme="minorHAnsi" w:hAnsiTheme="minorHAnsi" w:cstheme="minorHAnsi"/>
          <w:sz w:val="24"/>
          <w:szCs w:val="24"/>
        </w:rPr>
      </w:pPr>
      <w:r w:rsidRPr="00D354DE">
        <w:rPr>
          <w:rFonts w:asciiTheme="minorHAnsi" w:hAnsiTheme="minorHAnsi" w:cstheme="minorHAnsi"/>
          <w:sz w:val="24"/>
          <w:szCs w:val="24"/>
        </w:rPr>
        <w:t>Serviciul</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pentru</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gestionarea câinilor fără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stăpân</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din</w:t>
      </w:r>
      <w:r w:rsidRPr="00D354DE">
        <w:rPr>
          <w:rFonts w:asciiTheme="minorHAnsi" w:hAnsiTheme="minorHAnsi" w:cstheme="minorHAnsi"/>
          <w:spacing w:val="-14"/>
          <w:sz w:val="24"/>
          <w:szCs w:val="24"/>
        </w:rPr>
        <w:t xml:space="preserve"> </w:t>
      </w:r>
      <w:r w:rsidR="00245BDB"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Liebling</w:t>
      </w:r>
    </w:p>
    <w:p w14:paraId="63AD105D" w14:textId="09F00DB9" w:rsidR="00A573B0" w:rsidRPr="00D354DE" w:rsidRDefault="00A573B0" w:rsidP="00FD69E0">
      <w:pPr>
        <w:spacing w:before="80" w:afterLines="80" w:after="192"/>
        <w:ind w:hanging="3"/>
        <w:rPr>
          <w:rFonts w:asciiTheme="minorHAnsi" w:hAnsiTheme="minorHAnsi" w:cstheme="minorHAnsi"/>
          <w:sz w:val="24"/>
          <w:szCs w:val="24"/>
        </w:rPr>
      </w:pPr>
      <w:r w:rsidRPr="00D354DE">
        <w:rPr>
          <w:rFonts w:asciiTheme="minorHAnsi" w:hAnsiTheme="minorHAnsi" w:cstheme="minorHAnsi"/>
          <w:sz w:val="24"/>
          <w:szCs w:val="24"/>
        </w:rPr>
        <w:t>Adresa:</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w:t>
      </w:r>
    </w:p>
    <w:p w14:paraId="68DCB8F6" w14:textId="30CC74F3"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Telefonul:</w:t>
      </w:r>
      <w:r w:rsidRPr="00D354DE">
        <w:rPr>
          <w:rFonts w:asciiTheme="minorHAnsi" w:hAnsiTheme="minorHAnsi" w:cstheme="minorHAnsi"/>
          <w:spacing w:val="35"/>
          <w:sz w:val="24"/>
          <w:szCs w:val="24"/>
        </w:rPr>
        <w:t xml:space="preserve"> </w:t>
      </w:r>
      <w:r w:rsidRPr="00D354DE">
        <w:rPr>
          <w:rFonts w:asciiTheme="minorHAnsi" w:hAnsiTheme="minorHAnsi" w:cstheme="minorHAnsi"/>
          <w:spacing w:val="-2"/>
          <w:sz w:val="24"/>
          <w:szCs w:val="24"/>
        </w:rPr>
        <w:t>......................................................................</w:t>
      </w:r>
    </w:p>
    <w:p w14:paraId="76B0B1D2" w14:textId="77777777" w:rsidR="00A573B0" w:rsidRPr="00D354DE" w:rsidRDefault="00A573B0" w:rsidP="00351DD3">
      <w:pPr>
        <w:spacing w:before="360" w:afterLines="100" w:after="240"/>
        <w:jc w:val="center"/>
        <w:outlineLvl w:val="4"/>
        <w:rPr>
          <w:rFonts w:asciiTheme="minorHAnsi" w:hAnsiTheme="minorHAnsi" w:cstheme="minorHAnsi"/>
          <w:b/>
          <w:bCs/>
          <w:sz w:val="24"/>
          <w:szCs w:val="24"/>
        </w:rPr>
      </w:pPr>
      <w:r w:rsidRPr="00D354DE">
        <w:rPr>
          <w:rFonts w:asciiTheme="minorHAnsi" w:hAnsiTheme="minorHAnsi" w:cstheme="minorHAnsi"/>
          <w:b/>
          <w:bCs/>
          <w:sz w:val="24"/>
          <w:szCs w:val="24"/>
        </w:rPr>
        <w:t>DECLARAȚIE-</w:t>
      </w:r>
      <w:r w:rsidRPr="00D354DE">
        <w:rPr>
          <w:rFonts w:asciiTheme="minorHAnsi" w:hAnsiTheme="minorHAnsi" w:cstheme="minorHAnsi"/>
          <w:b/>
          <w:bCs/>
          <w:spacing w:val="-2"/>
          <w:sz w:val="24"/>
          <w:szCs w:val="24"/>
        </w:rPr>
        <w:t>ANGAJAMENT</w:t>
      </w:r>
    </w:p>
    <w:p w14:paraId="73A2C5A3" w14:textId="77777777" w:rsidR="00A573B0" w:rsidRPr="00D354DE" w:rsidRDefault="00A573B0" w:rsidP="00FD69E0">
      <w:pPr>
        <w:spacing w:before="80" w:afterLines="80" w:after="192"/>
        <w:jc w:val="center"/>
        <w:rPr>
          <w:rFonts w:asciiTheme="minorHAnsi" w:hAnsiTheme="minorHAnsi" w:cstheme="minorHAnsi"/>
          <w:sz w:val="24"/>
          <w:szCs w:val="24"/>
        </w:rPr>
      </w:pPr>
      <w:r w:rsidRPr="00D354DE">
        <w:rPr>
          <w:rFonts w:asciiTheme="minorHAnsi" w:hAnsiTheme="minorHAnsi" w:cstheme="minorHAnsi"/>
          <w:w w:val="105"/>
          <w:sz w:val="24"/>
          <w:szCs w:val="24"/>
        </w:rPr>
        <w:t>nr.</w:t>
      </w:r>
      <w:r w:rsidRPr="00D354DE">
        <w:rPr>
          <w:rFonts w:asciiTheme="minorHAnsi" w:hAnsiTheme="minorHAnsi" w:cstheme="minorHAnsi"/>
          <w:spacing w:val="-11"/>
          <w:w w:val="105"/>
          <w:sz w:val="24"/>
          <w:szCs w:val="24"/>
        </w:rPr>
        <w:t xml:space="preserve"> </w:t>
      </w:r>
      <w:r w:rsidRPr="00D354DE">
        <w:rPr>
          <w:rFonts w:asciiTheme="minorHAnsi" w:hAnsiTheme="minorHAnsi" w:cstheme="minorHAnsi"/>
          <w:spacing w:val="-2"/>
          <w:w w:val="105"/>
          <w:sz w:val="24"/>
          <w:szCs w:val="24"/>
        </w:rPr>
        <w:t>....../.........</w:t>
      </w:r>
    </w:p>
    <w:p w14:paraId="46850443" w14:textId="77777777" w:rsidR="00A573B0" w:rsidRPr="00D354DE" w:rsidRDefault="00A573B0" w:rsidP="00FD69E0">
      <w:pPr>
        <w:spacing w:before="80" w:afterLines="80" w:after="192"/>
        <w:rPr>
          <w:rFonts w:asciiTheme="minorHAnsi" w:hAnsiTheme="minorHAnsi" w:cstheme="minorHAnsi"/>
          <w:sz w:val="24"/>
          <w:szCs w:val="24"/>
        </w:rPr>
      </w:pPr>
    </w:p>
    <w:p w14:paraId="7ED54C22" w14:textId="679EDEFA" w:rsidR="00A573B0" w:rsidRPr="00D354DE" w:rsidRDefault="00A573B0" w:rsidP="00B87C53">
      <w:pPr>
        <w:tabs>
          <w:tab w:val="left" w:pos="4523"/>
          <w:tab w:val="left" w:leader="dot" w:pos="9329"/>
        </w:tabs>
        <w:spacing w:before="80" w:afterLines="80" w:after="192"/>
        <w:ind w:firstLine="556"/>
        <w:jc w:val="both"/>
        <w:rPr>
          <w:rFonts w:asciiTheme="minorHAnsi" w:hAnsiTheme="minorHAnsi" w:cstheme="minorHAnsi"/>
          <w:sz w:val="24"/>
          <w:szCs w:val="24"/>
        </w:rPr>
      </w:pPr>
      <w:r w:rsidRPr="00D354DE">
        <w:rPr>
          <w:rFonts w:asciiTheme="minorHAnsi" w:hAnsiTheme="minorHAnsi" w:cstheme="minorHAnsi"/>
          <w:spacing w:val="-2"/>
          <w:sz w:val="24"/>
          <w:szCs w:val="24"/>
        </w:rPr>
        <w:t>Subscrisa,</w:t>
      </w:r>
      <w:r w:rsidR="00E067CF" w:rsidRPr="00D354DE">
        <w:rPr>
          <w:rFonts w:asciiTheme="minorHAnsi" w:hAnsiTheme="minorHAnsi" w:cstheme="minorHAnsi"/>
          <w:spacing w:val="-2"/>
          <w:sz w:val="24"/>
          <w:szCs w:val="24"/>
        </w:rPr>
        <w:t xml:space="preserve"> …………………………………………………………….,</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23"/>
          <w:sz w:val="24"/>
          <w:szCs w:val="24"/>
        </w:rPr>
        <w:t xml:space="preserve"> </w:t>
      </w:r>
      <w:r w:rsidRPr="00D354DE">
        <w:rPr>
          <w:rFonts w:asciiTheme="minorHAnsi" w:hAnsiTheme="minorHAnsi" w:cstheme="minorHAnsi"/>
          <w:sz w:val="24"/>
          <w:szCs w:val="24"/>
        </w:rPr>
        <w:t>sediul</w:t>
      </w:r>
      <w:r w:rsidRPr="00D354DE">
        <w:rPr>
          <w:rFonts w:asciiTheme="minorHAnsi" w:hAnsiTheme="minorHAnsi" w:cstheme="minorHAnsi"/>
          <w:spacing w:val="30"/>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19"/>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7"/>
          <w:sz w:val="24"/>
          <w:szCs w:val="24"/>
        </w:rPr>
        <w:t xml:space="preserve"> </w:t>
      </w:r>
      <w:r w:rsidRPr="00D354DE">
        <w:rPr>
          <w:rFonts w:asciiTheme="minorHAnsi" w:hAnsiTheme="minorHAnsi" w:cstheme="minorHAnsi"/>
          <w:spacing w:val="-4"/>
          <w:sz w:val="24"/>
          <w:szCs w:val="24"/>
        </w:rPr>
        <w:t>str.</w:t>
      </w:r>
      <w:r w:rsidRPr="00D354DE">
        <w:rPr>
          <w:rFonts w:asciiTheme="minorHAnsi" w:hAnsiTheme="minorHAnsi" w:cstheme="minorHAnsi"/>
          <w:sz w:val="24"/>
          <w:szCs w:val="24"/>
        </w:rPr>
        <w:tab/>
      </w:r>
      <w:r w:rsidRPr="00D354DE">
        <w:rPr>
          <w:rFonts w:asciiTheme="minorHAnsi" w:hAnsiTheme="minorHAnsi" w:cstheme="minorHAnsi"/>
          <w:spacing w:val="-5"/>
          <w:sz w:val="24"/>
          <w:szCs w:val="24"/>
        </w:rPr>
        <w:t>nr.</w:t>
      </w:r>
      <w:r w:rsidR="00E067CF" w:rsidRPr="00D354DE">
        <w:rPr>
          <w:rFonts w:asciiTheme="minorHAnsi" w:hAnsiTheme="minorHAnsi" w:cstheme="minorHAnsi"/>
          <w:spacing w:val="-5"/>
          <w:sz w:val="24"/>
          <w:szCs w:val="24"/>
        </w:rPr>
        <w:t xml:space="preserve"> </w:t>
      </w:r>
      <w:r w:rsidR="00E067CF"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80"/>
          <w:sz w:val="24"/>
          <w:szCs w:val="24"/>
        </w:rPr>
        <w:t xml:space="preserve"> </w:t>
      </w:r>
      <w:r w:rsidRPr="00D354DE">
        <w:rPr>
          <w:rFonts w:asciiTheme="minorHAnsi" w:hAnsiTheme="minorHAnsi" w:cstheme="minorHAnsi"/>
          <w:sz w:val="24"/>
          <w:szCs w:val="24"/>
        </w:rPr>
        <w:t>sectorul/județul</w:t>
      </w:r>
      <w:r w:rsidRPr="00D354DE">
        <w:rPr>
          <w:rFonts w:asciiTheme="minorHAnsi" w:hAnsiTheme="minorHAnsi" w:cstheme="minorHAnsi"/>
          <w:spacing w:val="77"/>
          <w:sz w:val="24"/>
          <w:szCs w:val="24"/>
        </w:rPr>
        <w:t xml:space="preserve"> </w:t>
      </w:r>
      <w:r w:rsidRPr="00D354DE">
        <w:rPr>
          <w:rFonts w:asciiTheme="minorHAnsi" w:hAnsiTheme="minorHAnsi" w:cstheme="minorHAnsi"/>
          <w:sz w:val="24"/>
          <w:szCs w:val="24"/>
        </w:rPr>
        <w:t>...</w:t>
      </w:r>
      <w:r w:rsidR="00E067CF" w:rsidRPr="00D354DE">
        <w:rPr>
          <w:rFonts w:asciiTheme="minorHAnsi" w:hAnsiTheme="minorHAnsi" w:cstheme="minorHAnsi"/>
          <w:sz w:val="24"/>
          <w:szCs w:val="24"/>
        </w:rPr>
        <w:t>.</w:t>
      </w:r>
      <w:r w:rsidRPr="00D354DE">
        <w:rPr>
          <w:rFonts w:asciiTheme="minorHAnsi" w:hAnsiTheme="minorHAnsi" w:cstheme="minorHAnsi"/>
          <w:sz w:val="24"/>
          <w:szCs w:val="24"/>
        </w:rPr>
        <w:t>.</w:t>
      </w:r>
      <w:r w:rsidR="00E067CF"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telefon</w:t>
      </w:r>
      <w:r w:rsidRPr="00D354DE">
        <w:rPr>
          <w:rFonts w:asciiTheme="minorHAnsi" w:hAnsiTheme="minorHAnsi" w:cstheme="minorHAnsi"/>
          <w:spacing w:val="80"/>
          <w:sz w:val="24"/>
          <w:szCs w:val="24"/>
        </w:rPr>
        <w:t xml:space="preserve"> </w:t>
      </w:r>
      <w:r w:rsidRPr="00D354DE">
        <w:rPr>
          <w:rFonts w:asciiTheme="minorHAnsi" w:hAnsiTheme="minorHAnsi" w:cstheme="minorHAnsi"/>
          <w:sz w:val="24"/>
          <w:szCs w:val="24"/>
        </w:rPr>
        <w:t>.....</w:t>
      </w:r>
      <w:r w:rsidR="00E067CF"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80"/>
          <w:sz w:val="24"/>
          <w:szCs w:val="24"/>
        </w:rPr>
        <w:t xml:space="preserve"> </w:t>
      </w:r>
      <w:r w:rsidRPr="00D354DE">
        <w:rPr>
          <w:rFonts w:asciiTheme="minorHAnsi" w:hAnsiTheme="minorHAnsi" w:cstheme="minorHAnsi"/>
          <w:sz w:val="24"/>
          <w:szCs w:val="24"/>
        </w:rPr>
        <w:t>înregistrată</w:t>
      </w:r>
      <w:r w:rsidRPr="00D354DE">
        <w:rPr>
          <w:rFonts w:asciiTheme="minorHAnsi" w:hAnsiTheme="minorHAnsi" w:cstheme="minorHAnsi"/>
          <w:spacing w:val="80"/>
          <w:sz w:val="24"/>
          <w:szCs w:val="24"/>
        </w:rPr>
        <w:t xml:space="preserve"> </w:t>
      </w:r>
      <w:r w:rsidRPr="00D354DE">
        <w:rPr>
          <w:rFonts w:asciiTheme="minorHAnsi" w:hAnsiTheme="minorHAnsi" w:cstheme="minorHAnsi"/>
          <w:sz w:val="24"/>
          <w:szCs w:val="24"/>
        </w:rPr>
        <w:t>Ia</w:t>
      </w:r>
      <w:r w:rsidRPr="00D354DE">
        <w:rPr>
          <w:rFonts w:asciiTheme="minorHAnsi" w:hAnsiTheme="minorHAnsi" w:cstheme="minorHAnsi"/>
          <w:spacing w:val="40"/>
          <w:sz w:val="24"/>
          <w:szCs w:val="24"/>
        </w:rPr>
        <w:t xml:space="preserve"> </w:t>
      </w:r>
      <w:r w:rsidR="00E067CF"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80"/>
          <w:sz w:val="24"/>
          <w:szCs w:val="24"/>
        </w:rPr>
        <w:t xml:space="preserve"> </w:t>
      </w:r>
      <w:r w:rsidR="00E067CF" w:rsidRPr="00D354DE">
        <w:rPr>
          <w:rFonts w:asciiTheme="minorHAnsi" w:hAnsiTheme="minorHAnsi" w:cstheme="minorHAnsi"/>
          <w:sz w:val="24"/>
          <w:szCs w:val="24"/>
        </w:rPr>
        <w:t>….................</w:t>
      </w:r>
      <w:r w:rsidR="00E067CF" w:rsidRPr="00D354DE">
        <w:rPr>
          <w:rFonts w:asciiTheme="minorHAnsi" w:hAnsiTheme="minorHAnsi" w:cstheme="minorHAnsi"/>
          <w:spacing w:val="80"/>
          <w:sz w:val="24"/>
          <w:szCs w:val="24"/>
        </w:rPr>
        <w:t xml:space="preserve"> </w:t>
      </w:r>
      <w:r w:rsidRPr="00D354DE">
        <w:rPr>
          <w:rFonts w:asciiTheme="minorHAnsi" w:hAnsiTheme="minorHAnsi" w:cstheme="minorHAnsi"/>
          <w:sz w:val="24"/>
          <w:szCs w:val="24"/>
        </w:rPr>
        <w:t>sub</w:t>
      </w:r>
      <w:r w:rsidRPr="00D354DE">
        <w:rPr>
          <w:rFonts w:asciiTheme="minorHAnsi" w:hAnsiTheme="minorHAnsi" w:cstheme="minorHAnsi"/>
          <w:spacing w:val="76"/>
          <w:sz w:val="24"/>
          <w:szCs w:val="24"/>
        </w:rPr>
        <w:t xml:space="preserve"> </w:t>
      </w:r>
      <w:r w:rsidRPr="00D354DE">
        <w:rPr>
          <w:rFonts w:asciiTheme="minorHAnsi" w:hAnsiTheme="minorHAnsi" w:cstheme="minorHAnsi"/>
          <w:sz w:val="24"/>
          <w:szCs w:val="24"/>
        </w:rPr>
        <w:t xml:space="preserve">nr. </w:t>
      </w:r>
      <w:r w:rsidR="00E067CF" w:rsidRPr="00D354DE">
        <w:rPr>
          <w:rFonts w:asciiTheme="minorHAnsi" w:hAnsiTheme="minorHAnsi" w:cstheme="minorHAnsi"/>
          <w:sz w:val="24"/>
          <w:szCs w:val="24"/>
        </w:rPr>
        <w:t xml:space="preserve">…………………………………….., </w:t>
      </w:r>
      <w:r w:rsidRPr="00D354DE">
        <w:rPr>
          <w:rFonts w:asciiTheme="minorHAnsi" w:hAnsiTheme="minorHAnsi" w:cstheme="minorHAnsi"/>
          <w:spacing w:val="-2"/>
          <w:sz w:val="24"/>
          <w:szCs w:val="24"/>
        </w:rPr>
        <w:t>reprezentată</w:t>
      </w:r>
      <w:r w:rsidR="009F648D" w:rsidRPr="00D354DE">
        <w:rPr>
          <w:rFonts w:asciiTheme="minorHAnsi" w:hAnsiTheme="minorHAnsi" w:cstheme="minorHAnsi"/>
          <w:sz w:val="24"/>
          <w:szCs w:val="24"/>
        </w:rPr>
        <w:t xml:space="preserve"> </w:t>
      </w:r>
      <w:r w:rsidRPr="00D354DE">
        <w:rPr>
          <w:rFonts w:asciiTheme="minorHAnsi" w:hAnsiTheme="minorHAnsi" w:cstheme="minorHAnsi"/>
          <w:spacing w:val="-6"/>
          <w:sz w:val="24"/>
          <w:szCs w:val="24"/>
        </w:rPr>
        <w:t>de</w:t>
      </w:r>
      <w:r w:rsidR="009F648D" w:rsidRPr="00D354DE">
        <w:rPr>
          <w:rFonts w:asciiTheme="minorHAnsi" w:hAnsiTheme="minorHAnsi" w:cstheme="minorHAnsi"/>
          <w:spacing w:val="-6"/>
          <w:sz w:val="24"/>
          <w:szCs w:val="24"/>
        </w:rPr>
        <w:t xml:space="preserve"> </w:t>
      </w:r>
      <w:r w:rsidR="009F648D" w:rsidRPr="00D354DE">
        <w:rPr>
          <w:rFonts w:asciiTheme="minorHAnsi" w:hAnsiTheme="minorHAnsi" w:cstheme="minorHAnsi"/>
          <w:sz w:val="24"/>
          <w:szCs w:val="24"/>
        </w:rPr>
        <w:tab/>
      </w:r>
      <w:r w:rsidRPr="00D354DE">
        <w:rPr>
          <w:rFonts w:asciiTheme="minorHAnsi" w:hAnsiTheme="minorHAnsi" w:cstheme="minorHAnsi"/>
          <w:spacing w:val="-10"/>
          <w:sz w:val="24"/>
          <w:szCs w:val="24"/>
        </w:rPr>
        <w:t>,</w:t>
      </w:r>
      <w:r w:rsidR="009F648D" w:rsidRPr="00D354DE">
        <w:rPr>
          <w:rFonts w:asciiTheme="minorHAnsi" w:hAnsiTheme="minorHAnsi" w:cstheme="minorHAnsi"/>
          <w:spacing w:val="-10"/>
          <w:sz w:val="24"/>
          <w:szCs w:val="24"/>
        </w:rPr>
        <w:t xml:space="preserve"> </w:t>
      </w:r>
      <w:r w:rsidRPr="00D354DE">
        <w:rPr>
          <w:rFonts w:asciiTheme="minorHAnsi" w:hAnsiTheme="minorHAnsi" w:cstheme="minorHAnsi"/>
          <w:spacing w:val="-6"/>
          <w:sz w:val="24"/>
          <w:szCs w:val="24"/>
        </w:rPr>
        <w:t>în</w:t>
      </w:r>
      <w:r w:rsidR="009F648D" w:rsidRPr="00D354DE">
        <w:rPr>
          <w:rFonts w:asciiTheme="minorHAnsi" w:hAnsiTheme="minorHAnsi" w:cstheme="minorHAnsi"/>
          <w:spacing w:val="-6"/>
          <w:sz w:val="24"/>
          <w:szCs w:val="24"/>
        </w:rPr>
        <w:t xml:space="preserve"> </w:t>
      </w:r>
      <w:r w:rsidRPr="00D354DE">
        <w:rPr>
          <w:rFonts w:asciiTheme="minorHAnsi" w:hAnsiTheme="minorHAnsi" w:cstheme="minorHAnsi"/>
          <w:spacing w:val="-2"/>
          <w:sz w:val="24"/>
          <w:szCs w:val="24"/>
        </w:rPr>
        <w:t>calitate</w:t>
      </w:r>
      <w:r w:rsidR="009F648D" w:rsidRPr="00D354DE">
        <w:rPr>
          <w:rFonts w:asciiTheme="minorHAnsi" w:hAnsiTheme="minorHAnsi" w:cstheme="minorHAnsi"/>
          <w:spacing w:val="-2"/>
          <w:sz w:val="24"/>
          <w:szCs w:val="24"/>
        </w:rPr>
        <w:t xml:space="preserve"> </w:t>
      </w:r>
      <w:r w:rsidRPr="00D354DE">
        <w:rPr>
          <w:rFonts w:asciiTheme="minorHAnsi" w:hAnsiTheme="minorHAnsi" w:cstheme="minorHAnsi"/>
          <w:spacing w:val="-6"/>
          <w:sz w:val="24"/>
          <w:szCs w:val="24"/>
        </w:rPr>
        <w:t>de</w:t>
      </w:r>
      <w:r w:rsidR="009F648D" w:rsidRPr="00D354DE">
        <w:rPr>
          <w:rFonts w:asciiTheme="minorHAnsi" w:hAnsiTheme="minorHAnsi" w:cstheme="minorHAnsi"/>
          <w:spacing w:val="-6"/>
          <w:sz w:val="24"/>
          <w:szCs w:val="24"/>
        </w:rPr>
        <w:t xml:space="preserve"> ……………………………………….., </w:t>
      </w:r>
      <w:r w:rsidRPr="00D354DE">
        <w:rPr>
          <w:rFonts w:asciiTheme="minorHAnsi" w:hAnsiTheme="minorHAnsi" w:cstheme="minorHAnsi"/>
          <w:sz w:val="24"/>
          <w:szCs w:val="24"/>
        </w:rPr>
        <w:t>legitimat/legitimată</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BI/CI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seria</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nr.</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eliberat/eliberată</w:t>
      </w:r>
      <w:r w:rsidRPr="00D354DE">
        <w:rPr>
          <w:rFonts w:asciiTheme="minorHAnsi" w:hAnsiTheme="minorHAnsi" w:cstheme="minorHAnsi"/>
          <w:spacing w:val="-4"/>
          <w:sz w:val="24"/>
          <w:szCs w:val="24"/>
        </w:rPr>
        <w:t xml:space="preserve"> </w:t>
      </w:r>
      <w:r w:rsidRPr="00D354DE">
        <w:rPr>
          <w:rFonts w:asciiTheme="minorHAnsi" w:hAnsiTheme="minorHAnsi" w:cstheme="minorHAnsi"/>
          <w:spacing w:val="-5"/>
          <w:sz w:val="24"/>
          <w:szCs w:val="24"/>
        </w:rPr>
        <w:t>de</w:t>
      </w:r>
      <w:r w:rsidR="009F648D" w:rsidRPr="00D354DE">
        <w:rPr>
          <w:rFonts w:asciiTheme="minorHAnsi" w:hAnsiTheme="minorHAnsi" w:cstheme="minorHAnsi"/>
          <w:spacing w:val="-5"/>
          <w:sz w:val="24"/>
          <w:szCs w:val="24"/>
        </w:rPr>
        <w:t xml:space="preserve"> …………………………………………………. </w:t>
      </w:r>
      <w:r w:rsidRPr="00D354DE">
        <w:rPr>
          <w:rFonts w:asciiTheme="minorHAnsi" w:hAnsiTheme="minorHAnsi" w:cstheme="minorHAnsi"/>
          <w:sz w:val="24"/>
          <w:szCs w:val="24"/>
        </w:rPr>
        <w:t>la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data</w:t>
      </w:r>
      <w:r w:rsidRPr="00D354DE">
        <w:rPr>
          <w:rFonts w:asciiTheme="minorHAnsi" w:hAnsiTheme="minorHAnsi" w:cstheme="minorHAnsi"/>
          <w:spacing w:val="1"/>
          <w:sz w:val="24"/>
          <w:szCs w:val="24"/>
        </w:rPr>
        <w:t xml:space="preserve"> </w:t>
      </w:r>
      <w:r w:rsidRPr="00D354DE">
        <w:rPr>
          <w:rFonts w:asciiTheme="minorHAnsi" w:hAnsiTheme="minorHAnsi" w:cstheme="minorHAnsi"/>
          <w:spacing w:val="-5"/>
          <w:sz w:val="24"/>
          <w:szCs w:val="24"/>
        </w:rPr>
        <w:t>de</w:t>
      </w:r>
      <w:r w:rsidR="009F648D"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8"/>
          <w:sz w:val="24"/>
          <w:szCs w:val="24"/>
        </w:rPr>
        <w:t xml:space="preserve"> </w:t>
      </w:r>
      <w:r w:rsidRPr="00D354DE">
        <w:rPr>
          <w:rFonts w:asciiTheme="minorHAnsi" w:hAnsiTheme="minorHAnsi" w:cstheme="minorHAnsi"/>
          <w:sz w:val="24"/>
          <w:szCs w:val="24"/>
        </w:rPr>
        <w:t>se</w:t>
      </w:r>
      <w:r w:rsidRPr="00D354DE">
        <w:rPr>
          <w:rFonts w:asciiTheme="minorHAnsi" w:hAnsiTheme="minorHAnsi" w:cstheme="minorHAnsi"/>
          <w:spacing w:val="22"/>
          <w:sz w:val="24"/>
          <w:szCs w:val="24"/>
        </w:rPr>
        <w:t xml:space="preserve"> </w:t>
      </w:r>
      <w:r w:rsidRPr="00D354DE">
        <w:rPr>
          <w:rFonts w:asciiTheme="minorHAnsi" w:hAnsiTheme="minorHAnsi" w:cstheme="minorHAnsi"/>
          <w:sz w:val="24"/>
          <w:szCs w:val="24"/>
        </w:rPr>
        <w:t>angajează</w:t>
      </w:r>
      <w:r w:rsidR="009F648D" w:rsidRPr="00D354DE">
        <w:rPr>
          <w:rFonts w:asciiTheme="minorHAnsi" w:hAnsiTheme="minorHAnsi" w:cstheme="minorHAnsi"/>
          <w:sz w:val="24"/>
          <w:szCs w:val="24"/>
        </w:rPr>
        <w:t xml:space="preserve"> </w:t>
      </w:r>
      <w:r w:rsidRPr="00D354DE">
        <w:rPr>
          <w:rFonts w:asciiTheme="minorHAnsi" w:hAnsiTheme="minorHAnsi" w:cstheme="minorHAnsi"/>
          <w:sz w:val="24"/>
          <w:szCs w:val="24"/>
        </w:rPr>
        <w:t>să</w:t>
      </w:r>
      <w:r w:rsidRPr="00D354DE">
        <w:rPr>
          <w:rFonts w:asciiTheme="minorHAnsi" w:hAnsiTheme="minorHAnsi" w:cstheme="minorHAnsi"/>
          <w:spacing w:val="18"/>
          <w:sz w:val="24"/>
          <w:szCs w:val="24"/>
        </w:rPr>
        <w:t xml:space="preserve"> </w:t>
      </w:r>
      <w:r w:rsidRPr="00D354DE">
        <w:rPr>
          <w:rFonts w:asciiTheme="minorHAnsi" w:hAnsiTheme="minorHAnsi" w:cstheme="minorHAnsi"/>
          <w:sz w:val="24"/>
          <w:szCs w:val="24"/>
        </w:rPr>
        <w:t>revendice/adopte</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câinele</w:t>
      </w:r>
      <w:r w:rsidRPr="00D354DE">
        <w:rPr>
          <w:rFonts w:asciiTheme="minorHAnsi" w:hAnsiTheme="minorHAnsi" w:cstheme="minorHAnsi"/>
          <w:spacing w:val="20"/>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17"/>
          <w:sz w:val="24"/>
          <w:szCs w:val="24"/>
        </w:rPr>
        <w:t xml:space="preserve"> </w:t>
      </w:r>
      <w:r w:rsidRPr="00D354DE">
        <w:rPr>
          <w:rFonts w:asciiTheme="minorHAnsi" w:hAnsiTheme="minorHAnsi" w:cstheme="minorHAnsi"/>
          <w:sz w:val="24"/>
          <w:szCs w:val="24"/>
        </w:rPr>
        <w:t>numărul</w:t>
      </w:r>
      <w:r w:rsidRPr="00D354DE">
        <w:rPr>
          <w:rFonts w:asciiTheme="minorHAnsi" w:hAnsiTheme="minorHAnsi" w:cstheme="minorHAnsi"/>
          <w:spacing w:val="18"/>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7"/>
          <w:sz w:val="24"/>
          <w:szCs w:val="24"/>
        </w:rPr>
        <w:t xml:space="preserve"> </w:t>
      </w:r>
      <w:r w:rsidRPr="00D354DE">
        <w:rPr>
          <w:rFonts w:asciiTheme="minorHAnsi" w:hAnsiTheme="minorHAnsi" w:cstheme="minorHAnsi"/>
          <w:spacing w:val="-2"/>
          <w:sz w:val="24"/>
          <w:szCs w:val="24"/>
        </w:rPr>
        <w:t>identificare</w:t>
      </w:r>
      <w:r w:rsidR="00B87C53" w:rsidRPr="00D354DE">
        <w:rPr>
          <w:rFonts w:asciiTheme="minorHAnsi" w:hAnsiTheme="minorHAnsi" w:cstheme="minorHAnsi"/>
          <w:spacing w:val="-2"/>
          <w:sz w:val="24"/>
          <w:szCs w:val="24"/>
        </w:rPr>
        <w:t xml:space="preserve"> ………………………………, </w:t>
      </w:r>
      <w:r w:rsidRPr="00D354DE">
        <w:rPr>
          <w:rFonts w:asciiTheme="minorHAnsi" w:hAnsiTheme="minorHAnsi" w:cstheme="minorHAnsi"/>
          <w:spacing w:val="-5"/>
          <w:sz w:val="24"/>
          <w:szCs w:val="24"/>
        </w:rPr>
        <w:t>sau</w:t>
      </w:r>
      <w:r w:rsidR="00B87C53"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microcipat</w:t>
      </w:r>
      <w:r w:rsidRPr="00D354DE">
        <w:rPr>
          <w:rFonts w:asciiTheme="minorHAnsi" w:hAnsiTheme="minorHAnsi" w:cstheme="minorHAnsi"/>
          <w:spacing w:val="73"/>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numărul</w:t>
      </w:r>
      <w:r w:rsidRPr="00D354DE">
        <w:rPr>
          <w:rFonts w:asciiTheme="minorHAnsi" w:hAnsiTheme="minorHAnsi" w:cstheme="minorHAnsi"/>
          <w:spacing w:val="66"/>
          <w:sz w:val="24"/>
          <w:szCs w:val="24"/>
        </w:rPr>
        <w:t xml:space="preserve"> </w:t>
      </w:r>
      <w:r w:rsidR="00B87C53"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trecut</w:t>
      </w:r>
      <w:r w:rsidRPr="00D354DE">
        <w:rPr>
          <w:rFonts w:asciiTheme="minorHAnsi" w:hAnsiTheme="minorHAnsi" w:cstheme="minorHAnsi"/>
          <w:spacing w:val="71"/>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carnetul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sănătate,</w:t>
      </w:r>
      <w:r w:rsidRPr="00D354DE">
        <w:rPr>
          <w:rFonts w:asciiTheme="minorHAnsi" w:hAnsiTheme="minorHAnsi" w:cstheme="minorHAnsi"/>
          <w:spacing w:val="76"/>
          <w:sz w:val="24"/>
          <w:szCs w:val="24"/>
        </w:rPr>
        <w:t xml:space="preserve"> </w:t>
      </w:r>
      <w:r w:rsidRPr="00D354DE">
        <w:rPr>
          <w:rFonts w:asciiTheme="minorHAnsi" w:hAnsiTheme="minorHAnsi" w:cstheme="minorHAnsi"/>
          <w:sz w:val="24"/>
          <w:szCs w:val="24"/>
        </w:rPr>
        <w:t>adăpostit</w:t>
      </w:r>
      <w:r w:rsidRPr="00D354DE">
        <w:rPr>
          <w:rFonts w:asciiTheme="minorHAnsi" w:hAnsiTheme="minorHAnsi" w:cstheme="minorHAnsi"/>
          <w:spacing w:val="76"/>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Serviciul</w:t>
      </w:r>
      <w:r w:rsidRPr="00D354DE">
        <w:rPr>
          <w:rFonts w:asciiTheme="minorHAnsi" w:hAnsiTheme="minorHAnsi" w:cstheme="minorHAnsi"/>
          <w:spacing w:val="71"/>
          <w:sz w:val="24"/>
          <w:szCs w:val="24"/>
        </w:rPr>
        <w:t xml:space="preserve"> </w:t>
      </w:r>
      <w:r w:rsidRPr="00D354DE">
        <w:rPr>
          <w:rFonts w:asciiTheme="minorHAnsi" w:hAnsiTheme="minorHAnsi" w:cstheme="minorHAnsi"/>
          <w:sz w:val="24"/>
          <w:szCs w:val="24"/>
        </w:rPr>
        <w:t>de gestionare a câinilor fără stăpân, în următoarele condiții:</w:t>
      </w:r>
    </w:p>
    <w:p w14:paraId="57D69FA6" w14:textId="77777777" w:rsidR="00A573B0" w:rsidRPr="00D354DE" w:rsidRDefault="00A573B0" w:rsidP="008E5F67">
      <w:pPr>
        <w:numPr>
          <w:ilvl w:val="0"/>
          <w:numId w:val="4"/>
        </w:numPr>
        <w:tabs>
          <w:tab w:val="left" w:pos="1616"/>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să respect</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normele</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îngrijire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și</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hrănire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9"/>
          <w:sz w:val="24"/>
          <w:szCs w:val="24"/>
        </w:rPr>
        <w:t xml:space="preserve"> </w:t>
      </w:r>
      <w:r w:rsidRPr="00D354DE">
        <w:rPr>
          <w:rFonts w:asciiTheme="minorHAnsi" w:hAnsiTheme="minorHAnsi" w:cstheme="minorHAnsi"/>
          <w:spacing w:val="-2"/>
          <w:sz w:val="24"/>
          <w:szCs w:val="24"/>
        </w:rPr>
        <w:t>câinelui;</w:t>
      </w:r>
    </w:p>
    <w:p w14:paraId="5FB78157" w14:textId="77777777" w:rsidR="00A573B0" w:rsidRPr="00D354DE" w:rsidRDefault="00A573B0" w:rsidP="008E5F67">
      <w:pPr>
        <w:numPr>
          <w:ilvl w:val="0"/>
          <w:numId w:val="4"/>
        </w:numPr>
        <w:tabs>
          <w:tab w:val="left" w:pos="1644"/>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prezint</w:t>
      </w:r>
      <w:r w:rsidRPr="00D354DE">
        <w:rPr>
          <w:rFonts w:asciiTheme="minorHAnsi" w:hAnsiTheme="minorHAnsi" w:cstheme="minorHAnsi"/>
          <w:spacing w:val="29"/>
          <w:sz w:val="24"/>
          <w:szCs w:val="24"/>
        </w:rPr>
        <w:t xml:space="preserve"> </w:t>
      </w:r>
      <w:r w:rsidRPr="00D354DE">
        <w:rPr>
          <w:rFonts w:asciiTheme="minorHAnsi" w:hAnsiTheme="minorHAnsi" w:cstheme="minorHAnsi"/>
          <w:sz w:val="24"/>
          <w:szCs w:val="24"/>
        </w:rPr>
        <w:t>periodic</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cainele</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la medicul</w:t>
      </w:r>
      <w:r w:rsidRPr="00D354DE">
        <w:rPr>
          <w:rFonts w:asciiTheme="minorHAnsi" w:hAnsiTheme="minorHAnsi" w:cstheme="minorHAnsi"/>
          <w:spacing w:val="30"/>
          <w:sz w:val="24"/>
          <w:szCs w:val="24"/>
        </w:rPr>
        <w:t xml:space="preserve"> </w:t>
      </w:r>
      <w:r w:rsidRPr="00D354DE">
        <w:rPr>
          <w:rFonts w:asciiTheme="minorHAnsi" w:hAnsiTheme="minorHAnsi" w:cstheme="minorHAnsi"/>
          <w:sz w:val="24"/>
          <w:szCs w:val="24"/>
        </w:rPr>
        <w:t>veterinar,</w:t>
      </w:r>
      <w:r w:rsidRPr="00D354DE">
        <w:rPr>
          <w:rFonts w:asciiTheme="minorHAnsi" w:hAnsiTheme="minorHAnsi" w:cstheme="minorHAnsi"/>
          <w:spacing w:val="36"/>
          <w:sz w:val="24"/>
          <w:szCs w:val="24"/>
        </w:rPr>
        <w:t xml:space="preserve"> </w:t>
      </w:r>
      <w:r w:rsidRPr="00D354DE">
        <w:rPr>
          <w:rFonts w:asciiTheme="minorHAnsi" w:hAnsiTheme="minorHAnsi" w:cstheme="minorHAnsi"/>
          <w:sz w:val="24"/>
          <w:szCs w:val="24"/>
        </w:rPr>
        <w:t>în cazul</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20"/>
          <w:sz w:val="24"/>
          <w:szCs w:val="24"/>
        </w:rPr>
        <w:t xml:space="preserve"> </w:t>
      </w:r>
      <w:r w:rsidRPr="00D354DE">
        <w:rPr>
          <w:rFonts w:asciiTheme="minorHAnsi" w:hAnsiTheme="minorHAnsi" w:cstheme="minorHAnsi"/>
          <w:sz w:val="24"/>
          <w:szCs w:val="24"/>
        </w:rPr>
        <w:t>care</w:t>
      </w:r>
      <w:r w:rsidRPr="00D354DE">
        <w:rPr>
          <w:rFonts w:asciiTheme="minorHAnsi" w:hAnsiTheme="minorHAnsi" w:cstheme="minorHAnsi"/>
          <w:spacing w:val="25"/>
          <w:sz w:val="24"/>
          <w:szCs w:val="24"/>
        </w:rPr>
        <w:t xml:space="preserve"> </w:t>
      </w:r>
      <w:r w:rsidRPr="00D354DE">
        <w:rPr>
          <w:rFonts w:asciiTheme="minorHAnsi" w:hAnsiTheme="minorHAnsi" w:cstheme="minorHAnsi"/>
          <w:sz w:val="24"/>
          <w:szCs w:val="24"/>
        </w:rPr>
        <w:t>se</w:t>
      </w:r>
      <w:r w:rsidRPr="00D354DE">
        <w:rPr>
          <w:rFonts w:asciiTheme="minorHAnsi" w:hAnsiTheme="minorHAnsi" w:cstheme="minorHAnsi"/>
          <w:spacing w:val="20"/>
          <w:sz w:val="24"/>
          <w:szCs w:val="24"/>
        </w:rPr>
        <w:t xml:space="preserve"> </w:t>
      </w:r>
      <w:r w:rsidRPr="00D354DE">
        <w:rPr>
          <w:rFonts w:asciiTheme="minorHAnsi" w:hAnsiTheme="minorHAnsi" w:cstheme="minorHAnsi"/>
          <w:sz w:val="24"/>
          <w:szCs w:val="24"/>
        </w:rPr>
        <w:t>impune</w:t>
      </w:r>
      <w:r w:rsidRPr="00D354DE">
        <w:rPr>
          <w:rFonts w:asciiTheme="minorHAnsi" w:hAnsiTheme="minorHAnsi" w:cstheme="minorHAnsi"/>
          <w:spacing w:val="31"/>
          <w:sz w:val="24"/>
          <w:szCs w:val="24"/>
        </w:rPr>
        <w:t xml:space="preserve"> </w:t>
      </w:r>
      <w:r w:rsidRPr="00D354DE">
        <w:rPr>
          <w:rFonts w:asciiTheme="minorHAnsi" w:hAnsiTheme="minorHAnsi" w:cstheme="minorHAnsi"/>
          <w:sz w:val="24"/>
          <w:szCs w:val="24"/>
        </w:rPr>
        <w:t>intervenția acestuia sau pentru a ti vaccinat antirabic;</w:t>
      </w:r>
    </w:p>
    <w:p w14:paraId="1DE9BEE0" w14:textId="77777777" w:rsidR="00A573B0" w:rsidRPr="00D354DE" w:rsidRDefault="00A573B0" w:rsidP="008E5F67">
      <w:pPr>
        <w:numPr>
          <w:ilvl w:val="0"/>
          <w:numId w:val="4"/>
        </w:numPr>
        <w:tabs>
          <w:tab w:val="left" w:pos="1665"/>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anunț</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Serviciul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gestionare</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31"/>
          <w:sz w:val="24"/>
          <w:szCs w:val="24"/>
        </w:rPr>
        <w:t xml:space="preserve"> </w:t>
      </w:r>
      <w:r w:rsidRPr="00D354DE">
        <w:rPr>
          <w:rFonts w:asciiTheme="minorHAnsi" w:hAnsiTheme="minorHAnsi" w:cstheme="minorHAnsi"/>
          <w:sz w:val="24"/>
          <w:szCs w:val="24"/>
        </w:rPr>
        <w:t>cainilor</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fără</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stăpân,</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cazul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decesului,</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furtului, pierderii sau al înstrăinării acestuia;</w:t>
      </w:r>
    </w:p>
    <w:p w14:paraId="2B4C49CE" w14:textId="77777777" w:rsidR="00A573B0" w:rsidRPr="00D354DE" w:rsidRDefault="00A573B0" w:rsidP="008E5F67">
      <w:pPr>
        <w:numPr>
          <w:ilvl w:val="0"/>
          <w:numId w:val="4"/>
        </w:numPr>
        <w:tabs>
          <w:tab w:val="left" w:pos="1616"/>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nu abandonez câinele, să îl</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controlez, să îl supraveghez, iar, în</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cazul în</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care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nu îl</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mai doresc, să îl</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predau Serviciului de gestionare a câinilor fără stăpân;</w:t>
      </w:r>
    </w:p>
    <w:p w14:paraId="28B820AE" w14:textId="77777777" w:rsidR="00A573B0" w:rsidRPr="00D354DE" w:rsidRDefault="00A573B0" w:rsidP="008E5F67">
      <w:pPr>
        <w:numPr>
          <w:ilvl w:val="0"/>
          <w:numId w:val="4"/>
        </w:numPr>
        <w:tabs>
          <w:tab w:val="left" w:pos="1616"/>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să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permit reprezentanților Serviciului de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gestionare a</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câinilor fără stăpân să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monitorizeze cainele adoptat;</w:t>
      </w:r>
    </w:p>
    <w:p w14:paraId="3ACA7992" w14:textId="77777777" w:rsidR="00A573B0" w:rsidRPr="00D354DE" w:rsidRDefault="00A573B0" w:rsidP="008E5F67">
      <w:pPr>
        <w:numPr>
          <w:ilvl w:val="0"/>
          <w:numId w:val="4"/>
        </w:numPr>
        <w:tabs>
          <w:tab w:val="left" w:pos="1607"/>
          <w:tab w:val="left" w:leader="dot" w:pos="9505"/>
        </w:tabs>
        <w:spacing w:before="80" w:afterLines="80" w:after="192"/>
        <w:ind w:left="0" w:firstLine="0"/>
        <w:jc w:val="both"/>
        <w:rPr>
          <w:rFonts w:asciiTheme="minorHAnsi" w:hAnsiTheme="minorHAnsi" w:cstheme="minorHAnsi"/>
          <w:sz w:val="24"/>
          <w:szCs w:val="24"/>
        </w:rPr>
      </w:pPr>
      <w:r w:rsidRPr="00D354DE">
        <w:rPr>
          <w:rFonts w:asciiTheme="minorHAnsi" w:hAnsiTheme="minorHAnsi" w:cstheme="minorHAnsi"/>
          <w:sz w:val="24"/>
          <w:szCs w:val="24"/>
        </w:rPr>
        <w:t>câinele</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fi</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crescut</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și</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adăpostit</w:t>
      </w:r>
      <w:r w:rsidRPr="00D354DE">
        <w:rPr>
          <w:rFonts w:asciiTheme="minorHAnsi" w:hAnsiTheme="minorHAnsi" w:cstheme="minorHAnsi"/>
          <w:spacing w:val="17"/>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următoarea</w:t>
      </w:r>
      <w:r w:rsidRPr="00D354DE">
        <w:rPr>
          <w:rFonts w:asciiTheme="minorHAnsi" w:hAnsiTheme="minorHAnsi" w:cstheme="minorHAnsi"/>
          <w:spacing w:val="14"/>
          <w:sz w:val="24"/>
          <w:szCs w:val="24"/>
        </w:rPr>
        <w:t xml:space="preserve"> </w:t>
      </w:r>
      <w:r w:rsidRPr="00D354DE">
        <w:rPr>
          <w:rFonts w:asciiTheme="minorHAnsi" w:hAnsiTheme="minorHAnsi" w:cstheme="minorHAnsi"/>
          <w:spacing w:val="-2"/>
          <w:sz w:val="24"/>
          <w:szCs w:val="24"/>
        </w:rPr>
        <w:t>adresă:</w:t>
      </w:r>
      <w:r w:rsidRPr="00D354DE">
        <w:rPr>
          <w:rFonts w:asciiTheme="minorHAnsi" w:hAnsiTheme="minorHAnsi" w:cstheme="minorHAnsi"/>
          <w:sz w:val="24"/>
          <w:szCs w:val="24"/>
        </w:rPr>
        <w:tab/>
      </w:r>
      <w:r w:rsidRPr="00D354DE">
        <w:rPr>
          <w:rFonts w:asciiTheme="minorHAnsi" w:hAnsiTheme="minorHAnsi" w:cstheme="minorHAnsi"/>
          <w:spacing w:val="-10"/>
          <w:sz w:val="24"/>
          <w:szCs w:val="24"/>
        </w:rPr>
        <w:t>;</w:t>
      </w:r>
    </w:p>
    <w:p w14:paraId="04A69F06" w14:textId="77777777" w:rsidR="00A573B0" w:rsidRPr="00D354DE" w:rsidRDefault="00A573B0" w:rsidP="00351DD3">
      <w:p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orice schimbare de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locație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mai</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mare de 15</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zile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va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ti</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comunicată telefonic</w:t>
      </w:r>
      <w:r w:rsidRPr="00D354DE">
        <w:rPr>
          <w:rFonts w:asciiTheme="minorHAnsi" w:hAnsiTheme="minorHAnsi" w:cstheme="minorHAnsi"/>
          <w:spacing w:val="19"/>
          <w:sz w:val="24"/>
          <w:szCs w:val="24"/>
        </w:rPr>
        <w:t xml:space="preserve"> </w:t>
      </w:r>
      <w:r w:rsidRPr="00D354DE">
        <w:rPr>
          <w:rFonts w:asciiTheme="minorHAnsi" w:hAnsiTheme="minorHAnsi" w:cstheme="minorHAnsi"/>
          <w:sz w:val="24"/>
          <w:szCs w:val="24"/>
        </w:rPr>
        <w:t>serviciului de unde s-a făcut adopția.</w:t>
      </w:r>
    </w:p>
    <w:p w14:paraId="072F5983" w14:textId="77777777" w:rsidR="00A573B0" w:rsidRPr="00D354DE" w:rsidRDefault="00A573B0" w:rsidP="00351DD3">
      <w:pPr>
        <w:tabs>
          <w:tab w:val="left" w:leader="dot" w:pos="5253"/>
        </w:tabs>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Declar</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totodată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că</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dețin</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un</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număr</w:t>
      </w:r>
      <w:r w:rsidRPr="00D354DE">
        <w:rPr>
          <w:rFonts w:asciiTheme="minorHAnsi" w:hAnsiTheme="minorHAnsi" w:cstheme="minorHAnsi"/>
          <w:spacing w:val="3"/>
          <w:sz w:val="24"/>
          <w:szCs w:val="24"/>
        </w:rPr>
        <w:t xml:space="preserve"> </w:t>
      </w:r>
      <w:r w:rsidRPr="00D354DE">
        <w:rPr>
          <w:rFonts w:asciiTheme="minorHAnsi" w:hAnsiTheme="minorHAnsi" w:cstheme="minorHAnsi"/>
          <w:spacing w:val="-5"/>
          <w:sz w:val="24"/>
          <w:szCs w:val="24"/>
        </w:rPr>
        <w:t>de</w:t>
      </w:r>
      <w:r w:rsidRPr="00D354DE">
        <w:rPr>
          <w:rFonts w:asciiTheme="minorHAnsi" w:hAnsiTheme="minorHAnsi" w:cstheme="minorHAnsi"/>
          <w:sz w:val="24"/>
          <w:szCs w:val="24"/>
        </w:rPr>
        <w:tab/>
        <w:t>câini/nu</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dețin</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niciun</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2"/>
          <w:sz w:val="24"/>
          <w:szCs w:val="24"/>
        </w:rPr>
        <w:t>câine.</w:t>
      </w:r>
    </w:p>
    <w:p w14:paraId="4336F55F" w14:textId="77777777" w:rsidR="00A573B0" w:rsidRPr="00D354DE" w:rsidRDefault="00A573B0" w:rsidP="00351DD3">
      <w:pPr>
        <w:spacing w:before="80" w:afterLines="80" w:after="192"/>
        <w:jc w:val="both"/>
        <w:rPr>
          <w:rFonts w:asciiTheme="minorHAnsi" w:hAnsiTheme="minorHAnsi" w:cstheme="minorHAnsi"/>
          <w:sz w:val="24"/>
          <w:szCs w:val="24"/>
        </w:rPr>
      </w:pPr>
      <w:r w:rsidRPr="00D354DE">
        <w:rPr>
          <w:rFonts w:asciiTheme="minorHAnsi" w:hAnsiTheme="minorHAnsi" w:cstheme="minorHAnsi"/>
          <w:sz w:val="24"/>
          <w:szCs w:val="24"/>
        </w:rPr>
        <w:t>Data</w:t>
      </w:r>
      <w:r w:rsidRPr="00D354DE">
        <w:rPr>
          <w:rFonts w:asciiTheme="minorHAnsi" w:hAnsiTheme="minorHAnsi" w:cstheme="minorHAnsi"/>
          <w:spacing w:val="-9"/>
          <w:sz w:val="24"/>
          <w:szCs w:val="24"/>
        </w:rPr>
        <w:t xml:space="preserve"> </w:t>
      </w:r>
      <w:r w:rsidRPr="00D354DE">
        <w:rPr>
          <w:rFonts w:asciiTheme="minorHAnsi" w:hAnsiTheme="minorHAnsi" w:cstheme="minorHAnsi"/>
          <w:spacing w:val="-2"/>
          <w:sz w:val="24"/>
          <w:szCs w:val="24"/>
        </w:rPr>
        <w:t>...................</w:t>
      </w:r>
    </w:p>
    <w:p w14:paraId="0DA92278" w14:textId="77777777" w:rsidR="00A573B0" w:rsidRPr="00D354DE" w:rsidRDefault="00A573B0" w:rsidP="00B87C53">
      <w:pPr>
        <w:spacing w:before="80" w:afterLines="80" w:after="192"/>
        <w:ind w:left="4248"/>
        <w:rPr>
          <w:rFonts w:asciiTheme="minorHAnsi" w:hAnsiTheme="minorHAnsi" w:cstheme="minorHAnsi"/>
          <w:sz w:val="24"/>
          <w:szCs w:val="24"/>
        </w:rPr>
      </w:pPr>
      <w:r w:rsidRPr="00D354DE">
        <w:rPr>
          <w:rFonts w:asciiTheme="minorHAnsi" w:hAnsiTheme="minorHAnsi" w:cstheme="minorHAnsi"/>
          <w:sz w:val="24"/>
          <w:szCs w:val="24"/>
        </w:rPr>
        <w:t>Semnătura</w:t>
      </w:r>
      <w:r w:rsidRPr="00D354DE">
        <w:rPr>
          <w:rFonts w:asciiTheme="minorHAnsi" w:hAnsiTheme="minorHAnsi" w:cstheme="minorHAnsi"/>
          <w:spacing w:val="-2"/>
          <w:sz w:val="24"/>
          <w:szCs w:val="24"/>
        </w:rPr>
        <w:t xml:space="preserve"> revendicatorului/adoptatorului,</w:t>
      </w:r>
    </w:p>
    <w:p w14:paraId="782C1692" w14:textId="77777777" w:rsidR="00A573B0" w:rsidRPr="00D354DE" w:rsidRDefault="00A573B0" w:rsidP="00FD69E0">
      <w:pPr>
        <w:spacing w:before="80" w:afterLines="80" w:after="192"/>
        <w:rPr>
          <w:rFonts w:asciiTheme="minorHAnsi" w:hAnsiTheme="minorHAnsi" w:cstheme="minorHAnsi"/>
          <w:sz w:val="24"/>
          <w:szCs w:val="24"/>
        </w:rPr>
      </w:pPr>
    </w:p>
    <w:p w14:paraId="715A096E" w14:textId="0BF0EB6F"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Semnătura</w:t>
      </w:r>
      <w:r w:rsidRPr="00D354DE">
        <w:rPr>
          <w:rFonts w:asciiTheme="minorHAnsi" w:hAnsiTheme="minorHAnsi" w:cstheme="minorHAnsi"/>
          <w:spacing w:val="-2"/>
          <w:sz w:val="24"/>
          <w:szCs w:val="24"/>
        </w:rPr>
        <w:t xml:space="preserve"> reprezentantului</w:t>
      </w:r>
      <w:r w:rsidR="00B87C53"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Serviciului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gestionare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câinilor</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fără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stăpân</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din</w:t>
      </w:r>
      <w:r w:rsidRPr="00D354DE">
        <w:rPr>
          <w:rFonts w:asciiTheme="minorHAnsi" w:hAnsiTheme="minorHAnsi" w:cstheme="minorHAnsi"/>
          <w:spacing w:val="-10"/>
          <w:sz w:val="24"/>
          <w:szCs w:val="24"/>
        </w:rPr>
        <w:t xml:space="preserve"> </w:t>
      </w:r>
      <w:r w:rsidR="008564BF" w:rsidRPr="00D354DE">
        <w:rPr>
          <w:rFonts w:asciiTheme="minorHAnsi" w:hAnsiTheme="minorHAnsi" w:cstheme="minorHAnsi"/>
          <w:sz w:val="24"/>
          <w:szCs w:val="24"/>
        </w:rPr>
        <w:t xml:space="preserve">Comuna </w:t>
      </w:r>
      <w:r w:rsidR="00FC183B">
        <w:rPr>
          <w:rFonts w:asciiTheme="minorHAnsi" w:hAnsiTheme="minorHAnsi" w:cstheme="minorHAnsi"/>
          <w:sz w:val="24"/>
          <w:szCs w:val="24"/>
        </w:rPr>
        <w:t>Liebling</w:t>
      </w:r>
      <w:r w:rsidRPr="00D354DE">
        <w:rPr>
          <w:rFonts w:asciiTheme="minorHAnsi" w:hAnsiTheme="minorHAnsi" w:cstheme="minorHAnsi"/>
          <w:spacing w:val="-2"/>
          <w:sz w:val="24"/>
          <w:szCs w:val="24"/>
        </w:rPr>
        <w:t>.</w:t>
      </w:r>
    </w:p>
    <w:p w14:paraId="2628A212"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5CC126E3" w14:textId="78FDC1E1" w:rsidR="00B87C53" w:rsidRPr="00D354DE" w:rsidRDefault="00A573B0" w:rsidP="00B87C53">
      <w:pPr>
        <w:spacing w:before="80" w:afterLines="80" w:after="192"/>
        <w:ind w:firstLine="3979"/>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nr.</w:t>
      </w:r>
      <w:r w:rsidR="00B87C53" w:rsidRPr="00D354DE">
        <w:rPr>
          <w:rFonts w:asciiTheme="minorHAnsi" w:hAnsiTheme="minorHAnsi" w:cstheme="minorHAnsi"/>
          <w:sz w:val="24"/>
          <w:szCs w:val="24"/>
        </w:rPr>
        <w:t xml:space="preserve"> </w:t>
      </w:r>
      <w:r w:rsidRPr="00D354DE">
        <w:rPr>
          <w:rFonts w:asciiTheme="minorHAnsi" w:hAnsiTheme="minorHAnsi" w:cstheme="minorHAnsi"/>
          <w:sz w:val="24"/>
          <w:szCs w:val="24"/>
        </w:rPr>
        <w:t>6</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 xml:space="preserve">Regulament </w:t>
      </w:r>
    </w:p>
    <w:p w14:paraId="7FDE4F99" w14:textId="2BA7BB17" w:rsidR="00A573B0" w:rsidRPr="00D354DE" w:rsidRDefault="00A573B0" w:rsidP="00B87C53">
      <w:pPr>
        <w:spacing w:before="360" w:afterLines="100" w:after="240"/>
        <w:jc w:val="center"/>
        <w:rPr>
          <w:rFonts w:asciiTheme="minorHAnsi" w:hAnsiTheme="minorHAnsi" w:cstheme="minorHAnsi"/>
          <w:b/>
          <w:bCs/>
          <w:sz w:val="24"/>
          <w:szCs w:val="24"/>
        </w:rPr>
      </w:pPr>
      <w:r w:rsidRPr="00D354DE">
        <w:rPr>
          <w:rFonts w:asciiTheme="minorHAnsi" w:hAnsiTheme="minorHAnsi" w:cstheme="minorHAnsi"/>
          <w:b/>
          <w:bCs/>
          <w:sz w:val="24"/>
          <w:szCs w:val="24"/>
        </w:rPr>
        <w:t>FORMULAR</w:t>
      </w:r>
      <w:r w:rsidRPr="00D354DE">
        <w:rPr>
          <w:rFonts w:asciiTheme="minorHAnsi" w:hAnsiTheme="minorHAnsi" w:cstheme="minorHAnsi"/>
          <w:b/>
          <w:bCs/>
          <w:spacing w:val="40"/>
          <w:sz w:val="24"/>
          <w:szCs w:val="24"/>
        </w:rPr>
        <w:t xml:space="preserve"> </w:t>
      </w:r>
      <w:r w:rsidRPr="00D354DE">
        <w:rPr>
          <w:rFonts w:asciiTheme="minorHAnsi" w:hAnsiTheme="minorHAnsi" w:cstheme="minorHAnsi"/>
          <w:b/>
          <w:bCs/>
          <w:sz w:val="24"/>
          <w:szCs w:val="24"/>
        </w:rPr>
        <w:t>INDIVIDUAL DE CAPTURARE</w:t>
      </w:r>
    </w:p>
    <w:p w14:paraId="0EA0903B" w14:textId="77777777" w:rsidR="00A573B0" w:rsidRPr="00D354DE" w:rsidRDefault="00A573B0" w:rsidP="008E5F67">
      <w:pPr>
        <w:numPr>
          <w:ilvl w:val="0"/>
          <w:numId w:val="3"/>
        </w:numPr>
        <w:tabs>
          <w:tab w:val="left" w:pos="1224"/>
        </w:tabs>
        <w:spacing w:before="80" w:afterLines="80" w:after="192"/>
        <w:ind w:left="0" w:hanging="228"/>
        <w:outlineLvl w:val="5"/>
        <w:rPr>
          <w:rFonts w:asciiTheme="minorHAnsi" w:hAnsiTheme="minorHAnsi" w:cstheme="minorHAnsi"/>
          <w:b/>
          <w:bCs/>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2"/>
          <w:sz w:val="24"/>
          <w:szCs w:val="24"/>
        </w:rPr>
        <w:t xml:space="preserve"> </w:t>
      </w:r>
      <w:r w:rsidRPr="00D354DE">
        <w:rPr>
          <w:rFonts w:asciiTheme="minorHAnsi" w:hAnsiTheme="minorHAnsi" w:cstheme="minorHAnsi"/>
          <w:b/>
          <w:bCs/>
          <w:sz w:val="24"/>
          <w:szCs w:val="24"/>
        </w:rPr>
        <w:t>despre</w:t>
      </w:r>
      <w:r w:rsidRPr="00D354DE">
        <w:rPr>
          <w:rFonts w:asciiTheme="minorHAnsi" w:hAnsiTheme="minorHAnsi" w:cstheme="minorHAnsi"/>
          <w:b/>
          <w:bCs/>
          <w:spacing w:val="-9"/>
          <w:sz w:val="24"/>
          <w:szCs w:val="24"/>
        </w:rPr>
        <w:t xml:space="preserve"> </w:t>
      </w:r>
      <w:r w:rsidRPr="00D354DE">
        <w:rPr>
          <w:rFonts w:asciiTheme="minorHAnsi" w:hAnsiTheme="minorHAnsi" w:cstheme="minorHAnsi"/>
          <w:b/>
          <w:bCs/>
          <w:spacing w:val="-2"/>
          <w:sz w:val="24"/>
          <w:szCs w:val="24"/>
        </w:rPr>
        <w:t>câine</w:t>
      </w:r>
    </w:p>
    <w:p w14:paraId="40C9CD6C" w14:textId="77777777" w:rsidR="00A573B0" w:rsidRPr="00D354DE" w:rsidRDefault="00A573B0" w:rsidP="008E5F67">
      <w:pPr>
        <w:numPr>
          <w:ilvl w:val="1"/>
          <w:numId w:val="3"/>
        </w:numPr>
        <w:tabs>
          <w:tab w:val="left" w:pos="1628"/>
          <w:tab w:val="left" w:pos="7035"/>
        </w:tabs>
        <w:spacing w:before="80" w:afterLines="80" w:after="192"/>
        <w:ind w:left="0" w:hanging="238"/>
        <w:rPr>
          <w:rFonts w:asciiTheme="minorHAnsi" w:hAnsiTheme="minorHAnsi" w:cstheme="minorHAnsi"/>
          <w:sz w:val="24"/>
          <w:szCs w:val="24"/>
        </w:rPr>
      </w:pPr>
      <w:r w:rsidRPr="00D354DE">
        <w:rPr>
          <w:rFonts w:asciiTheme="minorHAnsi" w:hAnsiTheme="minorHAnsi" w:cstheme="minorHAnsi"/>
          <w:sz w:val="24"/>
          <w:szCs w:val="24"/>
        </w:rPr>
        <w:t>Numărul</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identificare</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(dacă există):</w:t>
      </w:r>
      <w:r w:rsidRPr="00D354DE">
        <w:rPr>
          <w:rFonts w:asciiTheme="minorHAnsi" w:hAnsiTheme="minorHAnsi" w:cstheme="minorHAnsi"/>
          <w:spacing w:val="-26"/>
          <w:sz w:val="24"/>
          <w:szCs w:val="24"/>
        </w:rPr>
        <w:t xml:space="preserve"> </w:t>
      </w:r>
      <w:r w:rsidRPr="00D354DE">
        <w:rPr>
          <w:rFonts w:asciiTheme="minorHAnsi" w:hAnsiTheme="minorHAnsi" w:cstheme="minorHAnsi"/>
          <w:sz w:val="24"/>
          <w:szCs w:val="24"/>
          <w:u w:val="single" w:color="131313"/>
        </w:rPr>
        <w:tab/>
      </w:r>
    </w:p>
    <w:p w14:paraId="18DA8599" w14:textId="77777777" w:rsidR="00A573B0" w:rsidRPr="00D354DE" w:rsidRDefault="00A573B0" w:rsidP="008E5F67">
      <w:pPr>
        <w:numPr>
          <w:ilvl w:val="1"/>
          <w:numId w:val="3"/>
        </w:numPr>
        <w:tabs>
          <w:tab w:val="left" w:pos="1627"/>
          <w:tab w:val="left" w:pos="5033"/>
        </w:tabs>
        <w:spacing w:before="80" w:afterLines="80" w:after="192"/>
        <w:ind w:left="0" w:hanging="243"/>
        <w:rPr>
          <w:rFonts w:asciiTheme="minorHAnsi" w:hAnsiTheme="minorHAnsi" w:cstheme="minorHAnsi"/>
          <w:sz w:val="24"/>
          <w:szCs w:val="24"/>
        </w:rPr>
      </w:pPr>
      <w:r w:rsidRPr="00D354DE">
        <w:rPr>
          <w:rFonts w:asciiTheme="minorHAnsi" w:hAnsiTheme="minorHAnsi" w:cstheme="minorHAnsi"/>
          <w:sz w:val="24"/>
          <w:szCs w:val="24"/>
        </w:rPr>
        <w:t>Rasa:</w:t>
      </w:r>
      <w:r w:rsidRPr="00D354DE">
        <w:rPr>
          <w:rFonts w:asciiTheme="minorHAnsi" w:hAnsiTheme="minorHAnsi" w:cstheme="minorHAnsi"/>
          <w:spacing w:val="-27"/>
          <w:sz w:val="24"/>
          <w:szCs w:val="24"/>
        </w:rPr>
        <w:t xml:space="preserve"> </w:t>
      </w:r>
      <w:r w:rsidRPr="00D354DE">
        <w:rPr>
          <w:rFonts w:asciiTheme="minorHAnsi" w:hAnsiTheme="minorHAnsi" w:cstheme="minorHAnsi"/>
          <w:sz w:val="24"/>
          <w:szCs w:val="24"/>
          <w:u w:val="single" w:color="0F0F0F"/>
        </w:rPr>
        <w:tab/>
      </w:r>
    </w:p>
    <w:p w14:paraId="1243FE80" w14:textId="77777777" w:rsidR="00A573B0" w:rsidRPr="00D354DE" w:rsidRDefault="00A573B0" w:rsidP="008E5F67">
      <w:pPr>
        <w:numPr>
          <w:ilvl w:val="1"/>
          <w:numId w:val="3"/>
        </w:numPr>
        <w:tabs>
          <w:tab w:val="left" w:pos="1613"/>
          <w:tab w:val="left" w:pos="4907"/>
        </w:tabs>
        <w:spacing w:before="80" w:afterLines="80" w:after="192"/>
        <w:ind w:left="0" w:hanging="231"/>
        <w:rPr>
          <w:rFonts w:asciiTheme="minorHAnsi" w:hAnsiTheme="minorHAnsi" w:cstheme="minorHAnsi"/>
          <w:sz w:val="24"/>
          <w:szCs w:val="24"/>
        </w:rPr>
      </w:pPr>
      <w:r w:rsidRPr="00D354DE">
        <w:rPr>
          <w:rFonts w:asciiTheme="minorHAnsi" w:hAnsiTheme="minorHAnsi" w:cstheme="minorHAnsi"/>
          <w:sz w:val="24"/>
          <w:szCs w:val="24"/>
        </w:rPr>
        <w:t>Sex</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4"/>
          <w:sz w:val="24"/>
          <w:szCs w:val="24"/>
        </w:rPr>
        <w:t>M/F:</w:t>
      </w:r>
      <w:r w:rsidRPr="00D354DE">
        <w:rPr>
          <w:rFonts w:asciiTheme="minorHAnsi" w:hAnsiTheme="minorHAnsi" w:cstheme="minorHAnsi"/>
          <w:sz w:val="24"/>
          <w:szCs w:val="24"/>
          <w:u w:val="single" w:color="131313"/>
        </w:rPr>
        <w:tab/>
      </w:r>
    </w:p>
    <w:p w14:paraId="558725A7" w14:textId="77777777" w:rsidR="00A573B0" w:rsidRPr="00D354DE" w:rsidRDefault="00A573B0" w:rsidP="008E5F67">
      <w:pPr>
        <w:numPr>
          <w:ilvl w:val="1"/>
          <w:numId w:val="3"/>
        </w:numPr>
        <w:tabs>
          <w:tab w:val="left" w:pos="1626"/>
          <w:tab w:val="left" w:pos="4463"/>
        </w:tabs>
        <w:spacing w:before="80" w:afterLines="80" w:after="192"/>
        <w:ind w:left="0" w:hanging="242"/>
        <w:rPr>
          <w:rFonts w:asciiTheme="minorHAnsi" w:hAnsiTheme="minorHAnsi" w:cstheme="minorHAnsi"/>
          <w:sz w:val="24"/>
          <w:szCs w:val="24"/>
        </w:rPr>
      </w:pPr>
      <w:r w:rsidRPr="00D354DE">
        <w:rPr>
          <w:rFonts w:asciiTheme="minorHAnsi" w:hAnsiTheme="minorHAnsi" w:cstheme="minorHAnsi"/>
          <w:sz w:val="24"/>
          <w:szCs w:val="24"/>
        </w:rPr>
        <w:t>Culoare:</w:t>
      </w:r>
      <w:r w:rsidRPr="00D354DE">
        <w:rPr>
          <w:rFonts w:asciiTheme="minorHAnsi" w:hAnsiTheme="minorHAnsi" w:cstheme="minorHAnsi"/>
          <w:spacing w:val="-29"/>
          <w:sz w:val="24"/>
          <w:szCs w:val="24"/>
        </w:rPr>
        <w:t xml:space="preserve"> </w:t>
      </w:r>
      <w:r w:rsidRPr="00D354DE">
        <w:rPr>
          <w:rFonts w:asciiTheme="minorHAnsi" w:hAnsiTheme="minorHAnsi" w:cstheme="minorHAnsi"/>
          <w:sz w:val="24"/>
          <w:szCs w:val="24"/>
          <w:u w:val="single" w:color="131313"/>
        </w:rPr>
        <w:tab/>
      </w:r>
    </w:p>
    <w:p w14:paraId="3CBC5780" w14:textId="77777777" w:rsidR="00A573B0" w:rsidRPr="00D354DE" w:rsidRDefault="00A573B0" w:rsidP="008E5F67">
      <w:pPr>
        <w:numPr>
          <w:ilvl w:val="1"/>
          <w:numId w:val="3"/>
        </w:numPr>
        <w:tabs>
          <w:tab w:val="left" w:pos="1627"/>
          <w:tab w:val="left" w:pos="5387"/>
        </w:tabs>
        <w:spacing w:before="80" w:afterLines="80" w:after="192"/>
        <w:ind w:left="0"/>
        <w:rPr>
          <w:rFonts w:asciiTheme="minorHAnsi" w:hAnsiTheme="minorHAnsi" w:cstheme="minorHAnsi"/>
          <w:sz w:val="24"/>
          <w:szCs w:val="24"/>
        </w:rPr>
      </w:pPr>
      <w:r w:rsidRPr="00D354DE">
        <w:rPr>
          <w:rFonts w:asciiTheme="minorHAnsi" w:hAnsiTheme="minorHAnsi" w:cstheme="minorHAnsi"/>
          <w:sz w:val="24"/>
          <w:szCs w:val="24"/>
        </w:rPr>
        <w:t>Semne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particulare:</w:t>
      </w:r>
      <w:r w:rsidRPr="00D354DE">
        <w:rPr>
          <w:rFonts w:asciiTheme="minorHAnsi" w:hAnsiTheme="minorHAnsi" w:cstheme="minorHAnsi"/>
          <w:spacing w:val="-26"/>
          <w:sz w:val="24"/>
          <w:szCs w:val="24"/>
        </w:rPr>
        <w:t xml:space="preserve"> </w:t>
      </w:r>
      <w:r w:rsidRPr="00D354DE">
        <w:rPr>
          <w:rFonts w:asciiTheme="minorHAnsi" w:hAnsiTheme="minorHAnsi" w:cstheme="minorHAnsi"/>
          <w:sz w:val="24"/>
          <w:szCs w:val="24"/>
          <w:u w:val="single" w:color="0F0F0F"/>
        </w:rPr>
        <w:tab/>
      </w:r>
    </w:p>
    <w:p w14:paraId="2075AF8E" w14:textId="77777777" w:rsidR="00A573B0" w:rsidRPr="00D354DE" w:rsidRDefault="00A573B0" w:rsidP="008E5F67">
      <w:pPr>
        <w:numPr>
          <w:ilvl w:val="1"/>
          <w:numId w:val="3"/>
        </w:numPr>
        <w:tabs>
          <w:tab w:val="left" w:pos="1562"/>
          <w:tab w:val="left" w:pos="5835"/>
        </w:tabs>
        <w:spacing w:before="80" w:afterLines="80" w:after="192"/>
        <w:ind w:left="0" w:hanging="173"/>
        <w:rPr>
          <w:rFonts w:asciiTheme="minorHAnsi" w:hAnsiTheme="minorHAnsi" w:cstheme="minorHAnsi"/>
          <w:sz w:val="24"/>
          <w:szCs w:val="24"/>
        </w:rPr>
      </w:pPr>
      <w:r w:rsidRPr="00D354DE">
        <w:rPr>
          <w:rFonts w:asciiTheme="minorHAnsi" w:hAnsiTheme="minorHAnsi" w:cstheme="minorHAnsi"/>
          <w:sz w:val="24"/>
          <w:szCs w:val="24"/>
        </w:rPr>
        <w:t>Talie:</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Mică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(sub</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10</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kg):</w:t>
      </w:r>
      <w:r w:rsidRPr="00D354DE">
        <w:rPr>
          <w:rFonts w:asciiTheme="minorHAnsi" w:hAnsiTheme="minorHAnsi" w:cstheme="minorHAnsi"/>
          <w:spacing w:val="-38"/>
          <w:sz w:val="24"/>
          <w:szCs w:val="24"/>
        </w:rPr>
        <w:t xml:space="preserve"> </w:t>
      </w:r>
      <w:r w:rsidRPr="00D354DE">
        <w:rPr>
          <w:rFonts w:asciiTheme="minorHAnsi" w:hAnsiTheme="minorHAnsi" w:cstheme="minorHAnsi"/>
          <w:sz w:val="24"/>
          <w:szCs w:val="24"/>
          <w:u w:val="single" w:color="0F0F0F"/>
        </w:rPr>
        <w:tab/>
      </w:r>
    </w:p>
    <w:p w14:paraId="5DDC9D32" w14:textId="77777777" w:rsidR="00A573B0" w:rsidRPr="00D354DE" w:rsidRDefault="00A573B0" w:rsidP="008E5F67">
      <w:pPr>
        <w:numPr>
          <w:ilvl w:val="2"/>
          <w:numId w:val="3"/>
        </w:numPr>
        <w:tabs>
          <w:tab w:val="left" w:pos="2279"/>
          <w:tab w:val="left" w:pos="6045"/>
        </w:tabs>
        <w:spacing w:before="80" w:afterLines="80" w:after="192"/>
        <w:ind w:left="0"/>
        <w:rPr>
          <w:rFonts w:asciiTheme="minorHAnsi" w:hAnsiTheme="minorHAnsi" w:cstheme="minorHAnsi"/>
          <w:sz w:val="24"/>
          <w:szCs w:val="24"/>
        </w:rPr>
      </w:pPr>
      <w:r w:rsidRPr="00D354DE">
        <w:rPr>
          <w:rFonts w:asciiTheme="minorHAnsi" w:hAnsiTheme="minorHAnsi" w:cstheme="minorHAnsi"/>
          <w:spacing w:val="-2"/>
          <w:sz w:val="24"/>
          <w:szCs w:val="24"/>
        </w:rPr>
        <w:t>Mijlocie</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2"/>
          <w:sz w:val="24"/>
          <w:szCs w:val="24"/>
        </w:rPr>
        <w:t>(11-20</w:t>
      </w:r>
      <w:r w:rsidRPr="00D354DE">
        <w:rPr>
          <w:rFonts w:asciiTheme="minorHAnsi" w:hAnsiTheme="minorHAnsi" w:cstheme="minorHAnsi"/>
          <w:sz w:val="24"/>
          <w:szCs w:val="24"/>
        </w:rPr>
        <w:t xml:space="preserve"> </w:t>
      </w:r>
      <w:r w:rsidRPr="00D354DE">
        <w:rPr>
          <w:rFonts w:asciiTheme="minorHAnsi" w:hAnsiTheme="minorHAnsi" w:cstheme="minorHAnsi"/>
          <w:spacing w:val="-2"/>
          <w:sz w:val="24"/>
          <w:szCs w:val="24"/>
        </w:rPr>
        <w:t>kg):</w:t>
      </w:r>
      <w:r w:rsidRPr="00D354DE">
        <w:rPr>
          <w:rFonts w:asciiTheme="minorHAnsi" w:hAnsiTheme="minorHAnsi" w:cstheme="minorHAnsi"/>
          <w:spacing w:val="-38"/>
          <w:sz w:val="24"/>
          <w:szCs w:val="24"/>
        </w:rPr>
        <w:t xml:space="preserve"> </w:t>
      </w:r>
      <w:r w:rsidRPr="00D354DE">
        <w:rPr>
          <w:rFonts w:asciiTheme="minorHAnsi" w:hAnsiTheme="minorHAnsi" w:cstheme="minorHAnsi"/>
          <w:sz w:val="24"/>
          <w:szCs w:val="24"/>
          <w:u w:val="single" w:color="131313"/>
        </w:rPr>
        <w:tab/>
      </w:r>
    </w:p>
    <w:p w14:paraId="7387735C" w14:textId="77777777" w:rsidR="00A573B0" w:rsidRPr="00D354DE" w:rsidRDefault="00A573B0" w:rsidP="008E5F67">
      <w:pPr>
        <w:numPr>
          <w:ilvl w:val="2"/>
          <w:numId w:val="3"/>
        </w:numPr>
        <w:tabs>
          <w:tab w:val="left" w:pos="2279"/>
          <w:tab w:val="left" w:pos="6157"/>
        </w:tabs>
        <w:spacing w:before="80" w:afterLines="80" w:after="192"/>
        <w:ind w:left="0"/>
        <w:rPr>
          <w:rFonts w:asciiTheme="minorHAnsi" w:hAnsiTheme="minorHAnsi" w:cstheme="minorHAnsi"/>
          <w:sz w:val="24"/>
          <w:szCs w:val="24"/>
        </w:rPr>
      </w:pPr>
      <w:r w:rsidRPr="00D354DE">
        <w:rPr>
          <w:rFonts w:asciiTheme="minorHAnsi" w:hAnsiTheme="minorHAnsi" w:cstheme="minorHAnsi"/>
          <w:sz w:val="24"/>
          <w:szCs w:val="24"/>
        </w:rPr>
        <w:t>Mare: (peste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20</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kg):</w:t>
      </w:r>
      <w:r w:rsidRPr="00D354DE">
        <w:rPr>
          <w:rFonts w:asciiTheme="minorHAnsi" w:hAnsiTheme="minorHAnsi" w:cstheme="minorHAnsi"/>
          <w:spacing w:val="-38"/>
          <w:sz w:val="24"/>
          <w:szCs w:val="24"/>
        </w:rPr>
        <w:t xml:space="preserve"> </w:t>
      </w:r>
      <w:r w:rsidRPr="00D354DE">
        <w:rPr>
          <w:rFonts w:asciiTheme="minorHAnsi" w:hAnsiTheme="minorHAnsi" w:cstheme="minorHAnsi"/>
          <w:sz w:val="24"/>
          <w:szCs w:val="24"/>
          <w:u w:val="single" w:color="131313"/>
        </w:rPr>
        <w:tab/>
      </w:r>
    </w:p>
    <w:p w14:paraId="2E61755A" w14:textId="77777777" w:rsidR="00A573B0" w:rsidRPr="00D354DE" w:rsidRDefault="00A573B0" w:rsidP="008E5F67">
      <w:pPr>
        <w:numPr>
          <w:ilvl w:val="1"/>
          <w:numId w:val="3"/>
        </w:numPr>
        <w:tabs>
          <w:tab w:val="left" w:pos="1627"/>
          <w:tab w:val="left" w:pos="6545"/>
        </w:tabs>
        <w:spacing w:before="80" w:afterLines="80" w:after="192"/>
        <w:ind w:left="0" w:hanging="243"/>
        <w:rPr>
          <w:rFonts w:asciiTheme="minorHAnsi" w:hAnsiTheme="minorHAnsi" w:cstheme="minorHAnsi"/>
          <w:sz w:val="24"/>
          <w:szCs w:val="24"/>
        </w:rPr>
      </w:pPr>
      <w:r w:rsidRPr="00D354DE">
        <w:rPr>
          <w:rFonts w:asciiTheme="minorHAnsi" w:hAnsiTheme="minorHAnsi" w:cstheme="minorHAnsi"/>
          <w:sz w:val="24"/>
          <w:szCs w:val="24"/>
        </w:rPr>
        <w:t>Stare</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generală:</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foarte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proastă:</w:t>
      </w:r>
      <w:r w:rsidRPr="00D354DE">
        <w:rPr>
          <w:rFonts w:asciiTheme="minorHAnsi" w:hAnsiTheme="minorHAnsi" w:cstheme="minorHAnsi"/>
          <w:spacing w:val="-30"/>
          <w:sz w:val="24"/>
          <w:szCs w:val="24"/>
        </w:rPr>
        <w:t xml:space="preserve"> </w:t>
      </w:r>
      <w:r w:rsidRPr="00D354DE">
        <w:rPr>
          <w:rFonts w:asciiTheme="minorHAnsi" w:hAnsiTheme="minorHAnsi" w:cstheme="minorHAnsi"/>
          <w:sz w:val="24"/>
          <w:szCs w:val="24"/>
          <w:u w:val="single" w:color="0F0F0F"/>
        </w:rPr>
        <w:tab/>
      </w:r>
    </w:p>
    <w:p w14:paraId="6BDFCAF2" w14:textId="77777777" w:rsidR="00A573B0" w:rsidRPr="00D354DE" w:rsidRDefault="00A573B0" w:rsidP="008E5F67">
      <w:pPr>
        <w:numPr>
          <w:ilvl w:val="2"/>
          <w:numId w:val="3"/>
        </w:numPr>
        <w:tabs>
          <w:tab w:val="left" w:pos="3135"/>
          <w:tab w:val="left" w:pos="5947"/>
        </w:tabs>
        <w:spacing w:before="80" w:afterLines="80" w:after="192"/>
        <w:ind w:left="0" w:hanging="120"/>
        <w:rPr>
          <w:rFonts w:asciiTheme="minorHAnsi" w:hAnsiTheme="minorHAnsi" w:cstheme="minorHAnsi"/>
          <w:sz w:val="24"/>
          <w:szCs w:val="24"/>
        </w:rPr>
      </w:pPr>
      <w:r w:rsidRPr="00D354DE">
        <w:rPr>
          <w:rFonts w:asciiTheme="minorHAnsi" w:hAnsiTheme="minorHAnsi" w:cstheme="minorHAnsi"/>
          <w:sz w:val="24"/>
          <w:szCs w:val="24"/>
        </w:rPr>
        <w:t>proastă:</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u w:val="single"/>
        </w:rPr>
        <w:tab/>
      </w:r>
    </w:p>
    <w:p w14:paraId="03798A2C" w14:textId="77777777" w:rsidR="00A573B0" w:rsidRPr="00D354DE" w:rsidRDefault="00A573B0" w:rsidP="008E5F67">
      <w:pPr>
        <w:numPr>
          <w:ilvl w:val="2"/>
          <w:numId w:val="3"/>
        </w:numPr>
        <w:tabs>
          <w:tab w:val="left" w:pos="3198"/>
          <w:tab w:val="left" w:pos="6195"/>
        </w:tabs>
        <w:spacing w:before="80" w:afterLines="80" w:after="192"/>
        <w:ind w:left="0" w:hanging="113"/>
        <w:rPr>
          <w:rFonts w:asciiTheme="minorHAnsi" w:hAnsiTheme="minorHAnsi" w:cstheme="minorHAnsi"/>
          <w:sz w:val="24"/>
          <w:szCs w:val="24"/>
        </w:rPr>
      </w:pPr>
      <w:r w:rsidRPr="00D354DE">
        <w:rPr>
          <w:rFonts w:asciiTheme="minorHAnsi" w:hAnsiTheme="minorHAnsi" w:cstheme="minorHAnsi"/>
          <w:sz w:val="24"/>
          <w:szCs w:val="24"/>
        </w:rPr>
        <w:t>moderată:</w:t>
      </w:r>
      <w:r w:rsidRPr="00D354DE">
        <w:rPr>
          <w:rFonts w:asciiTheme="minorHAnsi" w:hAnsiTheme="minorHAnsi" w:cstheme="minorHAnsi"/>
          <w:spacing w:val="-17"/>
          <w:sz w:val="24"/>
          <w:szCs w:val="24"/>
        </w:rPr>
        <w:t xml:space="preserve"> </w:t>
      </w:r>
      <w:r w:rsidRPr="00D354DE">
        <w:rPr>
          <w:rFonts w:asciiTheme="minorHAnsi" w:hAnsiTheme="minorHAnsi" w:cstheme="minorHAnsi"/>
          <w:sz w:val="24"/>
          <w:szCs w:val="24"/>
          <w:u w:val="single" w:color="131313"/>
        </w:rPr>
        <w:tab/>
      </w:r>
    </w:p>
    <w:p w14:paraId="68B66EF5" w14:textId="77777777" w:rsidR="00A573B0" w:rsidRPr="00D354DE" w:rsidRDefault="00A573B0" w:rsidP="008E5F67">
      <w:pPr>
        <w:numPr>
          <w:ilvl w:val="2"/>
          <w:numId w:val="3"/>
        </w:numPr>
        <w:tabs>
          <w:tab w:val="left" w:pos="3135"/>
          <w:tab w:val="left" w:pos="5723"/>
        </w:tabs>
        <w:spacing w:before="80" w:afterLines="80" w:after="192"/>
        <w:ind w:left="0" w:hanging="113"/>
        <w:rPr>
          <w:rFonts w:asciiTheme="minorHAnsi" w:hAnsiTheme="minorHAnsi" w:cstheme="minorHAnsi"/>
          <w:sz w:val="24"/>
          <w:szCs w:val="24"/>
        </w:rPr>
      </w:pPr>
      <w:r w:rsidRPr="00D354DE">
        <w:rPr>
          <w:rFonts w:asciiTheme="minorHAnsi" w:hAnsiTheme="minorHAnsi" w:cstheme="minorHAnsi"/>
          <w:sz w:val="24"/>
          <w:szCs w:val="24"/>
        </w:rPr>
        <w:t>bună:</w:t>
      </w:r>
      <w:r w:rsidRPr="00D354DE">
        <w:rPr>
          <w:rFonts w:asciiTheme="minorHAnsi" w:hAnsiTheme="minorHAnsi" w:cstheme="minorHAnsi"/>
          <w:spacing w:val="-35"/>
          <w:sz w:val="24"/>
          <w:szCs w:val="24"/>
        </w:rPr>
        <w:t xml:space="preserve"> </w:t>
      </w:r>
      <w:r w:rsidRPr="00D354DE">
        <w:rPr>
          <w:rFonts w:asciiTheme="minorHAnsi" w:hAnsiTheme="minorHAnsi" w:cstheme="minorHAnsi"/>
          <w:sz w:val="24"/>
          <w:szCs w:val="24"/>
          <w:u w:val="single" w:color="0F0F0F"/>
        </w:rPr>
        <w:tab/>
      </w:r>
    </w:p>
    <w:p w14:paraId="39CB96F4" w14:textId="0C527DD4" w:rsidR="00A573B0" w:rsidRPr="00D354DE" w:rsidRDefault="00A573B0" w:rsidP="008E5F67">
      <w:pPr>
        <w:numPr>
          <w:ilvl w:val="2"/>
          <w:numId w:val="3"/>
        </w:numPr>
        <w:tabs>
          <w:tab w:val="left" w:pos="3140"/>
          <w:tab w:val="left" w:pos="6293"/>
        </w:tabs>
        <w:spacing w:before="80" w:afterLines="80" w:after="192"/>
        <w:ind w:left="0" w:hanging="125"/>
        <w:rPr>
          <w:rFonts w:asciiTheme="minorHAnsi" w:hAnsiTheme="minorHAnsi" w:cstheme="minorHAnsi"/>
          <w:sz w:val="24"/>
          <w:szCs w:val="24"/>
        </w:rPr>
      </w:pPr>
      <w:r w:rsidRPr="00D354DE">
        <w:rPr>
          <w:rFonts w:asciiTheme="minorHAnsi" w:hAnsiTheme="minorHAnsi" w:cstheme="minorHAnsi"/>
          <w:sz w:val="24"/>
          <w:szCs w:val="24"/>
        </w:rPr>
        <w:t>foarte</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bună:</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u w:val="single" w:color="0F0F0F"/>
        </w:rPr>
        <w:tab/>
      </w:r>
    </w:p>
    <w:p w14:paraId="526AE256" w14:textId="77777777" w:rsidR="00A573B0" w:rsidRPr="00D354DE" w:rsidRDefault="00A573B0" w:rsidP="008E5F67">
      <w:pPr>
        <w:numPr>
          <w:ilvl w:val="0"/>
          <w:numId w:val="3"/>
        </w:numPr>
        <w:tabs>
          <w:tab w:val="left" w:pos="1224"/>
        </w:tabs>
        <w:spacing w:before="80" w:afterLines="80" w:after="192"/>
        <w:ind w:left="0" w:hanging="224"/>
        <w:outlineLvl w:val="5"/>
        <w:rPr>
          <w:rFonts w:asciiTheme="minorHAnsi" w:hAnsiTheme="minorHAnsi" w:cstheme="minorHAnsi"/>
          <w:b/>
          <w:bCs/>
          <w:sz w:val="24"/>
          <w:szCs w:val="24"/>
        </w:rPr>
      </w:pPr>
      <w:r w:rsidRPr="00D354DE">
        <w:rPr>
          <w:rFonts w:asciiTheme="minorHAnsi" w:hAnsiTheme="minorHAnsi" w:cstheme="minorHAnsi"/>
          <w:b/>
          <w:bCs/>
          <w:sz w:val="24"/>
          <w:szCs w:val="24"/>
        </w:rPr>
        <w:t>Informații privind</w:t>
      </w:r>
      <w:r w:rsidRPr="00D354DE">
        <w:rPr>
          <w:rFonts w:asciiTheme="minorHAnsi" w:hAnsiTheme="minorHAnsi" w:cstheme="minorHAnsi"/>
          <w:b/>
          <w:bCs/>
          <w:spacing w:val="-4"/>
          <w:sz w:val="24"/>
          <w:szCs w:val="24"/>
        </w:rPr>
        <w:t xml:space="preserve"> </w:t>
      </w:r>
      <w:r w:rsidRPr="00D354DE">
        <w:rPr>
          <w:rFonts w:asciiTheme="minorHAnsi" w:hAnsiTheme="minorHAnsi" w:cstheme="minorHAnsi"/>
          <w:b/>
          <w:bCs/>
          <w:spacing w:val="-2"/>
          <w:sz w:val="24"/>
          <w:szCs w:val="24"/>
        </w:rPr>
        <w:t>capturarea:</w:t>
      </w:r>
    </w:p>
    <w:p w14:paraId="6979D2F5" w14:textId="4C076F56" w:rsidR="00A573B0" w:rsidRPr="00D354DE" w:rsidRDefault="00A573B0" w:rsidP="008E5F67">
      <w:pPr>
        <w:numPr>
          <w:ilvl w:val="1"/>
          <w:numId w:val="3"/>
        </w:numPr>
        <w:tabs>
          <w:tab w:val="left" w:pos="1625"/>
          <w:tab w:val="left" w:pos="2629"/>
          <w:tab w:val="left" w:pos="4758"/>
          <w:tab w:val="left" w:pos="6363"/>
        </w:tabs>
        <w:spacing w:before="80" w:afterLines="80" w:after="192"/>
        <w:ind w:left="0" w:hanging="235"/>
        <w:rPr>
          <w:rFonts w:asciiTheme="minorHAnsi" w:hAnsiTheme="minorHAnsi" w:cstheme="minorHAnsi"/>
          <w:sz w:val="24"/>
          <w:szCs w:val="24"/>
        </w:rPr>
      </w:pPr>
      <w:r w:rsidRPr="00D354DE">
        <w:rPr>
          <w:rFonts w:asciiTheme="minorHAnsi" w:hAnsiTheme="minorHAnsi" w:cstheme="minorHAnsi"/>
          <w:spacing w:val="-5"/>
          <w:sz w:val="24"/>
          <w:szCs w:val="24"/>
        </w:rPr>
        <w:t>Zi:</w:t>
      </w:r>
      <w:r w:rsidRPr="00D354DE">
        <w:rPr>
          <w:rFonts w:asciiTheme="minorHAnsi" w:hAnsiTheme="minorHAnsi" w:cstheme="minorHAnsi"/>
          <w:sz w:val="24"/>
          <w:szCs w:val="24"/>
          <w:u w:val="single" w:color="1C1C1C"/>
        </w:rPr>
        <w:tab/>
      </w:r>
      <w:r w:rsidRPr="00D354DE">
        <w:rPr>
          <w:rFonts w:asciiTheme="minorHAnsi" w:hAnsiTheme="minorHAnsi" w:cstheme="minorHAnsi"/>
          <w:sz w:val="24"/>
          <w:szCs w:val="24"/>
        </w:rPr>
        <w:t xml:space="preserve">Luna: </w:t>
      </w:r>
      <w:r w:rsidR="009E0B2F" w:rsidRPr="00D354DE">
        <w:rPr>
          <w:rFonts w:asciiTheme="minorHAnsi" w:hAnsiTheme="minorHAnsi" w:cstheme="minorHAnsi"/>
          <w:sz w:val="24"/>
          <w:szCs w:val="24"/>
        </w:rPr>
        <w:t>__________</w:t>
      </w:r>
      <w:r w:rsidRPr="00D354DE">
        <w:rPr>
          <w:rFonts w:asciiTheme="minorHAnsi" w:hAnsiTheme="minorHAnsi" w:cstheme="minorHAnsi"/>
          <w:sz w:val="24"/>
          <w:szCs w:val="24"/>
          <w:u w:val="single" w:color="1C1C1C"/>
        </w:rPr>
        <w:tab/>
      </w:r>
      <w:r w:rsidRPr="00D354DE">
        <w:rPr>
          <w:rFonts w:asciiTheme="minorHAnsi" w:hAnsiTheme="minorHAnsi" w:cstheme="minorHAnsi"/>
          <w:sz w:val="24"/>
          <w:szCs w:val="24"/>
        </w:rPr>
        <w:t>An:</w:t>
      </w:r>
      <w:r w:rsidRPr="00D354DE">
        <w:rPr>
          <w:rFonts w:asciiTheme="minorHAnsi" w:hAnsiTheme="minorHAnsi" w:cstheme="minorHAnsi"/>
          <w:spacing w:val="-38"/>
          <w:sz w:val="24"/>
          <w:szCs w:val="24"/>
        </w:rPr>
        <w:t xml:space="preserve"> </w:t>
      </w:r>
      <w:r w:rsidRPr="00D354DE">
        <w:rPr>
          <w:rFonts w:asciiTheme="minorHAnsi" w:hAnsiTheme="minorHAnsi" w:cstheme="minorHAnsi"/>
          <w:sz w:val="24"/>
          <w:szCs w:val="24"/>
          <w:u w:val="single" w:color="1C1C1C"/>
        </w:rPr>
        <w:tab/>
      </w:r>
    </w:p>
    <w:p w14:paraId="019EF96B" w14:textId="0B22CECA" w:rsidR="00A573B0" w:rsidRPr="00D354DE" w:rsidRDefault="00A573B0" w:rsidP="008E5F67">
      <w:pPr>
        <w:numPr>
          <w:ilvl w:val="1"/>
          <w:numId w:val="3"/>
        </w:numPr>
        <w:tabs>
          <w:tab w:val="left" w:pos="1629"/>
          <w:tab w:val="left" w:pos="5761"/>
          <w:tab w:val="left" w:pos="6045"/>
          <w:tab w:val="left" w:pos="7669"/>
        </w:tabs>
        <w:spacing w:before="80" w:afterLines="80" w:after="192"/>
        <w:ind w:left="0" w:hanging="245"/>
        <w:rPr>
          <w:rFonts w:asciiTheme="minorHAnsi" w:hAnsiTheme="minorHAnsi" w:cstheme="minorHAnsi"/>
          <w:sz w:val="24"/>
          <w:szCs w:val="24"/>
        </w:rPr>
      </w:pPr>
      <w:r w:rsidRPr="00D354DE">
        <w:rPr>
          <w:rFonts w:asciiTheme="minorHAnsi" w:hAnsiTheme="minorHAnsi" w:cstheme="minorHAnsi"/>
          <w:sz w:val="24"/>
          <w:szCs w:val="24"/>
        </w:rPr>
        <w:t>Locul</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capturării:</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Zona/cartier:</w:t>
      </w:r>
      <w:r w:rsidRPr="00D354DE">
        <w:rPr>
          <w:rFonts w:asciiTheme="minorHAnsi" w:hAnsiTheme="minorHAnsi" w:cstheme="minorHAnsi"/>
          <w:spacing w:val="-16"/>
          <w:sz w:val="24"/>
          <w:szCs w:val="24"/>
        </w:rPr>
        <w:t xml:space="preserve"> </w:t>
      </w:r>
      <w:r w:rsidRPr="00D354DE">
        <w:rPr>
          <w:rFonts w:asciiTheme="minorHAnsi" w:hAnsiTheme="minorHAnsi" w:cstheme="minorHAnsi"/>
          <w:sz w:val="24"/>
          <w:szCs w:val="24"/>
          <w:u w:val="single" w:color="0C0C0C"/>
        </w:rPr>
        <w:tab/>
      </w:r>
      <w:r w:rsidR="00612910" w:rsidRPr="00D354DE">
        <w:rPr>
          <w:rFonts w:asciiTheme="minorHAnsi" w:hAnsiTheme="minorHAnsi" w:cstheme="minorHAnsi"/>
          <w:sz w:val="24"/>
          <w:szCs w:val="24"/>
          <w:u w:color="0C0C0C"/>
        </w:rPr>
        <w:t xml:space="preserve">, Str. </w:t>
      </w:r>
      <w:r w:rsidRPr="00D354DE">
        <w:rPr>
          <w:rFonts w:asciiTheme="minorHAnsi" w:hAnsiTheme="minorHAnsi" w:cstheme="minorHAnsi"/>
          <w:sz w:val="24"/>
          <w:szCs w:val="24"/>
          <w:u w:val="single" w:color="0C0C0C"/>
        </w:rPr>
        <w:tab/>
      </w:r>
      <w:r w:rsidR="00612910" w:rsidRPr="00D354DE">
        <w:rPr>
          <w:rFonts w:asciiTheme="minorHAnsi" w:hAnsiTheme="minorHAnsi" w:cstheme="minorHAnsi"/>
          <w:sz w:val="24"/>
          <w:szCs w:val="24"/>
          <w:u w:val="single" w:color="0C0C0C"/>
        </w:rPr>
        <w:t>___________</w:t>
      </w:r>
    </w:p>
    <w:p w14:paraId="4AD32D60" w14:textId="6EEDB5FE" w:rsidR="00A573B0" w:rsidRPr="00D354DE" w:rsidRDefault="00A573B0" w:rsidP="008E5F67">
      <w:pPr>
        <w:numPr>
          <w:ilvl w:val="1"/>
          <w:numId w:val="3"/>
        </w:numPr>
        <w:tabs>
          <w:tab w:val="left" w:pos="1613"/>
          <w:tab w:val="left" w:pos="5023"/>
        </w:tabs>
        <w:spacing w:before="80" w:afterLines="80" w:after="192"/>
        <w:ind w:left="0" w:hanging="231"/>
        <w:rPr>
          <w:rFonts w:asciiTheme="minorHAnsi" w:hAnsiTheme="minorHAnsi" w:cstheme="minorHAnsi"/>
          <w:sz w:val="24"/>
          <w:szCs w:val="24"/>
        </w:rPr>
      </w:pPr>
      <w:r w:rsidRPr="00D354DE">
        <w:rPr>
          <w:rFonts w:asciiTheme="minorHAnsi" w:hAnsiTheme="minorHAnsi" w:cstheme="minorHAnsi"/>
          <w:sz w:val="24"/>
          <w:szCs w:val="24"/>
        </w:rPr>
        <w:t>Ora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capturării:</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u w:val="single" w:color="0F0F0F"/>
        </w:rPr>
        <w:tab/>
      </w:r>
      <w:r w:rsidR="00612910" w:rsidRPr="00D354DE">
        <w:rPr>
          <w:rFonts w:asciiTheme="minorHAnsi" w:hAnsiTheme="minorHAnsi" w:cstheme="minorHAnsi"/>
          <w:sz w:val="24"/>
          <w:szCs w:val="24"/>
          <w:u w:val="single" w:color="0F0F0F"/>
        </w:rPr>
        <w:t xml:space="preserve">________________________   </w:t>
      </w:r>
    </w:p>
    <w:p w14:paraId="22809BDD" w14:textId="77777777" w:rsidR="00A573B0" w:rsidRPr="00D354DE" w:rsidRDefault="00A573B0" w:rsidP="008E5F67">
      <w:pPr>
        <w:numPr>
          <w:ilvl w:val="0"/>
          <w:numId w:val="3"/>
        </w:numPr>
        <w:tabs>
          <w:tab w:val="left" w:pos="1224"/>
        </w:tabs>
        <w:spacing w:before="80" w:afterLines="80" w:after="192"/>
        <w:ind w:left="0" w:hanging="219"/>
        <w:rPr>
          <w:rFonts w:asciiTheme="minorHAnsi" w:hAnsiTheme="minorHAnsi" w:cstheme="minorHAnsi"/>
          <w:sz w:val="24"/>
          <w:szCs w:val="24"/>
        </w:rPr>
      </w:pPr>
      <w:r w:rsidRPr="00D354DE">
        <w:rPr>
          <w:rFonts w:asciiTheme="minorHAnsi" w:hAnsiTheme="minorHAnsi" w:cstheme="minorHAnsi"/>
          <w:b/>
          <w:sz w:val="24"/>
          <w:szCs w:val="24"/>
        </w:rPr>
        <w:t>Informații</w:t>
      </w:r>
      <w:r w:rsidRPr="00D354DE">
        <w:rPr>
          <w:rFonts w:asciiTheme="minorHAnsi" w:hAnsiTheme="minorHAnsi" w:cstheme="minorHAnsi"/>
          <w:b/>
          <w:spacing w:val="17"/>
          <w:sz w:val="24"/>
          <w:szCs w:val="24"/>
        </w:rPr>
        <w:t xml:space="preserve"> </w:t>
      </w:r>
      <w:r w:rsidRPr="00D354DE">
        <w:rPr>
          <w:rFonts w:asciiTheme="minorHAnsi" w:hAnsiTheme="minorHAnsi" w:cstheme="minorHAnsi"/>
          <w:b/>
          <w:sz w:val="24"/>
          <w:szCs w:val="24"/>
        </w:rPr>
        <w:t>privind</w:t>
      </w:r>
      <w:r w:rsidRPr="00D354DE">
        <w:rPr>
          <w:rFonts w:asciiTheme="minorHAnsi" w:hAnsiTheme="minorHAnsi" w:cstheme="minorHAnsi"/>
          <w:b/>
          <w:spacing w:val="14"/>
          <w:sz w:val="24"/>
          <w:szCs w:val="24"/>
        </w:rPr>
        <w:t xml:space="preserve"> </w:t>
      </w:r>
      <w:r w:rsidRPr="00D354DE">
        <w:rPr>
          <w:rFonts w:asciiTheme="minorHAnsi" w:hAnsiTheme="minorHAnsi" w:cstheme="minorHAnsi"/>
          <w:sz w:val="24"/>
          <w:szCs w:val="24"/>
        </w:rPr>
        <w:t>echipa</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2"/>
          <w:sz w:val="24"/>
          <w:szCs w:val="24"/>
        </w:rPr>
        <w:t xml:space="preserve"> </w:t>
      </w:r>
      <w:r w:rsidRPr="00D354DE">
        <w:rPr>
          <w:rFonts w:asciiTheme="minorHAnsi" w:hAnsiTheme="minorHAnsi" w:cstheme="minorHAnsi"/>
          <w:spacing w:val="-2"/>
          <w:sz w:val="24"/>
          <w:szCs w:val="24"/>
        </w:rPr>
        <w:t>capturare</w:t>
      </w:r>
    </w:p>
    <w:p w14:paraId="3AE82003" w14:textId="77777777" w:rsidR="00A573B0" w:rsidRPr="00D354DE" w:rsidRDefault="00A573B0" w:rsidP="008E5F67">
      <w:pPr>
        <w:numPr>
          <w:ilvl w:val="1"/>
          <w:numId w:val="3"/>
        </w:numPr>
        <w:tabs>
          <w:tab w:val="left" w:pos="1625"/>
          <w:tab w:val="left" w:pos="6503"/>
        </w:tabs>
        <w:spacing w:before="80" w:afterLines="80" w:after="192"/>
        <w:ind w:left="0" w:hanging="235"/>
        <w:rPr>
          <w:rFonts w:asciiTheme="minorHAnsi" w:hAnsiTheme="minorHAnsi" w:cstheme="minorHAnsi"/>
          <w:sz w:val="24"/>
          <w:szCs w:val="24"/>
        </w:rPr>
      </w:pPr>
      <w:r w:rsidRPr="00D354DE">
        <w:rPr>
          <w:rFonts w:asciiTheme="minorHAnsi" w:hAnsiTheme="minorHAnsi" w:cstheme="minorHAnsi"/>
          <w:sz w:val="24"/>
          <w:szCs w:val="24"/>
        </w:rPr>
        <w:t>Indicativ</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mijloc de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transport:</w:t>
      </w:r>
      <w:r w:rsidRPr="00D354DE">
        <w:rPr>
          <w:rFonts w:asciiTheme="minorHAnsi" w:hAnsiTheme="minorHAnsi" w:cstheme="minorHAnsi"/>
          <w:spacing w:val="-18"/>
          <w:sz w:val="24"/>
          <w:szCs w:val="24"/>
        </w:rPr>
        <w:t xml:space="preserve"> </w:t>
      </w:r>
      <w:r w:rsidRPr="00D354DE">
        <w:rPr>
          <w:rFonts w:asciiTheme="minorHAnsi" w:hAnsiTheme="minorHAnsi" w:cstheme="minorHAnsi"/>
          <w:sz w:val="24"/>
          <w:szCs w:val="24"/>
          <w:u w:val="single"/>
        </w:rPr>
        <w:tab/>
      </w:r>
    </w:p>
    <w:p w14:paraId="7620EBCD" w14:textId="52EC3157" w:rsidR="00A573B0" w:rsidRPr="00D354DE" w:rsidRDefault="00A573B0" w:rsidP="008E5F67">
      <w:pPr>
        <w:numPr>
          <w:ilvl w:val="1"/>
          <w:numId w:val="3"/>
        </w:numPr>
        <w:tabs>
          <w:tab w:val="left" w:pos="1628"/>
          <w:tab w:val="left" w:pos="3720"/>
          <w:tab w:val="left" w:pos="6573"/>
        </w:tabs>
        <w:spacing w:before="80" w:afterLines="80" w:after="192"/>
        <w:ind w:left="0" w:hanging="244"/>
        <w:rPr>
          <w:rFonts w:asciiTheme="minorHAnsi" w:hAnsiTheme="minorHAnsi" w:cstheme="minorHAnsi"/>
          <w:sz w:val="24"/>
          <w:szCs w:val="24"/>
        </w:rPr>
      </w:pPr>
      <w:r w:rsidRPr="00D354DE">
        <w:rPr>
          <w:rFonts w:asciiTheme="minorHAnsi" w:hAnsiTheme="minorHAnsi" w:cstheme="minorHAnsi"/>
          <w:sz w:val="24"/>
          <w:szCs w:val="24"/>
        </w:rPr>
        <w:t xml:space="preserve">Nume: </w:t>
      </w:r>
      <w:r w:rsidRPr="00D354DE">
        <w:rPr>
          <w:rFonts w:asciiTheme="minorHAnsi" w:hAnsiTheme="minorHAnsi" w:cstheme="minorHAnsi"/>
          <w:sz w:val="24"/>
          <w:szCs w:val="24"/>
          <w:u w:val="single" w:color="0C0C0C"/>
        </w:rPr>
        <w:tab/>
      </w:r>
      <w:r w:rsidR="009E0B2F" w:rsidRPr="00D354DE">
        <w:rPr>
          <w:rFonts w:asciiTheme="minorHAnsi" w:hAnsiTheme="minorHAnsi" w:cstheme="minorHAnsi"/>
          <w:sz w:val="24"/>
          <w:szCs w:val="24"/>
          <w:u w:val="single" w:color="0C0C0C"/>
        </w:rPr>
        <w:t>____________</w:t>
      </w:r>
      <w:r w:rsidR="009E0B2F" w:rsidRPr="00D354DE">
        <w:rPr>
          <w:rFonts w:asciiTheme="minorHAnsi" w:hAnsiTheme="minorHAnsi" w:cstheme="minorHAnsi"/>
          <w:sz w:val="24"/>
          <w:szCs w:val="24"/>
          <w:u w:color="0C0C0C"/>
        </w:rPr>
        <w:t xml:space="preserve">, </w:t>
      </w:r>
      <w:r w:rsidRPr="00D354DE">
        <w:rPr>
          <w:rFonts w:asciiTheme="minorHAnsi" w:hAnsiTheme="minorHAnsi" w:cstheme="minorHAnsi"/>
          <w:sz w:val="24"/>
          <w:szCs w:val="24"/>
        </w:rPr>
        <w:t>Prenume:</w:t>
      </w:r>
      <w:r w:rsidRPr="00D354DE">
        <w:rPr>
          <w:rFonts w:asciiTheme="minorHAnsi" w:hAnsiTheme="minorHAnsi" w:cstheme="minorHAnsi"/>
          <w:spacing w:val="-29"/>
          <w:sz w:val="24"/>
          <w:szCs w:val="24"/>
        </w:rPr>
        <w:t xml:space="preserve"> </w:t>
      </w:r>
      <w:r w:rsidRPr="00D354DE">
        <w:rPr>
          <w:rFonts w:asciiTheme="minorHAnsi" w:hAnsiTheme="minorHAnsi" w:cstheme="minorHAnsi"/>
          <w:sz w:val="24"/>
          <w:szCs w:val="24"/>
          <w:u w:val="single" w:color="0C0C0C"/>
        </w:rPr>
        <w:tab/>
      </w:r>
    </w:p>
    <w:p w14:paraId="68031A12" w14:textId="3D326404" w:rsidR="00A573B0" w:rsidRPr="00D354DE" w:rsidRDefault="00A573B0" w:rsidP="008E5F67">
      <w:pPr>
        <w:numPr>
          <w:ilvl w:val="1"/>
          <w:numId w:val="3"/>
        </w:numPr>
        <w:tabs>
          <w:tab w:val="left" w:pos="1613"/>
          <w:tab w:val="left" w:pos="5411"/>
        </w:tabs>
        <w:spacing w:before="80" w:afterLines="80" w:after="192"/>
        <w:ind w:left="0" w:hanging="231"/>
        <w:rPr>
          <w:rFonts w:asciiTheme="minorHAnsi" w:hAnsiTheme="minorHAnsi" w:cstheme="minorHAnsi"/>
          <w:sz w:val="24"/>
          <w:szCs w:val="24"/>
        </w:rPr>
      </w:pPr>
      <w:r w:rsidRPr="00D354DE">
        <w:rPr>
          <w:rFonts w:asciiTheme="minorHAnsi" w:hAnsiTheme="minorHAnsi" w:cstheme="minorHAnsi"/>
          <w:spacing w:val="-1"/>
          <w:w w:val="99"/>
          <w:sz w:val="24"/>
          <w:szCs w:val="24"/>
        </w:rPr>
        <w:t>Semnătura</w:t>
      </w:r>
      <w:r w:rsidRPr="00D354DE">
        <w:rPr>
          <w:rFonts w:asciiTheme="minorHAnsi" w:hAnsiTheme="minorHAnsi" w:cstheme="minorHAnsi"/>
          <w:w w:val="99"/>
          <w:sz w:val="24"/>
          <w:szCs w:val="24"/>
        </w:rPr>
        <w:t>:</w:t>
      </w:r>
      <w:r w:rsidRPr="00D354DE">
        <w:rPr>
          <w:rFonts w:asciiTheme="minorHAnsi" w:hAnsiTheme="minorHAnsi" w:cstheme="minorHAnsi"/>
          <w:spacing w:val="-23"/>
          <w:sz w:val="24"/>
          <w:szCs w:val="24"/>
        </w:rPr>
        <w:t xml:space="preserve"> </w:t>
      </w:r>
      <w:r w:rsidRPr="00D354DE">
        <w:rPr>
          <w:rFonts w:asciiTheme="minorHAnsi" w:hAnsiTheme="minorHAnsi" w:cstheme="minorHAnsi"/>
          <w:w w:val="102"/>
          <w:sz w:val="24"/>
          <w:szCs w:val="24"/>
          <w:u w:val="single" w:color="0C0C0C"/>
        </w:rPr>
        <w:t xml:space="preserve"> </w:t>
      </w:r>
      <w:r w:rsidR="009E0B2F" w:rsidRPr="00D354DE">
        <w:rPr>
          <w:rFonts w:asciiTheme="minorHAnsi" w:hAnsiTheme="minorHAnsi" w:cstheme="minorHAnsi"/>
          <w:w w:val="102"/>
          <w:sz w:val="24"/>
          <w:szCs w:val="24"/>
          <w:u w:val="single" w:color="0C0C0C"/>
        </w:rPr>
        <w:t>______</w:t>
      </w:r>
      <w:r w:rsidRPr="00D354DE">
        <w:rPr>
          <w:rFonts w:asciiTheme="minorHAnsi" w:hAnsiTheme="minorHAnsi" w:cstheme="minorHAnsi"/>
          <w:sz w:val="24"/>
          <w:szCs w:val="24"/>
          <w:u w:val="single" w:color="0C0C0C"/>
        </w:rPr>
        <w:tab/>
      </w:r>
    </w:p>
    <w:p w14:paraId="5A0C1574"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1C9FF915" w14:textId="7A2366F8"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nr.</w:t>
      </w:r>
      <w:r w:rsidR="009E0B2F" w:rsidRPr="00D354DE">
        <w:rPr>
          <w:rFonts w:asciiTheme="minorHAnsi" w:hAnsiTheme="minorHAnsi" w:cstheme="minorHAnsi"/>
          <w:sz w:val="24"/>
          <w:szCs w:val="24"/>
        </w:rPr>
        <w:t xml:space="preserve"> </w:t>
      </w:r>
      <w:r w:rsidRPr="00D354DE">
        <w:rPr>
          <w:rFonts w:asciiTheme="minorHAnsi" w:hAnsiTheme="minorHAnsi" w:cstheme="minorHAnsi"/>
          <w:sz w:val="24"/>
          <w:szCs w:val="24"/>
        </w:rPr>
        <w:t>7</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24E879F3" w14:textId="77777777" w:rsidR="00A573B0" w:rsidRPr="00D354DE" w:rsidRDefault="00A573B0" w:rsidP="00FC457F">
      <w:pPr>
        <w:spacing w:before="360" w:afterLines="80" w:after="192"/>
        <w:jc w:val="center"/>
        <w:rPr>
          <w:rFonts w:asciiTheme="minorHAnsi" w:hAnsiTheme="minorHAnsi" w:cstheme="minorHAnsi"/>
          <w:b/>
          <w:bCs/>
          <w:sz w:val="24"/>
          <w:szCs w:val="24"/>
        </w:rPr>
      </w:pPr>
      <w:r w:rsidRPr="00D354DE">
        <w:rPr>
          <w:rFonts w:asciiTheme="minorHAnsi" w:hAnsiTheme="minorHAnsi" w:cstheme="minorHAnsi"/>
          <w:b/>
          <w:bCs/>
          <w:sz w:val="24"/>
          <w:szCs w:val="24"/>
        </w:rPr>
        <w:t>DECLARAȚIE-ANGAJAMENT</w:t>
      </w:r>
      <w:r w:rsidRPr="00D354DE">
        <w:rPr>
          <w:rFonts w:asciiTheme="minorHAnsi" w:hAnsiTheme="minorHAnsi" w:cstheme="minorHAnsi"/>
          <w:b/>
          <w:bCs/>
          <w:spacing w:val="-10"/>
          <w:sz w:val="24"/>
          <w:szCs w:val="24"/>
        </w:rPr>
        <w:t xml:space="preserve"> </w:t>
      </w:r>
      <w:r w:rsidRPr="00D354DE">
        <w:rPr>
          <w:rFonts w:asciiTheme="minorHAnsi" w:hAnsiTheme="minorHAnsi" w:cstheme="minorHAnsi"/>
          <w:b/>
          <w:bCs/>
          <w:sz w:val="24"/>
          <w:szCs w:val="24"/>
        </w:rPr>
        <w:t>PRIVIND</w:t>
      </w:r>
      <w:r w:rsidRPr="00D354DE">
        <w:rPr>
          <w:rFonts w:asciiTheme="minorHAnsi" w:hAnsiTheme="minorHAnsi" w:cstheme="minorHAnsi"/>
          <w:b/>
          <w:bCs/>
          <w:spacing w:val="34"/>
          <w:sz w:val="24"/>
          <w:szCs w:val="24"/>
        </w:rPr>
        <w:t xml:space="preserve"> </w:t>
      </w:r>
      <w:r w:rsidRPr="00D354DE">
        <w:rPr>
          <w:rFonts w:asciiTheme="minorHAnsi" w:hAnsiTheme="minorHAnsi" w:cstheme="minorHAnsi"/>
          <w:b/>
          <w:bCs/>
          <w:sz w:val="24"/>
          <w:szCs w:val="24"/>
        </w:rPr>
        <w:t>ADOPȚIA</w:t>
      </w:r>
      <w:r w:rsidRPr="00D354DE">
        <w:rPr>
          <w:rFonts w:asciiTheme="minorHAnsi" w:hAnsiTheme="minorHAnsi" w:cstheme="minorHAnsi"/>
          <w:b/>
          <w:bCs/>
          <w:spacing w:val="31"/>
          <w:sz w:val="24"/>
          <w:szCs w:val="24"/>
        </w:rPr>
        <w:t xml:space="preserve"> </w:t>
      </w:r>
      <w:r w:rsidRPr="00D354DE">
        <w:rPr>
          <w:rFonts w:asciiTheme="minorHAnsi" w:hAnsiTheme="minorHAnsi" w:cstheme="minorHAnsi"/>
          <w:b/>
          <w:bCs/>
          <w:sz w:val="24"/>
          <w:szCs w:val="24"/>
        </w:rPr>
        <w:t>LA</w:t>
      </w:r>
      <w:r w:rsidRPr="00D354DE">
        <w:rPr>
          <w:rFonts w:asciiTheme="minorHAnsi" w:hAnsiTheme="minorHAnsi" w:cstheme="minorHAnsi"/>
          <w:b/>
          <w:bCs/>
          <w:spacing w:val="5"/>
          <w:sz w:val="24"/>
          <w:szCs w:val="24"/>
        </w:rPr>
        <w:t xml:space="preserve"> </w:t>
      </w:r>
      <w:r w:rsidRPr="00D354DE">
        <w:rPr>
          <w:rFonts w:asciiTheme="minorHAnsi" w:hAnsiTheme="minorHAnsi" w:cstheme="minorHAnsi"/>
          <w:b/>
          <w:bCs/>
          <w:spacing w:val="-2"/>
          <w:sz w:val="24"/>
          <w:szCs w:val="24"/>
        </w:rPr>
        <w:t>DISTANȚĂ</w:t>
      </w:r>
    </w:p>
    <w:p w14:paraId="059B208B" w14:textId="77777777" w:rsidR="00A573B0" w:rsidRPr="00D354DE" w:rsidRDefault="00A573B0" w:rsidP="00FD69E0">
      <w:pPr>
        <w:spacing w:before="80" w:afterLines="80" w:after="192"/>
        <w:jc w:val="center"/>
        <w:rPr>
          <w:rFonts w:asciiTheme="minorHAnsi" w:hAnsiTheme="minorHAnsi" w:cstheme="minorHAnsi"/>
          <w:sz w:val="24"/>
          <w:szCs w:val="24"/>
        </w:rPr>
      </w:pPr>
      <w:r w:rsidRPr="00D354DE">
        <w:rPr>
          <w:rFonts w:asciiTheme="minorHAnsi" w:hAnsiTheme="minorHAnsi" w:cstheme="minorHAnsi"/>
          <w:sz w:val="24"/>
          <w:szCs w:val="24"/>
        </w:rPr>
        <w:t>Nr.</w:t>
      </w:r>
      <w:r w:rsidRPr="00D354DE">
        <w:rPr>
          <w:rFonts w:asciiTheme="minorHAnsi" w:hAnsiTheme="minorHAnsi" w:cstheme="minorHAnsi"/>
          <w:spacing w:val="-8"/>
          <w:sz w:val="24"/>
          <w:szCs w:val="24"/>
        </w:rPr>
        <w:t xml:space="preserve"> </w:t>
      </w:r>
      <w:r w:rsidRPr="00D354DE">
        <w:rPr>
          <w:rFonts w:asciiTheme="minorHAnsi" w:hAnsiTheme="minorHAnsi" w:cstheme="minorHAnsi"/>
          <w:spacing w:val="-2"/>
          <w:sz w:val="24"/>
          <w:szCs w:val="24"/>
        </w:rPr>
        <w:t>............../.................</w:t>
      </w:r>
    </w:p>
    <w:p w14:paraId="78C806AD" w14:textId="77777777" w:rsidR="00A573B0" w:rsidRPr="00D354DE" w:rsidRDefault="00A573B0" w:rsidP="008E5F67">
      <w:pPr>
        <w:numPr>
          <w:ilvl w:val="0"/>
          <w:numId w:val="2"/>
        </w:numPr>
        <w:tabs>
          <w:tab w:val="left" w:pos="1615"/>
        </w:tabs>
        <w:spacing w:before="80" w:afterLines="80" w:after="192"/>
        <w:ind w:left="0" w:hanging="234"/>
        <w:jc w:val="left"/>
        <w:outlineLvl w:val="5"/>
        <w:rPr>
          <w:rFonts w:asciiTheme="minorHAnsi" w:hAnsiTheme="minorHAnsi" w:cstheme="minorHAnsi"/>
          <w:b/>
          <w:bCs/>
          <w:sz w:val="24"/>
          <w:szCs w:val="24"/>
        </w:rPr>
      </w:pPr>
      <w:r w:rsidRPr="00D354DE">
        <w:rPr>
          <w:rFonts w:asciiTheme="minorHAnsi" w:hAnsiTheme="minorHAnsi" w:cstheme="minorHAnsi"/>
          <w:b/>
          <w:bCs/>
          <w:sz w:val="24"/>
          <w:szCs w:val="24"/>
        </w:rPr>
        <w:t>Persoană</w:t>
      </w:r>
      <w:r w:rsidRPr="00D354DE">
        <w:rPr>
          <w:rFonts w:asciiTheme="minorHAnsi" w:hAnsiTheme="minorHAnsi" w:cstheme="minorHAnsi"/>
          <w:b/>
          <w:bCs/>
          <w:spacing w:val="5"/>
          <w:sz w:val="24"/>
          <w:szCs w:val="24"/>
        </w:rPr>
        <w:t xml:space="preserve"> </w:t>
      </w:r>
      <w:r w:rsidRPr="00D354DE">
        <w:rPr>
          <w:rFonts w:asciiTheme="minorHAnsi" w:hAnsiTheme="minorHAnsi" w:cstheme="minorHAnsi"/>
          <w:b/>
          <w:bCs/>
          <w:spacing w:val="-2"/>
          <w:sz w:val="24"/>
          <w:szCs w:val="24"/>
        </w:rPr>
        <w:t>juridică:</w:t>
      </w:r>
    </w:p>
    <w:p w14:paraId="368EE2CF" w14:textId="466AD55F" w:rsidR="00A573B0" w:rsidRPr="00D354DE" w:rsidRDefault="00A573B0" w:rsidP="00274C03">
      <w:pPr>
        <w:tabs>
          <w:tab w:val="left" w:pos="4817"/>
          <w:tab w:val="left" w:pos="5239"/>
          <w:tab w:val="left" w:pos="5822"/>
          <w:tab w:val="left" w:pos="6712"/>
          <w:tab w:val="left" w:pos="8863"/>
          <w:tab w:val="left" w:pos="9287"/>
        </w:tabs>
        <w:spacing w:before="80" w:afterLines="80" w:after="192"/>
        <w:rPr>
          <w:rFonts w:asciiTheme="minorHAnsi" w:hAnsiTheme="minorHAnsi" w:cstheme="minorHAnsi"/>
          <w:sz w:val="24"/>
          <w:szCs w:val="24"/>
        </w:rPr>
      </w:pPr>
      <w:r w:rsidRPr="00D354DE">
        <w:rPr>
          <w:rFonts w:asciiTheme="minorHAnsi" w:hAnsiTheme="minorHAnsi" w:cstheme="minorHAnsi"/>
          <w:spacing w:val="-2"/>
          <w:sz w:val="24"/>
          <w:szCs w:val="24"/>
        </w:rPr>
        <w:t>Subscrisa,</w:t>
      </w:r>
      <w:r w:rsidR="00FC457F"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ab/>
      </w:r>
      <w:r w:rsidRPr="00D354DE">
        <w:rPr>
          <w:rFonts w:asciiTheme="minorHAnsi" w:hAnsiTheme="minorHAnsi" w:cstheme="minorHAnsi"/>
          <w:spacing w:val="-10"/>
          <w:sz w:val="24"/>
          <w:szCs w:val="24"/>
        </w:rPr>
        <w:t>,</w:t>
      </w:r>
      <w:r w:rsidR="00FC457F" w:rsidRPr="00D354DE">
        <w:rPr>
          <w:rFonts w:asciiTheme="minorHAnsi" w:hAnsiTheme="minorHAnsi" w:cstheme="minorHAnsi"/>
          <w:sz w:val="24"/>
          <w:szCs w:val="24"/>
        </w:rPr>
        <w:t xml:space="preserve"> </w:t>
      </w:r>
      <w:r w:rsidRPr="00D354DE">
        <w:rPr>
          <w:rFonts w:asciiTheme="minorHAnsi" w:hAnsiTheme="minorHAnsi" w:cstheme="minorHAnsi"/>
          <w:spacing w:val="-5"/>
          <w:sz w:val="24"/>
          <w:szCs w:val="24"/>
        </w:rPr>
        <w:t>cu</w:t>
      </w:r>
      <w:r w:rsidRPr="00D354DE">
        <w:rPr>
          <w:rFonts w:asciiTheme="minorHAnsi" w:hAnsiTheme="minorHAnsi" w:cstheme="minorHAnsi"/>
          <w:sz w:val="24"/>
          <w:szCs w:val="24"/>
        </w:rPr>
        <w:tab/>
      </w:r>
      <w:r w:rsidRPr="00D354DE">
        <w:rPr>
          <w:rFonts w:asciiTheme="minorHAnsi" w:hAnsiTheme="minorHAnsi" w:cstheme="minorHAnsi"/>
          <w:spacing w:val="-2"/>
          <w:sz w:val="24"/>
          <w:szCs w:val="24"/>
        </w:rPr>
        <w:t>sediul</w:t>
      </w:r>
      <w:r w:rsidR="00FC457F" w:rsidRPr="00D354DE">
        <w:rPr>
          <w:rFonts w:asciiTheme="minorHAnsi" w:hAnsiTheme="minorHAnsi" w:cstheme="minorHAnsi"/>
          <w:spacing w:val="-2"/>
          <w:sz w:val="24"/>
          <w:szCs w:val="24"/>
        </w:rPr>
        <w:t xml:space="preserve"> </w:t>
      </w:r>
      <w:r w:rsidRPr="00D354DE">
        <w:rPr>
          <w:rFonts w:asciiTheme="minorHAnsi" w:hAnsiTheme="minorHAnsi" w:cstheme="minorHAnsi"/>
          <w:spacing w:val="-5"/>
          <w:sz w:val="24"/>
          <w:szCs w:val="24"/>
        </w:rPr>
        <w:t>în</w:t>
      </w:r>
      <w:r w:rsidR="00FC457F"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ab/>
      </w:r>
      <w:r w:rsidRPr="00D354DE">
        <w:rPr>
          <w:rFonts w:asciiTheme="minorHAnsi" w:hAnsiTheme="minorHAnsi" w:cstheme="minorHAnsi"/>
          <w:spacing w:val="-10"/>
          <w:sz w:val="24"/>
          <w:szCs w:val="24"/>
        </w:rPr>
        <w:t>,</w:t>
      </w:r>
      <w:r w:rsidR="00FC457F" w:rsidRPr="00D354DE">
        <w:rPr>
          <w:rFonts w:asciiTheme="minorHAnsi" w:hAnsiTheme="minorHAnsi" w:cstheme="minorHAnsi"/>
          <w:sz w:val="24"/>
          <w:szCs w:val="24"/>
        </w:rPr>
        <w:t xml:space="preserve"> </w:t>
      </w:r>
      <w:r w:rsidRPr="00D354DE">
        <w:rPr>
          <w:rFonts w:asciiTheme="minorHAnsi" w:hAnsiTheme="minorHAnsi" w:cstheme="minorHAnsi"/>
          <w:spacing w:val="-4"/>
          <w:sz w:val="24"/>
          <w:szCs w:val="24"/>
        </w:rPr>
        <w:t>str.</w:t>
      </w:r>
      <w:r w:rsidR="00FC457F"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w:t>
      </w:r>
      <w:r w:rsidR="00FC457F" w:rsidRPr="00D354DE">
        <w:rPr>
          <w:rFonts w:asciiTheme="minorHAnsi" w:hAnsiTheme="minorHAnsi" w:cstheme="minorHAnsi"/>
          <w:sz w:val="24"/>
          <w:szCs w:val="24"/>
        </w:rPr>
        <w:t xml:space="preserve">, </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nr.</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sectorul/județul</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4"/>
          <w:sz w:val="24"/>
          <w:szCs w:val="24"/>
        </w:rPr>
        <w:t xml:space="preserve"> </w:t>
      </w:r>
      <w:r w:rsidRPr="00D354DE">
        <w:rPr>
          <w:rFonts w:asciiTheme="minorHAnsi" w:hAnsiTheme="minorHAnsi" w:cstheme="minorHAnsi"/>
          <w:spacing w:val="-2"/>
          <w:sz w:val="24"/>
          <w:szCs w:val="24"/>
        </w:rPr>
        <w:t>telefon</w:t>
      </w:r>
      <w:r w:rsidR="00274C03"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ab/>
        <w:t>,</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adresă</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4"/>
          <w:sz w:val="24"/>
          <w:szCs w:val="24"/>
        </w:rPr>
        <w:t xml:space="preserve"> </w:t>
      </w:r>
      <w:r w:rsidRPr="00D354DE">
        <w:rPr>
          <w:rFonts w:asciiTheme="minorHAnsi" w:hAnsiTheme="minorHAnsi" w:cstheme="minorHAnsi"/>
          <w:spacing w:val="-2"/>
          <w:sz w:val="24"/>
          <w:szCs w:val="24"/>
        </w:rPr>
        <w:t>poștă</w:t>
      </w:r>
      <w:r w:rsidR="00274C03"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electronică.....</w:t>
      </w:r>
      <w:r w:rsidR="00274C03"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înregistrată</w:t>
      </w:r>
      <w:r w:rsidRPr="00D354DE">
        <w:rPr>
          <w:rFonts w:asciiTheme="minorHAnsi" w:hAnsiTheme="minorHAnsi" w:cstheme="minorHAnsi"/>
          <w:spacing w:val="22"/>
          <w:sz w:val="24"/>
          <w:szCs w:val="24"/>
        </w:rPr>
        <w:t xml:space="preserve"> </w:t>
      </w:r>
      <w:r w:rsidRPr="00D354DE">
        <w:rPr>
          <w:rFonts w:asciiTheme="minorHAnsi" w:hAnsiTheme="minorHAnsi" w:cstheme="minorHAnsi"/>
          <w:sz w:val="24"/>
          <w:szCs w:val="24"/>
        </w:rPr>
        <w:t>Ia</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sub</w:t>
      </w:r>
      <w:r w:rsidRPr="00D354DE">
        <w:rPr>
          <w:rFonts w:asciiTheme="minorHAnsi" w:hAnsiTheme="minorHAnsi" w:cstheme="minorHAnsi"/>
          <w:spacing w:val="8"/>
          <w:sz w:val="24"/>
          <w:szCs w:val="24"/>
        </w:rPr>
        <w:t xml:space="preserve"> </w:t>
      </w:r>
      <w:r w:rsidRPr="00D354DE">
        <w:rPr>
          <w:rFonts w:asciiTheme="minorHAnsi" w:hAnsiTheme="minorHAnsi" w:cstheme="minorHAnsi"/>
          <w:spacing w:val="-5"/>
          <w:sz w:val="24"/>
          <w:szCs w:val="24"/>
        </w:rPr>
        <w:t>nr.</w:t>
      </w:r>
      <w:r w:rsidR="00274C03" w:rsidRPr="00D354DE">
        <w:rPr>
          <w:rFonts w:asciiTheme="minorHAnsi" w:hAnsiTheme="minorHAnsi" w:cstheme="minorHAnsi"/>
          <w:spacing w:val="-5"/>
          <w:sz w:val="24"/>
          <w:szCs w:val="24"/>
        </w:rPr>
        <w:t xml:space="preserve"> ………………, </w:t>
      </w:r>
      <w:r w:rsidRPr="00D354DE">
        <w:rPr>
          <w:rFonts w:asciiTheme="minorHAnsi" w:hAnsiTheme="minorHAnsi" w:cstheme="minorHAnsi"/>
          <w:spacing w:val="-2"/>
          <w:sz w:val="24"/>
          <w:szCs w:val="24"/>
        </w:rPr>
        <w:t>reprezentată</w:t>
      </w:r>
      <w:r w:rsidR="00274C03"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w:t>
      </w:r>
      <w:r w:rsidR="00274C03"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18"/>
          <w:sz w:val="24"/>
          <w:szCs w:val="24"/>
        </w:rPr>
        <w:t xml:space="preserve"> </w:t>
      </w:r>
      <w:r w:rsidRPr="00D354DE">
        <w:rPr>
          <w:rFonts w:asciiTheme="minorHAnsi" w:hAnsiTheme="minorHAnsi" w:cstheme="minorHAnsi"/>
          <w:sz w:val="24"/>
          <w:szCs w:val="24"/>
        </w:rPr>
        <w:t>calitate</w:t>
      </w:r>
      <w:r w:rsidRPr="00D354DE">
        <w:rPr>
          <w:rFonts w:asciiTheme="minorHAnsi" w:hAnsiTheme="minorHAnsi" w:cstheme="minorHAnsi"/>
          <w:spacing w:val="25"/>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w:t>
      </w:r>
      <w:r w:rsidR="00274C03"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legitimat/legitimată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17"/>
          <w:sz w:val="24"/>
          <w:szCs w:val="24"/>
        </w:rPr>
        <w:t xml:space="preserve"> </w:t>
      </w:r>
      <w:r w:rsidRPr="00D354DE">
        <w:rPr>
          <w:rFonts w:asciiTheme="minorHAnsi" w:hAnsiTheme="minorHAnsi" w:cstheme="minorHAnsi"/>
          <w:sz w:val="24"/>
          <w:szCs w:val="24"/>
        </w:rPr>
        <w:t>BI/CI</w:t>
      </w:r>
      <w:r w:rsidRPr="00D354DE">
        <w:rPr>
          <w:rFonts w:asciiTheme="minorHAnsi" w:hAnsiTheme="minorHAnsi" w:cstheme="minorHAnsi"/>
          <w:spacing w:val="21"/>
          <w:sz w:val="24"/>
          <w:szCs w:val="24"/>
        </w:rPr>
        <w:t xml:space="preserve"> </w:t>
      </w:r>
      <w:r w:rsidRPr="00D354DE">
        <w:rPr>
          <w:rFonts w:asciiTheme="minorHAnsi" w:hAnsiTheme="minorHAnsi" w:cstheme="minorHAnsi"/>
          <w:spacing w:val="-2"/>
          <w:sz w:val="24"/>
          <w:szCs w:val="24"/>
        </w:rPr>
        <w:t>seria</w:t>
      </w:r>
      <w:r w:rsidR="00274C03" w:rsidRPr="00D354DE">
        <w:rPr>
          <w:rFonts w:asciiTheme="minorHAnsi" w:hAnsiTheme="minorHAnsi" w:cstheme="minorHAnsi"/>
          <w:spacing w:val="-2"/>
          <w:sz w:val="24"/>
          <w:szCs w:val="24"/>
        </w:rPr>
        <w:t xml:space="preserve"> …………, </w:t>
      </w:r>
      <w:r w:rsidRPr="00D354DE">
        <w:rPr>
          <w:rFonts w:asciiTheme="minorHAnsi" w:hAnsiTheme="minorHAnsi" w:cstheme="minorHAnsi"/>
          <w:spacing w:val="-5"/>
          <w:sz w:val="24"/>
          <w:szCs w:val="24"/>
        </w:rPr>
        <w:t>nr.</w:t>
      </w:r>
      <w:r w:rsidR="00274C03"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eliberat/eliberată</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w:t>
      </w:r>
      <w:r w:rsidR="00B61D92"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 xml:space="preserve">data </w:t>
      </w:r>
      <w:r w:rsidRPr="00D354DE">
        <w:rPr>
          <w:rFonts w:asciiTheme="minorHAnsi" w:hAnsiTheme="minorHAnsi" w:cstheme="minorHAnsi"/>
          <w:spacing w:val="-5"/>
          <w:sz w:val="24"/>
          <w:szCs w:val="24"/>
        </w:rPr>
        <w:t>de</w:t>
      </w:r>
      <w:r w:rsidR="00B61D92" w:rsidRPr="00D354DE">
        <w:rPr>
          <w:rFonts w:asciiTheme="minorHAnsi" w:hAnsiTheme="minorHAnsi" w:cstheme="minorHAnsi"/>
          <w:sz w:val="24"/>
          <w:szCs w:val="24"/>
        </w:rPr>
        <w:t xml:space="preserve"> ……………………………………….</w:t>
      </w:r>
      <w:r w:rsidRPr="00D354DE">
        <w:rPr>
          <w:rFonts w:asciiTheme="minorHAnsi" w:hAnsiTheme="minorHAnsi" w:cstheme="minorHAnsi"/>
          <w:spacing w:val="-10"/>
          <w:sz w:val="24"/>
          <w:szCs w:val="24"/>
        </w:rPr>
        <w:t>,</w:t>
      </w:r>
    </w:p>
    <w:p w14:paraId="229FE3C3" w14:textId="77777777" w:rsidR="00A573B0" w:rsidRPr="00D354DE" w:rsidRDefault="00A573B0" w:rsidP="008E5F67">
      <w:pPr>
        <w:numPr>
          <w:ilvl w:val="0"/>
          <w:numId w:val="2"/>
        </w:numPr>
        <w:tabs>
          <w:tab w:val="left" w:pos="1439"/>
        </w:tabs>
        <w:spacing w:before="80" w:afterLines="80" w:after="192"/>
        <w:ind w:left="0" w:hanging="229"/>
        <w:jc w:val="left"/>
        <w:rPr>
          <w:rFonts w:asciiTheme="minorHAnsi" w:hAnsiTheme="minorHAnsi" w:cstheme="minorHAnsi"/>
          <w:sz w:val="24"/>
          <w:szCs w:val="24"/>
        </w:rPr>
      </w:pPr>
      <w:r w:rsidRPr="00D354DE">
        <w:rPr>
          <w:rFonts w:asciiTheme="minorHAnsi" w:hAnsiTheme="minorHAnsi" w:cstheme="minorHAnsi"/>
          <w:w w:val="105"/>
          <w:sz w:val="24"/>
          <w:szCs w:val="24"/>
        </w:rPr>
        <w:t>Persoană</w:t>
      </w:r>
      <w:r w:rsidRPr="00D354DE">
        <w:rPr>
          <w:rFonts w:asciiTheme="minorHAnsi" w:hAnsiTheme="minorHAnsi" w:cstheme="minorHAnsi"/>
          <w:spacing w:val="-5"/>
          <w:w w:val="105"/>
          <w:sz w:val="24"/>
          <w:szCs w:val="24"/>
        </w:rPr>
        <w:t xml:space="preserve"> </w:t>
      </w:r>
      <w:r w:rsidRPr="00D354DE">
        <w:rPr>
          <w:rFonts w:asciiTheme="minorHAnsi" w:hAnsiTheme="minorHAnsi" w:cstheme="minorHAnsi"/>
          <w:spacing w:val="-2"/>
          <w:w w:val="105"/>
          <w:sz w:val="24"/>
          <w:szCs w:val="24"/>
        </w:rPr>
        <w:t>fizică:</w:t>
      </w:r>
    </w:p>
    <w:p w14:paraId="7DF598EF" w14:textId="30B9645E" w:rsidR="00A573B0" w:rsidRPr="00D354DE" w:rsidRDefault="00A573B0" w:rsidP="009C3335">
      <w:pPr>
        <w:tabs>
          <w:tab w:val="left" w:pos="4220"/>
          <w:tab w:val="left" w:pos="7692"/>
        </w:tabs>
        <w:spacing w:before="80" w:afterLines="80" w:after="192"/>
        <w:rPr>
          <w:rFonts w:asciiTheme="minorHAnsi" w:hAnsiTheme="minorHAnsi" w:cstheme="minorHAnsi"/>
          <w:sz w:val="24"/>
          <w:szCs w:val="24"/>
        </w:rPr>
      </w:pPr>
      <w:r w:rsidRPr="00D354DE">
        <w:rPr>
          <w:rFonts w:asciiTheme="minorHAnsi" w:hAnsiTheme="minorHAnsi" w:cstheme="minorHAnsi"/>
          <w:spacing w:val="-2"/>
          <w:sz w:val="24"/>
          <w:szCs w:val="24"/>
        </w:rPr>
        <w:t>Subsemnatul,</w:t>
      </w:r>
      <w:r w:rsidR="00B61D92" w:rsidRPr="00D354DE">
        <w:rPr>
          <w:rFonts w:asciiTheme="minorHAnsi" w:hAnsiTheme="minorHAnsi" w:cstheme="minorHAnsi"/>
          <w:spacing w:val="-2"/>
          <w:sz w:val="24"/>
          <w:szCs w:val="24"/>
        </w:rPr>
        <w:t xml:space="preserve"> ……………………………………………</w:t>
      </w:r>
      <w:r w:rsidR="009C3335" w:rsidRPr="00D354DE">
        <w:rPr>
          <w:rFonts w:asciiTheme="minorHAnsi" w:hAnsiTheme="minorHAnsi" w:cstheme="minorHAnsi"/>
          <w:spacing w:val="-2"/>
          <w:sz w:val="24"/>
          <w:szCs w:val="24"/>
        </w:rPr>
        <w:t>……...</w:t>
      </w:r>
      <w:r w:rsidR="00B61D92" w:rsidRPr="00D354DE">
        <w:rPr>
          <w:rFonts w:asciiTheme="minorHAnsi" w:hAnsiTheme="minorHAnsi" w:cstheme="minorHAnsi"/>
          <w:spacing w:val="-2"/>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59"/>
          <w:w w:val="150"/>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60"/>
          <w:w w:val="150"/>
          <w:sz w:val="24"/>
          <w:szCs w:val="24"/>
        </w:rPr>
        <w:t xml:space="preserve"> </w:t>
      </w:r>
      <w:r w:rsidRPr="00D354DE">
        <w:rPr>
          <w:rFonts w:asciiTheme="minorHAnsi" w:hAnsiTheme="minorHAnsi" w:cstheme="minorHAnsi"/>
          <w:sz w:val="24"/>
          <w:szCs w:val="24"/>
        </w:rPr>
        <w:t>domiciliul</w:t>
      </w:r>
      <w:r w:rsidRPr="00D354DE">
        <w:rPr>
          <w:rFonts w:asciiTheme="minorHAnsi" w:hAnsiTheme="minorHAnsi" w:cstheme="minorHAnsi"/>
          <w:spacing w:val="75"/>
          <w:w w:val="150"/>
          <w:sz w:val="24"/>
          <w:szCs w:val="24"/>
        </w:rPr>
        <w:t xml:space="preserve"> </w:t>
      </w:r>
      <w:r w:rsidRPr="00D354DE">
        <w:rPr>
          <w:rFonts w:asciiTheme="minorHAnsi" w:hAnsiTheme="minorHAnsi" w:cstheme="minorHAnsi"/>
          <w:spacing w:val="-5"/>
          <w:sz w:val="24"/>
          <w:szCs w:val="24"/>
        </w:rPr>
        <w:t>în</w:t>
      </w:r>
      <w:r w:rsidR="009C3335" w:rsidRPr="00D354DE">
        <w:rPr>
          <w:rFonts w:asciiTheme="minorHAnsi" w:hAnsiTheme="minorHAnsi" w:cstheme="minorHAnsi"/>
          <w:sz w:val="24"/>
          <w:szCs w:val="24"/>
        </w:rPr>
        <w:t xml:space="preserve"> </w:t>
      </w:r>
      <w:r w:rsidR="00B61D92" w:rsidRPr="00D354DE">
        <w:rPr>
          <w:rFonts w:asciiTheme="minorHAnsi" w:hAnsiTheme="minorHAnsi" w:cstheme="minorHAnsi"/>
          <w:sz w:val="24"/>
          <w:szCs w:val="24"/>
        </w:rPr>
        <w:t>…………</w:t>
      </w:r>
      <w:r w:rsidR="009C3335" w:rsidRPr="00D354DE">
        <w:rPr>
          <w:rFonts w:asciiTheme="minorHAnsi" w:hAnsiTheme="minorHAnsi" w:cstheme="minorHAnsi"/>
          <w:sz w:val="24"/>
          <w:szCs w:val="24"/>
        </w:rPr>
        <w:t>..</w:t>
      </w:r>
      <w:r w:rsidR="00B61D92" w:rsidRPr="00D354DE">
        <w:rPr>
          <w:rFonts w:asciiTheme="minorHAnsi" w:hAnsiTheme="minorHAnsi" w:cstheme="minorHAnsi"/>
          <w:sz w:val="24"/>
          <w:szCs w:val="24"/>
        </w:rPr>
        <w:t>…………</w:t>
      </w:r>
      <w:r w:rsidR="009C3335" w:rsidRPr="00D354DE">
        <w:rPr>
          <w:rFonts w:asciiTheme="minorHAnsi" w:hAnsiTheme="minorHAnsi" w:cstheme="minorHAnsi"/>
          <w:sz w:val="24"/>
          <w:szCs w:val="24"/>
        </w:rPr>
        <w:t>..….</w:t>
      </w:r>
      <w:r w:rsidR="00B61D92"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66"/>
          <w:w w:val="150"/>
          <w:sz w:val="24"/>
          <w:szCs w:val="24"/>
        </w:rPr>
        <w:t xml:space="preserve"> </w:t>
      </w:r>
      <w:r w:rsidRPr="00D354DE">
        <w:rPr>
          <w:rFonts w:asciiTheme="minorHAnsi" w:hAnsiTheme="minorHAnsi" w:cstheme="minorHAnsi"/>
          <w:spacing w:val="-4"/>
          <w:sz w:val="24"/>
          <w:szCs w:val="24"/>
        </w:rPr>
        <w:t>str.</w:t>
      </w:r>
      <w:r w:rsidR="009C3335" w:rsidRPr="00D354DE">
        <w:rPr>
          <w:rFonts w:asciiTheme="minorHAnsi" w:hAnsiTheme="minorHAnsi" w:cstheme="minorHAnsi"/>
          <w:spacing w:val="-4"/>
          <w:sz w:val="24"/>
          <w:szCs w:val="24"/>
        </w:rPr>
        <w:t xml:space="preserve"> </w:t>
      </w:r>
      <w:r w:rsidR="009C3335" w:rsidRPr="00D354DE">
        <w:rPr>
          <w:rFonts w:asciiTheme="minorHAnsi" w:hAnsiTheme="minorHAnsi" w:cstheme="minorHAnsi"/>
          <w:spacing w:val="-2"/>
          <w:sz w:val="24"/>
          <w:szCs w:val="24"/>
        </w:rPr>
        <w:t>………………………….</w:t>
      </w:r>
      <w:r w:rsidRPr="00D354DE">
        <w:rPr>
          <w:rFonts w:asciiTheme="minorHAnsi" w:hAnsiTheme="minorHAnsi" w:cstheme="minorHAnsi"/>
          <w:spacing w:val="-2"/>
          <w:sz w:val="24"/>
          <w:szCs w:val="24"/>
        </w:rPr>
        <w:t>...................................</w:t>
      </w:r>
      <w:r w:rsidRPr="00D354DE">
        <w:rPr>
          <w:rFonts w:asciiTheme="minorHAnsi" w:hAnsiTheme="minorHAnsi" w:cstheme="minorHAnsi"/>
          <w:sz w:val="24"/>
          <w:szCs w:val="24"/>
        </w:rPr>
        <w:tab/>
        <w:t>nr.</w:t>
      </w:r>
      <w:r w:rsidRPr="00D354DE">
        <w:rPr>
          <w:rFonts w:asciiTheme="minorHAnsi" w:hAnsiTheme="minorHAnsi" w:cstheme="minorHAnsi"/>
          <w:spacing w:val="38"/>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53"/>
          <w:sz w:val="24"/>
          <w:szCs w:val="24"/>
        </w:rPr>
        <w:t xml:space="preserve"> </w:t>
      </w:r>
      <w:r w:rsidRPr="00D354DE">
        <w:rPr>
          <w:rFonts w:asciiTheme="minorHAnsi" w:hAnsiTheme="minorHAnsi" w:cstheme="minorHAnsi"/>
          <w:sz w:val="24"/>
          <w:szCs w:val="24"/>
        </w:rPr>
        <w:t>sectorul/județul</w:t>
      </w:r>
      <w:r w:rsidRPr="00D354DE">
        <w:rPr>
          <w:rFonts w:asciiTheme="minorHAnsi" w:hAnsiTheme="minorHAnsi" w:cstheme="minorHAnsi"/>
          <w:spacing w:val="40"/>
          <w:sz w:val="24"/>
          <w:szCs w:val="24"/>
        </w:rPr>
        <w:t xml:space="preserve"> </w:t>
      </w:r>
      <w:r w:rsidRPr="00D354DE">
        <w:rPr>
          <w:rFonts w:asciiTheme="minorHAnsi" w:hAnsiTheme="minorHAnsi" w:cstheme="minorHAnsi"/>
          <w:sz w:val="24"/>
          <w:szCs w:val="24"/>
        </w:rPr>
        <w:t>.............</w:t>
      </w:r>
      <w:r w:rsidR="009C3335"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43"/>
          <w:sz w:val="24"/>
          <w:szCs w:val="24"/>
        </w:rPr>
        <w:t xml:space="preserve"> </w:t>
      </w:r>
      <w:r w:rsidRPr="00D354DE">
        <w:rPr>
          <w:rFonts w:asciiTheme="minorHAnsi" w:hAnsiTheme="minorHAnsi" w:cstheme="minorHAnsi"/>
          <w:sz w:val="24"/>
          <w:szCs w:val="24"/>
        </w:rPr>
        <w:t>telefon</w:t>
      </w:r>
      <w:r w:rsidRPr="00D354DE">
        <w:rPr>
          <w:rFonts w:asciiTheme="minorHAnsi" w:hAnsiTheme="minorHAnsi" w:cstheme="minorHAnsi"/>
          <w:spacing w:val="47"/>
          <w:sz w:val="24"/>
          <w:szCs w:val="24"/>
        </w:rPr>
        <w:t xml:space="preserve"> </w:t>
      </w:r>
      <w:r w:rsidRPr="00D354DE">
        <w:rPr>
          <w:rFonts w:asciiTheme="minorHAnsi" w:hAnsiTheme="minorHAnsi" w:cstheme="minorHAnsi"/>
          <w:sz w:val="24"/>
          <w:szCs w:val="24"/>
        </w:rPr>
        <w:t>..........</w:t>
      </w:r>
      <w:r w:rsidR="009C3335"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39"/>
          <w:sz w:val="24"/>
          <w:szCs w:val="24"/>
        </w:rPr>
        <w:t xml:space="preserve"> </w:t>
      </w:r>
      <w:r w:rsidRPr="00D354DE">
        <w:rPr>
          <w:rFonts w:asciiTheme="minorHAnsi" w:hAnsiTheme="minorHAnsi" w:cstheme="minorHAnsi"/>
          <w:sz w:val="24"/>
          <w:szCs w:val="24"/>
        </w:rPr>
        <w:t>adresă</w:t>
      </w:r>
      <w:r w:rsidRPr="00D354DE">
        <w:rPr>
          <w:rFonts w:asciiTheme="minorHAnsi" w:hAnsiTheme="minorHAnsi" w:cstheme="minorHAnsi"/>
          <w:spacing w:val="52"/>
          <w:sz w:val="24"/>
          <w:szCs w:val="24"/>
        </w:rPr>
        <w:t xml:space="preserve"> </w:t>
      </w:r>
      <w:r w:rsidRPr="00D354DE">
        <w:rPr>
          <w:rFonts w:asciiTheme="minorHAnsi" w:hAnsiTheme="minorHAnsi" w:cstheme="minorHAnsi"/>
          <w:spacing w:val="-5"/>
          <w:sz w:val="24"/>
          <w:szCs w:val="24"/>
        </w:rPr>
        <w:t>de</w:t>
      </w:r>
      <w:r w:rsidR="009C3335"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poștă</w:t>
      </w:r>
      <w:r w:rsidRPr="00D354DE">
        <w:rPr>
          <w:rFonts w:asciiTheme="minorHAnsi" w:hAnsiTheme="minorHAnsi" w:cstheme="minorHAnsi"/>
          <w:spacing w:val="22"/>
          <w:sz w:val="24"/>
          <w:szCs w:val="24"/>
        </w:rPr>
        <w:t xml:space="preserve"> </w:t>
      </w:r>
      <w:r w:rsidRPr="00D354DE">
        <w:rPr>
          <w:rFonts w:asciiTheme="minorHAnsi" w:hAnsiTheme="minorHAnsi" w:cstheme="minorHAnsi"/>
          <w:sz w:val="24"/>
          <w:szCs w:val="24"/>
        </w:rPr>
        <w:t>electronică</w:t>
      </w:r>
      <w:r w:rsidR="009C3335"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legitimat/legitimată</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BI/CI</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seria</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7"/>
          <w:sz w:val="24"/>
          <w:szCs w:val="24"/>
        </w:rPr>
        <w:t xml:space="preserve"> </w:t>
      </w:r>
      <w:r w:rsidRPr="00D354DE">
        <w:rPr>
          <w:rFonts w:asciiTheme="minorHAnsi" w:hAnsiTheme="minorHAnsi" w:cstheme="minorHAnsi"/>
          <w:spacing w:val="-5"/>
          <w:sz w:val="24"/>
          <w:szCs w:val="24"/>
        </w:rPr>
        <w:t>nr.</w:t>
      </w:r>
      <w:r w:rsidRPr="00D354DE">
        <w:rPr>
          <w:rFonts w:asciiTheme="minorHAnsi" w:hAnsiTheme="minorHAnsi" w:cstheme="minorHAnsi"/>
          <w:sz w:val="24"/>
          <w:szCs w:val="24"/>
        </w:rPr>
        <w:tab/>
      </w:r>
      <w:r w:rsidR="00AF2548" w:rsidRPr="00D354DE">
        <w:rPr>
          <w:rFonts w:asciiTheme="minorHAnsi" w:hAnsiTheme="minorHAnsi" w:cstheme="minorHAnsi"/>
          <w:sz w:val="24"/>
          <w:szCs w:val="24"/>
        </w:rPr>
        <w:t>……………………</w:t>
      </w:r>
      <w:r w:rsidRPr="00D354DE">
        <w:rPr>
          <w:rFonts w:asciiTheme="minorHAnsi" w:hAnsiTheme="minorHAnsi" w:cstheme="minorHAnsi"/>
          <w:spacing w:val="-10"/>
          <w:sz w:val="24"/>
          <w:szCs w:val="24"/>
        </w:rPr>
        <w:t>,</w:t>
      </w:r>
      <w:r w:rsidR="009C3335"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eliberat/eliberată</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7"/>
          <w:sz w:val="24"/>
          <w:szCs w:val="24"/>
        </w:rPr>
        <w:t xml:space="preserve"> </w:t>
      </w:r>
      <w:r w:rsidR="00AF2548" w:rsidRPr="00D354DE">
        <w:rPr>
          <w:rFonts w:asciiTheme="minorHAnsi" w:hAnsiTheme="minorHAnsi" w:cstheme="minorHAnsi"/>
          <w:sz w:val="24"/>
          <w:szCs w:val="24"/>
        </w:rPr>
        <w:t>……………….</w:t>
      </w:r>
      <w:r w:rsidRPr="00D354DE">
        <w:rPr>
          <w:rFonts w:asciiTheme="minorHAnsi" w:hAnsiTheme="minorHAnsi" w:cstheme="minorHAnsi"/>
          <w:sz w:val="24"/>
          <w:szCs w:val="24"/>
        </w:rPr>
        <w:t>.............</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data</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5"/>
          <w:sz w:val="24"/>
          <w:szCs w:val="24"/>
        </w:rPr>
        <w:t>de</w:t>
      </w:r>
      <w:r w:rsidR="00AF2548"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ab/>
      </w:r>
      <w:r w:rsidRPr="00D354DE">
        <w:rPr>
          <w:rFonts w:asciiTheme="minorHAnsi" w:hAnsiTheme="minorHAnsi" w:cstheme="minorHAnsi"/>
          <w:spacing w:val="-10"/>
          <w:sz w:val="24"/>
          <w:szCs w:val="24"/>
        </w:rPr>
        <w:t>,</w:t>
      </w:r>
    </w:p>
    <w:p w14:paraId="5A439EA2" w14:textId="44E1384B"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angajează</w:t>
      </w:r>
      <w:r w:rsidRPr="00D354DE">
        <w:rPr>
          <w:rFonts w:asciiTheme="minorHAnsi" w:hAnsiTheme="minorHAnsi" w:cstheme="minorHAnsi"/>
          <w:spacing w:val="37"/>
          <w:sz w:val="24"/>
          <w:szCs w:val="24"/>
        </w:rPr>
        <w:t xml:space="preserve"> </w:t>
      </w:r>
      <w:r w:rsidRPr="00D354DE">
        <w:rPr>
          <w:rFonts w:asciiTheme="minorHAnsi" w:hAnsiTheme="minorHAnsi" w:cstheme="minorHAnsi"/>
          <w:sz w:val="24"/>
          <w:szCs w:val="24"/>
        </w:rPr>
        <w:t>să</w:t>
      </w:r>
      <w:r w:rsidRPr="00D354DE">
        <w:rPr>
          <w:rFonts w:asciiTheme="minorHAnsi" w:hAnsiTheme="minorHAnsi" w:cstheme="minorHAnsi"/>
          <w:spacing w:val="27"/>
          <w:sz w:val="24"/>
          <w:szCs w:val="24"/>
        </w:rPr>
        <w:t xml:space="preserve"> </w:t>
      </w:r>
      <w:r w:rsidRPr="00D354DE">
        <w:rPr>
          <w:rFonts w:asciiTheme="minorHAnsi" w:hAnsiTheme="minorHAnsi" w:cstheme="minorHAnsi"/>
          <w:sz w:val="24"/>
          <w:szCs w:val="24"/>
        </w:rPr>
        <w:t>adopte</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distanță</w:t>
      </w:r>
      <w:r w:rsidRPr="00D354DE">
        <w:rPr>
          <w:rFonts w:asciiTheme="minorHAnsi" w:hAnsiTheme="minorHAnsi" w:cstheme="minorHAnsi"/>
          <w:spacing w:val="30"/>
          <w:sz w:val="24"/>
          <w:szCs w:val="24"/>
        </w:rPr>
        <w:t xml:space="preserve"> </w:t>
      </w:r>
      <w:r w:rsidRPr="00D354DE">
        <w:rPr>
          <w:rFonts w:asciiTheme="minorHAnsi" w:hAnsiTheme="minorHAnsi" w:cstheme="minorHAnsi"/>
          <w:sz w:val="24"/>
          <w:szCs w:val="24"/>
        </w:rPr>
        <w:t>cainele</w:t>
      </w:r>
      <w:r w:rsidRPr="00D354DE">
        <w:rPr>
          <w:rFonts w:asciiTheme="minorHAnsi" w:hAnsiTheme="minorHAnsi" w:cstheme="minorHAnsi"/>
          <w:spacing w:val="28"/>
          <w:sz w:val="24"/>
          <w:szCs w:val="24"/>
        </w:rPr>
        <w:t xml:space="preserve"> </w:t>
      </w:r>
      <w:r w:rsidRPr="00D354DE">
        <w:rPr>
          <w:rFonts w:asciiTheme="minorHAnsi" w:hAnsiTheme="minorHAnsi" w:cstheme="minorHAnsi"/>
          <w:sz w:val="24"/>
          <w:szCs w:val="24"/>
        </w:rPr>
        <w:t>cu</w:t>
      </w:r>
      <w:r w:rsidRPr="00D354DE">
        <w:rPr>
          <w:rFonts w:asciiTheme="minorHAnsi" w:hAnsiTheme="minorHAnsi" w:cstheme="minorHAnsi"/>
          <w:spacing w:val="16"/>
          <w:sz w:val="24"/>
          <w:szCs w:val="24"/>
        </w:rPr>
        <w:t xml:space="preserve"> </w:t>
      </w:r>
      <w:r w:rsidRPr="00D354DE">
        <w:rPr>
          <w:rFonts w:asciiTheme="minorHAnsi" w:hAnsiTheme="minorHAnsi" w:cstheme="minorHAnsi"/>
          <w:sz w:val="24"/>
          <w:szCs w:val="24"/>
        </w:rPr>
        <w:t>numărul</w:t>
      </w:r>
      <w:r w:rsidRPr="00D354DE">
        <w:rPr>
          <w:rFonts w:asciiTheme="minorHAnsi" w:hAnsiTheme="minorHAnsi" w:cstheme="minorHAnsi"/>
          <w:spacing w:val="22"/>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23"/>
          <w:sz w:val="24"/>
          <w:szCs w:val="24"/>
        </w:rPr>
        <w:t xml:space="preserve"> </w:t>
      </w:r>
      <w:r w:rsidRPr="00D354DE">
        <w:rPr>
          <w:rFonts w:asciiTheme="minorHAnsi" w:hAnsiTheme="minorHAnsi" w:cstheme="minorHAnsi"/>
          <w:spacing w:val="-2"/>
          <w:sz w:val="24"/>
          <w:szCs w:val="24"/>
        </w:rPr>
        <w:t>identificare</w:t>
      </w:r>
      <w:r w:rsidR="00AF2548" w:rsidRPr="00D354DE">
        <w:rPr>
          <w:rFonts w:asciiTheme="minorHAnsi" w:hAnsiTheme="minorHAnsi" w:cstheme="minorHAnsi"/>
          <w:spacing w:val="-2"/>
          <w:sz w:val="24"/>
          <w:szCs w:val="24"/>
        </w:rPr>
        <w:t xml:space="preserve"> …………………………………… </w:t>
      </w:r>
      <w:r w:rsidRPr="00D354DE">
        <w:rPr>
          <w:rFonts w:asciiTheme="minorHAnsi" w:hAnsiTheme="minorHAnsi" w:cstheme="minorHAnsi"/>
          <w:sz w:val="24"/>
          <w:szCs w:val="24"/>
        </w:rPr>
        <w:t>sau</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microcipat cu</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numărul .........................,</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trecut în</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carnetul de sănătate, adăpostit de serviciul specializat pentru gestionarea câinilor fără stăpân, în următoarele condiții:</w:t>
      </w:r>
    </w:p>
    <w:p w14:paraId="6F29924D" w14:textId="6070F138" w:rsidR="00A573B0" w:rsidRPr="00D354DE" w:rsidRDefault="00A573B0" w:rsidP="008E5F67">
      <w:pPr>
        <w:numPr>
          <w:ilvl w:val="1"/>
          <w:numId w:val="2"/>
        </w:numPr>
        <w:tabs>
          <w:tab w:val="left" w:pos="1550"/>
        </w:tabs>
        <w:spacing w:before="80" w:afterLines="80" w:after="192"/>
        <w:ind w:left="0" w:firstLine="390"/>
        <w:rPr>
          <w:rFonts w:asciiTheme="minorHAnsi" w:hAnsiTheme="minorHAnsi" w:cstheme="minorHAnsi"/>
          <w:sz w:val="24"/>
          <w:szCs w:val="24"/>
        </w:rPr>
      </w:pPr>
      <w:r w:rsidRPr="00D354DE">
        <w:rPr>
          <w:rFonts w:asciiTheme="minorHAnsi" w:hAnsiTheme="minorHAnsi" w:cstheme="minorHAnsi"/>
          <w:sz w:val="24"/>
          <w:szCs w:val="24"/>
        </w:rPr>
        <w:t>Va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suporta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cheltuielile de întreținere</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adăpostul public stabilite prin</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hotărâre a</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 xml:space="preserve">consiliului local al </w:t>
      </w:r>
      <w:r w:rsidR="00AF2548" w:rsidRPr="00D354DE">
        <w:rPr>
          <w:rFonts w:asciiTheme="minorHAnsi" w:hAnsiTheme="minorHAnsi" w:cstheme="minorHAnsi"/>
          <w:sz w:val="24"/>
          <w:szCs w:val="24"/>
        </w:rPr>
        <w:t xml:space="preserve">Comunei </w:t>
      </w:r>
      <w:r w:rsidR="00FC183B">
        <w:rPr>
          <w:rFonts w:asciiTheme="minorHAnsi" w:hAnsiTheme="minorHAnsi" w:cstheme="minorHAnsi"/>
          <w:sz w:val="24"/>
          <w:szCs w:val="24"/>
        </w:rPr>
        <w:t>Liebling</w:t>
      </w:r>
      <w:r w:rsidRPr="00D354DE">
        <w:rPr>
          <w:rFonts w:asciiTheme="minorHAnsi" w:hAnsiTheme="minorHAnsi" w:cstheme="minorHAnsi"/>
          <w:sz w:val="24"/>
          <w:szCs w:val="24"/>
        </w:rPr>
        <w:t>.</w:t>
      </w:r>
    </w:p>
    <w:p w14:paraId="28DE91EE" w14:textId="3532EBA5" w:rsidR="00A573B0" w:rsidRPr="00D354DE" w:rsidRDefault="00A573B0" w:rsidP="008E5F67">
      <w:pPr>
        <w:numPr>
          <w:ilvl w:val="1"/>
          <w:numId w:val="2"/>
        </w:numPr>
        <w:tabs>
          <w:tab w:val="left" w:pos="1550"/>
        </w:tabs>
        <w:spacing w:before="80" w:afterLines="80" w:after="192"/>
        <w:ind w:left="0" w:firstLine="385"/>
        <w:rPr>
          <w:rFonts w:asciiTheme="minorHAnsi" w:hAnsiTheme="minorHAnsi" w:cstheme="minorHAnsi"/>
          <w:sz w:val="24"/>
          <w:szCs w:val="24"/>
        </w:rPr>
      </w:pPr>
      <w:r w:rsidRPr="00D354DE">
        <w:rPr>
          <w:rFonts w:asciiTheme="minorHAnsi" w:hAnsiTheme="minorHAnsi" w:cstheme="minorHAnsi"/>
          <w:sz w:val="24"/>
          <w:szCs w:val="24"/>
        </w:rPr>
        <w:t>Câinele adoptat la</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distanță poate fi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preluat oric</w:t>
      </w:r>
      <w:r w:rsidR="006F4225" w:rsidRPr="00D354DE">
        <w:rPr>
          <w:rFonts w:asciiTheme="minorHAnsi" w:hAnsiTheme="minorHAnsi" w:cstheme="minorHAnsi"/>
          <w:sz w:val="24"/>
          <w:szCs w:val="24"/>
        </w:rPr>
        <w:t>â</w:t>
      </w:r>
      <w:r w:rsidRPr="00D354DE">
        <w:rPr>
          <w:rFonts w:asciiTheme="minorHAnsi" w:hAnsiTheme="minorHAnsi" w:cstheme="minorHAnsi"/>
          <w:sz w:val="24"/>
          <w:szCs w:val="24"/>
        </w:rPr>
        <w:t>nd</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către adoptator</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sau</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poate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fi</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adoptat direct cu acordul adoptatorului la distanță.</w:t>
      </w:r>
    </w:p>
    <w:p w14:paraId="7D9117F9" w14:textId="77777777" w:rsidR="00A573B0" w:rsidRPr="00D354DE" w:rsidRDefault="00A573B0" w:rsidP="008E5F67">
      <w:pPr>
        <w:numPr>
          <w:ilvl w:val="1"/>
          <w:numId w:val="2"/>
        </w:numPr>
        <w:tabs>
          <w:tab w:val="left" w:pos="1552"/>
        </w:tabs>
        <w:spacing w:before="80" w:afterLines="80" w:after="192"/>
        <w:ind w:left="0" w:firstLine="376"/>
        <w:rPr>
          <w:rFonts w:asciiTheme="minorHAnsi" w:hAnsiTheme="minorHAnsi" w:cstheme="minorHAnsi"/>
          <w:sz w:val="24"/>
          <w:szCs w:val="24"/>
        </w:rPr>
      </w:pPr>
      <w:r w:rsidRPr="00D354DE">
        <w:rPr>
          <w:rFonts w:asciiTheme="minorHAnsi" w:hAnsiTheme="minorHAnsi" w:cstheme="minorHAnsi"/>
          <w:sz w:val="24"/>
          <w:szCs w:val="24"/>
        </w:rPr>
        <w:t>În</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cazul</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nerespectării de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către adoptator, pe o</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perioadă de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14</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zile lucrătoare consecutive, a</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condițiilor asumate la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punctul 1, adopția la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distanță va înceta de drept.</w:t>
      </w:r>
    </w:p>
    <w:p w14:paraId="1C3C7592" w14:textId="77777777" w:rsidR="00A573B0" w:rsidRPr="00D354DE" w:rsidRDefault="00A573B0" w:rsidP="00FD69E0">
      <w:pPr>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w:t>
      </w:r>
      <w:r w:rsidRPr="00D354DE">
        <w:rPr>
          <w:rFonts w:asciiTheme="minorHAnsi" w:hAnsiTheme="minorHAnsi" w:cstheme="minorHAnsi"/>
          <w:spacing w:val="-9"/>
          <w:sz w:val="24"/>
          <w:szCs w:val="24"/>
        </w:rPr>
        <w:t xml:space="preserve"> </w:t>
      </w:r>
      <w:r w:rsidRPr="00D354DE">
        <w:rPr>
          <w:rFonts w:asciiTheme="minorHAnsi" w:hAnsiTheme="minorHAnsi" w:cstheme="minorHAnsi"/>
          <w:spacing w:val="-2"/>
          <w:sz w:val="24"/>
          <w:szCs w:val="24"/>
        </w:rPr>
        <w:t>...................</w:t>
      </w:r>
    </w:p>
    <w:p w14:paraId="568AEC90" w14:textId="77777777" w:rsidR="006F4225" w:rsidRPr="00D354DE" w:rsidRDefault="00A573B0" w:rsidP="006F4225">
      <w:pPr>
        <w:tabs>
          <w:tab w:val="left" w:pos="676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Semnătura adoptatorului la distanță,</w:t>
      </w:r>
      <w:r w:rsidRPr="00D354DE">
        <w:rPr>
          <w:rFonts w:asciiTheme="minorHAnsi" w:hAnsiTheme="minorHAnsi" w:cstheme="minorHAnsi"/>
          <w:sz w:val="24"/>
          <w:szCs w:val="24"/>
        </w:rPr>
        <w:tab/>
      </w:r>
      <w:r w:rsidRPr="00D354DE">
        <w:rPr>
          <w:rFonts w:asciiTheme="minorHAnsi" w:hAnsiTheme="minorHAnsi" w:cstheme="minorHAnsi"/>
          <w:sz w:val="24"/>
          <w:szCs w:val="24"/>
        </w:rPr>
        <w:tab/>
      </w:r>
    </w:p>
    <w:p w14:paraId="77EC8BD6" w14:textId="2C03DEF0" w:rsidR="002E5582" w:rsidRPr="00D354DE" w:rsidRDefault="002E5582" w:rsidP="006F4225">
      <w:pPr>
        <w:tabs>
          <w:tab w:val="left" w:pos="6764"/>
        </w:tabs>
        <w:spacing w:before="80" w:afterLines="80" w:after="192"/>
        <w:rPr>
          <w:rFonts w:asciiTheme="minorHAnsi" w:hAnsiTheme="minorHAnsi" w:cstheme="minorHAnsi"/>
          <w:sz w:val="24"/>
          <w:szCs w:val="24"/>
        </w:rPr>
      </w:pPr>
    </w:p>
    <w:p w14:paraId="2B8C6712" w14:textId="77777777" w:rsidR="002E5582" w:rsidRPr="00D354DE" w:rsidRDefault="002E5582" w:rsidP="006F4225">
      <w:pPr>
        <w:tabs>
          <w:tab w:val="left" w:pos="6764"/>
        </w:tabs>
        <w:spacing w:before="80" w:afterLines="80" w:after="192"/>
        <w:rPr>
          <w:rFonts w:asciiTheme="minorHAnsi" w:hAnsiTheme="minorHAnsi" w:cstheme="minorHAnsi"/>
          <w:sz w:val="24"/>
          <w:szCs w:val="24"/>
        </w:rPr>
      </w:pPr>
    </w:p>
    <w:p w14:paraId="56772ED7" w14:textId="48BD94D7" w:rsidR="00A573B0" w:rsidRPr="00D354DE" w:rsidRDefault="00A573B0" w:rsidP="006F4225">
      <w:pPr>
        <w:tabs>
          <w:tab w:val="left" w:pos="676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Semnătura reprezentantului Serviciului specializat pentru gestionarea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câinilor</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fără</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stăpân</w:t>
      </w:r>
    </w:p>
    <w:p w14:paraId="354CCEEA" w14:textId="77777777" w:rsidR="00A573B0" w:rsidRPr="00D354DE" w:rsidRDefault="00A573B0" w:rsidP="00FD69E0">
      <w:pPr>
        <w:spacing w:before="80" w:afterLines="80" w:after="192"/>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5EAAB48F" w14:textId="467E7F49"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w w:val="95"/>
          <w:sz w:val="24"/>
          <w:szCs w:val="24"/>
        </w:rPr>
        <w:lastRenderedPageBreak/>
        <w:t>Anexa</w:t>
      </w:r>
      <w:r w:rsidRPr="00D354DE">
        <w:rPr>
          <w:rFonts w:asciiTheme="minorHAnsi" w:hAnsiTheme="minorHAnsi" w:cstheme="minorHAnsi"/>
          <w:spacing w:val="-3"/>
          <w:w w:val="95"/>
          <w:sz w:val="24"/>
          <w:szCs w:val="24"/>
        </w:rPr>
        <w:t xml:space="preserve"> </w:t>
      </w:r>
      <w:r w:rsidRPr="00D354DE">
        <w:rPr>
          <w:rFonts w:asciiTheme="minorHAnsi" w:hAnsiTheme="minorHAnsi" w:cstheme="minorHAnsi"/>
          <w:w w:val="95"/>
          <w:sz w:val="24"/>
          <w:szCs w:val="24"/>
        </w:rPr>
        <w:t>nr.</w:t>
      </w:r>
      <w:r w:rsidR="002F3A71" w:rsidRPr="00D354DE">
        <w:rPr>
          <w:rFonts w:asciiTheme="minorHAnsi" w:hAnsiTheme="minorHAnsi" w:cstheme="minorHAnsi"/>
          <w:w w:val="95"/>
          <w:sz w:val="24"/>
          <w:szCs w:val="24"/>
        </w:rPr>
        <w:t xml:space="preserve"> </w:t>
      </w:r>
      <w:r w:rsidRPr="00D354DE">
        <w:rPr>
          <w:rFonts w:asciiTheme="minorHAnsi" w:hAnsiTheme="minorHAnsi" w:cstheme="minorHAnsi"/>
          <w:w w:val="95"/>
          <w:sz w:val="24"/>
          <w:szCs w:val="24"/>
        </w:rPr>
        <w:t>8</w:t>
      </w:r>
      <w:r w:rsidRPr="00D354DE">
        <w:rPr>
          <w:rFonts w:asciiTheme="minorHAnsi" w:hAnsiTheme="minorHAnsi" w:cstheme="minorHAnsi"/>
          <w:spacing w:val="-4"/>
          <w:w w:val="95"/>
          <w:sz w:val="24"/>
          <w:szCs w:val="24"/>
        </w:rPr>
        <w:t xml:space="preserve"> </w:t>
      </w:r>
      <w:r w:rsidRPr="00D354DE">
        <w:rPr>
          <w:rFonts w:asciiTheme="minorHAnsi" w:hAnsiTheme="minorHAnsi" w:cstheme="minorHAnsi"/>
          <w:w w:val="95"/>
          <w:sz w:val="24"/>
          <w:szCs w:val="24"/>
        </w:rPr>
        <w:t>la</w:t>
      </w:r>
      <w:r w:rsidRPr="00D354DE">
        <w:rPr>
          <w:rFonts w:asciiTheme="minorHAnsi" w:hAnsiTheme="minorHAnsi" w:cstheme="minorHAnsi"/>
          <w:spacing w:val="-11"/>
          <w:w w:val="95"/>
          <w:sz w:val="24"/>
          <w:szCs w:val="24"/>
        </w:rPr>
        <w:t xml:space="preserve"> </w:t>
      </w:r>
      <w:r w:rsidRPr="00D354DE">
        <w:rPr>
          <w:rFonts w:asciiTheme="minorHAnsi" w:hAnsiTheme="minorHAnsi" w:cstheme="minorHAnsi"/>
          <w:spacing w:val="-2"/>
          <w:w w:val="95"/>
          <w:sz w:val="24"/>
          <w:szCs w:val="24"/>
        </w:rPr>
        <w:t>Regulament</w:t>
      </w:r>
    </w:p>
    <w:p w14:paraId="55DDABB6" w14:textId="77777777" w:rsidR="00A573B0" w:rsidRPr="00D354DE" w:rsidRDefault="00A573B0" w:rsidP="00FD69E0">
      <w:pPr>
        <w:spacing w:before="80" w:afterLines="80" w:after="192"/>
        <w:rPr>
          <w:rFonts w:asciiTheme="minorHAnsi" w:hAnsiTheme="minorHAnsi" w:cstheme="minorHAnsi"/>
          <w:sz w:val="24"/>
          <w:szCs w:val="24"/>
        </w:rPr>
      </w:pPr>
    </w:p>
    <w:p w14:paraId="3411562F" w14:textId="77777777" w:rsidR="00A573B0" w:rsidRPr="00D354DE" w:rsidRDefault="00A573B0" w:rsidP="00FD69E0">
      <w:pPr>
        <w:spacing w:before="80" w:afterLines="80" w:after="192"/>
        <w:rPr>
          <w:rFonts w:asciiTheme="minorHAnsi" w:hAnsiTheme="minorHAnsi" w:cstheme="minorHAnsi"/>
          <w:sz w:val="24"/>
          <w:szCs w:val="24"/>
        </w:rPr>
      </w:pPr>
    </w:p>
    <w:p w14:paraId="18242696" w14:textId="77777777" w:rsidR="00A573B0" w:rsidRPr="00D354DE" w:rsidRDefault="00A573B0" w:rsidP="00C27206">
      <w:pPr>
        <w:spacing w:before="360" w:afterLines="100" w:after="240"/>
        <w:jc w:val="center"/>
        <w:outlineLvl w:val="3"/>
        <w:rPr>
          <w:rFonts w:asciiTheme="minorHAnsi" w:hAnsiTheme="minorHAnsi" w:cstheme="minorHAnsi"/>
          <w:b/>
          <w:bCs/>
          <w:sz w:val="24"/>
          <w:szCs w:val="24"/>
        </w:rPr>
      </w:pPr>
      <w:r w:rsidRPr="00D354DE">
        <w:rPr>
          <w:rFonts w:asciiTheme="minorHAnsi" w:hAnsiTheme="minorHAnsi" w:cstheme="minorHAnsi"/>
          <w:b/>
          <w:bCs/>
          <w:w w:val="95"/>
          <w:sz w:val="24"/>
          <w:szCs w:val="24"/>
        </w:rPr>
        <w:t>DECIZIE</w:t>
      </w:r>
      <w:r w:rsidRPr="00D354DE">
        <w:rPr>
          <w:rFonts w:asciiTheme="minorHAnsi" w:hAnsiTheme="minorHAnsi" w:cstheme="minorHAnsi"/>
          <w:b/>
          <w:bCs/>
          <w:spacing w:val="-5"/>
          <w:w w:val="95"/>
          <w:sz w:val="24"/>
          <w:szCs w:val="24"/>
        </w:rPr>
        <w:t xml:space="preserve"> </w:t>
      </w:r>
      <w:r w:rsidRPr="00D354DE">
        <w:rPr>
          <w:rFonts w:asciiTheme="minorHAnsi" w:hAnsiTheme="minorHAnsi" w:cstheme="minorHAnsi"/>
          <w:b/>
          <w:bCs/>
          <w:w w:val="95"/>
          <w:sz w:val="24"/>
          <w:szCs w:val="24"/>
        </w:rPr>
        <w:t>PRIVIND</w:t>
      </w:r>
      <w:r w:rsidRPr="00D354DE">
        <w:rPr>
          <w:rFonts w:asciiTheme="minorHAnsi" w:hAnsiTheme="minorHAnsi" w:cstheme="minorHAnsi"/>
          <w:b/>
          <w:bCs/>
          <w:spacing w:val="-4"/>
          <w:w w:val="95"/>
          <w:sz w:val="24"/>
          <w:szCs w:val="24"/>
        </w:rPr>
        <w:t xml:space="preserve"> </w:t>
      </w:r>
      <w:r w:rsidRPr="00D354DE">
        <w:rPr>
          <w:rFonts w:asciiTheme="minorHAnsi" w:hAnsiTheme="minorHAnsi" w:cstheme="minorHAnsi"/>
          <w:b/>
          <w:bCs/>
          <w:spacing w:val="-2"/>
          <w:w w:val="95"/>
          <w:sz w:val="24"/>
          <w:szCs w:val="24"/>
        </w:rPr>
        <w:t>EUTANASIEREA</w:t>
      </w:r>
    </w:p>
    <w:p w14:paraId="3DE91658" w14:textId="77777777" w:rsidR="00A573B0" w:rsidRPr="00D354DE" w:rsidRDefault="00A573B0" w:rsidP="00FD69E0">
      <w:pPr>
        <w:spacing w:before="80" w:afterLines="80" w:after="192"/>
        <w:jc w:val="center"/>
        <w:rPr>
          <w:rFonts w:asciiTheme="minorHAnsi" w:hAnsiTheme="minorHAnsi" w:cstheme="minorHAnsi"/>
          <w:sz w:val="24"/>
          <w:szCs w:val="24"/>
        </w:rPr>
      </w:pPr>
      <w:r w:rsidRPr="00D354DE">
        <w:rPr>
          <w:rFonts w:asciiTheme="minorHAnsi" w:hAnsiTheme="minorHAnsi" w:cstheme="minorHAnsi"/>
          <w:spacing w:val="-2"/>
          <w:sz w:val="24"/>
          <w:szCs w:val="24"/>
        </w:rPr>
        <w:t>Nr............../..................</w:t>
      </w:r>
    </w:p>
    <w:p w14:paraId="48AD59D5" w14:textId="611BF0E5" w:rsidR="00A573B0" w:rsidRPr="00D354DE" w:rsidRDefault="00A573B0" w:rsidP="00C27206">
      <w:pPr>
        <w:tabs>
          <w:tab w:val="left" w:leader="dot" w:pos="9226"/>
        </w:tabs>
        <w:spacing w:before="80" w:afterLines="80" w:after="192" w:line="360" w:lineRule="auto"/>
        <w:ind w:firstLine="393"/>
        <w:jc w:val="both"/>
        <w:rPr>
          <w:rFonts w:asciiTheme="minorHAnsi" w:hAnsiTheme="minorHAnsi" w:cstheme="minorHAnsi"/>
          <w:sz w:val="24"/>
          <w:szCs w:val="24"/>
        </w:rPr>
      </w:pPr>
      <w:r w:rsidRPr="00D354DE">
        <w:rPr>
          <w:rFonts w:asciiTheme="minorHAnsi" w:hAnsiTheme="minorHAnsi" w:cstheme="minorHAnsi"/>
          <w:sz w:val="24"/>
          <w:szCs w:val="24"/>
        </w:rPr>
        <w:t>Av</w:t>
      </w:r>
      <w:r w:rsidR="00C27206" w:rsidRPr="00D354DE">
        <w:rPr>
          <w:rFonts w:asciiTheme="minorHAnsi" w:hAnsiTheme="minorHAnsi" w:cstheme="minorHAnsi"/>
          <w:sz w:val="24"/>
          <w:szCs w:val="24"/>
        </w:rPr>
        <w:t>â</w:t>
      </w:r>
      <w:r w:rsidRPr="00D354DE">
        <w:rPr>
          <w:rFonts w:asciiTheme="minorHAnsi" w:hAnsiTheme="minorHAnsi" w:cstheme="minorHAnsi"/>
          <w:sz w:val="24"/>
          <w:szCs w:val="24"/>
        </w:rPr>
        <w:t xml:space="preserve">nd în vedere expirarea termenului de 14 zile lucrătoare de la data capturării, în </w:t>
      </w:r>
      <w:r w:rsidRPr="00D354DE">
        <w:rPr>
          <w:rFonts w:asciiTheme="minorHAnsi" w:hAnsiTheme="minorHAnsi" w:cstheme="minorHAnsi"/>
          <w:w w:val="95"/>
          <w:sz w:val="24"/>
          <w:szCs w:val="24"/>
        </w:rPr>
        <w:t>conformitate cu prevederile Ordonanței de</w:t>
      </w:r>
      <w:r w:rsidRPr="00D354DE">
        <w:rPr>
          <w:rFonts w:asciiTheme="minorHAnsi" w:hAnsiTheme="minorHAnsi" w:cstheme="minorHAnsi"/>
          <w:spacing w:val="-1"/>
          <w:w w:val="95"/>
          <w:sz w:val="24"/>
          <w:szCs w:val="24"/>
        </w:rPr>
        <w:t xml:space="preserve"> </w:t>
      </w:r>
      <w:r w:rsidRPr="00D354DE">
        <w:rPr>
          <w:rFonts w:asciiTheme="minorHAnsi" w:hAnsiTheme="minorHAnsi" w:cstheme="minorHAnsi"/>
          <w:w w:val="95"/>
          <w:sz w:val="24"/>
          <w:szCs w:val="24"/>
        </w:rPr>
        <w:t>urgență a</w:t>
      </w:r>
      <w:r w:rsidRPr="00D354DE">
        <w:rPr>
          <w:rFonts w:asciiTheme="minorHAnsi" w:hAnsiTheme="minorHAnsi" w:cstheme="minorHAnsi"/>
          <w:spacing w:val="-12"/>
          <w:w w:val="95"/>
          <w:sz w:val="24"/>
          <w:szCs w:val="24"/>
        </w:rPr>
        <w:t xml:space="preserve"> </w:t>
      </w:r>
      <w:r w:rsidRPr="00D354DE">
        <w:rPr>
          <w:rFonts w:asciiTheme="minorHAnsi" w:hAnsiTheme="minorHAnsi" w:cstheme="minorHAnsi"/>
          <w:w w:val="95"/>
          <w:sz w:val="24"/>
          <w:szCs w:val="24"/>
        </w:rPr>
        <w:t>Guvernului nr.</w:t>
      </w:r>
      <w:r w:rsidRPr="00D354DE">
        <w:rPr>
          <w:rFonts w:asciiTheme="minorHAnsi" w:hAnsiTheme="minorHAnsi" w:cstheme="minorHAnsi"/>
          <w:spacing w:val="-1"/>
          <w:w w:val="95"/>
          <w:sz w:val="24"/>
          <w:szCs w:val="24"/>
        </w:rPr>
        <w:t xml:space="preserve"> </w:t>
      </w:r>
      <w:r w:rsidRPr="00D354DE">
        <w:rPr>
          <w:rFonts w:asciiTheme="minorHAnsi" w:hAnsiTheme="minorHAnsi" w:cstheme="minorHAnsi"/>
          <w:w w:val="95"/>
          <w:sz w:val="24"/>
          <w:szCs w:val="24"/>
        </w:rPr>
        <w:t>155/2001 privind aprobarea programului de</w:t>
      </w:r>
      <w:r w:rsidRPr="00D354DE">
        <w:rPr>
          <w:rFonts w:asciiTheme="minorHAnsi" w:hAnsiTheme="minorHAnsi" w:cstheme="minorHAnsi"/>
          <w:spacing w:val="-5"/>
          <w:w w:val="95"/>
          <w:sz w:val="24"/>
          <w:szCs w:val="24"/>
        </w:rPr>
        <w:t xml:space="preserve"> </w:t>
      </w:r>
      <w:r w:rsidRPr="00D354DE">
        <w:rPr>
          <w:rFonts w:asciiTheme="minorHAnsi" w:hAnsiTheme="minorHAnsi" w:cstheme="minorHAnsi"/>
          <w:w w:val="95"/>
          <w:sz w:val="24"/>
          <w:szCs w:val="24"/>
        </w:rPr>
        <w:t>gestionare a</w:t>
      </w:r>
      <w:r w:rsidRPr="00D354DE">
        <w:rPr>
          <w:rFonts w:asciiTheme="minorHAnsi" w:hAnsiTheme="minorHAnsi" w:cstheme="minorHAnsi"/>
          <w:spacing w:val="-12"/>
          <w:w w:val="95"/>
          <w:sz w:val="24"/>
          <w:szCs w:val="24"/>
        </w:rPr>
        <w:t xml:space="preserve"> </w:t>
      </w:r>
      <w:r w:rsidRPr="00D354DE">
        <w:rPr>
          <w:rFonts w:asciiTheme="minorHAnsi" w:hAnsiTheme="minorHAnsi" w:cstheme="minorHAnsi"/>
          <w:w w:val="95"/>
          <w:sz w:val="24"/>
          <w:szCs w:val="24"/>
        </w:rPr>
        <w:t>câinilor fără stăpân, aprobată cu</w:t>
      </w:r>
      <w:r w:rsidRPr="00D354DE">
        <w:rPr>
          <w:rFonts w:asciiTheme="minorHAnsi" w:hAnsiTheme="minorHAnsi" w:cstheme="minorHAnsi"/>
          <w:spacing w:val="-10"/>
          <w:w w:val="95"/>
          <w:sz w:val="24"/>
          <w:szCs w:val="24"/>
        </w:rPr>
        <w:t xml:space="preserve"> </w:t>
      </w:r>
      <w:r w:rsidRPr="00D354DE">
        <w:rPr>
          <w:rFonts w:asciiTheme="minorHAnsi" w:hAnsiTheme="minorHAnsi" w:cstheme="minorHAnsi"/>
          <w:w w:val="95"/>
          <w:sz w:val="24"/>
          <w:szCs w:val="24"/>
        </w:rPr>
        <w:t>modificări și</w:t>
      </w:r>
      <w:r w:rsidRPr="00D354DE">
        <w:rPr>
          <w:rFonts w:asciiTheme="minorHAnsi" w:hAnsiTheme="minorHAnsi" w:cstheme="minorHAnsi"/>
          <w:spacing w:val="-6"/>
          <w:w w:val="95"/>
          <w:sz w:val="24"/>
          <w:szCs w:val="24"/>
        </w:rPr>
        <w:t xml:space="preserve"> </w:t>
      </w:r>
      <w:r w:rsidRPr="00D354DE">
        <w:rPr>
          <w:rFonts w:asciiTheme="minorHAnsi" w:hAnsiTheme="minorHAnsi" w:cstheme="minorHAnsi"/>
          <w:w w:val="95"/>
          <w:sz w:val="24"/>
          <w:szCs w:val="24"/>
        </w:rPr>
        <w:t>completări prin</w:t>
      </w:r>
      <w:r w:rsidRPr="00D354DE">
        <w:rPr>
          <w:rFonts w:asciiTheme="minorHAnsi" w:hAnsiTheme="minorHAnsi" w:cstheme="minorHAnsi"/>
          <w:spacing w:val="-1"/>
          <w:w w:val="95"/>
          <w:sz w:val="24"/>
          <w:szCs w:val="24"/>
        </w:rPr>
        <w:t xml:space="preserve"> </w:t>
      </w:r>
      <w:r w:rsidRPr="00D354DE">
        <w:rPr>
          <w:rFonts w:asciiTheme="minorHAnsi" w:hAnsiTheme="minorHAnsi" w:cstheme="minorHAnsi"/>
          <w:w w:val="95"/>
          <w:sz w:val="24"/>
          <w:szCs w:val="24"/>
        </w:rPr>
        <w:t xml:space="preserve">Legea </w:t>
      </w:r>
      <w:r w:rsidRPr="00D354DE">
        <w:rPr>
          <w:rFonts w:asciiTheme="minorHAnsi" w:hAnsiTheme="minorHAnsi" w:cstheme="minorHAnsi"/>
          <w:sz w:val="24"/>
          <w:szCs w:val="24"/>
        </w:rPr>
        <w:t>nr. 227/2002, cu modificările și completările ulterioare, în care câinele nu 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fost revendicat, adoptat,</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adoptat</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distanță,</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sau</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menținut</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adăpost,</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prin</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prezenta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se</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decide</w:t>
      </w:r>
      <w:r w:rsidRPr="00D354DE">
        <w:rPr>
          <w:rFonts w:asciiTheme="minorHAnsi" w:hAnsiTheme="minorHAnsi" w:cstheme="minorHAnsi"/>
          <w:spacing w:val="-15"/>
          <w:sz w:val="24"/>
          <w:szCs w:val="24"/>
        </w:rPr>
        <w:t xml:space="preserve"> </w:t>
      </w:r>
      <w:r w:rsidRPr="00D354DE">
        <w:rPr>
          <w:rFonts w:asciiTheme="minorHAnsi" w:hAnsiTheme="minorHAnsi" w:cstheme="minorHAnsi"/>
          <w:sz w:val="24"/>
          <w:szCs w:val="24"/>
        </w:rPr>
        <w:t>eutanasierea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 xml:space="preserve">în </w:t>
      </w:r>
      <w:r w:rsidRPr="00D354DE">
        <w:rPr>
          <w:rFonts w:asciiTheme="minorHAnsi" w:hAnsiTheme="minorHAnsi" w:cstheme="minorHAnsi"/>
          <w:w w:val="95"/>
          <w:sz w:val="24"/>
          <w:szCs w:val="24"/>
        </w:rPr>
        <w:t>termen</w:t>
      </w:r>
      <w:r w:rsidRPr="00D354DE">
        <w:rPr>
          <w:rFonts w:asciiTheme="minorHAnsi" w:hAnsiTheme="minorHAnsi" w:cstheme="minorHAnsi"/>
          <w:spacing w:val="49"/>
          <w:sz w:val="24"/>
          <w:szCs w:val="24"/>
        </w:rPr>
        <w:t xml:space="preserve"> </w:t>
      </w:r>
      <w:r w:rsidRPr="00D354DE">
        <w:rPr>
          <w:rFonts w:asciiTheme="minorHAnsi" w:hAnsiTheme="minorHAnsi" w:cstheme="minorHAnsi"/>
          <w:w w:val="95"/>
          <w:sz w:val="24"/>
          <w:szCs w:val="24"/>
        </w:rPr>
        <w:t>de</w:t>
      </w:r>
      <w:r w:rsidR="00C27206" w:rsidRPr="00D354DE">
        <w:rPr>
          <w:rFonts w:asciiTheme="minorHAnsi" w:hAnsiTheme="minorHAnsi" w:cstheme="minorHAnsi"/>
          <w:w w:val="95"/>
          <w:sz w:val="24"/>
          <w:szCs w:val="24"/>
        </w:rPr>
        <w:t xml:space="preserve"> </w:t>
      </w:r>
      <w:r w:rsidRPr="00D354DE">
        <w:rPr>
          <w:rFonts w:asciiTheme="minorHAnsi" w:hAnsiTheme="minorHAnsi" w:cstheme="minorHAnsi"/>
          <w:w w:val="95"/>
          <w:sz w:val="24"/>
          <w:szCs w:val="24"/>
        </w:rPr>
        <w:t>..............................</w:t>
      </w:r>
      <w:r w:rsidR="00C27206" w:rsidRPr="00D354DE">
        <w:rPr>
          <w:rFonts w:asciiTheme="minorHAnsi" w:hAnsiTheme="minorHAnsi" w:cstheme="minorHAnsi"/>
          <w:w w:val="95"/>
          <w:sz w:val="24"/>
          <w:szCs w:val="24"/>
        </w:rPr>
        <w:t xml:space="preserve"> </w:t>
      </w:r>
      <w:r w:rsidRPr="00D354DE">
        <w:rPr>
          <w:rFonts w:asciiTheme="minorHAnsi" w:hAnsiTheme="minorHAnsi" w:cstheme="minorHAnsi"/>
          <w:w w:val="95"/>
          <w:sz w:val="24"/>
          <w:szCs w:val="24"/>
        </w:rPr>
        <w:t>a</w:t>
      </w:r>
      <w:r w:rsidRPr="00D354DE">
        <w:rPr>
          <w:rFonts w:asciiTheme="minorHAnsi" w:hAnsiTheme="minorHAnsi" w:cstheme="minorHAnsi"/>
          <w:spacing w:val="14"/>
          <w:sz w:val="24"/>
          <w:szCs w:val="24"/>
        </w:rPr>
        <w:t xml:space="preserve"> </w:t>
      </w:r>
      <w:r w:rsidRPr="00D354DE">
        <w:rPr>
          <w:rFonts w:asciiTheme="minorHAnsi" w:hAnsiTheme="minorHAnsi" w:cstheme="minorHAnsi"/>
          <w:w w:val="95"/>
          <w:sz w:val="24"/>
          <w:szCs w:val="24"/>
        </w:rPr>
        <w:t>c</w:t>
      </w:r>
      <w:r w:rsidR="00C27206" w:rsidRPr="00D354DE">
        <w:rPr>
          <w:rFonts w:asciiTheme="minorHAnsi" w:hAnsiTheme="minorHAnsi" w:cstheme="minorHAnsi"/>
          <w:w w:val="95"/>
          <w:sz w:val="24"/>
          <w:szCs w:val="24"/>
        </w:rPr>
        <w:t>â</w:t>
      </w:r>
      <w:r w:rsidRPr="00D354DE">
        <w:rPr>
          <w:rFonts w:asciiTheme="minorHAnsi" w:hAnsiTheme="minorHAnsi" w:cstheme="minorHAnsi"/>
          <w:w w:val="95"/>
          <w:sz w:val="24"/>
          <w:szCs w:val="24"/>
        </w:rPr>
        <w:t>inelui</w:t>
      </w:r>
      <w:r w:rsidRPr="00D354DE">
        <w:rPr>
          <w:rFonts w:asciiTheme="minorHAnsi" w:hAnsiTheme="minorHAnsi" w:cstheme="minorHAnsi"/>
          <w:spacing w:val="39"/>
          <w:sz w:val="24"/>
          <w:szCs w:val="24"/>
        </w:rPr>
        <w:t xml:space="preserve"> </w:t>
      </w:r>
      <w:r w:rsidRPr="00D354DE">
        <w:rPr>
          <w:rFonts w:asciiTheme="minorHAnsi" w:hAnsiTheme="minorHAnsi" w:cstheme="minorHAnsi"/>
          <w:w w:val="95"/>
          <w:sz w:val="24"/>
          <w:szCs w:val="24"/>
        </w:rPr>
        <w:t>cu</w:t>
      </w:r>
      <w:r w:rsidRPr="00D354DE">
        <w:rPr>
          <w:rFonts w:asciiTheme="minorHAnsi" w:hAnsiTheme="minorHAnsi" w:cstheme="minorHAnsi"/>
          <w:spacing w:val="40"/>
          <w:sz w:val="24"/>
          <w:szCs w:val="24"/>
        </w:rPr>
        <w:t xml:space="preserve"> </w:t>
      </w:r>
      <w:r w:rsidRPr="00D354DE">
        <w:rPr>
          <w:rFonts w:asciiTheme="minorHAnsi" w:hAnsiTheme="minorHAnsi" w:cstheme="minorHAnsi"/>
          <w:w w:val="95"/>
          <w:sz w:val="24"/>
          <w:szCs w:val="24"/>
        </w:rPr>
        <w:t>număr</w:t>
      </w:r>
      <w:r w:rsidRPr="00D354DE">
        <w:rPr>
          <w:rFonts w:asciiTheme="minorHAnsi" w:hAnsiTheme="minorHAnsi" w:cstheme="minorHAnsi"/>
          <w:spacing w:val="50"/>
          <w:sz w:val="24"/>
          <w:szCs w:val="24"/>
        </w:rPr>
        <w:t xml:space="preserve"> </w:t>
      </w:r>
      <w:r w:rsidRPr="00D354DE">
        <w:rPr>
          <w:rFonts w:asciiTheme="minorHAnsi" w:hAnsiTheme="minorHAnsi" w:cstheme="minorHAnsi"/>
          <w:w w:val="95"/>
          <w:sz w:val="24"/>
          <w:szCs w:val="24"/>
        </w:rPr>
        <w:t>unic</w:t>
      </w:r>
      <w:r w:rsidRPr="00D354DE">
        <w:rPr>
          <w:rFonts w:asciiTheme="minorHAnsi" w:hAnsiTheme="minorHAnsi" w:cstheme="minorHAnsi"/>
          <w:spacing w:val="48"/>
          <w:sz w:val="24"/>
          <w:szCs w:val="24"/>
        </w:rPr>
        <w:t xml:space="preserve"> </w:t>
      </w:r>
      <w:r w:rsidRPr="00D354DE">
        <w:rPr>
          <w:rFonts w:asciiTheme="minorHAnsi" w:hAnsiTheme="minorHAnsi" w:cstheme="minorHAnsi"/>
          <w:w w:val="95"/>
          <w:sz w:val="24"/>
          <w:szCs w:val="24"/>
        </w:rPr>
        <w:t>de</w:t>
      </w:r>
      <w:r w:rsidRPr="00D354DE">
        <w:rPr>
          <w:rFonts w:asciiTheme="minorHAnsi" w:hAnsiTheme="minorHAnsi" w:cstheme="minorHAnsi"/>
          <w:spacing w:val="32"/>
          <w:sz w:val="24"/>
          <w:szCs w:val="24"/>
        </w:rPr>
        <w:t xml:space="preserve"> </w:t>
      </w:r>
      <w:r w:rsidRPr="00D354DE">
        <w:rPr>
          <w:rFonts w:asciiTheme="minorHAnsi" w:hAnsiTheme="minorHAnsi" w:cstheme="minorHAnsi"/>
          <w:spacing w:val="-2"/>
          <w:w w:val="95"/>
          <w:sz w:val="24"/>
          <w:szCs w:val="24"/>
        </w:rPr>
        <w:t>identificare</w:t>
      </w:r>
      <w:r w:rsidRPr="00D354DE">
        <w:rPr>
          <w:rFonts w:asciiTheme="minorHAnsi" w:hAnsiTheme="minorHAnsi" w:cstheme="minorHAnsi"/>
          <w:sz w:val="24"/>
          <w:szCs w:val="24"/>
        </w:rPr>
        <w:tab/>
      </w:r>
      <w:r w:rsidRPr="00D354DE">
        <w:rPr>
          <w:rFonts w:asciiTheme="minorHAnsi" w:hAnsiTheme="minorHAnsi" w:cstheme="minorHAnsi"/>
          <w:spacing w:val="-5"/>
          <w:w w:val="95"/>
          <w:sz w:val="24"/>
          <w:szCs w:val="24"/>
        </w:rPr>
        <w:t>sau</w:t>
      </w:r>
      <w:r w:rsidR="00C27206" w:rsidRPr="00D354DE">
        <w:rPr>
          <w:rFonts w:asciiTheme="minorHAnsi" w:hAnsiTheme="minorHAnsi" w:cstheme="minorHAnsi"/>
          <w:spacing w:val="-5"/>
          <w:w w:val="95"/>
          <w:sz w:val="24"/>
          <w:szCs w:val="24"/>
        </w:rPr>
        <w:t xml:space="preserve"> </w:t>
      </w:r>
      <w:r w:rsidRPr="00D354DE">
        <w:rPr>
          <w:rFonts w:asciiTheme="minorHAnsi" w:hAnsiTheme="minorHAnsi" w:cstheme="minorHAnsi"/>
          <w:sz w:val="24"/>
          <w:szCs w:val="24"/>
        </w:rPr>
        <w:t>microcipat cu</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numărul</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w:t>
      </w:r>
      <w:r w:rsidRPr="00D354DE">
        <w:rPr>
          <w:rFonts w:asciiTheme="minorHAnsi" w:hAnsiTheme="minorHAnsi" w:cstheme="minorHAnsi"/>
          <w:spacing w:val="-11"/>
          <w:sz w:val="24"/>
          <w:szCs w:val="24"/>
        </w:rPr>
        <w:t xml:space="preserve"> </w:t>
      </w:r>
      <w:r w:rsidRPr="00D354DE">
        <w:rPr>
          <w:rFonts w:asciiTheme="minorHAnsi" w:hAnsiTheme="minorHAnsi" w:cstheme="minorHAnsi"/>
          <w:sz w:val="24"/>
          <w:szCs w:val="24"/>
        </w:rPr>
        <w:t>capturat</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către</w:t>
      </w:r>
      <w:r w:rsidRPr="00D354DE">
        <w:rPr>
          <w:rFonts w:asciiTheme="minorHAnsi" w:hAnsiTheme="minorHAnsi" w:cstheme="minorHAnsi"/>
          <w:spacing w:val="-3"/>
          <w:sz w:val="24"/>
          <w:szCs w:val="24"/>
        </w:rPr>
        <w:t xml:space="preserve"> </w:t>
      </w:r>
      <w:r w:rsidRPr="00D354DE">
        <w:rPr>
          <w:rFonts w:asciiTheme="minorHAnsi" w:hAnsiTheme="minorHAnsi" w:cstheme="minorHAnsi"/>
          <w:sz w:val="24"/>
          <w:szCs w:val="24"/>
        </w:rPr>
        <w:t>Serviciul public pentru</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 xml:space="preserve">gestionarea </w:t>
      </w:r>
      <w:r w:rsidRPr="00D354DE">
        <w:rPr>
          <w:rFonts w:asciiTheme="minorHAnsi" w:hAnsiTheme="minorHAnsi" w:cstheme="minorHAnsi"/>
          <w:spacing w:val="-2"/>
          <w:sz w:val="24"/>
          <w:szCs w:val="24"/>
        </w:rPr>
        <w:t>câinilor fără stapân în data</w:t>
      </w:r>
      <w:r w:rsidRPr="00D354DE">
        <w:rPr>
          <w:rFonts w:asciiTheme="minorHAnsi" w:hAnsiTheme="minorHAnsi" w:cstheme="minorHAnsi"/>
          <w:spacing w:val="-5"/>
          <w:sz w:val="24"/>
          <w:szCs w:val="24"/>
        </w:rPr>
        <w:t xml:space="preserve"> </w:t>
      </w:r>
      <w:r w:rsidRPr="00D354DE">
        <w:rPr>
          <w:rFonts w:asciiTheme="minorHAnsi" w:hAnsiTheme="minorHAnsi" w:cstheme="minorHAnsi"/>
          <w:spacing w:val="-2"/>
          <w:sz w:val="24"/>
          <w:szCs w:val="24"/>
        </w:rPr>
        <w:t>de</w:t>
      </w:r>
      <w:r w:rsidR="00C27206" w:rsidRPr="00D354DE">
        <w:rPr>
          <w:rFonts w:asciiTheme="minorHAnsi" w:hAnsiTheme="minorHAnsi" w:cstheme="minorHAnsi"/>
          <w:spacing w:val="-2"/>
          <w:sz w:val="24"/>
          <w:szCs w:val="24"/>
        </w:rPr>
        <w:t xml:space="preserve"> </w:t>
      </w:r>
      <w:r w:rsidRPr="00D354DE">
        <w:rPr>
          <w:rFonts w:asciiTheme="minorHAnsi" w:hAnsiTheme="minorHAnsi" w:cstheme="minorHAnsi"/>
          <w:spacing w:val="-2"/>
          <w:sz w:val="24"/>
          <w:szCs w:val="24"/>
        </w:rPr>
        <w:t>...............................................</w:t>
      </w:r>
      <w:r w:rsidR="00C27206" w:rsidRPr="00D354DE">
        <w:rPr>
          <w:rFonts w:asciiTheme="minorHAnsi" w:hAnsiTheme="minorHAnsi" w:cstheme="minorHAnsi"/>
          <w:spacing w:val="-2"/>
          <w:sz w:val="24"/>
          <w:szCs w:val="24"/>
        </w:rPr>
        <w:t xml:space="preserve"> </w:t>
      </w:r>
      <w:r w:rsidRPr="00D354DE">
        <w:rPr>
          <w:rFonts w:asciiTheme="minorHAnsi" w:hAnsiTheme="minorHAnsi" w:cstheme="minorHAnsi"/>
          <w:spacing w:val="-2"/>
          <w:sz w:val="24"/>
          <w:szCs w:val="24"/>
        </w:rPr>
        <w:t>.</w:t>
      </w:r>
    </w:p>
    <w:p w14:paraId="3D5C25AF" w14:textId="77777777" w:rsidR="00A573B0" w:rsidRPr="00D354DE" w:rsidRDefault="00A573B0" w:rsidP="00FD69E0">
      <w:pPr>
        <w:spacing w:before="80" w:afterLines="80" w:after="192"/>
        <w:rPr>
          <w:rFonts w:asciiTheme="minorHAnsi" w:hAnsiTheme="minorHAnsi" w:cstheme="minorHAnsi"/>
          <w:sz w:val="24"/>
          <w:szCs w:val="24"/>
        </w:rPr>
      </w:pPr>
    </w:p>
    <w:p w14:paraId="6032F5DF" w14:textId="3AA86316" w:rsidR="00A573B0" w:rsidRPr="00D354DE" w:rsidRDefault="00A573B0" w:rsidP="00FD69E0">
      <w:pPr>
        <w:tabs>
          <w:tab w:val="left" w:pos="3899"/>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w:t>
      </w:r>
      <w:r w:rsidRPr="00D354DE">
        <w:rPr>
          <w:rFonts w:asciiTheme="minorHAnsi" w:hAnsiTheme="minorHAnsi" w:cstheme="minorHAnsi"/>
          <w:spacing w:val="-34"/>
          <w:sz w:val="24"/>
          <w:szCs w:val="24"/>
        </w:rPr>
        <w:t xml:space="preserve"> </w:t>
      </w:r>
      <w:r w:rsidRPr="00D354DE">
        <w:rPr>
          <w:rFonts w:asciiTheme="minorHAnsi" w:hAnsiTheme="minorHAnsi" w:cstheme="minorHAnsi"/>
          <w:sz w:val="24"/>
          <w:szCs w:val="24"/>
          <w:u w:val="single"/>
        </w:rPr>
        <w:tab/>
      </w:r>
    </w:p>
    <w:p w14:paraId="0AB668B3" w14:textId="6B79E6F5" w:rsidR="00661F25" w:rsidRPr="00D354DE" w:rsidRDefault="00C27206" w:rsidP="00661F25">
      <w:pPr>
        <w:tabs>
          <w:tab w:val="left" w:pos="4502"/>
          <w:tab w:val="left" w:pos="5146"/>
          <w:tab w:val="left" w:pos="5839"/>
        </w:tabs>
        <w:spacing w:before="80" w:afterLines="80" w:after="192"/>
        <w:ind w:left="2124"/>
        <w:rPr>
          <w:rFonts w:asciiTheme="minorHAnsi" w:hAnsiTheme="minorHAnsi" w:cstheme="minorHAnsi"/>
          <w:spacing w:val="-12"/>
          <w:sz w:val="24"/>
          <w:szCs w:val="24"/>
        </w:rPr>
      </w:pPr>
      <w:r w:rsidRPr="00D354DE">
        <w:rPr>
          <w:rFonts w:asciiTheme="minorHAnsi" w:hAnsiTheme="minorHAnsi" w:cstheme="minorHAnsi"/>
          <w:b/>
          <w:sz w:val="24"/>
          <w:szCs w:val="24"/>
        </w:rPr>
        <w:t>Î</w:t>
      </w:r>
      <w:r w:rsidR="00A573B0" w:rsidRPr="00D354DE">
        <w:rPr>
          <w:rFonts w:asciiTheme="minorHAnsi" w:hAnsiTheme="minorHAnsi" w:cstheme="minorHAnsi"/>
          <w:b/>
          <w:sz w:val="24"/>
          <w:szCs w:val="24"/>
        </w:rPr>
        <w:t>mputernicitul primarului</w:t>
      </w:r>
      <w:r w:rsidRPr="00D354DE">
        <w:rPr>
          <w:rFonts w:asciiTheme="minorHAnsi" w:hAnsiTheme="minorHAnsi" w:cstheme="minorHAnsi"/>
          <w:b/>
          <w:sz w:val="24"/>
          <w:szCs w:val="24"/>
        </w:rPr>
        <w:t xml:space="preserve"> Comunei </w:t>
      </w:r>
      <w:r w:rsidR="007C1787">
        <w:rPr>
          <w:rFonts w:asciiTheme="minorHAnsi" w:hAnsiTheme="minorHAnsi" w:cstheme="minorHAnsi"/>
          <w:b/>
          <w:sz w:val="24"/>
          <w:szCs w:val="24"/>
        </w:rPr>
        <w:t>Liebling</w:t>
      </w:r>
      <w:r w:rsidRPr="00D354DE">
        <w:rPr>
          <w:rFonts w:asciiTheme="minorHAnsi" w:hAnsiTheme="minorHAnsi" w:cstheme="minorHAnsi"/>
          <w:spacing w:val="-12"/>
          <w:sz w:val="24"/>
          <w:szCs w:val="24"/>
        </w:rPr>
        <w:t>,</w:t>
      </w:r>
      <w:r w:rsidR="00A573B0" w:rsidRPr="00D354DE">
        <w:rPr>
          <w:rFonts w:asciiTheme="minorHAnsi" w:hAnsiTheme="minorHAnsi" w:cstheme="minorHAnsi"/>
          <w:spacing w:val="-12"/>
          <w:sz w:val="24"/>
          <w:szCs w:val="24"/>
        </w:rPr>
        <w:t xml:space="preserve"> </w:t>
      </w:r>
    </w:p>
    <w:p w14:paraId="047EC419" w14:textId="48DDB586" w:rsidR="00661F25" w:rsidRPr="00D354DE" w:rsidRDefault="00A573B0" w:rsidP="00661F25">
      <w:pPr>
        <w:tabs>
          <w:tab w:val="left" w:pos="4502"/>
          <w:tab w:val="left" w:pos="5146"/>
          <w:tab w:val="left" w:pos="5839"/>
        </w:tabs>
        <w:spacing w:before="80" w:afterLines="80" w:after="192"/>
        <w:ind w:left="2124"/>
        <w:rPr>
          <w:rFonts w:asciiTheme="minorHAnsi" w:hAnsiTheme="minorHAnsi" w:cstheme="minorHAnsi"/>
          <w:spacing w:val="-10"/>
          <w:sz w:val="24"/>
          <w:szCs w:val="24"/>
        </w:rPr>
      </w:pPr>
      <w:r w:rsidRPr="00D354DE">
        <w:rPr>
          <w:rFonts w:asciiTheme="minorHAnsi" w:hAnsiTheme="minorHAnsi" w:cstheme="minorHAnsi"/>
          <w:sz w:val="24"/>
          <w:szCs w:val="24"/>
        </w:rPr>
        <w:t>Nume și prenume: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u w:val="single"/>
        </w:rPr>
        <w:tab/>
      </w:r>
      <w:r w:rsidR="00661F25" w:rsidRPr="00D354DE">
        <w:rPr>
          <w:rFonts w:asciiTheme="minorHAnsi" w:hAnsiTheme="minorHAnsi" w:cstheme="minorHAnsi"/>
          <w:sz w:val="24"/>
          <w:szCs w:val="24"/>
          <w:u w:val="single"/>
        </w:rPr>
        <w:t>_________________</w:t>
      </w:r>
      <w:r w:rsidRPr="00D354DE">
        <w:rPr>
          <w:rFonts w:asciiTheme="minorHAnsi" w:hAnsiTheme="minorHAnsi" w:cstheme="minorHAnsi"/>
          <w:sz w:val="24"/>
          <w:szCs w:val="24"/>
          <w:u w:val="single"/>
        </w:rPr>
        <w:tab/>
      </w:r>
    </w:p>
    <w:p w14:paraId="3974C271" w14:textId="77777777" w:rsidR="00661F25" w:rsidRPr="00D354DE" w:rsidRDefault="00661F25" w:rsidP="00661F25">
      <w:pPr>
        <w:tabs>
          <w:tab w:val="left" w:pos="4502"/>
          <w:tab w:val="left" w:pos="5146"/>
          <w:tab w:val="left" w:pos="5839"/>
        </w:tabs>
        <w:spacing w:before="80" w:afterLines="80" w:after="192"/>
        <w:ind w:left="2124"/>
        <w:rPr>
          <w:rFonts w:asciiTheme="minorHAnsi" w:hAnsiTheme="minorHAnsi" w:cstheme="minorHAnsi"/>
          <w:spacing w:val="-10"/>
          <w:sz w:val="24"/>
          <w:szCs w:val="24"/>
        </w:rPr>
      </w:pPr>
    </w:p>
    <w:p w14:paraId="4D9DEF59" w14:textId="673A179A" w:rsidR="00A573B0" w:rsidRPr="00D354DE" w:rsidRDefault="00A573B0" w:rsidP="00661F25">
      <w:pPr>
        <w:tabs>
          <w:tab w:val="left" w:pos="4502"/>
          <w:tab w:val="left" w:pos="5146"/>
          <w:tab w:val="left" w:pos="5839"/>
        </w:tabs>
        <w:spacing w:before="80" w:afterLines="80" w:after="192"/>
        <w:ind w:left="2124"/>
        <w:rPr>
          <w:rFonts w:asciiTheme="minorHAnsi" w:hAnsiTheme="minorHAnsi" w:cstheme="minorHAnsi"/>
          <w:b/>
          <w:sz w:val="24"/>
          <w:szCs w:val="24"/>
        </w:rPr>
        <w:sectPr w:rsidR="00A573B0" w:rsidRPr="00D354DE" w:rsidSect="00F934A6">
          <w:pgSz w:w="11900" w:h="16840"/>
          <w:pgMar w:top="851" w:right="851" w:bottom="851" w:left="1418" w:header="0" w:footer="1033" w:gutter="0"/>
          <w:cols w:space="708"/>
        </w:sectPr>
      </w:pPr>
      <w:r w:rsidRPr="00D354DE">
        <w:rPr>
          <w:rFonts w:asciiTheme="minorHAnsi" w:hAnsiTheme="minorHAnsi" w:cstheme="minorHAnsi"/>
          <w:sz w:val="24"/>
          <w:szCs w:val="24"/>
        </w:rPr>
        <w:t>Semnătura:</w:t>
      </w:r>
      <w:r w:rsidRPr="00D354DE">
        <w:rPr>
          <w:rFonts w:asciiTheme="minorHAnsi" w:hAnsiTheme="minorHAnsi" w:cstheme="minorHAnsi"/>
          <w:spacing w:val="-26"/>
          <w:sz w:val="24"/>
          <w:szCs w:val="24"/>
        </w:rPr>
        <w:t xml:space="preserve"> </w:t>
      </w:r>
      <w:r w:rsidRPr="00D354DE">
        <w:rPr>
          <w:rFonts w:asciiTheme="minorHAnsi" w:hAnsiTheme="minorHAnsi" w:cstheme="minorHAnsi"/>
          <w:sz w:val="24"/>
          <w:szCs w:val="24"/>
          <w:u w:val="single"/>
        </w:rPr>
        <w:tab/>
      </w:r>
    </w:p>
    <w:p w14:paraId="3EF3F53C" w14:textId="7C89B06A"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nr.</w:t>
      </w:r>
      <w:r w:rsidR="00661F25" w:rsidRPr="00D354DE">
        <w:rPr>
          <w:rFonts w:asciiTheme="minorHAnsi" w:hAnsiTheme="minorHAnsi" w:cstheme="minorHAnsi"/>
          <w:sz w:val="24"/>
          <w:szCs w:val="24"/>
        </w:rPr>
        <w:t xml:space="preserve"> </w:t>
      </w:r>
      <w:r w:rsidRPr="00D354DE">
        <w:rPr>
          <w:rFonts w:asciiTheme="minorHAnsi" w:hAnsiTheme="minorHAnsi" w:cstheme="minorHAnsi"/>
          <w:sz w:val="24"/>
          <w:szCs w:val="24"/>
        </w:rPr>
        <w:t>9</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1"/>
          <w:sz w:val="24"/>
          <w:szCs w:val="24"/>
        </w:rPr>
        <w:t xml:space="preserve"> </w:t>
      </w:r>
      <w:r w:rsidRPr="00D354DE">
        <w:rPr>
          <w:rFonts w:asciiTheme="minorHAnsi" w:hAnsiTheme="minorHAnsi" w:cstheme="minorHAnsi"/>
          <w:spacing w:val="-2"/>
          <w:sz w:val="24"/>
          <w:szCs w:val="24"/>
        </w:rPr>
        <w:t>Regulament</w:t>
      </w:r>
    </w:p>
    <w:p w14:paraId="3013D8B6" w14:textId="77777777" w:rsidR="00A573B0" w:rsidRPr="00D354DE" w:rsidRDefault="00A573B0" w:rsidP="00FD69E0">
      <w:pPr>
        <w:spacing w:before="80" w:afterLines="80" w:after="192"/>
        <w:rPr>
          <w:rFonts w:asciiTheme="minorHAnsi" w:hAnsiTheme="minorHAnsi" w:cstheme="minorHAnsi"/>
          <w:sz w:val="24"/>
          <w:szCs w:val="24"/>
        </w:rPr>
      </w:pPr>
    </w:p>
    <w:p w14:paraId="046D96C3" w14:textId="6059FFC0" w:rsidR="00A573B0" w:rsidRPr="00D354DE" w:rsidRDefault="00A573B0" w:rsidP="00661F25">
      <w:pPr>
        <w:spacing w:before="360" w:afterLines="150" w:after="360"/>
        <w:jc w:val="center"/>
        <w:rPr>
          <w:rFonts w:asciiTheme="minorHAnsi" w:hAnsiTheme="minorHAnsi" w:cstheme="minorHAnsi"/>
          <w:b/>
          <w:bCs/>
          <w:sz w:val="24"/>
          <w:szCs w:val="24"/>
        </w:rPr>
      </w:pPr>
      <w:r w:rsidRPr="00D354DE">
        <w:rPr>
          <w:rFonts w:asciiTheme="minorHAnsi" w:hAnsiTheme="minorHAnsi" w:cstheme="minorHAnsi"/>
          <w:b/>
          <w:bCs/>
          <w:sz w:val="24"/>
          <w:szCs w:val="24"/>
        </w:rPr>
        <w:t>INFORMAȚII MINIME PRIVIND CÂINELE</w:t>
      </w:r>
      <w:r w:rsidR="00661F25" w:rsidRPr="00D354DE">
        <w:rPr>
          <w:rFonts w:asciiTheme="minorHAnsi" w:hAnsiTheme="minorHAnsi" w:cstheme="minorHAnsi"/>
          <w:b/>
          <w:bCs/>
          <w:sz w:val="24"/>
          <w:szCs w:val="24"/>
        </w:rPr>
        <w:t xml:space="preserve"> </w:t>
      </w:r>
      <w:r w:rsidRPr="00D354DE">
        <w:rPr>
          <w:rFonts w:asciiTheme="minorHAnsi" w:hAnsiTheme="minorHAnsi" w:cstheme="minorHAnsi"/>
          <w:b/>
          <w:bCs/>
          <w:sz w:val="24"/>
          <w:szCs w:val="24"/>
        </w:rPr>
        <w:t>FĂRĂ</w:t>
      </w:r>
      <w:r w:rsidRPr="00D354DE">
        <w:rPr>
          <w:rFonts w:asciiTheme="minorHAnsi" w:hAnsiTheme="minorHAnsi" w:cstheme="minorHAnsi"/>
          <w:b/>
          <w:bCs/>
          <w:spacing w:val="40"/>
          <w:sz w:val="24"/>
          <w:szCs w:val="24"/>
        </w:rPr>
        <w:t xml:space="preserve"> </w:t>
      </w:r>
      <w:r w:rsidRPr="00D354DE">
        <w:rPr>
          <w:rFonts w:asciiTheme="minorHAnsi" w:hAnsiTheme="minorHAnsi" w:cstheme="minorHAnsi"/>
          <w:b/>
          <w:bCs/>
          <w:sz w:val="24"/>
          <w:szCs w:val="24"/>
        </w:rPr>
        <w:t>STĂPÂN INTRAT ÎN</w:t>
      </w:r>
      <w:r w:rsidRPr="00D354DE">
        <w:rPr>
          <w:rFonts w:asciiTheme="minorHAnsi" w:hAnsiTheme="minorHAnsi" w:cstheme="minorHAnsi"/>
          <w:b/>
          <w:bCs/>
          <w:spacing w:val="-4"/>
          <w:sz w:val="24"/>
          <w:szCs w:val="24"/>
        </w:rPr>
        <w:t xml:space="preserve"> </w:t>
      </w:r>
      <w:r w:rsidRPr="00D354DE">
        <w:rPr>
          <w:rFonts w:asciiTheme="minorHAnsi" w:hAnsiTheme="minorHAnsi" w:cstheme="minorHAnsi"/>
          <w:b/>
          <w:bCs/>
          <w:sz w:val="24"/>
          <w:szCs w:val="24"/>
        </w:rPr>
        <w:t>ADĂPOSTUL PUBLIC DIN</w:t>
      </w:r>
      <w:r w:rsidRPr="00D354DE">
        <w:rPr>
          <w:rFonts w:asciiTheme="minorHAnsi" w:hAnsiTheme="minorHAnsi" w:cstheme="minorHAnsi"/>
          <w:b/>
          <w:bCs/>
          <w:spacing w:val="-4"/>
          <w:sz w:val="24"/>
          <w:szCs w:val="24"/>
        </w:rPr>
        <w:t xml:space="preserve"> </w:t>
      </w:r>
      <w:r w:rsidR="00FB4542" w:rsidRPr="00D354DE">
        <w:rPr>
          <w:rFonts w:asciiTheme="minorHAnsi" w:hAnsiTheme="minorHAnsi" w:cstheme="minorHAnsi"/>
          <w:b/>
          <w:bCs/>
          <w:sz w:val="24"/>
          <w:szCs w:val="24"/>
        </w:rPr>
        <w:t xml:space="preserve">COMUNA </w:t>
      </w:r>
      <w:r w:rsidR="007C1787">
        <w:rPr>
          <w:rFonts w:asciiTheme="minorHAnsi" w:hAnsiTheme="minorHAnsi" w:cstheme="minorHAnsi"/>
          <w:b/>
          <w:bCs/>
          <w:sz w:val="24"/>
          <w:szCs w:val="24"/>
        </w:rPr>
        <w:t>LIEBLING</w:t>
      </w:r>
    </w:p>
    <w:p w14:paraId="4D71B362" w14:textId="77777777" w:rsidR="00FA5D22" w:rsidRPr="00D354DE" w:rsidRDefault="00A573B0" w:rsidP="008E5F67">
      <w:pPr>
        <w:numPr>
          <w:ilvl w:val="0"/>
          <w:numId w:val="1"/>
        </w:numPr>
        <w:tabs>
          <w:tab w:val="left" w:pos="1632"/>
        </w:tabs>
        <w:spacing w:before="80" w:afterLines="80" w:after="192"/>
        <w:ind w:left="0" w:hanging="229"/>
        <w:rPr>
          <w:rFonts w:asciiTheme="minorHAnsi" w:hAnsiTheme="minorHAnsi" w:cstheme="minorHAnsi"/>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3"/>
          <w:sz w:val="24"/>
          <w:szCs w:val="24"/>
        </w:rPr>
        <w:t xml:space="preserve"> </w:t>
      </w:r>
      <w:r w:rsidRPr="00D354DE">
        <w:rPr>
          <w:rFonts w:asciiTheme="minorHAnsi" w:hAnsiTheme="minorHAnsi" w:cstheme="minorHAnsi"/>
          <w:b/>
          <w:bCs/>
          <w:sz w:val="24"/>
          <w:szCs w:val="24"/>
        </w:rPr>
        <w:t>despre</w:t>
      </w:r>
      <w:r w:rsidRPr="00D354DE">
        <w:rPr>
          <w:rFonts w:asciiTheme="minorHAnsi" w:hAnsiTheme="minorHAnsi" w:cstheme="minorHAnsi"/>
          <w:b/>
          <w:bCs/>
          <w:spacing w:val="-5"/>
          <w:sz w:val="24"/>
          <w:szCs w:val="24"/>
        </w:rPr>
        <w:t xml:space="preserve"> </w:t>
      </w:r>
      <w:r w:rsidRPr="00D354DE">
        <w:rPr>
          <w:rFonts w:asciiTheme="minorHAnsi" w:hAnsiTheme="minorHAnsi" w:cstheme="minorHAnsi"/>
          <w:b/>
          <w:bCs/>
          <w:sz w:val="24"/>
          <w:szCs w:val="24"/>
        </w:rPr>
        <w:t>câine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(conform</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Formularului</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individual</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0"/>
          <w:sz w:val="24"/>
          <w:szCs w:val="24"/>
        </w:rPr>
        <w:t xml:space="preserve"> </w:t>
      </w:r>
      <w:r w:rsidRPr="00D354DE">
        <w:rPr>
          <w:rFonts w:asciiTheme="minorHAnsi" w:hAnsiTheme="minorHAnsi" w:cstheme="minorHAnsi"/>
          <w:spacing w:val="-2"/>
          <w:sz w:val="24"/>
          <w:szCs w:val="24"/>
        </w:rPr>
        <w:t>capturare)</w:t>
      </w:r>
    </w:p>
    <w:p w14:paraId="5D065AC2" w14:textId="2ED8C7B2" w:rsidR="00A573B0" w:rsidRPr="00D354DE" w:rsidRDefault="00A573B0" w:rsidP="008E5F67">
      <w:pPr>
        <w:numPr>
          <w:ilvl w:val="0"/>
          <w:numId w:val="1"/>
        </w:numPr>
        <w:tabs>
          <w:tab w:val="left" w:pos="1632"/>
        </w:tabs>
        <w:spacing w:before="80" w:afterLines="80" w:after="192"/>
        <w:ind w:left="0" w:hanging="229"/>
        <w:rPr>
          <w:rFonts w:asciiTheme="minorHAnsi" w:hAnsiTheme="minorHAnsi" w:cstheme="minorHAnsi"/>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26"/>
          <w:sz w:val="24"/>
          <w:szCs w:val="24"/>
        </w:rPr>
        <w:t xml:space="preserve"> </w:t>
      </w:r>
      <w:r w:rsidRPr="00D354DE">
        <w:rPr>
          <w:rFonts w:asciiTheme="minorHAnsi" w:hAnsiTheme="minorHAnsi" w:cstheme="minorHAnsi"/>
          <w:b/>
          <w:bCs/>
          <w:sz w:val="24"/>
          <w:szCs w:val="24"/>
        </w:rPr>
        <w:t>privind capturarea</w:t>
      </w:r>
      <w:r w:rsidRPr="00D354DE">
        <w:rPr>
          <w:rFonts w:asciiTheme="minorHAnsi" w:hAnsiTheme="minorHAnsi" w:cstheme="minorHAnsi"/>
          <w:b/>
          <w:bCs/>
          <w:spacing w:val="19"/>
          <w:sz w:val="24"/>
          <w:szCs w:val="24"/>
        </w:rPr>
        <w:t xml:space="preserve"> </w:t>
      </w:r>
      <w:r w:rsidRPr="00D354DE">
        <w:rPr>
          <w:rFonts w:asciiTheme="minorHAnsi" w:hAnsiTheme="minorHAnsi" w:cstheme="minorHAnsi"/>
          <w:b/>
          <w:bCs/>
          <w:sz w:val="24"/>
          <w:szCs w:val="24"/>
        </w:rPr>
        <w:t>și echipa</w:t>
      </w:r>
      <w:r w:rsidRPr="00D354DE">
        <w:rPr>
          <w:rFonts w:asciiTheme="minorHAnsi" w:hAnsiTheme="minorHAnsi" w:cstheme="minorHAnsi"/>
          <w:b/>
          <w:bCs/>
          <w:spacing w:val="19"/>
          <w:sz w:val="24"/>
          <w:szCs w:val="24"/>
        </w:rPr>
        <w:t xml:space="preserve"> </w:t>
      </w:r>
      <w:r w:rsidRPr="00D354DE">
        <w:rPr>
          <w:rFonts w:asciiTheme="minorHAnsi" w:hAnsiTheme="minorHAnsi" w:cstheme="minorHAnsi"/>
          <w:b/>
          <w:bCs/>
          <w:sz w:val="24"/>
          <w:szCs w:val="24"/>
        </w:rPr>
        <w:t>de capturare</w:t>
      </w:r>
      <w:r w:rsidRPr="00D354DE">
        <w:rPr>
          <w:rFonts w:asciiTheme="minorHAnsi" w:hAnsiTheme="minorHAnsi" w:cstheme="minorHAnsi"/>
          <w:spacing w:val="26"/>
          <w:sz w:val="24"/>
          <w:szCs w:val="24"/>
        </w:rPr>
        <w:t xml:space="preserve"> </w:t>
      </w:r>
      <w:r w:rsidRPr="00D354DE">
        <w:rPr>
          <w:rFonts w:asciiTheme="minorHAnsi" w:hAnsiTheme="minorHAnsi" w:cstheme="minorHAnsi"/>
          <w:sz w:val="24"/>
          <w:szCs w:val="24"/>
        </w:rPr>
        <w:t>(conform</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Formularului</w:t>
      </w:r>
      <w:r w:rsidRPr="00D354DE">
        <w:rPr>
          <w:rFonts w:asciiTheme="minorHAnsi" w:hAnsiTheme="minorHAnsi" w:cstheme="minorHAnsi"/>
          <w:spacing w:val="33"/>
          <w:sz w:val="24"/>
          <w:szCs w:val="24"/>
        </w:rPr>
        <w:t xml:space="preserve"> </w:t>
      </w:r>
      <w:r w:rsidRPr="00D354DE">
        <w:rPr>
          <w:rFonts w:asciiTheme="minorHAnsi" w:hAnsiTheme="minorHAnsi" w:cstheme="minorHAnsi"/>
          <w:sz w:val="24"/>
          <w:szCs w:val="24"/>
        </w:rPr>
        <w:t>individual</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rPr>
        <w:t xml:space="preserve">de </w:t>
      </w:r>
      <w:r w:rsidRPr="00D354DE">
        <w:rPr>
          <w:rFonts w:asciiTheme="minorHAnsi" w:hAnsiTheme="minorHAnsi" w:cstheme="minorHAnsi"/>
          <w:spacing w:val="-2"/>
          <w:sz w:val="24"/>
          <w:szCs w:val="24"/>
        </w:rPr>
        <w:t>capturare)</w:t>
      </w:r>
    </w:p>
    <w:p w14:paraId="57D4AA14" w14:textId="77777777" w:rsidR="00A573B0" w:rsidRPr="00D354DE" w:rsidRDefault="00A573B0" w:rsidP="008E5F67">
      <w:pPr>
        <w:numPr>
          <w:ilvl w:val="0"/>
          <w:numId w:val="1"/>
        </w:numPr>
        <w:tabs>
          <w:tab w:val="left" w:pos="1611"/>
        </w:tabs>
        <w:spacing w:before="80" w:afterLines="80" w:after="192"/>
        <w:ind w:left="0" w:hanging="229"/>
        <w:rPr>
          <w:rFonts w:asciiTheme="minorHAnsi" w:hAnsiTheme="minorHAnsi" w:cstheme="minorHAnsi"/>
          <w:b/>
          <w:bCs/>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3"/>
          <w:sz w:val="24"/>
          <w:szCs w:val="24"/>
        </w:rPr>
        <w:t xml:space="preserve"> </w:t>
      </w:r>
      <w:r w:rsidRPr="00D354DE">
        <w:rPr>
          <w:rFonts w:asciiTheme="minorHAnsi" w:hAnsiTheme="minorHAnsi" w:cstheme="minorHAnsi"/>
          <w:b/>
          <w:bCs/>
          <w:sz w:val="24"/>
          <w:szCs w:val="24"/>
        </w:rPr>
        <w:t>privind</w:t>
      </w:r>
      <w:r w:rsidRPr="00D354DE">
        <w:rPr>
          <w:rFonts w:asciiTheme="minorHAnsi" w:hAnsiTheme="minorHAnsi" w:cstheme="minorHAnsi"/>
          <w:b/>
          <w:bCs/>
          <w:spacing w:val="-5"/>
          <w:sz w:val="24"/>
          <w:szCs w:val="24"/>
        </w:rPr>
        <w:t xml:space="preserve"> </w:t>
      </w:r>
      <w:r w:rsidRPr="00D354DE">
        <w:rPr>
          <w:rFonts w:asciiTheme="minorHAnsi" w:hAnsiTheme="minorHAnsi" w:cstheme="minorHAnsi"/>
          <w:b/>
          <w:bCs/>
          <w:spacing w:val="-2"/>
          <w:sz w:val="24"/>
          <w:szCs w:val="24"/>
        </w:rPr>
        <w:t>cazarea</w:t>
      </w:r>
    </w:p>
    <w:p w14:paraId="148DA6CC" w14:textId="68338DB2" w:rsidR="00A573B0" w:rsidRPr="00D354DE" w:rsidRDefault="00A573B0" w:rsidP="008E5F67">
      <w:pPr>
        <w:numPr>
          <w:ilvl w:val="0"/>
          <w:numId w:val="30"/>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unic</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identificare</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atribuit</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intrarea</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10"/>
          <w:sz w:val="24"/>
          <w:szCs w:val="24"/>
        </w:rPr>
        <w:t xml:space="preserve"> </w:t>
      </w:r>
      <w:r w:rsidRPr="00D354DE">
        <w:rPr>
          <w:rFonts w:asciiTheme="minorHAnsi" w:hAnsiTheme="minorHAnsi" w:cstheme="minorHAnsi"/>
          <w:spacing w:val="-2"/>
          <w:sz w:val="24"/>
          <w:szCs w:val="24"/>
        </w:rPr>
        <w:t>adăpost</w:t>
      </w:r>
      <w:r w:rsidR="00D25CDC" w:rsidRPr="00D354DE">
        <w:rPr>
          <w:rFonts w:asciiTheme="minorHAnsi" w:hAnsiTheme="minorHAnsi" w:cstheme="minorHAnsi"/>
          <w:spacing w:val="-2"/>
          <w:sz w:val="24"/>
          <w:szCs w:val="24"/>
        </w:rPr>
        <w:t>: ________________________</w:t>
      </w:r>
    </w:p>
    <w:p w14:paraId="1944984F" w14:textId="16F857BE" w:rsidR="00A573B0" w:rsidRPr="00D354DE" w:rsidRDefault="00A573B0" w:rsidP="008E5F67">
      <w:pPr>
        <w:numPr>
          <w:ilvl w:val="0"/>
          <w:numId w:val="30"/>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și</w:t>
      </w:r>
      <w:r w:rsidRPr="00D354DE">
        <w:rPr>
          <w:rFonts w:asciiTheme="minorHAnsi" w:hAnsiTheme="minorHAnsi" w:cstheme="minorHAnsi"/>
          <w:spacing w:val="-7"/>
          <w:sz w:val="24"/>
          <w:szCs w:val="24"/>
        </w:rPr>
        <w:t xml:space="preserve"> </w:t>
      </w:r>
      <w:r w:rsidRPr="00D354DE">
        <w:rPr>
          <w:rFonts w:asciiTheme="minorHAnsi" w:hAnsiTheme="minorHAnsi" w:cstheme="minorHAnsi"/>
          <w:sz w:val="24"/>
          <w:szCs w:val="24"/>
        </w:rPr>
        <w:t>ora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cazării</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în</w:t>
      </w:r>
      <w:r w:rsidRPr="00D354DE">
        <w:rPr>
          <w:rFonts w:asciiTheme="minorHAnsi" w:hAnsiTheme="minorHAnsi" w:cstheme="minorHAnsi"/>
          <w:spacing w:val="-2"/>
          <w:sz w:val="24"/>
          <w:szCs w:val="24"/>
        </w:rPr>
        <w:t xml:space="preserve"> adăpost</w:t>
      </w:r>
      <w:r w:rsidR="00D25CDC" w:rsidRPr="00D354DE">
        <w:rPr>
          <w:rFonts w:asciiTheme="minorHAnsi" w:hAnsiTheme="minorHAnsi" w:cstheme="minorHAnsi"/>
          <w:spacing w:val="-2"/>
          <w:sz w:val="24"/>
          <w:szCs w:val="24"/>
        </w:rPr>
        <w:t>: ________________________________________________</w:t>
      </w:r>
      <w:r w:rsidR="00FD4BC2" w:rsidRPr="00D354DE">
        <w:rPr>
          <w:rFonts w:asciiTheme="minorHAnsi" w:hAnsiTheme="minorHAnsi" w:cstheme="minorHAnsi"/>
          <w:spacing w:val="-2"/>
          <w:sz w:val="24"/>
          <w:szCs w:val="24"/>
        </w:rPr>
        <w:t>_</w:t>
      </w:r>
    </w:p>
    <w:p w14:paraId="7793CB03" w14:textId="6CF023AD" w:rsidR="00A573B0" w:rsidRPr="00D354DE" w:rsidRDefault="00A573B0" w:rsidP="008E5F67">
      <w:pPr>
        <w:numPr>
          <w:ilvl w:val="0"/>
          <w:numId w:val="30"/>
        </w:numPr>
        <w:tabs>
          <w:tab w:val="left" w:pos="1612"/>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Caracteristicile</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individuale</w:t>
      </w:r>
      <w:r w:rsidRPr="00D354DE">
        <w:rPr>
          <w:rFonts w:asciiTheme="minorHAnsi" w:hAnsiTheme="minorHAnsi" w:cstheme="minorHAnsi"/>
          <w:spacing w:val="4"/>
          <w:sz w:val="24"/>
          <w:szCs w:val="24"/>
        </w:rPr>
        <w:t xml:space="preserve"> </w:t>
      </w:r>
      <w:r w:rsidRPr="00D354DE">
        <w:rPr>
          <w:rFonts w:asciiTheme="minorHAnsi" w:hAnsiTheme="minorHAnsi" w:cstheme="minorHAnsi"/>
          <w:sz w:val="24"/>
          <w:szCs w:val="24"/>
        </w:rPr>
        <w:t>ale</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2"/>
          <w:sz w:val="24"/>
          <w:szCs w:val="24"/>
        </w:rPr>
        <w:t>animalului</w:t>
      </w:r>
      <w:r w:rsidR="00D25CDC" w:rsidRPr="00D354DE">
        <w:rPr>
          <w:rFonts w:asciiTheme="minorHAnsi" w:hAnsiTheme="minorHAnsi" w:cstheme="minorHAnsi"/>
          <w:spacing w:val="-2"/>
          <w:sz w:val="24"/>
          <w:szCs w:val="24"/>
        </w:rPr>
        <w:t>: _______________________________________</w:t>
      </w:r>
    </w:p>
    <w:p w14:paraId="7BE03AC1" w14:textId="1729727F" w:rsidR="00A573B0" w:rsidRPr="00D354DE" w:rsidRDefault="00A573B0" w:rsidP="008E5F67">
      <w:pPr>
        <w:numPr>
          <w:ilvl w:val="0"/>
          <w:numId w:val="30"/>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Numărul</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unic</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al</w:t>
      </w:r>
      <w:r w:rsidRPr="00D354DE">
        <w:rPr>
          <w:rFonts w:asciiTheme="minorHAnsi" w:hAnsiTheme="minorHAnsi" w:cstheme="minorHAnsi"/>
          <w:spacing w:val="-12"/>
          <w:sz w:val="24"/>
          <w:szCs w:val="24"/>
        </w:rPr>
        <w:t xml:space="preserve"> </w:t>
      </w:r>
      <w:r w:rsidRPr="00D354DE">
        <w:rPr>
          <w:rFonts w:asciiTheme="minorHAnsi" w:hAnsiTheme="minorHAnsi" w:cstheme="minorHAnsi"/>
          <w:spacing w:val="-2"/>
          <w:sz w:val="24"/>
          <w:szCs w:val="24"/>
        </w:rPr>
        <w:t>cuștii</w:t>
      </w:r>
      <w:r w:rsidR="00D25CDC" w:rsidRPr="00D354DE">
        <w:rPr>
          <w:rFonts w:asciiTheme="minorHAnsi" w:hAnsiTheme="minorHAnsi" w:cstheme="minorHAnsi"/>
          <w:spacing w:val="-2"/>
          <w:sz w:val="24"/>
          <w:szCs w:val="24"/>
        </w:rPr>
        <w:t>: ____________________________________</w:t>
      </w:r>
    </w:p>
    <w:p w14:paraId="643B0A4D" w14:textId="31E9551D" w:rsidR="00A573B0" w:rsidRPr="00D354DE" w:rsidRDefault="00A573B0" w:rsidP="008E5F67">
      <w:pPr>
        <w:numPr>
          <w:ilvl w:val="0"/>
          <w:numId w:val="30"/>
        </w:numPr>
        <w:tabs>
          <w:tab w:val="left" w:pos="1613"/>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Starea</w:t>
      </w:r>
      <w:r w:rsidRPr="00D354DE">
        <w:rPr>
          <w:rFonts w:asciiTheme="minorHAnsi" w:hAnsiTheme="minorHAnsi" w:cstheme="minorHAnsi"/>
          <w:spacing w:val="-6"/>
          <w:sz w:val="24"/>
          <w:szCs w:val="24"/>
        </w:rPr>
        <w:t xml:space="preserve"> </w:t>
      </w:r>
      <w:r w:rsidRPr="00D354DE">
        <w:rPr>
          <w:rFonts w:asciiTheme="minorHAnsi" w:hAnsiTheme="minorHAnsi" w:cstheme="minorHAnsi"/>
          <w:sz w:val="24"/>
          <w:szCs w:val="24"/>
        </w:rPr>
        <w:t>de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sănătate</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a</w:t>
      </w:r>
      <w:r w:rsidRPr="00D354DE">
        <w:rPr>
          <w:rFonts w:asciiTheme="minorHAnsi" w:hAnsiTheme="minorHAnsi" w:cstheme="minorHAnsi"/>
          <w:spacing w:val="-4"/>
          <w:sz w:val="24"/>
          <w:szCs w:val="24"/>
        </w:rPr>
        <w:t xml:space="preserve"> </w:t>
      </w:r>
      <w:r w:rsidRPr="00D354DE">
        <w:rPr>
          <w:rFonts w:asciiTheme="minorHAnsi" w:hAnsiTheme="minorHAnsi" w:cstheme="minorHAnsi"/>
          <w:spacing w:val="-2"/>
          <w:sz w:val="24"/>
          <w:szCs w:val="24"/>
        </w:rPr>
        <w:t>animalului</w:t>
      </w:r>
      <w:r w:rsidR="00D25CDC" w:rsidRPr="00D354DE">
        <w:rPr>
          <w:rFonts w:asciiTheme="minorHAnsi" w:hAnsiTheme="minorHAnsi" w:cstheme="minorHAnsi"/>
          <w:spacing w:val="-2"/>
          <w:sz w:val="24"/>
          <w:szCs w:val="24"/>
        </w:rPr>
        <w:t xml:space="preserve">: </w:t>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r>
      <w:r w:rsidR="00D25CDC" w:rsidRPr="00D354DE">
        <w:rPr>
          <w:rFonts w:asciiTheme="minorHAnsi" w:hAnsiTheme="minorHAnsi" w:cstheme="minorHAnsi"/>
          <w:spacing w:val="-2"/>
          <w:sz w:val="24"/>
          <w:szCs w:val="24"/>
        </w:rPr>
        <w:softHyphen/>
        <w:t>_______________________________________________</w:t>
      </w:r>
    </w:p>
    <w:p w14:paraId="4807267B" w14:textId="5671FEEC" w:rsidR="00A573B0" w:rsidRPr="00D354DE" w:rsidRDefault="00A573B0" w:rsidP="008E5F67">
      <w:pPr>
        <w:numPr>
          <w:ilvl w:val="0"/>
          <w:numId w:val="30"/>
        </w:numPr>
        <w:tabs>
          <w:tab w:val="left" w:pos="2657"/>
          <w:tab w:val="left" w:pos="5401"/>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clinic</w:t>
      </w:r>
      <w:r w:rsidRPr="00D354DE">
        <w:rPr>
          <w:rFonts w:asciiTheme="minorHAnsi" w:hAnsiTheme="minorHAnsi" w:cstheme="minorHAnsi"/>
          <w:spacing w:val="12"/>
          <w:sz w:val="24"/>
          <w:szCs w:val="24"/>
        </w:rPr>
        <w:t xml:space="preserve"> </w:t>
      </w:r>
      <w:r w:rsidRPr="00D354DE">
        <w:rPr>
          <w:rFonts w:asciiTheme="minorHAnsi" w:hAnsiTheme="minorHAnsi" w:cstheme="minorHAnsi"/>
          <w:sz w:val="24"/>
          <w:szCs w:val="24"/>
        </w:rPr>
        <w:t>sănătos:</w:t>
      </w:r>
      <w:r w:rsidRPr="00D354DE">
        <w:rPr>
          <w:rFonts w:asciiTheme="minorHAnsi" w:hAnsiTheme="minorHAnsi" w:cstheme="minorHAnsi"/>
          <w:spacing w:val="-21"/>
          <w:sz w:val="24"/>
          <w:szCs w:val="24"/>
        </w:rPr>
        <w:t xml:space="preserve"> </w:t>
      </w:r>
      <w:r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p>
    <w:p w14:paraId="555C15D9" w14:textId="30D07AD4" w:rsidR="00A573B0" w:rsidRPr="00D354DE" w:rsidRDefault="00A573B0" w:rsidP="008E5F67">
      <w:pPr>
        <w:numPr>
          <w:ilvl w:val="0"/>
          <w:numId w:val="30"/>
        </w:numPr>
        <w:tabs>
          <w:tab w:val="left" w:pos="2666"/>
          <w:tab w:val="left" w:pos="5415"/>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semne</w:t>
      </w:r>
      <w:r w:rsidRPr="00D354DE">
        <w:rPr>
          <w:rFonts w:asciiTheme="minorHAnsi" w:hAnsiTheme="minorHAnsi" w:cstheme="minorHAnsi"/>
          <w:spacing w:val="-9"/>
          <w:sz w:val="24"/>
          <w:szCs w:val="24"/>
        </w:rPr>
        <w:t xml:space="preserve"> </w:t>
      </w:r>
      <w:r w:rsidRPr="00D354DE">
        <w:rPr>
          <w:rFonts w:asciiTheme="minorHAnsi" w:hAnsiTheme="minorHAnsi" w:cstheme="minorHAnsi"/>
          <w:sz w:val="24"/>
          <w:szCs w:val="24"/>
        </w:rPr>
        <w:t>clinice:</w:t>
      </w:r>
      <w:r w:rsidRPr="00D354DE">
        <w:rPr>
          <w:rFonts w:asciiTheme="minorHAnsi" w:hAnsiTheme="minorHAnsi" w:cstheme="minorHAnsi"/>
          <w:spacing w:val="-33"/>
          <w:sz w:val="24"/>
          <w:szCs w:val="24"/>
        </w:rPr>
        <w:t xml:space="preserve"> </w:t>
      </w:r>
      <w:r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r w:rsidR="00D25CDC" w:rsidRPr="00D354DE">
        <w:rPr>
          <w:rFonts w:asciiTheme="minorHAnsi" w:hAnsiTheme="minorHAnsi" w:cstheme="minorHAnsi"/>
          <w:sz w:val="24"/>
          <w:szCs w:val="24"/>
          <w:u w:val="single" w:color="0F0F0F"/>
        </w:rPr>
        <w:tab/>
      </w:r>
    </w:p>
    <w:p w14:paraId="48BF0584" w14:textId="77777777" w:rsidR="00A573B0" w:rsidRPr="00D354DE" w:rsidRDefault="00A573B0" w:rsidP="008E5F67">
      <w:pPr>
        <w:numPr>
          <w:ilvl w:val="0"/>
          <w:numId w:val="1"/>
        </w:numPr>
        <w:tabs>
          <w:tab w:val="left" w:pos="1611"/>
        </w:tabs>
        <w:spacing w:before="80" w:afterLines="80" w:after="192"/>
        <w:ind w:left="0" w:hanging="222"/>
        <w:rPr>
          <w:rFonts w:asciiTheme="minorHAnsi" w:hAnsiTheme="minorHAnsi" w:cstheme="minorHAnsi"/>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3"/>
          <w:sz w:val="24"/>
          <w:szCs w:val="24"/>
        </w:rPr>
        <w:t xml:space="preserve"> </w:t>
      </w:r>
      <w:r w:rsidRPr="00D354DE">
        <w:rPr>
          <w:rFonts w:asciiTheme="minorHAnsi" w:hAnsiTheme="minorHAnsi" w:cstheme="minorHAnsi"/>
          <w:b/>
          <w:bCs/>
          <w:sz w:val="24"/>
          <w:szCs w:val="24"/>
        </w:rPr>
        <w:t>privind</w:t>
      </w:r>
      <w:r w:rsidRPr="00D354DE">
        <w:rPr>
          <w:rFonts w:asciiTheme="minorHAnsi" w:hAnsiTheme="minorHAnsi" w:cstheme="minorHAnsi"/>
          <w:b/>
          <w:bCs/>
          <w:spacing w:val="-4"/>
          <w:sz w:val="24"/>
          <w:szCs w:val="24"/>
        </w:rPr>
        <w:t xml:space="preserve"> </w:t>
      </w:r>
      <w:r w:rsidRPr="00D354DE">
        <w:rPr>
          <w:rFonts w:asciiTheme="minorHAnsi" w:hAnsiTheme="minorHAnsi" w:cstheme="minorHAnsi"/>
          <w:b/>
          <w:bCs/>
          <w:spacing w:val="-2"/>
          <w:sz w:val="24"/>
          <w:szCs w:val="24"/>
        </w:rPr>
        <w:t>eutanasierea</w:t>
      </w:r>
      <w:r w:rsidRPr="00D354DE">
        <w:rPr>
          <w:rFonts w:asciiTheme="minorHAnsi" w:hAnsiTheme="minorHAnsi" w:cstheme="minorHAnsi"/>
          <w:spacing w:val="-2"/>
          <w:sz w:val="24"/>
          <w:szCs w:val="24"/>
        </w:rPr>
        <w:t>:</w:t>
      </w:r>
    </w:p>
    <w:p w14:paraId="63437111" w14:textId="6DB7FA27" w:rsidR="00A573B0" w:rsidRPr="00D354DE" w:rsidRDefault="00A573B0" w:rsidP="008E5F67">
      <w:pPr>
        <w:numPr>
          <w:ilvl w:val="0"/>
          <w:numId w:val="31"/>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motivul eutanasierii: </w:t>
      </w:r>
      <w:r w:rsidR="00D25CDC" w:rsidRPr="00D354DE">
        <w:rPr>
          <w:rFonts w:asciiTheme="minorHAnsi" w:hAnsiTheme="minorHAnsi" w:cstheme="minorHAnsi"/>
          <w:sz w:val="24"/>
          <w:szCs w:val="24"/>
        </w:rPr>
        <w:t>______________________________________________</w:t>
      </w:r>
      <w:r w:rsidR="00D25CDC" w:rsidRPr="00D354DE">
        <w:rPr>
          <w:rFonts w:asciiTheme="minorHAnsi" w:hAnsiTheme="minorHAnsi" w:cstheme="minorHAnsi"/>
          <w:sz w:val="24"/>
          <w:szCs w:val="24"/>
        </w:rPr>
        <w:tab/>
      </w:r>
      <w:r w:rsidRPr="00D354DE">
        <w:rPr>
          <w:rFonts w:asciiTheme="minorHAnsi" w:hAnsiTheme="minorHAnsi" w:cstheme="minorHAnsi"/>
          <w:sz w:val="24"/>
          <w:szCs w:val="24"/>
        </w:rPr>
        <w:tab/>
      </w:r>
    </w:p>
    <w:p w14:paraId="2D558A65" w14:textId="725D8512" w:rsidR="00A573B0" w:rsidRPr="00D354DE" w:rsidRDefault="00A573B0" w:rsidP="008E5F67">
      <w:pPr>
        <w:numPr>
          <w:ilvl w:val="0"/>
          <w:numId w:val="31"/>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substanța utilizată pentru eutanasiere: </w:t>
      </w:r>
      <w:r w:rsidR="00FD4BC2" w:rsidRPr="00D354DE">
        <w:rPr>
          <w:rFonts w:asciiTheme="minorHAnsi" w:hAnsiTheme="minorHAnsi" w:cstheme="minorHAnsi"/>
          <w:sz w:val="24"/>
          <w:szCs w:val="24"/>
        </w:rPr>
        <w:t>_____________________________________</w:t>
      </w:r>
      <w:r w:rsidRPr="00D354DE">
        <w:rPr>
          <w:rFonts w:asciiTheme="minorHAnsi" w:hAnsiTheme="minorHAnsi" w:cstheme="minorHAnsi"/>
          <w:sz w:val="24"/>
          <w:szCs w:val="24"/>
        </w:rPr>
        <w:tab/>
      </w:r>
    </w:p>
    <w:p w14:paraId="45AB09C6" w14:textId="05069E1E" w:rsidR="00A573B0" w:rsidRPr="00D354DE" w:rsidRDefault="00A573B0" w:rsidP="008E5F67">
      <w:pPr>
        <w:numPr>
          <w:ilvl w:val="0"/>
          <w:numId w:val="31"/>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numele persoanei care realizeaza eutanasia: </w:t>
      </w:r>
      <w:r w:rsidR="00FD4BC2" w:rsidRPr="00D354DE">
        <w:rPr>
          <w:rFonts w:asciiTheme="minorHAnsi" w:hAnsiTheme="minorHAnsi" w:cstheme="minorHAnsi"/>
          <w:sz w:val="24"/>
          <w:szCs w:val="24"/>
        </w:rPr>
        <w:t>_______________________________________</w:t>
      </w:r>
    </w:p>
    <w:p w14:paraId="4DA2DCE7" w14:textId="77777777" w:rsidR="00A573B0" w:rsidRPr="00D354DE" w:rsidRDefault="00A573B0" w:rsidP="008E5F67">
      <w:pPr>
        <w:numPr>
          <w:ilvl w:val="0"/>
          <w:numId w:val="1"/>
        </w:numPr>
        <w:tabs>
          <w:tab w:val="left" w:pos="1723"/>
        </w:tabs>
        <w:spacing w:before="80" w:afterLines="80" w:after="192"/>
        <w:ind w:left="0" w:hanging="334"/>
        <w:rPr>
          <w:rFonts w:asciiTheme="minorHAnsi" w:hAnsiTheme="minorHAnsi" w:cstheme="minorHAnsi"/>
          <w:sz w:val="24"/>
          <w:szCs w:val="24"/>
        </w:rPr>
      </w:pPr>
      <w:r w:rsidRPr="00D354DE">
        <w:rPr>
          <w:rFonts w:asciiTheme="minorHAnsi" w:hAnsiTheme="minorHAnsi" w:cstheme="minorHAnsi"/>
          <w:b/>
          <w:bCs/>
          <w:sz w:val="24"/>
          <w:szCs w:val="24"/>
        </w:rPr>
        <w:t>Informații</w:t>
      </w:r>
      <w:r w:rsidRPr="00D354DE">
        <w:rPr>
          <w:rFonts w:asciiTheme="minorHAnsi" w:hAnsiTheme="minorHAnsi" w:cstheme="minorHAnsi"/>
          <w:b/>
          <w:bCs/>
          <w:spacing w:val="7"/>
          <w:sz w:val="24"/>
          <w:szCs w:val="24"/>
        </w:rPr>
        <w:t xml:space="preserve"> </w:t>
      </w:r>
      <w:r w:rsidRPr="00D354DE">
        <w:rPr>
          <w:rFonts w:asciiTheme="minorHAnsi" w:hAnsiTheme="minorHAnsi" w:cstheme="minorHAnsi"/>
          <w:b/>
          <w:bCs/>
          <w:sz w:val="24"/>
          <w:szCs w:val="24"/>
        </w:rPr>
        <w:t>referitoare</w:t>
      </w:r>
      <w:r w:rsidRPr="00D354DE">
        <w:rPr>
          <w:rFonts w:asciiTheme="minorHAnsi" w:hAnsiTheme="minorHAnsi" w:cstheme="minorHAnsi"/>
          <w:b/>
          <w:bCs/>
          <w:spacing w:val="4"/>
          <w:sz w:val="24"/>
          <w:szCs w:val="24"/>
        </w:rPr>
        <w:t xml:space="preserve"> </w:t>
      </w:r>
      <w:r w:rsidRPr="00D354DE">
        <w:rPr>
          <w:rFonts w:asciiTheme="minorHAnsi" w:hAnsiTheme="minorHAnsi" w:cstheme="minorHAnsi"/>
          <w:b/>
          <w:bCs/>
          <w:sz w:val="24"/>
          <w:szCs w:val="24"/>
        </w:rPr>
        <w:t>la</w:t>
      </w:r>
      <w:r w:rsidRPr="00D354DE">
        <w:rPr>
          <w:rFonts w:asciiTheme="minorHAnsi" w:hAnsiTheme="minorHAnsi" w:cstheme="minorHAnsi"/>
          <w:b/>
          <w:bCs/>
          <w:spacing w:val="-8"/>
          <w:sz w:val="24"/>
          <w:szCs w:val="24"/>
        </w:rPr>
        <w:t xml:space="preserve"> </w:t>
      </w:r>
      <w:r w:rsidRPr="00D354DE">
        <w:rPr>
          <w:rFonts w:asciiTheme="minorHAnsi" w:hAnsiTheme="minorHAnsi" w:cstheme="minorHAnsi"/>
          <w:b/>
          <w:bCs/>
          <w:spacing w:val="-2"/>
          <w:sz w:val="24"/>
          <w:szCs w:val="24"/>
        </w:rPr>
        <w:t>adopție</w:t>
      </w:r>
      <w:r w:rsidRPr="00D354DE">
        <w:rPr>
          <w:rFonts w:asciiTheme="minorHAnsi" w:hAnsiTheme="minorHAnsi" w:cstheme="minorHAnsi"/>
          <w:spacing w:val="-2"/>
          <w:sz w:val="24"/>
          <w:szCs w:val="24"/>
        </w:rPr>
        <w:t>:</w:t>
      </w:r>
    </w:p>
    <w:p w14:paraId="7C0159F0" w14:textId="5E9CC7E2" w:rsidR="00A573B0" w:rsidRPr="00D354DE" w:rsidRDefault="00A573B0" w:rsidP="008E5F67">
      <w:pPr>
        <w:numPr>
          <w:ilvl w:val="0"/>
          <w:numId w:val="32"/>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nr. de identificare: </w:t>
      </w:r>
      <w:r w:rsidR="00FD4BC2" w:rsidRPr="00D354DE">
        <w:rPr>
          <w:rFonts w:asciiTheme="minorHAnsi" w:hAnsiTheme="minorHAnsi" w:cstheme="minorHAnsi"/>
          <w:sz w:val="24"/>
          <w:szCs w:val="24"/>
        </w:rPr>
        <w:t>__________________________________________</w:t>
      </w:r>
    </w:p>
    <w:p w14:paraId="5AE44C17" w14:textId="39E61CC1" w:rsidR="00A573B0" w:rsidRPr="00D354DE" w:rsidRDefault="00A573B0" w:rsidP="008E5F67">
      <w:pPr>
        <w:numPr>
          <w:ilvl w:val="0"/>
          <w:numId w:val="32"/>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numărul fișei de adopție: </w:t>
      </w:r>
      <w:r w:rsidR="00FD4BC2" w:rsidRPr="00D354DE">
        <w:rPr>
          <w:rFonts w:asciiTheme="minorHAnsi" w:hAnsiTheme="minorHAnsi" w:cstheme="minorHAnsi"/>
          <w:sz w:val="24"/>
          <w:szCs w:val="24"/>
        </w:rPr>
        <w:t>________________________________________</w:t>
      </w:r>
    </w:p>
    <w:p w14:paraId="0347EA99" w14:textId="7483C7B5" w:rsidR="00A573B0" w:rsidRPr="00D354DE" w:rsidRDefault="00A573B0" w:rsidP="008E5F67">
      <w:pPr>
        <w:numPr>
          <w:ilvl w:val="0"/>
          <w:numId w:val="1"/>
        </w:numPr>
        <w:tabs>
          <w:tab w:val="left" w:pos="1709"/>
        </w:tabs>
        <w:spacing w:before="80" w:afterLines="80" w:after="192"/>
        <w:ind w:left="0" w:hanging="320"/>
        <w:rPr>
          <w:rFonts w:asciiTheme="minorHAnsi" w:hAnsiTheme="minorHAnsi" w:cstheme="minorHAnsi"/>
          <w:sz w:val="24"/>
          <w:szCs w:val="24"/>
        </w:rPr>
      </w:pPr>
      <w:r w:rsidRPr="00D354DE">
        <w:rPr>
          <w:rFonts w:asciiTheme="minorHAnsi" w:hAnsiTheme="minorHAnsi" w:cstheme="minorHAnsi"/>
          <w:sz w:val="24"/>
          <w:szCs w:val="24"/>
        </w:rPr>
        <w:t>Informații</w:t>
      </w:r>
      <w:r w:rsidRPr="00D354DE">
        <w:rPr>
          <w:rFonts w:asciiTheme="minorHAnsi" w:hAnsiTheme="minorHAnsi" w:cstheme="minorHAnsi"/>
          <w:spacing w:val="-6"/>
          <w:sz w:val="24"/>
          <w:szCs w:val="24"/>
        </w:rPr>
        <w:t xml:space="preserve"> </w:t>
      </w:r>
      <w:r w:rsidRPr="00D354DE">
        <w:rPr>
          <w:rFonts w:asciiTheme="minorHAnsi" w:hAnsiTheme="minorHAnsi" w:cstheme="minorHAnsi"/>
          <w:spacing w:val="-2"/>
          <w:sz w:val="24"/>
          <w:szCs w:val="24"/>
        </w:rPr>
        <w:t>medicale:</w:t>
      </w:r>
      <w:r w:rsidR="00FD4BC2" w:rsidRPr="00D354DE">
        <w:rPr>
          <w:rFonts w:asciiTheme="minorHAnsi" w:hAnsiTheme="minorHAnsi" w:cstheme="minorHAnsi"/>
          <w:spacing w:val="-2"/>
          <w:sz w:val="24"/>
          <w:szCs w:val="24"/>
        </w:rPr>
        <w:t xml:space="preserve"> </w:t>
      </w:r>
    </w:p>
    <w:p w14:paraId="78FF93B2" w14:textId="70DF7BCA" w:rsidR="00A573B0" w:rsidRPr="00D354DE" w:rsidRDefault="00A573B0" w:rsidP="008E5F67">
      <w:pPr>
        <w:numPr>
          <w:ilvl w:val="0"/>
          <w:numId w:val="33"/>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data deparazitării:</w:t>
      </w:r>
      <w:r w:rsidR="00FD4BC2" w:rsidRPr="00D354DE">
        <w:rPr>
          <w:rFonts w:asciiTheme="minorHAnsi" w:hAnsiTheme="minorHAnsi" w:cstheme="minorHAnsi"/>
          <w:sz w:val="24"/>
          <w:szCs w:val="24"/>
        </w:rPr>
        <w:t xml:space="preserve"> ______________________________________</w:t>
      </w:r>
    </w:p>
    <w:p w14:paraId="7FD202A2" w14:textId="3C8DF294" w:rsidR="00A573B0" w:rsidRPr="00D354DE" w:rsidRDefault="00A573B0" w:rsidP="008E5F67">
      <w:pPr>
        <w:numPr>
          <w:ilvl w:val="0"/>
          <w:numId w:val="33"/>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data vaccinării antirabice: </w:t>
      </w:r>
      <w:r w:rsidR="00FD4BC2" w:rsidRPr="00D354DE">
        <w:rPr>
          <w:rFonts w:asciiTheme="minorHAnsi" w:hAnsiTheme="minorHAnsi" w:cstheme="minorHAnsi"/>
          <w:sz w:val="24"/>
          <w:szCs w:val="24"/>
        </w:rPr>
        <w:t xml:space="preserve"> _________________________________________</w:t>
      </w:r>
      <w:r w:rsidRPr="00D354DE">
        <w:rPr>
          <w:rFonts w:asciiTheme="minorHAnsi" w:hAnsiTheme="minorHAnsi" w:cstheme="minorHAnsi"/>
          <w:sz w:val="24"/>
          <w:szCs w:val="24"/>
        </w:rPr>
        <w:tab/>
      </w:r>
    </w:p>
    <w:p w14:paraId="36BBF212" w14:textId="0270A657" w:rsidR="00A573B0" w:rsidRPr="00D354DE" w:rsidRDefault="00A573B0" w:rsidP="008E5F67">
      <w:pPr>
        <w:numPr>
          <w:ilvl w:val="0"/>
          <w:numId w:val="33"/>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data sterilizării: </w:t>
      </w:r>
      <w:r w:rsidR="00FD4BC2" w:rsidRPr="00D354DE">
        <w:rPr>
          <w:rFonts w:asciiTheme="minorHAnsi" w:hAnsiTheme="minorHAnsi" w:cstheme="minorHAnsi"/>
          <w:sz w:val="24"/>
          <w:szCs w:val="24"/>
        </w:rPr>
        <w:t>________________________________________</w:t>
      </w:r>
    </w:p>
    <w:p w14:paraId="634261B2" w14:textId="530ADE70" w:rsidR="00A573B0" w:rsidRPr="00D354DE" w:rsidRDefault="00A573B0" w:rsidP="008E5F67">
      <w:pPr>
        <w:numPr>
          <w:ilvl w:val="0"/>
          <w:numId w:val="33"/>
        </w:numPr>
        <w:tabs>
          <w:tab w:val="left" w:pos="1614"/>
        </w:tabs>
        <w:spacing w:before="80" w:afterLines="80" w:after="192"/>
        <w:rPr>
          <w:rFonts w:asciiTheme="minorHAnsi" w:hAnsiTheme="minorHAnsi" w:cstheme="minorHAnsi"/>
          <w:sz w:val="24"/>
          <w:szCs w:val="24"/>
        </w:rPr>
      </w:pPr>
      <w:r w:rsidRPr="00D354DE">
        <w:rPr>
          <w:rFonts w:asciiTheme="minorHAnsi" w:hAnsiTheme="minorHAnsi" w:cstheme="minorHAnsi"/>
          <w:sz w:val="24"/>
          <w:szCs w:val="24"/>
        </w:rPr>
        <w:t xml:space="preserve">persoanele care au instrumentat manoperele: </w:t>
      </w:r>
      <w:r w:rsidR="00FD4BC2" w:rsidRPr="00D354DE">
        <w:rPr>
          <w:rFonts w:asciiTheme="minorHAnsi" w:hAnsiTheme="minorHAnsi" w:cstheme="minorHAnsi"/>
          <w:sz w:val="24"/>
          <w:szCs w:val="24"/>
        </w:rPr>
        <w:t>___________________________________</w:t>
      </w:r>
      <w:r w:rsidRPr="00D354DE">
        <w:rPr>
          <w:rFonts w:asciiTheme="minorHAnsi" w:hAnsiTheme="minorHAnsi" w:cstheme="minorHAnsi"/>
          <w:sz w:val="24"/>
          <w:szCs w:val="24"/>
        </w:rPr>
        <w:tab/>
      </w:r>
    </w:p>
    <w:p w14:paraId="04AADC9C" w14:textId="77777777" w:rsidR="00A573B0" w:rsidRPr="00D354DE" w:rsidRDefault="00A573B0" w:rsidP="008E5F67">
      <w:pPr>
        <w:numPr>
          <w:ilvl w:val="0"/>
          <w:numId w:val="33"/>
        </w:numPr>
        <w:tabs>
          <w:tab w:val="left" w:pos="1614"/>
        </w:tabs>
        <w:spacing w:before="80" w:afterLines="80" w:after="192"/>
        <w:rPr>
          <w:rFonts w:asciiTheme="minorHAnsi" w:hAnsiTheme="minorHAnsi" w:cstheme="minorHAnsi"/>
          <w:sz w:val="24"/>
          <w:szCs w:val="24"/>
        </w:rPr>
        <w:sectPr w:rsidR="00A573B0" w:rsidRPr="00D354DE" w:rsidSect="00F934A6">
          <w:pgSz w:w="11900" w:h="16840"/>
          <w:pgMar w:top="851" w:right="851" w:bottom="851" w:left="1418" w:header="0" w:footer="1033" w:gutter="0"/>
          <w:cols w:space="708"/>
        </w:sectPr>
      </w:pPr>
    </w:p>
    <w:p w14:paraId="29DDF236" w14:textId="4ABD17C7" w:rsidR="00A573B0" w:rsidRPr="00D354DE" w:rsidRDefault="00A573B0" w:rsidP="00FD69E0">
      <w:pPr>
        <w:spacing w:before="80" w:afterLines="80" w:after="192"/>
        <w:jc w:val="right"/>
        <w:rPr>
          <w:rFonts w:asciiTheme="minorHAnsi" w:hAnsiTheme="minorHAnsi" w:cstheme="minorHAnsi"/>
          <w:sz w:val="24"/>
          <w:szCs w:val="24"/>
        </w:rPr>
      </w:pPr>
      <w:r w:rsidRPr="00D354DE">
        <w:rPr>
          <w:rFonts w:asciiTheme="minorHAnsi" w:hAnsiTheme="minorHAnsi" w:cstheme="minorHAnsi"/>
          <w:sz w:val="24"/>
          <w:szCs w:val="24"/>
        </w:rPr>
        <w:lastRenderedPageBreak/>
        <w:t>Anexa</w:t>
      </w:r>
      <w:r w:rsidRPr="00D354DE">
        <w:rPr>
          <w:rFonts w:asciiTheme="minorHAnsi" w:hAnsiTheme="minorHAnsi" w:cstheme="minorHAnsi"/>
          <w:spacing w:val="-2"/>
          <w:sz w:val="24"/>
          <w:szCs w:val="24"/>
        </w:rPr>
        <w:t xml:space="preserve"> </w:t>
      </w:r>
      <w:r w:rsidRPr="00D354DE">
        <w:rPr>
          <w:rFonts w:asciiTheme="minorHAnsi" w:hAnsiTheme="minorHAnsi" w:cstheme="minorHAnsi"/>
          <w:sz w:val="24"/>
          <w:szCs w:val="24"/>
        </w:rPr>
        <w:t>nr.</w:t>
      </w:r>
      <w:r w:rsidR="0079331B" w:rsidRPr="00D354DE">
        <w:rPr>
          <w:rFonts w:asciiTheme="minorHAnsi" w:hAnsiTheme="minorHAnsi" w:cstheme="minorHAnsi"/>
          <w:sz w:val="24"/>
          <w:szCs w:val="24"/>
        </w:rPr>
        <w:t xml:space="preserve"> </w:t>
      </w:r>
      <w:r w:rsidRPr="00D354DE">
        <w:rPr>
          <w:rFonts w:asciiTheme="minorHAnsi" w:hAnsiTheme="minorHAnsi" w:cstheme="minorHAnsi"/>
          <w:sz w:val="24"/>
          <w:szCs w:val="24"/>
        </w:rPr>
        <w:t>10</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la</w:t>
      </w:r>
      <w:r w:rsidRPr="00D354DE">
        <w:rPr>
          <w:rFonts w:asciiTheme="minorHAnsi" w:hAnsiTheme="minorHAnsi" w:cstheme="minorHAnsi"/>
          <w:spacing w:val="-12"/>
          <w:sz w:val="24"/>
          <w:szCs w:val="24"/>
        </w:rPr>
        <w:t xml:space="preserve"> </w:t>
      </w:r>
      <w:r w:rsidRPr="00D354DE">
        <w:rPr>
          <w:rFonts w:asciiTheme="minorHAnsi" w:hAnsiTheme="minorHAnsi" w:cstheme="minorHAnsi"/>
          <w:spacing w:val="-2"/>
          <w:sz w:val="24"/>
          <w:szCs w:val="24"/>
        </w:rPr>
        <w:t>Regulament</w:t>
      </w:r>
    </w:p>
    <w:p w14:paraId="6ACE46D3" w14:textId="77777777" w:rsidR="00A573B0" w:rsidRPr="00D354DE" w:rsidRDefault="00A573B0" w:rsidP="00FD69E0">
      <w:pPr>
        <w:spacing w:before="80" w:afterLines="80" w:after="192"/>
        <w:jc w:val="center"/>
        <w:rPr>
          <w:rFonts w:asciiTheme="minorHAnsi" w:hAnsiTheme="minorHAnsi" w:cstheme="minorHAnsi"/>
          <w:b/>
          <w:bCs/>
          <w:sz w:val="24"/>
          <w:szCs w:val="24"/>
        </w:rPr>
      </w:pPr>
      <w:r w:rsidRPr="00D354DE">
        <w:rPr>
          <w:rFonts w:asciiTheme="minorHAnsi" w:hAnsiTheme="minorHAnsi" w:cstheme="minorHAnsi"/>
          <w:b/>
          <w:bCs/>
          <w:w w:val="105"/>
          <w:sz w:val="24"/>
          <w:szCs w:val="24"/>
        </w:rPr>
        <w:t>MODELUL</w:t>
      </w:r>
      <w:r w:rsidRPr="00D354DE">
        <w:rPr>
          <w:rFonts w:asciiTheme="minorHAnsi" w:hAnsiTheme="minorHAnsi" w:cstheme="minorHAnsi"/>
          <w:b/>
          <w:bCs/>
          <w:spacing w:val="21"/>
          <w:w w:val="105"/>
          <w:sz w:val="24"/>
          <w:szCs w:val="24"/>
        </w:rPr>
        <w:t xml:space="preserve"> </w:t>
      </w:r>
      <w:r w:rsidRPr="00D354DE">
        <w:rPr>
          <w:rFonts w:asciiTheme="minorHAnsi" w:hAnsiTheme="minorHAnsi" w:cstheme="minorHAnsi"/>
          <w:b/>
          <w:bCs/>
          <w:spacing w:val="-2"/>
          <w:w w:val="105"/>
          <w:sz w:val="24"/>
          <w:szCs w:val="24"/>
        </w:rPr>
        <w:t>TABELULUI</w:t>
      </w:r>
    </w:p>
    <w:p w14:paraId="760A66E0" w14:textId="61CDEC1E" w:rsidR="00A573B0" w:rsidRPr="00D354DE" w:rsidRDefault="00A573B0" w:rsidP="0079331B">
      <w:pPr>
        <w:spacing w:before="80" w:afterLines="80" w:after="192"/>
        <w:ind w:firstLine="91"/>
        <w:jc w:val="center"/>
        <w:rPr>
          <w:rFonts w:asciiTheme="minorHAnsi" w:hAnsiTheme="minorHAnsi" w:cstheme="minorHAnsi"/>
          <w:sz w:val="24"/>
          <w:szCs w:val="24"/>
        </w:rPr>
      </w:pPr>
      <w:r w:rsidRPr="00D354DE">
        <w:rPr>
          <w:rFonts w:asciiTheme="minorHAnsi" w:hAnsiTheme="minorHAnsi" w:cstheme="minorHAnsi"/>
          <w:sz w:val="24"/>
          <w:szCs w:val="24"/>
        </w:rPr>
        <w:t>Conform art.</w:t>
      </w:r>
      <w:r w:rsidR="0079331B" w:rsidRPr="00D354DE">
        <w:rPr>
          <w:rFonts w:asciiTheme="minorHAnsi" w:hAnsiTheme="minorHAnsi" w:cstheme="minorHAnsi"/>
          <w:sz w:val="24"/>
          <w:szCs w:val="24"/>
        </w:rPr>
        <w:t xml:space="preserve"> </w:t>
      </w:r>
      <w:r w:rsidRPr="00D354DE">
        <w:rPr>
          <w:rFonts w:asciiTheme="minorHAnsi" w:hAnsiTheme="minorHAnsi" w:cstheme="minorHAnsi"/>
          <w:sz w:val="24"/>
          <w:szCs w:val="24"/>
        </w:rPr>
        <w:t>15, alin.</w:t>
      </w:r>
      <w:r w:rsidR="0079331B" w:rsidRPr="00D354DE">
        <w:rPr>
          <w:rFonts w:asciiTheme="minorHAnsi" w:hAnsiTheme="minorHAnsi" w:cstheme="minorHAnsi"/>
          <w:sz w:val="24"/>
          <w:szCs w:val="24"/>
        </w:rPr>
        <w:t xml:space="preserve"> </w:t>
      </w:r>
      <w:r w:rsidRPr="00D354DE">
        <w:rPr>
          <w:rFonts w:asciiTheme="minorHAnsi" w:hAnsiTheme="minorHAnsi" w:cstheme="minorHAnsi"/>
          <w:sz w:val="24"/>
          <w:szCs w:val="24"/>
        </w:rPr>
        <w:t>(5) din Normele metodologice de aplicare a</w:t>
      </w:r>
      <w:r w:rsidRPr="00D354DE">
        <w:rPr>
          <w:rFonts w:asciiTheme="minorHAnsi" w:hAnsiTheme="minorHAnsi" w:cstheme="minorHAnsi"/>
          <w:spacing w:val="-13"/>
          <w:sz w:val="24"/>
          <w:szCs w:val="24"/>
        </w:rPr>
        <w:t xml:space="preserve"> </w:t>
      </w:r>
      <w:r w:rsidRPr="00D354DE">
        <w:rPr>
          <w:rFonts w:asciiTheme="minorHAnsi" w:hAnsiTheme="minorHAnsi" w:cstheme="minorHAnsi"/>
          <w:sz w:val="24"/>
          <w:szCs w:val="24"/>
        </w:rPr>
        <w:t>Ordonanței de</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urgență a</w:t>
      </w:r>
      <w:r w:rsidR="0079331B" w:rsidRPr="00D354DE">
        <w:rPr>
          <w:rFonts w:asciiTheme="minorHAnsi" w:hAnsiTheme="minorHAnsi" w:cstheme="minorHAnsi"/>
          <w:sz w:val="24"/>
          <w:szCs w:val="24"/>
        </w:rPr>
        <w:t xml:space="preserve"> </w:t>
      </w:r>
      <w:r w:rsidRPr="00D354DE">
        <w:rPr>
          <w:rFonts w:asciiTheme="minorHAnsi" w:hAnsiTheme="minorHAnsi" w:cstheme="minorHAnsi"/>
          <w:sz w:val="24"/>
          <w:szCs w:val="24"/>
        </w:rPr>
        <w:t>Guvernului nr.</w:t>
      </w:r>
      <w:r w:rsidRPr="00D354DE">
        <w:rPr>
          <w:rFonts w:asciiTheme="minorHAnsi" w:hAnsiTheme="minorHAnsi" w:cstheme="minorHAnsi"/>
          <w:spacing w:val="-10"/>
          <w:sz w:val="24"/>
          <w:szCs w:val="24"/>
        </w:rPr>
        <w:t xml:space="preserve"> </w:t>
      </w:r>
      <w:r w:rsidRPr="00D354DE">
        <w:rPr>
          <w:rFonts w:asciiTheme="minorHAnsi" w:hAnsiTheme="minorHAnsi" w:cstheme="minorHAnsi"/>
          <w:sz w:val="24"/>
          <w:szCs w:val="24"/>
        </w:rPr>
        <w:t>155/2001 privind</w:t>
      </w:r>
      <w:r w:rsidRPr="00D354DE">
        <w:rPr>
          <w:rFonts w:asciiTheme="minorHAnsi" w:hAnsiTheme="minorHAnsi" w:cstheme="minorHAnsi"/>
          <w:spacing w:val="-1"/>
          <w:sz w:val="24"/>
          <w:szCs w:val="24"/>
        </w:rPr>
        <w:t xml:space="preserve"> </w:t>
      </w:r>
      <w:r w:rsidRPr="00D354DE">
        <w:rPr>
          <w:rFonts w:asciiTheme="minorHAnsi" w:hAnsiTheme="minorHAnsi" w:cstheme="minorHAnsi"/>
          <w:sz w:val="24"/>
          <w:szCs w:val="24"/>
        </w:rPr>
        <w:t>aprobarea</w:t>
      </w:r>
      <w:r w:rsidRPr="00D354DE">
        <w:rPr>
          <w:rFonts w:asciiTheme="minorHAnsi" w:hAnsiTheme="minorHAnsi" w:cstheme="minorHAnsi"/>
          <w:spacing w:val="-5"/>
          <w:sz w:val="24"/>
          <w:szCs w:val="24"/>
        </w:rPr>
        <w:t xml:space="preserve"> </w:t>
      </w:r>
      <w:r w:rsidRPr="00D354DE">
        <w:rPr>
          <w:rFonts w:asciiTheme="minorHAnsi" w:hAnsiTheme="minorHAnsi" w:cstheme="minorHAnsi"/>
          <w:sz w:val="24"/>
          <w:szCs w:val="24"/>
        </w:rPr>
        <w:t>programului de</w:t>
      </w:r>
      <w:r w:rsidRPr="00D354DE">
        <w:rPr>
          <w:rFonts w:asciiTheme="minorHAnsi" w:hAnsiTheme="minorHAnsi" w:cstheme="minorHAnsi"/>
          <w:spacing w:val="-8"/>
          <w:sz w:val="24"/>
          <w:szCs w:val="24"/>
        </w:rPr>
        <w:t xml:space="preserve"> </w:t>
      </w:r>
      <w:r w:rsidRPr="00D354DE">
        <w:rPr>
          <w:rFonts w:asciiTheme="minorHAnsi" w:hAnsiTheme="minorHAnsi" w:cstheme="minorHAnsi"/>
          <w:sz w:val="24"/>
          <w:szCs w:val="24"/>
        </w:rPr>
        <w:t>gestionare a</w:t>
      </w:r>
      <w:r w:rsidRPr="00D354DE">
        <w:rPr>
          <w:rFonts w:asciiTheme="minorHAnsi" w:hAnsiTheme="minorHAnsi" w:cstheme="minorHAnsi"/>
          <w:spacing w:val="-14"/>
          <w:sz w:val="24"/>
          <w:szCs w:val="24"/>
        </w:rPr>
        <w:t xml:space="preserve"> </w:t>
      </w:r>
      <w:r w:rsidRPr="00D354DE">
        <w:rPr>
          <w:rFonts w:asciiTheme="minorHAnsi" w:hAnsiTheme="minorHAnsi" w:cstheme="minorHAnsi"/>
          <w:sz w:val="24"/>
          <w:szCs w:val="24"/>
        </w:rPr>
        <w:t>câinilor fără stăpân</w:t>
      </w:r>
      <w:r w:rsidR="0079331B" w:rsidRPr="00D354DE">
        <w:rPr>
          <w:rFonts w:asciiTheme="minorHAnsi" w:hAnsiTheme="minorHAnsi" w:cstheme="minorHAnsi"/>
          <w:sz w:val="24"/>
          <w:szCs w:val="24"/>
        </w:rPr>
        <w:t>.</w:t>
      </w:r>
    </w:p>
    <w:p w14:paraId="0819A128" w14:textId="77777777" w:rsidR="00A573B0" w:rsidRPr="00D354DE" w:rsidRDefault="00A573B0" w:rsidP="00FD69E0">
      <w:pPr>
        <w:spacing w:before="80" w:afterLines="80" w:after="192"/>
        <w:rPr>
          <w:rFonts w:asciiTheme="minorHAnsi" w:hAnsiTheme="minorHAnsi" w:cstheme="minorHAnsi"/>
          <w:sz w:val="24"/>
          <w:szCs w:val="24"/>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2"/>
        <w:gridCol w:w="1324"/>
        <w:gridCol w:w="460"/>
        <w:gridCol w:w="937"/>
        <w:gridCol w:w="1807"/>
        <w:gridCol w:w="2026"/>
        <w:gridCol w:w="1230"/>
        <w:gridCol w:w="1426"/>
      </w:tblGrid>
      <w:tr w:rsidR="00D354DE" w:rsidRPr="00D354DE" w14:paraId="554A229F" w14:textId="77777777" w:rsidTr="00B75CB4">
        <w:trPr>
          <w:trHeight w:val="540"/>
        </w:trPr>
        <w:tc>
          <w:tcPr>
            <w:tcW w:w="214" w:type="pct"/>
            <w:vAlign w:val="center"/>
          </w:tcPr>
          <w:p w14:paraId="5A481FB8"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5"/>
                <w:w w:val="105"/>
                <w:sz w:val="20"/>
                <w:szCs w:val="20"/>
              </w:rPr>
              <w:t>Nr.</w:t>
            </w:r>
          </w:p>
          <w:p w14:paraId="1BF5CBC9"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5"/>
                <w:w w:val="110"/>
                <w:sz w:val="20"/>
                <w:szCs w:val="20"/>
              </w:rPr>
              <w:t>crt</w:t>
            </w:r>
          </w:p>
        </w:tc>
        <w:tc>
          <w:tcPr>
            <w:tcW w:w="688" w:type="pct"/>
            <w:vAlign w:val="center"/>
          </w:tcPr>
          <w:p w14:paraId="3F978DC0"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4"/>
                <w:sz w:val="20"/>
                <w:szCs w:val="20"/>
              </w:rPr>
              <w:t>Data</w:t>
            </w:r>
          </w:p>
          <w:p w14:paraId="3425CD47"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05"/>
                <w:sz w:val="20"/>
                <w:szCs w:val="20"/>
              </w:rPr>
              <w:t>Capturarii</w:t>
            </w:r>
          </w:p>
        </w:tc>
        <w:tc>
          <w:tcPr>
            <w:tcW w:w="239" w:type="pct"/>
            <w:vAlign w:val="center"/>
          </w:tcPr>
          <w:p w14:paraId="2940DE0F"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5"/>
                <w:w w:val="105"/>
                <w:sz w:val="20"/>
                <w:szCs w:val="20"/>
              </w:rPr>
              <w:t>Sex</w:t>
            </w:r>
          </w:p>
        </w:tc>
        <w:tc>
          <w:tcPr>
            <w:tcW w:w="487" w:type="pct"/>
            <w:vAlign w:val="center"/>
          </w:tcPr>
          <w:p w14:paraId="3893A0F1"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05"/>
                <w:sz w:val="20"/>
                <w:szCs w:val="20"/>
              </w:rPr>
              <w:t>Adresa</w:t>
            </w:r>
          </w:p>
        </w:tc>
        <w:tc>
          <w:tcPr>
            <w:tcW w:w="939" w:type="pct"/>
            <w:vAlign w:val="center"/>
          </w:tcPr>
          <w:p w14:paraId="12921FEF"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10"/>
                <w:sz w:val="20"/>
                <w:szCs w:val="20"/>
              </w:rPr>
              <w:t>Caracteristici</w:t>
            </w:r>
          </w:p>
        </w:tc>
        <w:tc>
          <w:tcPr>
            <w:tcW w:w="1053" w:type="pct"/>
            <w:vAlign w:val="center"/>
          </w:tcPr>
          <w:p w14:paraId="0ADFDA43"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w w:val="105"/>
                <w:sz w:val="20"/>
                <w:szCs w:val="20"/>
              </w:rPr>
              <w:t>Numar</w:t>
            </w:r>
            <w:r w:rsidRPr="00D354DE">
              <w:rPr>
                <w:rFonts w:asciiTheme="minorHAnsi" w:hAnsiTheme="minorHAnsi" w:cstheme="minorHAnsi"/>
                <w:b/>
                <w:bCs/>
                <w:spacing w:val="16"/>
                <w:w w:val="105"/>
                <w:sz w:val="20"/>
                <w:szCs w:val="20"/>
              </w:rPr>
              <w:t xml:space="preserve"> </w:t>
            </w:r>
            <w:r w:rsidRPr="00D354DE">
              <w:rPr>
                <w:rFonts w:asciiTheme="minorHAnsi" w:hAnsiTheme="minorHAnsi" w:cstheme="minorHAnsi"/>
                <w:b/>
                <w:bCs/>
                <w:w w:val="105"/>
                <w:sz w:val="20"/>
                <w:szCs w:val="20"/>
              </w:rPr>
              <w:t>unic</w:t>
            </w:r>
            <w:r w:rsidRPr="00D354DE">
              <w:rPr>
                <w:rFonts w:asciiTheme="minorHAnsi" w:hAnsiTheme="minorHAnsi" w:cstheme="minorHAnsi"/>
                <w:b/>
                <w:bCs/>
                <w:spacing w:val="13"/>
                <w:w w:val="105"/>
                <w:sz w:val="20"/>
                <w:szCs w:val="20"/>
              </w:rPr>
              <w:t xml:space="preserve"> </w:t>
            </w:r>
            <w:r w:rsidRPr="00D354DE">
              <w:rPr>
                <w:rFonts w:asciiTheme="minorHAnsi" w:hAnsiTheme="minorHAnsi" w:cstheme="minorHAnsi"/>
                <w:b/>
                <w:bCs/>
                <w:spacing w:val="-5"/>
                <w:w w:val="105"/>
                <w:sz w:val="20"/>
                <w:szCs w:val="20"/>
              </w:rPr>
              <w:t>de</w:t>
            </w:r>
          </w:p>
          <w:p w14:paraId="48C4E5ED"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10"/>
                <w:sz w:val="20"/>
                <w:szCs w:val="20"/>
              </w:rPr>
              <w:t>identificare</w:t>
            </w:r>
          </w:p>
        </w:tc>
        <w:tc>
          <w:tcPr>
            <w:tcW w:w="639" w:type="pct"/>
            <w:vAlign w:val="center"/>
          </w:tcPr>
          <w:p w14:paraId="44B587AB"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10"/>
                <w:sz w:val="20"/>
                <w:szCs w:val="20"/>
              </w:rPr>
              <w:t>Microcip</w:t>
            </w:r>
          </w:p>
          <w:p w14:paraId="03228B68"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05"/>
                <w:sz w:val="20"/>
                <w:szCs w:val="20"/>
              </w:rPr>
              <w:t>/CrotaIiu</w:t>
            </w:r>
          </w:p>
        </w:tc>
        <w:tc>
          <w:tcPr>
            <w:tcW w:w="741" w:type="pct"/>
            <w:vAlign w:val="center"/>
          </w:tcPr>
          <w:p w14:paraId="5F4AD7EA" w14:textId="77777777" w:rsidR="00A573B0" w:rsidRPr="00D354DE" w:rsidRDefault="00A573B0" w:rsidP="008E5F67">
            <w:pPr>
              <w:ind w:left="57" w:right="57"/>
              <w:jc w:val="center"/>
              <w:rPr>
                <w:rFonts w:asciiTheme="minorHAnsi" w:hAnsiTheme="minorHAnsi" w:cstheme="minorHAnsi"/>
                <w:b/>
                <w:bCs/>
                <w:sz w:val="20"/>
                <w:szCs w:val="20"/>
              </w:rPr>
            </w:pPr>
            <w:r w:rsidRPr="00D354DE">
              <w:rPr>
                <w:rFonts w:asciiTheme="minorHAnsi" w:hAnsiTheme="minorHAnsi" w:cstheme="minorHAnsi"/>
                <w:b/>
                <w:bCs/>
                <w:spacing w:val="-2"/>
                <w:w w:val="110"/>
                <w:sz w:val="20"/>
                <w:szCs w:val="20"/>
              </w:rPr>
              <w:t>Observații</w:t>
            </w:r>
          </w:p>
        </w:tc>
      </w:tr>
      <w:tr w:rsidR="00D354DE" w:rsidRPr="00D354DE" w14:paraId="0AEDF52E" w14:textId="77777777" w:rsidTr="00B75CB4">
        <w:trPr>
          <w:trHeight w:val="265"/>
        </w:trPr>
        <w:tc>
          <w:tcPr>
            <w:tcW w:w="214" w:type="pct"/>
          </w:tcPr>
          <w:p w14:paraId="181F0CD9"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7A3CA790"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03F52B23"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6F849FE0"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4DF63D20"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7A93CC10"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1308810B"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484B46F5"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7FB7F9C1" w14:textId="77777777" w:rsidTr="00B75CB4">
        <w:trPr>
          <w:trHeight w:val="260"/>
        </w:trPr>
        <w:tc>
          <w:tcPr>
            <w:tcW w:w="214" w:type="pct"/>
          </w:tcPr>
          <w:p w14:paraId="65E3A6D2"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6983C092"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7E7F8BA9"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7E1DBE70"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561FCC31"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1CE9573C"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3EC44DB2"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0BE588A6"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7E5E99B6" w14:textId="77777777" w:rsidTr="00B75CB4">
        <w:trPr>
          <w:trHeight w:val="255"/>
        </w:trPr>
        <w:tc>
          <w:tcPr>
            <w:tcW w:w="214" w:type="pct"/>
          </w:tcPr>
          <w:p w14:paraId="4FF55CD2"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12F6B9EF"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1E47D0E8"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442607E8"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020A2EE5"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5BB5B1F9"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647992CC"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270177D3"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669D5F81" w14:textId="77777777" w:rsidTr="00B75CB4">
        <w:trPr>
          <w:trHeight w:val="255"/>
        </w:trPr>
        <w:tc>
          <w:tcPr>
            <w:tcW w:w="214" w:type="pct"/>
          </w:tcPr>
          <w:p w14:paraId="0E3BE6F0"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2B173691"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3495270D"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5907F769"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21AB613F"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46BE6928"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11D4F103"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312EAC86"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40C735EF" w14:textId="77777777" w:rsidTr="00B75CB4">
        <w:trPr>
          <w:trHeight w:val="265"/>
        </w:trPr>
        <w:tc>
          <w:tcPr>
            <w:tcW w:w="214" w:type="pct"/>
          </w:tcPr>
          <w:p w14:paraId="3E65B500"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5EDD925F"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75452A63"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79781D09"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0FFED2E4"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3DED289B"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4E3B897D"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5D166FAD"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6722CF0B" w14:textId="77777777" w:rsidTr="00B75CB4">
        <w:trPr>
          <w:trHeight w:val="260"/>
        </w:trPr>
        <w:tc>
          <w:tcPr>
            <w:tcW w:w="214" w:type="pct"/>
          </w:tcPr>
          <w:p w14:paraId="356CF5DB"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302098D8"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6D94587A"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6F13417E"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50C484AB"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1E2284BE"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2D4B20BA"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36333FC9"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1F9D0A02" w14:textId="77777777" w:rsidTr="00B75CB4">
        <w:trPr>
          <w:trHeight w:val="260"/>
        </w:trPr>
        <w:tc>
          <w:tcPr>
            <w:tcW w:w="214" w:type="pct"/>
          </w:tcPr>
          <w:p w14:paraId="3D6DCEB5"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389FDD4E"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67F9D439"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764F7535"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61505EAC"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634CE664"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182F787A"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702D943E"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22F6836B" w14:textId="77777777" w:rsidTr="00B75CB4">
        <w:trPr>
          <w:trHeight w:val="260"/>
        </w:trPr>
        <w:tc>
          <w:tcPr>
            <w:tcW w:w="214" w:type="pct"/>
          </w:tcPr>
          <w:p w14:paraId="6695AF63"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17765FCE"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33461876"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23252A4E"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63D4B818"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72A74EAD"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17823A83"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7A0B6A36"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08FC5E04" w14:textId="77777777" w:rsidTr="00B75CB4">
        <w:trPr>
          <w:trHeight w:val="260"/>
        </w:trPr>
        <w:tc>
          <w:tcPr>
            <w:tcW w:w="214" w:type="pct"/>
          </w:tcPr>
          <w:p w14:paraId="661C65A1"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6A73AF72"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731EA012"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78EFD5CF"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23EA6F65"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73C03FA5"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3156817F"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5EB2B5FC"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199934A4" w14:textId="77777777" w:rsidTr="00B75CB4">
        <w:trPr>
          <w:trHeight w:val="260"/>
        </w:trPr>
        <w:tc>
          <w:tcPr>
            <w:tcW w:w="214" w:type="pct"/>
          </w:tcPr>
          <w:p w14:paraId="54AF6E48"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6926AE26"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0BF3DA86"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2512FDAE"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649ABC1F"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1F2FEF25"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0CF617EA"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58002BB2"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5DE4A029" w14:textId="77777777" w:rsidTr="00B75CB4">
        <w:trPr>
          <w:trHeight w:val="255"/>
        </w:trPr>
        <w:tc>
          <w:tcPr>
            <w:tcW w:w="214" w:type="pct"/>
          </w:tcPr>
          <w:p w14:paraId="25853D6A"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0391CA14"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0B020815"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67FCC48D"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670D3488"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00A5210C"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59F18274"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212685B8"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07EB27E4" w14:textId="77777777" w:rsidTr="00B75CB4">
        <w:trPr>
          <w:trHeight w:val="265"/>
        </w:trPr>
        <w:tc>
          <w:tcPr>
            <w:tcW w:w="214" w:type="pct"/>
          </w:tcPr>
          <w:p w14:paraId="26E12734"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26A9B55B"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579F3821"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12391C30"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33FB1AE1"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4343017B"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7C9C9A0E"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1ECF0B24"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76AB44B9" w14:textId="77777777" w:rsidTr="00B75CB4">
        <w:trPr>
          <w:trHeight w:val="260"/>
        </w:trPr>
        <w:tc>
          <w:tcPr>
            <w:tcW w:w="214" w:type="pct"/>
          </w:tcPr>
          <w:p w14:paraId="63661810"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5EB60D87"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0931ED95"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5B741211"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0EE60513"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295D56C9"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7CD72F4A"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663E14A7"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45B915DA" w14:textId="77777777" w:rsidTr="00B75CB4">
        <w:trPr>
          <w:trHeight w:val="255"/>
        </w:trPr>
        <w:tc>
          <w:tcPr>
            <w:tcW w:w="214" w:type="pct"/>
          </w:tcPr>
          <w:p w14:paraId="2378694A"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5D6C0DEE"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155F3955"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01272B81"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56BC9B20"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1C97FB5C"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0D92CA79"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536E3376"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58BCF70A" w14:textId="77777777" w:rsidTr="00B75CB4">
        <w:trPr>
          <w:trHeight w:val="255"/>
        </w:trPr>
        <w:tc>
          <w:tcPr>
            <w:tcW w:w="214" w:type="pct"/>
          </w:tcPr>
          <w:p w14:paraId="688819D2"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48536E05"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43B0A2C3"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6A60F0B9"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23FFD9E7"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29572D97"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107CB5F4"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1B5CF8AE"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722D06FD" w14:textId="77777777" w:rsidTr="00B75CB4">
        <w:trPr>
          <w:trHeight w:val="265"/>
        </w:trPr>
        <w:tc>
          <w:tcPr>
            <w:tcW w:w="214" w:type="pct"/>
          </w:tcPr>
          <w:p w14:paraId="645E0D94"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073BC388"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1AC8E6F0"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28505750"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2D324E89"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7DFBB9A1"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3D0D49DA"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41D70D7B"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36FE9EBC" w14:textId="77777777" w:rsidTr="00B75CB4">
        <w:trPr>
          <w:trHeight w:val="260"/>
        </w:trPr>
        <w:tc>
          <w:tcPr>
            <w:tcW w:w="214" w:type="pct"/>
          </w:tcPr>
          <w:p w14:paraId="447219E9"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6858DF2D"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3476B1E4"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48934AEC"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55AE2A6E"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159EB0FB"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03F839B2"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64CA1117" w14:textId="77777777" w:rsidR="00A573B0" w:rsidRPr="00D354DE" w:rsidRDefault="00A573B0" w:rsidP="00FD69E0">
            <w:pPr>
              <w:spacing w:before="80" w:afterLines="80" w:after="192"/>
              <w:rPr>
                <w:rFonts w:asciiTheme="minorHAnsi" w:hAnsiTheme="minorHAnsi" w:cstheme="minorHAnsi"/>
                <w:sz w:val="20"/>
                <w:szCs w:val="20"/>
              </w:rPr>
            </w:pPr>
          </w:p>
        </w:tc>
      </w:tr>
      <w:tr w:rsidR="00D354DE" w:rsidRPr="00D354DE" w14:paraId="0A253C25" w14:textId="77777777" w:rsidTr="00B75CB4">
        <w:trPr>
          <w:trHeight w:val="260"/>
        </w:trPr>
        <w:tc>
          <w:tcPr>
            <w:tcW w:w="214" w:type="pct"/>
          </w:tcPr>
          <w:p w14:paraId="611C640B" w14:textId="77777777" w:rsidR="00A573B0" w:rsidRPr="00D354DE" w:rsidRDefault="00A573B0" w:rsidP="00FD69E0">
            <w:pPr>
              <w:spacing w:before="80" w:afterLines="80" w:after="192"/>
              <w:rPr>
                <w:rFonts w:asciiTheme="minorHAnsi" w:hAnsiTheme="minorHAnsi" w:cstheme="minorHAnsi"/>
                <w:sz w:val="20"/>
                <w:szCs w:val="20"/>
              </w:rPr>
            </w:pPr>
          </w:p>
        </w:tc>
        <w:tc>
          <w:tcPr>
            <w:tcW w:w="688" w:type="pct"/>
          </w:tcPr>
          <w:p w14:paraId="1936DA5B" w14:textId="77777777" w:rsidR="00A573B0" w:rsidRPr="00D354DE" w:rsidRDefault="00A573B0" w:rsidP="00FD69E0">
            <w:pPr>
              <w:spacing w:before="80" w:afterLines="80" w:after="192"/>
              <w:rPr>
                <w:rFonts w:asciiTheme="minorHAnsi" w:hAnsiTheme="minorHAnsi" w:cstheme="minorHAnsi"/>
                <w:sz w:val="20"/>
                <w:szCs w:val="20"/>
              </w:rPr>
            </w:pPr>
          </w:p>
        </w:tc>
        <w:tc>
          <w:tcPr>
            <w:tcW w:w="239" w:type="pct"/>
          </w:tcPr>
          <w:p w14:paraId="68639F29" w14:textId="77777777" w:rsidR="00A573B0" w:rsidRPr="00D354DE" w:rsidRDefault="00A573B0" w:rsidP="00FD69E0">
            <w:pPr>
              <w:spacing w:before="80" w:afterLines="80" w:after="192"/>
              <w:rPr>
                <w:rFonts w:asciiTheme="minorHAnsi" w:hAnsiTheme="minorHAnsi" w:cstheme="minorHAnsi"/>
                <w:sz w:val="20"/>
                <w:szCs w:val="20"/>
              </w:rPr>
            </w:pPr>
          </w:p>
        </w:tc>
        <w:tc>
          <w:tcPr>
            <w:tcW w:w="487" w:type="pct"/>
          </w:tcPr>
          <w:p w14:paraId="50DDDA62" w14:textId="77777777" w:rsidR="00A573B0" w:rsidRPr="00D354DE" w:rsidRDefault="00A573B0" w:rsidP="00FD69E0">
            <w:pPr>
              <w:spacing w:before="80" w:afterLines="80" w:after="192"/>
              <w:rPr>
                <w:rFonts w:asciiTheme="minorHAnsi" w:hAnsiTheme="minorHAnsi" w:cstheme="minorHAnsi"/>
                <w:sz w:val="20"/>
                <w:szCs w:val="20"/>
              </w:rPr>
            </w:pPr>
          </w:p>
        </w:tc>
        <w:tc>
          <w:tcPr>
            <w:tcW w:w="939" w:type="pct"/>
          </w:tcPr>
          <w:p w14:paraId="6A0FD06B" w14:textId="77777777" w:rsidR="00A573B0" w:rsidRPr="00D354DE" w:rsidRDefault="00A573B0" w:rsidP="00FD69E0">
            <w:pPr>
              <w:spacing w:before="80" w:afterLines="80" w:after="192"/>
              <w:rPr>
                <w:rFonts w:asciiTheme="minorHAnsi" w:hAnsiTheme="minorHAnsi" w:cstheme="minorHAnsi"/>
                <w:sz w:val="20"/>
                <w:szCs w:val="20"/>
              </w:rPr>
            </w:pPr>
          </w:p>
        </w:tc>
        <w:tc>
          <w:tcPr>
            <w:tcW w:w="1053" w:type="pct"/>
          </w:tcPr>
          <w:p w14:paraId="7BBB8B82" w14:textId="77777777" w:rsidR="00A573B0" w:rsidRPr="00D354DE" w:rsidRDefault="00A573B0" w:rsidP="00FD69E0">
            <w:pPr>
              <w:spacing w:before="80" w:afterLines="80" w:after="192"/>
              <w:rPr>
                <w:rFonts w:asciiTheme="minorHAnsi" w:hAnsiTheme="minorHAnsi" w:cstheme="minorHAnsi"/>
                <w:sz w:val="20"/>
                <w:szCs w:val="20"/>
              </w:rPr>
            </w:pPr>
          </w:p>
        </w:tc>
        <w:tc>
          <w:tcPr>
            <w:tcW w:w="639" w:type="pct"/>
          </w:tcPr>
          <w:p w14:paraId="64E3F6FB" w14:textId="77777777" w:rsidR="00A573B0" w:rsidRPr="00D354DE" w:rsidRDefault="00A573B0" w:rsidP="00FD69E0">
            <w:pPr>
              <w:spacing w:before="80" w:afterLines="80" w:after="192"/>
              <w:rPr>
                <w:rFonts w:asciiTheme="minorHAnsi" w:hAnsiTheme="minorHAnsi" w:cstheme="minorHAnsi"/>
                <w:sz w:val="20"/>
                <w:szCs w:val="20"/>
              </w:rPr>
            </w:pPr>
          </w:p>
        </w:tc>
        <w:tc>
          <w:tcPr>
            <w:tcW w:w="741" w:type="pct"/>
          </w:tcPr>
          <w:p w14:paraId="1886E5A9" w14:textId="77777777" w:rsidR="00A573B0" w:rsidRPr="00D354DE" w:rsidRDefault="00A573B0" w:rsidP="00FD69E0">
            <w:pPr>
              <w:spacing w:before="80" w:afterLines="80" w:after="192"/>
              <w:rPr>
                <w:rFonts w:asciiTheme="minorHAnsi" w:hAnsiTheme="minorHAnsi" w:cstheme="minorHAnsi"/>
                <w:sz w:val="20"/>
                <w:szCs w:val="20"/>
              </w:rPr>
            </w:pPr>
          </w:p>
        </w:tc>
      </w:tr>
    </w:tbl>
    <w:p w14:paraId="20A70C29" w14:textId="7B1708EE" w:rsidR="00547B2E" w:rsidRDefault="00547B2E" w:rsidP="00FD69E0">
      <w:pPr>
        <w:spacing w:before="80" w:afterLines="80" w:after="192"/>
        <w:rPr>
          <w:rFonts w:asciiTheme="minorHAnsi" w:hAnsiTheme="minorHAnsi" w:cstheme="minorHAnsi"/>
          <w:sz w:val="24"/>
          <w:szCs w:val="24"/>
        </w:rPr>
      </w:pPr>
    </w:p>
    <w:p w14:paraId="51A8E58A" w14:textId="43BDD4A3" w:rsidR="00481D75" w:rsidRPr="00072895" w:rsidRDefault="00103B59" w:rsidP="00481D75">
      <w:pPr>
        <w:pStyle w:val="BodyText"/>
        <w:ind w:left="1418"/>
        <w:rPr>
          <w:rFonts w:ascii="OpenSans-Regular" w:eastAsiaTheme="minorHAnsi" w:hAnsi="OpenSans-Regular" w:cs="OpenSans-Regular"/>
          <w:sz w:val="22"/>
          <w:szCs w:val="22"/>
        </w:rPr>
      </w:pPr>
      <w:r w:rsidRPr="00103B59">
        <w:rPr>
          <w:rFonts w:ascii="OpenSans-Regular" w:eastAsiaTheme="minorHAnsi" w:hAnsi="OpenSans-Regular" w:cs="OpenSans-Regular"/>
          <w:b/>
          <w:bCs/>
          <w:caps/>
          <w:sz w:val="22"/>
          <w:szCs w:val="22"/>
        </w:rPr>
        <w:t>Președinte de ședință</w:t>
      </w:r>
      <w:r w:rsidR="00481D75" w:rsidRPr="00072895">
        <w:rPr>
          <w:rFonts w:ascii="OpenSans-Regular" w:eastAsiaTheme="minorHAnsi" w:hAnsi="OpenSans-Regular" w:cs="OpenSans-Regular"/>
          <w:sz w:val="22"/>
          <w:szCs w:val="22"/>
        </w:rPr>
        <w:t>,</w:t>
      </w:r>
    </w:p>
    <w:p w14:paraId="3DBE895F" w14:textId="03DEBD75" w:rsidR="00481D75" w:rsidRDefault="00103B59" w:rsidP="00103B59">
      <w:pPr>
        <w:pStyle w:val="BodyText"/>
        <w:ind w:left="1418"/>
        <w:rPr>
          <w:rFonts w:ascii="OpenSans-Regular" w:eastAsiaTheme="minorHAnsi" w:hAnsi="OpenSans-Regular" w:cs="OpenSans-Regular"/>
          <w:sz w:val="22"/>
          <w:szCs w:val="22"/>
        </w:rPr>
      </w:pPr>
      <w:r>
        <w:rPr>
          <w:rFonts w:ascii="OpenSans-Regular" w:eastAsiaTheme="minorHAnsi" w:hAnsi="OpenSans-Regular" w:cs="OpenSans-Regular"/>
          <w:sz w:val="22"/>
          <w:szCs w:val="22"/>
        </w:rPr>
        <w:t xml:space="preserve">Consilier local, </w:t>
      </w:r>
    </w:p>
    <w:p w14:paraId="1316E0C9" w14:textId="77777777" w:rsidR="007C1787" w:rsidRPr="00D354DE" w:rsidRDefault="007C1787" w:rsidP="00103B59">
      <w:pPr>
        <w:pStyle w:val="BodyText"/>
        <w:ind w:left="1418"/>
        <w:rPr>
          <w:rFonts w:asciiTheme="minorHAnsi" w:hAnsiTheme="minorHAnsi" w:cstheme="minorHAnsi"/>
          <w:sz w:val="24"/>
          <w:szCs w:val="24"/>
        </w:rPr>
      </w:pPr>
    </w:p>
    <w:sectPr w:rsidR="007C1787" w:rsidRPr="00D354DE" w:rsidSect="00F934A6">
      <w:pgSz w:w="11907" w:h="16840" w:code="9"/>
      <w:pgMar w:top="851" w:right="851" w:bottom="851" w:left="1418"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3207F" w14:textId="77777777" w:rsidR="00F03113" w:rsidRDefault="00F03113">
      <w:r>
        <w:separator/>
      </w:r>
    </w:p>
  </w:endnote>
  <w:endnote w:type="continuationSeparator" w:id="0">
    <w:p w14:paraId="26A1EB4F" w14:textId="77777777" w:rsidR="00F03113" w:rsidRDefault="00F0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0224" w14:textId="463A483A" w:rsidR="00F03113" w:rsidRDefault="00F03113">
    <w:pPr>
      <w:pStyle w:val="BodyText"/>
      <w:spacing w:line="14" w:lineRule="auto"/>
      <w:jc w:val="left"/>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3192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6B73B45A" w14:textId="2ECF296A" w:rsidR="00F03113" w:rsidRPr="00447A30" w:rsidRDefault="00F03113" w:rsidP="00447A30">
            <w:pPr>
              <w:pStyle w:val="Footer"/>
              <w:spacing w:before="120"/>
              <w:jc w:val="center"/>
              <w:rPr>
                <w:sz w:val="20"/>
                <w:szCs w:val="20"/>
              </w:rPr>
            </w:pPr>
            <w:r w:rsidRPr="00436850">
              <w:rPr>
                <w:sz w:val="18"/>
                <w:szCs w:val="18"/>
                <w:highlight w:val="lightGray"/>
              </w:rPr>
              <w:t xml:space="preserve">Pagină </w:t>
            </w:r>
            <w:r w:rsidRPr="00436850">
              <w:rPr>
                <w:b/>
                <w:bCs/>
                <w:sz w:val="18"/>
                <w:szCs w:val="18"/>
                <w:highlight w:val="lightGray"/>
              </w:rPr>
              <w:fldChar w:fldCharType="begin"/>
            </w:r>
            <w:r w:rsidRPr="00436850">
              <w:rPr>
                <w:b/>
                <w:bCs/>
                <w:sz w:val="18"/>
                <w:szCs w:val="18"/>
                <w:highlight w:val="lightGray"/>
              </w:rPr>
              <w:instrText>PAGE</w:instrText>
            </w:r>
            <w:r w:rsidRPr="00436850">
              <w:rPr>
                <w:b/>
                <w:bCs/>
                <w:sz w:val="18"/>
                <w:szCs w:val="18"/>
                <w:highlight w:val="lightGray"/>
              </w:rPr>
              <w:fldChar w:fldCharType="separate"/>
            </w:r>
            <w:r w:rsidRPr="00436850">
              <w:rPr>
                <w:b/>
                <w:bCs/>
                <w:sz w:val="18"/>
                <w:szCs w:val="18"/>
                <w:highlight w:val="lightGray"/>
              </w:rPr>
              <w:t>2</w:t>
            </w:r>
            <w:r w:rsidRPr="00436850">
              <w:rPr>
                <w:b/>
                <w:bCs/>
                <w:sz w:val="18"/>
                <w:szCs w:val="18"/>
                <w:highlight w:val="lightGray"/>
              </w:rPr>
              <w:fldChar w:fldCharType="end"/>
            </w:r>
            <w:r w:rsidRPr="00436850">
              <w:rPr>
                <w:sz w:val="18"/>
                <w:szCs w:val="18"/>
                <w:highlight w:val="lightGray"/>
              </w:rPr>
              <w:t xml:space="preserve"> din </w:t>
            </w:r>
            <w:r w:rsidRPr="00436850">
              <w:rPr>
                <w:b/>
                <w:bCs/>
                <w:sz w:val="18"/>
                <w:szCs w:val="18"/>
                <w:highlight w:val="lightGray"/>
              </w:rPr>
              <w:fldChar w:fldCharType="begin"/>
            </w:r>
            <w:r w:rsidRPr="00436850">
              <w:rPr>
                <w:b/>
                <w:bCs/>
                <w:sz w:val="18"/>
                <w:szCs w:val="18"/>
                <w:highlight w:val="lightGray"/>
              </w:rPr>
              <w:instrText>NUMPAGES</w:instrText>
            </w:r>
            <w:r w:rsidRPr="00436850">
              <w:rPr>
                <w:b/>
                <w:bCs/>
                <w:sz w:val="18"/>
                <w:szCs w:val="18"/>
                <w:highlight w:val="lightGray"/>
              </w:rPr>
              <w:fldChar w:fldCharType="separate"/>
            </w:r>
            <w:r w:rsidRPr="00436850">
              <w:rPr>
                <w:b/>
                <w:bCs/>
                <w:sz w:val="18"/>
                <w:szCs w:val="18"/>
                <w:highlight w:val="lightGray"/>
              </w:rPr>
              <w:t>2</w:t>
            </w:r>
            <w:r w:rsidRPr="00436850">
              <w:rPr>
                <w:b/>
                <w:bCs/>
                <w:sz w:val="18"/>
                <w:szCs w:val="18"/>
                <w:highlight w:val="lightGray"/>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B35EB" w14:textId="77777777" w:rsidR="00F03113" w:rsidRDefault="00F03113">
      <w:r>
        <w:separator/>
      </w:r>
    </w:p>
  </w:footnote>
  <w:footnote w:type="continuationSeparator" w:id="0">
    <w:p w14:paraId="31800DE6" w14:textId="77777777" w:rsidR="00F03113" w:rsidRDefault="00F0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4EC"/>
    <w:multiLevelType w:val="hybridMultilevel"/>
    <w:tmpl w:val="A34AF29E"/>
    <w:lvl w:ilvl="0" w:tplc="04180017">
      <w:start w:val="1"/>
      <w:numFmt w:val="lowerLetter"/>
      <w:lvlText w:val="%1)"/>
      <w:lvlJc w:val="left"/>
      <w:pPr>
        <w:ind w:left="456" w:hanging="228"/>
      </w:pPr>
      <w:rPr>
        <w:rFonts w:hint="default"/>
        <w:b w:val="0"/>
        <w:bCs w:val="0"/>
        <w:i w:val="0"/>
        <w:iCs w:val="0"/>
        <w:spacing w:val="-1"/>
        <w:w w:val="102"/>
        <w:sz w:val="20"/>
        <w:szCs w:val="20"/>
        <w:lang w:val="ro-RO" w:eastAsia="en-US" w:bidi="ar-SA"/>
      </w:rPr>
    </w:lvl>
    <w:lvl w:ilvl="1" w:tplc="FFFFFFFF">
      <w:numFmt w:val="bullet"/>
      <w:lvlText w:val="-"/>
      <w:lvlJc w:val="left"/>
      <w:pPr>
        <w:ind w:left="1502" w:hanging="111"/>
      </w:pPr>
      <w:rPr>
        <w:rFonts w:ascii="Arial" w:eastAsia="Arial" w:hAnsi="Arial" w:cs="Arial" w:hint="default"/>
        <w:b w:val="0"/>
        <w:bCs w:val="0"/>
        <w:i w:val="0"/>
        <w:iCs w:val="0"/>
        <w:w w:val="75"/>
        <w:sz w:val="20"/>
        <w:szCs w:val="20"/>
        <w:lang w:val="ro-RO" w:eastAsia="en-US" w:bidi="ar-SA"/>
      </w:rPr>
    </w:lvl>
    <w:lvl w:ilvl="2" w:tplc="FFFFFFFF">
      <w:numFmt w:val="bullet"/>
      <w:lvlText w:val="•"/>
      <w:lvlJc w:val="left"/>
      <w:pPr>
        <w:ind w:left="2386" w:hanging="111"/>
      </w:pPr>
      <w:rPr>
        <w:rFonts w:hint="default"/>
        <w:lang w:val="ro-RO" w:eastAsia="en-US" w:bidi="ar-SA"/>
      </w:rPr>
    </w:lvl>
    <w:lvl w:ilvl="3" w:tplc="FFFFFFFF">
      <w:numFmt w:val="bullet"/>
      <w:lvlText w:val="•"/>
      <w:lvlJc w:val="left"/>
      <w:pPr>
        <w:ind w:left="3266" w:hanging="111"/>
      </w:pPr>
      <w:rPr>
        <w:rFonts w:hint="default"/>
        <w:lang w:val="ro-RO" w:eastAsia="en-US" w:bidi="ar-SA"/>
      </w:rPr>
    </w:lvl>
    <w:lvl w:ilvl="4" w:tplc="FFFFFFFF">
      <w:numFmt w:val="bullet"/>
      <w:lvlText w:val="•"/>
      <w:lvlJc w:val="left"/>
      <w:pPr>
        <w:ind w:left="4146" w:hanging="111"/>
      </w:pPr>
      <w:rPr>
        <w:rFonts w:hint="default"/>
        <w:lang w:val="ro-RO" w:eastAsia="en-US" w:bidi="ar-SA"/>
      </w:rPr>
    </w:lvl>
    <w:lvl w:ilvl="5" w:tplc="FFFFFFFF">
      <w:numFmt w:val="bullet"/>
      <w:lvlText w:val="•"/>
      <w:lvlJc w:val="left"/>
      <w:pPr>
        <w:ind w:left="5026" w:hanging="111"/>
      </w:pPr>
      <w:rPr>
        <w:rFonts w:hint="default"/>
        <w:lang w:val="ro-RO" w:eastAsia="en-US" w:bidi="ar-SA"/>
      </w:rPr>
    </w:lvl>
    <w:lvl w:ilvl="6" w:tplc="FFFFFFFF">
      <w:numFmt w:val="bullet"/>
      <w:lvlText w:val="•"/>
      <w:lvlJc w:val="left"/>
      <w:pPr>
        <w:ind w:left="5906" w:hanging="111"/>
      </w:pPr>
      <w:rPr>
        <w:rFonts w:hint="default"/>
        <w:lang w:val="ro-RO" w:eastAsia="en-US" w:bidi="ar-SA"/>
      </w:rPr>
    </w:lvl>
    <w:lvl w:ilvl="7" w:tplc="FFFFFFFF">
      <w:numFmt w:val="bullet"/>
      <w:lvlText w:val="•"/>
      <w:lvlJc w:val="left"/>
      <w:pPr>
        <w:ind w:left="6786" w:hanging="111"/>
      </w:pPr>
      <w:rPr>
        <w:rFonts w:hint="default"/>
        <w:lang w:val="ro-RO" w:eastAsia="en-US" w:bidi="ar-SA"/>
      </w:rPr>
    </w:lvl>
    <w:lvl w:ilvl="8" w:tplc="FFFFFFFF">
      <w:numFmt w:val="bullet"/>
      <w:lvlText w:val="•"/>
      <w:lvlJc w:val="left"/>
      <w:pPr>
        <w:ind w:left="7666" w:hanging="111"/>
      </w:pPr>
      <w:rPr>
        <w:rFonts w:hint="default"/>
        <w:lang w:val="ro-RO" w:eastAsia="en-US" w:bidi="ar-SA"/>
      </w:rPr>
    </w:lvl>
  </w:abstractNum>
  <w:abstractNum w:abstractNumId="1" w15:restartNumberingAfterBreak="0">
    <w:nsid w:val="0B3A7318"/>
    <w:multiLevelType w:val="multilevel"/>
    <w:tmpl w:val="245A19CE"/>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imes New Roman" w:hAnsi="Times New Roman" w:hint="default"/>
        <w:b/>
        <w:i w:val="0"/>
        <w:sz w:val="24"/>
      </w:rPr>
    </w:lvl>
    <w:lvl w:ilvl="3">
      <w:start w:val="1"/>
      <w:numFmt w:val="lowerLetter"/>
      <w:suff w:val="space"/>
      <w:lvlText w:val="%4)"/>
      <w:lvlJc w:val="left"/>
      <w:pPr>
        <w:ind w:left="0" w:firstLine="720"/>
      </w:pPr>
      <w:rPr>
        <w:rFonts w:ascii="Times New Roman" w:hAnsi="Times New Roman" w:hint="default"/>
        <w:b/>
        <w:i w:val="0"/>
        <w:spacing w:val="0"/>
        <w:w w:val="100"/>
        <w:position w:val="0"/>
        <w:sz w:val="24"/>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0E7D0715"/>
    <w:multiLevelType w:val="multilevel"/>
    <w:tmpl w:val="245A19CE"/>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imes New Roman" w:hAnsi="Times New Roman" w:hint="default"/>
        <w:b/>
        <w:i w:val="0"/>
        <w:sz w:val="24"/>
      </w:rPr>
    </w:lvl>
    <w:lvl w:ilvl="3">
      <w:start w:val="1"/>
      <w:numFmt w:val="lowerLetter"/>
      <w:suff w:val="space"/>
      <w:lvlText w:val="%4)"/>
      <w:lvlJc w:val="left"/>
      <w:pPr>
        <w:ind w:left="0" w:firstLine="720"/>
      </w:pPr>
      <w:rPr>
        <w:rFonts w:ascii="Times New Roman" w:hAnsi="Times New Roman" w:hint="default"/>
        <w:b/>
        <w:i w:val="0"/>
        <w:spacing w:val="0"/>
        <w:w w:val="100"/>
        <w:position w:val="0"/>
        <w:sz w:val="24"/>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0EA33DA8"/>
    <w:multiLevelType w:val="hybridMultilevel"/>
    <w:tmpl w:val="BF6403CA"/>
    <w:lvl w:ilvl="0" w:tplc="FFFFFFFF">
      <w:start w:val="1"/>
      <w:numFmt w:val="decimal"/>
      <w:suff w:val="space"/>
      <w:lvlText w:val="%1."/>
      <w:lvlJc w:val="left"/>
      <w:pPr>
        <w:ind w:left="170" w:firstLine="0"/>
      </w:pPr>
      <w:rPr>
        <w:rFonts w:hint="default"/>
        <w:b w:val="0"/>
        <w:bCs w:val="0"/>
        <w:i w:val="0"/>
        <w:iCs w:val="0"/>
        <w:spacing w:val="-1"/>
        <w:w w:val="102"/>
        <w:sz w:val="22"/>
        <w:szCs w:val="22"/>
      </w:rPr>
    </w:lvl>
    <w:lvl w:ilvl="1" w:tplc="FFFFFFFF">
      <w:start w:val="1"/>
      <w:numFmt w:val="lowerLetter"/>
      <w:lvlText w:val="%2)"/>
      <w:lvlJc w:val="left"/>
      <w:pPr>
        <w:ind w:left="1440" w:hanging="360"/>
      </w:pPr>
      <w:rPr>
        <w:rFonts w:ascii="Arial" w:eastAsia="Arial" w:hAnsi="Arial" w:cs="Arial" w:hint="default"/>
        <w:b w:val="0"/>
        <w:bCs w:val="0"/>
        <w:i w:val="0"/>
        <w:iCs w:val="0"/>
        <w:spacing w:val="-1"/>
        <w:w w:val="9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62632"/>
    <w:multiLevelType w:val="hybridMultilevel"/>
    <w:tmpl w:val="8B942EA6"/>
    <w:lvl w:ilvl="0" w:tplc="EDBAB4A0">
      <w:start w:val="1"/>
      <w:numFmt w:val="lowerLetter"/>
      <w:lvlText w:val="%1)"/>
      <w:lvlJc w:val="left"/>
      <w:pPr>
        <w:ind w:left="720" w:hanging="360"/>
      </w:pPr>
      <w:rPr>
        <w:rFonts w:ascii="Arial" w:eastAsia="Arial" w:hAnsi="Arial" w:cs="Arial" w:hint="default"/>
        <w:b w:val="0"/>
        <w:bCs w:val="0"/>
        <w:i w:val="0"/>
        <w:iCs w:val="0"/>
        <w:spacing w:val="-1"/>
        <w:w w:val="91"/>
        <w:sz w:val="20"/>
        <w:szCs w:val="20"/>
      </w:rPr>
    </w:lvl>
    <w:lvl w:ilvl="1" w:tplc="1280F8AE">
      <w:start w:val="1"/>
      <w:numFmt w:val="lowerLetter"/>
      <w:lvlText w:val="%2)"/>
      <w:lvlJc w:val="left"/>
      <w:pPr>
        <w:tabs>
          <w:tab w:val="num" w:pos="510"/>
        </w:tabs>
        <w:ind w:left="510" w:firstLine="0"/>
      </w:pPr>
      <w:rPr>
        <w:rFonts w:ascii="Times New Roman" w:eastAsia="Arial" w:hAnsi="Times New Roman" w:cs="Times New Roman" w:hint="default"/>
        <w:b w:val="0"/>
        <w:bCs w:val="0"/>
        <w:i w:val="0"/>
        <w:iCs w:val="0"/>
        <w:spacing w:val="0"/>
        <w:w w:val="100"/>
        <w:sz w:val="20"/>
        <w:szCs w:val="2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A676AD"/>
    <w:multiLevelType w:val="hybridMultilevel"/>
    <w:tmpl w:val="5DDC55B8"/>
    <w:lvl w:ilvl="0" w:tplc="06AA13F8">
      <w:start w:val="1"/>
      <w:numFmt w:val="decimal"/>
      <w:suff w:val="space"/>
      <w:lvlText w:val="%1."/>
      <w:lvlJc w:val="left"/>
      <w:pPr>
        <w:ind w:left="1616" w:hanging="226"/>
      </w:pPr>
      <w:rPr>
        <w:rFonts w:ascii="Arial" w:eastAsia="Arial" w:hAnsi="Arial" w:cs="Arial" w:hint="default"/>
        <w:b w:val="0"/>
        <w:bCs w:val="0"/>
        <w:i w:val="0"/>
        <w:iCs w:val="0"/>
        <w:spacing w:val="-1"/>
        <w:w w:val="96"/>
        <w:sz w:val="20"/>
        <w:szCs w:val="20"/>
        <w:lang w:val="ro-RO" w:eastAsia="en-US" w:bidi="ar-SA"/>
      </w:rPr>
    </w:lvl>
    <w:lvl w:ilvl="1" w:tplc="983008B2">
      <w:numFmt w:val="bullet"/>
      <w:lvlText w:val="•"/>
      <w:lvlJc w:val="left"/>
      <w:pPr>
        <w:ind w:left="2516" w:hanging="226"/>
      </w:pPr>
      <w:rPr>
        <w:rFonts w:hint="default"/>
        <w:lang w:val="ro-RO" w:eastAsia="en-US" w:bidi="ar-SA"/>
      </w:rPr>
    </w:lvl>
    <w:lvl w:ilvl="2" w:tplc="F806C9B2">
      <w:numFmt w:val="bullet"/>
      <w:lvlText w:val="•"/>
      <w:lvlJc w:val="left"/>
      <w:pPr>
        <w:ind w:left="3412" w:hanging="226"/>
      </w:pPr>
      <w:rPr>
        <w:rFonts w:hint="default"/>
        <w:lang w:val="ro-RO" w:eastAsia="en-US" w:bidi="ar-SA"/>
      </w:rPr>
    </w:lvl>
    <w:lvl w:ilvl="3" w:tplc="55EA4C8A">
      <w:numFmt w:val="bullet"/>
      <w:lvlText w:val="•"/>
      <w:lvlJc w:val="left"/>
      <w:pPr>
        <w:ind w:left="4308" w:hanging="226"/>
      </w:pPr>
      <w:rPr>
        <w:rFonts w:hint="default"/>
        <w:lang w:val="ro-RO" w:eastAsia="en-US" w:bidi="ar-SA"/>
      </w:rPr>
    </w:lvl>
    <w:lvl w:ilvl="4" w:tplc="A5764F80">
      <w:numFmt w:val="bullet"/>
      <w:lvlText w:val="•"/>
      <w:lvlJc w:val="left"/>
      <w:pPr>
        <w:ind w:left="5204" w:hanging="226"/>
      </w:pPr>
      <w:rPr>
        <w:rFonts w:hint="default"/>
        <w:lang w:val="ro-RO" w:eastAsia="en-US" w:bidi="ar-SA"/>
      </w:rPr>
    </w:lvl>
    <w:lvl w:ilvl="5" w:tplc="52002D70">
      <w:numFmt w:val="bullet"/>
      <w:lvlText w:val="•"/>
      <w:lvlJc w:val="left"/>
      <w:pPr>
        <w:ind w:left="6100" w:hanging="226"/>
      </w:pPr>
      <w:rPr>
        <w:rFonts w:hint="default"/>
        <w:lang w:val="ro-RO" w:eastAsia="en-US" w:bidi="ar-SA"/>
      </w:rPr>
    </w:lvl>
    <w:lvl w:ilvl="6" w:tplc="9378E124">
      <w:numFmt w:val="bullet"/>
      <w:lvlText w:val="•"/>
      <w:lvlJc w:val="left"/>
      <w:pPr>
        <w:ind w:left="6996" w:hanging="226"/>
      </w:pPr>
      <w:rPr>
        <w:rFonts w:hint="default"/>
        <w:lang w:val="ro-RO" w:eastAsia="en-US" w:bidi="ar-SA"/>
      </w:rPr>
    </w:lvl>
    <w:lvl w:ilvl="7" w:tplc="E6783CEC">
      <w:numFmt w:val="bullet"/>
      <w:lvlText w:val="•"/>
      <w:lvlJc w:val="left"/>
      <w:pPr>
        <w:ind w:left="7892" w:hanging="226"/>
      </w:pPr>
      <w:rPr>
        <w:rFonts w:hint="default"/>
        <w:lang w:val="ro-RO" w:eastAsia="en-US" w:bidi="ar-SA"/>
      </w:rPr>
    </w:lvl>
    <w:lvl w:ilvl="8" w:tplc="98DCCDB0">
      <w:numFmt w:val="bullet"/>
      <w:lvlText w:val="•"/>
      <w:lvlJc w:val="left"/>
      <w:pPr>
        <w:ind w:left="8788" w:hanging="226"/>
      </w:pPr>
      <w:rPr>
        <w:rFonts w:hint="default"/>
        <w:lang w:val="ro-RO" w:eastAsia="en-US" w:bidi="ar-SA"/>
      </w:rPr>
    </w:lvl>
  </w:abstractNum>
  <w:abstractNum w:abstractNumId="6" w15:restartNumberingAfterBreak="0">
    <w:nsid w:val="11052DBC"/>
    <w:multiLevelType w:val="multilevel"/>
    <w:tmpl w:val="245A19CE"/>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imes New Roman" w:hAnsi="Times New Roman" w:hint="default"/>
        <w:b/>
        <w:i w:val="0"/>
        <w:sz w:val="24"/>
      </w:rPr>
    </w:lvl>
    <w:lvl w:ilvl="3">
      <w:start w:val="1"/>
      <w:numFmt w:val="lowerLetter"/>
      <w:suff w:val="space"/>
      <w:lvlText w:val="%4)"/>
      <w:lvlJc w:val="left"/>
      <w:pPr>
        <w:ind w:left="0" w:firstLine="720"/>
      </w:pPr>
      <w:rPr>
        <w:rFonts w:ascii="Times New Roman" w:hAnsi="Times New Roman" w:hint="default"/>
        <w:b/>
        <w:i w:val="0"/>
        <w:spacing w:val="0"/>
        <w:w w:val="100"/>
        <w:position w:val="0"/>
        <w:sz w:val="24"/>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1123132B"/>
    <w:multiLevelType w:val="hybridMultilevel"/>
    <w:tmpl w:val="BF6403CA"/>
    <w:lvl w:ilvl="0" w:tplc="534CE506">
      <w:start w:val="1"/>
      <w:numFmt w:val="decimal"/>
      <w:suff w:val="space"/>
      <w:lvlText w:val="%1."/>
      <w:lvlJc w:val="left"/>
      <w:pPr>
        <w:ind w:left="170" w:firstLine="0"/>
      </w:pPr>
      <w:rPr>
        <w:rFonts w:hint="default"/>
        <w:b w:val="0"/>
        <w:bCs w:val="0"/>
        <w:i w:val="0"/>
        <w:iCs w:val="0"/>
        <w:spacing w:val="-1"/>
        <w:w w:val="102"/>
        <w:sz w:val="22"/>
        <w:szCs w:val="22"/>
      </w:rPr>
    </w:lvl>
    <w:lvl w:ilvl="1" w:tplc="EDBAB4A0">
      <w:start w:val="1"/>
      <w:numFmt w:val="lowerLetter"/>
      <w:lvlText w:val="%2)"/>
      <w:lvlJc w:val="left"/>
      <w:pPr>
        <w:ind w:left="1440" w:hanging="360"/>
      </w:pPr>
      <w:rPr>
        <w:rFonts w:ascii="Arial" w:eastAsia="Arial" w:hAnsi="Arial" w:cs="Arial" w:hint="default"/>
        <w:b w:val="0"/>
        <w:bCs w:val="0"/>
        <w:i w:val="0"/>
        <w:iCs w:val="0"/>
        <w:spacing w:val="-1"/>
        <w:w w:val="91"/>
        <w:sz w:val="20"/>
        <w:szCs w:val="2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86262D"/>
    <w:multiLevelType w:val="multilevel"/>
    <w:tmpl w:val="245A19CE"/>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imes New Roman" w:hAnsi="Times New Roman" w:hint="default"/>
        <w:b/>
        <w:i w:val="0"/>
        <w:sz w:val="24"/>
      </w:rPr>
    </w:lvl>
    <w:lvl w:ilvl="3">
      <w:start w:val="1"/>
      <w:numFmt w:val="lowerLetter"/>
      <w:suff w:val="space"/>
      <w:lvlText w:val="%4)"/>
      <w:lvlJc w:val="left"/>
      <w:pPr>
        <w:ind w:left="0" w:firstLine="720"/>
      </w:pPr>
      <w:rPr>
        <w:rFonts w:ascii="Times New Roman" w:hAnsi="Times New Roman" w:hint="default"/>
        <w:b/>
        <w:i w:val="0"/>
        <w:spacing w:val="0"/>
        <w:w w:val="100"/>
        <w:position w:val="0"/>
        <w:sz w:val="24"/>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15062B98"/>
    <w:multiLevelType w:val="hybridMultilevel"/>
    <w:tmpl w:val="BF6403CA"/>
    <w:lvl w:ilvl="0" w:tplc="FFFFFFFF">
      <w:start w:val="1"/>
      <w:numFmt w:val="decimal"/>
      <w:suff w:val="space"/>
      <w:lvlText w:val="%1."/>
      <w:lvlJc w:val="left"/>
      <w:pPr>
        <w:ind w:left="170" w:firstLine="0"/>
      </w:pPr>
      <w:rPr>
        <w:rFonts w:hint="default"/>
        <w:b w:val="0"/>
        <w:bCs w:val="0"/>
        <w:i w:val="0"/>
        <w:iCs w:val="0"/>
        <w:spacing w:val="-1"/>
        <w:w w:val="102"/>
        <w:sz w:val="22"/>
        <w:szCs w:val="22"/>
      </w:rPr>
    </w:lvl>
    <w:lvl w:ilvl="1" w:tplc="FFFFFFFF">
      <w:start w:val="1"/>
      <w:numFmt w:val="lowerLetter"/>
      <w:lvlText w:val="%2)"/>
      <w:lvlJc w:val="left"/>
      <w:pPr>
        <w:ind w:left="1440" w:hanging="360"/>
      </w:pPr>
      <w:rPr>
        <w:rFonts w:ascii="Arial" w:eastAsia="Arial" w:hAnsi="Arial" w:cs="Arial" w:hint="default"/>
        <w:b w:val="0"/>
        <w:bCs w:val="0"/>
        <w:i w:val="0"/>
        <w:iCs w:val="0"/>
        <w:spacing w:val="-1"/>
        <w:w w:val="9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4B2261"/>
    <w:multiLevelType w:val="hybridMultilevel"/>
    <w:tmpl w:val="BF6403CA"/>
    <w:lvl w:ilvl="0" w:tplc="FFFFFFFF">
      <w:start w:val="1"/>
      <w:numFmt w:val="decimal"/>
      <w:suff w:val="space"/>
      <w:lvlText w:val="%1."/>
      <w:lvlJc w:val="left"/>
      <w:pPr>
        <w:ind w:left="170" w:firstLine="0"/>
      </w:pPr>
      <w:rPr>
        <w:rFonts w:hint="default"/>
        <w:b w:val="0"/>
        <w:bCs w:val="0"/>
        <w:i w:val="0"/>
        <w:iCs w:val="0"/>
        <w:spacing w:val="-1"/>
        <w:w w:val="102"/>
        <w:sz w:val="22"/>
        <w:szCs w:val="22"/>
      </w:rPr>
    </w:lvl>
    <w:lvl w:ilvl="1" w:tplc="FFFFFFFF">
      <w:start w:val="1"/>
      <w:numFmt w:val="lowerLetter"/>
      <w:lvlText w:val="%2)"/>
      <w:lvlJc w:val="left"/>
      <w:pPr>
        <w:ind w:left="1440" w:hanging="360"/>
      </w:pPr>
      <w:rPr>
        <w:rFonts w:ascii="Arial" w:eastAsia="Arial" w:hAnsi="Arial" w:cs="Arial" w:hint="default"/>
        <w:b w:val="0"/>
        <w:bCs w:val="0"/>
        <w:i w:val="0"/>
        <w:iCs w:val="0"/>
        <w:spacing w:val="-1"/>
        <w:w w:val="9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F85B66"/>
    <w:multiLevelType w:val="hybridMultilevel"/>
    <w:tmpl w:val="A34AF29E"/>
    <w:lvl w:ilvl="0" w:tplc="FFFFFFFF">
      <w:start w:val="1"/>
      <w:numFmt w:val="lowerLetter"/>
      <w:lvlText w:val="%1)"/>
      <w:lvlJc w:val="left"/>
      <w:pPr>
        <w:ind w:left="456" w:hanging="228"/>
      </w:pPr>
      <w:rPr>
        <w:rFonts w:hint="default"/>
        <w:b w:val="0"/>
        <w:bCs w:val="0"/>
        <w:i w:val="0"/>
        <w:iCs w:val="0"/>
        <w:spacing w:val="-1"/>
        <w:w w:val="102"/>
        <w:sz w:val="20"/>
        <w:szCs w:val="20"/>
        <w:lang w:val="ro-RO" w:eastAsia="en-US" w:bidi="ar-SA"/>
      </w:rPr>
    </w:lvl>
    <w:lvl w:ilvl="1" w:tplc="FFFFFFFF">
      <w:numFmt w:val="bullet"/>
      <w:lvlText w:val="-"/>
      <w:lvlJc w:val="left"/>
      <w:pPr>
        <w:ind w:left="1502" w:hanging="111"/>
      </w:pPr>
      <w:rPr>
        <w:rFonts w:ascii="Arial" w:eastAsia="Arial" w:hAnsi="Arial" w:cs="Arial" w:hint="default"/>
        <w:b w:val="0"/>
        <w:bCs w:val="0"/>
        <w:i w:val="0"/>
        <w:iCs w:val="0"/>
        <w:w w:val="75"/>
        <w:sz w:val="20"/>
        <w:szCs w:val="20"/>
        <w:lang w:val="ro-RO" w:eastAsia="en-US" w:bidi="ar-SA"/>
      </w:rPr>
    </w:lvl>
    <w:lvl w:ilvl="2" w:tplc="FFFFFFFF">
      <w:numFmt w:val="bullet"/>
      <w:lvlText w:val="•"/>
      <w:lvlJc w:val="left"/>
      <w:pPr>
        <w:ind w:left="2386" w:hanging="111"/>
      </w:pPr>
      <w:rPr>
        <w:rFonts w:hint="default"/>
        <w:lang w:val="ro-RO" w:eastAsia="en-US" w:bidi="ar-SA"/>
      </w:rPr>
    </w:lvl>
    <w:lvl w:ilvl="3" w:tplc="FFFFFFFF">
      <w:numFmt w:val="bullet"/>
      <w:lvlText w:val="•"/>
      <w:lvlJc w:val="left"/>
      <w:pPr>
        <w:ind w:left="3266" w:hanging="111"/>
      </w:pPr>
      <w:rPr>
        <w:rFonts w:hint="default"/>
        <w:lang w:val="ro-RO" w:eastAsia="en-US" w:bidi="ar-SA"/>
      </w:rPr>
    </w:lvl>
    <w:lvl w:ilvl="4" w:tplc="FFFFFFFF">
      <w:numFmt w:val="bullet"/>
      <w:lvlText w:val="•"/>
      <w:lvlJc w:val="left"/>
      <w:pPr>
        <w:ind w:left="4146" w:hanging="111"/>
      </w:pPr>
      <w:rPr>
        <w:rFonts w:hint="default"/>
        <w:lang w:val="ro-RO" w:eastAsia="en-US" w:bidi="ar-SA"/>
      </w:rPr>
    </w:lvl>
    <w:lvl w:ilvl="5" w:tplc="FFFFFFFF">
      <w:numFmt w:val="bullet"/>
      <w:lvlText w:val="•"/>
      <w:lvlJc w:val="left"/>
      <w:pPr>
        <w:ind w:left="5026" w:hanging="111"/>
      </w:pPr>
      <w:rPr>
        <w:rFonts w:hint="default"/>
        <w:lang w:val="ro-RO" w:eastAsia="en-US" w:bidi="ar-SA"/>
      </w:rPr>
    </w:lvl>
    <w:lvl w:ilvl="6" w:tplc="FFFFFFFF">
      <w:numFmt w:val="bullet"/>
      <w:lvlText w:val="•"/>
      <w:lvlJc w:val="left"/>
      <w:pPr>
        <w:ind w:left="5906" w:hanging="111"/>
      </w:pPr>
      <w:rPr>
        <w:rFonts w:hint="default"/>
        <w:lang w:val="ro-RO" w:eastAsia="en-US" w:bidi="ar-SA"/>
      </w:rPr>
    </w:lvl>
    <w:lvl w:ilvl="7" w:tplc="FFFFFFFF">
      <w:numFmt w:val="bullet"/>
      <w:lvlText w:val="•"/>
      <w:lvlJc w:val="left"/>
      <w:pPr>
        <w:ind w:left="6786" w:hanging="111"/>
      </w:pPr>
      <w:rPr>
        <w:rFonts w:hint="default"/>
        <w:lang w:val="ro-RO" w:eastAsia="en-US" w:bidi="ar-SA"/>
      </w:rPr>
    </w:lvl>
    <w:lvl w:ilvl="8" w:tplc="FFFFFFFF">
      <w:numFmt w:val="bullet"/>
      <w:lvlText w:val="•"/>
      <w:lvlJc w:val="left"/>
      <w:pPr>
        <w:ind w:left="7666" w:hanging="111"/>
      </w:pPr>
      <w:rPr>
        <w:rFonts w:hint="default"/>
        <w:lang w:val="ro-RO" w:eastAsia="en-US" w:bidi="ar-SA"/>
      </w:rPr>
    </w:lvl>
  </w:abstractNum>
  <w:abstractNum w:abstractNumId="12" w15:restartNumberingAfterBreak="0">
    <w:nsid w:val="294566F8"/>
    <w:multiLevelType w:val="hybridMultilevel"/>
    <w:tmpl w:val="A3486A4A"/>
    <w:lvl w:ilvl="0" w:tplc="FFFFFFFF">
      <w:start w:val="2"/>
      <w:numFmt w:val="decimal"/>
      <w:suff w:val="space"/>
      <w:lvlText w:val="(%1)"/>
      <w:lvlJc w:val="left"/>
      <w:pPr>
        <w:ind w:left="340" w:firstLine="0"/>
      </w:pPr>
      <w:rPr>
        <w:rFonts w:ascii="Times New Roman" w:eastAsia="Arial" w:hAnsi="Times New Roman" w:cs="Times New Roman" w:hint="default"/>
        <w:b/>
        <w:bCs/>
        <w:i w:val="0"/>
        <w:iCs w:val="0"/>
        <w:spacing w:val="-1"/>
        <w:w w:val="90"/>
        <w:sz w:val="24"/>
        <w:szCs w:val="24"/>
        <w:lang w:val="ro-RO" w:eastAsia="en-US" w:bidi="ar-SA"/>
      </w:rPr>
    </w:lvl>
    <w:lvl w:ilvl="1" w:tplc="FFFFFFFF">
      <w:start w:val="2"/>
      <w:numFmt w:val="lowerLetter"/>
      <w:suff w:val="space"/>
      <w:lvlText w:val="%2)"/>
      <w:lvlJc w:val="left"/>
      <w:pPr>
        <w:ind w:left="510" w:firstLine="0"/>
      </w:pPr>
      <w:rPr>
        <w:rFonts w:ascii="Arial" w:eastAsia="Arial" w:hAnsi="Arial" w:cs="Arial" w:hint="default"/>
        <w:b w:val="0"/>
        <w:bCs w:val="0"/>
        <w:i w:val="0"/>
        <w:iCs w:val="0"/>
        <w:spacing w:val="-1"/>
        <w:w w:val="91"/>
        <w:sz w:val="20"/>
        <w:szCs w:val="20"/>
        <w:lang w:val="ro-RO" w:eastAsia="en-US" w:bidi="ar-SA"/>
      </w:rPr>
    </w:lvl>
    <w:lvl w:ilvl="2" w:tplc="FFFFFFFF">
      <w:numFmt w:val="bullet"/>
      <w:lvlText w:val="•"/>
      <w:lvlJc w:val="left"/>
      <w:pPr>
        <w:ind w:left="2953" w:hanging="231"/>
      </w:pPr>
      <w:rPr>
        <w:rFonts w:hint="default"/>
        <w:lang w:val="ro-RO" w:eastAsia="en-US" w:bidi="ar-SA"/>
      </w:rPr>
    </w:lvl>
    <w:lvl w:ilvl="3" w:tplc="FFFFFFFF">
      <w:numFmt w:val="bullet"/>
      <w:lvlText w:val="•"/>
      <w:lvlJc w:val="left"/>
      <w:pPr>
        <w:ind w:left="3906" w:hanging="231"/>
      </w:pPr>
      <w:rPr>
        <w:rFonts w:hint="default"/>
        <w:lang w:val="ro-RO" w:eastAsia="en-US" w:bidi="ar-SA"/>
      </w:rPr>
    </w:lvl>
    <w:lvl w:ilvl="4" w:tplc="FFFFFFFF">
      <w:numFmt w:val="bullet"/>
      <w:lvlText w:val="•"/>
      <w:lvlJc w:val="left"/>
      <w:pPr>
        <w:ind w:left="4860" w:hanging="231"/>
      </w:pPr>
      <w:rPr>
        <w:rFonts w:hint="default"/>
        <w:lang w:val="ro-RO" w:eastAsia="en-US" w:bidi="ar-SA"/>
      </w:rPr>
    </w:lvl>
    <w:lvl w:ilvl="5" w:tplc="FFFFFFFF">
      <w:numFmt w:val="bullet"/>
      <w:lvlText w:val="•"/>
      <w:lvlJc w:val="left"/>
      <w:pPr>
        <w:ind w:left="5813" w:hanging="231"/>
      </w:pPr>
      <w:rPr>
        <w:rFonts w:hint="default"/>
        <w:lang w:val="ro-RO" w:eastAsia="en-US" w:bidi="ar-SA"/>
      </w:rPr>
    </w:lvl>
    <w:lvl w:ilvl="6" w:tplc="FFFFFFFF">
      <w:numFmt w:val="bullet"/>
      <w:lvlText w:val="•"/>
      <w:lvlJc w:val="left"/>
      <w:pPr>
        <w:ind w:left="6766" w:hanging="231"/>
      </w:pPr>
      <w:rPr>
        <w:rFonts w:hint="default"/>
        <w:lang w:val="ro-RO" w:eastAsia="en-US" w:bidi="ar-SA"/>
      </w:rPr>
    </w:lvl>
    <w:lvl w:ilvl="7" w:tplc="FFFFFFFF">
      <w:numFmt w:val="bullet"/>
      <w:lvlText w:val="•"/>
      <w:lvlJc w:val="left"/>
      <w:pPr>
        <w:ind w:left="7720" w:hanging="231"/>
      </w:pPr>
      <w:rPr>
        <w:rFonts w:hint="default"/>
        <w:lang w:val="ro-RO" w:eastAsia="en-US" w:bidi="ar-SA"/>
      </w:rPr>
    </w:lvl>
    <w:lvl w:ilvl="8" w:tplc="FFFFFFFF">
      <w:numFmt w:val="bullet"/>
      <w:lvlText w:val="•"/>
      <w:lvlJc w:val="left"/>
      <w:pPr>
        <w:ind w:left="8673" w:hanging="231"/>
      </w:pPr>
      <w:rPr>
        <w:rFonts w:hint="default"/>
        <w:lang w:val="ro-RO" w:eastAsia="en-US" w:bidi="ar-SA"/>
      </w:rPr>
    </w:lvl>
  </w:abstractNum>
  <w:abstractNum w:abstractNumId="13" w15:restartNumberingAfterBreak="0">
    <w:nsid w:val="33E7622C"/>
    <w:multiLevelType w:val="multilevel"/>
    <w:tmpl w:val="FA94CC22"/>
    <w:lvl w:ilvl="0">
      <w:start w:val="1"/>
      <w:numFmt w:val="lowerLetter"/>
      <w:suff w:val="space"/>
      <w:lvlText w:val="%1)"/>
      <w:lvlJc w:val="left"/>
      <w:pPr>
        <w:ind w:left="510" w:firstLine="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suff w:val="space"/>
      <w:lvlText w:val="(%4)"/>
      <w:lvlJc w:val="left"/>
      <w:pPr>
        <w:ind w:left="680" w:firstLine="0"/>
      </w:pPr>
      <w:rPr>
        <w:rFonts w:hint="default"/>
        <w:b/>
        <w:bCs/>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351E0A4B"/>
    <w:multiLevelType w:val="hybridMultilevel"/>
    <w:tmpl w:val="D8141B5A"/>
    <w:lvl w:ilvl="0" w:tplc="A0207E04">
      <w:start w:val="1"/>
      <w:numFmt w:val="upperLetter"/>
      <w:lvlText w:val="%1."/>
      <w:lvlJc w:val="left"/>
      <w:pPr>
        <w:tabs>
          <w:tab w:val="num" w:pos="340"/>
        </w:tabs>
        <w:ind w:left="0" w:firstLine="0"/>
      </w:pPr>
      <w:rPr>
        <w:rFonts w:hint="default"/>
        <w:b/>
        <w:bCs/>
        <w:i w:val="0"/>
        <w:iCs w:val="0"/>
        <w:spacing w:val="-1"/>
        <w:w w:val="102"/>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A04868"/>
    <w:multiLevelType w:val="hybridMultilevel"/>
    <w:tmpl w:val="362A53D8"/>
    <w:lvl w:ilvl="0" w:tplc="84F66E56">
      <w:start w:val="1"/>
      <w:numFmt w:val="decimal"/>
      <w:suff w:val="space"/>
      <w:lvlText w:val="%1."/>
      <w:lvlJc w:val="left"/>
      <w:pPr>
        <w:ind w:left="1623" w:hanging="233"/>
      </w:pPr>
      <w:rPr>
        <w:rFonts w:ascii="Arial" w:eastAsia="Arial" w:hAnsi="Arial" w:cs="Arial" w:hint="default"/>
        <w:b w:val="0"/>
        <w:bCs w:val="0"/>
        <w:i w:val="0"/>
        <w:iCs w:val="0"/>
        <w:spacing w:val="-1"/>
        <w:w w:val="102"/>
        <w:sz w:val="20"/>
        <w:szCs w:val="20"/>
        <w:lang w:val="ro-RO" w:eastAsia="en-US" w:bidi="ar-SA"/>
      </w:rPr>
    </w:lvl>
    <w:lvl w:ilvl="1" w:tplc="1A84B464">
      <w:numFmt w:val="bullet"/>
      <w:lvlText w:val="•"/>
      <w:lvlJc w:val="left"/>
      <w:pPr>
        <w:ind w:left="2516" w:hanging="233"/>
      </w:pPr>
      <w:rPr>
        <w:rFonts w:hint="default"/>
        <w:lang w:val="ro-RO" w:eastAsia="en-US" w:bidi="ar-SA"/>
      </w:rPr>
    </w:lvl>
    <w:lvl w:ilvl="2" w:tplc="EEC6C8C0">
      <w:numFmt w:val="bullet"/>
      <w:lvlText w:val="•"/>
      <w:lvlJc w:val="left"/>
      <w:pPr>
        <w:ind w:left="3412" w:hanging="233"/>
      </w:pPr>
      <w:rPr>
        <w:rFonts w:hint="default"/>
        <w:lang w:val="ro-RO" w:eastAsia="en-US" w:bidi="ar-SA"/>
      </w:rPr>
    </w:lvl>
    <w:lvl w:ilvl="3" w:tplc="2BCCA238">
      <w:numFmt w:val="bullet"/>
      <w:lvlText w:val="•"/>
      <w:lvlJc w:val="left"/>
      <w:pPr>
        <w:ind w:left="4308" w:hanging="233"/>
      </w:pPr>
      <w:rPr>
        <w:rFonts w:hint="default"/>
        <w:lang w:val="ro-RO" w:eastAsia="en-US" w:bidi="ar-SA"/>
      </w:rPr>
    </w:lvl>
    <w:lvl w:ilvl="4" w:tplc="D3A2A2D4">
      <w:numFmt w:val="bullet"/>
      <w:lvlText w:val="•"/>
      <w:lvlJc w:val="left"/>
      <w:pPr>
        <w:ind w:left="5204" w:hanging="233"/>
      </w:pPr>
      <w:rPr>
        <w:rFonts w:hint="default"/>
        <w:lang w:val="ro-RO" w:eastAsia="en-US" w:bidi="ar-SA"/>
      </w:rPr>
    </w:lvl>
    <w:lvl w:ilvl="5" w:tplc="2070A8B8">
      <w:numFmt w:val="bullet"/>
      <w:lvlText w:val="•"/>
      <w:lvlJc w:val="left"/>
      <w:pPr>
        <w:ind w:left="6100" w:hanging="233"/>
      </w:pPr>
      <w:rPr>
        <w:rFonts w:hint="default"/>
        <w:lang w:val="ro-RO" w:eastAsia="en-US" w:bidi="ar-SA"/>
      </w:rPr>
    </w:lvl>
    <w:lvl w:ilvl="6" w:tplc="49489B90">
      <w:numFmt w:val="bullet"/>
      <w:lvlText w:val="•"/>
      <w:lvlJc w:val="left"/>
      <w:pPr>
        <w:ind w:left="6996" w:hanging="233"/>
      </w:pPr>
      <w:rPr>
        <w:rFonts w:hint="default"/>
        <w:lang w:val="ro-RO" w:eastAsia="en-US" w:bidi="ar-SA"/>
      </w:rPr>
    </w:lvl>
    <w:lvl w:ilvl="7" w:tplc="5B0441EE">
      <w:numFmt w:val="bullet"/>
      <w:lvlText w:val="•"/>
      <w:lvlJc w:val="left"/>
      <w:pPr>
        <w:ind w:left="7892" w:hanging="233"/>
      </w:pPr>
      <w:rPr>
        <w:rFonts w:hint="default"/>
        <w:lang w:val="ro-RO" w:eastAsia="en-US" w:bidi="ar-SA"/>
      </w:rPr>
    </w:lvl>
    <w:lvl w:ilvl="8" w:tplc="D9344A48">
      <w:numFmt w:val="bullet"/>
      <w:lvlText w:val="•"/>
      <w:lvlJc w:val="left"/>
      <w:pPr>
        <w:ind w:left="8788" w:hanging="233"/>
      </w:pPr>
      <w:rPr>
        <w:rFonts w:hint="default"/>
        <w:lang w:val="ro-RO" w:eastAsia="en-US" w:bidi="ar-SA"/>
      </w:rPr>
    </w:lvl>
  </w:abstractNum>
  <w:abstractNum w:abstractNumId="16" w15:restartNumberingAfterBreak="0">
    <w:nsid w:val="371D187B"/>
    <w:multiLevelType w:val="multilevel"/>
    <w:tmpl w:val="FA94CC22"/>
    <w:lvl w:ilvl="0">
      <w:start w:val="1"/>
      <w:numFmt w:val="lowerLetter"/>
      <w:suff w:val="space"/>
      <w:lvlText w:val="%1)"/>
      <w:lvlJc w:val="left"/>
      <w:pPr>
        <w:ind w:left="510" w:firstLine="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suff w:val="space"/>
      <w:lvlText w:val="(%4)"/>
      <w:lvlJc w:val="left"/>
      <w:pPr>
        <w:ind w:left="680" w:firstLine="0"/>
      </w:pPr>
      <w:rPr>
        <w:rFonts w:hint="default"/>
        <w:b/>
        <w:bCs/>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390B11A3"/>
    <w:multiLevelType w:val="multilevel"/>
    <w:tmpl w:val="58DC7F8A"/>
    <w:lvl w:ilvl="0">
      <w:start w:val="1"/>
      <w:numFmt w:val="decimal"/>
      <w:pStyle w:val="Heading1"/>
      <w:suff w:val="space"/>
      <w:lvlText w:val="Capitolul %1 - "/>
      <w:lvlJc w:val="left"/>
      <w:pPr>
        <w:ind w:left="0" w:firstLine="0"/>
      </w:pPr>
      <w:rPr>
        <w:rFonts w:ascii="Times New Roman" w:hAnsi="Times New Roman" w:hint="default"/>
        <w:b/>
        <w:i w:val="0"/>
        <w:sz w:val="26"/>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3DDB441C"/>
    <w:multiLevelType w:val="hybridMultilevel"/>
    <w:tmpl w:val="5030B9F2"/>
    <w:lvl w:ilvl="0" w:tplc="2AE04BF0">
      <w:start w:val="1"/>
      <w:numFmt w:val="decimal"/>
      <w:lvlText w:val="%1."/>
      <w:lvlJc w:val="left"/>
      <w:pPr>
        <w:ind w:left="1223" w:hanging="227"/>
      </w:pPr>
      <w:rPr>
        <w:rFonts w:ascii="Arial" w:eastAsia="Arial" w:hAnsi="Arial" w:cs="Arial" w:hint="default"/>
        <w:b/>
        <w:bCs/>
        <w:i w:val="0"/>
        <w:iCs w:val="0"/>
        <w:spacing w:val="-1"/>
        <w:w w:val="105"/>
        <w:sz w:val="20"/>
        <w:szCs w:val="20"/>
        <w:lang w:val="ro-RO" w:eastAsia="en-US" w:bidi="ar-SA"/>
      </w:rPr>
    </w:lvl>
    <w:lvl w:ilvl="1" w:tplc="AAA86B88">
      <w:start w:val="1"/>
      <w:numFmt w:val="lowerLetter"/>
      <w:lvlText w:val="%2)"/>
      <w:lvlJc w:val="left"/>
      <w:pPr>
        <w:ind w:left="1627" w:hanging="237"/>
      </w:pPr>
      <w:rPr>
        <w:rFonts w:ascii="Arial" w:eastAsia="Arial" w:hAnsi="Arial" w:cs="Arial" w:hint="default"/>
        <w:b w:val="0"/>
        <w:bCs w:val="0"/>
        <w:i w:val="0"/>
        <w:iCs w:val="0"/>
        <w:spacing w:val="-1"/>
        <w:w w:val="91"/>
        <w:sz w:val="20"/>
        <w:szCs w:val="20"/>
        <w:lang w:val="ro-RO" w:eastAsia="en-US" w:bidi="ar-SA"/>
      </w:rPr>
    </w:lvl>
    <w:lvl w:ilvl="2" w:tplc="B29ECC28">
      <w:numFmt w:val="bullet"/>
      <w:lvlText w:val="-"/>
      <w:lvlJc w:val="left"/>
      <w:pPr>
        <w:ind w:left="2278" w:hanging="118"/>
      </w:pPr>
      <w:rPr>
        <w:rFonts w:ascii="Arial" w:eastAsia="Arial" w:hAnsi="Arial" w:cs="Arial" w:hint="default"/>
        <w:b w:val="0"/>
        <w:bCs w:val="0"/>
        <w:i w:val="0"/>
        <w:iCs w:val="0"/>
        <w:w w:val="75"/>
        <w:sz w:val="20"/>
        <w:szCs w:val="20"/>
        <w:lang w:val="ro-RO" w:eastAsia="en-US" w:bidi="ar-SA"/>
      </w:rPr>
    </w:lvl>
    <w:lvl w:ilvl="3" w:tplc="C54231DA">
      <w:numFmt w:val="bullet"/>
      <w:lvlText w:val="•"/>
      <w:lvlJc w:val="left"/>
      <w:pPr>
        <w:ind w:left="3140" w:hanging="118"/>
      </w:pPr>
      <w:rPr>
        <w:rFonts w:hint="default"/>
        <w:lang w:val="ro-RO" w:eastAsia="en-US" w:bidi="ar-SA"/>
      </w:rPr>
    </w:lvl>
    <w:lvl w:ilvl="4" w:tplc="EB8263FE">
      <w:numFmt w:val="bullet"/>
      <w:lvlText w:val="•"/>
      <w:lvlJc w:val="left"/>
      <w:pPr>
        <w:ind w:left="4202" w:hanging="118"/>
      </w:pPr>
      <w:rPr>
        <w:rFonts w:hint="default"/>
        <w:lang w:val="ro-RO" w:eastAsia="en-US" w:bidi="ar-SA"/>
      </w:rPr>
    </w:lvl>
    <w:lvl w:ilvl="5" w:tplc="9816EB16">
      <w:numFmt w:val="bullet"/>
      <w:lvlText w:val="•"/>
      <w:lvlJc w:val="left"/>
      <w:pPr>
        <w:ind w:left="5265" w:hanging="118"/>
      </w:pPr>
      <w:rPr>
        <w:rFonts w:hint="default"/>
        <w:lang w:val="ro-RO" w:eastAsia="en-US" w:bidi="ar-SA"/>
      </w:rPr>
    </w:lvl>
    <w:lvl w:ilvl="6" w:tplc="3F62FA92">
      <w:numFmt w:val="bullet"/>
      <w:lvlText w:val="•"/>
      <w:lvlJc w:val="left"/>
      <w:pPr>
        <w:ind w:left="6328" w:hanging="118"/>
      </w:pPr>
      <w:rPr>
        <w:rFonts w:hint="default"/>
        <w:lang w:val="ro-RO" w:eastAsia="en-US" w:bidi="ar-SA"/>
      </w:rPr>
    </w:lvl>
    <w:lvl w:ilvl="7" w:tplc="58AC20C2">
      <w:numFmt w:val="bullet"/>
      <w:lvlText w:val="•"/>
      <w:lvlJc w:val="left"/>
      <w:pPr>
        <w:ind w:left="7391" w:hanging="118"/>
      </w:pPr>
      <w:rPr>
        <w:rFonts w:hint="default"/>
        <w:lang w:val="ro-RO" w:eastAsia="en-US" w:bidi="ar-SA"/>
      </w:rPr>
    </w:lvl>
    <w:lvl w:ilvl="8" w:tplc="0A00DE80">
      <w:numFmt w:val="bullet"/>
      <w:lvlText w:val="•"/>
      <w:lvlJc w:val="left"/>
      <w:pPr>
        <w:ind w:left="8454" w:hanging="118"/>
      </w:pPr>
      <w:rPr>
        <w:rFonts w:hint="default"/>
        <w:lang w:val="ro-RO" w:eastAsia="en-US" w:bidi="ar-SA"/>
      </w:rPr>
    </w:lvl>
  </w:abstractNum>
  <w:abstractNum w:abstractNumId="19" w15:restartNumberingAfterBreak="0">
    <w:nsid w:val="41133C5A"/>
    <w:multiLevelType w:val="hybridMultilevel"/>
    <w:tmpl w:val="C88AD806"/>
    <w:lvl w:ilvl="0" w:tplc="8B6A0AF6">
      <w:start w:val="1"/>
      <w:numFmt w:val="decimal"/>
      <w:lvlText w:val="%1."/>
      <w:lvlJc w:val="left"/>
      <w:pPr>
        <w:tabs>
          <w:tab w:val="num" w:pos="340"/>
        </w:tabs>
        <w:ind w:left="340" w:firstLine="0"/>
      </w:pPr>
      <w:rPr>
        <w:rFonts w:hint="default"/>
        <w:b w:val="0"/>
        <w:bCs w:val="0"/>
        <w:i w:val="0"/>
        <w:iCs w:val="0"/>
        <w:spacing w:val="-1"/>
        <w:w w:val="102"/>
        <w:sz w:val="22"/>
        <w:szCs w:val="22"/>
      </w:rPr>
    </w:lvl>
    <w:lvl w:ilvl="1" w:tplc="534CE506">
      <w:start w:val="1"/>
      <w:numFmt w:val="decimal"/>
      <w:lvlText w:val="%2."/>
      <w:lvlJc w:val="left"/>
      <w:pPr>
        <w:ind w:left="1440" w:hanging="360"/>
      </w:pPr>
      <w:rPr>
        <w:rFonts w:hint="default"/>
        <w:b w:val="0"/>
        <w:bCs w:val="0"/>
        <w:i w:val="0"/>
        <w:iCs w:val="0"/>
        <w:spacing w:val="-1"/>
        <w:w w:val="102"/>
        <w:sz w:val="22"/>
        <w:szCs w:val="22"/>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07038"/>
    <w:multiLevelType w:val="hybridMultilevel"/>
    <w:tmpl w:val="6226A81A"/>
    <w:lvl w:ilvl="0" w:tplc="6F24461C">
      <w:start w:val="2"/>
      <w:numFmt w:val="decimal"/>
      <w:suff w:val="space"/>
      <w:lvlText w:val="(%1)"/>
      <w:lvlJc w:val="left"/>
      <w:pPr>
        <w:ind w:left="340" w:firstLine="0"/>
      </w:pPr>
      <w:rPr>
        <w:rFonts w:ascii="Times New Roman" w:eastAsia="Arial" w:hAnsi="Times New Roman" w:cs="Times New Roman" w:hint="default"/>
        <w:b/>
        <w:bCs/>
        <w:i w:val="0"/>
        <w:iCs w:val="0"/>
        <w:spacing w:val="0"/>
        <w:w w:val="100"/>
        <w:sz w:val="24"/>
        <w:szCs w:val="24"/>
        <w:lang w:val="ro-RO" w:eastAsia="en-US" w:bidi="ar-SA"/>
      </w:rPr>
    </w:lvl>
    <w:lvl w:ilvl="1" w:tplc="FFFFFFFF">
      <w:start w:val="2"/>
      <w:numFmt w:val="lowerLetter"/>
      <w:suff w:val="space"/>
      <w:lvlText w:val="%2)"/>
      <w:lvlJc w:val="left"/>
      <w:pPr>
        <w:ind w:left="510" w:firstLine="0"/>
      </w:pPr>
      <w:rPr>
        <w:rFonts w:ascii="Arial" w:eastAsia="Arial" w:hAnsi="Arial" w:cs="Arial" w:hint="default"/>
        <w:b w:val="0"/>
        <w:bCs w:val="0"/>
        <w:i w:val="0"/>
        <w:iCs w:val="0"/>
        <w:spacing w:val="-1"/>
        <w:w w:val="91"/>
        <w:sz w:val="20"/>
        <w:szCs w:val="20"/>
        <w:lang w:val="ro-RO" w:eastAsia="en-US" w:bidi="ar-SA"/>
      </w:rPr>
    </w:lvl>
    <w:lvl w:ilvl="2" w:tplc="FFFFFFFF">
      <w:numFmt w:val="bullet"/>
      <w:lvlText w:val="•"/>
      <w:lvlJc w:val="left"/>
      <w:pPr>
        <w:ind w:left="2953" w:hanging="231"/>
      </w:pPr>
      <w:rPr>
        <w:rFonts w:hint="default"/>
        <w:lang w:val="ro-RO" w:eastAsia="en-US" w:bidi="ar-SA"/>
      </w:rPr>
    </w:lvl>
    <w:lvl w:ilvl="3" w:tplc="FFFFFFFF">
      <w:numFmt w:val="bullet"/>
      <w:lvlText w:val="•"/>
      <w:lvlJc w:val="left"/>
      <w:pPr>
        <w:ind w:left="3906" w:hanging="231"/>
      </w:pPr>
      <w:rPr>
        <w:rFonts w:hint="default"/>
        <w:lang w:val="ro-RO" w:eastAsia="en-US" w:bidi="ar-SA"/>
      </w:rPr>
    </w:lvl>
    <w:lvl w:ilvl="4" w:tplc="FFFFFFFF">
      <w:numFmt w:val="bullet"/>
      <w:lvlText w:val="•"/>
      <w:lvlJc w:val="left"/>
      <w:pPr>
        <w:ind w:left="4860" w:hanging="231"/>
      </w:pPr>
      <w:rPr>
        <w:rFonts w:hint="default"/>
        <w:lang w:val="ro-RO" w:eastAsia="en-US" w:bidi="ar-SA"/>
      </w:rPr>
    </w:lvl>
    <w:lvl w:ilvl="5" w:tplc="FFFFFFFF">
      <w:numFmt w:val="bullet"/>
      <w:lvlText w:val="•"/>
      <w:lvlJc w:val="left"/>
      <w:pPr>
        <w:ind w:left="5813" w:hanging="231"/>
      </w:pPr>
      <w:rPr>
        <w:rFonts w:hint="default"/>
        <w:lang w:val="ro-RO" w:eastAsia="en-US" w:bidi="ar-SA"/>
      </w:rPr>
    </w:lvl>
    <w:lvl w:ilvl="6" w:tplc="FFFFFFFF">
      <w:numFmt w:val="bullet"/>
      <w:lvlText w:val="•"/>
      <w:lvlJc w:val="left"/>
      <w:pPr>
        <w:ind w:left="6766" w:hanging="231"/>
      </w:pPr>
      <w:rPr>
        <w:rFonts w:hint="default"/>
        <w:lang w:val="ro-RO" w:eastAsia="en-US" w:bidi="ar-SA"/>
      </w:rPr>
    </w:lvl>
    <w:lvl w:ilvl="7" w:tplc="FFFFFFFF">
      <w:numFmt w:val="bullet"/>
      <w:lvlText w:val="•"/>
      <w:lvlJc w:val="left"/>
      <w:pPr>
        <w:ind w:left="7720" w:hanging="231"/>
      </w:pPr>
      <w:rPr>
        <w:rFonts w:hint="default"/>
        <w:lang w:val="ro-RO" w:eastAsia="en-US" w:bidi="ar-SA"/>
      </w:rPr>
    </w:lvl>
    <w:lvl w:ilvl="8" w:tplc="FFFFFFFF">
      <w:numFmt w:val="bullet"/>
      <w:lvlText w:val="•"/>
      <w:lvlJc w:val="left"/>
      <w:pPr>
        <w:ind w:left="8673" w:hanging="231"/>
      </w:pPr>
      <w:rPr>
        <w:rFonts w:hint="default"/>
        <w:lang w:val="ro-RO" w:eastAsia="en-US" w:bidi="ar-SA"/>
      </w:rPr>
    </w:lvl>
  </w:abstractNum>
  <w:abstractNum w:abstractNumId="21" w15:restartNumberingAfterBreak="0">
    <w:nsid w:val="4A236193"/>
    <w:multiLevelType w:val="multilevel"/>
    <w:tmpl w:val="DB306780"/>
    <w:lvl w:ilvl="0">
      <w:start w:val="17"/>
      <w:numFmt w:val="decimal"/>
      <w:suff w:val="space"/>
      <w:lvlText w:val="Art. %1. - "/>
      <w:lvlJc w:val="left"/>
      <w:pPr>
        <w:ind w:left="170" w:firstLine="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imes New Roman" w:hAnsi="Times New Roman" w:hint="default"/>
        <w:b/>
        <w:i w:val="0"/>
        <w:sz w:val="24"/>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4A4C1A42"/>
    <w:multiLevelType w:val="hybridMultilevel"/>
    <w:tmpl w:val="C0528132"/>
    <w:lvl w:ilvl="0" w:tplc="E91A1F8A">
      <w:start w:val="1"/>
      <w:numFmt w:val="upperLetter"/>
      <w:lvlText w:val="%1."/>
      <w:lvlJc w:val="left"/>
      <w:pPr>
        <w:ind w:left="1640" w:hanging="250"/>
      </w:pPr>
      <w:rPr>
        <w:rFonts w:ascii="Arial" w:eastAsia="Arial" w:hAnsi="Arial" w:cs="Arial" w:hint="default"/>
        <w:b/>
        <w:bCs/>
        <w:i w:val="0"/>
        <w:iCs w:val="0"/>
        <w:spacing w:val="-1"/>
        <w:w w:val="95"/>
        <w:sz w:val="20"/>
        <w:szCs w:val="20"/>
        <w:lang w:val="ro-RO" w:eastAsia="en-US" w:bidi="ar-SA"/>
      </w:rPr>
    </w:lvl>
    <w:lvl w:ilvl="1" w:tplc="9FEC9104">
      <w:start w:val="1"/>
      <w:numFmt w:val="decimal"/>
      <w:suff w:val="space"/>
      <w:lvlText w:val="%2."/>
      <w:lvlJc w:val="left"/>
      <w:pPr>
        <w:ind w:left="1379" w:hanging="299"/>
      </w:pPr>
      <w:rPr>
        <w:rFonts w:ascii="Arial" w:eastAsia="Arial" w:hAnsi="Arial" w:cs="Arial" w:hint="default"/>
        <w:b w:val="0"/>
        <w:bCs w:val="0"/>
        <w:i w:val="0"/>
        <w:iCs w:val="0"/>
        <w:spacing w:val="-1"/>
        <w:w w:val="102"/>
        <w:sz w:val="20"/>
        <w:szCs w:val="20"/>
        <w:lang w:val="ro-RO" w:eastAsia="en-US" w:bidi="ar-SA"/>
      </w:rPr>
    </w:lvl>
    <w:lvl w:ilvl="2" w:tplc="DD1CF8B4">
      <w:numFmt w:val="bullet"/>
      <w:lvlText w:val="•"/>
      <w:lvlJc w:val="left"/>
      <w:pPr>
        <w:ind w:left="2633" w:hanging="299"/>
      </w:pPr>
      <w:rPr>
        <w:rFonts w:hint="default"/>
        <w:lang w:val="ro-RO" w:eastAsia="en-US" w:bidi="ar-SA"/>
      </w:rPr>
    </w:lvl>
    <w:lvl w:ilvl="3" w:tplc="B032E606">
      <w:numFmt w:val="bullet"/>
      <w:lvlText w:val="•"/>
      <w:lvlJc w:val="left"/>
      <w:pPr>
        <w:ind w:left="3626" w:hanging="299"/>
      </w:pPr>
      <w:rPr>
        <w:rFonts w:hint="default"/>
        <w:lang w:val="ro-RO" w:eastAsia="en-US" w:bidi="ar-SA"/>
      </w:rPr>
    </w:lvl>
    <w:lvl w:ilvl="4" w:tplc="37CAAE40">
      <w:numFmt w:val="bullet"/>
      <w:lvlText w:val="•"/>
      <w:lvlJc w:val="left"/>
      <w:pPr>
        <w:ind w:left="4620" w:hanging="299"/>
      </w:pPr>
      <w:rPr>
        <w:rFonts w:hint="default"/>
        <w:lang w:val="ro-RO" w:eastAsia="en-US" w:bidi="ar-SA"/>
      </w:rPr>
    </w:lvl>
    <w:lvl w:ilvl="5" w:tplc="526C89D2">
      <w:numFmt w:val="bullet"/>
      <w:lvlText w:val="•"/>
      <w:lvlJc w:val="left"/>
      <w:pPr>
        <w:ind w:left="5613" w:hanging="299"/>
      </w:pPr>
      <w:rPr>
        <w:rFonts w:hint="default"/>
        <w:lang w:val="ro-RO" w:eastAsia="en-US" w:bidi="ar-SA"/>
      </w:rPr>
    </w:lvl>
    <w:lvl w:ilvl="6" w:tplc="B8B8E044">
      <w:numFmt w:val="bullet"/>
      <w:lvlText w:val="•"/>
      <w:lvlJc w:val="left"/>
      <w:pPr>
        <w:ind w:left="6606" w:hanging="299"/>
      </w:pPr>
      <w:rPr>
        <w:rFonts w:hint="default"/>
        <w:lang w:val="ro-RO" w:eastAsia="en-US" w:bidi="ar-SA"/>
      </w:rPr>
    </w:lvl>
    <w:lvl w:ilvl="7" w:tplc="4016F736">
      <w:numFmt w:val="bullet"/>
      <w:lvlText w:val="•"/>
      <w:lvlJc w:val="left"/>
      <w:pPr>
        <w:ind w:left="7600" w:hanging="299"/>
      </w:pPr>
      <w:rPr>
        <w:rFonts w:hint="default"/>
        <w:lang w:val="ro-RO" w:eastAsia="en-US" w:bidi="ar-SA"/>
      </w:rPr>
    </w:lvl>
    <w:lvl w:ilvl="8" w:tplc="8A8811C4">
      <w:numFmt w:val="bullet"/>
      <w:lvlText w:val="•"/>
      <w:lvlJc w:val="left"/>
      <w:pPr>
        <w:ind w:left="8593" w:hanging="299"/>
      </w:pPr>
      <w:rPr>
        <w:rFonts w:hint="default"/>
        <w:lang w:val="ro-RO" w:eastAsia="en-US" w:bidi="ar-SA"/>
      </w:rPr>
    </w:lvl>
  </w:abstractNum>
  <w:abstractNum w:abstractNumId="23" w15:restartNumberingAfterBreak="0">
    <w:nsid w:val="4D101BB5"/>
    <w:multiLevelType w:val="hybridMultilevel"/>
    <w:tmpl w:val="5EA8EB08"/>
    <w:lvl w:ilvl="0" w:tplc="14B0056E">
      <w:start w:val="1"/>
      <w:numFmt w:val="decimal"/>
      <w:lvlText w:val="%1."/>
      <w:lvlJc w:val="left"/>
      <w:pPr>
        <w:ind w:left="1610" w:hanging="228"/>
      </w:pPr>
      <w:rPr>
        <w:rFonts w:ascii="Arial" w:eastAsia="Arial" w:hAnsi="Arial" w:cs="Arial" w:hint="default"/>
        <w:b w:val="0"/>
        <w:bCs w:val="0"/>
        <w:i w:val="0"/>
        <w:iCs w:val="0"/>
        <w:spacing w:val="-1"/>
        <w:w w:val="102"/>
        <w:sz w:val="20"/>
        <w:szCs w:val="20"/>
        <w:lang w:val="ro-RO" w:eastAsia="en-US" w:bidi="ar-SA"/>
      </w:rPr>
    </w:lvl>
    <w:lvl w:ilvl="1" w:tplc="95B48B36">
      <w:numFmt w:val="bullet"/>
      <w:lvlText w:val="-"/>
      <w:lvlJc w:val="left"/>
      <w:pPr>
        <w:ind w:left="2656" w:hanging="111"/>
      </w:pPr>
      <w:rPr>
        <w:rFonts w:ascii="Arial" w:eastAsia="Arial" w:hAnsi="Arial" w:cs="Arial" w:hint="default"/>
        <w:b w:val="0"/>
        <w:bCs w:val="0"/>
        <w:i w:val="0"/>
        <w:iCs w:val="0"/>
        <w:w w:val="75"/>
        <w:sz w:val="20"/>
        <w:szCs w:val="20"/>
        <w:lang w:val="ro-RO" w:eastAsia="en-US" w:bidi="ar-SA"/>
      </w:rPr>
    </w:lvl>
    <w:lvl w:ilvl="2" w:tplc="3B582C04">
      <w:numFmt w:val="bullet"/>
      <w:lvlText w:val="•"/>
      <w:lvlJc w:val="left"/>
      <w:pPr>
        <w:ind w:left="3540" w:hanging="111"/>
      </w:pPr>
      <w:rPr>
        <w:rFonts w:hint="default"/>
        <w:lang w:val="ro-RO" w:eastAsia="en-US" w:bidi="ar-SA"/>
      </w:rPr>
    </w:lvl>
    <w:lvl w:ilvl="3" w:tplc="E3946872">
      <w:numFmt w:val="bullet"/>
      <w:lvlText w:val="•"/>
      <w:lvlJc w:val="left"/>
      <w:pPr>
        <w:ind w:left="4420" w:hanging="111"/>
      </w:pPr>
      <w:rPr>
        <w:rFonts w:hint="default"/>
        <w:lang w:val="ro-RO" w:eastAsia="en-US" w:bidi="ar-SA"/>
      </w:rPr>
    </w:lvl>
    <w:lvl w:ilvl="4" w:tplc="394A20CA">
      <w:numFmt w:val="bullet"/>
      <w:lvlText w:val="•"/>
      <w:lvlJc w:val="left"/>
      <w:pPr>
        <w:ind w:left="5300" w:hanging="111"/>
      </w:pPr>
      <w:rPr>
        <w:rFonts w:hint="default"/>
        <w:lang w:val="ro-RO" w:eastAsia="en-US" w:bidi="ar-SA"/>
      </w:rPr>
    </w:lvl>
    <w:lvl w:ilvl="5" w:tplc="53AE8D04">
      <w:numFmt w:val="bullet"/>
      <w:lvlText w:val="•"/>
      <w:lvlJc w:val="left"/>
      <w:pPr>
        <w:ind w:left="6180" w:hanging="111"/>
      </w:pPr>
      <w:rPr>
        <w:rFonts w:hint="default"/>
        <w:lang w:val="ro-RO" w:eastAsia="en-US" w:bidi="ar-SA"/>
      </w:rPr>
    </w:lvl>
    <w:lvl w:ilvl="6" w:tplc="391AFDB8">
      <w:numFmt w:val="bullet"/>
      <w:lvlText w:val="•"/>
      <w:lvlJc w:val="left"/>
      <w:pPr>
        <w:ind w:left="7060" w:hanging="111"/>
      </w:pPr>
      <w:rPr>
        <w:rFonts w:hint="default"/>
        <w:lang w:val="ro-RO" w:eastAsia="en-US" w:bidi="ar-SA"/>
      </w:rPr>
    </w:lvl>
    <w:lvl w:ilvl="7" w:tplc="3918CFF8">
      <w:numFmt w:val="bullet"/>
      <w:lvlText w:val="•"/>
      <w:lvlJc w:val="left"/>
      <w:pPr>
        <w:ind w:left="7940" w:hanging="111"/>
      </w:pPr>
      <w:rPr>
        <w:rFonts w:hint="default"/>
        <w:lang w:val="ro-RO" w:eastAsia="en-US" w:bidi="ar-SA"/>
      </w:rPr>
    </w:lvl>
    <w:lvl w:ilvl="8" w:tplc="EBF6C60E">
      <w:numFmt w:val="bullet"/>
      <w:lvlText w:val="•"/>
      <w:lvlJc w:val="left"/>
      <w:pPr>
        <w:ind w:left="8820" w:hanging="111"/>
      </w:pPr>
      <w:rPr>
        <w:rFonts w:hint="default"/>
        <w:lang w:val="ro-RO" w:eastAsia="en-US" w:bidi="ar-SA"/>
      </w:rPr>
    </w:lvl>
  </w:abstractNum>
  <w:abstractNum w:abstractNumId="24" w15:restartNumberingAfterBreak="0">
    <w:nsid w:val="52530970"/>
    <w:multiLevelType w:val="hybridMultilevel"/>
    <w:tmpl w:val="6BAC4416"/>
    <w:lvl w:ilvl="0" w:tplc="E9F63F04">
      <w:start w:val="1"/>
      <w:numFmt w:val="decimal"/>
      <w:lvlText w:val="%1."/>
      <w:lvlJc w:val="left"/>
      <w:pPr>
        <w:ind w:left="1614" w:hanging="233"/>
        <w:jc w:val="right"/>
      </w:pPr>
      <w:rPr>
        <w:rFonts w:hint="default"/>
        <w:spacing w:val="-1"/>
        <w:w w:val="105"/>
        <w:lang w:val="ro-RO" w:eastAsia="en-US" w:bidi="ar-SA"/>
      </w:rPr>
    </w:lvl>
    <w:lvl w:ilvl="1" w:tplc="87B221A8">
      <w:start w:val="1"/>
      <w:numFmt w:val="decimal"/>
      <w:suff w:val="space"/>
      <w:lvlText w:val="%2."/>
      <w:lvlJc w:val="left"/>
      <w:pPr>
        <w:ind w:left="444" w:hanging="160"/>
      </w:pPr>
      <w:rPr>
        <w:rFonts w:ascii="Arial" w:eastAsia="Arial" w:hAnsi="Arial" w:cs="Arial" w:hint="default"/>
        <w:b w:val="0"/>
        <w:bCs w:val="0"/>
        <w:i w:val="0"/>
        <w:iCs w:val="0"/>
        <w:color w:val="auto"/>
        <w:spacing w:val="-1"/>
        <w:w w:val="94"/>
        <w:sz w:val="22"/>
        <w:szCs w:val="22"/>
        <w:lang w:val="ro-RO" w:eastAsia="en-US" w:bidi="ar-SA"/>
      </w:rPr>
    </w:lvl>
    <w:lvl w:ilvl="2" w:tplc="82347022">
      <w:numFmt w:val="bullet"/>
      <w:lvlText w:val="•"/>
      <w:lvlJc w:val="left"/>
      <w:pPr>
        <w:ind w:left="2615" w:hanging="160"/>
      </w:pPr>
      <w:rPr>
        <w:rFonts w:hint="default"/>
        <w:lang w:val="ro-RO" w:eastAsia="en-US" w:bidi="ar-SA"/>
      </w:rPr>
    </w:lvl>
    <w:lvl w:ilvl="3" w:tplc="35E03070">
      <w:numFmt w:val="bullet"/>
      <w:lvlText w:val="•"/>
      <w:lvlJc w:val="left"/>
      <w:pPr>
        <w:ind w:left="3611" w:hanging="160"/>
      </w:pPr>
      <w:rPr>
        <w:rFonts w:hint="default"/>
        <w:lang w:val="ro-RO" w:eastAsia="en-US" w:bidi="ar-SA"/>
      </w:rPr>
    </w:lvl>
    <w:lvl w:ilvl="4" w:tplc="BBBCC79A">
      <w:numFmt w:val="bullet"/>
      <w:lvlText w:val="•"/>
      <w:lvlJc w:val="left"/>
      <w:pPr>
        <w:ind w:left="4606" w:hanging="160"/>
      </w:pPr>
      <w:rPr>
        <w:rFonts w:hint="default"/>
        <w:lang w:val="ro-RO" w:eastAsia="en-US" w:bidi="ar-SA"/>
      </w:rPr>
    </w:lvl>
    <w:lvl w:ilvl="5" w:tplc="D83C2BCE">
      <w:numFmt w:val="bullet"/>
      <w:lvlText w:val="•"/>
      <w:lvlJc w:val="left"/>
      <w:pPr>
        <w:ind w:left="5602" w:hanging="160"/>
      </w:pPr>
      <w:rPr>
        <w:rFonts w:hint="default"/>
        <w:lang w:val="ro-RO" w:eastAsia="en-US" w:bidi="ar-SA"/>
      </w:rPr>
    </w:lvl>
    <w:lvl w:ilvl="6" w:tplc="C16CCA6C">
      <w:numFmt w:val="bullet"/>
      <w:lvlText w:val="•"/>
      <w:lvlJc w:val="left"/>
      <w:pPr>
        <w:ind w:left="6597" w:hanging="160"/>
      </w:pPr>
      <w:rPr>
        <w:rFonts w:hint="default"/>
        <w:lang w:val="ro-RO" w:eastAsia="en-US" w:bidi="ar-SA"/>
      </w:rPr>
    </w:lvl>
    <w:lvl w:ilvl="7" w:tplc="348656E4">
      <w:numFmt w:val="bullet"/>
      <w:lvlText w:val="•"/>
      <w:lvlJc w:val="left"/>
      <w:pPr>
        <w:ind w:left="7593" w:hanging="160"/>
      </w:pPr>
      <w:rPr>
        <w:rFonts w:hint="default"/>
        <w:lang w:val="ro-RO" w:eastAsia="en-US" w:bidi="ar-SA"/>
      </w:rPr>
    </w:lvl>
    <w:lvl w:ilvl="8" w:tplc="C172D7DA">
      <w:numFmt w:val="bullet"/>
      <w:lvlText w:val="•"/>
      <w:lvlJc w:val="left"/>
      <w:pPr>
        <w:ind w:left="8588" w:hanging="160"/>
      </w:pPr>
      <w:rPr>
        <w:rFonts w:hint="default"/>
        <w:lang w:val="ro-RO" w:eastAsia="en-US" w:bidi="ar-SA"/>
      </w:rPr>
    </w:lvl>
  </w:abstractNum>
  <w:abstractNum w:abstractNumId="25" w15:restartNumberingAfterBreak="0">
    <w:nsid w:val="52D45857"/>
    <w:multiLevelType w:val="multilevel"/>
    <w:tmpl w:val="184EE288"/>
    <w:lvl w:ilvl="0">
      <w:start w:val="1"/>
      <w:numFmt w:val="lowerLetter"/>
      <w:suff w:val="space"/>
      <w:lvlText w:val="%1)"/>
      <w:lvlJc w:val="left"/>
      <w:pPr>
        <w:ind w:left="510" w:firstLine="0"/>
      </w:pPr>
      <w:rPr>
        <w:rFonts w:ascii="Times New Roman" w:hAnsi="Times New Roman" w:hint="default"/>
        <w:b/>
        <w:i w:val="0"/>
        <w:sz w:val="24"/>
      </w:rPr>
    </w:lvl>
    <w:lvl w:ilvl="1">
      <w:start w:val="1"/>
      <w:numFmt w:val="decimalZero"/>
      <w:isLgl/>
      <w:lvlText w:val="Secțiu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suff w:val="space"/>
      <w:lvlText w:val="%4)"/>
      <w:lvlJc w:val="left"/>
      <w:pPr>
        <w:ind w:left="680" w:firstLine="0"/>
      </w:pPr>
      <w:rPr>
        <w:rFonts w:hint="default"/>
        <w:b/>
        <w:bCs/>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54D94A15"/>
    <w:multiLevelType w:val="hybridMultilevel"/>
    <w:tmpl w:val="A34AF29E"/>
    <w:lvl w:ilvl="0" w:tplc="FFFFFFFF">
      <w:start w:val="1"/>
      <w:numFmt w:val="lowerLetter"/>
      <w:lvlText w:val="%1)"/>
      <w:lvlJc w:val="left"/>
      <w:pPr>
        <w:ind w:left="456" w:hanging="228"/>
      </w:pPr>
      <w:rPr>
        <w:rFonts w:hint="default"/>
        <w:b w:val="0"/>
        <w:bCs w:val="0"/>
        <w:i w:val="0"/>
        <w:iCs w:val="0"/>
        <w:spacing w:val="-1"/>
        <w:w w:val="102"/>
        <w:sz w:val="20"/>
        <w:szCs w:val="20"/>
        <w:lang w:val="ro-RO" w:eastAsia="en-US" w:bidi="ar-SA"/>
      </w:rPr>
    </w:lvl>
    <w:lvl w:ilvl="1" w:tplc="FFFFFFFF">
      <w:numFmt w:val="bullet"/>
      <w:lvlText w:val="-"/>
      <w:lvlJc w:val="left"/>
      <w:pPr>
        <w:ind w:left="1502" w:hanging="111"/>
      </w:pPr>
      <w:rPr>
        <w:rFonts w:ascii="Arial" w:eastAsia="Arial" w:hAnsi="Arial" w:cs="Arial" w:hint="default"/>
        <w:b w:val="0"/>
        <w:bCs w:val="0"/>
        <w:i w:val="0"/>
        <w:iCs w:val="0"/>
        <w:w w:val="75"/>
        <w:sz w:val="20"/>
        <w:szCs w:val="20"/>
        <w:lang w:val="ro-RO" w:eastAsia="en-US" w:bidi="ar-SA"/>
      </w:rPr>
    </w:lvl>
    <w:lvl w:ilvl="2" w:tplc="FFFFFFFF">
      <w:numFmt w:val="bullet"/>
      <w:lvlText w:val="•"/>
      <w:lvlJc w:val="left"/>
      <w:pPr>
        <w:ind w:left="2386" w:hanging="111"/>
      </w:pPr>
      <w:rPr>
        <w:rFonts w:hint="default"/>
        <w:lang w:val="ro-RO" w:eastAsia="en-US" w:bidi="ar-SA"/>
      </w:rPr>
    </w:lvl>
    <w:lvl w:ilvl="3" w:tplc="FFFFFFFF">
      <w:numFmt w:val="bullet"/>
      <w:lvlText w:val="•"/>
      <w:lvlJc w:val="left"/>
      <w:pPr>
        <w:ind w:left="3266" w:hanging="111"/>
      </w:pPr>
      <w:rPr>
        <w:rFonts w:hint="default"/>
        <w:lang w:val="ro-RO" w:eastAsia="en-US" w:bidi="ar-SA"/>
      </w:rPr>
    </w:lvl>
    <w:lvl w:ilvl="4" w:tplc="FFFFFFFF">
      <w:numFmt w:val="bullet"/>
      <w:lvlText w:val="•"/>
      <w:lvlJc w:val="left"/>
      <w:pPr>
        <w:ind w:left="4146" w:hanging="111"/>
      </w:pPr>
      <w:rPr>
        <w:rFonts w:hint="default"/>
        <w:lang w:val="ro-RO" w:eastAsia="en-US" w:bidi="ar-SA"/>
      </w:rPr>
    </w:lvl>
    <w:lvl w:ilvl="5" w:tplc="FFFFFFFF">
      <w:numFmt w:val="bullet"/>
      <w:lvlText w:val="•"/>
      <w:lvlJc w:val="left"/>
      <w:pPr>
        <w:ind w:left="5026" w:hanging="111"/>
      </w:pPr>
      <w:rPr>
        <w:rFonts w:hint="default"/>
        <w:lang w:val="ro-RO" w:eastAsia="en-US" w:bidi="ar-SA"/>
      </w:rPr>
    </w:lvl>
    <w:lvl w:ilvl="6" w:tplc="FFFFFFFF">
      <w:numFmt w:val="bullet"/>
      <w:lvlText w:val="•"/>
      <w:lvlJc w:val="left"/>
      <w:pPr>
        <w:ind w:left="5906" w:hanging="111"/>
      </w:pPr>
      <w:rPr>
        <w:rFonts w:hint="default"/>
        <w:lang w:val="ro-RO" w:eastAsia="en-US" w:bidi="ar-SA"/>
      </w:rPr>
    </w:lvl>
    <w:lvl w:ilvl="7" w:tplc="FFFFFFFF">
      <w:numFmt w:val="bullet"/>
      <w:lvlText w:val="•"/>
      <w:lvlJc w:val="left"/>
      <w:pPr>
        <w:ind w:left="6786" w:hanging="111"/>
      </w:pPr>
      <w:rPr>
        <w:rFonts w:hint="default"/>
        <w:lang w:val="ro-RO" w:eastAsia="en-US" w:bidi="ar-SA"/>
      </w:rPr>
    </w:lvl>
    <w:lvl w:ilvl="8" w:tplc="FFFFFFFF">
      <w:numFmt w:val="bullet"/>
      <w:lvlText w:val="•"/>
      <w:lvlJc w:val="left"/>
      <w:pPr>
        <w:ind w:left="7666" w:hanging="111"/>
      </w:pPr>
      <w:rPr>
        <w:rFonts w:hint="default"/>
        <w:lang w:val="ro-RO" w:eastAsia="en-US" w:bidi="ar-SA"/>
      </w:rPr>
    </w:lvl>
  </w:abstractNum>
  <w:abstractNum w:abstractNumId="27" w15:restartNumberingAfterBreak="0">
    <w:nsid w:val="56653393"/>
    <w:multiLevelType w:val="hybridMultilevel"/>
    <w:tmpl w:val="FBB4E190"/>
    <w:lvl w:ilvl="0" w:tplc="00EA88D0">
      <w:start w:val="1"/>
      <w:numFmt w:val="decimal"/>
      <w:suff w:val="space"/>
      <w:lvlText w:val="%1."/>
      <w:lvlJc w:val="left"/>
      <w:pPr>
        <w:ind w:left="170" w:firstLine="0"/>
      </w:pPr>
      <w:rPr>
        <w:rFonts w:hint="default"/>
        <w:b w:val="0"/>
        <w:bCs w:val="0"/>
        <w:i w:val="0"/>
        <w:iCs w:val="0"/>
        <w:color w:val="auto"/>
        <w:spacing w:val="-1"/>
        <w:w w:val="102"/>
        <w:sz w:val="22"/>
        <w:szCs w:val="22"/>
      </w:rPr>
    </w:lvl>
    <w:lvl w:ilvl="1" w:tplc="FFFFFFFF">
      <w:start w:val="1"/>
      <w:numFmt w:val="lowerLetter"/>
      <w:lvlText w:val="%2)"/>
      <w:lvlJc w:val="left"/>
      <w:pPr>
        <w:ind w:left="1440" w:hanging="360"/>
      </w:pPr>
      <w:rPr>
        <w:rFonts w:ascii="Arial" w:eastAsia="Arial" w:hAnsi="Arial" w:cs="Arial" w:hint="default"/>
        <w:b w:val="0"/>
        <w:bCs w:val="0"/>
        <w:i w:val="0"/>
        <w:iCs w:val="0"/>
        <w:spacing w:val="-1"/>
        <w:w w:val="9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FB5C3B"/>
    <w:multiLevelType w:val="hybridMultilevel"/>
    <w:tmpl w:val="058AF534"/>
    <w:lvl w:ilvl="0" w:tplc="FFFFFFFF">
      <w:start w:val="2"/>
      <w:numFmt w:val="decimal"/>
      <w:suff w:val="space"/>
      <w:lvlText w:val="(%1)"/>
      <w:lvlJc w:val="left"/>
      <w:pPr>
        <w:ind w:left="340" w:firstLine="0"/>
      </w:pPr>
      <w:rPr>
        <w:rFonts w:ascii="Times New Roman" w:eastAsia="Arial" w:hAnsi="Times New Roman" w:cs="Times New Roman" w:hint="default"/>
        <w:b/>
        <w:bCs/>
        <w:i w:val="0"/>
        <w:iCs w:val="0"/>
        <w:spacing w:val="0"/>
        <w:w w:val="100"/>
        <w:sz w:val="24"/>
        <w:szCs w:val="24"/>
        <w:lang w:val="ro-RO" w:eastAsia="en-US" w:bidi="ar-SA"/>
      </w:rPr>
    </w:lvl>
    <w:lvl w:ilvl="1" w:tplc="70FE47D4">
      <w:start w:val="2"/>
      <w:numFmt w:val="lowerLetter"/>
      <w:suff w:val="space"/>
      <w:lvlText w:val="%2)"/>
      <w:lvlJc w:val="left"/>
      <w:pPr>
        <w:ind w:left="510" w:firstLine="0"/>
      </w:pPr>
      <w:rPr>
        <w:rFonts w:ascii="Times New Roman" w:eastAsia="Arial" w:hAnsi="Times New Roman" w:cs="Times New Roman" w:hint="default"/>
        <w:b/>
        <w:bCs/>
        <w:i w:val="0"/>
        <w:iCs w:val="0"/>
        <w:spacing w:val="0"/>
        <w:w w:val="100"/>
        <w:sz w:val="24"/>
        <w:szCs w:val="24"/>
        <w:lang w:val="ro-RO" w:eastAsia="en-US" w:bidi="ar-SA"/>
      </w:rPr>
    </w:lvl>
    <w:lvl w:ilvl="2" w:tplc="FFFFFFFF">
      <w:numFmt w:val="bullet"/>
      <w:lvlText w:val="•"/>
      <w:lvlJc w:val="left"/>
      <w:pPr>
        <w:ind w:left="2953" w:hanging="231"/>
      </w:pPr>
      <w:rPr>
        <w:rFonts w:hint="default"/>
        <w:lang w:val="ro-RO" w:eastAsia="en-US" w:bidi="ar-SA"/>
      </w:rPr>
    </w:lvl>
    <w:lvl w:ilvl="3" w:tplc="FFFFFFFF">
      <w:numFmt w:val="bullet"/>
      <w:lvlText w:val="•"/>
      <w:lvlJc w:val="left"/>
      <w:pPr>
        <w:ind w:left="3906" w:hanging="231"/>
      </w:pPr>
      <w:rPr>
        <w:rFonts w:hint="default"/>
        <w:lang w:val="ro-RO" w:eastAsia="en-US" w:bidi="ar-SA"/>
      </w:rPr>
    </w:lvl>
    <w:lvl w:ilvl="4" w:tplc="FFFFFFFF">
      <w:numFmt w:val="bullet"/>
      <w:lvlText w:val="•"/>
      <w:lvlJc w:val="left"/>
      <w:pPr>
        <w:ind w:left="4860" w:hanging="231"/>
      </w:pPr>
      <w:rPr>
        <w:rFonts w:hint="default"/>
        <w:lang w:val="ro-RO" w:eastAsia="en-US" w:bidi="ar-SA"/>
      </w:rPr>
    </w:lvl>
    <w:lvl w:ilvl="5" w:tplc="FFFFFFFF">
      <w:numFmt w:val="bullet"/>
      <w:lvlText w:val="•"/>
      <w:lvlJc w:val="left"/>
      <w:pPr>
        <w:ind w:left="5813" w:hanging="231"/>
      </w:pPr>
      <w:rPr>
        <w:rFonts w:hint="default"/>
        <w:lang w:val="ro-RO" w:eastAsia="en-US" w:bidi="ar-SA"/>
      </w:rPr>
    </w:lvl>
    <w:lvl w:ilvl="6" w:tplc="FFFFFFFF">
      <w:numFmt w:val="bullet"/>
      <w:lvlText w:val="•"/>
      <w:lvlJc w:val="left"/>
      <w:pPr>
        <w:ind w:left="6766" w:hanging="231"/>
      </w:pPr>
      <w:rPr>
        <w:rFonts w:hint="default"/>
        <w:lang w:val="ro-RO" w:eastAsia="en-US" w:bidi="ar-SA"/>
      </w:rPr>
    </w:lvl>
    <w:lvl w:ilvl="7" w:tplc="FFFFFFFF">
      <w:numFmt w:val="bullet"/>
      <w:lvlText w:val="•"/>
      <w:lvlJc w:val="left"/>
      <w:pPr>
        <w:ind w:left="7720" w:hanging="231"/>
      </w:pPr>
      <w:rPr>
        <w:rFonts w:hint="default"/>
        <w:lang w:val="ro-RO" w:eastAsia="en-US" w:bidi="ar-SA"/>
      </w:rPr>
    </w:lvl>
    <w:lvl w:ilvl="8" w:tplc="FFFFFFFF">
      <w:numFmt w:val="bullet"/>
      <w:lvlText w:val="•"/>
      <w:lvlJc w:val="left"/>
      <w:pPr>
        <w:ind w:left="8673" w:hanging="231"/>
      </w:pPr>
      <w:rPr>
        <w:rFonts w:hint="default"/>
        <w:lang w:val="ro-RO" w:eastAsia="en-US" w:bidi="ar-SA"/>
      </w:rPr>
    </w:lvl>
  </w:abstractNum>
  <w:abstractNum w:abstractNumId="29" w15:restartNumberingAfterBreak="0">
    <w:nsid w:val="750A40CB"/>
    <w:multiLevelType w:val="hybridMultilevel"/>
    <w:tmpl w:val="A34AF29E"/>
    <w:lvl w:ilvl="0" w:tplc="FFFFFFFF">
      <w:start w:val="1"/>
      <w:numFmt w:val="lowerLetter"/>
      <w:lvlText w:val="%1)"/>
      <w:lvlJc w:val="left"/>
      <w:pPr>
        <w:ind w:left="456" w:hanging="228"/>
      </w:pPr>
      <w:rPr>
        <w:rFonts w:hint="default"/>
        <w:b w:val="0"/>
        <w:bCs w:val="0"/>
        <w:i w:val="0"/>
        <w:iCs w:val="0"/>
        <w:spacing w:val="-1"/>
        <w:w w:val="102"/>
        <w:sz w:val="20"/>
        <w:szCs w:val="20"/>
        <w:lang w:val="ro-RO" w:eastAsia="en-US" w:bidi="ar-SA"/>
      </w:rPr>
    </w:lvl>
    <w:lvl w:ilvl="1" w:tplc="FFFFFFFF">
      <w:numFmt w:val="bullet"/>
      <w:lvlText w:val="-"/>
      <w:lvlJc w:val="left"/>
      <w:pPr>
        <w:ind w:left="1502" w:hanging="111"/>
      </w:pPr>
      <w:rPr>
        <w:rFonts w:ascii="Arial" w:eastAsia="Arial" w:hAnsi="Arial" w:cs="Arial" w:hint="default"/>
        <w:b w:val="0"/>
        <w:bCs w:val="0"/>
        <w:i w:val="0"/>
        <w:iCs w:val="0"/>
        <w:w w:val="75"/>
        <w:sz w:val="20"/>
        <w:szCs w:val="20"/>
        <w:lang w:val="ro-RO" w:eastAsia="en-US" w:bidi="ar-SA"/>
      </w:rPr>
    </w:lvl>
    <w:lvl w:ilvl="2" w:tplc="FFFFFFFF">
      <w:numFmt w:val="bullet"/>
      <w:lvlText w:val="•"/>
      <w:lvlJc w:val="left"/>
      <w:pPr>
        <w:ind w:left="2386" w:hanging="111"/>
      </w:pPr>
      <w:rPr>
        <w:rFonts w:hint="default"/>
        <w:lang w:val="ro-RO" w:eastAsia="en-US" w:bidi="ar-SA"/>
      </w:rPr>
    </w:lvl>
    <w:lvl w:ilvl="3" w:tplc="FFFFFFFF">
      <w:numFmt w:val="bullet"/>
      <w:lvlText w:val="•"/>
      <w:lvlJc w:val="left"/>
      <w:pPr>
        <w:ind w:left="3266" w:hanging="111"/>
      </w:pPr>
      <w:rPr>
        <w:rFonts w:hint="default"/>
        <w:lang w:val="ro-RO" w:eastAsia="en-US" w:bidi="ar-SA"/>
      </w:rPr>
    </w:lvl>
    <w:lvl w:ilvl="4" w:tplc="FFFFFFFF">
      <w:numFmt w:val="bullet"/>
      <w:lvlText w:val="•"/>
      <w:lvlJc w:val="left"/>
      <w:pPr>
        <w:ind w:left="4146" w:hanging="111"/>
      </w:pPr>
      <w:rPr>
        <w:rFonts w:hint="default"/>
        <w:lang w:val="ro-RO" w:eastAsia="en-US" w:bidi="ar-SA"/>
      </w:rPr>
    </w:lvl>
    <w:lvl w:ilvl="5" w:tplc="FFFFFFFF">
      <w:numFmt w:val="bullet"/>
      <w:lvlText w:val="•"/>
      <w:lvlJc w:val="left"/>
      <w:pPr>
        <w:ind w:left="5026" w:hanging="111"/>
      </w:pPr>
      <w:rPr>
        <w:rFonts w:hint="default"/>
        <w:lang w:val="ro-RO" w:eastAsia="en-US" w:bidi="ar-SA"/>
      </w:rPr>
    </w:lvl>
    <w:lvl w:ilvl="6" w:tplc="FFFFFFFF">
      <w:numFmt w:val="bullet"/>
      <w:lvlText w:val="•"/>
      <w:lvlJc w:val="left"/>
      <w:pPr>
        <w:ind w:left="5906" w:hanging="111"/>
      </w:pPr>
      <w:rPr>
        <w:rFonts w:hint="default"/>
        <w:lang w:val="ro-RO" w:eastAsia="en-US" w:bidi="ar-SA"/>
      </w:rPr>
    </w:lvl>
    <w:lvl w:ilvl="7" w:tplc="FFFFFFFF">
      <w:numFmt w:val="bullet"/>
      <w:lvlText w:val="•"/>
      <w:lvlJc w:val="left"/>
      <w:pPr>
        <w:ind w:left="6786" w:hanging="111"/>
      </w:pPr>
      <w:rPr>
        <w:rFonts w:hint="default"/>
        <w:lang w:val="ro-RO" w:eastAsia="en-US" w:bidi="ar-SA"/>
      </w:rPr>
    </w:lvl>
    <w:lvl w:ilvl="8" w:tplc="FFFFFFFF">
      <w:numFmt w:val="bullet"/>
      <w:lvlText w:val="•"/>
      <w:lvlJc w:val="left"/>
      <w:pPr>
        <w:ind w:left="7666" w:hanging="111"/>
      </w:pPr>
      <w:rPr>
        <w:rFonts w:hint="default"/>
        <w:lang w:val="ro-RO" w:eastAsia="en-US" w:bidi="ar-SA"/>
      </w:rPr>
    </w:lvl>
  </w:abstractNum>
  <w:abstractNum w:abstractNumId="30" w15:restartNumberingAfterBreak="0">
    <w:nsid w:val="7BBF1747"/>
    <w:multiLevelType w:val="hybridMultilevel"/>
    <w:tmpl w:val="A3486A4A"/>
    <w:lvl w:ilvl="0" w:tplc="610C83BC">
      <w:start w:val="2"/>
      <w:numFmt w:val="decimal"/>
      <w:suff w:val="space"/>
      <w:lvlText w:val="(%1)"/>
      <w:lvlJc w:val="left"/>
      <w:pPr>
        <w:ind w:left="340" w:firstLine="0"/>
      </w:pPr>
      <w:rPr>
        <w:rFonts w:ascii="Times New Roman" w:eastAsia="Arial" w:hAnsi="Times New Roman" w:cs="Times New Roman" w:hint="default"/>
        <w:b/>
        <w:bCs/>
        <w:i w:val="0"/>
        <w:iCs w:val="0"/>
        <w:spacing w:val="-1"/>
        <w:w w:val="90"/>
        <w:sz w:val="24"/>
        <w:szCs w:val="24"/>
        <w:lang w:val="ro-RO" w:eastAsia="en-US" w:bidi="ar-SA"/>
      </w:rPr>
    </w:lvl>
    <w:lvl w:ilvl="1" w:tplc="A5E83102">
      <w:start w:val="2"/>
      <w:numFmt w:val="lowerLetter"/>
      <w:suff w:val="space"/>
      <w:lvlText w:val="%2)"/>
      <w:lvlJc w:val="left"/>
      <w:pPr>
        <w:ind w:left="510" w:firstLine="0"/>
      </w:pPr>
      <w:rPr>
        <w:rFonts w:ascii="Arial" w:eastAsia="Arial" w:hAnsi="Arial" w:cs="Arial" w:hint="default"/>
        <w:b w:val="0"/>
        <w:bCs w:val="0"/>
        <w:i w:val="0"/>
        <w:iCs w:val="0"/>
        <w:spacing w:val="-1"/>
        <w:w w:val="91"/>
        <w:sz w:val="20"/>
        <w:szCs w:val="20"/>
        <w:lang w:val="ro-RO" w:eastAsia="en-US" w:bidi="ar-SA"/>
      </w:rPr>
    </w:lvl>
    <w:lvl w:ilvl="2" w:tplc="EAA69E06">
      <w:numFmt w:val="bullet"/>
      <w:lvlText w:val="•"/>
      <w:lvlJc w:val="left"/>
      <w:pPr>
        <w:ind w:left="2953" w:hanging="231"/>
      </w:pPr>
      <w:rPr>
        <w:rFonts w:hint="default"/>
        <w:lang w:val="ro-RO" w:eastAsia="en-US" w:bidi="ar-SA"/>
      </w:rPr>
    </w:lvl>
    <w:lvl w:ilvl="3" w:tplc="F934CB80">
      <w:numFmt w:val="bullet"/>
      <w:lvlText w:val="•"/>
      <w:lvlJc w:val="left"/>
      <w:pPr>
        <w:ind w:left="3906" w:hanging="231"/>
      </w:pPr>
      <w:rPr>
        <w:rFonts w:hint="default"/>
        <w:lang w:val="ro-RO" w:eastAsia="en-US" w:bidi="ar-SA"/>
      </w:rPr>
    </w:lvl>
    <w:lvl w:ilvl="4" w:tplc="9D765F62">
      <w:numFmt w:val="bullet"/>
      <w:lvlText w:val="•"/>
      <w:lvlJc w:val="left"/>
      <w:pPr>
        <w:ind w:left="4860" w:hanging="231"/>
      </w:pPr>
      <w:rPr>
        <w:rFonts w:hint="default"/>
        <w:lang w:val="ro-RO" w:eastAsia="en-US" w:bidi="ar-SA"/>
      </w:rPr>
    </w:lvl>
    <w:lvl w:ilvl="5" w:tplc="8E082EE2">
      <w:numFmt w:val="bullet"/>
      <w:lvlText w:val="•"/>
      <w:lvlJc w:val="left"/>
      <w:pPr>
        <w:ind w:left="5813" w:hanging="231"/>
      </w:pPr>
      <w:rPr>
        <w:rFonts w:hint="default"/>
        <w:lang w:val="ro-RO" w:eastAsia="en-US" w:bidi="ar-SA"/>
      </w:rPr>
    </w:lvl>
    <w:lvl w:ilvl="6" w:tplc="156664F6">
      <w:numFmt w:val="bullet"/>
      <w:lvlText w:val="•"/>
      <w:lvlJc w:val="left"/>
      <w:pPr>
        <w:ind w:left="6766" w:hanging="231"/>
      </w:pPr>
      <w:rPr>
        <w:rFonts w:hint="default"/>
        <w:lang w:val="ro-RO" w:eastAsia="en-US" w:bidi="ar-SA"/>
      </w:rPr>
    </w:lvl>
    <w:lvl w:ilvl="7" w:tplc="CFCE987C">
      <w:numFmt w:val="bullet"/>
      <w:lvlText w:val="•"/>
      <w:lvlJc w:val="left"/>
      <w:pPr>
        <w:ind w:left="7720" w:hanging="231"/>
      </w:pPr>
      <w:rPr>
        <w:rFonts w:hint="default"/>
        <w:lang w:val="ro-RO" w:eastAsia="en-US" w:bidi="ar-SA"/>
      </w:rPr>
    </w:lvl>
    <w:lvl w:ilvl="8" w:tplc="46EC247A">
      <w:numFmt w:val="bullet"/>
      <w:lvlText w:val="•"/>
      <w:lvlJc w:val="left"/>
      <w:pPr>
        <w:ind w:left="8673" w:hanging="231"/>
      </w:pPr>
      <w:rPr>
        <w:rFonts w:hint="default"/>
        <w:lang w:val="ro-RO" w:eastAsia="en-US" w:bidi="ar-SA"/>
      </w:rPr>
    </w:lvl>
  </w:abstractNum>
  <w:abstractNum w:abstractNumId="31" w15:restartNumberingAfterBreak="0">
    <w:nsid w:val="7D7A0832"/>
    <w:multiLevelType w:val="hybridMultilevel"/>
    <w:tmpl w:val="6226A81A"/>
    <w:lvl w:ilvl="0" w:tplc="FFFFFFFF">
      <w:start w:val="2"/>
      <w:numFmt w:val="decimal"/>
      <w:suff w:val="space"/>
      <w:lvlText w:val="(%1)"/>
      <w:lvlJc w:val="left"/>
      <w:pPr>
        <w:ind w:left="340" w:firstLine="0"/>
      </w:pPr>
      <w:rPr>
        <w:rFonts w:ascii="Times New Roman" w:eastAsia="Arial" w:hAnsi="Times New Roman" w:cs="Times New Roman" w:hint="default"/>
        <w:b/>
        <w:bCs/>
        <w:i w:val="0"/>
        <w:iCs w:val="0"/>
        <w:spacing w:val="0"/>
        <w:w w:val="100"/>
        <w:sz w:val="24"/>
        <w:szCs w:val="24"/>
        <w:lang w:val="ro-RO" w:eastAsia="en-US" w:bidi="ar-SA"/>
      </w:rPr>
    </w:lvl>
    <w:lvl w:ilvl="1" w:tplc="FFFFFFFF">
      <w:start w:val="2"/>
      <w:numFmt w:val="lowerLetter"/>
      <w:suff w:val="space"/>
      <w:lvlText w:val="%2)"/>
      <w:lvlJc w:val="left"/>
      <w:pPr>
        <w:ind w:left="510" w:firstLine="0"/>
      </w:pPr>
      <w:rPr>
        <w:rFonts w:ascii="Arial" w:eastAsia="Arial" w:hAnsi="Arial" w:cs="Arial" w:hint="default"/>
        <w:b w:val="0"/>
        <w:bCs w:val="0"/>
        <w:i w:val="0"/>
        <w:iCs w:val="0"/>
        <w:spacing w:val="-1"/>
        <w:w w:val="91"/>
        <w:sz w:val="20"/>
        <w:szCs w:val="20"/>
        <w:lang w:val="ro-RO" w:eastAsia="en-US" w:bidi="ar-SA"/>
      </w:rPr>
    </w:lvl>
    <w:lvl w:ilvl="2" w:tplc="FFFFFFFF">
      <w:numFmt w:val="bullet"/>
      <w:lvlText w:val="•"/>
      <w:lvlJc w:val="left"/>
      <w:pPr>
        <w:ind w:left="2953" w:hanging="231"/>
      </w:pPr>
      <w:rPr>
        <w:rFonts w:hint="default"/>
        <w:lang w:val="ro-RO" w:eastAsia="en-US" w:bidi="ar-SA"/>
      </w:rPr>
    </w:lvl>
    <w:lvl w:ilvl="3" w:tplc="FFFFFFFF">
      <w:numFmt w:val="bullet"/>
      <w:lvlText w:val="•"/>
      <w:lvlJc w:val="left"/>
      <w:pPr>
        <w:ind w:left="3906" w:hanging="231"/>
      </w:pPr>
      <w:rPr>
        <w:rFonts w:hint="default"/>
        <w:lang w:val="ro-RO" w:eastAsia="en-US" w:bidi="ar-SA"/>
      </w:rPr>
    </w:lvl>
    <w:lvl w:ilvl="4" w:tplc="FFFFFFFF">
      <w:numFmt w:val="bullet"/>
      <w:lvlText w:val="•"/>
      <w:lvlJc w:val="left"/>
      <w:pPr>
        <w:ind w:left="4860" w:hanging="231"/>
      </w:pPr>
      <w:rPr>
        <w:rFonts w:hint="default"/>
        <w:lang w:val="ro-RO" w:eastAsia="en-US" w:bidi="ar-SA"/>
      </w:rPr>
    </w:lvl>
    <w:lvl w:ilvl="5" w:tplc="FFFFFFFF">
      <w:numFmt w:val="bullet"/>
      <w:lvlText w:val="•"/>
      <w:lvlJc w:val="left"/>
      <w:pPr>
        <w:ind w:left="5813" w:hanging="231"/>
      </w:pPr>
      <w:rPr>
        <w:rFonts w:hint="default"/>
        <w:lang w:val="ro-RO" w:eastAsia="en-US" w:bidi="ar-SA"/>
      </w:rPr>
    </w:lvl>
    <w:lvl w:ilvl="6" w:tplc="FFFFFFFF">
      <w:numFmt w:val="bullet"/>
      <w:lvlText w:val="•"/>
      <w:lvlJc w:val="left"/>
      <w:pPr>
        <w:ind w:left="6766" w:hanging="231"/>
      </w:pPr>
      <w:rPr>
        <w:rFonts w:hint="default"/>
        <w:lang w:val="ro-RO" w:eastAsia="en-US" w:bidi="ar-SA"/>
      </w:rPr>
    </w:lvl>
    <w:lvl w:ilvl="7" w:tplc="FFFFFFFF">
      <w:numFmt w:val="bullet"/>
      <w:lvlText w:val="•"/>
      <w:lvlJc w:val="left"/>
      <w:pPr>
        <w:ind w:left="7720" w:hanging="231"/>
      </w:pPr>
      <w:rPr>
        <w:rFonts w:hint="default"/>
        <w:lang w:val="ro-RO" w:eastAsia="en-US" w:bidi="ar-SA"/>
      </w:rPr>
    </w:lvl>
    <w:lvl w:ilvl="8" w:tplc="FFFFFFFF">
      <w:numFmt w:val="bullet"/>
      <w:lvlText w:val="•"/>
      <w:lvlJc w:val="left"/>
      <w:pPr>
        <w:ind w:left="8673" w:hanging="231"/>
      </w:pPr>
      <w:rPr>
        <w:rFonts w:hint="default"/>
        <w:lang w:val="ro-RO" w:eastAsia="en-US" w:bidi="ar-SA"/>
      </w:rPr>
    </w:lvl>
  </w:abstractNum>
  <w:num w:numId="1">
    <w:abstractNumId w:val="23"/>
  </w:num>
  <w:num w:numId="2">
    <w:abstractNumId w:val="24"/>
  </w:num>
  <w:num w:numId="3">
    <w:abstractNumId w:val="18"/>
  </w:num>
  <w:num w:numId="4">
    <w:abstractNumId w:val="15"/>
  </w:num>
  <w:num w:numId="5">
    <w:abstractNumId w:val="5"/>
  </w:num>
  <w:num w:numId="6">
    <w:abstractNumId w:val="22"/>
  </w:num>
  <w:num w:numId="7">
    <w:abstractNumId w:val="30"/>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5"/>
  </w:num>
  <w:num w:numId="12">
    <w:abstractNumId w:val="13"/>
  </w:num>
  <w:num w:numId="13">
    <w:abstractNumId w:val="12"/>
  </w:num>
  <w:num w:numId="14">
    <w:abstractNumId w:val="20"/>
  </w:num>
  <w:num w:numId="15">
    <w:abstractNumId w:val="16"/>
  </w:num>
  <w:num w:numId="16">
    <w:abstractNumId w:val="31"/>
  </w:num>
  <w:num w:numId="17">
    <w:abstractNumId w:val="28"/>
  </w:num>
  <w:num w:numId="18">
    <w:abstractNumId w:val="21"/>
  </w:num>
  <w:num w:numId="19">
    <w:abstractNumId w:val="2"/>
  </w:num>
  <w:num w:numId="20">
    <w:abstractNumId w:val="6"/>
  </w:num>
  <w:num w:numId="21">
    <w:abstractNumId w:val="1"/>
  </w:num>
  <w:num w:numId="22">
    <w:abstractNumId w:val="7"/>
  </w:num>
  <w:num w:numId="23">
    <w:abstractNumId w:val="14"/>
  </w:num>
  <w:num w:numId="24">
    <w:abstractNumId w:val="19"/>
  </w:num>
  <w:num w:numId="25">
    <w:abstractNumId w:val="4"/>
  </w:num>
  <w:num w:numId="26">
    <w:abstractNumId w:val="3"/>
  </w:num>
  <w:num w:numId="27">
    <w:abstractNumId w:val="9"/>
  </w:num>
  <w:num w:numId="28">
    <w:abstractNumId w:val="10"/>
  </w:num>
  <w:num w:numId="29">
    <w:abstractNumId w:val="27"/>
  </w:num>
  <w:num w:numId="30">
    <w:abstractNumId w:val="0"/>
  </w:num>
  <w:num w:numId="31">
    <w:abstractNumId w:val="11"/>
  </w:num>
  <w:num w:numId="32">
    <w:abstractNumId w:val="29"/>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63"/>
    <w:rsid w:val="00020A29"/>
    <w:rsid w:val="00026BAB"/>
    <w:rsid w:val="00033B6B"/>
    <w:rsid w:val="00041141"/>
    <w:rsid w:val="0004609D"/>
    <w:rsid w:val="0005779D"/>
    <w:rsid w:val="000631C9"/>
    <w:rsid w:val="00072895"/>
    <w:rsid w:val="00075D9C"/>
    <w:rsid w:val="0008356C"/>
    <w:rsid w:val="0009136A"/>
    <w:rsid w:val="00093783"/>
    <w:rsid w:val="00094162"/>
    <w:rsid w:val="000970E5"/>
    <w:rsid w:val="000B2936"/>
    <w:rsid w:val="000C27DB"/>
    <w:rsid w:val="000C6014"/>
    <w:rsid w:val="000F1567"/>
    <w:rsid w:val="000F3FE4"/>
    <w:rsid w:val="00103B59"/>
    <w:rsid w:val="00106D22"/>
    <w:rsid w:val="00122680"/>
    <w:rsid w:val="001468A2"/>
    <w:rsid w:val="00150775"/>
    <w:rsid w:val="001621D7"/>
    <w:rsid w:val="0017260F"/>
    <w:rsid w:val="001A0F33"/>
    <w:rsid w:val="001A461D"/>
    <w:rsid w:val="001A5452"/>
    <w:rsid w:val="001D16A7"/>
    <w:rsid w:val="001F18F2"/>
    <w:rsid w:val="001F2EFE"/>
    <w:rsid w:val="002069FB"/>
    <w:rsid w:val="00210F40"/>
    <w:rsid w:val="0022527F"/>
    <w:rsid w:val="00227484"/>
    <w:rsid w:val="00241F21"/>
    <w:rsid w:val="002455AD"/>
    <w:rsid w:val="00245BDB"/>
    <w:rsid w:val="00250A13"/>
    <w:rsid w:val="0025588D"/>
    <w:rsid w:val="00257DA0"/>
    <w:rsid w:val="00262302"/>
    <w:rsid w:val="002662B4"/>
    <w:rsid w:val="002679E4"/>
    <w:rsid w:val="00274C03"/>
    <w:rsid w:val="00290E67"/>
    <w:rsid w:val="00293A3C"/>
    <w:rsid w:val="002B7D6F"/>
    <w:rsid w:val="002C34FB"/>
    <w:rsid w:val="002E19CD"/>
    <w:rsid w:val="002E5582"/>
    <w:rsid w:val="002E793A"/>
    <w:rsid w:val="002F0738"/>
    <w:rsid w:val="002F3A71"/>
    <w:rsid w:val="002F6F3D"/>
    <w:rsid w:val="003156E4"/>
    <w:rsid w:val="00322FF1"/>
    <w:rsid w:val="00325CC3"/>
    <w:rsid w:val="00351DD3"/>
    <w:rsid w:val="00354113"/>
    <w:rsid w:val="003637C9"/>
    <w:rsid w:val="0038306E"/>
    <w:rsid w:val="003A059A"/>
    <w:rsid w:val="003A270B"/>
    <w:rsid w:val="003A4DB6"/>
    <w:rsid w:val="003C3AB2"/>
    <w:rsid w:val="003E33FF"/>
    <w:rsid w:val="003F1549"/>
    <w:rsid w:val="003F7ACF"/>
    <w:rsid w:val="00421F3A"/>
    <w:rsid w:val="00436850"/>
    <w:rsid w:val="0044341B"/>
    <w:rsid w:val="00447A30"/>
    <w:rsid w:val="004547D1"/>
    <w:rsid w:val="00460761"/>
    <w:rsid w:val="00477285"/>
    <w:rsid w:val="00481D75"/>
    <w:rsid w:val="004B143C"/>
    <w:rsid w:val="004B75E0"/>
    <w:rsid w:val="004D05A3"/>
    <w:rsid w:val="004F0ACF"/>
    <w:rsid w:val="005033C2"/>
    <w:rsid w:val="0052230C"/>
    <w:rsid w:val="00530D7C"/>
    <w:rsid w:val="00535F6D"/>
    <w:rsid w:val="00547B2E"/>
    <w:rsid w:val="0055623A"/>
    <w:rsid w:val="005617DE"/>
    <w:rsid w:val="00565B6A"/>
    <w:rsid w:val="00566993"/>
    <w:rsid w:val="005A10A3"/>
    <w:rsid w:val="005A2D20"/>
    <w:rsid w:val="005A382B"/>
    <w:rsid w:val="005C0518"/>
    <w:rsid w:val="005D190C"/>
    <w:rsid w:val="005E29A5"/>
    <w:rsid w:val="005E71E8"/>
    <w:rsid w:val="005F1680"/>
    <w:rsid w:val="00602061"/>
    <w:rsid w:val="00612910"/>
    <w:rsid w:val="0061294F"/>
    <w:rsid w:val="0061762A"/>
    <w:rsid w:val="00640AC4"/>
    <w:rsid w:val="00651DDB"/>
    <w:rsid w:val="00661F25"/>
    <w:rsid w:val="006649DD"/>
    <w:rsid w:val="00675072"/>
    <w:rsid w:val="00690CAC"/>
    <w:rsid w:val="006C2354"/>
    <w:rsid w:val="006D2D7D"/>
    <w:rsid w:val="006E188F"/>
    <w:rsid w:val="006F4225"/>
    <w:rsid w:val="00712FF5"/>
    <w:rsid w:val="00751287"/>
    <w:rsid w:val="00755904"/>
    <w:rsid w:val="00767E64"/>
    <w:rsid w:val="007814D6"/>
    <w:rsid w:val="00784997"/>
    <w:rsid w:val="007907EE"/>
    <w:rsid w:val="0079331B"/>
    <w:rsid w:val="00796B73"/>
    <w:rsid w:val="007B0FF7"/>
    <w:rsid w:val="007B1B5E"/>
    <w:rsid w:val="007C1787"/>
    <w:rsid w:val="007D663B"/>
    <w:rsid w:val="007D7392"/>
    <w:rsid w:val="007D780D"/>
    <w:rsid w:val="007E5522"/>
    <w:rsid w:val="007F5FED"/>
    <w:rsid w:val="007F71C5"/>
    <w:rsid w:val="007F7CBF"/>
    <w:rsid w:val="00807019"/>
    <w:rsid w:val="00821DE2"/>
    <w:rsid w:val="00826161"/>
    <w:rsid w:val="00827ECC"/>
    <w:rsid w:val="00832709"/>
    <w:rsid w:val="0084768E"/>
    <w:rsid w:val="008564BF"/>
    <w:rsid w:val="00877BBD"/>
    <w:rsid w:val="00880CE5"/>
    <w:rsid w:val="00892A63"/>
    <w:rsid w:val="008A7B04"/>
    <w:rsid w:val="008B19B5"/>
    <w:rsid w:val="008C4D28"/>
    <w:rsid w:val="008C7643"/>
    <w:rsid w:val="008D3AA6"/>
    <w:rsid w:val="008E5F67"/>
    <w:rsid w:val="008F3FEB"/>
    <w:rsid w:val="009003CB"/>
    <w:rsid w:val="009126B8"/>
    <w:rsid w:val="009128F2"/>
    <w:rsid w:val="00935D4C"/>
    <w:rsid w:val="00937126"/>
    <w:rsid w:val="00937C20"/>
    <w:rsid w:val="009508AF"/>
    <w:rsid w:val="00951419"/>
    <w:rsid w:val="00965EC7"/>
    <w:rsid w:val="0096632B"/>
    <w:rsid w:val="00984F04"/>
    <w:rsid w:val="0098639C"/>
    <w:rsid w:val="0099360F"/>
    <w:rsid w:val="009C3335"/>
    <w:rsid w:val="009E0B2F"/>
    <w:rsid w:val="009E3184"/>
    <w:rsid w:val="009F1089"/>
    <w:rsid w:val="009F648D"/>
    <w:rsid w:val="00A043A2"/>
    <w:rsid w:val="00A11D91"/>
    <w:rsid w:val="00A14662"/>
    <w:rsid w:val="00A205AE"/>
    <w:rsid w:val="00A27566"/>
    <w:rsid w:val="00A35CC5"/>
    <w:rsid w:val="00A4612E"/>
    <w:rsid w:val="00A573B0"/>
    <w:rsid w:val="00A61239"/>
    <w:rsid w:val="00A8315C"/>
    <w:rsid w:val="00A87EB7"/>
    <w:rsid w:val="00A96AF6"/>
    <w:rsid w:val="00AA2FC2"/>
    <w:rsid w:val="00AA7C78"/>
    <w:rsid w:val="00AB22CD"/>
    <w:rsid w:val="00AB6DBA"/>
    <w:rsid w:val="00AE1398"/>
    <w:rsid w:val="00AE1568"/>
    <w:rsid w:val="00AE7471"/>
    <w:rsid w:val="00AF195B"/>
    <w:rsid w:val="00AF2548"/>
    <w:rsid w:val="00B07B9A"/>
    <w:rsid w:val="00B1308E"/>
    <w:rsid w:val="00B203BE"/>
    <w:rsid w:val="00B30ED2"/>
    <w:rsid w:val="00B341B7"/>
    <w:rsid w:val="00B426D9"/>
    <w:rsid w:val="00B44483"/>
    <w:rsid w:val="00B44948"/>
    <w:rsid w:val="00B61D92"/>
    <w:rsid w:val="00B623BD"/>
    <w:rsid w:val="00B75CB4"/>
    <w:rsid w:val="00B8056E"/>
    <w:rsid w:val="00B87C53"/>
    <w:rsid w:val="00BA11D7"/>
    <w:rsid w:val="00BB695A"/>
    <w:rsid w:val="00BC51ED"/>
    <w:rsid w:val="00BD466E"/>
    <w:rsid w:val="00BE15AC"/>
    <w:rsid w:val="00BE1AC4"/>
    <w:rsid w:val="00BE6D5B"/>
    <w:rsid w:val="00BE76C8"/>
    <w:rsid w:val="00BF6908"/>
    <w:rsid w:val="00C02DE1"/>
    <w:rsid w:val="00C27206"/>
    <w:rsid w:val="00C33E4C"/>
    <w:rsid w:val="00C35B35"/>
    <w:rsid w:val="00C424CB"/>
    <w:rsid w:val="00C50AE3"/>
    <w:rsid w:val="00C6300C"/>
    <w:rsid w:val="00C9319B"/>
    <w:rsid w:val="00CA05AC"/>
    <w:rsid w:val="00CB49C7"/>
    <w:rsid w:val="00CC79EC"/>
    <w:rsid w:val="00CD1B3B"/>
    <w:rsid w:val="00CE261F"/>
    <w:rsid w:val="00CF6C8B"/>
    <w:rsid w:val="00D120FB"/>
    <w:rsid w:val="00D22265"/>
    <w:rsid w:val="00D25CDC"/>
    <w:rsid w:val="00D354DE"/>
    <w:rsid w:val="00D40FC5"/>
    <w:rsid w:val="00D60908"/>
    <w:rsid w:val="00D73BEA"/>
    <w:rsid w:val="00DA4790"/>
    <w:rsid w:val="00DC37CA"/>
    <w:rsid w:val="00DD1638"/>
    <w:rsid w:val="00DD5F60"/>
    <w:rsid w:val="00DD6AE6"/>
    <w:rsid w:val="00DE1C16"/>
    <w:rsid w:val="00DE65AC"/>
    <w:rsid w:val="00DF2429"/>
    <w:rsid w:val="00DF5489"/>
    <w:rsid w:val="00E067CF"/>
    <w:rsid w:val="00E16CDD"/>
    <w:rsid w:val="00E213FE"/>
    <w:rsid w:val="00E31290"/>
    <w:rsid w:val="00E34FAB"/>
    <w:rsid w:val="00E62F4C"/>
    <w:rsid w:val="00E655EA"/>
    <w:rsid w:val="00EA37FC"/>
    <w:rsid w:val="00EB7B39"/>
    <w:rsid w:val="00ED0D31"/>
    <w:rsid w:val="00ED4F33"/>
    <w:rsid w:val="00ED51F5"/>
    <w:rsid w:val="00ED56DA"/>
    <w:rsid w:val="00ED6E15"/>
    <w:rsid w:val="00EF2A86"/>
    <w:rsid w:val="00EF5C80"/>
    <w:rsid w:val="00F03113"/>
    <w:rsid w:val="00F14A7A"/>
    <w:rsid w:val="00F162DF"/>
    <w:rsid w:val="00F16D54"/>
    <w:rsid w:val="00F174D3"/>
    <w:rsid w:val="00F2104F"/>
    <w:rsid w:val="00F21952"/>
    <w:rsid w:val="00F21C17"/>
    <w:rsid w:val="00F666A7"/>
    <w:rsid w:val="00F71A69"/>
    <w:rsid w:val="00F75CA3"/>
    <w:rsid w:val="00F80D27"/>
    <w:rsid w:val="00F823CD"/>
    <w:rsid w:val="00F934A6"/>
    <w:rsid w:val="00FA5D22"/>
    <w:rsid w:val="00FB0DE8"/>
    <w:rsid w:val="00FB4542"/>
    <w:rsid w:val="00FC183B"/>
    <w:rsid w:val="00FC457F"/>
    <w:rsid w:val="00FD4BC2"/>
    <w:rsid w:val="00FD69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CF83"/>
  <w15:chartTrackingRefBased/>
  <w15:docId w15:val="{7141B185-B3AE-4318-82A9-AAB76357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3B0"/>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573B0"/>
    <w:pPr>
      <w:numPr>
        <w:numId w:val="8"/>
      </w:numPr>
      <w:ind w:right="1034"/>
      <w:jc w:val="center"/>
      <w:outlineLvl w:val="0"/>
    </w:pPr>
    <w:rPr>
      <w:sz w:val="24"/>
      <w:szCs w:val="24"/>
    </w:rPr>
  </w:style>
  <w:style w:type="paragraph" w:styleId="Heading2">
    <w:name w:val="heading 2"/>
    <w:basedOn w:val="Normal"/>
    <w:link w:val="Heading2Char"/>
    <w:uiPriority w:val="9"/>
    <w:unhideWhenUsed/>
    <w:qFormat/>
    <w:rsid w:val="00A573B0"/>
    <w:pPr>
      <w:numPr>
        <w:ilvl w:val="1"/>
        <w:numId w:val="8"/>
      </w:numPr>
      <w:outlineLvl w:val="1"/>
    </w:pPr>
    <w:rPr>
      <w:sz w:val="24"/>
      <w:szCs w:val="24"/>
    </w:rPr>
  </w:style>
  <w:style w:type="paragraph" w:styleId="Heading3">
    <w:name w:val="heading 3"/>
    <w:basedOn w:val="Normal"/>
    <w:link w:val="Heading3Char"/>
    <w:uiPriority w:val="9"/>
    <w:unhideWhenUsed/>
    <w:qFormat/>
    <w:rsid w:val="00A573B0"/>
    <w:pPr>
      <w:numPr>
        <w:ilvl w:val="2"/>
        <w:numId w:val="8"/>
      </w:numPr>
      <w:outlineLvl w:val="2"/>
    </w:pPr>
    <w:rPr>
      <w:b/>
      <w:bCs/>
    </w:rPr>
  </w:style>
  <w:style w:type="paragraph" w:styleId="Heading4">
    <w:name w:val="heading 4"/>
    <w:basedOn w:val="Normal"/>
    <w:link w:val="Heading4Char"/>
    <w:uiPriority w:val="9"/>
    <w:unhideWhenUsed/>
    <w:qFormat/>
    <w:rsid w:val="00A573B0"/>
    <w:pPr>
      <w:numPr>
        <w:ilvl w:val="3"/>
        <w:numId w:val="8"/>
      </w:numPr>
      <w:spacing w:before="24"/>
      <w:jc w:val="center"/>
      <w:outlineLvl w:val="3"/>
    </w:pPr>
    <w:rPr>
      <w:b/>
      <w:bCs/>
      <w:sz w:val="21"/>
      <w:szCs w:val="21"/>
    </w:rPr>
  </w:style>
  <w:style w:type="paragraph" w:styleId="Heading5">
    <w:name w:val="heading 5"/>
    <w:basedOn w:val="Normal"/>
    <w:link w:val="Heading5Char"/>
    <w:uiPriority w:val="9"/>
    <w:unhideWhenUsed/>
    <w:qFormat/>
    <w:rsid w:val="00A573B0"/>
    <w:pPr>
      <w:numPr>
        <w:ilvl w:val="4"/>
        <w:numId w:val="8"/>
      </w:numPr>
      <w:jc w:val="center"/>
      <w:outlineLvl w:val="4"/>
    </w:pPr>
    <w:rPr>
      <w:b/>
      <w:bCs/>
      <w:sz w:val="20"/>
      <w:szCs w:val="20"/>
    </w:rPr>
  </w:style>
  <w:style w:type="paragraph" w:styleId="Heading6">
    <w:name w:val="heading 6"/>
    <w:basedOn w:val="Normal"/>
    <w:link w:val="Heading6Char"/>
    <w:uiPriority w:val="9"/>
    <w:unhideWhenUsed/>
    <w:qFormat/>
    <w:rsid w:val="00A573B0"/>
    <w:pPr>
      <w:numPr>
        <w:ilvl w:val="5"/>
        <w:numId w:val="8"/>
      </w:numPr>
      <w:jc w:val="both"/>
      <w:outlineLvl w:val="5"/>
    </w:pPr>
    <w:rPr>
      <w:b/>
      <w:bCs/>
      <w:sz w:val="20"/>
      <w:szCs w:val="20"/>
    </w:rPr>
  </w:style>
  <w:style w:type="paragraph" w:styleId="Heading7">
    <w:name w:val="heading 7"/>
    <w:basedOn w:val="Normal"/>
    <w:next w:val="Normal"/>
    <w:link w:val="Heading7Char"/>
    <w:uiPriority w:val="9"/>
    <w:semiHidden/>
    <w:unhideWhenUsed/>
    <w:qFormat/>
    <w:rsid w:val="000631C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31C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31C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B0"/>
    <w:rPr>
      <w:rFonts w:ascii="Arial" w:eastAsia="Arial" w:hAnsi="Arial" w:cs="Arial"/>
      <w:sz w:val="24"/>
      <w:szCs w:val="24"/>
    </w:rPr>
  </w:style>
  <w:style w:type="character" w:customStyle="1" w:styleId="Heading2Char">
    <w:name w:val="Heading 2 Char"/>
    <w:basedOn w:val="DefaultParagraphFont"/>
    <w:link w:val="Heading2"/>
    <w:uiPriority w:val="9"/>
    <w:rsid w:val="00A573B0"/>
    <w:rPr>
      <w:rFonts w:ascii="Arial" w:eastAsia="Arial" w:hAnsi="Arial" w:cs="Arial"/>
      <w:sz w:val="24"/>
      <w:szCs w:val="24"/>
    </w:rPr>
  </w:style>
  <w:style w:type="character" w:customStyle="1" w:styleId="Heading3Char">
    <w:name w:val="Heading 3 Char"/>
    <w:basedOn w:val="DefaultParagraphFont"/>
    <w:link w:val="Heading3"/>
    <w:uiPriority w:val="9"/>
    <w:rsid w:val="00A573B0"/>
    <w:rPr>
      <w:rFonts w:ascii="Arial" w:eastAsia="Arial" w:hAnsi="Arial" w:cs="Arial"/>
      <w:b/>
      <w:bCs/>
    </w:rPr>
  </w:style>
  <w:style w:type="character" w:customStyle="1" w:styleId="Heading4Char">
    <w:name w:val="Heading 4 Char"/>
    <w:basedOn w:val="DefaultParagraphFont"/>
    <w:link w:val="Heading4"/>
    <w:uiPriority w:val="9"/>
    <w:rsid w:val="00A573B0"/>
    <w:rPr>
      <w:rFonts w:ascii="Arial" w:eastAsia="Arial" w:hAnsi="Arial" w:cs="Arial"/>
      <w:b/>
      <w:bCs/>
      <w:sz w:val="21"/>
      <w:szCs w:val="21"/>
    </w:rPr>
  </w:style>
  <w:style w:type="character" w:customStyle="1" w:styleId="Heading5Char">
    <w:name w:val="Heading 5 Char"/>
    <w:basedOn w:val="DefaultParagraphFont"/>
    <w:link w:val="Heading5"/>
    <w:uiPriority w:val="9"/>
    <w:rsid w:val="00A573B0"/>
    <w:rPr>
      <w:rFonts w:ascii="Arial" w:eastAsia="Arial" w:hAnsi="Arial" w:cs="Arial"/>
      <w:b/>
      <w:bCs/>
      <w:sz w:val="20"/>
      <w:szCs w:val="20"/>
    </w:rPr>
  </w:style>
  <w:style w:type="character" w:customStyle="1" w:styleId="Heading6Char">
    <w:name w:val="Heading 6 Char"/>
    <w:basedOn w:val="DefaultParagraphFont"/>
    <w:link w:val="Heading6"/>
    <w:uiPriority w:val="9"/>
    <w:rsid w:val="00A573B0"/>
    <w:rPr>
      <w:rFonts w:ascii="Arial" w:eastAsia="Arial" w:hAnsi="Arial" w:cs="Arial"/>
      <w:b/>
      <w:bCs/>
      <w:sz w:val="20"/>
      <w:szCs w:val="20"/>
    </w:rPr>
  </w:style>
  <w:style w:type="table" w:customStyle="1" w:styleId="TableNormal1">
    <w:name w:val="Table Normal1"/>
    <w:uiPriority w:val="2"/>
    <w:semiHidden/>
    <w:unhideWhenUsed/>
    <w:qFormat/>
    <w:rsid w:val="00A57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573B0"/>
    <w:pPr>
      <w:jc w:val="both"/>
    </w:pPr>
    <w:rPr>
      <w:sz w:val="20"/>
      <w:szCs w:val="20"/>
    </w:rPr>
  </w:style>
  <w:style w:type="character" w:customStyle="1" w:styleId="BodyTextChar">
    <w:name w:val="Body Text Char"/>
    <w:basedOn w:val="DefaultParagraphFont"/>
    <w:link w:val="BodyText"/>
    <w:uiPriority w:val="1"/>
    <w:rsid w:val="00A573B0"/>
    <w:rPr>
      <w:rFonts w:ascii="Arial" w:eastAsia="Arial" w:hAnsi="Arial" w:cs="Arial"/>
      <w:sz w:val="20"/>
      <w:szCs w:val="20"/>
    </w:rPr>
  </w:style>
  <w:style w:type="paragraph" w:styleId="ListParagraph">
    <w:name w:val="List Paragraph"/>
    <w:basedOn w:val="Normal"/>
    <w:uiPriority w:val="1"/>
    <w:qFormat/>
    <w:rsid w:val="00A573B0"/>
    <w:pPr>
      <w:ind w:left="964" w:firstLine="386"/>
      <w:jc w:val="both"/>
    </w:pPr>
  </w:style>
  <w:style w:type="paragraph" w:customStyle="1" w:styleId="TableParagraph">
    <w:name w:val="Table Paragraph"/>
    <w:basedOn w:val="Normal"/>
    <w:uiPriority w:val="1"/>
    <w:qFormat/>
    <w:rsid w:val="00A573B0"/>
  </w:style>
  <w:style w:type="character" w:customStyle="1" w:styleId="Heading7Char">
    <w:name w:val="Heading 7 Char"/>
    <w:basedOn w:val="DefaultParagraphFont"/>
    <w:link w:val="Heading7"/>
    <w:uiPriority w:val="9"/>
    <w:semiHidden/>
    <w:rsid w:val="000631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31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31C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04F"/>
    <w:pPr>
      <w:tabs>
        <w:tab w:val="center" w:pos="4513"/>
        <w:tab w:val="right" w:pos="9026"/>
      </w:tabs>
    </w:pPr>
  </w:style>
  <w:style w:type="character" w:customStyle="1" w:styleId="HeaderChar">
    <w:name w:val="Header Char"/>
    <w:basedOn w:val="DefaultParagraphFont"/>
    <w:link w:val="Header"/>
    <w:uiPriority w:val="99"/>
    <w:rsid w:val="00F2104F"/>
    <w:rPr>
      <w:rFonts w:ascii="Arial" w:eastAsia="Arial" w:hAnsi="Arial" w:cs="Arial"/>
    </w:rPr>
  </w:style>
  <w:style w:type="paragraph" w:styleId="Footer">
    <w:name w:val="footer"/>
    <w:basedOn w:val="Normal"/>
    <w:link w:val="FooterChar"/>
    <w:uiPriority w:val="99"/>
    <w:unhideWhenUsed/>
    <w:rsid w:val="00F2104F"/>
    <w:pPr>
      <w:tabs>
        <w:tab w:val="center" w:pos="4513"/>
        <w:tab w:val="right" w:pos="9026"/>
      </w:tabs>
    </w:pPr>
  </w:style>
  <w:style w:type="character" w:customStyle="1" w:styleId="FooterChar">
    <w:name w:val="Footer Char"/>
    <w:basedOn w:val="DefaultParagraphFont"/>
    <w:link w:val="Footer"/>
    <w:uiPriority w:val="99"/>
    <w:rsid w:val="00F2104F"/>
    <w:rPr>
      <w:rFonts w:ascii="Arial" w:eastAsia="Arial" w:hAnsi="Arial" w:cs="Arial"/>
    </w:rPr>
  </w:style>
  <w:style w:type="table" w:styleId="TableGrid">
    <w:name w:val="Table Grid"/>
    <w:basedOn w:val="TableNormal"/>
    <w:uiPriority w:val="39"/>
    <w:rsid w:val="0035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50AE3"/>
    <w:pPr>
      <w:keepNext/>
      <w:keepLines/>
      <w:widowControl/>
      <w:numPr>
        <w:numId w:val="0"/>
      </w:numPr>
      <w:autoSpaceDE/>
      <w:autoSpaceDN/>
      <w:spacing w:before="240" w:line="259" w:lineRule="auto"/>
      <w:ind w:right="0"/>
      <w:jc w:val="left"/>
      <w:outlineLvl w:val="9"/>
    </w:pPr>
    <w:rPr>
      <w:rFonts w:asciiTheme="majorHAnsi" w:eastAsiaTheme="majorEastAsia" w:hAnsiTheme="majorHAnsi" w:cstheme="majorBidi"/>
      <w:color w:val="2F5496" w:themeColor="accent1" w:themeShade="BF"/>
      <w:sz w:val="32"/>
      <w:szCs w:val="32"/>
      <w:lang w:eastAsia="ro-RO"/>
    </w:rPr>
  </w:style>
  <w:style w:type="paragraph" w:styleId="TOC1">
    <w:name w:val="toc 1"/>
    <w:basedOn w:val="Normal"/>
    <w:next w:val="Normal"/>
    <w:autoRedefine/>
    <w:uiPriority w:val="39"/>
    <w:unhideWhenUsed/>
    <w:rsid w:val="00C50AE3"/>
    <w:pPr>
      <w:spacing w:after="100"/>
    </w:pPr>
  </w:style>
  <w:style w:type="character" w:styleId="Hyperlink">
    <w:name w:val="Hyperlink"/>
    <w:basedOn w:val="DefaultParagraphFont"/>
    <w:uiPriority w:val="99"/>
    <w:unhideWhenUsed/>
    <w:rsid w:val="00C50A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D0DF-6C5F-4999-9413-4B572EAC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12737</Words>
  <Characters>72605</Characters>
  <Application>Microsoft Office Word</Application>
  <DocSecurity>0</DocSecurity>
  <Lines>605</Lines>
  <Paragraphs>170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Traian Hulea</dc:creator>
  <cp:keywords/>
  <dc:description/>
  <cp:lastModifiedBy>Mariana</cp:lastModifiedBy>
  <cp:revision>2</cp:revision>
  <dcterms:created xsi:type="dcterms:W3CDTF">2023-02-13T18:00:00Z</dcterms:created>
  <dcterms:modified xsi:type="dcterms:W3CDTF">2023-02-13T18:00:00Z</dcterms:modified>
</cp:coreProperties>
</file>