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56" w:rsidRPr="005649D7" w:rsidRDefault="002B5F56" w:rsidP="002B5F56">
      <w:pPr>
        <w:jc w:val="both"/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3C068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Anexa</w:t>
      </w:r>
      <w:proofErr w:type="spellEnd"/>
      <w:r w:rsidR="003C068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3C068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nr</w:t>
      </w:r>
      <w:proofErr w:type="spellEnd"/>
      <w:r w:rsidR="003C068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1 </w:t>
      </w:r>
      <w:r w:rsidRPr="005649D7">
        <w:t>La HCL______/_____________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vederea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ajustării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solicitării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potrivit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alin</w:t>
      </w:r>
      <w:proofErr w:type="spellEnd"/>
      <w:r w:rsidRPr="002B5F56">
        <w:rPr>
          <w:rFonts w:ascii="Times New Roman" w:hAnsi="Times New Roman" w:cs="Times New Roman"/>
        </w:rPr>
        <w:t xml:space="preserve">. (1) </w:t>
      </w:r>
      <w:proofErr w:type="gramStart"/>
      <w:r w:rsidRPr="002B5F56">
        <w:rPr>
          <w:rFonts w:ascii="Times New Roman" w:hAnsi="Times New Roman" w:cs="Times New Roman"/>
        </w:rPr>
        <w:t>se</w:t>
      </w:r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utilizează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următoarea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formulă</w:t>
      </w:r>
      <w:proofErr w:type="spellEnd"/>
      <w:r w:rsidRPr="002B5F56">
        <w:rPr>
          <w:rFonts w:ascii="Times New Roman" w:hAnsi="Times New Roman" w:cs="Times New Roman"/>
        </w:rPr>
        <w:t>: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B5F56">
        <w:rPr>
          <w:rFonts w:ascii="Times New Roman" w:hAnsi="Times New Roman" w:cs="Times New Roman"/>
        </w:rPr>
        <w:t>Va</w:t>
      </w:r>
      <w:proofErr w:type="spellEnd"/>
      <w:r w:rsidRPr="002B5F56">
        <w:rPr>
          <w:rFonts w:ascii="Times New Roman" w:hAnsi="Times New Roman" w:cs="Times New Roman"/>
        </w:rPr>
        <w:t xml:space="preserve"> = Vo x [(1-p-a</w:t>
      </w:r>
      <w:proofErr w:type="gramStart"/>
      <w:r w:rsidRPr="002B5F56">
        <w:rPr>
          <w:rFonts w:ascii="Times New Roman" w:hAnsi="Times New Roman" w:cs="Times New Roman"/>
        </w:rPr>
        <w:t>)</w:t>
      </w:r>
      <w:proofErr w:type="spellStart"/>
      <w:r w:rsidRPr="002B5F56">
        <w:rPr>
          <w:rFonts w:ascii="Times New Roman" w:hAnsi="Times New Roman" w:cs="Times New Roman"/>
        </w:rPr>
        <w:t>xICCn</w:t>
      </w:r>
      <w:proofErr w:type="spellEnd"/>
      <w:proofErr w:type="gram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ICCdata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referinţă</w:t>
      </w:r>
      <w:proofErr w:type="spellEnd"/>
      <w:r w:rsidRPr="002B5F56">
        <w:rPr>
          <w:rFonts w:ascii="Times New Roman" w:hAnsi="Times New Roman" w:cs="Times New Roman"/>
        </w:rPr>
        <w:t xml:space="preserve"> + (</w:t>
      </w:r>
      <w:proofErr w:type="spellStart"/>
      <w:r w:rsidRPr="002B5F56">
        <w:rPr>
          <w:rFonts w:ascii="Times New Roman" w:hAnsi="Times New Roman" w:cs="Times New Roman"/>
        </w:rPr>
        <w:t>p+a</w:t>
      </w:r>
      <w:proofErr w:type="spellEnd"/>
      <w:r w:rsidRPr="002B5F56">
        <w:rPr>
          <w:rFonts w:ascii="Times New Roman" w:hAnsi="Times New Roman" w:cs="Times New Roman"/>
        </w:rPr>
        <w:t>)],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unde</w:t>
      </w:r>
      <w:proofErr w:type="spellEnd"/>
      <w:proofErr w:type="gramEnd"/>
      <w:r w:rsidRPr="002B5F56">
        <w:rPr>
          <w:rFonts w:ascii="Times New Roman" w:hAnsi="Times New Roman" w:cs="Times New Roman"/>
        </w:rPr>
        <w:t>: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r w:rsidRPr="002B5F56">
        <w:rPr>
          <w:rFonts w:ascii="Times New Roman" w:hAnsi="Times New Roman" w:cs="Times New Roman"/>
        </w:rPr>
        <w:t xml:space="preserve">- </w:t>
      </w:r>
      <w:proofErr w:type="spellStart"/>
      <w:r w:rsidRPr="002B5F56">
        <w:rPr>
          <w:rFonts w:ascii="Times New Roman" w:hAnsi="Times New Roman" w:cs="Times New Roman"/>
          <w:i/>
          <w:iCs/>
        </w:rPr>
        <w:t>Va</w:t>
      </w:r>
      <w:proofErr w:type="spell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reprezintă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ajustată</w:t>
      </w:r>
      <w:proofErr w:type="spell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solicitării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gramStart"/>
      <w:r w:rsidRPr="002B5F56">
        <w:rPr>
          <w:rFonts w:ascii="Times New Roman" w:hAnsi="Times New Roman" w:cs="Times New Roman"/>
          <w:i/>
          <w:iCs/>
        </w:rPr>
        <w:t>Vo</w:t>
      </w:r>
      <w:proofErr w:type="gram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reprezintă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solicitării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</w:rPr>
        <w:t>conform</w:t>
      </w:r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preţurilor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prevăzute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oferta</w:t>
      </w:r>
      <w:proofErr w:type="spellEnd"/>
      <w:r w:rsidRPr="002B5F56">
        <w:rPr>
          <w:rFonts w:ascii="Times New Roman" w:hAnsi="Times New Roman" w:cs="Times New Roman"/>
        </w:rPr>
        <w:t xml:space="preserve"> care a stat la </w:t>
      </w:r>
      <w:proofErr w:type="spellStart"/>
      <w:r w:rsidRPr="002B5F56">
        <w:rPr>
          <w:rFonts w:ascii="Times New Roman" w:hAnsi="Times New Roman" w:cs="Times New Roman"/>
        </w:rPr>
        <w:t>baza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încheierii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contractului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acorduluicadru</w:t>
      </w:r>
      <w:proofErr w:type="spellEnd"/>
      <w:r w:rsidRPr="002B5F56">
        <w:rPr>
          <w:rFonts w:ascii="Times New Roman" w:hAnsi="Times New Roman" w:cs="Times New Roman"/>
        </w:rPr>
        <w:t>,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  <w:i/>
          <w:iCs/>
        </w:rPr>
        <w:t>a</w:t>
      </w:r>
      <w:proofErr w:type="gram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reprezintă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procentuală</w:t>
      </w:r>
      <w:proofErr w:type="spell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plăţii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avans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determinată</w:t>
      </w:r>
      <w:proofErr w:type="spellEnd"/>
      <w:r w:rsidRPr="002B5F56">
        <w:rPr>
          <w:rFonts w:ascii="Times New Roman" w:hAnsi="Times New Roman" w:cs="Times New Roman"/>
        </w:rPr>
        <w:t xml:space="preserve"> ca </w:t>
      </w:r>
      <w:proofErr w:type="spellStart"/>
      <w:r w:rsidRPr="002B5F56">
        <w:rPr>
          <w:rFonts w:ascii="Times New Roman" w:hAnsi="Times New Roman" w:cs="Times New Roman"/>
        </w:rPr>
        <w:t>raport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dintre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avansului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primit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nerestituit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nejustificat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preţul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contractului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r w:rsidRPr="002B5F56">
        <w:rPr>
          <w:rFonts w:ascii="Times New Roman" w:hAnsi="Times New Roman" w:cs="Times New Roman"/>
          <w:i/>
          <w:iCs/>
        </w:rPr>
        <w:t xml:space="preserve">p </w:t>
      </w:r>
      <w:proofErr w:type="spellStart"/>
      <w:r w:rsidRPr="002B5F56">
        <w:rPr>
          <w:rFonts w:ascii="Times New Roman" w:hAnsi="Times New Roman" w:cs="Times New Roman"/>
        </w:rPr>
        <w:t>reprezintă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procentuală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profitului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determinată</w:t>
      </w:r>
      <w:proofErr w:type="spellEnd"/>
      <w:r w:rsidRPr="002B5F56">
        <w:rPr>
          <w:rFonts w:ascii="Times New Roman" w:hAnsi="Times New Roman" w:cs="Times New Roman"/>
        </w:rPr>
        <w:t xml:space="preserve"> ca </w:t>
      </w:r>
      <w:proofErr w:type="spellStart"/>
      <w:r w:rsidRPr="002B5F56">
        <w:rPr>
          <w:rFonts w:ascii="Times New Roman" w:hAnsi="Times New Roman" w:cs="Times New Roman"/>
        </w:rPr>
        <w:t>raport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dintre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profitului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exprimată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valoric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preţul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contractului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  <w:i/>
          <w:iCs/>
        </w:rPr>
        <w:t>ICCn</w:t>
      </w:r>
      <w:proofErr w:type="spell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reprezintă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indicele</w:t>
      </w:r>
      <w:proofErr w:type="spellEnd"/>
      <w:r w:rsidRPr="002B5F56">
        <w:rPr>
          <w:rFonts w:ascii="Times New Roman" w:hAnsi="Times New Roman" w:cs="Times New Roman"/>
        </w:rPr>
        <w:t xml:space="preserve"> de cost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construcţii</w:t>
      </w:r>
      <w:proofErr w:type="spellEnd"/>
      <w:r w:rsidRPr="002B5F56">
        <w:rPr>
          <w:rFonts w:ascii="Times New Roman" w:hAnsi="Times New Roman" w:cs="Times New Roman"/>
        </w:rPr>
        <w:t xml:space="preserve"> total </w:t>
      </w:r>
      <w:proofErr w:type="spellStart"/>
      <w:r w:rsidRPr="002B5F56">
        <w:rPr>
          <w:rFonts w:ascii="Times New Roman" w:hAnsi="Times New Roman" w:cs="Times New Roman"/>
        </w:rPr>
        <w:t>aferent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lunii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solicitării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</w:rPr>
        <w:t>de</w:t>
      </w:r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iar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  <w:i/>
          <w:iCs/>
        </w:rPr>
        <w:t>ICCdata</w:t>
      </w:r>
      <w:proofErr w:type="spell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  <w:i/>
          <w:iCs/>
        </w:rPr>
        <w:t>referinţă</w:t>
      </w:r>
      <w:proofErr w:type="spell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reprezintă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indicele</w:t>
      </w:r>
      <w:proofErr w:type="spellEnd"/>
      <w:r w:rsidRPr="002B5F56">
        <w:rPr>
          <w:rFonts w:ascii="Times New Roman" w:hAnsi="Times New Roman" w:cs="Times New Roman"/>
        </w:rPr>
        <w:t xml:space="preserve"> de cost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construcţii</w:t>
      </w:r>
      <w:proofErr w:type="spellEnd"/>
      <w:r w:rsidRPr="002B5F56">
        <w:rPr>
          <w:rFonts w:ascii="Times New Roman" w:hAnsi="Times New Roman" w:cs="Times New Roman"/>
        </w:rPr>
        <w:t xml:space="preserve"> total </w:t>
      </w:r>
      <w:proofErr w:type="spellStart"/>
      <w:r w:rsidRPr="002B5F56">
        <w:rPr>
          <w:rFonts w:ascii="Times New Roman" w:hAnsi="Times New Roman" w:cs="Times New Roman"/>
        </w:rPr>
        <w:t>aferent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lunii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anterioare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datei-limită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depunere</w:t>
      </w:r>
      <w:proofErr w:type="spell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ofertei</w:t>
      </w:r>
      <w:proofErr w:type="spellEnd"/>
      <w:r w:rsidRPr="002B5F56">
        <w:rPr>
          <w:rFonts w:ascii="Times New Roman" w:hAnsi="Times New Roman" w:cs="Times New Roman"/>
        </w:rPr>
        <w:t xml:space="preserve">, conform </w:t>
      </w:r>
      <w:proofErr w:type="spellStart"/>
      <w:r w:rsidRPr="002B5F56">
        <w:rPr>
          <w:rFonts w:ascii="Times New Roman" w:hAnsi="Times New Roman" w:cs="Times New Roman"/>
        </w:rPr>
        <w:t>documentaţiei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atribuire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documentelor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realizării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achiziţiei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directe</w:t>
      </w:r>
      <w:proofErr w:type="spellEnd"/>
      <w:r w:rsidRPr="002B5F56">
        <w:rPr>
          <w:rFonts w:ascii="Times New Roman" w:hAnsi="Times New Roman" w:cs="Times New Roman"/>
        </w:rPr>
        <w:t xml:space="preserve">.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cazul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contractelor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subsecvente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încheiate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în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baza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unui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acord-cadru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  <w:i/>
          <w:iCs/>
        </w:rPr>
        <w:t>ICCdata</w:t>
      </w:r>
      <w:proofErr w:type="spell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  <w:i/>
          <w:iCs/>
        </w:rPr>
        <w:t>referinţă</w:t>
      </w:r>
      <w:proofErr w:type="spellEnd"/>
      <w:r w:rsidRPr="002B5F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reprezintă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indicele</w:t>
      </w:r>
      <w:proofErr w:type="spellEnd"/>
      <w:r w:rsidRPr="002B5F56">
        <w:rPr>
          <w:rFonts w:ascii="Times New Roman" w:hAnsi="Times New Roman" w:cs="Times New Roman"/>
        </w:rPr>
        <w:t xml:space="preserve"> de cost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construcţii</w:t>
      </w:r>
      <w:proofErr w:type="spellEnd"/>
      <w:r w:rsidRPr="002B5F56">
        <w:rPr>
          <w:rFonts w:ascii="Times New Roman" w:hAnsi="Times New Roman" w:cs="Times New Roman"/>
        </w:rPr>
        <w:t xml:space="preserve"> total </w:t>
      </w:r>
      <w:proofErr w:type="spellStart"/>
      <w:r w:rsidRPr="002B5F56">
        <w:rPr>
          <w:rFonts w:ascii="Times New Roman" w:hAnsi="Times New Roman" w:cs="Times New Roman"/>
        </w:rPr>
        <w:t>aferent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lunii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anterioare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datei-limită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depunere</w:t>
      </w:r>
      <w:proofErr w:type="spell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ofertei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acordului-cadru</w:t>
      </w:r>
      <w:proofErr w:type="spellEnd"/>
      <w:r w:rsidRPr="002B5F56">
        <w:rPr>
          <w:rFonts w:ascii="Times New Roman" w:hAnsi="Times New Roman" w:cs="Times New Roman"/>
        </w:rPr>
        <w:t xml:space="preserve">.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situaţia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care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  <w:i/>
          <w:iCs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luna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datei-limită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depunere</w:t>
      </w:r>
      <w:proofErr w:type="spell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ofertei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este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anterioară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lunii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ianuarie</w:t>
      </w:r>
      <w:proofErr w:type="spellEnd"/>
      <w:r w:rsidRPr="002B5F56">
        <w:rPr>
          <w:rFonts w:ascii="Times New Roman" w:hAnsi="Times New Roman" w:cs="Times New Roman"/>
        </w:rPr>
        <w:t xml:space="preserve"> 2019, </w:t>
      </w:r>
      <w:proofErr w:type="spellStart"/>
      <w:r w:rsidRPr="002B5F56">
        <w:rPr>
          <w:rFonts w:ascii="Times New Roman" w:hAnsi="Times New Roman" w:cs="Times New Roman"/>
          <w:i/>
          <w:iCs/>
        </w:rPr>
        <w:t>ICCdata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  <w:i/>
          <w:iCs/>
        </w:rPr>
        <w:t>referinţă</w:t>
      </w:r>
      <w:proofErr w:type="spellEnd"/>
      <w:proofErr w:type="gramEnd"/>
      <w:r w:rsidRPr="002B5F56">
        <w:rPr>
          <w:rFonts w:ascii="Times New Roman" w:hAnsi="Times New Roman" w:cs="Times New Roman"/>
          <w:i/>
          <w:iCs/>
        </w:rPr>
        <w:t xml:space="preserve"> </w:t>
      </w:r>
      <w:r w:rsidRPr="002B5F56">
        <w:rPr>
          <w:rFonts w:ascii="Times New Roman" w:hAnsi="Times New Roman" w:cs="Times New Roman"/>
        </w:rPr>
        <w:t xml:space="preserve">se </w:t>
      </w:r>
      <w:proofErr w:type="spellStart"/>
      <w:r w:rsidRPr="002B5F56">
        <w:rPr>
          <w:rFonts w:ascii="Times New Roman" w:hAnsi="Times New Roman" w:cs="Times New Roman"/>
        </w:rPr>
        <w:t>asimilează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indicelui</w:t>
      </w:r>
      <w:proofErr w:type="spellEnd"/>
      <w:r w:rsidRPr="002B5F56">
        <w:rPr>
          <w:rFonts w:ascii="Times New Roman" w:hAnsi="Times New Roman" w:cs="Times New Roman"/>
        </w:rPr>
        <w:t xml:space="preserve"> de cost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construcţii</w:t>
      </w:r>
      <w:proofErr w:type="spellEnd"/>
      <w:r w:rsidRPr="002B5F56">
        <w:rPr>
          <w:rFonts w:ascii="Times New Roman" w:hAnsi="Times New Roman" w:cs="Times New Roman"/>
        </w:rPr>
        <w:t xml:space="preserve"> total </w:t>
      </w:r>
      <w:proofErr w:type="spellStart"/>
      <w:r w:rsidRPr="002B5F56">
        <w:rPr>
          <w:rFonts w:ascii="Times New Roman" w:hAnsi="Times New Roman" w:cs="Times New Roman"/>
        </w:rPr>
        <w:t>aferent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lunii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ianuarie</w:t>
      </w:r>
      <w:proofErr w:type="spellEnd"/>
      <w:r w:rsidRPr="002B5F56">
        <w:rPr>
          <w:rFonts w:ascii="Times New Roman" w:hAnsi="Times New Roman" w:cs="Times New Roman"/>
        </w:rPr>
        <w:t xml:space="preserve"> 2019. </w:t>
      </w:r>
      <w:proofErr w:type="spellStart"/>
      <w:r w:rsidRPr="002B5F56">
        <w:rPr>
          <w:rFonts w:ascii="Times New Roman" w:hAnsi="Times New Roman" w:cs="Times New Roman"/>
        </w:rPr>
        <w:t>Avansul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şi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profitul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exprimate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valoric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sunt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cele</w:t>
      </w:r>
      <w:proofErr w:type="spellEnd"/>
      <w:r w:rsidRPr="002B5F56">
        <w:rPr>
          <w:rFonts w:ascii="Times New Roman" w:hAnsi="Times New Roman" w:cs="Times New Roman"/>
        </w:rPr>
        <w:t xml:space="preserve"> din </w:t>
      </w:r>
      <w:proofErr w:type="spellStart"/>
      <w:r w:rsidRPr="002B5F56">
        <w:rPr>
          <w:rFonts w:ascii="Times New Roman" w:hAnsi="Times New Roman" w:cs="Times New Roman"/>
        </w:rPr>
        <w:t>oferta</w:t>
      </w:r>
      <w:proofErr w:type="spellEnd"/>
      <w:r w:rsidRPr="002B5F56">
        <w:rPr>
          <w:rFonts w:ascii="Times New Roman" w:hAnsi="Times New Roman" w:cs="Times New Roman"/>
        </w:rPr>
        <w:t xml:space="preserve"> care a stat la </w:t>
      </w:r>
      <w:proofErr w:type="spellStart"/>
      <w:r w:rsidRPr="002B5F56">
        <w:rPr>
          <w:rFonts w:ascii="Times New Roman" w:hAnsi="Times New Roman" w:cs="Times New Roman"/>
        </w:rPr>
        <w:t>baza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încheierii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contractului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acordului-cadru</w:t>
      </w:r>
      <w:proofErr w:type="spellEnd"/>
      <w:proofErr w:type="gramEnd"/>
      <w:r w:rsidRPr="002B5F56">
        <w:rPr>
          <w:rFonts w:ascii="Times New Roman" w:hAnsi="Times New Roman" w:cs="Times New Roman"/>
        </w:rPr>
        <w:t>.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r w:rsidRPr="002B5F56">
        <w:rPr>
          <w:rFonts w:ascii="Times New Roman" w:hAnsi="Times New Roman" w:cs="Times New Roman"/>
        </w:rPr>
        <w:t>(5)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cazul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notelor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comandă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suplimentară</w:t>
      </w:r>
      <w:proofErr w:type="spellEnd"/>
      <w:r w:rsidRPr="002B5F56">
        <w:rPr>
          <w:rFonts w:ascii="Times New Roman" w:hAnsi="Times New Roman" w:cs="Times New Roman"/>
        </w:rPr>
        <w:t xml:space="preserve">, data de </w:t>
      </w:r>
      <w:proofErr w:type="spellStart"/>
      <w:r w:rsidRPr="002B5F56">
        <w:rPr>
          <w:rFonts w:ascii="Times New Roman" w:hAnsi="Times New Roman" w:cs="Times New Roman"/>
        </w:rPr>
        <w:t>referinţă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pentru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ajustarea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valorii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solicitării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este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luna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anterioară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datei-limită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depunere</w:t>
      </w:r>
      <w:proofErr w:type="spell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ofertei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contractelor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</w:rPr>
        <w:t>de</w:t>
      </w:r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achiziţie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publică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contractelor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sectoriale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contractelor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concesiune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acordurilor-cadru</w:t>
      </w:r>
      <w:proofErr w:type="spellEnd"/>
      <w:r w:rsidRPr="002B5F56">
        <w:rPr>
          <w:rFonts w:ascii="Times New Roman" w:hAnsi="Times New Roman" w:cs="Times New Roman"/>
        </w:rPr>
        <w:t>,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</w:rPr>
        <w:t>conform</w:t>
      </w:r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documentaţiei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atribuire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documentelor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achiziţiilor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directe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  <w:r w:rsidRPr="002B5F56">
        <w:rPr>
          <w:rFonts w:ascii="Times New Roman" w:hAnsi="Times New Roman" w:cs="Times New Roman"/>
        </w:rPr>
        <w:t xml:space="preserve"> data de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referinţă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asimilată</w:t>
      </w:r>
      <w:proofErr w:type="spellEnd"/>
      <w:r w:rsidRPr="002B5F56">
        <w:rPr>
          <w:rFonts w:ascii="Times New Roman" w:hAnsi="Times New Roman" w:cs="Times New Roman"/>
        </w:rPr>
        <w:t xml:space="preserve"> conform </w:t>
      </w:r>
      <w:proofErr w:type="spellStart"/>
      <w:r w:rsidRPr="002B5F56">
        <w:rPr>
          <w:rFonts w:ascii="Times New Roman" w:hAnsi="Times New Roman" w:cs="Times New Roman"/>
        </w:rPr>
        <w:t>alin</w:t>
      </w:r>
      <w:proofErr w:type="spellEnd"/>
      <w:r w:rsidRPr="002B5F56">
        <w:rPr>
          <w:rFonts w:ascii="Times New Roman" w:hAnsi="Times New Roman" w:cs="Times New Roman"/>
        </w:rPr>
        <w:t xml:space="preserve">. (4), </w:t>
      </w:r>
      <w:proofErr w:type="spellStart"/>
      <w:r w:rsidRPr="002B5F56">
        <w:rPr>
          <w:rFonts w:ascii="Times New Roman" w:hAnsi="Times New Roman" w:cs="Times New Roman"/>
        </w:rPr>
        <w:t>după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caz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pentru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cantităţile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lucrări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produse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suplimentare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care au </w:t>
      </w:r>
      <w:proofErr w:type="spellStart"/>
      <w:r w:rsidRPr="002B5F56">
        <w:rPr>
          <w:rFonts w:ascii="Times New Roman" w:hAnsi="Times New Roman" w:cs="Times New Roman"/>
        </w:rPr>
        <w:t>echivalent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oferta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iniţială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respectiv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luna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depunerii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ofertei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pentru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cantităţile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lucrări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produse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suplimentare</w:t>
      </w:r>
      <w:proofErr w:type="spellEnd"/>
      <w:r w:rsidRPr="002B5F56">
        <w:rPr>
          <w:rFonts w:ascii="Times New Roman" w:hAnsi="Times New Roman" w:cs="Times New Roman"/>
        </w:rPr>
        <w:t xml:space="preserve"> care nu au </w:t>
      </w:r>
      <w:proofErr w:type="spellStart"/>
      <w:r w:rsidRPr="002B5F56">
        <w:rPr>
          <w:rFonts w:ascii="Times New Roman" w:hAnsi="Times New Roman" w:cs="Times New Roman"/>
        </w:rPr>
        <w:t>echivalent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oferta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iniţială</w:t>
      </w:r>
      <w:proofErr w:type="spellEnd"/>
      <w:proofErr w:type="gramEnd"/>
      <w:r w:rsidRPr="002B5F56">
        <w:rPr>
          <w:rFonts w:ascii="Times New Roman" w:hAnsi="Times New Roman" w:cs="Times New Roman"/>
        </w:rPr>
        <w:t>.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r w:rsidRPr="002B5F56">
        <w:rPr>
          <w:rFonts w:ascii="Times New Roman" w:hAnsi="Times New Roman" w:cs="Times New Roman"/>
        </w:rPr>
        <w:t>(6)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situaţia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care </w:t>
      </w:r>
      <w:proofErr w:type="spellStart"/>
      <w:r w:rsidRPr="002B5F56">
        <w:rPr>
          <w:rFonts w:ascii="Times New Roman" w:hAnsi="Times New Roman" w:cs="Times New Roman"/>
        </w:rPr>
        <w:t>pentru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indicele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  <w:i/>
          <w:iCs/>
        </w:rPr>
        <w:t>ICCn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prevăzut</w:t>
      </w:r>
      <w:proofErr w:type="spellEnd"/>
      <w:r w:rsidRPr="002B5F56">
        <w:rPr>
          <w:rFonts w:ascii="Times New Roman" w:hAnsi="Times New Roman" w:cs="Times New Roman"/>
        </w:rPr>
        <w:t xml:space="preserve"> la </w:t>
      </w:r>
      <w:proofErr w:type="spellStart"/>
      <w:r w:rsidRPr="002B5F56">
        <w:rPr>
          <w:rFonts w:ascii="Times New Roman" w:hAnsi="Times New Roman" w:cs="Times New Roman"/>
        </w:rPr>
        <w:t>alin</w:t>
      </w:r>
      <w:proofErr w:type="spellEnd"/>
      <w:r w:rsidRPr="002B5F56">
        <w:rPr>
          <w:rFonts w:ascii="Times New Roman" w:hAnsi="Times New Roman" w:cs="Times New Roman"/>
        </w:rPr>
        <w:t xml:space="preserve">. (4), nu </w:t>
      </w:r>
      <w:proofErr w:type="spellStart"/>
      <w:r w:rsidRPr="002B5F56">
        <w:rPr>
          <w:rFonts w:ascii="Times New Roman" w:hAnsi="Times New Roman" w:cs="Times New Roman"/>
        </w:rPr>
        <w:t>există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valori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diseminate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oficial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acestea</w:t>
      </w:r>
      <w:proofErr w:type="spellEnd"/>
      <w:r w:rsidRPr="002B5F56">
        <w:rPr>
          <w:rFonts w:ascii="Times New Roman" w:hAnsi="Times New Roman" w:cs="Times New Roman"/>
        </w:rPr>
        <w:t xml:space="preserve"> nu </w:t>
      </w:r>
      <w:proofErr w:type="spellStart"/>
      <w:r w:rsidRPr="002B5F56">
        <w:rPr>
          <w:rFonts w:ascii="Times New Roman" w:hAnsi="Times New Roman" w:cs="Times New Roman"/>
        </w:rPr>
        <w:t>sunt</w:t>
      </w:r>
      <w:proofErr w:type="spellEnd"/>
      <w:r w:rsidRPr="002B5F56">
        <w:rPr>
          <w:rFonts w:ascii="Times New Roman" w:hAnsi="Times New Roman" w:cs="Times New Roman"/>
        </w:rPr>
        <w:t xml:space="preserve"> definitive la data </w:t>
      </w:r>
      <w:proofErr w:type="spellStart"/>
      <w:r w:rsidRPr="002B5F56">
        <w:rPr>
          <w:rFonts w:ascii="Times New Roman" w:hAnsi="Times New Roman" w:cs="Times New Roman"/>
        </w:rPr>
        <w:t>depunerii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solicitărilor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  <w:r w:rsidRPr="002B5F56">
        <w:rPr>
          <w:rFonts w:ascii="Times New Roman" w:hAnsi="Times New Roman" w:cs="Times New Roman"/>
        </w:rPr>
        <w:t xml:space="preserve"> la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autorităţile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entităţile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contractante</w:t>
      </w:r>
      <w:proofErr w:type="spellEnd"/>
      <w:r w:rsidRPr="002B5F56">
        <w:rPr>
          <w:rFonts w:ascii="Times New Roman" w:hAnsi="Times New Roman" w:cs="Times New Roman"/>
        </w:rPr>
        <w:t xml:space="preserve">, se </w:t>
      </w:r>
      <w:proofErr w:type="spellStart"/>
      <w:r w:rsidRPr="002B5F56">
        <w:rPr>
          <w:rFonts w:ascii="Times New Roman" w:hAnsi="Times New Roman" w:cs="Times New Roman"/>
        </w:rPr>
        <w:t>utilizează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ultimii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indici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disponibili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iar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ajustarea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</w:t>
      </w:r>
      <w:proofErr w:type="spellEnd"/>
      <w:r w:rsidRPr="002B5F56">
        <w:rPr>
          <w:rFonts w:ascii="Times New Roman" w:hAnsi="Times New Roman" w:cs="Times New Roman"/>
        </w:rPr>
        <w:t xml:space="preserve"> fi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recalculată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către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contractant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atunci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când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indicii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deveni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definitivi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determinând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finală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solicitării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baza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căreia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părţile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procedează</w:t>
      </w:r>
      <w:proofErr w:type="spellEnd"/>
      <w:r w:rsidRPr="002B5F56">
        <w:rPr>
          <w:rFonts w:ascii="Times New Roman" w:hAnsi="Times New Roman" w:cs="Times New Roman"/>
        </w:rPr>
        <w:t xml:space="preserve"> la </w:t>
      </w:r>
      <w:proofErr w:type="spellStart"/>
      <w:r w:rsidRPr="002B5F56">
        <w:rPr>
          <w:rFonts w:ascii="Times New Roman" w:hAnsi="Times New Roman" w:cs="Times New Roman"/>
        </w:rPr>
        <w:t>regularizarea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sumelor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plătite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</w:p>
    <w:p w:rsidR="002B5F56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datorate</w:t>
      </w:r>
      <w:proofErr w:type="spellEnd"/>
      <w:proofErr w:type="gramEnd"/>
      <w:r w:rsidRPr="002B5F56">
        <w:rPr>
          <w:rFonts w:ascii="Times New Roman" w:hAnsi="Times New Roman" w:cs="Times New Roman"/>
        </w:rPr>
        <w:t>.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r w:rsidRPr="002B5F56">
        <w:rPr>
          <w:rFonts w:ascii="Times New Roman" w:hAnsi="Times New Roman" w:cs="Times New Roman"/>
        </w:rPr>
        <w:t>(7)</w:t>
      </w:r>
      <w:proofErr w:type="spellStart"/>
      <w:r w:rsidRPr="002B5F56">
        <w:rPr>
          <w:rFonts w:ascii="Times New Roman" w:hAnsi="Times New Roman" w:cs="Times New Roman"/>
        </w:rPr>
        <w:t>Valoarea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solicitării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plată</w:t>
      </w:r>
      <w:proofErr w:type="spellEnd"/>
      <w:r w:rsidRPr="002B5F56">
        <w:rPr>
          <w:rFonts w:ascii="Times New Roman" w:hAnsi="Times New Roman" w:cs="Times New Roman"/>
        </w:rPr>
        <w:t xml:space="preserve"> conform </w:t>
      </w:r>
      <w:proofErr w:type="spellStart"/>
      <w:r w:rsidRPr="002B5F56">
        <w:rPr>
          <w:rFonts w:ascii="Times New Roman" w:hAnsi="Times New Roman" w:cs="Times New Roman"/>
        </w:rPr>
        <w:t>preţurilor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prevăzute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oferta</w:t>
      </w:r>
      <w:proofErr w:type="spellEnd"/>
      <w:r w:rsidRPr="002B5F56">
        <w:rPr>
          <w:rFonts w:ascii="Times New Roman" w:hAnsi="Times New Roman" w:cs="Times New Roman"/>
        </w:rPr>
        <w:t xml:space="preserve"> care a stat la </w:t>
      </w:r>
      <w:proofErr w:type="spellStart"/>
      <w:r w:rsidRPr="002B5F56">
        <w:rPr>
          <w:rFonts w:ascii="Times New Roman" w:hAnsi="Times New Roman" w:cs="Times New Roman"/>
        </w:rPr>
        <w:t>baza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încheierii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contractului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r w:rsidRPr="002B5F56">
        <w:rPr>
          <w:rFonts w:ascii="Times New Roman" w:hAnsi="Times New Roman" w:cs="Times New Roman"/>
          <w:i/>
          <w:iCs/>
          <w:lang w:bidi="he-IL"/>
        </w:rPr>
        <w:t>Vo</w:t>
      </w:r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prevăzută</w:t>
      </w:r>
      <w:proofErr w:type="spellEnd"/>
      <w:r w:rsidRPr="002B5F56">
        <w:rPr>
          <w:rFonts w:ascii="Times New Roman" w:hAnsi="Times New Roman" w:cs="Times New Roman"/>
        </w:rPr>
        <w:t xml:space="preserve"> la </w:t>
      </w:r>
      <w:proofErr w:type="spellStart"/>
      <w:r w:rsidRPr="002B5F56">
        <w:rPr>
          <w:rFonts w:ascii="Times New Roman" w:hAnsi="Times New Roman" w:cs="Times New Roman"/>
        </w:rPr>
        <w:t>alin</w:t>
      </w:r>
      <w:proofErr w:type="spellEnd"/>
      <w:r w:rsidRPr="002B5F56">
        <w:rPr>
          <w:rFonts w:ascii="Times New Roman" w:hAnsi="Times New Roman" w:cs="Times New Roman"/>
        </w:rPr>
        <w:t xml:space="preserve">. (4), include, </w:t>
      </w:r>
      <w:proofErr w:type="spellStart"/>
      <w:r w:rsidRPr="002B5F56">
        <w:rPr>
          <w:rFonts w:ascii="Times New Roman" w:hAnsi="Times New Roman" w:cs="Times New Roman"/>
        </w:rPr>
        <w:t>după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caz</w:t>
      </w:r>
      <w:proofErr w:type="spellEnd"/>
      <w:r w:rsidRPr="002B5F56">
        <w:rPr>
          <w:rFonts w:ascii="Times New Roman" w:hAnsi="Times New Roman" w:cs="Times New Roman"/>
        </w:rPr>
        <w:t>: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cheltuielile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directe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cheltuielile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indirecte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lucrărilor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cheltuielile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aferente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achiziţiei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dotări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utilaje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echipamente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tehnologice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funcţionale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prevăzute</w:t>
      </w:r>
      <w:proofErr w:type="spellEnd"/>
      <w:r w:rsidRPr="002B5F56">
        <w:rPr>
          <w:rFonts w:ascii="Times New Roman" w:hAnsi="Times New Roman" w:cs="Times New Roman"/>
        </w:rPr>
        <w:t xml:space="preserve"> la art. 1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alin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. (2) </w:t>
      </w:r>
      <w:proofErr w:type="spellStart"/>
      <w:proofErr w:type="gramStart"/>
      <w:r w:rsidRPr="002B5F56">
        <w:rPr>
          <w:rFonts w:ascii="Times New Roman" w:hAnsi="Times New Roman" w:cs="Times New Roman"/>
        </w:rPr>
        <w:t>şi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nu include </w:t>
      </w:r>
      <w:proofErr w:type="spellStart"/>
      <w:r w:rsidRPr="002B5F56">
        <w:rPr>
          <w:rFonts w:ascii="Times New Roman" w:hAnsi="Times New Roman" w:cs="Times New Roman"/>
        </w:rPr>
        <w:t>cheltuielile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aferente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proiectării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asistenţei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tehnice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prevăzute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anexa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</w:rPr>
        <w:t>nr</w:t>
      </w:r>
      <w:proofErr w:type="gramEnd"/>
      <w:r w:rsidRPr="002B5F56">
        <w:rPr>
          <w:rFonts w:ascii="Times New Roman" w:hAnsi="Times New Roman" w:cs="Times New Roman"/>
        </w:rPr>
        <w:t xml:space="preserve">. 6 </w:t>
      </w:r>
      <w:proofErr w:type="spellStart"/>
      <w:r w:rsidRPr="002B5F56">
        <w:rPr>
          <w:rFonts w:ascii="Times New Roman" w:hAnsi="Times New Roman" w:cs="Times New Roman"/>
        </w:rPr>
        <w:t>secţiunea</w:t>
      </w:r>
      <w:proofErr w:type="spellEnd"/>
      <w:r w:rsidRPr="002B5F56">
        <w:rPr>
          <w:rFonts w:ascii="Times New Roman" w:hAnsi="Times New Roman" w:cs="Times New Roman"/>
        </w:rPr>
        <w:t xml:space="preserve"> a 3-a la </w:t>
      </w:r>
      <w:proofErr w:type="spellStart"/>
      <w:r w:rsidRPr="002B5F56">
        <w:rPr>
          <w:rFonts w:ascii="Times New Roman" w:hAnsi="Times New Roman" w:cs="Times New Roman"/>
        </w:rPr>
        <w:t>Hotărârea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Guvernului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nr</w:t>
      </w:r>
      <w:proofErr w:type="spellEnd"/>
      <w:r w:rsidRPr="002B5F56">
        <w:rPr>
          <w:rFonts w:ascii="Times New Roman" w:hAnsi="Times New Roman" w:cs="Times New Roman"/>
        </w:rPr>
        <w:t xml:space="preserve">. </w:t>
      </w:r>
      <w:r w:rsidRPr="002B5F56">
        <w:rPr>
          <w:rFonts w:ascii="Times New Roman" w:hAnsi="Times New Roman" w:cs="Times New Roman"/>
          <w:color w:val="1B1B1B"/>
        </w:rPr>
        <w:t>907/2016</w:t>
      </w:r>
      <w:r w:rsidRPr="002B5F56">
        <w:rPr>
          <w:rFonts w:ascii="Times New Roman" w:hAnsi="Times New Roman" w:cs="Times New Roman"/>
        </w:rPr>
        <w:t xml:space="preserve">, cu </w:t>
      </w:r>
      <w:proofErr w:type="spellStart"/>
      <w:r w:rsidRPr="002B5F56">
        <w:rPr>
          <w:rFonts w:ascii="Times New Roman" w:hAnsi="Times New Roman" w:cs="Times New Roman"/>
        </w:rPr>
        <w:t>modificările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completările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ulterioare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situaţia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în</w:t>
      </w:r>
      <w:proofErr w:type="spellEnd"/>
      <w:r w:rsidRPr="002B5F56">
        <w:rPr>
          <w:rFonts w:ascii="Times New Roman" w:hAnsi="Times New Roman" w:cs="Times New Roman"/>
        </w:rPr>
        <w:t xml:space="preserve"> care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aceasta</w:t>
      </w:r>
      <w:proofErr w:type="spellEnd"/>
      <w:r w:rsidRPr="002B5F56">
        <w:rPr>
          <w:rFonts w:ascii="Times New Roman" w:hAnsi="Times New Roman" w:cs="Times New Roman"/>
        </w:rPr>
        <w:t xml:space="preserve"> face parte din </w:t>
      </w:r>
      <w:proofErr w:type="spellStart"/>
      <w:r w:rsidRPr="002B5F56">
        <w:rPr>
          <w:rFonts w:ascii="Times New Roman" w:hAnsi="Times New Roman" w:cs="Times New Roman"/>
        </w:rPr>
        <w:t>contractul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lucrări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costul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fără</w:t>
      </w:r>
      <w:proofErr w:type="spellEnd"/>
      <w:r w:rsidRPr="002B5F56">
        <w:rPr>
          <w:rFonts w:ascii="Times New Roman" w:hAnsi="Times New Roman" w:cs="Times New Roman"/>
        </w:rPr>
        <w:t xml:space="preserve"> profit, </w:t>
      </w:r>
      <w:proofErr w:type="spellStart"/>
      <w:r w:rsidRPr="002B5F56">
        <w:rPr>
          <w:rFonts w:ascii="Times New Roman" w:hAnsi="Times New Roman" w:cs="Times New Roman"/>
        </w:rPr>
        <w:t>aferent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achiziţiei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produse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destinate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realizării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lucrărilor</w:t>
      </w:r>
      <w:proofErr w:type="spellEnd"/>
      <w:r w:rsidRPr="002B5F56">
        <w:rPr>
          <w:rFonts w:ascii="Times New Roman" w:hAnsi="Times New Roman" w:cs="Times New Roman"/>
        </w:rPr>
        <w:t xml:space="preserve"> de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întreţinere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reparare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administrare</w:t>
      </w:r>
      <w:proofErr w:type="spellEnd"/>
      <w:r w:rsidRPr="002B5F56">
        <w:rPr>
          <w:rFonts w:ascii="Times New Roman" w:hAnsi="Times New Roman" w:cs="Times New Roman"/>
        </w:rPr>
        <w:t>/</w:t>
      </w:r>
      <w:proofErr w:type="spellStart"/>
      <w:r w:rsidRPr="002B5F56">
        <w:rPr>
          <w:rFonts w:ascii="Times New Roman" w:hAnsi="Times New Roman" w:cs="Times New Roman"/>
        </w:rPr>
        <w:t>exploatare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a </w:t>
      </w:r>
      <w:proofErr w:type="spellStart"/>
      <w:r w:rsidRPr="002B5F56">
        <w:rPr>
          <w:rFonts w:ascii="Times New Roman" w:hAnsi="Times New Roman" w:cs="Times New Roman"/>
        </w:rPr>
        <w:t>drumurilor</w:t>
      </w:r>
      <w:proofErr w:type="spellEnd"/>
      <w:r w:rsidRPr="002B5F56">
        <w:rPr>
          <w:rFonts w:ascii="Times New Roman" w:hAnsi="Times New Roman" w:cs="Times New Roman"/>
        </w:rPr>
        <w:t xml:space="preserve"> de </w:t>
      </w:r>
      <w:proofErr w:type="spellStart"/>
      <w:r w:rsidRPr="002B5F56">
        <w:rPr>
          <w:rFonts w:ascii="Times New Roman" w:hAnsi="Times New Roman" w:cs="Times New Roman"/>
        </w:rPr>
        <w:t>interes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naţional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judeţean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sau</w:t>
      </w:r>
      <w:proofErr w:type="spellEnd"/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</w:rPr>
        <w:t>local</w:t>
      </w:r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clasificate</w:t>
      </w:r>
      <w:proofErr w:type="spellEnd"/>
      <w:r w:rsidRPr="002B5F56">
        <w:rPr>
          <w:rFonts w:ascii="Times New Roman" w:hAnsi="Times New Roman" w:cs="Times New Roman"/>
        </w:rPr>
        <w:t xml:space="preserve"> conform </w:t>
      </w:r>
      <w:proofErr w:type="spellStart"/>
      <w:r w:rsidRPr="002B5F56">
        <w:rPr>
          <w:rFonts w:ascii="Times New Roman" w:hAnsi="Times New Roman" w:cs="Times New Roman"/>
        </w:rPr>
        <w:t>prevederilor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Ordonanţei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Guvernului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nr</w:t>
      </w:r>
      <w:proofErr w:type="spellEnd"/>
      <w:r w:rsidRPr="002B5F56">
        <w:rPr>
          <w:rFonts w:ascii="Times New Roman" w:hAnsi="Times New Roman" w:cs="Times New Roman"/>
        </w:rPr>
        <w:t xml:space="preserve">. </w:t>
      </w:r>
      <w:r w:rsidRPr="002B5F56">
        <w:rPr>
          <w:rFonts w:ascii="Times New Roman" w:hAnsi="Times New Roman" w:cs="Times New Roman"/>
          <w:color w:val="1B1B1B"/>
        </w:rPr>
        <w:t>43/1997</w:t>
      </w:r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republicată</w:t>
      </w:r>
      <w:proofErr w:type="spellEnd"/>
      <w:r w:rsidRPr="002B5F56">
        <w:rPr>
          <w:rFonts w:ascii="Times New Roman" w:hAnsi="Times New Roman" w:cs="Times New Roman"/>
        </w:rPr>
        <w:t>, cu</w:t>
      </w:r>
    </w:p>
    <w:p w:rsidR="003C0689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5F56">
        <w:rPr>
          <w:rFonts w:ascii="Times New Roman" w:hAnsi="Times New Roman" w:cs="Times New Roman"/>
        </w:rPr>
        <w:t>modificările</w:t>
      </w:r>
      <w:proofErr w:type="spellEnd"/>
      <w:proofErr w:type="gram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şi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completările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ulterioare</w:t>
      </w:r>
      <w:proofErr w:type="spellEnd"/>
      <w:r w:rsidRPr="002B5F56">
        <w:rPr>
          <w:rFonts w:ascii="Times New Roman" w:hAnsi="Times New Roman" w:cs="Times New Roman"/>
        </w:rPr>
        <w:t xml:space="preserve">, </w:t>
      </w:r>
      <w:proofErr w:type="spellStart"/>
      <w:r w:rsidRPr="002B5F56">
        <w:rPr>
          <w:rFonts w:ascii="Times New Roman" w:hAnsi="Times New Roman" w:cs="Times New Roman"/>
        </w:rPr>
        <w:t>iar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achiziţia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este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realizată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prin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atribuirea</w:t>
      </w:r>
      <w:proofErr w:type="spellEnd"/>
      <w:r w:rsidRPr="002B5F56">
        <w:rPr>
          <w:rFonts w:ascii="Times New Roman" w:hAnsi="Times New Roman" w:cs="Times New Roman"/>
        </w:rPr>
        <w:t xml:space="preserve"> </w:t>
      </w:r>
      <w:proofErr w:type="spellStart"/>
      <w:r w:rsidRPr="002B5F56">
        <w:rPr>
          <w:rFonts w:ascii="Times New Roman" w:hAnsi="Times New Roman" w:cs="Times New Roman"/>
        </w:rPr>
        <w:t>unui</w:t>
      </w:r>
      <w:proofErr w:type="spellEnd"/>
      <w:r w:rsidRPr="002B5F56">
        <w:rPr>
          <w:rFonts w:ascii="Times New Roman" w:hAnsi="Times New Roman" w:cs="Times New Roman"/>
        </w:rPr>
        <w:t xml:space="preserve"> contract</w:t>
      </w:r>
    </w:p>
    <w:p w:rsidR="003663FD" w:rsidRPr="002B5F56" w:rsidRDefault="003C0689" w:rsidP="002B5F56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2B5F56">
        <w:rPr>
          <w:rFonts w:ascii="Times New Roman" w:hAnsi="Times New Roman" w:cs="Times New Roman"/>
        </w:rPr>
        <w:lastRenderedPageBreak/>
        <w:t>distinct</w:t>
      </w:r>
      <w:proofErr w:type="gramEnd"/>
      <w:r w:rsidRPr="002B5F56">
        <w:rPr>
          <w:rFonts w:ascii="Times New Roman" w:hAnsi="Times New Roman" w:cs="Times New Roman"/>
        </w:rPr>
        <w:t>.</w:t>
      </w:r>
    </w:p>
    <w:sectPr w:rsidR="003663FD" w:rsidRPr="002B5F56" w:rsidSect="0036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E6CA9"/>
    <w:multiLevelType w:val="hybridMultilevel"/>
    <w:tmpl w:val="4692D9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89"/>
    <w:rsid w:val="002B5F56"/>
    <w:rsid w:val="003663FD"/>
    <w:rsid w:val="003C0689"/>
    <w:rsid w:val="008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CF491"/>
  <w15:docId w15:val="{C5FA243D-80CC-4263-AB1C-AB310EE1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F56"/>
    <w:pPr>
      <w:ind w:left="720"/>
      <w:contextualSpacing/>
    </w:pPr>
  </w:style>
  <w:style w:type="paragraph" w:styleId="NoSpacing">
    <w:name w:val="No Spacing"/>
    <w:uiPriority w:val="1"/>
    <w:qFormat/>
    <w:rsid w:val="002B5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2022-12-20T09:33:00Z</dcterms:created>
  <dcterms:modified xsi:type="dcterms:W3CDTF">2022-12-20T09:33:00Z</dcterms:modified>
</cp:coreProperties>
</file>