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9D70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45E066B" wp14:editId="2628E52E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9ECD2EE" wp14:editId="5D64B74C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D8324" w14:textId="77777777" w:rsidR="00EF0A15" w:rsidRPr="009222EC" w:rsidRDefault="00EF0A15" w:rsidP="00EF0A15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20DAF1CE" w14:textId="617569C6" w:rsidR="00EF0A15" w:rsidRDefault="00EF0A15" w:rsidP="00F93E0F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 w:rsidR="00000000">
        <w:rPr>
          <w:noProof/>
        </w:rPr>
        <w:pict w14:anchorId="3D877383">
          <v:group id="Grupare 1" o:spid="_x0000_s1026" style="position:absolute;left:0;text-align:left;margin-left:5.4pt;margin-top:36.3pt;width:489.8pt;height:.1pt;z-index:-251655168;mso-wrap-distance-left:0;mso-wrap-distance-right:0;mso-position-horizontal-relative:text;mso-position-vertical-relative:text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<v:path arrowok="t" o:connecttype="custom" o:connectlocs="0,0;9796,0" o:connectangles="0,0"/>
            </v:shape>
          </v:group>
        </w:pict>
      </w:r>
    </w:p>
    <w:p w14:paraId="0A7B2FF3" w14:textId="77777777" w:rsidR="00EF0A15" w:rsidRDefault="00EF0A15" w:rsidP="00EF0A15">
      <w:pPr>
        <w:rPr>
          <w:rFonts w:ascii="Times New Roman" w:hAnsi="Times New Roman"/>
          <w:b/>
          <w:bCs/>
        </w:rPr>
      </w:pPr>
    </w:p>
    <w:p w14:paraId="6EB9868C" w14:textId="77777777" w:rsidR="00F93E0F" w:rsidRDefault="00F93E0F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EB3506" w14:textId="679F66FE" w:rsidR="00EF0A15" w:rsidRPr="003307F8" w:rsidRDefault="00EF0A15" w:rsidP="00EF0A1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307F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757BF6">
        <w:rPr>
          <w:rFonts w:ascii="Times New Roman" w:hAnsi="Times New Roman"/>
          <w:b/>
          <w:bCs/>
          <w:sz w:val="28"/>
          <w:szCs w:val="28"/>
        </w:rPr>
        <w:t>10</w:t>
      </w:r>
    </w:p>
    <w:p w14:paraId="14DE0829" w14:textId="16212CEC" w:rsidR="008F1F07" w:rsidRDefault="000869F7" w:rsidP="000869F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15220723"/>
      <w:r w:rsidRPr="00EF1DA0">
        <w:rPr>
          <w:rFonts w:ascii="Times New Roman" w:hAnsi="Times New Roman"/>
          <w:b/>
          <w:bCs/>
          <w:sz w:val="28"/>
          <w:szCs w:val="28"/>
        </w:rPr>
        <w:t xml:space="preserve">Privind </w:t>
      </w:r>
      <w:r>
        <w:rPr>
          <w:rFonts w:ascii="Times New Roman" w:hAnsi="Times New Roman"/>
          <w:b/>
          <w:bCs/>
          <w:sz w:val="28"/>
          <w:szCs w:val="28"/>
        </w:rPr>
        <w:t xml:space="preserve">acordul de principiu în vederea demarării procedurilor necesare realizării obiectivului </w:t>
      </w:r>
      <w:r w:rsidRPr="000869F7">
        <w:rPr>
          <w:rFonts w:ascii="Times New Roman" w:hAnsi="Times New Roman"/>
          <w:b/>
          <w:bCs/>
          <w:sz w:val="28"/>
          <w:szCs w:val="28"/>
        </w:rPr>
        <w:t>„Modernizare drumuri de interes local, în Comuna Golăiești, jud. Iași”</w:t>
      </w:r>
    </w:p>
    <w:bookmarkEnd w:id="0"/>
    <w:p w14:paraId="6E63A291" w14:textId="77777777" w:rsidR="000869F7" w:rsidRDefault="000869F7" w:rsidP="000869F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DC4A747" w14:textId="56880BA5" w:rsidR="0015180A" w:rsidRPr="00FA4530" w:rsidRDefault="0015180A" w:rsidP="0015180A">
      <w:pPr>
        <w:spacing w:after="0" w:line="276" w:lineRule="auto"/>
        <w:ind w:firstLine="648"/>
        <w:jc w:val="both"/>
        <w:rPr>
          <w:rFonts w:ascii="Times New Roman" w:hAnsi="Times New Roman"/>
          <w:sz w:val="28"/>
          <w:szCs w:val="28"/>
        </w:rPr>
      </w:pPr>
      <w:r w:rsidRPr="00FA4530">
        <w:rPr>
          <w:rFonts w:ascii="Times New Roman" w:hAnsi="Times New Roman"/>
          <w:sz w:val="24"/>
          <w:szCs w:val="24"/>
        </w:rPr>
        <w:tab/>
      </w:r>
      <w:r w:rsidRPr="00FA4530">
        <w:rPr>
          <w:rFonts w:ascii="Times New Roman" w:hAnsi="Times New Roman"/>
          <w:sz w:val="28"/>
          <w:szCs w:val="28"/>
        </w:rPr>
        <w:t xml:space="preserve">Consiliul Local al Comunei </w:t>
      </w:r>
      <w:r w:rsidRPr="00FA4530">
        <w:rPr>
          <w:rFonts w:ascii="Times New Roman" w:hAnsi="Times New Roman"/>
          <w:b/>
          <w:sz w:val="28"/>
          <w:szCs w:val="28"/>
        </w:rPr>
        <w:t>GOLAIEȘTI</w:t>
      </w:r>
      <w:r w:rsidRPr="00FA4530">
        <w:rPr>
          <w:rFonts w:ascii="Times New Roman" w:hAnsi="Times New Roman"/>
          <w:sz w:val="28"/>
          <w:szCs w:val="28"/>
        </w:rPr>
        <w:t xml:space="preserve">, județul </w:t>
      </w:r>
      <w:r w:rsidRPr="00FA4530">
        <w:rPr>
          <w:rFonts w:ascii="Times New Roman" w:hAnsi="Times New Roman"/>
          <w:b/>
          <w:sz w:val="28"/>
          <w:szCs w:val="28"/>
        </w:rPr>
        <w:t xml:space="preserve">IAȘI întrunit în ședința ordinară, la data de </w:t>
      </w:r>
      <w:r w:rsidR="00757BF6">
        <w:rPr>
          <w:rFonts w:ascii="Times New Roman" w:hAnsi="Times New Roman"/>
          <w:b/>
          <w:sz w:val="28"/>
          <w:szCs w:val="28"/>
        </w:rPr>
        <w:t>29.01.2026</w:t>
      </w:r>
      <w:r w:rsidRPr="00FA4530">
        <w:rPr>
          <w:rFonts w:ascii="Times New Roman" w:hAnsi="Times New Roman"/>
          <w:sz w:val="28"/>
          <w:szCs w:val="28"/>
        </w:rPr>
        <w:t>;</w:t>
      </w:r>
    </w:p>
    <w:p w14:paraId="4CDB8DE7" w14:textId="77777777" w:rsidR="007628C0" w:rsidRDefault="0015180A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FA4530">
        <w:rPr>
          <w:rFonts w:ascii="Times New Roman" w:hAnsi="Times New Roman"/>
          <w:sz w:val="28"/>
          <w:szCs w:val="28"/>
        </w:rPr>
        <w:tab/>
      </w:r>
      <w:bookmarkStart w:id="1" w:name="_Hlk215222534"/>
      <w:r w:rsidR="007628C0">
        <w:rPr>
          <w:rFonts w:ascii="Times New Roman" w:eastAsia="Times New Roman" w:hAnsi="Times New Roman"/>
          <w:color w:val="000000"/>
          <w:sz w:val="30"/>
        </w:rPr>
        <w:t>Având în vedere:</w:t>
      </w:r>
    </w:p>
    <w:p w14:paraId="1DDFC01F" w14:textId="308D4DFC" w:rsidR="007628C0" w:rsidRPr="00407FB1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 w:rsidRPr="00407FB1">
        <w:rPr>
          <w:rFonts w:ascii="Times New Roman" w:eastAsia="Times New Roman" w:hAnsi="Times New Roman"/>
          <w:color w:val="000000"/>
          <w:sz w:val="30"/>
        </w:rPr>
        <w:t xml:space="preserve">Referatul de aprobare al Primarului Comunei Golăiești, Județul Iași </w:t>
      </w:r>
      <w:r>
        <w:rPr>
          <w:rFonts w:ascii="Times New Roman" w:eastAsia="Times New Roman" w:hAnsi="Times New Roman"/>
          <w:color w:val="000000"/>
          <w:sz w:val="30"/>
        </w:rPr>
        <w:t xml:space="preserve">privind </w:t>
      </w:r>
      <w:r w:rsidRPr="00001DBB">
        <w:rPr>
          <w:rFonts w:ascii="Times New Roman" w:eastAsia="Times New Roman" w:hAnsi="Times New Roman"/>
          <w:color w:val="000000"/>
          <w:sz w:val="30"/>
        </w:rPr>
        <w:t>necesitatea adoptării proiectului de hotărâre</w:t>
      </w:r>
      <w:r>
        <w:rPr>
          <w:rFonts w:ascii="Times New Roman" w:eastAsia="Times New Roman" w:hAnsi="Times New Roman"/>
          <w:color w:val="000000"/>
          <w:sz w:val="30"/>
        </w:rPr>
        <w:t>;</w:t>
      </w:r>
    </w:p>
    <w:p w14:paraId="2BDA19A3" w14:textId="37F57F89" w:rsidR="007628C0" w:rsidRPr="00B02CB0" w:rsidRDefault="007628C0" w:rsidP="007628C0">
      <w:pPr>
        <w:pStyle w:val="Listparagraf"/>
        <w:numPr>
          <w:ilvl w:val="0"/>
          <w:numId w:val="4"/>
        </w:numPr>
        <w:rPr>
          <w:rFonts w:ascii="Times New Roman" w:eastAsia="Times New Roman" w:hAnsi="Times New Roman"/>
          <w:color w:val="000000"/>
          <w:sz w:val="30"/>
        </w:rPr>
      </w:pPr>
      <w:r w:rsidRPr="00B02CB0">
        <w:rPr>
          <w:rFonts w:ascii="Times New Roman" w:eastAsia="Times New Roman" w:hAnsi="Times New Roman"/>
          <w:color w:val="000000"/>
          <w:sz w:val="30"/>
        </w:rPr>
        <w:t xml:space="preserve">Raportul de specialitate al compartimentului de specialitate </w:t>
      </w:r>
      <w:proofErr w:type="spellStart"/>
      <w:r>
        <w:rPr>
          <w:rFonts w:ascii="Times New Roman" w:eastAsia="Times New Roman" w:hAnsi="Times New Roman"/>
          <w:color w:val="000000"/>
          <w:sz w:val="30"/>
        </w:rPr>
        <w:t>economico</w:t>
      </w:r>
      <w:proofErr w:type="spellEnd"/>
      <w:r>
        <w:rPr>
          <w:rFonts w:ascii="Times New Roman" w:eastAsia="Times New Roman" w:hAnsi="Times New Roman"/>
          <w:color w:val="000000"/>
          <w:sz w:val="30"/>
        </w:rPr>
        <w:t>-financiar</w:t>
      </w:r>
      <w:r w:rsidRPr="00B02CB0">
        <w:rPr>
          <w:rFonts w:ascii="Times New Roman" w:eastAsia="Times New Roman" w:hAnsi="Times New Roman"/>
          <w:color w:val="000000"/>
          <w:sz w:val="30"/>
        </w:rPr>
        <w:t xml:space="preserve"> din cadrul aparatului de specialitate al primarului;</w:t>
      </w:r>
    </w:p>
    <w:p w14:paraId="69165AC7" w14:textId="77777777" w:rsidR="007628C0" w:rsidRPr="00032184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>
        <w:rPr>
          <w:rFonts w:ascii="Times New Roman" w:eastAsia="Times New Roman" w:hAnsi="Times New Roman"/>
          <w:color w:val="000000"/>
          <w:sz w:val="30"/>
        </w:rPr>
        <w:t>A</w:t>
      </w:r>
      <w:r w:rsidRPr="00B02CB0">
        <w:rPr>
          <w:rFonts w:ascii="Times New Roman" w:eastAsia="Times New Roman" w:hAnsi="Times New Roman"/>
          <w:color w:val="000000"/>
          <w:sz w:val="30"/>
        </w:rPr>
        <w:t>vizul comisiilor de specialitate ale consiliului local</w:t>
      </w:r>
      <w:r>
        <w:rPr>
          <w:rFonts w:ascii="Times New Roman" w:eastAsia="Times New Roman" w:hAnsi="Times New Roman"/>
          <w:color w:val="000000"/>
          <w:sz w:val="30"/>
        </w:rPr>
        <w:t>;</w:t>
      </w:r>
    </w:p>
    <w:p w14:paraId="19A578F5" w14:textId="77777777" w:rsidR="007628C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În conformitate cu</w:t>
      </w:r>
      <w:r>
        <w:rPr>
          <w:rFonts w:ascii="Times New Roman" w:eastAsia="Times New Roman" w:hAnsi="Times New Roman"/>
          <w:color w:val="000000"/>
          <w:sz w:val="30"/>
        </w:rPr>
        <w:t>:</w:t>
      </w:r>
    </w:p>
    <w:p w14:paraId="7C1E21B9" w14:textId="77777777" w:rsidR="007628C0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 w:rsidRPr="00032184">
        <w:rPr>
          <w:rFonts w:ascii="Times New Roman" w:eastAsia="Times New Roman" w:hAnsi="Times New Roman"/>
          <w:color w:val="000000"/>
          <w:sz w:val="30"/>
        </w:rPr>
        <w:t>prevederile Legii nr. 273/2007 privind finanțele publice locale, cu modificările și completările ulterioare</w:t>
      </w:r>
      <w:r>
        <w:rPr>
          <w:rFonts w:ascii="Times New Roman" w:eastAsia="Times New Roman" w:hAnsi="Times New Roman"/>
          <w:color w:val="000000"/>
          <w:sz w:val="30"/>
        </w:rPr>
        <w:t>;</w:t>
      </w:r>
    </w:p>
    <w:p w14:paraId="2B00A46E" w14:textId="77777777" w:rsidR="007628C0" w:rsidRPr="00032184" w:rsidRDefault="007628C0" w:rsidP="007628C0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  <w:r w:rsidRPr="00032184">
        <w:rPr>
          <w:rFonts w:ascii="Times New Roman" w:eastAsia="Times New Roman" w:hAnsi="Times New Roman"/>
          <w:color w:val="000000"/>
          <w:sz w:val="30"/>
        </w:rPr>
        <w:t>prevederile art. 291 Legii nr. 227/2015 privind Cod Fiscal cu modificările și completările ulterioare;</w:t>
      </w:r>
    </w:p>
    <w:p w14:paraId="6365E46D" w14:textId="77777777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 xml:space="preserve">În temeiul prevederilor </w:t>
      </w:r>
      <w:r w:rsidRPr="001D7B6D">
        <w:rPr>
          <w:rFonts w:ascii="Times New Roman" w:eastAsia="Times New Roman" w:hAnsi="Times New Roman"/>
          <w:color w:val="000000"/>
          <w:sz w:val="30"/>
        </w:rPr>
        <w:t>art. 139, alin. (2) lit. b) și alin. (4) lit. c) si art. 196 alin. (1) lit</w:t>
      </w:r>
      <w:r>
        <w:rPr>
          <w:rFonts w:ascii="Times New Roman" w:eastAsia="Times New Roman" w:hAnsi="Times New Roman"/>
          <w:color w:val="000000"/>
          <w:sz w:val="30"/>
        </w:rPr>
        <w:t>.</w:t>
      </w:r>
      <w:r w:rsidRPr="001D7B6D">
        <w:rPr>
          <w:rFonts w:ascii="Times New Roman" w:eastAsia="Times New Roman" w:hAnsi="Times New Roman"/>
          <w:color w:val="000000"/>
          <w:sz w:val="30"/>
        </w:rPr>
        <w:t xml:space="preserve"> a) din O.U.G.</w:t>
      </w:r>
      <w:r>
        <w:rPr>
          <w:rFonts w:ascii="Times New Roman" w:eastAsia="Times New Roman" w:hAnsi="Times New Roman"/>
          <w:color w:val="000000"/>
          <w:sz w:val="30"/>
        </w:rPr>
        <w:t xml:space="preserve"> </w:t>
      </w:r>
      <w:r w:rsidRPr="001D7B6D">
        <w:rPr>
          <w:rFonts w:ascii="Times New Roman" w:eastAsia="Times New Roman" w:hAnsi="Times New Roman"/>
          <w:color w:val="000000"/>
          <w:sz w:val="30"/>
        </w:rPr>
        <w:t>57/2019, privind Codul administrativ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 cu modificările și completările ulterioare.</w:t>
      </w:r>
    </w:p>
    <w:p w14:paraId="56F90CE0" w14:textId="77777777" w:rsidR="007628C0" w:rsidRPr="001A3F50" w:rsidRDefault="007628C0" w:rsidP="007628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</w:p>
    <w:p w14:paraId="2B6FE111" w14:textId="77777777" w:rsidR="007628C0" w:rsidRPr="001A3F50" w:rsidRDefault="007628C0" w:rsidP="007628C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HOTĂRĂȘTE</w:t>
      </w:r>
      <w:r>
        <w:rPr>
          <w:rFonts w:ascii="Times New Roman" w:eastAsia="Times New Roman" w:hAnsi="Times New Roman"/>
          <w:color w:val="000000"/>
          <w:sz w:val="30"/>
        </w:rPr>
        <w:t>:</w:t>
      </w:r>
    </w:p>
    <w:p w14:paraId="7E1A0E08" w14:textId="77777777" w:rsidR="007628C0" w:rsidRPr="001A3F50" w:rsidRDefault="007628C0" w:rsidP="007628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0"/>
        </w:rPr>
      </w:pPr>
    </w:p>
    <w:p w14:paraId="48994656" w14:textId="2ADAA6B1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Art.1 Se aprobă</w:t>
      </w:r>
      <w:r>
        <w:rPr>
          <w:rFonts w:ascii="Times New Roman" w:eastAsia="Times New Roman" w:hAnsi="Times New Roman"/>
          <w:color w:val="000000"/>
          <w:sz w:val="30"/>
        </w:rPr>
        <w:t xml:space="preserve"> </w:t>
      </w:r>
      <w:r w:rsidRPr="00D56F94">
        <w:rPr>
          <w:rFonts w:ascii="Times New Roman" w:eastAsia="Times New Roman" w:hAnsi="Times New Roman"/>
          <w:color w:val="000000"/>
          <w:sz w:val="30"/>
        </w:rPr>
        <w:t xml:space="preserve">acordul de principiu în vederea demarării procedurilor necesare </w:t>
      </w:r>
      <w:r>
        <w:rPr>
          <w:rFonts w:ascii="Times New Roman" w:eastAsia="Times New Roman" w:hAnsi="Times New Roman"/>
          <w:color w:val="000000"/>
          <w:sz w:val="30"/>
        </w:rPr>
        <w:t xml:space="preserve"> și a documentației în vederea </w:t>
      </w:r>
      <w:r w:rsidRPr="00D56F94">
        <w:rPr>
          <w:rFonts w:ascii="Times New Roman" w:eastAsia="Times New Roman" w:hAnsi="Times New Roman"/>
          <w:color w:val="000000"/>
          <w:sz w:val="30"/>
        </w:rPr>
        <w:t xml:space="preserve">realizării </w:t>
      </w:r>
      <w:r w:rsidRPr="007628C0">
        <w:rPr>
          <w:rFonts w:ascii="Times New Roman" w:eastAsia="Times New Roman" w:hAnsi="Times New Roman"/>
          <w:color w:val="000000"/>
          <w:sz w:val="30"/>
        </w:rPr>
        <w:t>obiectivului „Modernizare drumuri de interes local, în Comuna Golăiești, jud. Iași”</w:t>
      </w:r>
      <w:r>
        <w:rPr>
          <w:rFonts w:ascii="Times New Roman" w:eastAsia="Times New Roman" w:hAnsi="Times New Roman"/>
          <w:color w:val="000000"/>
          <w:sz w:val="30"/>
        </w:rPr>
        <w:t>.</w:t>
      </w:r>
    </w:p>
    <w:p w14:paraId="3B2C2DC7" w14:textId="77777777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Art.2 Se aprobă descrierea sumară a investiției propusă a fi realizată în proiect prevăzută în Anexa 1 care este parte integrantă din prezenta hotărâre.</w:t>
      </w:r>
    </w:p>
    <w:p w14:paraId="76E2C56C" w14:textId="3A39CB03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t>Art.</w:t>
      </w:r>
      <w:r>
        <w:rPr>
          <w:rFonts w:ascii="Times New Roman" w:eastAsia="Times New Roman" w:hAnsi="Times New Roman"/>
          <w:color w:val="000000"/>
          <w:sz w:val="30"/>
        </w:rPr>
        <w:t xml:space="preserve">3 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Primarul Comunei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, Județul Iași Compartimentul </w:t>
      </w:r>
      <w:proofErr w:type="spellStart"/>
      <w:r>
        <w:rPr>
          <w:rFonts w:ascii="Times New Roman" w:eastAsia="Times New Roman" w:hAnsi="Times New Roman"/>
          <w:color w:val="000000"/>
          <w:sz w:val="30"/>
        </w:rPr>
        <w:t>economico</w:t>
      </w:r>
      <w:proofErr w:type="spellEnd"/>
      <w:r>
        <w:rPr>
          <w:rFonts w:ascii="Times New Roman" w:eastAsia="Times New Roman" w:hAnsi="Times New Roman"/>
          <w:color w:val="000000"/>
          <w:sz w:val="30"/>
        </w:rPr>
        <w:t>-financiar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 din cadrul Primăriei Comuna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>, Județul Iași vor duce la îndeplinire dispozițiile prezentei hotărâri.</w:t>
      </w:r>
    </w:p>
    <w:p w14:paraId="74BCC24F" w14:textId="404472DB" w:rsidR="007628C0" w:rsidRPr="001A3F50" w:rsidRDefault="007628C0" w:rsidP="007628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30"/>
        </w:rPr>
      </w:pPr>
      <w:r w:rsidRPr="001A3F50">
        <w:rPr>
          <w:rFonts w:ascii="Times New Roman" w:eastAsia="Times New Roman" w:hAnsi="Times New Roman"/>
          <w:color w:val="000000"/>
          <w:sz w:val="30"/>
        </w:rPr>
        <w:lastRenderedPageBreak/>
        <w:t>Art.</w:t>
      </w:r>
      <w:r>
        <w:rPr>
          <w:rFonts w:ascii="Times New Roman" w:eastAsia="Times New Roman" w:hAnsi="Times New Roman"/>
          <w:color w:val="000000"/>
          <w:sz w:val="30"/>
        </w:rPr>
        <w:t>4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 Secretarul Comunei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 xml:space="preserve">, Județul Iași va comunica prezenta hotărâre Primarului Comunei </w:t>
      </w:r>
      <w:r>
        <w:rPr>
          <w:rFonts w:ascii="Times New Roman" w:eastAsia="Times New Roman" w:hAnsi="Times New Roman"/>
          <w:color w:val="000000"/>
          <w:sz w:val="30"/>
        </w:rPr>
        <w:t>Golăiești</w:t>
      </w:r>
      <w:r w:rsidRPr="001A3F50">
        <w:rPr>
          <w:rFonts w:ascii="Times New Roman" w:eastAsia="Times New Roman" w:hAnsi="Times New Roman"/>
          <w:color w:val="000000"/>
          <w:sz w:val="30"/>
        </w:rPr>
        <w:t>, compartimentelor interesate, precum și Instituției Prefectului Județului Iași.</w:t>
      </w:r>
    </w:p>
    <w:bookmarkEnd w:id="1"/>
    <w:p w14:paraId="554A9F60" w14:textId="08773721" w:rsidR="003307F8" w:rsidRPr="00FA4530" w:rsidRDefault="003307F8" w:rsidP="007628C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6146466" w14:textId="16435E45" w:rsidR="0057406A" w:rsidRPr="00FA4530" w:rsidRDefault="0057406A" w:rsidP="005A6D9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FF427C" w:rsidRPr="00FA4530" w14:paraId="78761961" w14:textId="77777777">
        <w:trPr>
          <w:trHeight w:val="307"/>
        </w:trPr>
        <w:tc>
          <w:tcPr>
            <w:tcW w:w="5177" w:type="dxa"/>
          </w:tcPr>
          <w:p w14:paraId="57C13EBF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2B9118ED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5E25929D" w14:textId="77777777">
        <w:trPr>
          <w:trHeight w:val="403"/>
        </w:trPr>
        <w:tc>
          <w:tcPr>
            <w:tcW w:w="5177" w:type="dxa"/>
          </w:tcPr>
          <w:p w14:paraId="65B8A3E9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774FD47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01258793" w14:textId="77777777">
        <w:trPr>
          <w:trHeight w:val="425"/>
        </w:trPr>
        <w:tc>
          <w:tcPr>
            <w:tcW w:w="5177" w:type="dxa"/>
          </w:tcPr>
          <w:p w14:paraId="62767AC2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împotrivă</w:t>
            </w:r>
            <w:r w:rsidRPr="00FA4530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65049A0" w14:textId="77777777" w:rsidR="00FF427C" w:rsidRPr="00FA4530" w:rsidRDefault="00FF427C">
            <w:pPr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2AF43EF" w14:textId="77777777">
        <w:trPr>
          <w:trHeight w:val="362"/>
        </w:trPr>
        <w:tc>
          <w:tcPr>
            <w:tcW w:w="5177" w:type="dxa"/>
          </w:tcPr>
          <w:p w14:paraId="17CEBD0A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136E9AB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FF427C" w:rsidRPr="00FA4530" w14:paraId="61914174" w14:textId="77777777">
        <w:trPr>
          <w:trHeight w:val="158"/>
        </w:trPr>
        <w:tc>
          <w:tcPr>
            <w:tcW w:w="5177" w:type="dxa"/>
          </w:tcPr>
          <w:p w14:paraId="78CE2553" w14:textId="77777777" w:rsidR="00FF427C" w:rsidRPr="00FA4530" w:rsidRDefault="00FF427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A4530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77AEAE0" w14:textId="77777777" w:rsidR="00FF427C" w:rsidRPr="00FA4530" w:rsidRDefault="00FF427C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F0E3248" w14:textId="77777777" w:rsidR="00C65AFF" w:rsidRPr="00FA4530" w:rsidRDefault="00C65AFF" w:rsidP="00FF427C">
      <w:pPr>
        <w:rPr>
          <w:rFonts w:ascii="Times New Roman" w:hAnsi="Times New Roman"/>
        </w:rPr>
      </w:pPr>
    </w:p>
    <w:p w14:paraId="3B9EEAF9" w14:textId="339015B1" w:rsidR="00F92A1B" w:rsidRPr="00FA4530" w:rsidRDefault="00F92A1B" w:rsidP="00F92A1B">
      <w:pPr>
        <w:rPr>
          <w:rFonts w:ascii="Times New Roman" w:hAnsi="Times New Roman"/>
        </w:rPr>
      </w:pPr>
      <w:r w:rsidRPr="00FA4530">
        <w:rPr>
          <w:rFonts w:ascii="Times New Roman" w:hAnsi="Times New Roman"/>
        </w:rPr>
        <w:t xml:space="preserve">Dată astăzi, </w:t>
      </w:r>
      <w:r w:rsidR="00757BF6">
        <w:rPr>
          <w:rFonts w:ascii="Times New Roman" w:hAnsi="Times New Roman"/>
        </w:rPr>
        <w:t>29.01.2026</w:t>
      </w:r>
    </w:p>
    <w:p w14:paraId="5AA92BFF" w14:textId="77777777" w:rsidR="00F92A1B" w:rsidRPr="00FA4530" w:rsidRDefault="00F92A1B" w:rsidP="00F92A1B">
      <w:pPr>
        <w:rPr>
          <w:rFonts w:ascii="Times New Roman" w:hAnsi="Times New Roman"/>
          <w:b/>
          <w:bCs/>
          <w:sz w:val="24"/>
          <w:szCs w:val="24"/>
        </w:rPr>
      </w:pPr>
      <w:r w:rsidRPr="00FA4530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FA4530">
        <w:rPr>
          <w:rFonts w:ascii="Times New Roman" w:hAnsi="Times New Roman"/>
          <w:b/>
          <w:bCs/>
          <w:sz w:val="24"/>
          <w:szCs w:val="24"/>
        </w:rPr>
        <w:t>Contrasemnează pentru legalitate,</w:t>
      </w:r>
    </w:p>
    <w:p w14:paraId="2709B1CD" w14:textId="3614680A" w:rsidR="00F92A1B" w:rsidRPr="00FA4530" w:rsidRDefault="00F92A1B" w:rsidP="00F92A1B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2" w:name="_Hlk101186134"/>
      <w:r w:rsidRPr="00FA4530"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</w:t>
      </w:r>
      <w:r w:rsidR="00F93E0F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SECRETAR GENERAL AL COMUNEI,             </w:t>
      </w:r>
      <w:r w:rsidR="00757BF6">
        <w:rPr>
          <w:rFonts w:ascii="Times New Roman" w:hAnsi="Times New Roman"/>
          <w:b/>
          <w:bCs/>
          <w:sz w:val="24"/>
          <w:szCs w:val="24"/>
        </w:rPr>
        <w:t>MANOLACHE GEORGE EUSEBIU</w:t>
      </w:r>
      <w:r w:rsidRPr="00FA4530">
        <w:rPr>
          <w:rFonts w:ascii="Times New Roman" w:hAnsi="Times New Roman"/>
          <w:b/>
          <w:bCs/>
          <w:sz w:val="24"/>
          <w:szCs w:val="24"/>
        </w:rPr>
        <w:t xml:space="preserve">           Delegat, Jr. MICU ELENA ALEXANDRA</w:t>
      </w:r>
      <w:bookmarkEnd w:id="2"/>
    </w:p>
    <w:p w14:paraId="2B004A77" w14:textId="77777777" w:rsidR="00BF1CE3" w:rsidRPr="00FA4530" w:rsidRDefault="00BF1CE3" w:rsidP="00F92A1B">
      <w:pPr>
        <w:rPr>
          <w:rFonts w:ascii="Times New Roman" w:hAnsi="Times New Roman"/>
        </w:rPr>
      </w:pPr>
    </w:p>
    <w:sectPr w:rsidR="00BF1CE3" w:rsidRPr="00FA4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145113CB"/>
    <w:multiLevelType w:val="hybridMultilevel"/>
    <w:tmpl w:val="F5381C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5B1"/>
    <w:multiLevelType w:val="hybridMultilevel"/>
    <w:tmpl w:val="CFEE5C08"/>
    <w:lvl w:ilvl="0" w:tplc="88F21B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55E37FC"/>
    <w:multiLevelType w:val="hybridMultilevel"/>
    <w:tmpl w:val="2AD8F024"/>
    <w:lvl w:ilvl="0" w:tplc="0074BD0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60595634">
    <w:abstractNumId w:val="0"/>
  </w:num>
  <w:num w:numId="2" w16cid:durableId="818032946">
    <w:abstractNumId w:val="1"/>
  </w:num>
  <w:num w:numId="3" w16cid:durableId="1215584144">
    <w:abstractNumId w:val="3"/>
  </w:num>
  <w:num w:numId="4" w16cid:durableId="123628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FA6"/>
    <w:rsid w:val="0000458E"/>
    <w:rsid w:val="00006F27"/>
    <w:rsid w:val="0001212B"/>
    <w:rsid w:val="000644DA"/>
    <w:rsid w:val="000869F7"/>
    <w:rsid w:val="000A5614"/>
    <w:rsid w:val="000B7808"/>
    <w:rsid w:val="00113949"/>
    <w:rsid w:val="00133D86"/>
    <w:rsid w:val="0015180A"/>
    <w:rsid w:val="00166B83"/>
    <w:rsid w:val="00202D2E"/>
    <w:rsid w:val="002653C0"/>
    <w:rsid w:val="002E2EF3"/>
    <w:rsid w:val="003307F8"/>
    <w:rsid w:val="00330E97"/>
    <w:rsid w:val="00342FA6"/>
    <w:rsid w:val="0035467A"/>
    <w:rsid w:val="003E68D0"/>
    <w:rsid w:val="0040576C"/>
    <w:rsid w:val="0042181B"/>
    <w:rsid w:val="00421C83"/>
    <w:rsid w:val="00427853"/>
    <w:rsid w:val="004529A7"/>
    <w:rsid w:val="0049109B"/>
    <w:rsid w:val="004B0018"/>
    <w:rsid w:val="004C04AA"/>
    <w:rsid w:val="004C21EE"/>
    <w:rsid w:val="004E232A"/>
    <w:rsid w:val="004F3ECC"/>
    <w:rsid w:val="005035E5"/>
    <w:rsid w:val="0057406A"/>
    <w:rsid w:val="00586ED1"/>
    <w:rsid w:val="005925AE"/>
    <w:rsid w:val="005A116F"/>
    <w:rsid w:val="005A6D97"/>
    <w:rsid w:val="005D2B1E"/>
    <w:rsid w:val="005D5747"/>
    <w:rsid w:val="005E1D92"/>
    <w:rsid w:val="00613669"/>
    <w:rsid w:val="00674329"/>
    <w:rsid w:val="006A7B20"/>
    <w:rsid w:val="006D695D"/>
    <w:rsid w:val="00741D95"/>
    <w:rsid w:val="00757BF6"/>
    <w:rsid w:val="00760D8E"/>
    <w:rsid w:val="007628C0"/>
    <w:rsid w:val="007800DC"/>
    <w:rsid w:val="00780844"/>
    <w:rsid w:val="0079006B"/>
    <w:rsid w:val="00837BC1"/>
    <w:rsid w:val="00847C95"/>
    <w:rsid w:val="008901A7"/>
    <w:rsid w:val="008F1F07"/>
    <w:rsid w:val="00917EC3"/>
    <w:rsid w:val="009328BC"/>
    <w:rsid w:val="00943AC1"/>
    <w:rsid w:val="009603B4"/>
    <w:rsid w:val="0096240E"/>
    <w:rsid w:val="00A43EA6"/>
    <w:rsid w:val="00B33133"/>
    <w:rsid w:val="00B6766A"/>
    <w:rsid w:val="00B723E7"/>
    <w:rsid w:val="00B725BC"/>
    <w:rsid w:val="00BA5FF1"/>
    <w:rsid w:val="00BB2DDC"/>
    <w:rsid w:val="00BB485F"/>
    <w:rsid w:val="00BC6EAC"/>
    <w:rsid w:val="00BD1FD3"/>
    <w:rsid w:val="00BD355D"/>
    <w:rsid w:val="00BE40B5"/>
    <w:rsid w:val="00BE6B1F"/>
    <w:rsid w:val="00BF1CE3"/>
    <w:rsid w:val="00C161DC"/>
    <w:rsid w:val="00C25268"/>
    <w:rsid w:val="00C65AFF"/>
    <w:rsid w:val="00C912EE"/>
    <w:rsid w:val="00CD7F10"/>
    <w:rsid w:val="00D3151A"/>
    <w:rsid w:val="00D3432F"/>
    <w:rsid w:val="00DE1DD3"/>
    <w:rsid w:val="00E67AB0"/>
    <w:rsid w:val="00E842DE"/>
    <w:rsid w:val="00E90044"/>
    <w:rsid w:val="00EA3F7A"/>
    <w:rsid w:val="00EF0A15"/>
    <w:rsid w:val="00F8189A"/>
    <w:rsid w:val="00F92A1B"/>
    <w:rsid w:val="00F93E0F"/>
    <w:rsid w:val="00FA4530"/>
    <w:rsid w:val="00FA4FF7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7CC245B"/>
  <w15:docId w15:val="{04269076-EA1D-4392-8764-74CEC7A4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A15"/>
    <w:rPr>
      <w:rFonts w:eastAsiaTheme="minorEastAsia" w:cs="Times New Roman"/>
      <w:kern w:val="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C0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339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14</cp:revision>
  <cp:lastPrinted>2024-08-06T06:36:00Z</cp:lastPrinted>
  <dcterms:created xsi:type="dcterms:W3CDTF">2023-04-28T06:47:00Z</dcterms:created>
  <dcterms:modified xsi:type="dcterms:W3CDTF">2026-01-29T08:09:00Z</dcterms:modified>
</cp:coreProperties>
</file>