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4CF4" w14:textId="77777777" w:rsidR="00231BB2" w:rsidRDefault="00EA70BA" w:rsidP="00782407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  <w:r w:rsidRPr="00F90D74">
        <w:rPr>
          <w:rFonts w:ascii="Times New Roman" w:eastAsia="Times New Roman" w:hAnsi="Times New Roman" w:cs="Times New Roman"/>
          <w:b/>
          <w:lang w:eastAsia="ro-RO"/>
        </w:rPr>
        <w:tab/>
      </w:r>
      <w:r w:rsidRPr="00F90D74">
        <w:rPr>
          <w:rFonts w:ascii="Times New Roman" w:eastAsia="Times New Roman" w:hAnsi="Times New Roman" w:cs="Times New Roman"/>
          <w:b/>
          <w:lang w:eastAsia="ro-RO"/>
        </w:rPr>
        <w:tab/>
      </w:r>
      <w:r w:rsidRPr="00F90D74">
        <w:rPr>
          <w:rFonts w:ascii="Times New Roman" w:eastAsia="Times New Roman" w:hAnsi="Times New Roman" w:cs="Times New Roman"/>
          <w:b/>
          <w:lang w:eastAsia="ro-RO"/>
        </w:rPr>
        <w:tab/>
      </w:r>
      <w:r w:rsidRPr="00F90D74">
        <w:rPr>
          <w:rFonts w:ascii="Times New Roman" w:eastAsia="Times New Roman" w:hAnsi="Times New Roman" w:cs="Times New Roman"/>
          <w:b/>
          <w:lang w:eastAsia="ro-RO"/>
        </w:rPr>
        <w:tab/>
      </w:r>
      <w:r w:rsidRPr="00231BB2">
        <w:rPr>
          <w:rFonts w:ascii="Times New Roman" w:eastAsia="Times New Roman" w:hAnsi="Times New Roman" w:cs="Times New Roman"/>
          <w:b/>
          <w:lang w:eastAsia="ro-RO"/>
        </w:rPr>
        <w:tab/>
      </w:r>
    </w:p>
    <w:p w14:paraId="5886BE43" w14:textId="77777777" w:rsidR="00366132" w:rsidRPr="00231BB2" w:rsidRDefault="00366132" w:rsidP="00366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o-RO"/>
        </w:rPr>
      </w:pPr>
      <w:r w:rsidRPr="00231BB2">
        <w:rPr>
          <w:rFonts w:ascii="Times New Roman" w:eastAsia="Times New Roman" w:hAnsi="Times New Roman" w:cs="Times New Roman"/>
          <w:noProof/>
          <w:sz w:val="21"/>
          <w:szCs w:val="21"/>
          <w:lang w:eastAsia="ro-RO"/>
        </w:rPr>
        <w:drawing>
          <wp:inline distT="0" distB="0" distL="0" distR="0" wp14:anchorId="1CB676AF" wp14:editId="1EF3C79B">
            <wp:extent cx="447675" cy="552450"/>
            <wp:effectExtent l="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DE768" w14:textId="77777777" w:rsidR="00366132" w:rsidRPr="00231BB2" w:rsidRDefault="00366132" w:rsidP="0036613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o-RO"/>
        </w:rPr>
      </w:pPr>
      <w:r w:rsidRPr="00231BB2">
        <w:rPr>
          <w:rFonts w:ascii="Times New Roman" w:eastAsia="Times New Roman" w:hAnsi="Times New Roman" w:cs="Times New Roman"/>
          <w:b/>
          <w:sz w:val="21"/>
          <w:szCs w:val="21"/>
          <w:lang w:eastAsia="ro-RO"/>
        </w:rPr>
        <w:t>ROMÂNIA</w:t>
      </w:r>
    </w:p>
    <w:p w14:paraId="15E35D2C" w14:textId="77777777" w:rsidR="00366132" w:rsidRPr="00231BB2" w:rsidRDefault="00366132" w:rsidP="0036613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o-RO"/>
        </w:rPr>
      </w:pPr>
      <w:r w:rsidRPr="00231BB2">
        <w:rPr>
          <w:rFonts w:ascii="Times New Roman" w:eastAsia="Times New Roman" w:hAnsi="Times New Roman" w:cs="Times New Roman"/>
          <w:sz w:val="21"/>
          <w:szCs w:val="21"/>
          <w:lang w:eastAsia="ro-RO"/>
        </w:rPr>
        <w:t>JUDEȚUL CĂLĂRAȘI</w:t>
      </w:r>
    </w:p>
    <w:p w14:paraId="4E7A1309" w14:textId="77777777" w:rsidR="00366132" w:rsidRPr="00231BB2" w:rsidRDefault="00366132" w:rsidP="0036613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o-RO"/>
        </w:rPr>
      </w:pPr>
      <w:r w:rsidRPr="00231BB2">
        <w:rPr>
          <w:rFonts w:ascii="Times New Roman" w:eastAsia="Times New Roman" w:hAnsi="Times New Roman" w:cs="Times New Roman"/>
          <w:sz w:val="21"/>
          <w:szCs w:val="21"/>
          <w:lang w:eastAsia="ro-RO"/>
        </w:rPr>
        <w:t>CONSILIUL  LOCAL  AL  ORAȘULUI  FUNDULEA</w:t>
      </w:r>
    </w:p>
    <w:p w14:paraId="3C3926FF" w14:textId="77777777" w:rsidR="00366132" w:rsidRPr="00231BB2" w:rsidRDefault="00366132" w:rsidP="006F13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1"/>
          <w:szCs w:val="21"/>
          <w:lang w:eastAsia="ro-RO"/>
        </w:rPr>
      </w:pPr>
      <w:proofErr w:type="spellStart"/>
      <w:r w:rsidRPr="00231BB2">
        <w:rPr>
          <w:rFonts w:ascii="Times New Roman" w:eastAsia="Times New Roman" w:hAnsi="Times New Roman" w:cs="Times New Roman"/>
          <w:bCs/>
          <w:sz w:val="21"/>
          <w:szCs w:val="21"/>
          <w:lang w:eastAsia="ro-RO"/>
        </w:rPr>
        <w:t>Str.Mihail</w:t>
      </w:r>
      <w:proofErr w:type="spellEnd"/>
      <w:r w:rsidRPr="00231BB2">
        <w:rPr>
          <w:rFonts w:ascii="Times New Roman" w:eastAsia="Times New Roman" w:hAnsi="Times New Roman" w:cs="Times New Roman"/>
          <w:bCs/>
          <w:sz w:val="21"/>
          <w:szCs w:val="21"/>
          <w:lang w:eastAsia="ro-RO"/>
        </w:rPr>
        <w:t xml:space="preserve"> Kogălniceanu, oraș Fundulea, nr.18, județul Călărași, telefon: 0242/642084; fax:0242/642030</w:t>
      </w:r>
    </w:p>
    <w:p w14:paraId="6523DE0D" w14:textId="77777777" w:rsidR="00B43D81" w:rsidRPr="00231BB2" w:rsidRDefault="00B43D81" w:rsidP="00782407">
      <w:pPr>
        <w:spacing w:after="0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2C0A8119" w14:textId="77777777" w:rsidR="00366132" w:rsidRPr="00231BB2" w:rsidRDefault="00366132" w:rsidP="00366132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b/>
          <w:sz w:val="21"/>
          <w:szCs w:val="21"/>
        </w:rPr>
        <w:t>HOTĂRÂRE</w:t>
      </w:r>
    </w:p>
    <w:p w14:paraId="24AB5AF1" w14:textId="65513E28" w:rsidR="009D63E4" w:rsidRPr="00231BB2" w:rsidRDefault="009D63E4" w:rsidP="009D63E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privind aprobarea organigramei, statului de </w:t>
      </w:r>
      <w:r w:rsidR="006F56DB" w:rsidRPr="00231BB2">
        <w:rPr>
          <w:rFonts w:ascii="Times New Roman" w:eastAsia="Times New Roman" w:hAnsi="Times New Roman" w:cs="Times New Roman"/>
          <w:color w:val="000000"/>
          <w:sz w:val="21"/>
          <w:szCs w:val="21"/>
        </w:rPr>
        <w:t>funcții</w:t>
      </w:r>
      <w:r w:rsidRPr="00231BB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6F56DB">
        <w:rPr>
          <w:rFonts w:ascii="Times New Roman" w:eastAsia="Times New Roman" w:hAnsi="Times New Roman" w:cs="Times New Roman"/>
          <w:color w:val="000000"/>
          <w:sz w:val="21"/>
          <w:szCs w:val="21"/>
        </w:rPr>
        <w:t>ș</w:t>
      </w:r>
      <w:r w:rsidRPr="00231BB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 </w:t>
      </w:r>
      <w:r w:rsidR="006F56DB" w:rsidRPr="00231BB2">
        <w:rPr>
          <w:rFonts w:ascii="Times New Roman" w:eastAsia="Times New Roman" w:hAnsi="Times New Roman" w:cs="Times New Roman"/>
          <w:color w:val="000000"/>
          <w:sz w:val="21"/>
          <w:szCs w:val="21"/>
        </w:rPr>
        <w:t>numărului</w:t>
      </w:r>
      <w:r w:rsidRPr="00231BB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posturi al aparatului de specialitate al Primarului </w:t>
      </w:r>
      <w:r w:rsidR="006F56DB">
        <w:rPr>
          <w:rFonts w:ascii="Times New Roman" w:eastAsia="Times New Roman" w:hAnsi="Times New Roman" w:cs="Times New Roman"/>
          <w:color w:val="000000"/>
          <w:sz w:val="21"/>
          <w:szCs w:val="21"/>
        </w:rPr>
        <w:t>o</w:t>
      </w:r>
      <w:r w:rsidRPr="00231BB2">
        <w:rPr>
          <w:rFonts w:ascii="Times New Roman" w:eastAsia="Times New Roman" w:hAnsi="Times New Roman" w:cs="Times New Roman"/>
          <w:color w:val="000000"/>
          <w:sz w:val="21"/>
          <w:szCs w:val="21"/>
        </w:rPr>
        <w:t>ra</w:t>
      </w:r>
      <w:r w:rsidR="006F56DB">
        <w:rPr>
          <w:rFonts w:ascii="Times New Roman" w:eastAsia="Times New Roman" w:hAnsi="Times New Roman" w:cs="Times New Roman"/>
          <w:color w:val="000000"/>
          <w:sz w:val="21"/>
          <w:szCs w:val="21"/>
        </w:rPr>
        <w:t>ș</w:t>
      </w:r>
      <w:r w:rsidRPr="00231BB2">
        <w:rPr>
          <w:rFonts w:ascii="Times New Roman" w:eastAsia="Times New Roman" w:hAnsi="Times New Roman" w:cs="Times New Roman"/>
          <w:color w:val="000000"/>
          <w:sz w:val="21"/>
          <w:szCs w:val="21"/>
        </w:rPr>
        <w:t>ului Fundulea si al serviciilor publice din subordinea Consiliului Local Fundulea</w:t>
      </w:r>
    </w:p>
    <w:p w14:paraId="1A8E37E9" w14:textId="77777777" w:rsidR="00366132" w:rsidRPr="00231BB2" w:rsidRDefault="00366132" w:rsidP="00366132">
      <w:pPr>
        <w:spacing w:after="0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5D03AA0D" w14:textId="0F8C6636" w:rsidR="00366132" w:rsidRPr="00231BB2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i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Consiliul Local Fundulea, întrunit în </w:t>
      </w:r>
      <w:r w:rsidR="00103EB7" w:rsidRPr="00231BB2">
        <w:rPr>
          <w:rFonts w:ascii="Times New Roman" w:eastAsia="Times New Roman" w:hAnsi="Times New Roman" w:cs="Times New Roman"/>
          <w:sz w:val="21"/>
          <w:szCs w:val="21"/>
        </w:rPr>
        <w:t>ședința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 publică o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>rdinară</w:t>
      </w:r>
      <w:r w:rsidR="009D63E4" w:rsidRPr="00231BB2">
        <w:rPr>
          <w:rFonts w:ascii="Times New Roman" w:eastAsia="Times New Roman" w:hAnsi="Times New Roman" w:cs="Times New Roman"/>
          <w:sz w:val="21"/>
          <w:szCs w:val="21"/>
        </w:rPr>
        <w:t>,  din data de</w:t>
      </w:r>
      <w:r w:rsidR="00940DEE">
        <w:rPr>
          <w:rFonts w:ascii="Times New Roman" w:eastAsia="Times New Roman" w:hAnsi="Times New Roman" w:cs="Times New Roman"/>
          <w:sz w:val="21"/>
          <w:szCs w:val="21"/>
        </w:rPr>
        <w:t xml:space="preserve"> 27.05.2025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>,</w:t>
      </w:r>
    </w:p>
    <w:p w14:paraId="709FAEB4" w14:textId="77777777" w:rsidR="00366132" w:rsidRPr="00231BB2" w:rsidRDefault="00366132" w:rsidP="006F1388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ab/>
        <w:t>Având în vedere:</w:t>
      </w:r>
    </w:p>
    <w:p w14:paraId="38FE2481" w14:textId="7E931727" w:rsidR="00366132" w:rsidRPr="00231BB2" w:rsidRDefault="00366132" w:rsidP="00245B86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-  proiectul de </w:t>
      </w:r>
      <w:r w:rsidR="000018F5" w:rsidRPr="00231BB2">
        <w:rPr>
          <w:rFonts w:ascii="Times New Roman" w:eastAsia="Times New Roman" w:hAnsi="Times New Roman" w:cs="Times New Roman"/>
          <w:sz w:val="21"/>
          <w:szCs w:val="21"/>
        </w:rPr>
        <w:t>hotărâre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23930" w:rsidRPr="00623930">
        <w:rPr>
          <w:rFonts w:ascii="Times New Roman" w:eastAsia="Times New Roman" w:hAnsi="Times New Roman" w:cs="Times New Roman"/>
          <w:sz w:val="21"/>
          <w:szCs w:val="21"/>
        </w:rPr>
        <w:t>nr.</w:t>
      </w:r>
      <w:r w:rsidR="00623930">
        <w:rPr>
          <w:rFonts w:ascii="Times New Roman" w:eastAsia="Times New Roman" w:hAnsi="Times New Roman" w:cs="Times New Roman"/>
          <w:sz w:val="21"/>
          <w:szCs w:val="21"/>
        </w:rPr>
        <w:t>18/22.05.2025</w:t>
      </w:r>
      <w:r w:rsidR="006165A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0018F5" w:rsidRPr="00231BB2">
        <w:rPr>
          <w:rFonts w:ascii="Times New Roman" w:eastAsia="Times New Roman" w:hAnsi="Times New Roman" w:cs="Times New Roman"/>
          <w:sz w:val="21"/>
          <w:szCs w:val="21"/>
        </w:rPr>
        <w:t>inițiat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de Primarul </w:t>
      </w:r>
      <w:r w:rsidR="000018F5" w:rsidRPr="00231BB2">
        <w:rPr>
          <w:rFonts w:ascii="Times New Roman" w:eastAsia="Times New Roman" w:hAnsi="Times New Roman" w:cs="Times New Roman"/>
          <w:sz w:val="21"/>
          <w:szCs w:val="21"/>
        </w:rPr>
        <w:t>orașului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 xml:space="preserve"> Fundulea</w:t>
      </w:r>
      <w:r w:rsidR="00623930">
        <w:rPr>
          <w:rFonts w:ascii="Times New Roman" w:eastAsia="Times New Roman" w:hAnsi="Times New Roman" w:cs="Times New Roman"/>
          <w:sz w:val="21"/>
          <w:szCs w:val="21"/>
        </w:rPr>
        <w:t>, județul Călărași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>;</w:t>
      </w:r>
    </w:p>
    <w:p w14:paraId="08CB3F1C" w14:textId="7D8F5F22" w:rsidR="00366132" w:rsidRDefault="00366132" w:rsidP="00245B86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>- referatul de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 xml:space="preserve"> aprobar</w:t>
      </w:r>
      <w:r w:rsidR="00FF2DB4" w:rsidRPr="00231BB2">
        <w:rPr>
          <w:rFonts w:ascii="Times New Roman" w:eastAsia="Times New Roman" w:hAnsi="Times New Roman" w:cs="Times New Roman"/>
          <w:sz w:val="21"/>
          <w:szCs w:val="21"/>
        </w:rPr>
        <w:t xml:space="preserve">e nr. </w:t>
      </w:r>
      <w:r w:rsidR="00306DC9">
        <w:rPr>
          <w:rFonts w:ascii="Times New Roman" w:eastAsia="Times New Roman" w:hAnsi="Times New Roman" w:cs="Times New Roman"/>
          <w:sz w:val="21"/>
          <w:szCs w:val="21"/>
        </w:rPr>
        <w:t>8635/22.05.</w:t>
      </w:r>
      <w:r w:rsidR="00576511" w:rsidRPr="00231BB2">
        <w:rPr>
          <w:rFonts w:ascii="Times New Roman" w:eastAsia="Times New Roman" w:hAnsi="Times New Roman" w:cs="Times New Roman"/>
          <w:sz w:val="21"/>
          <w:szCs w:val="21"/>
        </w:rPr>
        <w:t>2025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întocmit de primarul orașului Fundulea ; </w:t>
      </w:r>
    </w:p>
    <w:p w14:paraId="221C29FB" w14:textId="7F602263" w:rsidR="00A57B7F" w:rsidRPr="00231BB2" w:rsidRDefault="00A57B7F" w:rsidP="00245B86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- referatul nr.</w:t>
      </w:r>
      <w:r w:rsidR="00306DC9">
        <w:rPr>
          <w:rFonts w:ascii="Times New Roman" w:eastAsia="Times New Roman" w:hAnsi="Times New Roman" w:cs="Times New Roman"/>
          <w:sz w:val="21"/>
          <w:szCs w:val="21"/>
        </w:rPr>
        <w:t>8636/22.05.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2025 al </w:t>
      </w:r>
      <w:r w:rsidR="009C1748">
        <w:rPr>
          <w:rFonts w:ascii="Times New Roman" w:eastAsia="Times New Roman" w:hAnsi="Times New Roman" w:cs="Times New Roman"/>
          <w:sz w:val="21"/>
          <w:szCs w:val="21"/>
        </w:rPr>
        <w:t xml:space="preserve"> Pr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din cadrul Primăriei orașului Fundulea, județul Călărași;</w:t>
      </w:r>
    </w:p>
    <w:p w14:paraId="7840CB44" w14:textId="51C0A0E3" w:rsidR="00366132" w:rsidRDefault="006F1388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>-</w:t>
      </w:r>
      <w:r w:rsidR="006400C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>r</w:t>
      </w:r>
      <w:r w:rsidR="00FF2DB4" w:rsidRPr="00231BB2">
        <w:rPr>
          <w:rFonts w:ascii="Times New Roman" w:eastAsia="Times New Roman" w:hAnsi="Times New Roman" w:cs="Times New Roman"/>
          <w:sz w:val="21"/>
          <w:szCs w:val="21"/>
        </w:rPr>
        <w:t>aportul</w:t>
      </w:r>
      <w:r w:rsidR="00D85AF0">
        <w:rPr>
          <w:rFonts w:ascii="Times New Roman" w:eastAsia="Times New Roman" w:hAnsi="Times New Roman" w:cs="Times New Roman"/>
          <w:sz w:val="21"/>
          <w:szCs w:val="21"/>
        </w:rPr>
        <w:t xml:space="preserve"> de specialitate</w:t>
      </w:r>
      <w:r w:rsidR="00FF2DB4" w:rsidRPr="00231BB2">
        <w:rPr>
          <w:rFonts w:ascii="Times New Roman" w:eastAsia="Times New Roman" w:hAnsi="Times New Roman" w:cs="Times New Roman"/>
          <w:sz w:val="21"/>
          <w:szCs w:val="21"/>
        </w:rPr>
        <w:t xml:space="preserve">  nr.</w:t>
      </w:r>
      <w:r w:rsidR="00344ACA">
        <w:rPr>
          <w:rFonts w:ascii="Times New Roman" w:eastAsia="Times New Roman" w:hAnsi="Times New Roman" w:cs="Times New Roman"/>
          <w:sz w:val="21"/>
          <w:szCs w:val="21"/>
        </w:rPr>
        <w:t>8637/22.05.</w:t>
      </w:r>
      <w:r w:rsidR="00576511" w:rsidRPr="00231BB2">
        <w:rPr>
          <w:rFonts w:ascii="Times New Roman" w:eastAsia="Times New Roman" w:hAnsi="Times New Roman" w:cs="Times New Roman"/>
          <w:sz w:val="21"/>
          <w:szCs w:val="21"/>
        </w:rPr>
        <w:t>2025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al compartimentului  Resurse Umane din cadrul aparatului de specialitate al Primarului </w:t>
      </w:r>
      <w:r w:rsidR="00540ABF" w:rsidRPr="00231BB2">
        <w:rPr>
          <w:rFonts w:ascii="Times New Roman" w:eastAsia="Times New Roman" w:hAnsi="Times New Roman" w:cs="Times New Roman"/>
          <w:sz w:val="21"/>
          <w:szCs w:val="21"/>
        </w:rPr>
        <w:t>orașului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Fundulea;</w:t>
      </w:r>
    </w:p>
    <w:p w14:paraId="36647093" w14:textId="72074891" w:rsidR="00245B86" w:rsidRPr="00231BB2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>- avizele comisiilor de specialitate din cadrul Consiliului Local Fundulea;</w:t>
      </w:r>
    </w:p>
    <w:p w14:paraId="22263BD9" w14:textId="27AC4D5E" w:rsidR="00FF2DB4" w:rsidRPr="00231BB2" w:rsidRDefault="00366132" w:rsidP="00857D90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val="en-US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 - </w:t>
      </w:r>
      <w:r w:rsidR="00481B4E" w:rsidRPr="00231BB2">
        <w:rPr>
          <w:rFonts w:ascii="Times New Roman" w:eastAsia="Times New Roman" w:hAnsi="Times New Roman" w:cs="Times New Roman"/>
          <w:sz w:val="21"/>
          <w:szCs w:val="21"/>
        </w:rPr>
        <w:t>Hotărârea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Consiliului Local Fundulea nr</w:t>
      </w:r>
      <w:r w:rsidR="003E357B" w:rsidRPr="00231BB2">
        <w:rPr>
          <w:rFonts w:ascii="Times New Roman" w:eastAsia="Times New Roman" w:hAnsi="Times New Roman" w:cs="Times New Roman"/>
          <w:sz w:val="21"/>
          <w:szCs w:val="21"/>
        </w:rPr>
        <w:t>.78</w:t>
      </w:r>
      <w:r w:rsidR="00FF2DB4" w:rsidRPr="00231BB2">
        <w:rPr>
          <w:rFonts w:ascii="Times New Roman" w:eastAsia="Times New Roman" w:hAnsi="Times New Roman" w:cs="Times New Roman"/>
          <w:sz w:val="21"/>
          <w:szCs w:val="21"/>
        </w:rPr>
        <w:t xml:space="preserve">/2024  </w:t>
      </w:r>
      <w:r w:rsidR="003E357B" w:rsidRPr="00231BB2">
        <w:rPr>
          <w:rFonts w:ascii="Times New Roman" w:eastAsia="Calibri" w:hAnsi="Times New Roman" w:cs="Times New Roman"/>
          <w:sz w:val="21"/>
          <w:szCs w:val="21"/>
        </w:rPr>
        <w:t>de modificare a Hot</w:t>
      </w:r>
      <w:r w:rsidR="00CF3CAE">
        <w:rPr>
          <w:rFonts w:ascii="Times New Roman" w:eastAsia="Calibri" w:hAnsi="Times New Roman" w:cs="Times New Roman"/>
          <w:sz w:val="21"/>
          <w:szCs w:val="21"/>
        </w:rPr>
        <w:t>ă</w:t>
      </w:r>
      <w:r w:rsidR="003E357B" w:rsidRPr="00231BB2">
        <w:rPr>
          <w:rFonts w:ascii="Times New Roman" w:eastAsia="Calibri" w:hAnsi="Times New Roman" w:cs="Times New Roman"/>
          <w:sz w:val="21"/>
          <w:szCs w:val="21"/>
        </w:rPr>
        <w:t>r</w:t>
      </w:r>
      <w:r w:rsidR="00CF3CAE">
        <w:rPr>
          <w:rFonts w:ascii="Times New Roman" w:eastAsia="Calibri" w:hAnsi="Times New Roman" w:cs="Times New Roman"/>
          <w:sz w:val="21"/>
          <w:szCs w:val="21"/>
        </w:rPr>
        <w:t>â</w:t>
      </w:r>
      <w:r w:rsidR="003E357B" w:rsidRPr="00231BB2">
        <w:rPr>
          <w:rFonts w:ascii="Times New Roman" w:eastAsia="Calibri" w:hAnsi="Times New Roman" w:cs="Times New Roman"/>
          <w:sz w:val="21"/>
          <w:szCs w:val="21"/>
        </w:rPr>
        <w:t>rii C</w:t>
      </w:r>
      <w:r w:rsidR="00CB0B49" w:rsidRPr="00231BB2">
        <w:rPr>
          <w:rFonts w:ascii="Times New Roman" w:eastAsia="Calibri" w:hAnsi="Times New Roman" w:cs="Times New Roman"/>
          <w:sz w:val="21"/>
          <w:szCs w:val="21"/>
        </w:rPr>
        <w:t>onsiliului Local Fundulea privind</w:t>
      </w:r>
      <w:r w:rsidR="00FF2DB4" w:rsidRPr="00231BB2">
        <w:rPr>
          <w:rFonts w:ascii="Times New Roman" w:eastAsia="Calibri" w:hAnsi="Times New Roman" w:cs="Times New Roman"/>
          <w:sz w:val="21"/>
          <w:szCs w:val="21"/>
        </w:rPr>
        <w:t xml:space="preserve"> aprobarea Organigramei, Statului de funcții și Regulamentului de organizare și funcționare pentru aparatul de specialitate al primarului orașului Fundulea și al serviciilor publice</w:t>
      </w:r>
      <w:r w:rsidR="00FF2DB4" w:rsidRPr="00231BB2">
        <w:rPr>
          <w:sz w:val="21"/>
          <w:szCs w:val="21"/>
        </w:rPr>
        <w:t xml:space="preserve"> </w:t>
      </w:r>
      <w:r w:rsidR="00FF2DB4" w:rsidRPr="00231BB2">
        <w:rPr>
          <w:rFonts w:ascii="Times New Roman" w:eastAsia="Calibri" w:hAnsi="Times New Roman" w:cs="Times New Roman"/>
          <w:sz w:val="21"/>
          <w:szCs w:val="21"/>
        </w:rPr>
        <w:t>fără personalitate juridică din subordinea Consiliului Local Fundul</w:t>
      </w:r>
      <w:r w:rsidR="00CB0B49" w:rsidRPr="00231BB2">
        <w:rPr>
          <w:rFonts w:ascii="Times New Roman" w:eastAsia="Calibri" w:hAnsi="Times New Roman" w:cs="Times New Roman"/>
          <w:sz w:val="21"/>
          <w:szCs w:val="21"/>
        </w:rPr>
        <w:t>ea;</w:t>
      </w:r>
    </w:p>
    <w:p w14:paraId="29B6C43D" w14:textId="13702F09" w:rsidR="00926CE8" w:rsidRPr="00231BB2" w:rsidRDefault="00245B86" w:rsidP="00BD2E70">
      <w:pPr>
        <w:spacing w:after="0"/>
        <w:jc w:val="both"/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>-</w:t>
      </w:r>
      <w:r w:rsidR="007874A1"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>Adresa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="00540ABF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>Instituției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>Prefectului -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="00540ABF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>Județul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="00540ABF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>Călărași</w:t>
      </w:r>
      <w:r w:rsidR="00CB0B49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 xml:space="preserve"> nr. 3038/2025</w:t>
      </w:r>
      <w:r w:rsidR="00FF2DB4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>privind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>stabilirea</w:t>
      </w:r>
      <w:r w:rsidR="00BD2E70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11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>numărului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 xml:space="preserve">maxim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de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14"/>
          <w:sz w:val="21"/>
          <w:szCs w:val="21"/>
        </w:rPr>
        <w:t xml:space="preserve"> 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posturi</w:t>
      </w:r>
      <w:r w:rsidR="00CB0B49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 pentru anul 2025</w:t>
      </w:r>
      <w:r w:rsidR="00D55CC3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;</w:t>
      </w:r>
    </w:p>
    <w:p w14:paraId="63932FE6" w14:textId="5D8EAD49" w:rsidR="00926CE8" w:rsidRPr="00231BB2" w:rsidRDefault="00245B86" w:rsidP="00245B86">
      <w:pPr>
        <w:widowControl w:val="0"/>
        <w:tabs>
          <w:tab w:val="left" w:pos="804"/>
        </w:tabs>
        <w:autoSpaceDE w:val="0"/>
        <w:autoSpaceDN w:val="0"/>
        <w:spacing w:after="0" w:line="242" w:lineRule="auto"/>
        <w:ind w:right="-40"/>
        <w:rPr>
          <w:rFonts w:ascii="Times New Roman" w:eastAsia="Arial MT" w:hAnsi="Times New Roman" w:cs="Times New Roman"/>
          <w:color w:val="000000" w:themeColor="text1"/>
          <w:sz w:val="21"/>
          <w:szCs w:val="21"/>
        </w:rPr>
      </w:pPr>
      <w:r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 xml:space="preserve">-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Legea-cadru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4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nr.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153/2017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privind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4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salarizarea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personalului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plătit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din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4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fonduri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publice,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cu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4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modificările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 xml:space="preserve">și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completările ulterioare ;</w:t>
      </w:r>
    </w:p>
    <w:p w14:paraId="20A17F4C" w14:textId="5D5C39D6" w:rsidR="00926CE8" w:rsidRPr="00231BB2" w:rsidRDefault="00245B86" w:rsidP="00245B86">
      <w:pPr>
        <w:widowControl w:val="0"/>
        <w:tabs>
          <w:tab w:val="left" w:pos="804"/>
        </w:tabs>
        <w:autoSpaceDE w:val="0"/>
        <w:autoSpaceDN w:val="0"/>
        <w:spacing w:after="0" w:line="247" w:lineRule="exact"/>
        <w:ind w:right="-40"/>
        <w:rPr>
          <w:rFonts w:ascii="Times New Roman" w:eastAsia="Arial MT" w:hAnsi="Times New Roman" w:cs="Times New Roman"/>
          <w:color w:val="000000" w:themeColor="text1"/>
          <w:sz w:val="21"/>
          <w:szCs w:val="21"/>
        </w:rPr>
      </w:pPr>
      <w:r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 xml:space="preserve">-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Legea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nr.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0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53/2003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privind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Codul Muncii,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republicată,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cu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modificările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4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și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completările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6"/>
          <w:sz w:val="21"/>
          <w:szCs w:val="21"/>
        </w:rPr>
        <w:t>ulterioare;</w:t>
      </w:r>
    </w:p>
    <w:p w14:paraId="6E9D39EF" w14:textId="2D82E0A9" w:rsidR="00926CE8" w:rsidRPr="00231BB2" w:rsidRDefault="00245B86" w:rsidP="00245B86">
      <w:pPr>
        <w:widowControl w:val="0"/>
        <w:tabs>
          <w:tab w:val="left" w:pos="799"/>
        </w:tabs>
        <w:autoSpaceDE w:val="0"/>
        <w:autoSpaceDN w:val="0"/>
        <w:spacing w:after="0" w:line="242" w:lineRule="auto"/>
        <w:ind w:right="-40"/>
        <w:rPr>
          <w:rFonts w:ascii="Times New Roman" w:eastAsia="Arial MT" w:hAnsi="Times New Roman" w:cs="Times New Roman"/>
          <w:color w:val="000000" w:themeColor="text1"/>
          <w:sz w:val="21"/>
          <w:szCs w:val="21"/>
        </w:rPr>
      </w:pPr>
      <w:r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 xml:space="preserve">- </w:t>
      </w:r>
      <w:r w:rsidR="00BD2E70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p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revederile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10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art.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III,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</w:t>
      </w:r>
      <w:r w:rsidR="00587D57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 xml:space="preserve">alin.(1) </w:t>
      </w:r>
      <w:r w:rsidR="00587D57" w:rsidRPr="00231BB2">
        <w:rPr>
          <w:rFonts w:ascii="Times New Roman" w:eastAsia="Arial MT" w:hAnsi="Times New Roman" w:cs="Times New Roman"/>
          <w:color w:val="000000" w:themeColor="text1"/>
          <w:spacing w:val="-16"/>
          <w:sz w:val="21"/>
          <w:szCs w:val="21"/>
        </w:rPr>
        <w:t xml:space="preserve">si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(2)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din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OUG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6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nr.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63/2010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-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pentru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6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modificarea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</w:t>
      </w:r>
      <w:proofErr w:type="spellStart"/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şi</w:t>
      </w:r>
      <w:proofErr w:type="spellEnd"/>
      <w:r w:rsidR="00926CE8" w:rsidRPr="00231BB2">
        <w:rPr>
          <w:rFonts w:ascii="Times New Roman" w:eastAsia="Arial MT" w:hAnsi="Times New Roman" w:cs="Times New Roman"/>
          <w:color w:val="000000" w:themeColor="text1"/>
          <w:spacing w:val="-1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completarea Legii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nr.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7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273/2006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privind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="00540ABF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finanțele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8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publice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3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>locale;</w:t>
      </w:r>
    </w:p>
    <w:p w14:paraId="20C46FED" w14:textId="7F2744EF" w:rsidR="00926CE8" w:rsidRPr="00231BB2" w:rsidRDefault="00245B86" w:rsidP="00245B86">
      <w:pPr>
        <w:widowControl w:val="0"/>
        <w:tabs>
          <w:tab w:val="left" w:pos="874"/>
          <w:tab w:val="left" w:pos="2243"/>
        </w:tabs>
        <w:autoSpaceDE w:val="0"/>
        <w:autoSpaceDN w:val="0"/>
        <w:spacing w:after="0" w:line="242" w:lineRule="auto"/>
        <w:ind w:right="-40"/>
        <w:rPr>
          <w:rFonts w:ascii="Times New Roman" w:eastAsia="Arial MT" w:hAnsi="Times New Roman" w:cs="Times New Roman"/>
          <w:color w:val="000000" w:themeColor="text1"/>
          <w:sz w:val="21"/>
          <w:szCs w:val="21"/>
        </w:rPr>
      </w:pPr>
      <w:r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 xml:space="preserve">- </w:t>
      </w:r>
      <w:r w:rsidR="00BD2E70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p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revederile</w:t>
      </w:r>
      <w:r w:rsidRPr="00231BB2">
        <w:rPr>
          <w:rFonts w:ascii="Times New Roman" w:eastAsia="Arial MT" w:hAnsi="Times New Roman" w:cs="Times New Roman"/>
          <w:color w:val="000000" w:themeColor="text1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Legii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7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nr.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6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273/2006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5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privind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finanțele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publice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6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locale,</w:t>
      </w:r>
      <w:r w:rsidR="00871F1D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cu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6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modificările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9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și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28"/>
          <w:sz w:val="21"/>
          <w:szCs w:val="21"/>
        </w:rPr>
        <w:t xml:space="preserve"> </w:t>
      </w:r>
      <w:r w:rsidR="00926CE8" w:rsidRPr="00231BB2">
        <w:rPr>
          <w:rFonts w:ascii="Times New Roman" w:eastAsia="Arial MT" w:hAnsi="Times New Roman" w:cs="Times New Roman"/>
          <w:color w:val="000000" w:themeColor="text1"/>
          <w:spacing w:val="-2"/>
          <w:sz w:val="21"/>
          <w:szCs w:val="21"/>
        </w:rPr>
        <w:t>completările ulterioare;</w:t>
      </w:r>
    </w:p>
    <w:p w14:paraId="3C143CD5" w14:textId="61407521" w:rsidR="00E9152E" w:rsidRPr="00231BB2" w:rsidRDefault="008901B6" w:rsidP="00E9152E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>-</w:t>
      </w:r>
      <w:r w:rsidR="00BD2E70"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9152E" w:rsidRPr="00231BB2">
        <w:rPr>
          <w:rFonts w:ascii="Times New Roman" w:eastAsia="Times New Roman" w:hAnsi="Times New Roman" w:cs="Times New Roman"/>
          <w:sz w:val="21"/>
          <w:szCs w:val="21"/>
        </w:rPr>
        <w:t>Hotărârea Consiliului</w:t>
      </w:r>
      <w:r w:rsidR="00857D90" w:rsidRPr="00231BB2">
        <w:rPr>
          <w:rFonts w:ascii="Times New Roman" w:eastAsia="Times New Roman" w:hAnsi="Times New Roman" w:cs="Times New Roman"/>
          <w:sz w:val="21"/>
          <w:szCs w:val="21"/>
        </w:rPr>
        <w:t xml:space="preserve"> Local Fundul</w:t>
      </w:r>
      <w:r w:rsidR="00BD2E70" w:rsidRPr="00231BB2">
        <w:rPr>
          <w:rFonts w:ascii="Times New Roman" w:eastAsia="Times New Roman" w:hAnsi="Times New Roman" w:cs="Times New Roman"/>
          <w:sz w:val="21"/>
          <w:szCs w:val="21"/>
        </w:rPr>
        <w:t>ea nr.</w:t>
      </w:r>
      <w:r w:rsidR="00940DEE">
        <w:rPr>
          <w:rFonts w:ascii="Times New Roman" w:eastAsia="Times New Roman" w:hAnsi="Times New Roman" w:cs="Times New Roman"/>
          <w:sz w:val="21"/>
          <w:szCs w:val="21"/>
        </w:rPr>
        <w:t>17/27.05.</w:t>
      </w:r>
      <w:r w:rsidR="00BD2E70" w:rsidRPr="00231BB2">
        <w:rPr>
          <w:rFonts w:ascii="Times New Roman" w:eastAsia="Times New Roman" w:hAnsi="Times New Roman" w:cs="Times New Roman"/>
          <w:sz w:val="21"/>
          <w:szCs w:val="21"/>
        </w:rPr>
        <w:t>2025</w:t>
      </w:r>
      <w:r w:rsidR="00E9152E" w:rsidRPr="00231BB2">
        <w:rPr>
          <w:rFonts w:ascii="Times New Roman" w:eastAsia="Times New Roman" w:hAnsi="Times New Roman" w:cs="Times New Roman"/>
          <w:sz w:val="21"/>
          <w:szCs w:val="21"/>
        </w:rPr>
        <w:t xml:space="preserve"> privind alegerea președintelui de ședința pe o perioada de 3(trei) luni;</w:t>
      </w:r>
    </w:p>
    <w:p w14:paraId="155FBA49" w14:textId="77777777" w:rsidR="00245B86" w:rsidRPr="00231BB2" w:rsidRDefault="007874A1" w:rsidP="007874A1">
      <w:pPr>
        <w:spacing w:after="0"/>
        <w:ind w:left="780" w:firstLine="636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În temeiul  art.129 alin. (2) lit. a), alin. (3) lit. c) ,  art.139 alin.(1) , art. 196 alin.(1) </w:t>
      </w:r>
      <w:proofErr w:type="spellStart"/>
      <w:r w:rsidRPr="00231BB2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lit.a</w:t>
      </w:r>
      <w:proofErr w:type="spellEnd"/>
      <w:r w:rsidRPr="00231BB2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) si art. 197  </w:t>
      </w:r>
    </w:p>
    <w:p w14:paraId="77A41415" w14:textId="2F148DB5" w:rsidR="00926CE8" w:rsidRPr="00231BB2" w:rsidRDefault="007874A1" w:rsidP="00245B86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din  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>Codul administrativ</w:t>
      </w:r>
      <w:r w:rsidR="00245B86" w:rsidRPr="00231BB2">
        <w:rPr>
          <w:rFonts w:ascii="Times New Roman" w:eastAsia="Times New Roman" w:hAnsi="Times New Roman" w:cs="Times New Roman"/>
          <w:sz w:val="21"/>
          <w:szCs w:val="21"/>
        </w:rPr>
        <w:t>,</w:t>
      </w:r>
    </w:p>
    <w:p w14:paraId="6CA36CD3" w14:textId="77777777" w:rsidR="00366132" w:rsidRPr="00231BB2" w:rsidRDefault="00366132" w:rsidP="00366132">
      <w:pPr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b/>
          <w:sz w:val="21"/>
          <w:szCs w:val="21"/>
        </w:rPr>
        <w:t>HOTĂRĂŞTE:</w:t>
      </w:r>
    </w:p>
    <w:p w14:paraId="4FB38E80" w14:textId="0E985A99" w:rsidR="00EA70BA" w:rsidRPr="00231BB2" w:rsidRDefault="00366132" w:rsidP="00BD2E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C75F1D" w:rsidRPr="00231BB2">
        <w:rPr>
          <w:rFonts w:ascii="Times New Roman" w:eastAsia="Times New Roman" w:hAnsi="Times New Roman" w:cs="Times New Roman"/>
          <w:b/>
          <w:sz w:val="21"/>
          <w:szCs w:val="21"/>
        </w:rPr>
        <w:t>Art. 1</w:t>
      </w:r>
      <w:r w:rsidR="00857D90" w:rsidRPr="00231BB2">
        <w:rPr>
          <w:rFonts w:ascii="Times New Roman" w:eastAsia="Times New Roman" w:hAnsi="Times New Roman" w:cs="Times New Roman"/>
          <w:sz w:val="21"/>
          <w:szCs w:val="21"/>
        </w:rPr>
        <w:t xml:space="preserve">  Se </w:t>
      </w:r>
      <w:r w:rsidR="008F192F" w:rsidRPr="00231BB2">
        <w:rPr>
          <w:rFonts w:ascii="Times New Roman" w:eastAsia="Times New Roman" w:hAnsi="Times New Roman" w:cs="Times New Roman"/>
          <w:sz w:val="21"/>
          <w:szCs w:val="21"/>
        </w:rPr>
        <w:t>aprob</w:t>
      </w:r>
      <w:r w:rsidR="006F56DB">
        <w:rPr>
          <w:rFonts w:ascii="Times New Roman" w:eastAsia="Times New Roman" w:hAnsi="Times New Roman" w:cs="Times New Roman"/>
          <w:sz w:val="21"/>
          <w:szCs w:val="21"/>
        </w:rPr>
        <w:t>ă</w:t>
      </w:r>
      <w:r w:rsidR="006F56DB" w:rsidRPr="006F56DB">
        <w:t xml:space="preserve"> </w:t>
      </w:r>
      <w:r w:rsidR="006F56DB" w:rsidRPr="006F56DB">
        <w:rPr>
          <w:rFonts w:ascii="Times New Roman" w:eastAsia="Times New Roman" w:hAnsi="Times New Roman" w:cs="Times New Roman"/>
          <w:sz w:val="21"/>
          <w:szCs w:val="21"/>
        </w:rPr>
        <w:t>organigram</w:t>
      </w:r>
      <w:r w:rsidR="006F56DB">
        <w:rPr>
          <w:rFonts w:ascii="Times New Roman" w:eastAsia="Times New Roman" w:hAnsi="Times New Roman" w:cs="Times New Roman"/>
          <w:sz w:val="21"/>
          <w:szCs w:val="21"/>
        </w:rPr>
        <w:t>a</w:t>
      </w:r>
      <w:r w:rsidR="006F56DB" w:rsidRPr="006F56DB">
        <w:rPr>
          <w:rFonts w:ascii="Times New Roman" w:eastAsia="Times New Roman" w:hAnsi="Times New Roman" w:cs="Times New Roman"/>
          <w:sz w:val="21"/>
          <w:szCs w:val="21"/>
        </w:rPr>
        <w:t xml:space="preserve">, statului de funcții și numărului de posturi al aparatului de specialitate al Primarului orașului Fundulea </w:t>
      </w:r>
      <w:r w:rsidR="006F56DB">
        <w:rPr>
          <w:rFonts w:ascii="Times New Roman" w:eastAsia="Times New Roman" w:hAnsi="Times New Roman" w:cs="Times New Roman"/>
          <w:sz w:val="21"/>
          <w:szCs w:val="21"/>
        </w:rPr>
        <w:t>ș</w:t>
      </w:r>
      <w:r w:rsidR="006F56DB" w:rsidRPr="006F56DB">
        <w:rPr>
          <w:rFonts w:ascii="Times New Roman" w:eastAsia="Times New Roman" w:hAnsi="Times New Roman" w:cs="Times New Roman"/>
          <w:sz w:val="21"/>
          <w:szCs w:val="21"/>
        </w:rPr>
        <w:t>i al serviciilor publice din subordinea Consiliului Local Fundulea</w:t>
      </w:r>
      <w:r w:rsidR="00AD1ECB" w:rsidRPr="00231BB2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 w:rsidR="006F56DB">
        <w:rPr>
          <w:rFonts w:ascii="Times New Roman" w:eastAsia="Times New Roman" w:hAnsi="Times New Roman" w:cs="Times New Roman"/>
          <w:sz w:val="21"/>
          <w:szCs w:val="21"/>
        </w:rPr>
        <w:t>î</w:t>
      </w:r>
      <w:r w:rsidR="00AD1ECB" w:rsidRPr="00231BB2">
        <w:rPr>
          <w:rFonts w:ascii="Times New Roman" w:eastAsia="Times New Roman" w:hAnsi="Times New Roman" w:cs="Times New Roman"/>
          <w:sz w:val="21"/>
          <w:szCs w:val="21"/>
        </w:rPr>
        <w:t xml:space="preserve">n forma </w:t>
      </w:r>
      <w:r w:rsidR="006F56DB" w:rsidRPr="00231BB2">
        <w:rPr>
          <w:rFonts w:ascii="Times New Roman" w:eastAsia="Times New Roman" w:hAnsi="Times New Roman" w:cs="Times New Roman"/>
          <w:sz w:val="21"/>
          <w:szCs w:val="21"/>
        </w:rPr>
        <w:t>prevăzută</w:t>
      </w:r>
      <w:r w:rsidR="00AD1ECB"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F56DB">
        <w:rPr>
          <w:rFonts w:ascii="Times New Roman" w:eastAsia="Times New Roman" w:hAnsi="Times New Roman" w:cs="Times New Roman"/>
          <w:sz w:val="21"/>
          <w:szCs w:val="21"/>
        </w:rPr>
        <w:t>î</w:t>
      </w:r>
      <w:r w:rsidR="00AD1ECB" w:rsidRPr="00231BB2">
        <w:rPr>
          <w:rFonts w:ascii="Times New Roman" w:eastAsia="Times New Roman" w:hAnsi="Times New Roman" w:cs="Times New Roman"/>
          <w:sz w:val="21"/>
          <w:szCs w:val="21"/>
        </w:rPr>
        <w:t xml:space="preserve">n anexele 1 </w:t>
      </w:r>
      <w:r w:rsidR="006F56DB">
        <w:rPr>
          <w:rFonts w:ascii="Times New Roman" w:eastAsia="Times New Roman" w:hAnsi="Times New Roman" w:cs="Times New Roman"/>
          <w:sz w:val="21"/>
          <w:szCs w:val="21"/>
        </w:rPr>
        <w:t>ș</w:t>
      </w:r>
      <w:r w:rsidR="00AD1ECB" w:rsidRPr="00231BB2">
        <w:rPr>
          <w:rFonts w:ascii="Times New Roman" w:eastAsia="Times New Roman" w:hAnsi="Times New Roman" w:cs="Times New Roman"/>
          <w:sz w:val="21"/>
          <w:szCs w:val="21"/>
        </w:rPr>
        <w:t xml:space="preserve">i 2 la prezenta </w:t>
      </w:r>
      <w:r w:rsidR="006F56DB" w:rsidRPr="00231BB2">
        <w:rPr>
          <w:rFonts w:ascii="Times New Roman" w:eastAsia="Times New Roman" w:hAnsi="Times New Roman" w:cs="Times New Roman"/>
          <w:sz w:val="21"/>
          <w:szCs w:val="21"/>
        </w:rPr>
        <w:t>hotărâre</w:t>
      </w:r>
      <w:r w:rsidR="00AD1ECB" w:rsidRPr="00231BB2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366E9EDD" w14:textId="4D2FB9E7" w:rsidR="002665A9" w:rsidRPr="00231BB2" w:rsidRDefault="002665A9" w:rsidP="00EA70B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b/>
          <w:sz w:val="21"/>
          <w:szCs w:val="21"/>
        </w:rPr>
        <w:t xml:space="preserve">Art. </w:t>
      </w:r>
      <w:r w:rsidR="00BD2E70" w:rsidRPr="00231BB2">
        <w:rPr>
          <w:rFonts w:ascii="Times New Roman" w:eastAsia="Times New Roman" w:hAnsi="Times New Roman" w:cs="Times New Roman"/>
          <w:b/>
          <w:sz w:val="21"/>
          <w:szCs w:val="21"/>
        </w:rPr>
        <w:t>2</w:t>
      </w:r>
      <w:r w:rsidR="009E103B" w:rsidRPr="00231BB2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Serviciul Contabilitate-Administr</w:t>
      </w:r>
      <w:r w:rsidR="003A0E3F" w:rsidRPr="00231BB2">
        <w:rPr>
          <w:rFonts w:ascii="Times New Roman" w:eastAsia="Times New Roman" w:hAnsi="Times New Roman" w:cs="Times New Roman"/>
          <w:sz w:val="21"/>
          <w:szCs w:val="21"/>
        </w:rPr>
        <w:t>ativ va</w:t>
      </w:r>
      <w:r w:rsidR="001A750A"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duce la </w:t>
      </w:r>
      <w:r w:rsidR="006F56DB" w:rsidRPr="00231BB2">
        <w:rPr>
          <w:rFonts w:ascii="Times New Roman" w:eastAsia="Times New Roman" w:hAnsi="Times New Roman" w:cs="Times New Roman"/>
          <w:sz w:val="21"/>
          <w:szCs w:val="21"/>
        </w:rPr>
        <w:t>îndeplinire</w:t>
      </w:r>
      <w:r w:rsidR="00926CE8" w:rsidRPr="00231BB2">
        <w:rPr>
          <w:rFonts w:ascii="Times New Roman" w:eastAsia="Times New Roman" w:hAnsi="Times New Roman" w:cs="Times New Roman"/>
          <w:sz w:val="21"/>
          <w:szCs w:val="21"/>
        </w:rPr>
        <w:t xml:space="preserve"> prevederile prezentei hotărâri.</w:t>
      </w:r>
    </w:p>
    <w:p w14:paraId="4CD1605F" w14:textId="5FE3D7F1" w:rsidR="00366132" w:rsidRPr="00231BB2" w:rsidRDefault="00BD2E70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926CE8" w:rsidRPr="00231BB2">
        <w:rPr>
          <w:rFonts w:ascii="Times New Roman" w:eastAsia="Times New Roman" w:hAnsi="Times New Roman" w:cs="Times New Roman"/>
          <w:sz w:val="21"/>
          <w:szCs w:val="21"/>
        </w:rPr>
        <w:t xml:space="preserve">   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231BB2">
        <w:rPr>
          <w:rFonts w:ascii="Times New Roman" w:eastAsia="Times New Roman" w:hAnsi="Times New Roman" w:cs="Times New Roman"/>
          <w:b/>
          <w:sz w:val="21"/>
          <w:szCs w:val="21"/>
        </w:rPr>
        <w:t>Art.3</w:t>
      </w:r>
      <w:r w:rsidR="00926CE8" w:rsidRPr="00231BB2">
        <w:rPr>
          <w:rFonts w:ascii="Times New Roman" w:eastAsia="Times New Roman" w:hAnsi="Times New Roman" w:cs="Times New Roman"/>
          <w:b/>
          <w:sz w:val="21"/>
          <w:szCs w:val="21"/>
        </w:rPr>
        <w:t>.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 Secretarul general al orașului Fundulea, prin Compartimentul </w:t>
      </w:r>
      <w:r w:rsidR="006F56DB" w:rsidRPr="00231BB2">
        <w:rPr>
          <w:rFonts w:ascii="Times New Roman" w:eastAsia="Times New Roman" w:hAnsi="Times New Roman" w:cs="Times New Roman"/>
          <w:sz w:val="21"/>
          <w:szCs w:val="21"/>
        </w:rPr>
        <w:t>Administrație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Publică, va comunica prezenta hotărâre celor </w:t>
      </w:r>
      <w:r w:rsidR="006F56DB" w:rsidRPr="00231BB2">
        <w:rPr>
          <w:rFonts w:ascii="Times New Roman" w:eastAsia="Times New Roman" w:hAnsi="Times New Roman" w:cs="Times New Roman"/>
          <w:sz w:val="21"/>
          <w:szCs w:val="21"/>
        </w:rPr>
        <w:t>interesați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52112F90" w14:textId="77777777" w:rsidR="00366132" w:rsidRPr="00231BB2" w:rsidRDefault="00366132" w:rsidP="00366132">
      <w:pPr>
        <w:spacing w:after="0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785A91C8" w14:textId="64EE01F4" w:rsidR="00366132" w:rsidRPr="00231BB2" w:rsidRDefault="00366132" w:rsidP="003661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b/>
          <w:sz w:val="21"/>
          <w:szCs w:val="21"/>
        </w:rPr>
        <w:t xml:space="preserve">     </w:t>
      </w:r>
      <w:r w:rsidRPr="00231BB2">
        <w:rPr>
          <w:rFonts w:ascii="Times New Roman" w:eastAsia="Times New Roman" w:hAnsi="Times New Roman" w:cs="Times New Roman"/>
          <w:bCs/>
          <w:sz w:val="21"/>
          <w:szCs w:val="21"/>
        </w:rPr>
        <w:t>PREŞEDINTE DE ȘEDINȚĂ,</w:t>
      </w:r>
      <w:r w:rsidRPr="00231BB2">
        <w:rPr>
          <w:rFonts w:ascii="Times New Roman" w:eastAsia="Times New Roman" w:hAnsi="Times New Roman" w:cs="Times New Roman"/>
          <w:bCs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bCs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bCs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bCs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bCs/>
          <w:sz w:val="21"/>
          <w:szCs w:val="21"/>
        </w:rPr>
        <w:tab/>
        <w:t xml:space="preserve">           CONTRASEMNEAZĂ,                                                                                                                                                                               </w:t>
      </w:r>
    </w:p>
    <w:p w14:paraId="4597AA21" w14:textId="41567B90" w:rsidR="00366132" w:rsidRPr="00231BB2" w:rsidRDefault="00D32E94" w:rsidP="003661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 xml:space="preserve">         </w:t>
      </w:r>
      <w:r w:rsidR="006F1388" w:rsidRPr="00231BB2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/>
        </w:rPr>
        <w:t>Dumitru GAVRILĂ</w:t>
      </w:r>
      <w:r w:rsidR="006F1388" w:rsidRPr="00231BB2">
        <w:rPr>
          <w:rFonts w:ascii="Times New Roman" w:eastAsia="Times New Roman" w:hAnsi="Times New Roman" w:cs="Times New Roman"/>
          <w:bCs/>
          <w:sz w:val="21"/>
          <w:szCs w:val="21"/>
        </w:rPr>
        <w:t xml:space="preserve">            </w:t>
      </w:r>
      <w:r w:rsidR="00366132" w:rsidRPr="00231BB2">
        <w:rPr>
          <w:rFonts w:ascii="Times New Roman" w:eastAsia="Times New Roman" w:hAnsi="Times New Roman" w:cs="Times New Roman"/>
          <w:bCs/>
          <w:sz w:val="21"/>
          <w:szCs w:val="21"/>
        </w:rPr>
        <w:t xml:space="preserve">                                      SECRETARUL GENERAL AL  ORASULUI  FUNDULEA,</w:t>
      </w:r>
    </w:p>
    <w:p w14:paraId="382E2F57" w14:textId="0AB6AF7B" w:rsidR="00366132" w:rsidRPr="00231BB2" w:rsidRDefault="00366132" w:rsidP="00231BB2">
      <w:pPr>
        <w:spacing w:after="0"/>
        <w:ind w:left="2880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bCs/>
          <w:sz w:val="21"/>
          <w:szCs w:val="21"/>
        </w:rPr>
        <w:t xml:space="preserve">                                                                           </w:t>
      </w:r>
      <w:r w:rsidR="009E103B" w:rsidRPr="00231BB2">
        <w:rPr>
          <w:rFonts w:ascii="Times New Roman" w:eastAsia="Times New Roman" w:hAnsi="Times New Roman" w:cs="Times New Roman"/>
          <w:bCs/>
          <w:sz w:val="21"/>
          <w:szCs w:val="21"/>
        </w:rPr>
        <w:t>Jr.</w:t>
      </w:r>
      <w:r w:rsidR="00231BB2" w:rsidRPr="00231BB2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  <w:r w:rsidR="009E103B" w:rsidRPr="00231BB2">
        <w:rPr>
          <w:rFonts w:ascii="Times New Roman" w:eastAsia="Times New Roman" w:hAnsi="Times New Roman" w:cs="Times New Roman"/>
          <w:bCs/>
          <w:sz w:val="21"/>
          <w:szCs w:val="21"/>
        </w:rPr>
        <w:t>Ionela APOSTOAIE</w:t>
      </w:r>
      <w:r w:rsidRPr="00231BB2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</w:p>
    <w:p w14:paraId="174A2D9C" w14:textId="6E6B301B" w:rsidR="00231BB2" w:rsidRDefault="00366132" w:rsidP="00366132">
      <w:pPr>
        <w:spacing w:after="0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  <w:t xml:space="preserve">  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31BB2"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     </w:t>
      </w:r>
    </w:p>
    <w:p w14:paraId="5F46E3D6" w14:textId="77777777" w:rsidR="00644DA9" w:rsidRDefault="00231BB2" w:rsidP="00231BB2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</w:p>
    <w:p w14:paraId="5EDAF758" w14:textId="38A4FB0A" w:rsidR="00366132" w:rsidRPr="00231BB2" w:rsidRDefault="00644DA9" w:rsidP="00231BB2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</w:t>
      </w:r>
      <w:r w:rsid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 xml:space="preserve">Nr. consilieri </w:t>
      </w:r>
      <w:r w:rsidR="00680EAB">
        <w:rPr>
          <w:rFonts w:ascii="Times New Roman" w:eastAsia="Times New Roman" w:hAnsi="Times New Roman" w:cs="Times New Roman"/>
          <w:sz w:val="21"/>
          <w:szCs w:val="21"/>
        </w:rPr>
        <w:t>î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>n func</w:t>
      </w:r>
      <w:r w:rsidR="00680EAB">
        <w:rPr>
          <w:rFonts w:ascii="Times New Roman" w:eastAsia="Times New Roman" w:hAnsi="Times New Roman" w:cs="Times New Roman"/>
          <w:sz w:val="21"/>
          <w:szCs w:val="21"/>
        </w:rPr>
        <w:t>ț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>ie =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15</w:t>
      </w:r>
    </w:p>
    <w:p w14:paraId="114FC38A" w14:textId="0F28F4DC" w:rsidR="00366132" w:rsidRPr="00231BB2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  <w:t xml:space="preserve">   Nr. consilie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>ri prezen</w:t>
      </w:r>
      <w:r w:rsidR="00680EAB">
        <w:rPr>
          <w:rFonts w:ascii="Times New Roman" w:eastAsia="Times New Roman" w:hAnsi="Times New Roman" w:cs="Times New Roman"/>
          <w:sz w:val="21"/>
          <w:szCs w:val="21"/>
        </w:rPr>
        <w:t>ț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 xml:space="preserve">i    = </w:t>
      </w:r>
      <w:r w:rsidR="006A56AE">
        <w:rPr>
          <w:rFonts w:ascii="Times New Roman" w:eastAsia="Times New Roman" w:hAnsi="Times New Roman" w:cs="Times New Roman"/>
          <w:sz w:val="21"/>
          <w:szCs w:val="21"/>
        </w:rPr>
        <w:t>15</w:t>
      </w:r>
    </w:p>
    <w:p w14:paraId="3C0D2D12" w14:textId="74CD8647" w:rsidR="00366132" w:rsidRPr="00231BB2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  <w:t xml:space="preserve">   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>Voturi pentru                 =</w:t>
      </w:r>
      <w:r w:rsidR="006A56AE">
        <w:rPr>
          <w:rFonts w:ascii="Times New Roman" w:eastAsia="Times New Roman" w:hAnsi="Times New Roman" w:cs="Times New Roman"/>
          <w:sz w:val="21"/>
          <w:szCs w:val="21"/>
        </w:rPr>
        <w:t>15</w:t>
      </w:r>
    </w:p>
    <w:p w14:paraId="5354F76C" w14:textId="1F326C75" w:rsidR="00926CE8" w:rsidRPr="00231BB2" w:rsidRDefault="00BD2E70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  <w:t xml:space="preserve">   </w:t>
      </w:r>
      <w:r w:rsidR="00231BB2">
        <w:rPr>
          <w:rFonts w:ascii="Times New Roman" w:eastAsia="Times New Roman" w:hAnsi="Times New Roman" w:cs="Times New Roman"/>
          <w:sz w:val="21"/>
          <w:szCs w:val="21"/>
        </w:rPr>
        <w:t xml:space="preserve">              </w:t>
      </w:r>
      <w:r w:rsidR="006F1388" w:rsidRPr="00231BB2">
        <w:rPr>
          <w:rFonts w:ascii="Times New Roman" w:eastAsia="Times New Roman" w:hAnsi="Times New Roman" w:cs="Times New Roman"/>
          <w:sz w:val="21"/>
          <w:szCs w:val="21"/>
        </w:rPr>
        <w:t>Voturi împotrivă             =</w:t>
      </w:r>
      <w:r w:rsidR="006A56AE">
        <w:rPr>
          <w:rFonts w:ascii="Times New Roman" w:eastAsia="Times New Roman" w:hAnsi="Times New Roman" w:cs="Times New Roman"/>
          <w:sz w:val="21"/>
          <w:szCs w:val="21"/>
        </w:rPr>
        <w:t>0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</w:t>
      </w:r>
    </w:p>
    <w:p w14:paraId="7DA4BB3A" w14:textId="61D5D063" w:rsidR="00366132" w:rsidRPr="00231BB2" w:rsidRDefault="006F1388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Nr. </w:t>
      </w:r>
      <w:r w:rsidR="00644DA9">
        <w:rPr>
          <w:rFonts w:ascii="Times New Roman" w:eastAsia="Times New Roman" w:hAnsi="Times New Roman" w:cs="Times New Roman"/>
          <w:sz w:val="21"/>
          <w:szCs w:val="21"/>
        </w:rPr>
        <w:t>20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  <w:t xml:space="preserve">   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            </w:t>
      </w:r>
    </w:p>
    <w:p w14:paraId="33AFADD6" w14:textId="77777777" w:rsidR="00366132" w:rsidRPr="00231BB2" w:rsidRDefault="00366132" w:rsidP="00366132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>Adoptată la Fundulea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  <w:t xml:space="preserve">     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          </w:t>
      </w:r>
    </w:p>
    <w:p w14:paraId="207E1A20" w14:textId="17856F64" w:rsidR="009E103B" w:rsidRPr="00231BB2" w:rsidRDefault="006F1388" w:rsidP="00644DA9">
      <w:pPr>
        <w:spacing w:after="0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Astăzi </w:t>
      </w:r>
      <w:r w:rsidR="00644DA9">
        <w:rPr>
          <w:rFonts w:ascii="Times New Roman" w:eastAsia="Times New Roman" w:hAnsi="Times New Roman" w:cs="Times New Roman"/>
          <w:sz w:val="21"/>
          <w:szCs w:val="21"/>
        </w:rPr>
        <w:t>27.05.2025</w:t>
      </w:r>
      <w:r w:rsidRPr="00231BB2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</w:t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366132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945279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945279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E9152E"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</w:t>
      </w:r>
      <w:r w:rsidR="00E454D4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E454D4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E454D4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E454D4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E454D4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E454D4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945279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E9152E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9E103B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9E103B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9E103B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9E103B" w:rsidRPr="00231BB2">
        <w:rPr>
          <w:rFonts w:ascii="Times New Roman" w:eastAsia="Times New Roman" w:hAnsi="Times New Roman" w:cs="Times New Roman"/>
          <w:sz w:val="21"/>
          <w:szCs w:val="21"/>
        </w:rPr>
        <w:tab/>
      </w:r>
      <w:r w:rsidR="00231BB2" w:rsidRPr="00231BB2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</w:t>
      </w:r>
      <w:r w:rsidR="009E103B" w:rsidRPr="00231BB2">
        <w:rPr>
          <w:rFonts w:ascii="Times New Roman" w:eastAsia="Times New Roman" w:hAnsi="Times New Roman" w:cs="Times New Roman"/>
          <w:bCs/>
          <w:sz w:val="21"/>
          <w:szCs w:val="21"/>
        </w:rPr>
        <w:t xml:space="preserve"> </w:t>
      </w:r>
    </w:p>
    <w:p w14:paraId="4478C1D1" w14:textId="02C42686" w:rsidR="00366132" w:rsidRPr="00231BB2" w:rsidRDefault="00366132" w:rsidP="00231BB2">
      <w:pPr>
        <w:tabs>
          <w:tab w:val="left" w:pos="6643"/>
        </w:tabs>
        <w:spacing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254A1D36" w14:textId="77777777" w:rsidR="00C71ED7" w:rsidRPr="00231BB2" w:rsidRDefault="00C71ED7" w:rsidP="0077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C71ED7" w:rsidRPr="00231BB2" w:rsidSect="002C2C44">
      <w:pgSz w:w="11906" w:h="16838"/>
      <w:pgMar w:top="426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CAB"/>
    <w:multiLevelType w:val="hybridMultilevel"/>
    <w:tmpl w:val="45DC937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145F"/>
    <w:multiLevelType w:val="hybridMultilevel"/>
    <w:tmpl w:val="B61E1194"/>
    <w:lvl w:ilvl="0" w:tplc="8AC882CE">
      <w:numFmt w:val="bullet"/>
      <w:lvlText w:val="-"/>
      <w:lvlJc w:val="left"/>
      <w:pPr>
        <w:ind w:left="1495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42C3983"/>
    <w:multiLevelType w:val="hybridMultilevel"/>
    <w:tmpl w:val="6E60DCFC"/>
    <w:lvl w:ilvl="0" w:tplc="69AC572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4C76965"/>
    <w:multiLevelType w:val="hybridMultilevel"/>
    <w:tmpl w:val="3A72A5AA"/>
    <w:lvl w:ilvl="0" w:tplc="58E8585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AD6E09"/>
    <w:multiLevelType w:val="hybridMultilevel"/>
    <w:tmpl w:val="E8EAF25A"/>
    <w:lvl w:ilvl="0" w:tplc="7D8CCC86">
      <w:start w:val="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74187CEA"/>
    <w:multiLevelType w:val="hybridMultilevel"/>
    <w:tmpl w:val="A1A0074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6679809">
    <w:abstractNumId w:val="4"/>
  </w:num>
  <w:num w:numId="2" w16cid:durableId="196696277">
    <w:abstractNumId w:val="1"/>
  </w:num>
  <w:num w:numId="3" w16cid:durableId="194780572">
    <w:abstractNumId w:val="0"/>
  </w:num>
  <w:num w:numId="4" w16cid:durableId="139346576">
    <w:abstractNumId w:val="5"/>
  </w:num>
  <w:num w:numId="5" w16cid:durableId="638220257">
    <w:abstractNumId w:val="3"/>
  </w:num>
  <w:num w:numId="6" w16cid:durableId="70276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C80"/>
    <w:rsid w:val="000018F5"/>
    <w:rsid w:val="00012A8C"/>
    <w:rsid w:val="00066A38"/>
    <w:rsid w:val="0009433A"/>
    <w:rsid w:val="000D3E55"/>
    <w:rsid w:val="000F6B6C"/>
    <w:rsid w:val="00103EB7"/>
    <w:rsid w:val="0011038C"/>
    <w:rsid w:val="00133D92"/>
    <w:rsid w:val="0013440F"/>
    <w:rsid w:val="00162405"/>
    <w:rsid w:val="00163C02"/>
    <w:rsid w:val="00170851"/>
    <w:rsid w:val="001916F5"/>
    <w:rsid w:val="001A2B50"/>
    <w:rsid w:val="001A750A"/>
    <w:rsid w:val="001B3279"/>
    <w:rsid w:val="0020700D"/>
    <w:rsid w:val="00217B07"/>
    <w:rsid w:val="002238BE"/>
    <w:rsid w:val="00224C9C"/>
    <w:rsid w:val="00231BB2"/>
    <w:rsid w:val="002415A2"/>
    <w:rsid w:val="00245B86"/>
    <w:rsid w:val="00263384"/>
    <w:rsid w:val="002665A9"/>
    <w:rsid w:val="002718F2"/>
    <w:rsid w:val="00274DDB"/>
    <w:rsid w:val="00287AF7"/>
    <w:rsid w:val="002B2A71"/>
    <w:rsid w:val="002C2C44"/>
    <w:rsid w:val="002C38EB"/>
    <w:rsid w:val="00306DC9"/>
    <w:rsid w:val="003402DE"/>
    <w:rsid w:val="00344ACA"/>
    <w:rsid w:val="00351A21"/>
    <w:rsid w:val="00360A5A"/>
    <w:rsid w:val="00366132"/>
    <w:rsid w:val="003806EC"/>
    <w:rsid w:val="003A0E3F"/>
    <w:rsid w:val="003A5CBC"/>
    <w:rsid w:val="003C1C37"/>
    <w:rsid w:val="003E357B"/>
    <w:rsid w:val="0041630D"/>
    <w:rsid w:val="004171EE"/>
    <w:rsid w:val="00434182"/>
    <w:rsid w:val="00450350"/>
    <w:rsid w:val="00453544"/>
    <w:rsid w:val="00472712"/>
    <w:rsid w:val="00481B4E"/>
    <w:rsid w:val="004B246F"/>
    <w:rsid w:val="004C6C80"/>
    <w:rsid w:val="004D6C3E"/>
    <w:rsid w:val="004E0327"/>
    <w:rsid w:val="004E670D"/>
    <w:rsid w:val="00540ABF"/>
    <w:rsid w:val="00542284"/>
    <w:rsid w:val="00551302"/>
    <w:rsid w:val="00576511"/>
    <w:rsid w:val="00587D57"/>
    <w:rsid w:val="005D4EB0"/>
    <w:rsid w:val="005E7A07"/>
    <w:rsid w:val="00606AE6"/>
    <w:rsid w:val="00610FF6"/>
    <w:rsid w:val="006165AA"/>
    <w:rsid w:val="00621DEB"/>
    <w:rsid w:val="00623930"/>
    <w:rsid w:val="006400C5"/>
    <w:rsid w:val="00644DA9"/>
    <w:rsid w:val="00680EAB"/>
    <w:rsid w:val="006A56AE"/>
    <w:rsid w:val="006C2611"/>
    <w:rsid w:val="006C3C6D"/>
    <w:rsid w:val="006F1388"/>
    <w:rsid w:val="006F56DB"/>
    <w:rsid w:val="007207E9"/>
    <w:rsid w:val="00731BD2"/>
    <w:rsid w:val="007356D2"/>
    <w:rsid w:val="0074119F"/>
    <w:rsid w:val="00773D22"/>
    <w:rsid w:val="00775F99"/>
    <w:rsid w:val="00782407"/>
    <w:rsid w:val="007874A1"/>
    <w:rsid w:val="007F2E6E"/>
    <w:rsid w:val="00803009"/>
    <w:rsid w:val="00823EEE"/>
    <w:rsid w:val="00832EFE"/>
    <w:rsid w:val="00857D90"/>
    <w:rsid w:val="00862247"/>
    <w:rsid w:val="00871B7E"/>
    <w:rsid w:val="00871F1D"/>
    <w:rsid w:val="008901B6"/>
    <w:rsid w:val="008C1FA2"/>
    <w:rsid w:val="008E7BC1"/>
    <w:rsid w:val="008F192F"/>
    <w:rsid w:val="00902085"/>
    <w:rsid w:val="00926CE8"/>
    <w:rsid w:val="00940DEE"/>
    <w:rsid w:val="00945279"/>
    <w:rsid w:val="00987982"/>
    <w:rsid w:val="009C1748"/>
    <w:rsid w:val="009C618D"/>
    <w:rsid w:val="009D63E4"/>
    <w:rsid w:val="009E103B"/>
    <w:rsid w:val="009F4565"/>
    <w:rsid w:val="00A1108E"/>
    <w:rsid w:val="00A51AE3"/>
    <w:rsid w:val="00A57B7F"/>
    <w:rsid w:val="00A742E1"/>
    <w:rsid w:val="00A86DBD"/>
    <w:rsid w:val="00A90B6E"/>
    <w:rsid w:val="00A92956"/>
    <w:rsid w:val="00AB48AC"/>
    <w:rsid w:val="00AD1ECB"/>
    <w:rsid w:val="00AD7ECE"/>
    <w:rsid w:val="00AE1BC6"/>
    <w:rsid w:val="00B43D81"/>
    <w:rsid w:val="00B504A3"/>
    <w:rsid w:val="00B5474A"/>
    <w:rsid w:val="00B67463"/>
    <w:rsid w:val="00BD2E70"/>
    <w:rsid w:val="00BF49FF"/>
    <w:rsid w:val="00C22F14"/>
    <w:rsid w:val="00C71ED7"/>
    <w:rsid w:val="00C75F1D"/>
    <w:rsid w:val="00CB0B49"/>
    <w:rsid w:val="00CF3CAE"/>
    <w:rsid w:val="00D055A2"/>
    <w:rsid w:val="00D20929"/>
    <w:rsid w:val="00D32E94"/>
    <w:rsid w:val="00D3778C"/>
    <w:rsid w:val="00D55CC3"/>
    <w:rsid w:val="00D60D6E"/>
    <w:rsid w:val="00D61926"/>
    <w:rsid w:val="00D6516F"/>
    <w:rsid w:val="00D65D20"/>
    <w:rsid w:val="00D85AF0"/>
    <w:rsid w:val="00DA5DEF"/>
    <w:rsid w:val="00DB20E8"/>
    <w:rsid w:val="00DE14A4"/>
    <w:rsid w:val="00E418D4"/>
    <w:rsid w:val="00E454D4"/>
    <w:rsid w:val="00E604BE"/>
    <w:rsid w:val="00E70FC3"/>
    <w:rsid w:val="00E729AB"/>
    <w:rsid w:val="00E9152E"/>
    <w:rsid w:val="00EA70BA"/>
    <w:rsid w:val="00EC09F1"/>
    <w:rsid w:val="00EE0404"/>
    <w:rsid w:val="00EF77C1"/>
    <w:rsid w:val="00F045BA"/>
    <w:rsid w:val="00F32CAD"/>
    <w:rsid w:val="00F516E9"/>
    <w:rsid w:val="00F520A9"/>
    <w:rsid w:val="00F707BB"/>
    <w:rsid w:val="00F72D65"/>
    <w:rsid w:val="00F77390"/>
    <w:rsid w:val="00F82174"/>
    <w:rsid w:val="00F90D74"/>
    <w:rsid w:val="00F91650"/>
    <w:rsid w:val="00FC5A18"/>
    <w:rsid w:val="00FC6B9F"/>
    <w:rsid w:val="00FE3994"/>
    <w:rsid w:val="00FF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F187"/>
  <w15:docId w15:val="{432BE3F5-AFF3-4578-8B2B-16F46173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6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6132"/>
    <w:rPr>
      <w:rFonts w:ascii="Tahoma" w:hAnsi="Tahoma" w:cs="Tahoma"/>
      <w:sz w:val="16"/>
      <w:szCs w:val="16"/>
    </w:rPr>
  </w:style>
  <w:style w:type="paragraph" w:styleId="Legend">
    <w:name w:val="caption"/>
    <w:basedOn w:val="Normal"/>
    <w:next w:val="Normal"/>
    <w:uiPriority w:val="35"/>
    <w:unhideWhenUsed/>
    <w:qFormat/>
    <w:rsid w:val="00EF77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54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uiPriority w:val="99"/>
    <w:unhideWhenUsed/>
    <w:rsid w:val="00926CE8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926CE8"/>
  </w:style>
  <w:style w:type="paragraph" w:styleId="Listparagraf">
    <w:name w:val="List Paragraph"/>
    <w:basedOn w:val="Normal"/>
    <w:uiPriority w:val="34"/>
    <w:qFormat/>
    <w:rsid w:val="00787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5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23249-A40D-47D1-A65A-0B103F32C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 umane</dc:creator>
  <cp:keywords/>
  <dc:description/>
  <cp:lastModifiedBy>Viorica-Daniela Ivan</cp:lastModifiedBy>
  <cp:revision>144</cp:revision>
  <cp:lastPrinted>2025-05-27T08:49:00Z</cp:lastPrinted>
  <dcterms:created xsi:type="dcterms:W3CDTF">2023-04-10T13:43:00Z</dcterms:created>
  <dcterms:modified xsi:type="dcterms:W3CDTF">2025-05-27T08:49:00Z</dcterms:modified>
</cp:coreProperties>
</file>