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E416C" w14:textId="77777777" w:rsidR="009D399F" w:rsidRDefault="009D399F" w:rsidP="00BB17B8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ro-RO"/>
        </w:rPr>
      </w:pPr>
    </w:p>
    <w:p w14:paraId="1B4B25C4" w14:textId="77777777" w:rsidR="00BB17B8" w:rsidRPr="009D399F" w:rsidRDefault="00BB17B8" w:rsidP="00BB1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inline distT="0" distB="0" distL="0" distR="0" wp14:anchorId="55B6BBE5" wp14:editId="5E5332E8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F47FA2" w14:textId="77777777" w:rsidR="00BB17B8" w:rsidRPr="009D399F" w:rsidRDefault="00BB17B8" w:rsidP="00BB17B8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  <w:t>ROMÂNIA</w:t>
      </w:r>
    </w:p>
    <w:p w14:paraId="3AD142DE" w14:textId="77777777" w:rsidR="00BB17B8" w:rsidRPr="009D399F" w:rsidRDefault="00BB17B8" w:rsidP="00BB17B8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JUDEȚUL CĂLĂRAȘI</w:t>
      </w:r>
    </w:p>
    <w:p w14:paraId="08FF1066" w14:textId="77777777" w:rsidR="00BB17B8" w:rsidRPr="009D399F" w:rsidRDefault="00BB17B8" w:rsidP="00BB17B8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CONSILIUL  LOCAL  AL  ORAȘULUI  FUNDULEA</w:t>
      </w:r>
    </w:p>
    <w:p w14:paraId="3C24D30D" w14:textId="4EB8FC59" w:rsidR="00BB17B8" w:rsidRPr="009D399F" w:rsidRDefault="00BB17B8" w:rsidP="00BB17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bCs/>
          <w:sz w:val="20"/>
          <w:szCs w:val="20"/>
          <w:lang w:val="ro-RO" w:eastAsia="ro-RO"/>
        </w:rPr>
        <w:t>Str.</w:t>
      </w:r>
      <w:r w:rsidR="00A21315" w:rsidRPr="009D399F">
        <w:rPr>
          <w:rFonts w:ascii="Times New Roman" w:eastAsia="Times New Roman" w:hAnsi="Times New Roman" w:cs="Times New Roman"/>
          <w:bCs/>
          <w:sz w:val="20"/>
          <w:szCs w:val="20"/>
          <w:lang w:val="ro-RO" w:eastAsia="ro-RO"/>
        </w:rPr>
        <w:t xml:space="preserve"> </w:t>
      </w:r>
      <w:r w:rsidRPr="009D399F">
        <w:rPr>
          <w:rFonts w:ascii="Times New Roman" w:eastAsia="Times New Roman" w:hAnsi="Times New Roman" w:cs="Times New Roman"/>
          <w:bCs/>
          <w:sz w:val="20"/>
          <w:szCs w:val="20"/>
          <w:lang w:val="ro-RO" w:eastAsia="ro-RO"/>
        </w:rPr>
        <w:t>Mihail Kogălniceanu, oraș Fundulea, nr.18, județul Călărași, telefon: 0242/642084; fax:0242/642030</w:t>
      </w:r>
    </w:p>
    <w:p w14:paraId="0B812AC2" w14:textId="77777777" w:rsidR="00BB17B8" w:rsidRPr="009D399F" w:rsidRDefault="00BB17B8" w:rsidP="00BB17B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336ED5CF" w14:textId="1E3C5477" w:rsidR="00374739" w:rsidRPr="009D399F" w:rsidRDefault="00374739" w:rsidP="003747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b/>
          <w:sz w:val="20"/>
          <w:szCs w:val="20"/>
          <w:lang w:val="ro-RO"/>
        </w:rPr>
        <w:t>HOTĂRÂRE</w:t>
      </w:r>
    </w:p>
    <w:p w14:paraId="09AE6FD3" w14:textId="4272849D" w:rsidR="00374739" w:rsidRPr="009D399F" w:rsidRDefault="006B0DEC" w:rsidP="0095073E">
      <w:pPr>
        <w:spacing w:before="1" w:after="0" w:line="240" w:lineRule="auto"/>
        <w:ind w:left="211"/>
        <w:jc w:val="center"/>
        <w:rPr>
          <w:rFonts w:ascii="Times New Roman" w:hAnsi="Times New Roman" w:cs="Times New Roman"/>
          <w:bCs/>
          <w:iCs/>
          <w:sz w:val="20"/>
          <w:szCs w:val="20"/>
          <w:lang w:val="ro-RO"/>
        </w:rPr>
      </w:pPr>
      <w:bookmarkStart w:id="0" w:name="_Hlk177122818"/>
      <w:bookmarkStart w:id="1" w:name="_Hlk183417020"/>
      <w:bookmarkStart w:id="2" w:name="_Hlk178933191"/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>p</w:t>
      </w:r>
      <w:r w:rsidR="00374739" w:rsidRPr="009D399F">
        <w:rPr>
          <w:rFonts w:ascii="Times New Roman" w:hAnsi="Times New Roman" w:cs="Times New Roman"/>
          <w:bCs/>
          <w:iCs/>
          <w:sz w:val="20"/>
          <w:szCs w:val="20"/>
          <w:lang w:val="ro-RO"/>
        </w:rPr>
        <w:t>rivind</w:t>
      </w:r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 xml:space="preserve"> prelungirea aplicabilității H.C.L. nr.49/07.10.2024</w:t>
      </w:r>
      <w:r w:rsidR="003E3BBA">
        <w:rPr>
          <w:rFonts w:ascii="Times New Roman" w:hAnsi="Times New Roman" w:cs="Times New Roman"/>
          <w:bCs/>
          <w:iCs/>
          <w:sz w:val="20"/>
          <w:szCs w:val="20"/>
          <w:lang w:val="ro-RO"/>
        </w:rPr>
        <w:t xml:space="preserve"> privind</w:t>
      </w:r>
      <w:r w:rsidR="00374739" w:rsidRPr="009D399F">
        <w:rPr>
          <w:rFonts w:ascii="Times New Roman" w:hAnsi="Times New Roman" w:cs="Times New Roman"/>
          <w:bCs/>
          <w:iCs/>
          <w:sz w:val="20"/>
          <w:szCs w:val="20"/>
          <w:lang w:val="ro-RO"/>
        </w:rPr>
        <w:t xml:space="preserve"> </w:t>
      </w:r>
      <w:bookmarkStart w:id="3" w:name="_Hlk177110094"/>
      <w:r w:rsidR="0095073E" w:rsidRPr="009D399F">
        <w:rPr>
          <w:rFonts w:ascii="Times New Roman" w:hAnsi="Times New Roman" w:cs="Times New Roman"/>
          <w:bCs/>
          <w:iCs/>
          <w:sz w:val="20"/>
          <w:szCs w:val="20"/>
          <w:lang w:val="ro-RO"/>
        </w:rPr>
        <w:t xml:space="preserve">acordarea unor facilități fiscale </w:t>
      </w:r>
      <w:bookmarkEnd w:id="0"/>
      <w:bookmarkEnd w:id="3"/>
      <w:r w:rsidR="0095073E" w:rsidRPr="009D399F">
        <w:rPr>
          <w:rFonts w:ascii="Times New Roman" w:hAnsi="Times New Roman" w:cs="Times New Roman"/>
          <w:bCs/>
          <w:iCs/>
          <w:sz w:val="20"/>
          <w:szCs w:val="20"/>
          <w:lang w:val="ro-RO"/>
        </w:rPr>
        <w:t xml:space="preserve">urmare achitării până la data de </w:t>
      </w:r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>25</w:t>
      </w:r>
      <w:r w:rsidR="0015622C">
        <w:rPr>
          <w:rFonts w:ascii="Times New Roman" w:hAnsi="Times New Roman" w:cs="Times New Roman"/>
          <w:bCs/>
          <w:iCs/>
          <w:sz w:val="20"/>
          <w:szCs w:val="20"/>
          <w:lang w:val="ro-RO"/>
        </w:rPr>
        <w:t>.</w:t>
      </w:r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>11</w:t>
      </w:r>
      <w:r w:rsidR="0015622C">
        <w:rPr>
          <w:rFonts w:ascii="Times New Roman" w:hAnsi="Times New Roman" w:cs="Times New Roman"/>
          <w:bCs/>
          <w:iCs/>
          <w:sz w:val="20"/>
          <w:szCs w:val="20"/>
          <w:lang w:val="ro-RO"/>
        </w:rPr>
        <w:t>.2024</w:t>
      </w:r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 xml:space="preserve"> </w:t>
      </w:r>
      <w:r w:rsidR="00C8441B" w:rsidRPr="009D399F">
        <w:rPr>
          <w:rFonts w:ascii="Times New Roman" w:hAnsi="Times New Roman" w:cs="Times New Roman"/>
          <w:bCs/>
          <w:iCs/>
          <w:sz w:val="20"/>
          <w:szCs w:val="20"/>
          <w:lang w:val="ro-RO"/>
        </w:rPr>
        <w:t>a obligaț</w:t>
      </w:r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>i</w:t>
      </w:r>
      <w:r w:rsidR="00C8441B" w:rsidRPr="009D399F">
        <w:rPr>
          <w:rFonts w:ascii="Times New Roman" w:hAnsi="Times New Roman" w:cs="Times New Roman"/>
          <w:bCs/>
          <w:iCs/>
          <w:sz w:val="20"/>
          <w:szCs w:val="20"/>
          <w:lang w:val="ro-RO"/>
        </w:rPr>
        <w:t>ilor restante la data de 31.08.2024</w:t>
      </w:r>
      <w:r>
        <w:rPr>
          <w:rFonts w:ascii="Times New Roman" w:hAnsi="Times New Roman" w:cs="Times New Roman"/>
          <w:bCs/>
          <w:iCs/>
          <w:sz w:val="20"/>
          <w:szCs w:val="20"/>
          <w:lang w:val="ro-RO"/>
        </w:rPr>
        <w:t>, până la data de 19.12.2024, inclusiv</w:t>
      </w:r>
    </w:p>
    <w:bookmarkEnd w:id="1"/>
    <w:p w14:paraId="25623D60" w14:textId="77777777" w:rsidR="00C8441B" w:rsidRPr="009D399F" w:rsidRDefault="00C8441B" w:rsidP="0095073E">
      <w:pPr>
        <w:spacing w:before="1" w:after="0" w:line="240" w:lineRule="auto"/>
        <w:ind w:left="211"/>
        <w:jc w:val="center"/>
        <w:rPr>
          <w:rFonts w:ascii="Times New Roman" w:hAnsi="Times New Roman" w:cs="Times New Roman"/>
          <w:bCs/>
          <w:i/>
          <w:sz w:val="20"/>
          <w:szCs w:val="20"/>
          <w:lang w:val="ro-RO"/>
        </w:rPr>
      </w:pPr>
    </w:p>
    <w:bookmarkEnd w:id="2"/>
    <w:p w14:paraId="6FC4BB17" w14:textId="1290B730" w:rsidR="00BB17B8" w:rsidRPr="009D399F" w:rsidRDefault="00BB17B8" w:rsidP="005F068C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Consiliul Local al orașului Fundulea, județul Călărași, întrunit în ședință</w:t>
      </w:r>
      <w:r w:rsidR="003178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extraordinară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astăzi </w:t>
      </w:r>
      <w:r w:rsidR="003178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25.11.2024</w:t>
      </w:r>
    </w:p>
    <w:p w14:paraId="3814970E" w14:textId="77777777" w:rsidR="00DD3C51" w:rsidRPr="009D399F" w:rsidRDefault="00BB17B8" w:rsidP="005F068C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Având în vedere :</w:t>
      </w:r>
    </w:p>
    <w:p w14:paraId="0404BAB6" w14:textId="66D1A61E" w:rsidR="00374739" w:rsidRPr="009D399F" w:rsidRDefault="00DD3C51" w:rsidP="005F068C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- </w:t>
      </w:r>
      <w:r w:rsidR="00BB17B8" w:rsidRPr="009D399F">
        <w:rPr>
          <w:rFonts w:ascii="Times New Roman" w:hAnsi="Times New Roman" w:cs="Times New Roman"/>
          <w:sz w:val="20"/>
          <w:szCs w:val="20"/>
          <w:lang w:val="ro-RO" w:eastAsia="ro-RO"/>
        </w:rPr>
        <w:t>proiectul de hotărâre nr</w:t>
      </w:r>
      <w:r w:rsidR="00BB1A28">
        <w:rPr>
          <w:rFonts w:ascii="Times New Roman" w:hAnsi="Times New Roman" w:cs="Times New Roman"/>
          <w:sz w:val="20"/>
          <w:szCs w:val="20"/>
          <w:lang w:val="ro-RO" w:eastAsia="ro-RO"/>
        </w:rPr>
        <w:t>.</w:t>
      </w:r>
      <w:r w:rsidR="0015622C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76/25.11.2024 </w:t>
      </w:r>
      <w:r w:rsidR="00BB17B8" w:rsidRPr="009D399F">
        <w:rPr>
          <w:rFonts w:ascii="Times New Roman" w:hAnsi="Times New Roman" w:cs="Times New Roman"/>
          <w:sz w:val="20"/>
          <w:szCs w:val="20"/>
          <w:lang w:val="ro-RO" w:eastAsia="ro-RO"/>
        </w:rPr>
        <w:t>inițiat de Primarul orașului Fundulea;</w:t>
      </w:r>
    </w:p>
    <w:p w14:paraId="20204096" w14:textId="1F841F92" w:rsidR="00FB6327" w:rsidRPr="009D399F" w:rsidRDefault="00DD3C51" w:rsidP="005F068C">
      <w:pPr>
        <w:pStyle w:val="Listparagraf"/>
        <w:ind w:left="75" w:firstLine="0"/>
        <w:jc w:val="both"/>
        <w:rPr>
          <w:sz w:val="20"/>
          <w:szCs w:val="20"/>
        </w:rPr>
      </w:pPr>
      <w:r w:rsidRPr="009D399F">
        <w:rPr>
          <w:sz w:val="20"/>
          <w:szCs w:val="20"/>
        </w:rPr>
        <w:t>-</w:t>
      </w:r>
      <w:r w:rsidR="00374739" w:rsidRPr="009D399F">
        <w:rPr>
          <w:sz w:val="20"/>
          <w:szCs w:val="20"/>
        </w:rPr>
        <w:t xml:space="preserve">referatul de aprobare </w:t>
      </w:r>
      <w:r w:rsidR="00FB6327" w:rsidRPr="009D399F">
        <w:rPr>
          <w:sz w:val="20"/>
          <w:szCs w:val="20"/>
        </w:rPr>
        <w:t>nr</w:t>
      </w:r>
      <w:r w:rsidR="00D7240A" w:rsidRPr="009D399F">
        <w:rPr>
          <w:sz w:val="20"/>
          <w:szCs w:val="20"/>
        </w:rPr>
        <w:t>.</w:t>
      </w:r>
      <w:r w:rsidR="002B029C">
        <w:rPr>
          <w:sz w:val="20"/>
          <w:szCs w:val="20"/>
        </w:rPr>
        <w:t>21770/25.11.</w:t>
      </w:r>
      <w:r w:rsidR="0015622C">
        <w:rPr>
          <w:sz w:val="20"/>
          <w:szCs w:val="20"/>
        </w:rPr>
        <w:t>2024</w:t>
      </w:r>
      <w:r w:rsidR="003E567B" w:rsidRPr="009D399F">
        <w:rPr>
          <w:sz w:val="20"/>
          <w:szCs w:val="20"/>
        </w:rPr>
        <w:t xml:space="preserve"> întocmit de Primarului orașului Fundulea;</w:t>
      </w:r>
      <w:r w:rsidR="00FB6327" w:rsidRPr="009D399F">
        <w:rPr>
          <w:sz w:val="20"/>
          <w:szCs w:val="20"/>
        </w:rPr>
        <w:t xml:space="preserve"> </w:t>
      </w:r>
    </w:p>
    <w:p w14:paraId="49330CB9" w14:textId="466A309E" w:rsidR="000541DD" w:rsidRPr="009D399F" w:rsidRDefault="00FB6327" w:rsidP="005F068C">
      <w:pPr>
        <w:pStyle w:val="Listparagraf"/>
        <w:ind w:left="75" w:firstLine="0"/>
        <w:jc w:val="both"/>
        <w:rPr>
          <w:sz w:val="20"/>
          <w:szCs w:val="20"/>
        </w:rPr>
      </w:pPr>
      <w:r w:rsidRPr="009D399F">
        <w:rPr>
          <w:sz w:val="20"/>
          <w:szCs w:val="20"/>
        </w:rPr>
        <w:t>-</w:t>
      </w:r>
      <w:r w:rsidR="00374739" w:rsidRPr="009D399F">
        <w:rPr>
          <w:sz w:val="20"/>
          <w:szCs w:val="20"/>
        </w:rPr>
        <w:t>raport</w:t>
      </w:r>
      <w:r w:rsidR="003E567B" w:rsidRPr="009D399F">
        <w:rPr>
          <w:sz w:val="20"/>
          <w:szCs w:val="20"/>
        </w:rPr>
        <w:t>ul</w:t>
      </w:r>
      <w:r w:rsidR="00374739" w:rsidRPr="009D399F">
        <w:rPr>
          <w:sz w:val="20"/>
          <w:szCs w:val="20"/>
        </w:rPr>
        <w:t xml:space="preserve"> </w:t>
      </w:r>
      <w:r w:rsidR="000541DD" w:rsidRPr="009D399F">
        <w:rPr>
          <w:sz w:val="20"/>
          <w:szCs w:val="20"/>
        </w:rPr>
        <w:t>de specialitate nr</w:t>
      </w:r>
      <w:r w:rsidR="007173E2">
        <w:rPr>
          <w:sz w:val="20"/>
          <w:szCs w:val="20"/>
        </w:rPr>
        <w:t>.</w:t>
      </w:r>
      <w:r w:rsidR="002B029C">
        <w:rPr>
          <w:sz w:val="20"/>
          <w:szCs w:val="20"/>
        </w:rPr>
        <w:t>21771/25.11.</w:t>
      </w:r>
      <w:r w:rsidR="0015622C">
        <w:rPr>
          <w:sz w:val="20"/>
          <w:szCs w:val="20"/>
        </w:rPr>
        <w:t>2024</w:t>
      </w:r>
      <w:r w:rsidR="007173E2" w:rsidRPr="009D399F">
        <w:rPr>
          <w:sz w:val="20"/>
          <w:szCs w:val="20"/>
        </w:rPr>
        <w:t xml:space="preserve"> </w:t>
      </w:r>
      <w:r w:rsidR="000541DD" w:rsidRPr="009D399F">
        <w:rPr>
          <w:sz w:val="20"/>
          <w:szCs w:val="20"/>
        </w:rPr>
        <w:t>întocmit de șef serviciu Impozite și Taxe locale Fundulea</w:t>
      </w:r>
      <w:r w:rsidR="00EE5490" w:rsidRPr="009D399F">
        <w:rPr>
          <w:sz w:val="20"/>
          <w:szCs w:val="20"/>
        </w:rPr>
        <w:t xml:space="preserve"> din cadrul aparatului de specialitate al Primarului orașului Fundulea</w:t>
      </w:r>
      <w:r w:rsidR="000541DD" w:rsidRPr="009D399F">
        <w:rPr>
          <w:sz w:val="20"/>
          <w:szCs w:val="20"/>
        </w:rPr>
        <w:t>;</w:t>
      </w:r>
    </w:p>
    <w:p w14:paraId="28EA688F" w14:textId="3851FADD" w:rsidR="000B25F3" w:rsidRPr="009D399F" w:rsidRDefault="000B25F3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 w:eastAsia="ro-RO"/>
        </w:rPr>
        <w:t>-avizul favorabil nr</w:t>
      </w:r>
      <w:r w:rsidR="007173E2" w:rsidRPr="007173E2">
        <w:rPr>
          <w:rFonts w:ascii="Times New Roman" w:hAnsi="Times New Roman" w:cs="Times New Roman"/>
          <w:sz w:val="20"/>
          <w:szCs w:val="20"/>
          <w:lang w:val="ro-RO" w:eastAsia="ro-RO"/>
        </w:rPr>
        <w:t>.</w:t>
      </w:r>
      <w:r w:rsidR="002B029C">
        <w:rPr>
          <w:rFonts w:ascii="Times New Roman" w:hAnsi="Times New Roman" w:cs="Times New Roman"/>
          <w:sz w:val="20"/>
          <w:szCs w:val="20"/>
          <w:lang w:val="ro-RO" w:eastAsia="ro-RO"/>
        </w:rPr>
        <w:t>21773/25.11.</w:t>
      </w:r>
      <w:r w:rsidR="0015622C">
        <w:rPr>
          <w:rFonts w:ascii="Times New Roman" w:hAnsi="Times New Roman" w:cs="Times New Roman"/>
          <w:sz w:val="20"/>
          <w:szCs w:val="20"/>
          <w:lang w:val="ro-RO" w:eastAsia="ro-RO"/>
        </w:rPr>
        <w:t>2024</w:t>
      </w:r>
      <w:r w:rsidR="007173E2" w:rsidRPr="007173E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r w:rsidRPr="009D399F">
        <w:rPr>
          <w:rFonts w:ascii="Times New Roman" w:hAnsi="Times New Roman" w:cs="Times New Roman"/>
          <w:sz w:val="20"/>
          <w:szCs w:val="20"/>
          <w:lang w:val="ro-RO" w:eastAsia="ro-RO"/>
        </w:rPr>
        <w:t>privind controlul financiar preventiv propriu;</w:t>
      </w:r>
    </w:p>
    <w:p w14:paraId="43B9EF1F" w14:textId="4BC22677" w:rsidR="000B25F3" w:rsidRPr="009D399F" w:rsidRDefault="000B25F3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 w:eastAsia="ro-RO"/>
        </w:rPr>
        <w:t>-avizul favorabil nr</w:t>
      </w:r>
      <w:r w:rsidR="007173E2" w:rsidRPr="00F07325">
        <w:rPr>
          <w:rFonts w:ascii="Times New Roman" w:hAnsi="Times New Roman" w:cs="Times New Roman"/>
          <w:sz w:val="20"/>
          <w:szCs w:val="20"/>
        </w:rPr>
        <w:t>.</w:t>
      </w:r>
      <w:r w:rsidR="002B029C">
        <w:rPr>
          <w:rFonts w:ascii="Times New Roman" w:hAnsi="Times New Roman" w:cs="Times New Roman"/>
          <w:sz w:val="20"/>
          <w:szCs w:val="20"/>
        </w:rPr>
        <w:t>21775/25.11.</w:t>
      </w:r>
      <w:r w:rsidR="0015622C">
        <w:rPr>
          <w:rFonts w:ascii="Times New Roman" w:hAnsi="Times New Roman" w:cs="Times New Roman"/>
          <w:sz w:val="20"/>
          <w:szCs w:val="20"/>
        </w:rPr>
        <w:t>2024</w:t>
      </w:r>
      <w:r w:rsidR="007173E2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9D399F">
        <w:rPr>
          <w:rFonts w:ascii="Times New Roman" w:hAnsi="Times New Roman" w:cs="Times New Roman"/>
          <w:sz w:val="20"/>
          <w:szCs w:val="20"/>
          <w:lang w:val="ro-RO" w:eastAsia="ro-RO"/>
        </w:rPr>
        <w:t>privind controlul financiar preventiv propriu;</w:t>
      </w:r>
    </w:p>
    <w:p w14:paraId="72A74EDF" w14:textId="77777777" w:rsidR="000B25F3" w:rsidRPr="009D399F" w:rsidRDefault="000B25F3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 w:eastAsia="ro-RO"/>
        </w:rPr>
        <w:t>-avizele favorabile ale comisiilor de specialitate din cadrul Consiliului Local Fundulea;</w:t>
      </w:r>
    </w:p>
    <w:p w14:paraId="1E55377E" w14:textId="42F192A0" w:rsidR="005F068C" w:rsidRPr="009D399F" w:rsidRDefault="005F068C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 w:eastAsia="ro-RO"/>
        </w:rPr>
        <w:t>-</w:t>
      </w:r>
      <w:r w:rsidRPr="009D399F">
        <w:rPr>
          <w:rFonts w:ascii="Times New Roman" w:hAnsi="Times New Roman" w:cs="Times New Roman"/>
          <w:bCs/>
          <w:sz w:val="20"/>
          <w:szCs w:val="20"/>
          <w:lang w:val="ro-RO"/>
        </w:rPr>
        <w:t xml:space="preserve"> Hotărârea Consiliului Local al orașului Fundulea nr. </w:t>
      </w:r>
      <w:r w:rsidR="0015622C">
        <w:rPr>
          <w:rFonts w:ascii="Times New Roman" w:hAnsi="Times New Roman" w:cs="Times New Roman"/>
          <w:bCs/>
          <w:sz w:val="20"/>
          <w:szCs w:val="20"/>
          <w:lang w:val="ro-RO"/>
        </w:rPr>
        <w:t>49/07.10.2024</w:t>
      </w:r>
      <w:r w:rsidR="00A24653" w:rsidRPr="00A24653">
        <w:t xml:space="preserve"> </w:t>
      </w:r>
      <w:r w:rsidR="00A24653" w:rsidRPr="00A24653">
        <w:rPr>
          <w:rFonts w:ascii="Times New Roman" w:hAnsi="Times New Roman" w:cs="Times New Roman"/>
          <w:bCs/>
          <w:sz w:val="20"/>
          <w:szCs w:val="20"/>
          <w:lang w:val="ro-RO"/>
        </w:rPr>
        <w:t>privind acordarea unor facilități fiscale urmare achitării până la data de 25.11.2024 a obligaț</w:t>
      </w:r>
      <w:r w:rsidR="009270EE">
        <w:rPr>
          <w:rFonts w:ascii="Times New Roman" w:hAnsi="Times New Roman" w:cs="Times New Roman"/>
          <w:bCs/>
          <w:sz w:val="20"/>
          <w:szCs w:val="20"/>
          <w:lang w:val="ro-RO"/>
        </w:rPr>
        <w:t>i</w:t>
      </w:r>
      <w:r w:rsidR="00A24653" w:rsidRPr="00A24653">
        <w:rPr>
          <w:rFonts w:ascii="Times New Roman" w:hAnsi="Times New Roman" w:cs="Times New Roman"/>
          <w:bCs/>
          <w:sz w:val="20"/>
          <w:szCs w:val="20"/>
          <w:lang w:val="ro-RO"/>
        </w:rPr>
        <w:t>ilor restante la data de 31.08.2024</w:t>
      </w:r>
      <w:r w:rsidR="00A24653">
        <w:rPr>
          <w:rFonts w:ascii="Times New Roman" w:hAnsi="Times New Roman" w:cs="Times New Roman"/>
          <w:bCs/>
          <w:sz w:val="20"/>
          <w:szCs w:val="20"/>
          <w:lang w:val="ro-RO"/>
        </w:rPr>
        <w:t>;</w:t>
      </w:r>
    </w:p>
    <w:p w14:paraId="07DF96B6" w14:textId="5E31CD79" w:rsidR="00374739" w:rsidRPr="009D399F" w:rsidRDefault="000541DD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>prevederile art.</w:t>
      </w:r>
      <w:r w:rsidR="00C8441B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II - 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X</w:t>
      </w:r>
      <w:r w:rsidR="00C8441B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și XVI 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din O</w:t>
      </w:r>
      <w:r w:rsidR="008B2CBE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rdonanța de urgență a 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>G</w:t>
      </w:r>
      <w:r w:rsidR="008B2CBE" w:rsidRPr="009D399F">
        <w:rPr>
          <w:rFonts w:ascii="Times New Roman" w:hAnsi="Times New Roman" w:cs="Times New Roman"/>
          <w:sz w:val="20"/>
          <w:szCs w:val="20"/>
          <w:lang w:val="ro-RO"/>
        </w:rPr>
        <w:t>uvernului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nr. 107/2024 pentru reglementarea unor</w:t>
      </w:r>
      <w:r w:rsidR="000B25F3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măsuri fiscal-bugetare în domeniul gestionării </w:t>
      </w:r>
      <w:r w:rsidR="000B25F3" w:rsidRPr="009D399F">
        <w:rPr>
          <w:rFonts w:ascii="Times New Roman" w:hAnsi="Times New Roman" w:cs="Times New Roman"/>
          <w:sz w:val="20"/>
          <w:szCs w:val="20"/>
          <w:lang w:val="ro-RO"/>
        </w:rPr>
        <w:t>creanțelor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bugetare </w:t>
      </w:r>
      <w:r w:rsidR="000B25F3" w:rsidRPr="009D399F">
        <w:rPr>
          <w:rFonts w:ascii="Times New Roman" w:hAnsi="Times New Roman" w:cs="Times New Roman"/>
          <w:sz w:val="20"/>
          <w:szCs w:val="20"/>
          <w:lang w:val="ro-RO"/>
        </w:rPr>
        <w:t>și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a deficitului bugetar pentru bugetul general consolidat al României în anul 2024,  </w:t>
      </w:r>
      <w:r w:rsidR="00C8441B" w:rsidRPr="009D399F">
        <w:rPr>
          <w:rFonts w:ascii="Times New Roman" w:hAnsi="Times New Roman" w:cs="Times New Roman"/>
          <w:sz w:val="20"/>
          <w:szCs w:val="20"/>
          <w:lang w:val="ro-RO"/>
        </w:rPr>
        <w:t>cu modificările și completările ulterioare</w:t>
      </w:r>
      <w:r w:rsidR="008C727E" w:rsidRPr="009D399F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4003EF86" w14:textId="4670D0F0" w:rsidR="00C8441B" w:rsidRPr="009D399F" w:rsidRDefault="00C8441B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- prevederile Ordinului nr. 5521/2024 pentru aprobarea Procedurii de anulare a unor obligații bugetare</w:t>
      </w:r>
      <w:r w:rsidR="00002522">
        <w:rPr>
          <w:rFonts w:ascii="Times New Roman" w:hAnsi="Times New Roman" w:cs="Times New Roman"/>
          <w:sz w:val="20"/>
          <w:szCs w:val="20"/>
          <w:lang w:val="ro-RO"/>
        </w:rPr>
        <w:t xml:space="preserve"> cu modificările și completările ulterioare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36498709" w14:textId="6814CA6B" w:rsidR="00C8441B" w:rsidRPr="009D399F" w:rsidRDefault="00C8441B" w:rsidP="005F068C">
      <w:pPr>
        <w:spacing w:line="25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-prevederile art.IX din Ordonanța de urgență nr.112/2024 privind modificarea și completarea unor acte normative;</w:t>
      </w:r>
    </w:p>
    <w:p w14:paraId="124B8F7F" w14:textId="2AFF396E" w:rsidR="00374739" w:rsidRDefault="000B25F3" w:rsidP="005F06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Legea nr. 207/2015 privind Codul de procedura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>fiscal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, cu </w:t>
      </w:r>
      <w:r w:rsidR="00FB6C0A" w:rsidRPr="009D399F">
        <w:rPr>
          <w:rFonts w:ascii="Times New Roman" w:hAnsi="Times New Roman" w:cs="Times New Roman"/>
          <w:sz w:val="20"/>
          <w:szCs w:val="20"/>
          <w:lang w:val="ro-RO"/>
        </w:rPr>
        <w:t>modificările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FB6C0A" w:rsidRPr="009D399F">
        <w:rPr>
          <w:rFonts w:ascii="Times New Roman" w:hAnsi="Times New Roman" w:cs="Times New Roman"/>
          <w:sz w:val="20"/>
          <w:szCs w:val="20"/>
          <w:lang w:val="ro-RO"/>
        </w:rPr>
        <w:t>ș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i </w:t>
      </w:r>
      <w:r w:rsidR="00FB6C0A" w:rsidRPr="009D399F">
        <w:rPr>
          <w:rFonts w:ascii="Times New Roman" w:hAnsi="Times New Roman" w:cs="Times New Roman"/>
          <w:sz w:val="20"/>
          <w:szCs w:val="20"/>
          <w:lang w:val="ro-RO"/>
        </w:rPr>
        <w:t>completările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ulterioare</w:t>
      </w:r>
      <w:r w:rsidR="00311100">
        <w:rPr>
          <w:rFonts w:ascii="Times New Roman" w:hAnsi="Times New Roman" w:cs="Times New Roman"/>
          <w:sz w:val="20"/>
          <w:szCs w:val="20"/>
          <w:lang w:val="ro-RO"/>
        </w:rPr>
        <w:t>;</w:t>
      </w:r>
    </w:p>
    <w:p w14:paraId="01698002" w14:textId="0702E8C1" w:rsidR="00311100" w:rsidRPr="009D399F" w:rsidRDefault="00311100" w:rsidP="005F06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- prevederile art. IV din Ordonanța de urgență a Guvernului nr. 132/2024 pentru modificarea și completarea Legii 227/2015 privind Codul Fiscal și completarea Legii 207/2015 privind Codul de procedură fiscală, precum și pentru modificarea și completarea unor acte normative;</w:t>
      </w:r>
    </w:p>
    <w:p w14:paraId="736D8F45" w14:textId="4396DD84" w:rsidR="00374739" w:rsidRPr="009D399F" w:rsidRDefault="00FB6C0A" w:rsidP="005F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374739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Hotărârea Consiliului Local  Fundulea nr.</w:t>
      </w:r>
      <w:r w:rsidR="009C11E4">
        <w:rPr>
          <w:rFonts w:ascii="Times New Roman" w:hAnsi="Times New Roman" w:cs="Times New Roman"/>
          <w:sz w:val="20"/>
          <w:szCs w:val="20"/>
          <w:lang w:val="ro-RO"/>
        </w:rPr>
        <w:t>50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/</w:t>
      </w:r>
      <w:r w:rsidR="009C11E4">
        <w:rPr>
          <w:rFonts w:ascii="Times New Roman" w:hAnsi="Times New Roman" w:cs="Times New Roman"/>
          <w:sz w:val="20"/>
          <w:szCs w:val="20"/>
          <w:lang w:val="ro-RO"/>
        </w:rPr>
        <w:t>01.11.2024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, privind alegerea președintelui de ședință pe o perioada de 3(trei) luni;</w:t>
      </w:r>
    </w:p>
    <w:p w14:paraId="440ECD9D" w14:textId="77777777" w:rsidR="005F068C" w:rsidRPr="009D399F" w:rsidRDefault="00374739" w:rsidP="005F068C">
      <w:pPr>
        <w:spacing w:after="0" w:line="240" w:lineRule="auto"/>
        <w:ind w:left="705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În temeiul</w:t>
      </w:r>
      <w:r w:rsidR="00806757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art. 139, alin. 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(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3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)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, lit. a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)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şi art. 196, alin. 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(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1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)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, lit. a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)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din O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rdonanța de urgență a </w:t>
      </w:r>
      <w:r w:rsidR="00837387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G</w:t>
      </w:r>
      <w:r w:rsidR="001F3F57" w:rsidRPr="009D399F">
        <w:rPr>
          <w:rFonts w:ascii="Times New Roman" w:hAnsi="Times New Roman" w:cs="Times New Roman"/>
          <w:sz w:val="20"/>
          <w:szCs w:val="20"/>
          <w:lang w:val="ro-RO"/>
        </w:rPr>
        <w:t>uvernului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14:paraId="6F107537" w14:textId="04517554" w:rsidR="00374739" w:rsidRPr="009D399F" w:rsidRDefault="00374739" w:rsidP="005F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sz w:val="20"/>
          <w:szCs w:val="20"/>
          <w:lang w:val="ro-RO"/>
        </w:rPr>
        <w:t>57/2019 privind Codul</w:t>
      </w:r>
      <w:r w:rsidR="00FB6C0A"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>administrativ, cu modificările ulterioare</w:t>
      </w:r>
      <w:r w:rsidR="00F9507C" w:rsidRPr="009D399F">
        <w:rPr>
          <w:rFonts w:ascii="Times New Roman" w:hAnsi="Times New Roman" w:cs="Times New Roman"/>
          <w:sz w:val="20"/>
          <w:szCs w:val="20"/>
          <w:lang w:val="ro-RO"/>
        </w:rPr>
        <w:t>,</w:t>
      </w:r>
    </w:p>
    <w:p w14:paraId="656DB12B" w14:textId="77777777" w:rsidR="00374739" w:rsidRPr="009D399F" w:rsidRDefault="00374739" w:rsidP="005F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3C32B7EE" w14:textId="77777777" w:rsidR="00374739" w:rsidRPr="009D399F" w:rsidRDefault="00374739" w:rsidP="005F06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9D399F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HOTĂRĂŞTE:</w:t>
      </w:r>
    </w:p>
    <w:p w14:paraId="00C7023A" w14:textId="77777777" w:rsidR="00374739" w:rsidRPr="009D399F" w:rsidRDefault="00374739" w:rsidP="005F068C">
      <w:pPr>
        <w:spacing w:after="0" w:line="240" w:lineRule="auto"/>
        <w:ind w:left="816"/>
        <w:contextualSpacing/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14:paraId="65DF23C3" w14:textId="0887902C" w:rsidR="000E06B4" w:rsidRPr="00206D0C" w:rsidRDefault="00374739" w:rsidP="00206D0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b/>
          <w:sz w:val="20"/>
          <w:szCs w:val="20"/>
          <w:lang w:val="ro-RO"/>
        </w:rPr>
        <w:t xml:space="preserve">Art.1. </w:t>
      </w:r>
      <w:r w:rsidR="00206D0C">
        <w:rPr>
          <w:rFonts w:ascii="Times New Roman" w:hAnsi="Times New Roman" w:cs="Times New Roman"/>
          <w:bCs/>
          <w:sz w:val="20"/>
          <w:szCs w:val="20"/>
          <w:lang w:val="ro-RO"/>
        </w:rPr>
        <w:t>Se aprobă prelungirea aplicabilității Hotărârii de Consiliul Local al orașului Fundulea , județul Călărași nr. 49/07.10.2024 privind</w:t>
      </w:r>
      <w:r w:rsidR="00206D0C" w:rsidRPr="00206D0C">
        <w:t xml:space="preserve"> </w:t>
      </w:r>
      <w:r w:rsidR="00206D0C" w:rsidRPr="00206D0C">
        <w:rPr>
          <w:rFonts w:ascii="Times New Roman" w:hAnsi="Times New Roman" w:cs="Times New Roman"/>
          <w:bCs/>
          <w:sz w:val="20"/>
          <w:szCs w:val="20"/>
          <w:lang w:val="ro-RO"/>
        </w:rPr>
        <w:t>acordarea unor facilități fiscale urmare achitării până la data de 25.11.2024 a obligaților restante la data de 31.08.2024</w:t>
      </w:r>
      <w:r w:rsidR="00206D0C">
        <w:rPr>
          <w:rFonts w:ascii="Times New Roman" w:hAnsi="Times New Roman" w:cs="Times New Roman"/>
          <w:bCs/>
          <w:sz w:val="20"/>
          <w:szCs w:val="20"/>
          <w:lang w:val="ro-RO"/>
        </w:rPr>
        <w:t xml:space="preserve">, cu condiția achitării până la data de 19.12.2024 a obligațiilor restante la data de 31.08.2024, inclusiv. </w:t>
      </w:r>
    </w:p>
    <w:p w14:paraId="52F51022" w14:textId="6A1596AE" w:rsidR="006E0D74" w:rsidRPr="00D6013F" w:rsidRDefault="00374739" w:rsidP="005F068C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ro-RO"/>
        </w:rPr>
      </w:pPr>
      <w:r w:rsidRPr="009D399F">
        <w:rPr>
          <w:rFonts w:ascii="Times New Roman" w:hAnsi="Times New Roman" w:cs="Times New Roman"/>
          <w:b/>
          <w:sz w:val="20"/>
          <w:szCs w:val="20"/>
          <w:lang w:val="ro-RO"/>
        </w:rPr>
        <w:t>Art.</w:t>
      </w:r>
      <w:r w:rsidR="00206D0C">
        <w:rPr>
          <w:rFonts w:ascii="Times New Roman" w:hAnsi="Times New Roman" w:cs="Times New Roman"/>
          <w:b/>
          <w:sz w:val="20"/>
          <w:szCs w:val="20"/>
          <w:lang w:val="ro-RO"/>
        </w:rPr>
        <w:t>2</w:t>
      </w:r>
      <w:r w:rsidR="00E307D4" w:rsidRPr="009D399F">
        <w:rPr>
          <w:rFonts w:ascii="Times New Roman" w:hAnsi="Times New Roman" w:cs="Times New Roman"/>
          <w:b/>
          <w:sz w:val="20"/>
          <w:szCs w:val="20"/>
          <w:lang w:val="ro-RO"/>
        </w:rPr>
        <w:t xml:space="preserve">. </w:t>
      </w:r>
      <w:r w:rsidR="00D6013F" w:rsidRPr="00D6013F">
        <w:rPr>
          <w:rFonts w:ascii="Times New Roman" w:hAnsi="Times New Roman" w:cs="Times New Roman"/>
          <w:bCs/>
          <w:sz w:val="20"/>
          <w:szCs w:val="20"/>
          <w:lang w:val="ro-RO"/>
        </w:rPr>
        <w:t>Celelalte articole din H.C.L. nr. 49/07.10.2024, rămân neschimbate, cu condiția achitării până la data de 19.12.2024 a obligațiilor restante la data de 31.08.2024, inclusiv</w:t>
      </w:r>
      <w:r w:rsidR="00D6013F">
        <w:rPr>
          <w:rFonts w:ascii="Times New Roman" w:hAnsi="Times New Roman" w:cs="Times New Roman"/>
          <w:bCs/>
          <w:sz w:val="20"/>
          <w:szCs w:val="20"/>
          <w:lang w:val="ro-RO"/>
        </w:rPr>
        <w:t>.</w:t>
      </w:r>
    </w:p>
    <w:p w14:paraId="67D6BFAB" w14:textId="6548156D" w:rsidR="00D5195A" w:rsidRPr="009D399F" w:rsidRDefault="00E03F24" w:rsidP="005F068C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>Art.</w:t>
      </w:r>
      <w:r w:rsidR="00D6013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>3</w:t>
      </w:r>
      <w:r w:rsidRPr="009D399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>.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="00D5195A"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Secretarul general al orașului Fundulea, județul Călărași, va asigura publicarea prezentei hotărâri  și comunicarea acesteia   către autoritățile, instituțiile și persoanele interesate.  </w:t>
      </w:r>
    </w:p>
    <w:p w14:paraId="3484044C" w14:textId="77777777" w:rsidR="00D5195A" w:rsidRPr="009D399F" w:rsidRDefault="00D5195A" w:rsidP="005F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</w:t>
      </w:r>
    </w:p>
    <w:p w14:paraId="46867898" w14:textId="271BEB1D" w:rsidR="00D5195A" w:rsidRPr="009D399F" w:rsidRDefault="00D5195A" w:rsidP="00D5195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PREŞEDINTE DE ȘEDINȚĂ,                                                                          </w:t>
      </w:r>
      <w:r w:rsidR="00607FA3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CONTRASEMNEAZĂ,           </w:t>
      </w:r>
    </w:p>
    <w:p w14:paraId="3B6FD09F" w14:textId="472E3281" w:rsidR="00D5195A" w:rsidRPr="009D399F" w:rsidRDefault="00D5195A" w:rsidP="00D5195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Alexandru DR</w:t>
      </w:r>
      <w:r w:rsidR="0001366E"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Ă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GAN    </w:t>
      </w:r>
      <w:r w:rsidRPr="009D399F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</w:t>
      </w:r>
      <w:r w:rsidR="00607FA3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SECRETAR GENERAL AL ORASULUI  FUNDULEA,                                                                  </w:t>
      </w:r>
    </w:p>
    <w:p w14:paraId="4BA336DB" w14:textId="77777777" w:rsidR="00D5195A" w:rsidRPr="009D399F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  <w:t xml:space="preserve">                                            jr. Ionela APOSTOAIE</w:t>
      </w:r>
    </w:p>
    <w:p w14:paraId="4F7C5A42" w14:textId="77777777" w:rsidR="00D5195A" w:rsidRPr="009D399F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</w:t>
      </w:r>
    </w:p>
    <w:p w14:paraId="709F62A0" w14:textId="045ED314" w:rsidR="00D5195A" w:rsidRPr="009D399F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Nr. Consilieri în funcție = 15</w:t>
      </w:r>
    </w:p>
    <w:p w14:paraId="2D978D5C" w14:textId="6A2715E0" w:rsidR="00D5195A" w:rsidRPr="009D399F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Nr. Consilieri prezenți   = </w:t>
      </w:r>
      <w:r w:rsidR="00BB7AD4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15</w:t>
      </w:r>
    </w:p>
    <w:p w14:paraId="2A16D85E" w14:textId="4325F081" w:rsidR="00D5195A" w:rsidRPr="009D399F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Voturi pentru                = </w:t>
      </w:r>
      <w:r w:rsidR="00BB7AD4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15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</w:t>
      </w:r>
    </w:p>
    <w:p w14:paraId="49774EBD" w14:textId="218863A6" w:rsidR="00D5195A" w:rsidRPr="009D399F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Voturi împotrivă           =  </w:t>
      </w:r>
      <w:r w:rsidR="00BB7AD4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0</w:t>
      </w:r>
    </w:p>
    <w:p w14:paraId="0114722B" w14:textId="77777777" w:rsidR="00D5195A" w:rsidRPr="009D399F" w:rsidRDefault="00D5195A" w:rsidP="00D5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                                                                                     </w:t>
      </w:r>
    </w:p>
    <w:p w14:paraId="086C965E" w14:textId="7327616F" w:rsidR="00D5195A" w:rsidRPr="009D399F" w:rsidRDefault="00D5195A" w:rsidP="00D5195A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Nr.</w:t>
      </w:r>
      <w:r w:rsidR="003178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71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  <w:t xml:space="preserve">                                                              </w:t>
      </w:r>
      <w:r w:rsidR="00770E0A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</w:t>
      </w:r>
      <w:r w:rsidR="00FD2F12"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  <w:t xml:space="preserve">                                                                                </w:t>
      </w:r>
    </w:p>
    <w:p w14:paraId="48D15736" w14:textId="2091AF83" w:rsidR="00D5195A" w:rsidRPr="009D399F" w:rsidRDefault="00D5195A" w:rsidP="00D519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Adoptată la Fundulea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  <w:t xml:space="preserve">                         </w:t>
      </w:r>
      <w:r w:rsidR="00FD2F12"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</w:t>
      </w:r>
    </w:p>
    <w:p w14:paraId="6495624B" w14:textId="0B067690" w:rsidR="00206D0C" w:rsidRDefault="00D5195A" w:rsidP="009270E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Astăzi </w:t>
      </w:r>
      <w:r w:rsidR="003178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25.11.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2024                                                                               </w:t>
      </w:r>
      <w:r w:rsidR="00770E0A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   </w:t>
      </w:r>
      <w:r w:rsidRPr="009D399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</w:t>
      </w:r>
    </w:p>
    <w:sectPr w:rsidR="00206D0C" w:rsidSect="00680DBA">
      <w:pgSz w:w="12240" w:h="15840"/>
      <w:pgMar w:top="454" w:right="474" w:bottom="567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3BE"/>
    <w:multiLevelType w:val="hybridMultilevel"/>
    <w:tmpl w:val="321CCAE0"/>
    <w:lvl w:ilvl="0" w:tplc="A2AC272A">
      <w:start w:val="1"/>
      <w:numFmt w:val="decimal"/>
      <w:lvlText w:val="(%1)"/>
      <w:lvlJc w:val="left"/>
      <w:pPr>
        <w:ind w:left="396" w:hanging="428"/>
        <w:jc w:val="right"/>
      </w:pPr>
      <w:rPr>
        <w:rFonts w:hint="default"/>
        <w:spacing w:val="-1"/>
        <w:w w:val="105"/>
        <w:lang w:val="ro-RO" w:eastAsia="en-US" w:bidi="ar-SA"/>
      </w:rPr>
    </w:lvl>
    <w:lvl w:ilvl="1" w:tplc="FDA8C846">
      <w:start w:val="1"/>
      <w:numFmt w:val="lowerLetter"/>
      <w:lvlText w:val="%2)"/>
      <w:lvlJc w:val="left"/>
      <w:pPr>
        <w:ind w:left="396" w:hanging="287"/>
      </w:pPr>
      <w:rPr>
        <w:rFonts w:hint="default"/>
        <w:spacing w:val="-1"/>
        <w:w w:val="110"/>
        <w:lang w:val="ro-RO" w:eastAsia="en-US" w:bidi="ar-SA"/>
      </w:rPr>
    </w:lvl>
    <w:lvl w:ilvl="2" w:tplc="CDACE71C">
      <w:numFmt w:val="bullet"/>
      <w:lvlText w:val="•"/>
      <w:lvlJc w:val="left"/>
      <w:pPr>
        <w:ind w:left="2512" w:hanging="287"/>
      </w:pPr>
      <w:rPr>
        <w:rFonts w:hint="default"/>
        <w:lang w:val="ro-RO" w:eastAsia="en-US" w:bidi="ar-SA"/>
      </w:rPr>
    </w:lvl>
    <w:lvl w:ilvl="3" w:tplc="B4804452">
      <w:numFmt w:val="bullet"/>
      <w:lvlText w:val="•"/>
      <w:lvlJc w:val="left"/>
      <w:pPr>
        <w:ind w:left="3568" w:hanging="287"/>
      </w:pPr>
      <w:rPr>
        <w:rFonts w:hint="default"/>
        <w:lang w:val="ro-RO" w:eastAsia="en-US" w:bidi="ar-SA"/>
      </w:rPr>
    </w:lvl>
    <w:lvl w:ilvl="4" w:tplc="5F7C9C6C">
      <w:numFmt w:val="bullet"/>
      <w:lvlText w:val="•"/>
      <w:lvlJc w:val="left"/>
      <w:pPr>
        <w:ind w:left="4624" w:hanging="287"/>
      </w:pPr>
      <w:rPr>
        <w:rFonts w:hint="default"/>
        <w:lang w:val="ro-RO" w:eastAsia="en-US" w:bidi="ar-SA"/>
      </w:rPr>
    </w:lvl>
    <w:lvl w:ilvl="5" w:tplc="44FA96EE">
      <w:numFmt w:val="bullet"/>
      <w:lvlText w:val="•"/>
      <w:lvlJc w:val="left"/>
      <w:pPr>
        <w:ind w:left="5680" w:hanging="287"/>
      </w:pPr>
      <w:rPr>
        <w:rFonts w:hint="default"/>
        <w:lang w:val="ro-RO" w:eastAsia="en-US" w:bidi="ar-SA"/>
      </w:rPr>
    </w:lvl>
    <w:lvl w:ilvl="6" w:tplc="BA24A006">
      <w:numFmt w:val="bullet"/>
      <w:lvlText w:val="•"/>
      <w:lvlJc w:val="left"/>
      <w:pPr>
        <w:ind w:left="6736" w:hanging="287"/>
      </w:pPr>
      <w:rPr>
        <w:rFonts w:hint="default"/>
        <w:lang w:val="ro-RO" w:eastAsia="en-US" w:bidi="ar-SA"/>
      </w:rPr>
    </w:lvl>
    <w:lvl w:ilvl="7" w:tplc="9F086654">
      <w:numFmt w:val="bullet"/>
      <w:lvlText w:val="•"/>
      <w:lvlJc w:val="left"/>
      <w:pPr>
        <w:ind w:left="7792" w:hanging="287"/>
      </w:pPr>
      <w:rPr>
        <w:rFonts w:hint="default"/>
        <w:lang w:val="ro-RO" w:eastAsia="en-US" w:bidi="ar-SA"/>
      </w:rPr>
    </w:lvl>
    <w:lvl w:ilvl="8" w:tplc="1B725BAE">
      <w:numFmt w:val="bullet"/>
      <w:lvlText w:val="•"/>
      <w:lvlJc w:val="left"/>
      <w:pPr>
        <w:ind w:left="8848" w:hanging="287"/>
      </w:pPr>
      <w:rPr>
        <w:rFonts w:hint="default"/>
        <w:lang w:val="ro-RO" w:eastAsia="en-US" w:bidi="ar-SA"/>
      </w:rPr>
    </w:lvl>
  </w:abstractNum>
  <w:abstractNum w:abstractNumId="1" w15:restartNumberingAfterBreak="0">
    <w:nsid w:val="066D25D9"/>
    <w:multiLevelType w:val="hybridMultilevel"/>
    <w:tmpl w:val="A6E403E6"/>
    <w:lvl w:ilvl="0" w:tplc="DEF057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1C1D1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7A38"/>
    <w:multiLevelType w:val="hybridMultilevel"/>
    <w:tmpl w:val="F182A374"/>
    <w:lvl w:ilvl="0" w:tplc="3F340F0A">
      <w:start w:val="1"/>
      <w:numFmt w:val="decimal"/>
      <w:lvlText w:val="(%1)"/>
      <w:lvlJc w:val="left"/>
      <w:pPr>
        <w:ind w:left="403" w:hanging="370"/>
      </w:pPr>
      <w:rPr>
        <w:rFonts w:ascii="Arial" w:eastAsia="Arial" w:hAnsi="Arial" w:cs="Arial" w:hint="default"/>
        <w:b w:val="0"/>
        <w:bCs w:val="0"/>
        <w:i/>
        <w:iCs/>
        <w:color w:val="18181A"/>
        <w:spacing w:val="-1"/>
        <w:w w:val="110"/>
        <w:sz w:val="22"/>
        <w:szCs w:val="22"/>
        <w:lang w:val="ro-RO" w:eastAsia="en-US" w:bidi="ar-SA"/>
      </w:rPr>
    </w:lvl>
    <w:lvl w:ilvl="1" w:tplc="5B068160">
      <w:numFmt w:val="bullet"/>
      <w:lvlText w:val="•"/>
      <w:lvlJc w:val="left"/>
      <w:pPr>
        <w:ind w:left="1456" w:hanging="370"/>
      </w:pPr>
      <w:rPr>
        <w:rFonts w:hint="default"/>
        <w:lang w:val="ro-RO" w:eastAsia="en-US" w:bidi="ar-SA"/>
      </w:rPr>
    </w:lvl>
    <w:lvl w:ilvl="2" w:tplc="E4C4CB48">
      <w:numFmt w:val="bullet"/>
      <w:lvlText w:val="•"/>
      <w:lvlJc w:val="left"/>
      <w:pPr>
        <w:ind w:left="2512" w:hanging="370"/>
      </w:pPr>
      <w:rPr>
        <w:rFonts w:hint="default"/>
        <w:lang w:val="ro-RO" w:eastAsia="en-US" w:bidi="ar-SA"/>
      </w:rPr>
    </w:lvl>
    <w:lvl w:ilvl="3" w:tplc="FE18A40C">
      <w:numFmt w:val="bullet"/>
      <w:lvlText w:val="•"/>
      <w:lvlJc w:val="left"/>
      <w:pPr>
        <w:ind w:left="3568" w:hanging="370"/>
      </w:pPr>
      <w:rPr>
        <w:rFonts w:hint="default"/>
        <w:lang w:val="ro-RO" w:eastAsia="en-US" w:bidi="ar-SA"/>
      </w:rPr>
    </w:lvl>
    <w:lvl w:ilvl="4" w:tplc="CCF8BCA4">
      <w:numFmt w:val="bullet"/>
      <w:lvlText w:val="•"/>
      <w:lvlJc w:val="left"/>
      <w:pPr>
        <w:ind w:left="4624" w:hanging="370"/>
      </w:pPr>
      <w:rPr>
        <w:rFonts w:hint="default"/>
        <w:lang w:val="ro-RO" w:eastAsia="en-US" w:bidi="ar-SA"/>
      </w:rPr>
    </w:lvl>
    <w:lvl w:ilvl="5" w:tplc="5A3E7C46">
      <w:numFmt w:val="bullet"/>
      <w:lvlText w:val="•"/>
      <w:lvlJc w:val="left"/>
      <w:pPr>
        <w:ind w:left="5680" w:hanging="370"/>
      </w:pPr>
      <w:rPr>
        <w:rFonts w:hint="default"/>
        <w:lang w:val="ro-RO" w:eastAsia="en-US" w:bidi="ar-SA"/>
      </w:rPr>
    </w:lvl>
    <w:lvl w:ilvl="6" w:tplc="28B883DC">
      <w:numFmt w:val="bullet"/>
      <w:lvlText w:val="•"/>
      <w:lvlJc w:val="left"/>
      <w:pPr>
        <w:ind w:left="6736" w:hanging="370"/>
      </w:pPr>
      <w:rPr>
        <w:rFonts w:hint="default"/>
        <w:lang w:val="ro-RO" w:eastAsia="en-US" w:bidi="ar-SA"/>
      </w:rPr>
    </w:lvl>
    <w:lvl w:ilvl="7" w:tplc="1E8403C0">
      <w:numFmt w:val="bullet"/>
      <w:lvlText w:val="•"/>
      <w:lvlJc w:val="left"/>
      <w:pPr>
        <w:ind w:left="7792" w:hanging="370"/>
      </w:pPr>
      <w:rPr>
        <w:rFonts w:hint="default"/>
        <w:lang w:val="ro-RO" w:eastAsia="en-US" w:bidi="ar-SA"/>
      </w:rPr>
    </w:lvl>
    <w:lvl w:ilvl="8" w:tplc="55DC3E64">
      <w:numFmt w:val="bullet"/>
      <w:lvlText w:val="•"/>
      <w:lvlJc w:val="left"/>
      <w:pPr>
        <w:ind w:left="8848" w:hanging="370"/>
      </w:pPr>
      <w:rPr>
        <w:rFonts w:hint="default"/>
        <w:lang w:val="ro-RO" w:eastAsia="en-US" w:bidi="ar-SA"/>
      </w:rPr>
    </w:lvl>
  </w:abstractNum>
  <w:abstractNum w:abstractNumId="3" w15:restartNumberingAfterBreak="0">
    <w:nsid w:val="092E62A6"/>
    <w:multiLevelType w:val="hybridMultilevel"/>
    <w:tmpl w:val="7AE2BA22"/>
    <w:lvl w:ilvl="0" w:tplc="5830B9CE">
      <w:start w:val="1"/>
      <w:numFmt w:val="decimal"/>
      <w:lvlText w:val="(%1)"/>
      <w:lvlJc w:val="left"/>
      <w:pPr>
        <w:ind w:left="171" w:hanging="30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81CA8518">
      <w:numFmt w:val="bullet"/>
      <w:lvlText w:val="•"/>
      <w:lvlJc w:val="left"/>
      <w:pPr>
        <w:ind w:left="1228" w:hanging="305"/>
      </w:pPr>
      <w:rPr>
        <w:rFonts w:hint="default"/>
        <w:lang w:val="ro-RO" w:eastAsia="en-US" w:bidi="ar-SA"/>
      </w:rPr>
    </w:lvl>
    <w:lvl w:ilvl="2" w:tplc="6A244DB8">
      <w:numFmt w:val="bullet"/>
      <w:lvlText w:val="•"/>
      <w:lvlJc w:val="left"/>
      <w:pPr>
        <w:ind w:left="2277" w:hanging="305"/>
      </w:pPr>
      <w:rPr>
        <w:rFonts w:hint="default"/>
        <w:lang w:val="ro-RO" w:eastAsia="en-US" w:bidi="ar-SA"/>
      </w:rPr>
    </w:lvl>
    <w:lvl w:ilvl="3" w:tplc="DEE6B1D4">
      <w:numFmt w:val="bullet"/>
      <w:lvlText w:val="•"/>
      <w:lvlJc w:val="left"/>
      <w:pPr>
        <w:ind w:left="3325" w:hanging="305"/>
      </w:pPr>
      <w:rPr>
        <w:rFonts w:hint="default"/>
        <w:lang w:val="ro-RO" w:eastAsia="en-US" w:bidi="ar-SA"/>
      </w:rPr>
    </w:lvl>
    <w:lvl w:ilvl="4" w:tplc="916ECDA8">
      <w:numFmt w:val="bullet"/>
      <w:lvlText w:val="•"/>
      <w:lvlJc w:val="left"/>
      <w:pPr>
        <w:ind w:left="4374" w:hanging="305"/>
      </w:pPr>
      <w:rPr>
        <w:rFonts w:hint="default"/>
        <w:lang w:val="ro-RO" w:eastAsia="en-US" w:bidi="ar-SA"/>
      </w:rPr>
    </w:lvl>
    <w:lvl w:ilvl="5" w:tplc="2004BDE2">
      <w:numFmt w:val="bullet"/>
      <w:lvlText w:val="•"/>
      <w:lvlJc w:val="left"/>
      <w:pPr>
        <w:ind w:left="5423" w:hanging="305"/>
      </w:pPr>
      <w:rPr>
        <w:rFonts w:hint="default"/>
        <w:lang w:val="ro-RO" w:eastAsia="en-US" w:bidi="ar-SA"/>
      </w:rPr>
    </w:lvl>
    <w:lvl w:ilvl="6" w:tplc="045C77FA">
      <w:numFmt w:val="bullet"/>
      <w:lvlText w:val="•"/>
      <w:lvlJc w:val="left"/>
      <w:pPr>
        <w:ind w:left="6471" w:hanging="305"/>
      </w:pPr>
      <w:rPr>
        <w:rFonts w:hint="default"/>
        <w:lang w:val="ro-RO" w:eastAsia="en-US" w:bidi="ar-SA"/>
      </w:rPr>
    </w:lvl>
    <w:lvl w:ilvl="7" w:tplc="3FF03216">
      <w:numFmt w:val="bullet"/>
      <w:lvlText w:val="•"/>
      <w:lvlJc w:val="left"/>
      <w:pPr>
        <w:ind w:left="7520" w:hanging="305"/>
      </w:pPr>
      <w:rPr>
        <w:rFonts w:hint="default"/>
        <w:lang w:val="ro-RO" w:eastAsia="en-US" w:bidi="ar-SA"/>
      </w:rPr>
    </w:lvl>
    <w:lvl w:ilvl="8" w:tplc="DC5C2E5E">
      <w:numFmt w:val="bullet"/>
      <w:lvlText w:val="•"/>
      <w:lvlJc w:val="left"/>
      <w:pPr>
        <w:ind w:left="8569" w:hanging="305"/>
      </w:pPr>
      <w:rPr>
        <w:rFonts w:hint="default"/>
        <w:lang w:val="ro-RO" w:eastAsia="en-US" w:bidi="ar-SA"/>
      </w:rPr>
    </w:lvl>
  </w:abstractNum>
  <w:abstractNum w:abstractNumId="4" w15:restartNumberingAfterBreak="0">
    <w:nsid w:val="09C9117E"/>
    <w:multiLevelType w:val="hybridMultilevel"/>
    <w:tmpl w:val="81DE9D1C"/>
    <w:lvl w:ilvl="0" w:tplc="D616CCC0">
      <w:start w:val="1"/>
      <w:numFmt w:val="decimal"/>
      <w:lvlText w:val="(%1)"/>
      <w:lvlJc w:val="left"/>
      <w:pPr>
        <w:ind w:left="113" w:hanging="31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744C2470">
      <w:numFmt w:val="bullet"/>
      <w:lvlText w:val="•"/>
      <w:lvlJc w:val="left"/>
      <w:pPr>
        <w:ind w:left="1174" w:hanging="312"/>
      </w:pPr>
      <w:rPr>
        <w:rFonts w:hint="default"/>
        <w:lang w:val="ro-RO" w:eastAsia="en-US" w:bidi="ar-SA"/>
      </w:rPr>
    </w:lvl>
    <w:lvl w:ilvl="2" w:tplc="6720A496">
      <w:numFmt w:val="bullet"/>
      <w:lvlText w:val="•"/>
      <w:lvlJc w:val="left"/>
      <w:pPr>
        <w:ind w:left="2229" w:hanging="312"/>
      </w:pPr>
      <w:rPr>
        <w:rFonts w:hint="default"/>
        <w:lang w:val="ro-RO" w:eastAsia="en-US" w:bidi="ar-SA"/>
      </w:rPr>
    </w:lvl>
    <w:lvl w:ilvl="3" w:tplc="B6A68562">
      <w:numFmt w:val="bullet"/>
      <w:lvlText w:val="•"/>
      <w:lvlJc w:val="left"/>
      <w:pPr>
        <w:ind w:left="3283" w:hanging="312"/>
      </w:pPr>
      <w:rPr>
        <w:rFonts w:hint="default"/>
        <w:lang w:val="ro-RO" w:eastAsia="en-US" w:bidi="ar-SA"/>
      </w:rPr>
    </w:lvl>
    <w:lvl w:ilvl="4" w:tplc="82509AD8">
      <w:numFmt w:val="bullet"/>
      <w:lvlText w:val="•"/>
      <w:lvlJc w:val="left"/>
      <w:pPr>
        <w:ind w:left="4338" w:hanging="312"/>
      </w:pPr>
      <w:rPr>
        <w:rFonts w:hint="default"/>
        <w:lang w:val="ro-RO" w:eastAsia="en-US" w:bidi="ar-SA"/>
      </w:rPr>
    </w:lvl>
    <w:lvl w:ilvl="5" w:tplc="DEFCF45C">
      <w:numFmt w:val="bullet"/>
      <w:lvlText w:val="•"/>
      <w:lvlJc w:val="left"/>
      <w:pPr>
        <w:ind w:left="5393" w:hanging="312"/>
      </w:pPr>
      <w:rPr>
        <w:rFonts w:hint="default"/>
        <w:lang w:val="ro-RO" w:eastAsia="en-US" w:bidi="ar-SA"/>
      </w:rPr>
    </w:lvl>
    <w:lvl w:ilvl="6" w:tplc="F94C9BFE">
      <w:numFmt w:val="bullet"/>
      <w:lvlText w:val="•"/>
      <w:lvlJc w:val="left"/>
      <w:pPr>
        <w:ind w:left="6447" w:hanging="312"/>
      </w:pPr>
      <w:rPr>
        <w:rFonts w:hint="default"/>
        <w:lang w:val="ro-RO" w:eastAsia="en-US" w:bidi="ar-SA"/>
      </w:rPr>
    </w:lvl>
    <w:lvl w:ilvl="7" w:tplc="CD8E3F92">
      <w:numFmt w:val="bullet"/>
      <w:lvlText w:val="•"/>
      <w:lvlJc w:val="left"/>
      <w:pPr>
        <w:ind w:left="7502" w:hanging="312"/>
      </w:pPr>
      <w:rPr>
        <w:rFonts w:hint="default"/>
        <w:lang w:val="ro-RO" w:eastAsia="en-US" w:bidi="ar-SA"/>
      </w:rPr>
    </w:lvl>
    <w:lvl w:ilvl="8" w:tplc="144C1E16">
      <w:numFmt w:val="bullet"/>
      <w:lvlText w:val="•"/>
      <w:lvlJc w:val="left"/>
      <w:pPr>
        <w:ind w:left="8557" w:hanging="312"/>
      </w:pPr>
      <w:rPr>
        <w:rFonts w:hint="default"/>
        <w:lang w:val="ro-RO" w:eastAsia="en-US" w:bidi="ar-SA"/>
      </w:rPr>
    </w:lvl>
  </w:abstractNum>
  <w:abstractNum w:abstractNumId="5" w15:restartNumberingAfterBreak="0">
    <w:nsid w:val="0B3B16DC"/>
    <w:multiLevelType w:val="hybridMultilevel"/>
    <w:tmpl w:val="4C94193A"/>
    <w:lvl w:ilvl="0" w:tplc="420C594C">
      <w:numFmt w:val="bullet"/>
      <w:lvlText w:val="-"/>
      <w:lvlJc w:val="left"/>
      <w:pPr>
        <w:ind w:left="1205" w:hanging="339"/>
      </w:pPr>
      <w:rPr>
        <w:rFonts w:ascii="Arial" w:eastAsia="Arial" w:hAnsi="Arial" w:cs="Arial" w:hint="default"/>
        <w:spacing w:val="0"/>
        <w:w w:val="103"/>
        <w:lang w:val="ro-RO" w:eastAsia="en-US" w:bidi="ar-SA"/>
      </w:rPr>
    </w:lvl>
    <w:lvl w:ilvl="1" w:tplc="1C881656">
      <w:numFmt w:val="bullet"/>
      <w:lvlText w:val="•"/>
      <w:lvlJc w:val="left"/>
      <w:pPr>
        <w:ind w:left="2176" w:hanging="339"/>
      </w:pPr>
      <w:rPr>
        <w:rFonts w:hint="default"/>
        <w:lang w:val="ro-RO" w:eastAsia="en-US" w:bidi="ar-SA"/>
      </w:rPr>
    </w:lvl>
    <w:lvl w:ilvl="2" w:tplc="5D4E1224">
      <w:numFmt w:val="bullet"/>
      <w:lvlText w:val="•"/>
      <w:lvlJc w:val="left"/>
      <w:pPr>
        <w:ind w:left="3152" w:hanging="339"/>
      </w:pPr>
      <w:rPr>
        <w:rFonts w:hint="default"/>
        <w:lang w:val="ro-RO" w:eastAsia="en-US" w:bidi="ar-SA"/>
      </w:rPr>
    </w:lvl>
    <w:lvl w:ilvl="3" w:tplc="705018B4">
      <w:numFmt w:val="bullet"/>
      <w:lvlText w:val="•"/>
      <w:lvlJc w:val="left"/>
      <w:pPr>
        <w:ind w:left="4128" w:hanging="339"/>
      </w:pPr>
      <w:rPr>
        <w:rFonts w:hint="default"/>
        <w:lang w:val="ro-RO" w:eastAsia="en-US" w:bidi="ar-SA"/>
      </w:rPr>
    </w:lvl>
    <w:lvl w:ilvl="4" w:tplc="F1F4E414">
      <w:numFmt w:val="bullet"/>
      <w:lvlText w:val="•"/>
      <w:lvlJc w:val="left"/>
      <w:pPr>
        <w:ind w:left="5104" w:hanging="339"/>
      </w:pPr>
      <w:rPr>
        <w:rFonts w:hint="default"/>
        <w:lang w:val="ro-RO" w:eastAsia="en-US" w:bidi="ar-SA"/>
      </w:rPr>
    </w:lvl>
    <w:lvl w:ilvl="5" w:tplc="86A839E2">
      <w:numFmt w:val="bullet"/>
      <w:lvlText w:val="•"/>
      <w:lvlJc w:val="left"/>
      <w:pPr>
        <w:ind w:left="6080" w:hanging="339"/>
      </w:pPr>
      <w:rPr>
        <w:rFonts w:hint="default"/>
        <w:lang w:val="ro-RO" w:eastAsia="en-US" w:bidi="ar-SA"/>
      </w:rPr>
    </w:lvl>
    <w:lvl w:ilvl="6" w:tplc="0EFAFC94">
      <w:numFmt w:val="bullet"/>
      <w:lvlText w:val="•"/>
      <w:lvlJc w:val="left"/>
      <w:pPr>
        <w:ind w:left="7056" w:hanging="339"/>
      </w:pPr>
      <w:rPr>
        <w:rFonts w:hint="default"/>
        <w:lang w:val="ro-RO" w:eastAsia="en-US" w:bidi="ar-SA"/>
      </w:rPr>
    </w:lvl>
    <w:lvl w:ilvl="7" w:tplc="68D08D22">
      <w:numFmt w:val="bullet"/>
      <w:lvlText w:val="•"/>
      <w:lvlJc w:val="left"/>
      <w:pPr>
        <w:ind w:left="8032" w:hanging="339"/>
      </w:pPr>
      <w:rPr>
        <w:rFonts w:hint="default"/>
        <w:lang w:val="ro-RO" w:eastAsia="en-US" w:bidi="ar-SA"/>
      </w:rPr>
    </w:lvl>
    <w:lvl w:ilvl="8" w:tplc="DD1E62C2">
      <w:numFmt w:val="bullet"/>
      <w:lvlText w:val="•"/>
      <w:lvlJc w:val="left"/>
      <w:pPr>
        <w:ind w:left="9008" w:hanging="339"/>
      </w:pPr>
      <w:rPr>
        <w:rFonts w:hint="default"/>
        <w:lang w:val="ro-RO" w:eastAsia="en-US" w:bidi="ar-SA"/>
      </w:rPr>
    </w:lvl>
  </w:abstractNum>
  <w:abstractNum w:abstractNumId="6" w15:restartNumberingAfterBreak="0">
    <w:nsid w:val="0CED1BAF"/>
    <w:multiLevelType w:val="hybridMultilevel"/>
    <w:tmpl w:val="B9C43418"/>
    <w:lvl w:ilvl="0" w:tplc="3B82448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0C0C0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55CB"/>
    <w:multiLevelType w:val="hybridMultilevel"/>
    <w:tmpl w:val="48369C4A"/>
    <w:lvl w:ilvl="0" w:tplc="4DA2C9EE">
      <w:start w:val="1"/>
      <w:numFmt w:val="decimal"/>
      <w:lvlText w:val="(%1)"/>
      <w:lvlJc w:val="left"/>
      <w:pPr>
        <w:ind w:left="113" w:hanging="36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4A66AD8C">
      <w:start w:val="1"/>
      <w:numFmt w:val="lowerLetter"/>
      <w:lvlText w:val="%2)"/>
      <w:lvlJc w:val="left"/>
      <w:pPr>
        <w:ind w:left="113" w:hanging="29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2" w:tplc="5496968C">
      <w:numFmt w:val="bullet"/>
      <w:lvlText w:val="•"/>
      <w:lvlJc w:val="left"/>
      <w:pPr>
        <w:ind w:left="2229" w:hanging="293"/>
      </w:pPr>
      <w:rPr>
        <w:rFonts w:hint="default"/>
        <w:lang w:val="ro-RO" w:eastAsia="en-US" w:bidi="ar-SA"/>
      </w:rPr>
    </w:lvl>
    <w:lvl w:ilvl="3" w:tplc="F7FE664E">
      <w:numFmt w:val="bullet"/>
      <w:lvlText w:val="•"/>
      <w:lvlJc w:val="left"/>
      <w:pPr>
        <w:ind w:left="3283" w:hanging="293"/>
      </w:pPr>
      <w:rPr>
        <w:rFonts w:hint="default"/>
        <w:lang w:val="ro-RO" w:eastAsia="en-US" w:bidi="ar-SA"/>
      </w:rPr>
    </w:lvl>
    <w:lvl w:ilvl="4" w:tplc="2D1034AC">
      <w:numFmt w:val="bullet"/>
      <w:lvlText w:val="•"/>
      <w:lvlJc w:val="left"/>
      <w:pPr>
        <w:ind w:left="4338" w:hanging="293"/>
      </w:pPr>
      <w:rPr>
        <w:rFonts w:hint="default"/>
        <w:lang w:val="ro-RO" w:eastAsia="en-US" w:bidi="ar-SA"/>
      </w:rPr>
    </w:lvl>
    <w:lvl w:ilvl="5" w:tplc="1390EA6E">
      <w:numFmt w:val="bullet"/>
      <w:lvlText w:val="•"/>
      <w:lvlJc w:val="left"/>
      <w:pPr>
        <w:ind w:left="5393" w:hanging="293"/>
      </w:pPr>
      <w:rPr>
        <w:rFonts w:hint="default"/>
        <w:lang w:val="ro-RO" w:eastAsia="en-US" w:bidi="ar-SA"/>
      </w:rPr>
    </w:lvl>
    <w:lvl w:ilvl="6" w:tplc="242047D4">
      <w:numFmt w:val="bullet"/>
      <w:lvlText w:val="•"/>
      <w:lvlJc w:val="left"/>
      <w:pPr>
        <w:ind w:left="6447" w:hanging="293"/>
      </w:pPr>
      <w:rPr>
        <w:rFonts w:hint="default"/>
        <w:lang w:val="ro-RO" w:eastAsia="en-US" w:bidi="ar-SA"/>
      </w:rPr>
    </w:lvl>
    <w:lvl w:ilvl="7" w:tplc="04326DF2">
      <w:numFmt w:val="bullet"/>
      <w:lvlText w:val="•"/>
      <w:lvlJc w:val="left"/>
      <w:pPr>
        <w:ind w:left="7502" w:hanging="293"/>
      </w:pPr>
      <w:rPr>
        <w:rFonts w:hint="default"/>
        <w:lang w:val="ro-RO" w:eastAsia="en-US" w:bidi="ar-SA"/>
      </w:rPr>
    </w:lvl>
    <w:lvl w:ilvl="8" w:tplc="7F4C1E80">
      <w:numFmt w:val="bullet"/>
      <w:lvlText w:val="•"/>
      <w:lvlJc w:val="left"/>
      <w:pPr>
        <w:ind w:left="8557" w:hanging="293"/>
      </w:pPr>
      <w:rPr>
        <w:rFonts w:hint="default"/>
        <w:lang w:val="ro-RO" w:eastAsia="en-US" w:bidi="ar-SA"/>
      </w:rPr>
    </w:lvl>
  </w:abstractNum>
  <w:abstractNum w:abstractNumId="8" w15:restartNumberingAfterBreak="0">
    <w:nsid w:val="0FB666B1"/>
    <w:multiLevelType w:val="hybridMultilevel"/>
    <w:tmpl w:val="C700F202"/>
    <w:lvl w:ilvl="0" w:tplc="BC42CEEC">
      <w:start w:val="1"/>
      <w:numFmt w:val="decimal"/>
      <w:lvlText w:val="(%1)"/>
      <w:lvlJc w:val="left"/>
      <w:pPr>
        <w:ind w:left="446" w:hanging="419"/>
      </w:pPr>
      <w:rPr>
        <w:rFonts w:ascii="Arial" w:eastAsia="Arial" w:hAnsi="Arial" w:cs="Arial" w:hint="default"/>
        <w:b/>
        <w:bCs/>
        <w:i w:val="0"/>
        <w:iCs w:val="0"/>
        <w:color w:val="0C0C0F"/>
        <w:spacing w:val="-1"/>
        <w:w w:val="107"/>
        <w:sz w:val="23"/>
        <w:szCs w:val="23"/>
        <w:lang w:val="ro-RO" w:eastAsia="en-US" w:bidi="ar-SA"/>
      </w:rPr>
    </w:lvl>
    <w:lvl w:ilvl="1" w:tplc="A7FC1FFA">
      <w:numFmt w:val="bullet"/>
      <w:lvlText w:val="•"/>
      <w:lvlJc w:val="left"/>
      <w:pPr>
        <w:ind w:left="1492" w:hanging="419"/>
      </w:pPr>
      <w:rPr>
        <w:rFonts w:hint="default"/>
        <w:lang w:val="ro-RO" w:eastAsia="en-US" w:bidi="ar-SA"/>
      </w:rPr>
    </w:lvl>
    <w:lvl w:ilvl="2" w:tplc="1034E9E2">
      <w:numFmt w:val="bullet"/>
      <w:lvlText w:val="•"/>
      <w:lvlJc w:val="left"/>
      <w:pPr>
        <w:ind w:left="2544" w:hanging="419"/>
      </w:pPr>
      <w:rPr>
        <w:rFonts w:hint="default"/>
        <w:lang w:val="ro-RO" w:eastAsia="en-US" w:bidi="ar-SA"/>
      </w:rPr>
    </w:lvl>
    <w:lvl w:ilvl="3" w:tplc="484ACB20">
      <w:numFmt w:val="bullet"/>
      <w:lvlText w:val="•"/>
      <w:lvlJc w:val="left"/>
      <w:pPr>
        <w:ind w:left="3596" w:hanging="419"/>
      </w:pPr>
      <w:rPr>
        <w:rFonts w:hint="default"/>
        <w:lang w:val="ro-RO" w:eastAsia="en-US" w:bidi="ar-SA"/>
      </w:rPr>
    </w:lvl>
    <w:lvl w:ilvl="4" w:tplc="2FA4198C">
      <w:numFmt w:val="bullet"/>
      <w:lvlText w:val="•"/>
      <w:lvlJc w:val="left"/>
      <w:pPr>
        <w:ind w:left="4648" w:hanging="419"/>
      </w:pPr>
      <w:rPr>
        <w:rFonts w:hint="default"/>
        <w:lang w:val="ro-RO" w:eastAsia="en-US" w:bidi="ar-SA"/>
      </w:rPr>
    </w:lvl>
    <w:lvl w:ilvl="5" w:tplc="65A60E06">
      <w:numFmt w:val="bullet"/>
      <w:lvlText w:val="•"/>
      <w:lvlJc w:val="left"/>
      <w:pPr>
        <w:ind w:left="5700" w:hanging="419"/>
      </w:pPr>
      <w:rPr>
        <w:rFonts w:hint="default"/>
        <w:lang w:val="ro-RO" w:eastAsia="en-US" w:bidi="ar-SA"/>
      </w:rPr>
    </w:lvl>
    <w:lvl w:ilvl="6" w:tplc="46663154">
      <w:numFmt w:val="bullet"/>
      <w:lvlText w:val="•"/>
      <w:lvlJc w:val="left"/>
      <w:pPr>
        <w:ind w:left="6752" w:hanging="419"/>
      </w:pPr>
      <w:rPr>
        <w:rFonts w:hint="default"/>
        <w:lang w:val="ro-RO" w:eastAsia="en-US" w:bidi="ar-SA"/>
      </w:rPr>
    </w:lvl>
    <w:lvl w:ilvl="7" w:tplc="AE0C7B0E">
      <w:numFmt w:val="bullet"/>
      <w:lvlText w:val="•"/>
      <w:lvlJc w:val="left"/>
      <w:pPr>
        <w:ind w:left="7804" w:hanging="419"/>
      </w:pPr>
      <w:rPr>
        <w:rFonts w:hint="default"/>
        <w:lang w:val="ro-RO" w:eastAsia="en-US" w:bidi="ar-SA"/>
      </w:rPr>
    </w:lvl>
    <w:lvl w:ilvl="8" w:tplc="4BD238C0">
      <w:numFmt w:val="bullet"/>
      <w:lvlText w:val="•"/>
      <w:lvlJc w:val="left"/>
      <w:pPr>
        <w:ind w:left="8856" w:hanging="419"/>
      </w:pPr>
      <w:rPr>
        <w:rFonts w:hint="default"/>
        <w:lang w:val="ro-RO" w:eastAsia="en-US" w:bidi="ar-SA"/>
      </w:rPr>
    </w:lvl>
  </w:abstractNum>
  <w:abstractNum w:abstractNumId="9" w15:restartNumberingAfterBreak="0">
    <w:nsid w:val="1072204B"/>
    <w:multiLevelType w:val="hybridMultilevel"/>
    <w:tmpl w:val="D05043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C2E5E"/>
    <w:multiLevelType w:val="hybridMultilevel"/>
    <w:tmpl w:val="E6CA97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01A43"/>
    <w:multiLevelType w:val="hybridMultilevel"/>
    <w:tmpl w:val="5D341C14"/>
    <w:lvl w:ilvl="0" w:tplc="80361B4A">
      <w:start w:val="1"/>
      <w:numFmt w:val="decimal"/>
      <w:lvlText w:val="(%1)"/>
      <w:lvlJc w:val="left"/>
      <w:pPr>
        <w:ind w:left="722" w:hanging="363"/>
        <w:jc w:val="right"/>
      </w:pPr>
      <w:rPr>
        <w:rFonts w:hint="default"/>
        <w:spacing w:val="-1"/>
        <w:w w:val="103"/>
        <w:lang w:val="ro-RO" w:eastAsia="en-US" w:bidi="ar-SA"/>
      </w:rPr>
    </w:lvl>
    <w:lvl w:ilvl="1" w:tplc="60225870">
      <w:start w:val="1"/>
      <w:numFmt w:val="lowerLetter"/>
      <w:lvlText w:val="%2)"/>
      <w:lvlJc w:val="left"/>
      <w:pPr>
        <w:ind w:left="446" w:hanging="275"/>
      </w:pPr>
      <w:rPr>
        <w:rFonts w:hint="default"/>
        <w:spacing w:val="-1"/>
        <w:w w:val="101"/>
        <w:lang w:val="ro-RO" w:eastAsia="en-US" w:bidi="ar-SA"/>
      </w:rPr>
    </w:lvl>
    <w:lvl w:ilvl="2" w:tplc="3506774A">
      <w:numFmt w:val="bullet"/>
      <w:lvlText w:val="•"/>
      <w:lvlJc w:val="left"/>
      <w:pPr>
        <w:ind w:left="780" w:hanging="275"/>
      </w:pPr>
      <w:rPr>
        <w:rFonts w:hint="default"/>
        <w:lang w:val="ro-RO" w:eastAsia="en-US" w:bidi="ar-SA"/>
      </w:rPr>
    </w:lvl>
    <w:lvl w:ilvl="3" w:tplc="AE44FFA0">
      <w:numFmt w:val="bullet"/>
      <w:lvlText w:val="•"/>
      <w:lvlJc w:val="left"/>
      <w:pPr>
        <w:ind w:left="2052" w:hanging="275"/>
      </w:pPr>
      <w:rPr>
        <w:rFonts w:hint="default"/>
        <w:lang w:val="ro-RO" w:eastAsia="en-US" w:bidi="ar-SA"/>
      </w:rPr>
    </w:lvl>
    <w:lvl w:ilvl="4" w:tplc="4746CC34">
      <w:numFmt w:val="bullet"/>
      <w:lvlText w:val="•"/>
      <w:lvlJc w:val="left"/>
      <w:pPr>
        <w:ind w:left="3325" w:hanging="275"/>
      </w:pPr>
      <w:rPr>
        <w:rFonts w:hint="default"/>
        <w:lang w:val="ro-RO" w:eastAsia="en-US" w:bidi="ar-SA"/>
      </w:rPr>
    </w:lvl>
    <w:lvl w:ilvl="5" w:tplc="77A08FF0">
      <w:numFmt w:val="bullet"/>
      <w:lvlText w:val="•"/>
      <w:lvlJc w:val="left"/>
      <w:pPr>
        <w:ind w:left="4597" w:hanging="275"/>
      </w:pPr>
      <w:rPr>
        <w:rFonts w:hint="default"/>
        <w:lang w:val="ro-RO" w:eastAsia="en-US" w:bidi="ar-SA"/>
      </w:rPr>
    </w:lvl>
    <w:lvl w:ilvl="6" w:tplc="64965ADA">
      <w:numFmt w:val="bullet"/>
      <w:lvlText w:val="•"/>
      <w:lvlJc w:val="left"/>
      <w:pPr>
        <w:ind w:left="5870" w:hanging="275"/>
      </w:pPr>
      <w:rPr>
        <w:rFonts w:hint="default"/>
        <w:lang w:val="ro-RO" w:eastAsia="en-US" w:bidi="ar-SA"/>
      </w:rPr>
    </w:lvl>
    <w:lvl w:ilvl="7" w:tplc="EB3CECAC">
      <w:numFmt w:val="bullet"/>
      <w:lvlText w:val="•"/>
      <w:lvlJc w:val="left"/>
      <w:pPr>
        <w:ind w:left="7142" w:hanging="275"/>
      </w:pPr>
      <w:rPr>
        <w:rFonts w:hint="default"/>
        <w:lang w:val="ro-RO" w:eastAsia="en-US" w:bidi="ar-SA"/>
      </w:rPr>
    </w:lvl>
    <w:lvl w:ilvl="8" w:tplc="3852F102">
      <w:numFmt w:val="bullet"/>
      <w:lvlText w:val="•"/>
      <w:lvlJc w:val="left"/>
      <w:pPr>
        <w:ind w:left="8415" w:hanging="275"/>
      </w:pPr>
      <w:rPr>
        <w:rFonts w:hint="default"/>
        <w:lang w:val="ro-RO" w:eastAsia="en-US" w:bidi="ar-SA"/>
      </w:rPr>
    </w:lvl>
  </w:abstractNum>
  <w:abstractNum w:abstractNumId="12" w15:restartNumberingAfterBreak="0">
    <w:nsid w:val="17EC7398"/>
    <w:multiLevelType w:val="hybridMultilevel"/>
    <w:tmpl w:val="FBD6EABC"/>
    <w:lvl w:ilvl="0" w:tplc="F4BC94CC">
      <w:start w:val="1"/>
      <w:numFmt w:val="decimal"/>
      <w:lvlText w:val="(%1)"/>
      <w:lvlJc w:val="left"/>
      <w:pPr>
        <w:ind w:left="720" w:hanging="360"/>
      </w:pPr>
      <w:rPr>
        <w:rFonts w:hint="default"/>
        <w:color w:val="0C0C0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74283"/>
    <w:multiLevelType w:val="hybridMultilevel"/>
    <w:tmpl w:val="D714CF0E"/>
    <w:lvl w:ilvl="0" w:tplc="DEF4F5C4">
      <w:start w:val="1"/>
      <w:numFmt w:val="decimal"/>
      <w:lvlText w:val="(%1)"/>
      <w:lvlJc w:val="left"/>
      <w:pPr>
        <w:ind w:left="453" w:hanging="377"/>
        <w:jc w:val="right"/>
      </w:pPr>
      <w:rPr>
        <w:rFonts w:hint="default"/>
        <w:spacing w:val="-1"/>
        <w:w w:val="110"/>
        <w:lang w:val="ro-RO" w:eastAsia="en-US" w:bidi="ar-SA"/>
      </w:rPr>
    </w:lvl>
    <w:lvl w:ilvl="1" w:tplc="0E22A2AA">
      <w:start w:val="1"/>
      <w:numFmt w:val="lowerLetter"/>
      <w:lvlText w:val="%2)"/>
      <w:lvlJc w:val="left"/>
      <w:pPr>
        <w:ind w:left="772" w:hanging="302"/>
      </w:pPr>
      <w:rPr>
        <w:rFonts w:hint="default"/>
        <w:spacing w:val="0"/>
        <w:w w:val="106"/>
        <w:lang w:val="ro-RO" w:eastAsia="en-US" w:bidi="ar-SA"/>
      </w:rPr>
    </w:lvl>
    <w:lvl w:ilvl="2" w:tplc="CEB475C2">
      <w:numFmt w:val="bullet"/>
      <w:lvlText w:val="•"/>
      <w:lvlJc w:val="left"/>
      <w:pPr>
        <w:ind w:left="1911" w:hanging="302"/>
      </w:pPr>
      <w:rPr>
        <w:rFonts w:hint="default"/>
        <w:lang w:val="ro-RO" w:eastAsia="en-US" w:bidi="ar-SA"/>
      </w:rPr>
    </w:lvl>
    <w:lvl w:ilvl="3" w:tplc="027A3ABC">
      <w:numFmt w:val="bullet"/>
      <w:lvlText w:val="•"/>
      <w:lvlJc w:val="left"/>
      <w:pPr>
        <w:ind w:left="3042" w:hanging="302"/>
      </w:pPr>
      <w:rPr>
        <w:rFonts w:hint="default"/>
        <w:lang w:val="ro-RO" w:eastAsia="en-US" w:bidi="ar-SA"/>
      </w:rPr>
    </w:lvl>
    <w:lvl w:ilvl="4" w:tplc="C206E0D8">
      <w:numFmt w:val="bullet"/>
      <w:lvlText w:val="•"/>
      <w:lvlJc w:val="left"/>
      <w:pPr>
        <w:ind w:left="4173" w:hanging="302"/>
      </w:pPr>
      <w:rPr>
        <w:rFonts w:hint="default"/>
        <w:lang w:val="ro-RO" w:eastAsia="en-US" w:bidi="ar-SA"/>
      </w:rPr>
    </w:lvl>
    <w:lvl w:ilvl="5" w:tplc="4A2E3E0C">
      <w:numFmt w:val="bullet"/>
      <w:lvlText w:val="•"/>
      <w:lvlJc w:val="left"/>
      <w:pPr>
        <w:ind w:left="5304" w:hanging="302"/>
      </w:pPr>
      <w:rPr>
        <w:rFonts w:hint="default"/>
        <w:lang w:val="ro-RO" w:eastAsia="en-US" w:bidi="ar-SA"/>
      </w:rPr>
    </w:lvl>
    <w:lvl w:ilvl="6" w:tplc="B3B262EC">
      <w:numFmt w:val="bullet"/>
      <w:lvlText w:val="•"/>
      <w:lvlJc w:val="left"/>
      <w:pPr>
        <w:ind w:left="6435" w:hanging="302"/>
      </w:pPr>
      <w:rPr>
        <w:rFonts w:hint="default"/>
        <w:lang w:val="ro-RO" w:eastAsia="en-US" w:bidi="ar-SA"/>
      </w:rPr>
    </w:lvl>
    <w:lvl w:ilvl="7" w:tplc="6F5EF7B8">
      <w:numFmt w:val="bullet"/>
      <w:lvlText w:val="•"/>
      <w:lvlJc w:val="left"/>
      <w:pPr>
        <w:ind w:left="7566" w:hanging="302"/>
      </w:pPr>
      <w:rPr>
        <w:rFonts w:hint="default"/>
        <w:lang w:val="ro-RO" w:eastAsia="en-US" w:bidi="ar-SA"/>
      </w:rPr>
    </w:lvl>
    <w:lvl w:ilvl="8" w:tplc="EB6C4028">
      <w:numFmt w:val="bullet"/>
      <w:lvlText w:val="•"/>
      <w:lvlJc w:val="left"/>
      <w:pPr>
        <w:ind w:left="8697" w:hanging="302"/>
      </w:pPr>
      <w:rPr>
        <w:rFonts w:hint="default"/>
        <w:lang w:val="ro-RO" w:eastAsia="en-US" w:bidi="ar-SA"/>
      </w:rPr>
    </w:lvl>
  </w:abstractNum>
  <w:abstractNum w:abstractNumId="14" w15:restartNumberingAfterBreak="0">
    <w:nsid w:val="1DE10360"/>
    <w:multiLevelType w:val="hybridMultilevel"/>
    <w:tmpl w:val="5300B934"/>
    <w:lvl w:ilvl="0" w:tplc="8A44F8AA">
      <w:start w:val="1"/>
      <w:numFmt w:val="decimal"/>
      <w:lvlText w:val="(%1)"/>
      <w:lvlJc w:val="left"/>
      <w:pPr>
        <w:ind w:left="425" w:hanging="405"/>
      </w:pPr>
      <w:rPr>
        <w:rFonts w:ascii="Arial" w:eastAsia="Arial" w:hAnsi="Arial" w:cs="Arial" w:hint="default"/>
        <w:b/>
        <w:bCs/>
        <w:i w:val="0"/>
        <w:iCs w:val="0"/>
        <w:color w:val="0C0C0E"/>
        <w:spacing w:val="-1"/>
        <w:w w:val="107"/>
        <w:sz w:val="23"/>
        <w:szCs w:val="23"/>
        <w:lang w:val="ro-RO" w:eastAsia="en-US" w:bidi="ar-SA"/>
      </w:rPr>
    </w:lvl>
    <w:lvl w:ilvl="1" w:tplc="5A62D272">
      <w:start w:val="1"/>
      <w:numFmt w:val="lowerLetter"/>
      <w:lvlText w:val="%2)"/>
      <w:lvlJc w:val="left"/>
      <w:pPr>
        <w:ind w:left="433" w:hanging="282"/>
      </w:pPr>
      <w:rPr>
        <w:rFonts w:hint="default"/>
        <w:spacing w:val="-1"/>
        <w:w w:val="102"/>
        <w:lang w:val="ro-RO" w:eastAsia="en-US" w:bidi="ar-SA"/>
      </w:rPr>
    </w:lvl>
    <w:lvl w:ilvl="2" w:tplc="EBC0EDB0">
      <w:numFmt w:val="bullet"/>
      <w:lvlText w:val="•"/>
      <w:lvlJc w:val="left"/>
      <w:pPr>
        <w:ind w:left="1608" w:hanging="282"/>
      </w:pPr>
      <w:rPr>
        <w:rFonts w:hint="default"/>
        <w:lang w:val="ro-RO" w:eastAsia="en-US" w:bidi="ar-SA"/>
      </w:rPr>
    </w:lvl>
    <w:lvl w:ilvl="3" w:tplc="1A50E7BE">
      <w:numFmt w:val="bullet"/>
      <w:lvlText w:val="•"/>
      <w:lvlJc w:val="left"/>
      <w:pPr>
        <w:ind w:left="2777" w:hanging="282"/>
      </w:pPr>
      <w:rPr>
        <w:rFonts w:hint="default"/>
        <w:lang w:val="ro-RO" w:eastAsia="en-US" w:bidi="ar-SA"/>
      </w:rPr>
    </w:lvl>
    <w:lvl w:ilvl="4" w:tplc="1E5C0882">
      <w:numFmt w:val="bullet"/>
      <w:lvlText w:val="•"/>
      <w:lvlJc w:val="left"/>
      <w:pPr>
        <w:ind w:left="3946" w:hanging="282"/>
      </w:pPr>
      <w:rPr>
        <w:rFonts w:hint="default"/>
        <w:lang w:val="ro-RO" w:eastAsia="en-US" w:bidi="ar-SA"/>
      </w:rPr>
    </w:lvl>
    <w:lvl w:ilvl="5" w:tplc="E65AAA22">
      <w:numFmt w:val="bullet"/>
      <w:lvlText w:val="•"/>
      <w:lvlJc w:val="left"/>
      <w:pPr>
        <w:ind w:left="5115" w:hanging="282"/>
      </w:pPr>
      <w:rPr>
        <w:rFonts w:hint="default"/>
        <w:lang w:val="ro-RO" w:eastAsia="en-US" w:bidi="ar-SA"/>
      </w:rPr>
    </w:lvl>
    <w:lvl w:ilvl="6" w:tplc="4C526296">
      <w:numFmt w:val="bullet"/>
      <w:lvlText w:val="•"/>
      <w:lvlJc w:val="left"/>
      <w:pPr>
        <w:ind w:left="6284" w:hanging="282"/>
      </w:pPr>
      <w:rPr>
        <w:rFonts w:hint="default"/>
        <w:lang w:val="ro-RO" w:eastAsia="en-US" w:bidi="ar-SA"/>
      </w:rPr>
    </w:lvl>
    <w:lvl w:ilvl="7" w:tplc="6EAE70C0">
      <w:numFmt w:val="bullet"/>
      <w:lvlText w:val="•"/>
      <w:lvlJc w:val="left"/>
      <w:pPr>
        <w:ind w:left="7453" w:hanging="282"/>
      </w:pPr>
      <w:rPr>
        <w:rFonts w:hint="default"/>
        <w:lang w:val="ro-RO" w:eastAsia="en-US" w:bidi="ar-SA"/>
      </w:rPr>
    </w:lvl>
    <w:lvl w:ilvl="8" w:tplc="DC0C65C6">
      <w:numFmt w:val="bullet"/>
      <w:lvlText w:val="•"/>
      <w:lvlJc w:val="left"/>
      <w:pPr>
        <w:ind w:left="8622" w:hanging="282"/>
      </w:pPr>
      <w:rPr>
        <w:rFonts w:hint="default"/>
        <w:lang w:val="ro-RO" w:eastAsia="en-US" w:bidi="ar-SA"/>
      </w:rPr>
    </w:lvl>
  </w:abstractNum>
  <w:abstractNum w:abstractNumId="15" w15:restartNumberingAfterBreak="0">
    <w:nsid w:val="22234C95"/>
    <w:multiLevelType w:val="hybridMultilevel"/>
    <w:tmpl w:val="541404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87471"/>
    <w:multiLevelType w:val="hybridMultilevel"/>
    <w:tmpl w:val="E466A4FA"/>
    <w:lvl w:ilvl="0" w:tplc="96F48454">
      <w:start w:val="1"/>
      <w:numFmt w:val="decimal"/>
      <w:lvlText w:val="(%1)"/>
      <w:lvlJc w:val="left"/>
      <w:pPr>
        <w:ind w:left="410" w:hanging="348"/>
        <w:jc w:val="right"/>
      </w:pPr>
      <w:rPr>
        <w:rFonts w:hint="default"/>
        <w:spacing w:val="-1"/>
        <w:w w:val="105"/>
        <w:lang w:val="ro-RO" w:eastAsia="en-US" w:bidi="ar-SA"/>
      </w:rPr>
    </w:lvl>
    <w:lvl w:ilvl="1" w:tplc="E8A81B3C">
      <w:start w:val="1"/>
      <w:numFmt w:val="lowerLetter"/>
      <w:lvlText w:val="%2)"/>
      <w:lvlJc w:val="left"/>
      <w:pPr>
        <w:ind w:left="729" w:hanging="294"/>
        <w:jc w:val="right"/>
      </w:pPr>
      <w:rPr>
        <w:rFonts w:hint="default"/>
        <w:spacing w:val="-1"/>
        <w:w w:val="103"/>
        <w:lang w:val="ro-RO" w:eastAsia="en-US" w:bidi="ar-SA"/>
      </w:rPr>
    </w:lvl>
    <w:lvl w:ilvl="2" w:tplc="0BBA39AE">
      <w:numFmt w:val="bullet"/>
      <w:lvlText w:val="•"/>
      <w:lvlJc w:val="left"/>
      <w:pPr>
        <w:ind w:left="700" w:hanging="294"/>
      </w:pPr>
      <w:rPr>
        <w:rFonts w:hint="default"/>
        <w:lang w:val="ro-RO" w:eastAsia="en-US" w:bidi="ar-SA"/>
      </w:rPr>
    </w:lvl>
    <w:lvl w:ilvl="3" w:tplc="43C8DCD8">
      <w:numFmt w:val="bullet"/>
      <w:lvlText w:val="•"/>
      <w:lvlJc w:val="left"/>
      <w:pPr>
        <w:ind w:left="720" w:hanging="294"/>
      </w:pPr>
      <w:rPr>
        <w:rFonts w:hint="default"/>
        <w:lang w:val="ro-RO" w:eastAsia="en-US" w:bidi="ar-SA"/>
      </w:rPr>
    </w:lvl>
    <w:lvl w:ilvl="4" w:tplc="E864EC28">
      <w:numFmt w:val="bullet"/>
      <w:lvlText w:val="•"/>
      <w:lvlJc w:val="left"/>
      <w:pPr>
        <w:ind w:left="2182" w:hanging="294"/>
      </w:pPr>
      <w:rPr>
        <w:rFonts w:hint="default"/>
        <w:lang w:val="ro-RO" w:eastAsia="en-US" w:bidi="ar-SA"/>
      </w:rPr>
    </w:lvl>
    <w:lvl w:ilvl="5" w:tplc="5498AB8E">
      <w:numFmt w:val="bullet"/>
      <w:lvlText w:val="•"/>
      <w:lvlJc w:val="left"/>
      <w:pPr>
        <w:ind w:left="3645" w:hanging="294"/>
      </w:pPr>
      <w:rPr>
        <w:rFonts w:hint="default"/>
        <w:lang w:val="ro-RO" w:eastAsia="en-US" w:bidi="ar-SA"/>
      </w:rPr>
    </w:lvl>
    <w:lvl w:ilvl="6" w:tplc="13D2CB42">
      <w:numFmt w:val="bullet"/>
      <w:lvlText w:val="•"/>
      <w:lvlJc w:val="left"/>
      <w:pPr>
        <w:ind w:left="5108" w:hanging="294"/>
      </w:pPr>
      <w:rPr>
        <w:rFonts w:hint="default"/>
        <w:lang w:val="ro-RO" w:eastAsia="en-US" w:bidi="ar-SA"/>
      </w:rPr>
    </w:lvl>
    <w:lvl w:ilvl="7" w:tplc="1840BB5C">
      <w:numFmt w:val="bullet"/>
      <w:lvlText w:val="•"/>
      <w:lvlJc w:val="left"/>
      <w:pPr>
        <w:ind w:left="6571" w:hanging="294"/>
      </w:pPr>
      <w:rPr>
        <w:rFonts w:hint="default"/>
        <w:lang w:val="ro-RO" w:eastAsia="en-US" w:bidi="ar-SA"/>
      </w:rPr>
    </w:lvl>
    <w:lvl w:ilvl="8" w:tplc="31A260C8">
      <w:numFmt w:val="bullet"/>
      <w:lvlText w:val="•"/>
      <w:lvlJc w:val="left"/>
      <w:pPr>
        <w:ind w:left="8034" w:hanging="294"/>
      </w:pPr>
      <w:rPr>
        <w:rFonts w:hint="default"/>
        <w:lang w:val="ro-RO" w:eastAsia="en-US" w:bidi="ar-SA"/>
      </w:rPr>
    </w:lvl>
  </w:abstractNum>
  <w:abstractNum w:abstractNumId="17" w15:restartNumberingAfterBreak="0">
    <w:nsid w:val="249771C8"/>
    <w:multiLevelType w:val="hybridMultilevel"/>
    <w:tmpl w:val="A296E838"/>
    <w:lvl w:ilvl="0" w:tplc="4842A18E">
      <w:start w:val="1"/>
      <w:numFmt w:val="decimal"/>
      <w:lvlText w:val="(%1)"/>
      <w:lvlJc w:val="left"/>
      <w:pPr>
        <w:ind w:left="113" w:hanging="29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545E2CD2">
      <w:numFmt w:val="bullet"/>
      <w:lvlText w:val="•"/>
      <w:lvlJc w:val="left"/>
      <w:pPr>
        <w:ind w:left="1174" w:hanging="296"/>
      </w:pPr>
      <w:rPr>
        <w:rFonts w:hint="default"/>
        <w:lang w:val="ro-RO" w:eastAsia="en-US" w:bidi="ar-SA"/>
      </w:rPr>
    </w:lvl>
    <w:lvl w:ilvl="2" w:tplc="CD4EC002">
      <w:numFmt w:val="bullet"/>
      <w:lvlText w:val="•"/>
      <w:lvlJc w:val="left"/>
      <w:pPr>
        <w:ind w:left="2229" w:hanging="296"/>
      </w:pPr>
      <w:rPr>
        <w:rFonts w:hint="default"/>
        <w:lang w:val="ro-RO" w:eastAsia="en-US" w:bidi="ar-SA"/>
      </w:rPr>
    </w:lvl>
    <w:lvl w:ilvl="3" w:tplc="A9CEB4DE">
      <w:numFmt w:val="bullet"/>
      <w:lvlText w:val="•"/>
      <w:lvlJc w:val="left"/>
      <w:pPr>
        <w:ind w:left="3283" w:hanging="296"/>
      </w:pPr>
      <w:rPr>
        <w:rFonts w:hint="default"/>
        <w:lang w:val="ro-RO" w:eastAsia="en-US" w:bidi="ar-SA"/>
      </w:rPr>
    </w:lvl>
    <w:lvl w:ilvl="4" w:tplc="30ACACD0">
      <w:numFmt w:val="bullet"/>
      <w:lvlText w:val="•"/>
      <w:lvlJc w:val="left"/>
      <w:pPr>
        <w:ind w:left="4338" w:hanging="296"/>
      </w:pPr>
      <w:rPr>
        <w:rFonts w:hint="default"/>
        <w:lang w:val="ro-RO" w:eastAsia="en-US" w:bidi="ar-SA"/>
      </w:rPr>
    </w:lvl>
    <w:lvl w:ilvl="5" w:tplc="3E06F1E2">
      <w:numFmt w:val="bullet"/>
      <w:lvlText w:val="•"/>
      <w:lvlJc w:val="left"/>
      <w:pPr>
        <w:ind w:left="5393" w:hanging="296"/>
      </w:pPr>
      <w:rPr>
        <w:rFonts w:hint="default"/>
        <w:lang w:val="ro-RO" w:eastAsia="en-US" w:bidi="ar-SA"/>
      </w:rPr>
    </w:lvl>
    <w:lvl w:ilvl="6" w:tplc="EF843F20">
      <w:numFmt w:val="bullet"/>
      <w:lvlText w:val="•"/>
      <w:lvlJc w:val="left"/>
      <w:pPr>
        <w:ind w:left="6447" w:hanging="296"/>
      </w:pPr>
      <w:rPr>
        <w:rFonts w:hint="default"/>
        <w:lang w:val="ro-RO" w:eastAsia="en-US" w:bidi="ar-SA"/>
      </w:rPr>
    </w:lvl>
    <w:lvl w:ilvl="7" w:tplc="3BC67F98">
      <w:numFmt w:val="bullet"/>
      <w:lvlText w:val="•"/>
      <w:lvlJc w:val="left"/>
      <w:pPr>
        <w:ind w:left="7502" w:hanging="296"/>
      </w:pPr>
      <w:rPr>
        <w:rFonts w:hint="default"/>
        <w:lang w:val="ro-RO" w:eastAsia="en-US" w:bidi="ar-SA"/>
      </w:rPr>
    </w:lvl>
    <w:lvl w:ilvl="8" w:tplc="48A41044">
      <w:numFmt w:val="bullet"/>
      <w:lvlText w:val="•"/>
      <w:lvlJc w:val="left"/>
      <w:pPr>
        <w:ind w:left="8557" w:hanging="296"/>
      </w:pPr>
      <w:rPr>
        <w:rFonts w:hint="default"/>
        <w:lang w:val="ro-RO" w:eastAsia="en-US" w:bidi="ar-SA"/>
      </w:rPr>
    </w:lvl>
  </w:abstractNum>
  <w:abstractNum w:abstractNumId="18" w15:restartNumberingAfterBreak="0">
    <w:nsid w:val="25794C5B"/>
    <w:multiLevelType w:val="hybridMultilevel"/>
    <w:tmpl w:val="677A1DB6"/>
    <w:lvl w:ilvl="0" w:tplc="51103E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0C0C0F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7A31E8"/>
    <w:multiLevelType w:val="hybridMultilevel"/>
    <w:tmpl w:val="62F47F00"/>
    <w:lvl w:ilvl="0" w:tplc="7FDEDD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1A00E3"/>
    <w:multiLevelType w:val="hybridMultilevel"/>
    <w:tmpl w:val="654697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22D4E"/>
    <w:multiLevelType w:val="hybridMultilevel"/>
    <w:tmpl w:val="827407C2"/>
    <w:lvl w:ilvl="0" w:tplc="0DEC8506">
      <w:start w:val="1"/>
      <w:numFmt w:val="decimal"/>
      <w:lvlText w:val="(%1)"/>
      <w:lvlJc w:val="left"/>
      <w:pPr>
        <w:ind w:left="440" w:hanging="348"/>
      </w:pPr>
      <w:rPr>
        <w:rFonts w:ascii="Arial" w:eastAsia="Arial" w:hAnsi="Arial" w:cs="Arial" w:hint="default"/>
        <w:b/>
        <w:bCs/>
        <w:i w:val="0"/>
        <w:iCs w:val="0"/>
        <w:color w:val="0C0C0F"/>
        <w:spacing w:val="-1"/>
        <w:w w:val="107"/>
        <w:sz w:val="23"/>
        <w:szCs w:val="23"/>
        <w:lang w:val="ro-RO" w:eastAsia="en-US" w:bidi="ar-SA"/>
      </w:rPr>
    </w:lvl>
    <w:lvl w:ilvl="1" w:tplc="A61C1456">
      <w:numFmt w:val="bullet"/>
      <w:lvlText w:val="•"/>
      <w:lvlJc w:val="left"/>
      <w:pPr>
        <w:ind w:left="1492" w:hanging="348"/>
      </w:pPr>
      <w:rPr>
        <w:rFonts w:hint="default"/>
        <w:lang w:val="ro-RO" w:eastAsia="en-US" w:bidi="ar-SA"/>
      </w:rPr>
    </w:lvl>
    <w:lvl w:ilvl="2" w:tplc="8250AA58">
      <w:numFmt w:val="bullet"/>
      <w:lvlText w:val="•"/>
      <w:lvlJc w:val="left"/>
      <w:pPr>
        <w:ind w:left="2544" w:hanging="348"/>
      </w:pPr>
      <w:rPr>
        <w:rFonts w:hint="default"/>
        <w:lang w:val="ro-RO" w:eastAsia="en-US" w:bidi="ar-SA"/>
      </w:rPr>
    </w:lvl>
    <w:lvl w:ilvl="3" w:tplc="976E06EA">
      <w:numFmt w:val="bullet"/>
      <w:lvlText w:val="•"/>
      <w:lvlJc w:val="left"/>
      <w:pPr>
        <w:ind w:left="3596" w:hanging="348"/>
      </w:pPr>
      <w:rPr>
        <w:rFonts w:hint="default"/>
        <w:lang w:val="ro-RO" w:eastAsia="en-US" w:bidi="ar-SA"/>
      </w:rPr>
    </w:lvl>
    <w:lvl w:ilvl="4" w:tplc="BAE0B51A">
      <w:numFmt w:val="bullet"/>
      <w:lvlText w:val="•"/>
      <w:lvlJc w:val="left"/>
      <w:pPr>
        <w:ind w:left="4648" w:hanging="348"/>
      </w:pPr>
      <w:rPr>
        <w:rFonts w:hint="default"/>
        <w:lang w:val="ro-RO" w:eastAsia="en-US" w:bidi="ar-SA"/>
      </w:rPr>
    </w:lvl>
    <w:lvl w:ilvl="5" w:tplc="52921982">
      <w:numFmt w:val="bullet"/>
      <w:lvlText w:val="•"/>
      <w:lvlJc w:val="left"/>
      <w:pPr>
        <w:ind w:left="5700" w:hanging="348"/>
      </w:pPr>
      <w:rPr>
        <w:rFonts w:hint="default"/>
        <w:lang w:val="ro-RO" w:eastAsia="en-US" w:bidi="ar-SA"/>
      </w:rPr>
    </w:lvl>
    <w:lvl w:ilvl="6" w:tplc="F502F764">
      <w:numFmt w:val="bullet"/>
      <w:lvlText w:val="•"/>
      <w:lvlJc w:val="left"/>
      <w:pPr>
        <w:ind w:left="6752" w:hanging="348"/>
      </w:pPr>
      <w:rPr>
        <w:rFonts w:hint="default"/>
        <w:lang w:val="ro-RO" w:eastAsia="en-US" w:bidi="ar-SA"/>
      </w:rPr>
    </w:lvl>
    <w:lvl w:ilvl="7" w:tplc="78C0F80E">
      <w:numFmt w:val="bullet"/>
      <w:lvlText w:val="•"/>
      <w:lvlJc w:val="left"/>
      <w:pPr>
        <w:ind w:left="7804" w:hanging="348"/>
      </w:pPr>
      <w:rPr>
        <w:rFonts w:hint="default"/>
        <w:lang w:val="ro-RO" w:eastAsia="en-US" w:bidi="ar-SA"/>
      </w:rPr>
    </w:lvl>
    <w:lvl w:ilvl="8" w:tplc="FB964BA6">
      <w:numFmt w:val="bullet"/>
      <w:lvlText w:val="•"/>
      <w:lvlJc w:val="left"/>
      <w:pPr>
        <w:ind w:left="8856" w:hanging="348"/>
      </w:pPr>
      <w:rPr>
        <w:rFonts w:hint="default"/>
        <w:lang w:val="ro-RO" w:eastAsia="en-US" w:bidi="ar-SA"/>
      </w:rPr>
    </w:lvl>
  </w:abstractNum>
  <w:abstractNum w:abstractNumId="22" w15:restartNumberingAfterBreak="0">
    <w:nsid w:val="302A7BDA"/>
    <w:multiLevelType w:val="hybridMultilevel"/>
    <w:tmpl w:val="E6B66892"/>
    <w:lvl w:ilvl="0" w:tplc="738C3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F6785"/>
    <w:multiLevelType w:val="hybridMultilevel"/>
    <w:tmpl w:val="C5AAA258"/>
    <w:lvl w:ilvl="0" w:tplc="DA0EF9C0">
      <w:start w:val="1"/>
      <w:numFmt w:val="decimal"/>
      <w:lvlText w:val="(%1)"/>
      <w:lvlJc w:val="left"/>
      <w:pPr>
        <w:ind w:left="720" w:hanging="360"/>
      </w:pPr>
      <w:rPr>
        <w:rFonts w:hint="default"/>
        <w:color w:val="0C0C0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C533A"/>
    <w:multiLevelType w:val="hybridMultilevel"/>
    <w:tmpl w:val="5D504E6A"/>
    <w:lvl w:ilvl="0" w:tplc="19C2751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1C1D1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F5A76"/>
    <w:multiLevelType w:val="hybridMultilevel"/>
    <w:tmpl w:val="3BD48068"/>
    <w:lvl w:ilvl="0" w:tplc="90DCCE4E">
      <w:start w:val="1"/>
      <w:numFmt w:val="decimal"/>
      <w:lvlText w:val="(%1)"/>
      <w:lvlJc w:val="left"/>
      <w:pPr>
        <w:ind w:left="402" w:hanging="428"/>
      </w:pPr>
      <w:rPr>
        <w:rFonts w:hint="default"/>
        <w:spacing w:val="-1"/>
        <w:w w:val="103"/>
        <w:lang w:val="ro-RO" w:eastAsia="en-US" w:bidi="ar-SA"/>
      </w:rPr>
    </w:lvl>
    <w:lvl w:ilvl="1" w:tplc="FF1C9436">
      <w:numFmt w:val="bullet"/>
      <w:lvlText w:val="•"/>
      <w:lvlJc w:val="left"/>
      <w:pPr>
        <w:ind w:left="1456" w:hanging="428"/>
      </w:pPr>
      <w:rPr>
        <w:rFonts w:hint="default"/>
        <w:lang w:val="ro-RO" w:eastAsia="en-US" w:bidi="ar-SA"/>
      </w:rPr>
    </w:lvl>
    <w:lvl w:ilvl="2" w:tplc="85CED972">
      <w:numFmt w:val="bullet"/>
      <w:lvlText w:val="•"/>
      <w:lvlJc w:val="left"/>
      <w:pPr>
        <w:ind w:left="2512" w:hanging="428"/>
      </w:pPr>
      <w:rPr>
        <w:rFonts w:hint="default"/>
        <w:lang w:val="ro-RO" w:eastAsia="en-US" w:bidi="ar-SA"/>
      </w:rPr>
    </w:lvl>
    <w:lvl w:ilvl="3" w:tplc="A2EEF148">
      <w:numFmt w:val="bullet"/>
      <w:lvlText w:val="•"/>
      <w:lvlJc w:val="left"/>
      <w:pPr>
        <w:ind w:left="3568" w:hanging="428"/>
      </w:pPr>
      <w:rPr>
        <w:rFonts w:hint="default"/>
        <w:lang w:val="ro-RO" w:eastAsia="en-US" w:bidi="ar-SA"/>
      </w:rPr>
    </w:lvl>
    <w:lvl w:ilvl="4" w:tplc="F43A1EDE">
      <w:numFmt w:val="bullet"/>
      <w:lvlText w:val="•"/>
      <w:lvlJc w:val="left"/>
      <w:pPr>
        <w:ind w:left="4624" w:hanging="428"/>
      </w:pPr>
      <w:rPr>
        <w:rFonts w:hint="default"/>
        <w:lang w:val="ro-RO" w:eastAsia="en-US" w:bidi="ar-SA"/>
      </w:rPr>
    </w:lvl>
    <w:lvl w:ilvl="5" w:tplc="9DF099A6">
      <w:numFmt w:val="bullet"/>
      <w:lvlText w:val="•"/>
      <w:lvlJc w:val="left"/>
      <w:pPr>
        <w:ind w:left="5680" w:hanging="428"/>
      </w:pPr>
      <w:rPr>
        <w:rFonts w:hint="default"/>
        <w:lang w:val="ro-RO" w:eastAsia="en-US" w:bidi="ar-SA"/>
      </w:rPr>
    </w:lvl>
    <w:lvl w:ilvl="6" w:tplc="EF18EF0C">
      <w:numFmt w:val="bullet"/>
      <w:lvlText w:val="•"/>
      <w:lvlJc w:val="left"/>
      <w:pPr>
        <w:ind w:left="6736" w:hanging="428"/>
      </w:pPr>
      <w:rPr>
        <w:rFonts w:hint="default"/>
        <w:lang w:val="ro-RO" w:eastAsia="en-US" w:bidi="ar-SA"/>
      </w:rPr>
    </w:lvl>
    <w:lvl w:ilvl="7" w:tplc="2A021AEA">
      <w:numFmt w:val="bullet"/>
      <w:lvlText w:val="•"/>
      <w:lvlJc w:val="left"/>
      <w:pPr>
        <w:ind w:left="7792" w:hanging="428"/>
      </w:pPr>
      <w:rPr>
        <w:rFonts w:hint="default"/>
        <w:lang w:val="ro-RO" w:eastAsia="en-US" w:bidi="ar-SA"/>
      </w:rPr>
    </w:lvl>
    <w:lvl w:ilvl="8" w:tplc="026423D0">
      <w:numFmt w:val="bullet"/>
      <w:lvlText w:val="•"/>
      <w:lvlJc w:val="left"/>
      <w:pPr>
        <w:ind w:left="8848" w:hanging="428"/>
      </w:pPr>
      <w:rPr>
        <w:rFonts w:hint="default"/>
        <w:lang w:val="ro-RO" w:eastAsia="en-US" w:bidi="ar-SA"/>
      </w:rPr>
    </w:lvl>
  </w:abstractNum>
  <w:abstractNum w:abstractNumId="26" w15:restartNumberingAfterBreak="0">
    <w:nsid w:val="3B781B85"/>
    <w:multiLevelType w:val="hybridMultilevel"/>
    <w:tmpl w:val="C92C4556"/>
    <w:lvl w:ilvl="0" w:tplc="6436F686">
      <w:start w:val="1"/>
      <w:numFmt w:val="decimal"/>
      <w:lvlText w:val="(%1)"/>
      <w:lvlJc w:val="left"/>
      <w:pPr>
        <w:ind w:left="425" w:hanging="384"/>
      </w:pPr>
      <w:rPr>
        <w:rFonts w:ascii="Arial" w:eastAsia="Arial" w:hAnsi="Arial" w:cs="Arial" w:hint="default"/>
        <w:b/>
        <w:bCs/>
        <w:i w:val="0"/>
        <w:iCs w:val="0"/>
        <w:color w:val="0C0C0F"/>
        <w:spacing w:val="-1"/>
        <w:w w:val="105"/>
        <w:sz w:val="24"/>
        <w:szCs w:val="24"/>
        <w:lang w:val="ro-RO" w:eastAsia="en-US" w:bidi="ar-SA"/>
      </w:rPr>
    </w:lvl>
    <w:lvl w:ilvl="1" w:tplc="260AB2FC">
      <w:start w:val="1"/>
      <w:numFmt w:val="lowerLetter"/>
      <w:lvlText w:val="%2)"/>
      <w:lvlJc w:val="left"/>
      <w:pPr>
        <w:ind w:left="418" w:hanging="290"/>
      </w:pPr>
      <w:rPr>
        <w:rFonts w:hint="default"/>
        <w:spacing w:val="-1"/>
        <w:w w:val="110"/>
        <w:lang w:val="ro-RO" w:eastAsia="en-US" w:bidi="ar-SA"/>
      </w:rPr>
    </w:lvl>
    <w:lvl w:ilvl="2" w:tplc="E07218DE">
      <w:numFmt w:val="bullet"/>
      <w:lvlText w:val="•"/>
      <w:lvlJc w:val="left"/>
      <w:pPr>
        <w:ind w:left="2528" w:hanging="290"/>
      </w:pPr>
      <w:rPr>
        <w:rFonts w:hint="default"/>
        <w:lang w:val="ro-RO" w:eastAsia="en-US" w:bidi="ar-SA"/>
      </w:rPr>
    </w:lvl>
    <w:lvl w:ilvl="3" w:tplc="85C8B86E">
      <w:numFmt w:val="bullet"/>
      <w:lvlText w:val="•"/>
      <w:lvlJc w:val="left"/>
      <w:pPr>
        <w:ind w:left="3582" w:hanging="290"/>
      </w:pPr>
      <w:rPr>
        <w:rFonts w:hint="default"/>
        <w:lang w:val="ro-RO" w:eastAsia="en-US" w:bidi="ar-SA"/>
      </w:rPr>
    </w:lvl>
    <w:lvl w:ilvl="4" w:tplc="0D3AACFE">
      <w:numFmt w:val="bullet"/>
      <w:lvlText w:val="•"/>
      <w:lvlJc w:val="left"/>
      <w:pPr>
        <w:ind w:left="4636" w:hanging="290"/>
      </w:pPr>
      <w:rPr>
        <w:rFonts w:hint="default"/>
        <w:lang w:val="ro-RO" w:eastAsia="en-US" w:bidi="ar-SA"/>
      </w:rPr>
    </w:lvl>
    <w:lvl w:ilvl="5" w:tplc="3C46D6C6">
      <w:numFmt w:val="bullet"/>
      <w:lvlText w:val="•"/>
      <w:lvlJc w:val="left"/>
      <w:pPr>
        <w:ind w:left="5690" w:hanging="290"/>
      </w:pPr>
      <w:rPr>
        <w:rFonts w:hint="default"/>
        <w:lang w:val="ro-RO" w:eastAsia="en-US" w:bidi="ar-SA"/>
      </w:rPr>
    </w:lvl>
    <w:lvl w:ilvl="6" w:tplc="22161F06">
      <w:numFmt w:val="bullet"/>
      <w:lvlText w:val="•"/>
      <w:lvlJc w:val="left"/>
      <w:pPr>
        <w:ind w:left="6744" w:hanging="290"/>
      </w:pPr>
      <w:rPr>
        <w:rFonts w:hint="default"/>
        <w:lang w:val="ro-RO" w:eastAsia="en-US" w:bidi="ar-SA"/>
      </w:rPr>
    </w:lvl>
    <w:lvl w:ilvl="7" w:tplc="A93033FA">
      <w:numFmt w:val="bullet"/>
      <w:lvlText w:val="•"/>
      <w:lvlJc w:val="left"/>
      <w:pPr>
        <w:ind w:left="7798" w:hanging="290"/>
      </w:pPr>
      <w:rPr>
        <w:rFonts w:hint="default"/>
        <w:lang w:val="ro-RO" w:eastAsia="en-US" w:bidi="ar-SA"/>
      </w:rPr>
    </w:lvl>
    <w:lvl w:ilvl="8" w:tplc="80445760">
      <w:numFmt w:val="bullet"/>
      <w:lvlText w:val="•"/>
      <w:lvlJc w:val="left"/>
      <w:pPr>
        <w:ind w:left="8852" w:hanging="290"/>
      </w:pPr>
      <w:rPr>
        <w:rFonts w:hint="default"/>
        <w:lang w:val="ro-RO" w:eastAsia="en-US" w:bidi="ar-SA"/>
      </w:rPr>
    </w:lvl>
  </w:abstractNum>
  <w:abstractNum w:abstractNumId="27" w15:restartNumberingAfterBreak="0">
    <w:nsid w:val="3CB80E51"/>
    <w:multiLevelType w:val="hybridMultilevel"/>
    <w:tmpl w:val="5C64CD68"/>
    <w:lvl w:ilvl="0" w:tplc="DBF855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C0C0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35520A"/>
    <w:multiLevelType w:val="hybridMultilevel"/>
    <w:tmpl w:val="84CE621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6B2453"/>
    <w:multiLevelType w:val="hybridMultilevel"/>
    <w:tmpl w:val="66867FFA"/>
    <w:lvl w:ilvl="0" w:tplc="429E310E">
      <w:start w:val="1"/>
      <w:numFmt w:val="decimal"/>
      <w:lvlText w:val="(%1)"/>
      <w:lvlJc w:val="left"/>
      <w:pPr>
        <w:ind w:left="171" w:hanging="28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o-RO" w:eastAsia="en-US" w:bidi="ar-SA"/>
      </w:rPr>
    </w:lvl>
    <w:lvl w:ilvl="1" w:tplc="60ECA75C">
      <w:numFmt w:val="bullet"/>
      <w:lvlText w:val="•"/>
      <w:lvlJc w:val="left"/>
      <w:pPr>
        <w:ind w:left="1228" w:hanging="286"/>
      </w:pPr>
      <w:rPr>
        <w:rFonts w:hint="default"/>
        <w:lang w:val="ro-RO" w:eastAsia="en-US" w:bidi="ar-SA"/>
      </w:rPr>
    </w:lvl>
    <w:lvl w:ilvl="2" w:tplc="15B28E56">
      <w:numFmt w:val="bullet"/>
      <w:lvlText w:val="•"/>
      <w:lvlJc w:val="left"/>
      <w:pPr>
        <w:ind w:left="2277" w:hanging="286"/>
      </w:pPr>
      <w:rPr>
        <w:rFonts w:hint="default"/>
        <w:lang w:val="ro-RO" w:eastAsia="en-US" w:bidi="ar-SA"/>
      </w:rPr>
    </w:lvl>
    <w:lvl w:ilvl="3" w:tplc="093241C0">
      <w:numFmt w:val="bullet"/>
      <w:lvlText w:val="•"/>
      <w:lvlJc w:val="left"/>
      <w:pPr>
        <w:ind w:left="3325" w:hanging="286"/>
      </w:pPr>
      <w:rPr>
        <w:rFonts w:hint="default"/>
        <w:lang w:val="ro-RO" w:eastAsia="en-US" w:bidi="ar-SA"/>
      </w:rPr>
    </w:lvl>
    <w:lvl w:ilvl="4" w:tplc="EA2C397C">
      <w:numFmt w:val="bullet"/>
      <w:lvlText w:val="•"/>
      <w:lvlJc w:val="left"/>
      <w:pPr>
        <w:ind w:left="4374" w:hanging="286"/>
      </w:pPr>
      <w:rPr>
        <w:rFonts w:hint="default"/>
        <w:lang w:val="ro-RO" w:eastAsia="en-US" w:bidi="ar-SA"/>
      </w:rPr>
    </w:lvl>
    <w:lvl w:ilvl="5" w:tplc="C1DC8CCC">
      <w:numFmt w:val="bullet"/>
      <w:lvlText w:val="•"/>
      <w:lvlJc w:val="left"/>
      <w:pPr>
        <w:ind w:left="5423" w:hanging="286"/>
      </w:pPr>
      <w:rPr>
        <w:rFonts w:hint="default"/>
        <w:lang w:val="ro-RO" w:eastAsia="en-US" w:bidi="ar-SA"/>
      </w:rPr>
    </w:lvl>
    <w:lvl w:ilvl="6" w:tplc="E08C155E">
      <w:numFmt w:val="bullet"/>
      <w:lvlText w:val="•"/>
      <w:lvlJc w:val="left"/>
      <w:pPr>
        <w:ind w:left="6471" w:hanging="286"/>
      </w:pPr>
      <w:rPr>
        <w:rFonts w:hint="default"/>
        <w:lang w:val="ro-RO" w:eastAsia="en-US" w:bidi="ar-SA"/>
      </w:rPr>
    </w:lvl>
    <w:lvl w:ilvl="7" w:tplc="1554B402">
      <w:numFmt w:val="bullet"/>
      <w:lvlText w:val="•"/>
      <w:lvlJc w:val="left"/>
      <w:pPr>
        <w:ind w:left="7520" w:hanging="286"/>
      </w:pPr>
      <w:rPr>
        <w:rFonts w:hint="default"/>
        <w:lang w:val="ro-RO" w:eastAsia="en-US" w:bidi="ar-SA"/>
      </w:rPr>
    </w:lvl>
    <w:lvl w:ilvl="8" w:tplc="40D8FA8C">
      <w:numFmt w:val="bullet"/>
      <w:lvlText w:val="•"/>
      <w:lvlJc w:val="left"/>
      <w:pPr>
        <w:ind w:left="8569" w:hanging="286"/>
      </w:pPr>
      <w:rPr>
        <w:rFonts w:hint="default"/>
        <w:lang w:val="ro-RO" w:eastAsia="en-US" w:bidi="ar-SA"/>
      </w:rPr>
    </w:lvl>
  </w:abstractNum>
  <w:abstractNum w:abstractNumId="30" w15:restartNumberingAfterBreak="0">
    <w:nsid w:val="45CF4B64"/>
    <w:multiLevelType w:val="hybridMultilevel"/>
    <w:tmpl w:val="4B08EC9A"/>
    <w:lvl w:ilvl="0" w:tplc="8E4C942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0C0C0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5718C"/>
    <w:multiLevelType w:val="multilevel"/>
    <w:tmpl w:val="9E5A7F24"/>
    <w:lvl w:ilvl="0">
      <w:start w:val="1"/>
      <w:numFmt w:val="decimal"/>
      <w:lvlText w:val="%1.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u w:val="single" w:color="000000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14" w:hanging="37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2">
      <w:numFmt w:val="bullet"/>
      <w:lvlText w:val="•"/>
      <w:lvlJc w:val="left"/>
      <w:pPr>
        <w:ind w:left="2180" w:hanging="37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41" w:hanging="37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02" w:hanging="37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62" w:hanging="37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23" w:hanging="37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84" w:hanging="37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44" w:hanging="370"/>
      </w:pPr>
      <w:rPr>
        <w:rFonts w:hint="default"/>
        <w:lang w:val="ro-RO" w:eastAsia="en-US" w:bidi="ar-SA"/>
      </w:rPr>
    </w:lvl>
  </w:abstractNum>
  <w:abstractNum w:abstractNumId="32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B70288"/>
    <w:multiLevelType w:val="hybridMultilevel"/>
    <w:tmpl w:val="B9C8A758"/>
    <w:lvl w:ilvl="0" w:tplc="4C7CBFCC">
      <w:start w:val="1"/>
      <w:numFmt w:val="decimal"/>
      <w:lvlText w:val="(%1)"/>
      <w:lvlJc w:val="left"/>
      <w:pPr>
        <w:ind w:left="819" w:hanging="362"/>
        <w:jc w:val="right"/>
      </w:pPr>
      <w:rPr>
        <w:rFonts w:hint="default"/>
        <w:spacing w:val="-1"/>
        <w:w w:val="107"/>
        <w:lang w:val="ro-RO" w:eastAsia="en-US" w:bidi="ar-SA"/>
      </w:rPr>
    </w:lvl>
    <w:lvl w:ilvl="1" w:tplc="A20E8E7C">
      <w:start w:val="1"/>
      <w:numFmt w:val="lowerLetter"/>
      <w:lvlText w:val="%2)"/>
      <w:lvlJc w:val="left"/>
      <w:pPr>
        <w:ind w:left="461" w:hanging="302"/>
      </w:pPr>
      <w:rPr>
        <w:rFonts w:hint="default"/>
        <w:spacing w:val="-1"/>
        <w:w w:val="100"/>
        <w:lang w:val="ro-RO" w:eastAsia="en-US" w:bidi="ar-SA"/>
      </w:rPr>
    </w:lvl>
    <w:lvl w:ilvl="2" w:tplc="CA1E636C">
      <w:numFmt w:val="bullet"/>
      <w:lvlText w:val="•"/>
      <w:lvlJc w:val="left"/>
      <w:pPr>
        <w:ind w:left="1946" w:hanging="302"/>
      </w:pPr>
      <w:rPr>
        <w:rFonts w:hint="default"/>
        <w:lang w:val="ro-RO" w:eastAsia="en-US" w:bidi="ar-SA"/>
      </w:rPr>
    </w:lvl>
    <w:lvl w:ilvl="3" w:tplc="AC8CEFDE">
      <w:numFmt w:val="bullet"/>
      <w:lvlText w:val="•"/>
      <w:lvlJc w:val="left"/>
      <w:pPr>
        <w:ind w:left="3073" w:hanging="302"/>
      </w:pPr>
      <w:rPr>
        <w:rFonts w:hint="default"/>
        <w:lang w:val="ro-RO" w:eastAsia="en-US" w:bidi="ar-SA"/>
      </w:rPr>
    </w:lvl>
    <w:lvl w:ilvl="4" w:tplc="CF4C54DA">
      <w:numFmt w:val="bullet"/>
      <w:lvlText w:val="•"/>
      <w:lvlJc w:val="left"/>
      <w:pPr>
        <w:ind w:left="4200" w:hanging="302"/>
      </w:pPr>
      <w:rPr>
        <w:rFonts w:hint="default"/>
        <w:lang w:val="ro-RO" w:eastAsia="en-US" w:bidi="ar-SA"/>
      </w:rPr>
    </w:lvl>
    <w:lvl w:ilvl="5" w:tplc="C30071A2">
      <w:numFmt w:val="bullet"/>
      <w:lvlText w:val="•"/>
      <w:lvlJc w:val="left"/>
      <w:pPr>
        <w:ind w:left="5326" w:hanging="302"/>
      </w:pPr>
      <w:rPr>
        <w:rFonts w:hint="default"/>
        <w:lang w:val="ro-RO" w:eastAsia="en-US" w:bidi="ar-SA"/>
      </w:rPr>
    </w:lvl>
    <w:lvl w:ilvl="6" w:tplc="F4761798">
      <w:numFmt w:val="bullet"/>
      <w:lvlText w:val="•"/>
      <w:lvlJc w:val="left"/>
      <w:pPr>
        <w:ind w:left="6453" w:hanging="302"/>
      </w:pPr>
      <w:rPr>
        <w:rFonts w:hint="default"/>
        <w:lang w:val="ro-RO" w:eastAsia="en-US" w:bidi="ar-SA"/>
      </w:rPr>
    </w:lvl>
    <w:lvl w:ilvl="7" w:tplc="6E34383A">
      <w:numFmt w:val="bullet"/>
      <w:lvlText w:val="•"/>
      <w:lvlJc w:val="left"/>
      <w:pPr>
        <w:ind w:left="7580" w:hanging="302"/>
      </w:pPr>
      <w:rPr>
        <w:rFonts w:hint="default"/>
        <w:lang w:val="ro-RO" w:eastAsia="en-US" w:bidi="ar-SA"/>
      </w:rPr>
    </w:lvl>
    <w:lvl w:ilvl="8" w:tplc="6FB03C50">
      <w:numFmt w:val="bullet"/>
      <w:lvlText w:val="•"/>
      <w:lvlJc w:val="left"/>
      <w:pPr>
        <w:ind w:left="8706" w:hanging="302"/>
      </w:pPr>
      <w:rPr>
        <w:rFonts w:hint="default"/>
        <w:lang w:val="ro-RO" w:eastAsia="en-US" w:bidi="ar-SA"/>
      </w:rPr>
    </w:lvl>
  </w:abstractNum>
  <w:abstractNum w:abstractNumId="34" w15:restartNumberingAfterBreak="0">
    <w:nsid w:val="51AD0FBA"/>
    <w:multiLevelType w:val="hybridMultilevel"/>
    <w:tmpl w:val="E76CBEDA"/>
    <w:lvl w:ilvl="0" w:tplc="E2B6EB9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1C1D1F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5C2A37"/>
    <w:multiLevelType w:val="hybridMultilevel"/>
    <w:tmpl w:val="5A140B62"/>
    <w:lvl w:ilvl="0" w:tplc="25160C1C">
      <w:numFmt w:val="bullet"/>
      <w:lvlText w:val="-"/>
      <w:lvlJc w:val="left"/>
      <w:pPr>
        <w:ind w:left="1206" w:hanging="17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1" w:tplc="FDA0875C">
      <w:numFmt w:val="bullet"/>
      <w:lvlText w:val="•"/>
      <w:lvlJc w:val="left"/>
      <w:pPr>
        <w:ind w:left="2146" w:hanging="176"/>
      </w:pPr>
      <w:rPr>
        <w:rFonts w:hint="default"/>
        <w:lang w:val="ro-RO" w:eastAsia="en-US" w:bidi="ar-SA"/>
      </w:rPr>
    </w:lvl>
    <w:lvl w:ilvl="2" w:tplc="559A7CFE">
      <w:numFmt w:val="bullet"/>
      <w:lvlText w:val="•"/>
      <w:lvlJc w:val="left"/>
      <w:pPr>
        <w:ind w:left="3093" w:hanging="176"/>
      </w:pPr>
      <w:rPr>
        <w:rFonts w:hint="default"/>
        <w:lang w:val="ro-RO" w:eastAsia="en-US" w:bidi="ar-SA"/>
      </w:rPr>
    </w:lvl>
    <w:lvl w:ilvl="3" w:tplc="9B987C54">
      <w:numFmt w:val="bullet"/>
      <w:lvlText w:val="•"/>
      <w:lvlJc w:val="left"/>
      <w:pPr>
        <w:ind w:left="4039" w:hanging="176"/>
      </w:pPr>
      <w:rPr>
        <w:rFonts w:hint="default"/>
        <w:lang w:val="ro-RO" w:eastAsia="en-US" w:bidi="ar-SA"/>
      </w:rPr>
    </w:lvl>
    <w:lvl w:ilvl="4" w:tplc="38E04C10">
      <w:numFmt w:val="bullet"/>
      <w:lvlText w:val="•"/>
      <w:lvlJc w:val="left"/>
      <w:pPr>
        <w:ind w:left="4986" w:hanging="176"/>
      </w:pPr>
      <w:rPr>
        <w:rFonts w:hint="default"/>
        <w:lang w:val="ro-RO" w:eastAsia="en-US" w:bidi="ar-SA"/>
      </w:rPr>
    </w:lvl>
    <w:lvl w:ilvl="5" w:tplc="8DF229B6">
      <w:numFmt w:val="bullet"/>
      <w:lvlText w:val="•"/>
      <w:lvlJc w:val="left"/>
      <w:pPr>
        <w:ind w:left="5933" w:hanging="176"/>
      </w:pPr>
      <w:rPr>
        <w:rFonts w:hint="default"/>
        <w:lang w:val="ro-RO" w:eastAsia="en-US" w:bidi="ar-SA"/>
      </w:rPr>
    </w:lvl>
    <w:lvl w:ilvl="6" w:tplc="8A0C9942">
      <w:numFmt w:val="bullet"/>
      <w:lvlText w:val="•"/>
      <w:lvlJc w:val="left"/>
      <w:pPr>
        <w:ind w:left="6879" w:hanging="176"/>
      </w:pPr>
      <w:rPr>
        <w:rFonts w:hint="default"/>
        <w:lang w:val="ro-RO" w:eastAsia="en-US" w:bidi="ar-SA"/>
      </w:rPr>
    </w:lvl>
    <w:lvl w:ilvl="7" w:tplc="F6B8735E">
      <w:numFmt w:val="bullet"/>
      <w:lvlText w:val="•"/>
      <w:lvlJc w:val="left"/>
      <w:pPr>
        <w:ind w:left="7826" w:hanging="176"/>
      </w:pPr>
      <w:rPr>
        <w:rFonts w:hint="default"/>
        <w:lang w:val="ro-RO" w:eastAsia="en-US" w:bidi="ar-SA"/>
      </w:rPr>
    </w:lvl>
    <w:lvl w:ilvl="8" w:tplc="746A9236">
      <w:numFmt w:val="bullet"/>
      <w:lvlText w:val="•"/>
      <w:lvlJc w:val="left"/>
      <w:pPr>
        <w:ind w:left="8773" w:hanging="176"/>
      </w:pPr>
      <w:rPr>
        <w:rFonts w:hint="default"/>
        <w:lang w:val="ro-RO" w:eastAsia="en-US" w:bidi="ar-SA"/>
      </w:rPr>
    </w:lvl>
  </w:abstractNum>
  <w:abstractNum w:abstractNumId="36" w15:restartNumberingAfterBreak="0">
    <w:nsid w:val="593C1BA3"/>
    <w:multiLevelType w:val="hybridMultilevel"/>
    <w:tmpl w:val="795084EE"/>
    <w:lvl w:ilvl="0" w:tplc="7F0A19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1456C"/>
    <w:multiLevelType w:val="hybridMultilevel"/>
    <w:tmpl w:val="F4ACFD94"/>
    <w:lvl w:ilvl="0" w:tplc="CFFA4AAC">
      <w:start w:val="1"/>
      <w:numFmt w:val="decimal"/>
      <w:lvlText w:val="(%1)"/>
      <w:lvlJc w:val="left"/>
      <w:pPr>
        <w:ind w:left="1463" w:hanging="377"/>
        <w:jc w:val="right"/>
      </w:pPr>
      <w:rPr>
        <w:rFonts w:ascii="Arial" w:eastAsia="Arial" w:hAnsi="Arial" w:cs="Arial" w:hint="default"/>
        <w:b w:val="0"/>
        <w:bCs w:val="0"/>
        <w:i/>
        <w:iCs/>
        <w:color w:val="18181A"/>
        <w:spacing w:val="-1"/>
        <w:w w:val="110"/>
        <w:sz w:val="22"/>
        <w:szCs w:val="22"/>
        <w:lang w:val="ro-RO" w:eastAsia="en-US" w:bidi="ar-SA"/>
      </w:rPr>
    </w:lvl>
    <w:lvl w:ilvl="1" w:tplc="F63CF7FC">
      <w:start w:val="1"/>
      <w:numFmt w:val="lowerLetter"/>
      <w:lvlText w:val="%2)"/>
      <w:lvlJc w:val="left"/>
      <w:pPr>
        <w:ind w:left="407" w:hanging="282"/>
      </w:pPr>
      <w:rPr>
        <w:rFonts w:hint="default"/>
        <w:spacing w:val="-1"/>
        <w:w w:val="102"/>
        <w:lang w:val="ro-RO" w:eastAsia="en-US" w:bidi="ar-SA"/>
      </w:rPr>
    </w:lvl>
    <w:lvl w:ilvl="2" w:tplc="2FAAD730">
      <w:numFmt w:val="bullet"/>
      <w:lvlText w:val="•"/>
      <w:lvlJc w:val="left"/>
      <w:pPr>
        <w:ind w:left="2515" w:hanging="282"/>
      </w:pPr>
      <w:rPr>
        <w:rFonts w:hint="default"/>
        <w:lang w:val="ro-RO" w:eastAsia="en-US" w:bidi="ar-SA"/>
      </w:rPr>
    </w:lvl>
    <w:lvl w:ilvl="3" w:tplc="D97E68EA">
      <w:numFmt w:val="bullet"/>
      <w:lvlText w:val="•"/>
      <w:lvlJc w:val="left"/>
      <w:pPr>
        <w:ind w:left="3571" w:hanging="282"/>
      </w:pPr>
      <w:rPr>
        <w:rFonts w:hint="default"/>
        <w:lang w:val="ro-RO" w:eastAsia="en-US" w:bidi="ar-SA"/>
      </w:rPr>
    </w:lvl>
    <w:lvl w:ilvl="4" w:tplc="650CDDD2">
      <w:numFmt w:val="bullet"/>
      <w:lvlText w:val="•"/>
      <w:lvlJc w:val="left"/>
      <w:pPr>
        <w:ind w:left="4626" w:hanging="282"/>
      </w:pPr>
      <w:rPr>
        <w:rFonts w:hint="default"/>
        <w:lang w:val="ro-RO" w:eastAsia="en-US" w:bidi="ar-SA"/>
      </w:rPr>
    </w:lvl>
    <w:lvl w:ilvl="5" w:tplc="7AAEE340">
      <w:numFmt w:val="bullet"/>
      <w:lvlText w:val="•"/>
      <w:lvlJc w:val="left"/>
      <w:pPr>
        <w:ind w:left="5682" w:hanging="282"/>
      </w:pPr>
      <w:rPr>
        <w:rFonts w:hint="default"/>
        <w:lang w:val="ro-RO" w:eastAsia="en-US" w:bidi="ar-SA"/>
      </w:rPr>
    </w:lvl>
    <w:lvl w:ilvl="6" w:tplc="AF40D2E6">
      <w:numFmt w:val="bullet"/>
      <w:lvlText w:val="•"/>
      <w:lvlJc w:val="left"/>
      <w:pPr>
        <w:ind w:left="6737" w:hanging="282"/>
      </w:pPr>
      <w:rPr>
        <w:rFonts w:hint="default"/>
        <w:lang w:val="ro-RO" w:eastAsia="en-US" w:bidi="ar-SA"/>
      </w:rPr>
    </w:lvl>
    <w:lvl w:ilvl="7" w:tplc="4D5A0362">
      <w:numFmt w:val="bullet"/>
      <w:lvlText w:val="•"/>
      <w:lvlJc w:val="left"/>
      <w:pPr>
        <w:ind w:left="7793" w:hanging="282"/>
      </w:pPr>
      <w:rPr>
        <w:rFonts w:hint="default"/>
        <w:lang w:val="ro-RO" w:eastAsia="en-US" w:bidi="ar-SA"/>
      </w:rPr>
    </w:lvl>
    <w:lvl w:ilvl="8" w:tplc="3BFCA676">
      <w:numFmt w:val="bullet"/>
      <w:lvlText w:val="•"/>
      <w:lvlJc w:val="left"/>
      <w:pPr>
        <w:ind w:left="8848" w:hanging="282"/>
      </w:pPr>
      <w:rPr>
        <w:rFonts w:hint="default"/>
        <w:lang w:val="ro-RO" w:eastAsia="en-US" w:bidi="ar-SA"/>
      </w:rPr>
    </w:lvl>
  </w:abstractNum>
  <w:abstractNum w:abstractNumId="38" w15:restartNumberingAfterBreak="0">
    <w:nsid w:val="60E50D4F"/>
    <w:multiLevelType w:val="hybridMultilevel"/>
    <w:tmpl w:val="F85EC2A6"/>
    <w:lvl w:ilvl="0" w:tplc="E068BBB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1C1D1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4B1A53"/>
    <w:multiLevelType w:val="hybridMultilevel"/>
    <w:tmpl w:val="27845518"/>
    <w:lvl w:ilvl="0" w:tplc="DDDCCE98">
      <w:numFmt w:val="bullet"/>
      <w:lvlText w:val=""/>
      <w:lvlJc w:val="left"/>
      <w:pPr>
        <w:ind w:left="113" w:hanging="142"/>
      </w:pPr>
      <w:rPr>
        <w:rFonts w:ascii="Symbol" w:eastAsia="Symbol" w:hAnsi="Symbol" w:cs="Symbol" w:hint="default"/>
        <w:w w:val="100"/>
        <w:sz w:val="21"/>
        <w:szCs w:val="21"/>
        <w:lang w:val="ro-RO" w:eastAsia="en-US" w:bidi="ar-SA"/>
      </w:rPr>
    </w:lvl>
    <w:lvl w:ilvl="1" w:tplc="1E4E18C0">
      <w:numFmt w:val="bullet"/>
      <w:lvlText w:val="•"/>
      <w:lvlJc w:val="left"/>
      <w:pPr>
        <w:ind w:left="1174" w:hanging="142"/>
      </w:pPr>
      <w:rPr>
        <w:rFonts w:hint="default"/>
        <w:lang w:val="ro-RO" w:eastAsia="en-US" w:bidi="ar-SA"/>
      </w:rPr>
    </w:lvl>
    <w:lvl w:ilvl="2" w:tplc="03E0EB2A">
      <w:numFmt w:val="bullet"/>
      <w:lvlText w:val="•"/>
      <w:lvlJc w:val="left"/>
      <w:pPr>
        <w:ind w:left="2229" w:hanging="142"/>
      </w:pPr>
      <w:rPr>
        <w:rFonts w:hint="default"/>
        <w:lang w:val="ro-RO" w:eastAsia="en-US" w:bidi="ar-SA"/>
      </w:rPr>
    </w:lvl>
    <w:lvl w:ilvl="3" w:tplc="29CE259C">
      <w:numFmt w:val="bullet"/>
      <w:lvlText w:val="•"/>
      <w:lvlJc w:val="left"/>
      <w:pPr>
        <w:ind w:left="3283" w:hanging="142"/>
      </w:pPr>
      <w:rPr>
        <w:rFonts w:hint="default"/>
        <w:lang w:val="ro-RO" w:eastAsia="en-US" w:bidi="ar-SA"/>
      </w:rPr>
    </w:lvl>
    <w:lvl w:ilvl="4" w:tplc="25906BA8">
      <w:numFmt w:val="bullet"/>
      <w:lvlText w:val="•"/>
      <w:lvlJc w:val="left"/>
      <w:pPr>
        <w:ind w:left="4338" w:hanging="142"/>
      </w:pPr>
      <w:rPr>
        <w:rFonts w:hint="default"/>
        <w:lang w:val="ro-RO" w:eastAsia="en-US" w:bidi="ar-SA"/>
      </w:rPr>
    </w:lvl>
    <w:lvl w:ilvl="5" w:tplc="89AAAD0E">
      <w:numFmt w:val="bullet"/>
      <w:lvlText w:val="•"/>
      <w:lvlJc w:val="left"/>
      <w:pPr>
        <w:ind w:left="5393" w:hanging="142"/>
      </w:pPr>
      <w:rPr>
        <w:rFonts w:hint="default"/>
        <w:lang w:val="ro-RO" w:eastAsia="en-US" w:bidi="ar-SA"/>
      </w:rPr>
    </w:lvl>
    <w:lvl w:ilvl="6" w:tplc="9C10B4FC">
      <w:numFmt w:val="bullet"/>
      <w:lvlText w:val="•"/>
      <w:lvlJc w:val="left"/>
      <w:pPr>
        <w:ind w:left="6447" w:hanging="142"/>
      </w:pPr>
      <w:rPr>
        <w:rFonts w:hint="default"/>
        <w:lang w:val="ro-RO" w:eastAsia="en-US" w:bidi="ar-SA"/>
      </w:rPr>
    </w:lvl>
    <w:lvl w:ilvl="7" w:tplc="C30AD67C">
      <w:numFmt w:val="bullet"/>
      <w:lvlText w:val="•"/>
      <w:lvlJc w:val="left"/>
      <w:pPr>
        <w:ind w:left="7502" w:hanging="142"/>
      </w:pPr>
      <w:rPr>
        <w:rFonts w:hint="default"/>
        <w:lang w:val="ro-RO" w:eastAsia="en-US" w:bidi="ar-SA"/>
      </w:rPr>
    </w:lvl>
    <w:lvl w:ilvl="8" w:tplc="CB3C77A4">
      <w:numFmt w:val="bullet"/>
      <w:lvlText w:val="•"/>
      <w:lvlJc w:val="left"/>
      <w:pPr>
        <w:ind w:left="8557" w:hanging="142"/>
      </w:pPr>
      <w:rPr>
        <w:rFonts w:hint="default"/>
        <w:lang w:val="ro-RO" w:eastAsia="en-US" w:bidi="ar-SA"/>
      </w:rPr>
    </w:lvl>
  </w:abstractNum>
  <w:abstractNum w:abstractNumId="40" w15:restartNumberingAfterBreak="0">
    <w:nsid w:val="661863B0"/>
    <w:multiLevelType w:val="hybridMultilevel"/>
    <w:tmpl w:val="42C04A9A"/>
    <w:lvl w:ilvl="0" w:tplc="0EFE7224">
      <w:start w:val="1"/>
      <w:numFmt w:val="decimal"/>
      <w:lvlText w:val="(%1)"/>
      <w:lvlJc w:val="left"/>
      <w:pPr>
        <w:ind w:left="720" w:hanging="360"/>
      </w:pPr>
      <w:rPr>
        <w:rFonts w:hint="default"/>
        <w:color w:val="1C1D1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34036C"/>
    <w:multiLevelType w:val="hybridMultilevel"/>
    <w:tmpl w:val="BD76016E"/>
    <w:lvl w:ilvl="0" w:tplc="57F4AD8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1A34960"/>
    <w:multiLevelType w:val="hybridMultilevel"/>
    <w:tmpl w:val="962E0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A6A1E"/>
    <w:multiLevelType w:val="hybridMultilevel"/>
    <w:tmpl w:val="776CF6B6"/>
    <w:lvl w:ilvl="0" w:tplc="EBE4486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57367"/>
    <w:multiLevelType w:val="hybridMultilevel"/>
    <w:tmpl w:val="6FAEDD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57D55"/>
    <w:multiLevelType w:val="hybridMultilevel"/>
    <w:tmpl w:val="8062A5D4"/>
    <w:lvl w:ilvl="0" w:tplc="2C16A52E">
      <w:start w:val="1"/>
      <w:numFmt w:val="decimal"/>
      <w:lvlText w:val="(%1)"/>
      <w:lvlJc w:val="left"/>
      <w:pPr>
        <w:ind w:left="720" w:hanging="360"/>
      </w:pPr>
      <w:rPr>
        <w:rFonts w:hint="default"/>
        <w:color w:val="0808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512B0"/>
    <w:multiLevelType w:val="hybridMultilevel"/>
    <w:tmpl w:val="D5F25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40974">
    <w:abstractNumId w:val="41"/>
  </w:num>
  <w:num w:numId="2" w16cid:durableId="722488079">
    <w:abstractNumId w:val="31"/>
  </w:num>
  <w:num w:numId="3" w16cid:durableId="200899968">
    <w:abstractNumId w:val="35"/>
  </w:num>
  <w:num w:numId="4" w16cid:durableId="1913998677">
    <w:abstractNumId w:val="17"/>
  </w:num>
  <w:num w:numId="5" w16cid:durableId="1542933327">
    <w:abstractNumId w:val="7"/>
  </w:num>
  <w:num w:numId="6" w16cid:durableId="2040466898">
    <w:abstractNumId w:val="4"/>
  </w:num>
  <w:num w:numId="7" w16cid:durableId="920868901">
    <w:abstractNumId w:val="3"/>
  </w:num>
  <w:num w:numId="8" w16cid:durableId="743989022">
    <w:abstractNumId w:val="29"/>
  </w:num>
  <w:num w:numId="9" w16cid:durableId="1741638250">
    <w:abstractNumId w:val="39"/>
  </w:num>
  <w:num w:numId="10" w16cid:durableId="1288780624">
    <w:abstractNumId w:val="28"/>
  </w:num>
  <w:num w:numId="11" w16cid:durableId="668826919">
    <w:abstractNumId w:val="32"/>
  </w:num>
  <w:num w:numId="12" w16cid:durableId="1111626282">
    <w:abstractNumId w:val="37"/>
  </w:num>
  <w:num w:numId="13" w16cid:durableId="1923105281">
    <w:abstractNumId w:val="2"/>
  </w:num>
  <w:num w:numId="14" w16cid:durableId="1017347615">
    <w:abstractNumId w:val="33"/>
  </w:num>
  <w:num w:numId="15" w16cid:durableId="827095747">
    <w:abstractNumId w:val="14"/>
  </w:num>
  <w:num w:numId="16" w16cid:durableId="1117678312">
    <w:abstractNumId w:val="13"/>
  </w:num>
  <w:num w:numId="17" w16cid:durableId="1318731918">
    <w:abstractNumId w:val="8"/>
  </w:num>
  <w:num w:numId="18" w16cid:durableId="403727483">
    <w:abstractNumId w:val="21"/>
  </w:num>
  <w:num w:numId="19" w16cid:durableId="691302966">
    <w:abstractNumId w:val="11"/>
  </w:num>
  <w:num w:numId="20" w16cid:durableId="1709640860">
    <w:abstractNumId w:val="0"/>
  </w:num>
  <w:num w:numId="21" w16cid:durableId="1871650714">
    <w:abstractNumId w:val="25"/>
  </w:num>
  <w:num w:numId="22" w16cid:durableId="229654771">
    <w:abstractNumId w:val="26"/>
  </w:num>
  <w:num w:numId="23" w16cid:durableId="1903900891">
    <w:abstractNumId w:val="16"/>
  </w:num>
  <w:num w:numId="24" w16cid:durableId="473257991">
    <w:abstractNumId w:val="5"/>
  </w:num>
  <w:num w:numId="25" w16cid:durableId="713819051">
    <w:abstractNumId w:val="43"/>
  </w:num>
  <w:num w:numId="26" w16cid:durableId="1589850966">
    <w:abstractNumId w:val="44"/>
  </w:num>
  <w:num w:numId="27" w16cid:durableId="1717974020">
    <w:abstractNumId w:val="15"/>
  </w:num>
  <w:num w:numId="28" w16cid:durableId="1826969261">
    <w:abstractNumId w:val="23"/>
  </w:num>
  <w:num w:numId="29" w16cid:durableId="78721645">
    <w:abstractNumId w:val="22"/>
  </w:num>
  <w:num w:numId="30" w16cid:durableId="411436801">
    <w:abstractNumId w:val="9"/>
  </w:num>
  <w:num w:numId="31" w16cid:durableId="483858799">
    <w:abstractNumId w:val="38"/>
  </w:num>
  <w:num w:numId="32" w16cid:durableId="1060909345">
    <w:abstractNumId w:val="34"/>
  </w:num>
  <w:num w:numId="33" w16cid:durableId="1454245755">
    <w:abstractNumId w:val="6"/>
  </w:num>
  <w:num w:numId="34" w16cid:durableId="1089501960">
    <w:abstractNumId w:val="18"/>
  </w:num>
  <w:num w:numId="35" w16cid:durableId="1969043929">
    <w:abstractNumId w:val="19"/>
  </w:num>
  <w:num w:numId="36" w16cid:durableId="831094526">
    <w:abstractNumId w:val="20"/>
  </w:num>
  <w:num w:numId="37" w16cid:durableId="908881679">
    <w:abstractNumId w:val="27"/>
  </w:num>
  <w:num w:numId="38" w16cid:durableId="229003338">
    <w:abstractNumId w:val="12"/>
  </w:num>
  <w:num w:numId="39" w16cid:durableId="1406804927">
    <w:abstractNumId w:val="40"/>
  </w:num>
  <w:num w:numId="40" w16cid:durableId="1663658572">
    <w:abstractNumId w:val="36"/>
  </w:num>
  <w:num w:numId="41" w16cid:durableId="1631745681">
    <w:abstractNumId w:val="10"/>
  </w:num>
  <w:num w:numId="42" w16cid:durableId="703361339">
    <w:abstractNumId w:val="30"/>
  </w:num>
  <w:num w:numId="43" w16cid:durableId="1473332540">
    <w:abstractNumId w:val="42"/>
  </w:num>
  <w:num w:numId="44" w16cid:durableId="1197623216">
    <w:abstractNumId w:val="1"/>
  </w:num>
  <w:num w:numId="45" w16cid:durableId="1687169096">
    <w:abstractNumId w:val="24"/>
  </w:num>
  <w:num w:numId="46" w16cid:durableId="1083840305">
    <w:abstractNumId w:val="46"/>
  </w:num>
  <w:num w:numId="47" w16cid:durableId="99086866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E9"/>
    <w:rsid w:val="000006F5"/>
    <w:rsid w:val="00002522"/>
    <w:rsid w:val="0001366E"/>
    <w:rsid w:val="000214DB"/>
    <w:rsid w:val="00021785"/>
    <w:rsid w:val="00035C05"/>
    <w:rsid w:val="0003678F"/>
    <w:rsid w:val="0004148A"/>
    <w:rsid w:val="000541DD"/>
    <w:rsid w:val="00062607"/>
    <w:rsid w:val="00064FD1"/>
    <w:rsid w:val="00072805"/>
    <w:rsid w:val="00076E55"/>
    <w:rsid w:val="000873F2"/>
    <w:rsid w:val="000A2DF0"/>
    <w:rsid w:val="000B25F3"/>
    <w:rsid w:val="000C2EF5"/>
    <w:rsid w:val="000D3399"/>
    <w:rsid w:val="000E06B4"/>
    <w:rsid w:val="000E164B"/>
    <w:rsid w:val="000E29C5"/>
    <w:rsid w:val="000F1449"/>
    <w:rsid w:val="000F3A5B"/>
    <w:rsid w:val="000F5540"/>
    <w:rsid w:val="000F6C24"/>
    <w:rsid w:val="0010175E"/>
    <w:rsid w:val="00131DF1"/>
    <w:rsid w:val="0013298A"/>
    <w:rsid w:val="0015622C"/>
    <w:rsid w:val="00162C01"/>
    <w:rsid w:val="00162D49"/>
    <w:rsid w:val="00181479"/>
    <w:rsid w:val="00182ADA"/>
    <w:rsid w:val="001834FB"/>
    <w:rsid w:val="00184982"/>
    <w:rsid w:val="00194EA4"/>
    <w:rsid w:val="001A0E32"/>
    <w:rsid w:val="001A5087"/>
    <w:rsid w:val="001B609F"/>
    <w:rsid w:val="001C61DB"/>
    <w:rsid w:val="001C6DB2"/>
    <w:rsid w:val="001D3871"/>
    <w:rsid w:val="001D6B72"/>
    <w:rsid w:val="001E13D1"/>
    <w:rsid w:val="001E6615"/>
    <w:rsid w:val="001F0815"/>
    <w:rsid w:val="001F3F57"/>
    <w:rsid w:val="00201007"/>
    <w:rsid w:val="002051D4"/>
    <w:rsid w:val="00206D0C"/>
    <w:rsid w:val="00224702"/>
    <w:rsid w:val="00232A8C"/>
    <w:rsid w:val="00234A2C"/>
    <w:rsid w:val="002643DB"/>
    <w:rsid w:val="00296189"/>
    <w:rsid w:val="002A558D"/>
    <w:rsid w:val="002B029C"/>
    <w:rsid w:val="002B7FA5"/>
    <w:rsid w:val="002D3E6E"/>
    <w:rsid w:val="002D447E"/>
    <w:rsid w:val="002D62E7"/>
    <w:rsid w:val="002E0C69"/>
    <w:rsid w:val="002E5973"/>
    <w:rsid w:val="002E617A"/>
    <w:rsid w:val="00311100"/>
    <w:rsid w:val="0031674B"/>
    <w:rsid w:val="003178CE"/>
    <w:rsid w:val="00352B27"/>
    <w:rsid w:val="00354149"/>
    <w:rsid w:val="00373515"/>
    <w:rsid w:val="00374739"/>
    <w:rsid w:val="00385A2C"/>
    <w:rsid w:val="00390684"/>
    <w:rsid w:val="00394B05"/>
    <w:rsid w:val="003B5850"/>
    <w:rsid w:val="003C3ED2"/>
    <w:rsid w:val="003D13CF"/>
    <w:rsid w:val="003E3BBA"/>
    <w:rsid w:val="003E567B"/>
    <w:rsid w:val="003F56EB"/>
    <w:rsid w:val="00417CEE"/>
    <w:rsid w:val="00433CB8"/>
    <w:rsid w:val="0043527B"/>
    <w:rsid w:val="00444D6F"/>
    <w:rsid w:val="004514DF"/>
    <w:rsid w:val="004544E9"/>
    <w:rsid w:val="004548EA"/>
    <w:rsid w:val="004624D6"/>
    <w:rsid w:val="00477674"/>
    <w:rsid w:val="0048769F"/>
    <w:rsid w:val="00490930"/>
    <w:rsid w:val="004A6EA6"/>
    <w:rsid w:val="004B75D0"/>
    <w:rsid w:val="004C3ABF"/>
    <w:rsid w:val="004C3C12"/>
    <w:rsid w:val="004E3823"/>
    <w:rsid w:val="004F1AA2"/>
    <w:rsid w:val="004F7435"/>
    <w:rsid w:val="00515AF3"/>
    <w:rsid w:val="00516BAA"/>
    <w:rsid w:val="00516FB5"/>
    <w:rsid w:val="00517612"/>
    <w:rsid w:val="00523C9E"/>
    <w:rsid w:val="0053346D"/>
    <w:rsid w:val="00542A2D"/>
    <w:rsid w:val="00546645"/>
    <w:rsid w:val="00547ACB"/>
    <w:rsid w:val="00556906"/>
    <w:rsid w:val="00565D0B"/>
    <w:rsid w:val="00570C77"/>
    <w:rsid w:val="00573799"/>
    <w:rsid w:val="00574642"/>
    <w:rsid w:val="005852E1"/>
    <w:rsid w:val="00596A05"/>
    <w:rsid w:val="005A1391"/>
    <w:rsid w:val="005A60DD"/>
    <w:rsid w:val="005A6950"/>
    <w:rsid w:val="005B0D11"/>
    <w:rsid w:val="005C75E1"/>
    <w:rsid w:val="005D4F05"/>
    <w:rsid w:val="005F068C"/>
    <w:rsid w:val="005F083F"/>
    <w:rsid w:val="00607FA3"/>
    <w:rsid w:val="006242DC"/>
    <w:rsid w:val="00636EF0"/>
    <w:rsid w:val="00647A9F"/>
    <w:rsid w:val="006556EF"/>
    <w:rsid w:val="00661BC6"/>
    <w:rsid w:val="00671803"/>
    <w:rsid w:val="00680DBA"/>
    <w:rsid w:val="0069480D"/>
    <w:rsid w:val="006A26E0"/>
    <w:rsid w:val="006B0DEC"/>
    <w:rsid w:val="006B6C15"/>
    <w:rsid w:val="006D7A6E"/>
    <w:rsid w:val="006E0D74"/>
    <w:rsid w:val="006E6545"/>
    <w:rsid w:val="006E66A3"/>
    <w:rsid w:val="006F5595"/>
    <w:rsid w:val="007025B8"/>
    <w:rsid w:val="00702C0E"/>
    <w:rsid w:val="007173E2"/>
    <w:rsid w:val="00720142"/>
    <w:rsid w:val="00724EA2"/>
    <w:rsid w:val="00734BFB"/>
    <w:rsid w:val="007546E1"/>
    <w:rsid w:val="007671F5"/>
    <w:rsid w:val="00770E0A"/>
    <w:rsid w:val="0078141C"/>
    <w:rsid w:val="007823DF"/>
    <w:rsid w:val="007B3B1F"/>
    <w:rsid w:val="007E530B"/>
    <w:rsid w:val="007E585C"/>
    <w:rsid w:val="00806757"/>
    <w:rsid w:val="00810083"/>
    <w:rsid w:val="00837387"/>
    <w:rsid w:val="008433D3"/>
    <w:rsid w:val="008500FF"/>
    <w:rsid w:val="00852EA4"/>
    <w:rsid w:val="008532C7"/>
    <w:rsid w:val="0086137D"/>
    <w:rsid w:val="008662D7"/>
    <w:rsid w:val="00870BD7"/>
    <w:rsid w:val="008710CE"/>
    <w:rsid w:val="00894800"/>
    <w:rsid w:val="00895684"/>
    <w:rsid w:val="008A2EB3"/>
    <w:rsid w:val="008B0FCE"/>
    <w:rsid w:val="008B1B38"/>
    <w:rsid w:val="008B2CBE"/>
    <w:rsid w:val="008B6F12"/>
    <w:rsid w:val="008C290A"/>
    <w:rsid w:val="008C6E0F"/>
    <w:rsid w:val="008C727E"/>
    <w:rsid w:val="008D4CF6"/>
    <w:rsid w:val="008D5C7F"/>
    <w:rsid w:val="008E57A9"/>
    <w:rsid w:val="008F3266"/>
    <w:rsid w:val="008F5570"/>
    <w:rsid w:val="00900E05"/>
    <w:rsid w:val="0090117A"/>
    <w:rsid w:val="009018E9"/>
    <w:rsid w:val="00910E02"/>
    <w:rsid w:val="009270EE"/>
    <w:rsid w:val="00941738"/>
    <w:rsid w:val="0095073E"/>
    <w:rsid w:val="00953669"/>
    <w:rsid w:val="009538A2"/>
    <w:rsid w:val="00981722"/>
    <w:rsid w:val="00986D00"/>
    <w:rsid w:val="0098758A"/>
    <w:rsid w:val="009A0BC4"/>
    <w:rsid w:val="009A2D8A"/>
    <w:rsid w:val="009B302E"/>
    <w:rsid w:val="009B38F4"/>
    <w:rsid w:val="009C11E4"/>
    <w:rsid w:val="009C2E8A"/>
    <w:rsid w:val="009D010B"/>
    <w:rsid w:val="009D2B72"/>
    <w:rsid w:val="009D2C20"/>
    <w:rsid w:val="009D399F"/>
    <w:rsid w:val="009F40C7"/>
    <w:rsid w:val="00A05FBD"/>
    <w:rsid w:val="00A21315"/>
    <w:rsid w:val="00A24653"/>
    <w:rsid w:val="00A37475"/>
    <w:rsid w:val="00A37797"/>
    <w:rsid w:val="00A42129"/>
    <w:rsid w:val="00A427D8"/>
    <w:rsid w:val="00A44707"/>
    <w:rsid w:val="00A4535D"/>
    <w:rsid w:val="00A45CE5"/>
    <w:rsid w:val="00A52064"/>
    <w:rsid w:val="00A630C3"/>
    <w:rsid w:val="00A670B7"/>
    <w:rsid w:val="00A76E99"/>
    <w:rsid w:val="00A97CF4"/>
    <w:rsid w:val="00AA26FC"/>
    <w:rsid w:val="00AA2DA0"/>
    <w:rsid w:val="00AA66BE"/>
    <w:rsid w:val="00AD7078"/>
    <w:rsid w:val="00AE0AC5"/>
    <w:rsid w:val="00AE1853"/>
    <w:rsid w:val="00B14679"/>
    <w:rsid w:val="00B23C5E"/>
    <w:rsid w:val="00B25E3D"/>
    <w:rsid w:val="00B27B6D"/>
    <w:rsid w:val="00B52F02"/>
    <w:rsid w:val="00B62227"/>
    <w:rsid w:val="00B655D7"/>
    <w:rsid w:val="00B86ED1"/>
    <w:rsid w:val="00B964D3"/>
    <w:rsid w:val="00BB17B8"/>
    <w:rsid w:val="00BB1A28"/>
    <w:rsid w:val="00BB7AD4"/>
    <w:rsid w:val="00BC3EC6"/>
    <w:rsid w:val="00BD1A27"/>
    <w:rsid w:val="00BE4D9F"/>
    <w:rsid w:val="00BE7A4F"/>
    <w:rsid w:val="00BF1808"/>
    <w:rsid w:val="00BF1F5E"/>
    <w:rsid w:val="00C35D25"/>
    <w:rsid w:val="00C404C0"/>
    <w:rsid w:val="00C4514C"/>
    <w:rsid w:val="00C45975"/>
    <w:rsid w:val="00C55152"/>
    <w:rsid w:val="00C6370B"/>
    <w:rsid w:val="00C6446F"/>
    <w:rsid w:val="00C73F79"/>
    <w:rsid w:val="00C76B9E"/>
    <w:rsid w:val="00C8441B"/>
    <w:rsid w:val="00C9089A"/>
    <w:rsid w:val="00CA5C2A"/>
    <w:rsid w:val="00CB188D"/>
    <w:rsid w:val="00CB3D65"/>
    <w:rsid w:val="00CB4C87"/>
    <w:rsid w:val="00CC24B2"/>
    <w:rsid w:val="00CD18EB"/>
    <w:rsid w:val="00CD2187"/>
    <w:rsid w:val="00CE33FD"/>
    <w:rsid w:val="00D070DA"/>
    <w:rsid w:val="00D25D24"/>
    <w:rsid w:val="00D3298C"/>
    <w:rsid w:val="00D34744"/>
    <w:rsid w:val="00D4515B"/>
    <w:rsid w:val="00D463CC"/>
    <w:rsid w:val="00D50B8F"/>
    <w:rsid w:val="00D51478"/>
    <w:rsid w:val="00D5195A"/>
    <w:rsid w:val="00D556FE"/>
    <w:rsid w:val="00D56D73"/>
    <w:rsid w:val="00D6013F"/>
    <w:rsid w:val="00D618AD"/>
    <w:rsid w:val="00D62492"/>
    <w:rsid w:val="00D6328F"/>
    <w:rsid w:val="00D66432"/>
    <w:rsid w:val="00D7240A"/>
    <w:rsid w:val="00D763E9"/>
    <w:rsid w:val="00D87D39"/>
    <w:rsid w:val="00DB0DF9"/>
    <w:rsid w:val="00DB6A65"/>
    <w:rsid w:val="00DC5853"/>
    <w:rsid w:val="00DC6369"/>
    <w:rsid w:val="00DC684B"/>
    <w:rsid w:val="00DD3C51"/>
    <w:rsid w:val="00DD4320"/>
    <w:rsid w:val="00DD634A"/>
    <w:rsid w:val="00DF33F9"/>
    <w:rsid w:val="00DF7C9B"/>
    <w:rsid w:val="00E03F24"/>
    <w:rsid w:val="00E10E36"/>
    <w:rsid w:val="00E11DED"/>
    <w:rsid w:val="00E16001"/>
    <w:rsid w:val="00E20F59"/>
    <w:rsid w:val="00E307D4"/>
    <w:rsid w:val="00E30FA9"/>
    <w:rsid w:val="00E44628"/>
    <w:rsid w:val="00E56717"/>
    <w:rsid w:val="00E6240D"/>
    <w:rsid w:val="00E67281"/>
    <w:rsid w:val="00E70CE4"/>
    <w:rsid w:val="00E817B3"/>
    <w:rsid w:val="00E90F40"/>
    <w:rsid w:val="00EA4C7B"/>
    <w:rsid w:val="00EB4390"/>
    <w:rsid w:val="00EC7FD1"/>
    <w:rsid w:val="00ED6D67"/>
    <w:rsid w:val="00EE4DB9"/>
    <w:rsid w:val="00EE5490"/>
    <w:rsid w:val="00EE699D"/>
    <w:rsid w:val="00EF20A0"/>
    <w:rsid w:val="00EF6534"/>
    <w:rsid w:val="00F04D61"/>
    <w:rsid w:val="00F05624"/>
    <w:rsid w:val="00F07325"/>
    <w:rsid w:val="00F21AD5"/>
    <w:rsid w:val="00F23100"/>
    <w:rsid w:val="00F326E1"/>
    <w:rsid w:val="00F34D9F"/>
    <w:rsid w:val="00F44A85"/>
    <w:rsid w:val="00F63DCF"/>
    <w:rsid w:val="00F64EFD"/>
    <w:rsid w:val="00F67CEA"/>
    <w:rsid w:val="00F724BC"/>
    <w:rsid w:val="00F8236A"/>
    <w:rsid w:val="00F85FBB"/>
    <w:rsid w:val="00F93087"/>
    <w:rsid w:val="00F9507C"/>
    <w:rsid w:val="00F9734A"/>
    <w:rsid w:val="00FA0958"/>
    <w:rsid w:val="00FA3518"/>
    <w:rsid w:val="00FA5EA9"/>
    <w:rsid w:val="00FB0E59"/>
    <w:rsid w:val="00FB6327"/>
    <w:rsid w:val="00FB6C0A"/>
    <w:rsid w:val="00FD2F12"/>
    <w:rsid w:val="00FE3052"/>
    <w:rsid w:val="00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98E1"/>
  <w15:chartTrackingRefBased/>
  <w15:docId w15:val="{FE8004CA-59B4-40B4-9755-FD63873D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5E"/>
  </w:style>
  <w:style w:type="paragraph" w:styleId="Titlu1">
    <w:name w:val="heading 1"/>
    <w:basedOn w:val="Normal"/>
    <w:link w:val="Titlu1Caracter"/>
    <w:uiPriority w:val="9"/>
    <w:qFormat/>
    <w:rsid w:val="00573799"/>
    <w:pPr>
      <w:widowControl w:val="0"/>
      <w:autoSpaceDE w:val="0"/>
      <w:autoSpaceDN w:val="0"/>
      <w:spacing w:after="0" w:line="240" w:lineRule="auto"/>
      <w:ind w:left="822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85F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73799"/>
    <w:rPr>
      <w:rFonts w:ascii="Times New Roman" w:eastAsia="Times New Roman" w:hAnsi="Times New Roman" w:cs="Times New Roman"/>
      <w:b/>
      <w:bCs/>
      <w:sz w:val="21"/>
      <w:szCs w:val="21"/>
      <w:lang w:val="ro-RO"/>
    </w:rPr>
  </w:style>
  <w:style w:type="table" w:customStyle="1" w:styleId="TableNormal1">
    <w:name w:val="Table Normal1"/>
    <w:uiPriority w:val="2"/>
    <w:semiHidden/>
    <w:unhideWhenUsed/>
    <w:qFormat/>
    <w:rsid w:val="0057379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573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73799"/>
    <w:rPr>
      <w:rFonts w:ascii="Times New Roman" w:eastAsia="Times New Roman" w:hAnsi="Times New Roman" w:cs="Times New Roman"/>
      <w:sz w:val="21"/>
      <w:szCs w:val="21"/>
      <w:lang w:val="ro-RO"/>
    </w:rPr>
  </w:style>
  <w:style w:type="paragraph" w:styleId="Titlu">
    <w:name w:val="Title"/>
    <w:basedOn w:val="Normal"/>
    <w:link w:val="TitluCaracter"/>
    <w:uiPriority w:val="10"/>
    <w:qFormat/>
    <w:rsid w:val="00573799"/>
    <w:pPr>
      <w:widowControl w:val="0"/>
      <w:autoSpaceDE w:val="0"/>
      <w:autoSpaceDN w:val="0"/>
      <w:spacing w:after="0" w:line="245" w:lineRule="exact"/>
      <w:ind w:left="60"/>
    </w:pPr>
    <w:rPr>
      <w:rFonts w:ascii="Calibri" w:eastAsia="Calibri" w:hAnsi="Calibri" w:cs="Calibri"/>
      <w:lang w:val="ro-RO"/>
    </w:rPr>
  </w:style>
  <w:style w:type="character" w:customStyle="1" w:styleId="TitluCaracter">
    <w:name w:val="Titlu Caracter"/>
    <w:basedOn w:val="Fontdeparagrafimplicit"/>
    <w:link w:val="Titlu"/>
    <w:uiPriority w:val="10"/>
    <w:rsid w:val="00573799"/>
    <w:rPr>
      <w:rFonts w:ascii="Calibri" w:eastAsia="Calibri" w:hAnsi="Calibri" w:cs="Calibri"/>
      <w:lang w:val="ro-RO"/>
    </w:rPr>
  </w:style>
  <w:style w:type="paragraph" w:styleId="Listparagraf">
    <w:name w:val="List Paragraph"/>
    <w:basedOn w:val="Normal"/>
    <w:uiPriority w:val="34"/>
    <w:qFormat/>
    <w:rsid w:val="00573799"/>
    <w:pPr>
      <w:widowControl w:val="0"/>
      <w:autoSpaceDE w:val="0"/>
      <w:autoSpaceDN w:val="0"/>
      <w:spacing w:after="0" w:line="240" w:lineRule="auto"/>
      <w:ind w:left="113" w:firstLine="566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573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57379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573799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7379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573799"/>
    <w:rPr>
      <w:rFonts w:ascii="Times New Roman" w:eastAsia="Times New Roman" w:hAnsi="Times New Roman" w:cs="Times New Roman"/>
      <w:lang w:val="ro-RO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73799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73799"/>
    <w:rPr>
      <w:rFonts w:ascii="Times New Roman" w:eastAsia="Times New Roman" w:hAnsi="Times New Roman" w:cs="Times New Roman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F85F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80DB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erincomentariu">
    <w:name w:val="annotation reference"/>
    <w:basedOn w:val="Fontdeparagrafimplicit"/>
    <w:uiPriority w:val="99"/>
    <w:semiHidden/>
    <w:unhideWhenUsed/>
    <w:rsid w:val="0057464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74642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74642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7464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746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A37B7-7A93-4A67-8F66-2B1C9778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Maria</dc:creator>
  <cp:keywords/>
  <dc:description/>
  <cp:lastModifiedBy>Viorica-Daniela Ivan</cp:lastModifiedBy>
  <cp:revision>354</cp:revision>
  <cp:lastPrinted>2024-11-25T06:48:00Z</cp:lastPrinted>
  <dcterms:created xsi:type="dcterms:W3CDTF">2024-09-12T14:52:00Z</dcterms:created>
  <dcterms:modified xsi:type="dcterms:W3CDTF">2024-11-25T11:12:00Z</dcterms:modified>
</cp:coreProperties>
</file>