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D9C16" w14:textId="77777777" w:rsidR="008642D4" w:rsidRPr="00F31627" w:rsidRDefault="008642D4" w:rsidP="000C14E1">
      <w:pPr>
        <w:spacing w:after="0" w:line="240" w:lineRule="auto"/>
        <w:rPr>
          <w:rFonts w:ascii="Times New Roman" w:hAnsi="Times New Roman"/>
          <w:b/>
          <w:bCs/>
          <w:lang w:val="ro-RO"/>
        </w:rPr>
      </w:pPr>
    </w:p>
    <w:p w14:paraId="2509E038" w14:textId="77777777" w:rsidR="008642D4" w:rsidRPr="00F31627" w:rsidRDefault="008642D4" w:rsidP="008642D4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31627">
        <w:rPr>
          <w:rFonts w:ascii="Times New Roman" w:hAnsi="Times New Roman"/>
          <w:noProof/>
          <w:lang w:val="ro-RO"/>
        </w:rPr>
        <w:drawing>
          <wp:inline distT="0" distB="0" distL="0" distR="0" wp14:anchorId="2432BEE7" wp14:editId="49D2795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EB9139" w14:textId="77777777" w:rsidR="008642D4" w:rsidRPr="00F31627" w:rsidRDefault="008642D4" w:rsidP="008642D4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31627">
        <w:rPr>
          <w:rFonts w:ascii="Times New Roman" w:hAnsi="Times New Roman"/>
          <w:b/>
          <w:lang w:val="ro-RO"/>
        </w:rPr>
        <w:t>ROMÂNIA</w:t>
      </w:r>
    </w:p>
    <w:p w14:paraId="162EF91F" w14:textId="77777777" w:rsidR="008642D4" w:rsidRPr="00F31627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lang w:val="ro-RO"/>
        </w:rPr>
      </w:pPr>
      <w:r w:rsidRPr="00F31627">
        <w:rPr>
          <w:rFonts w:ascii="Times New Roman" w:hAnsi="Times New Roman"/>
          <w:lang w:val="ro-RO"/>
        </w:rPr>
        <w:t>JUDE</w:t>
      </w:r>
      <w:r w:rsidRPr="00F31627">
        <w:rPr>
          <w:rFonts w:ascii="Cambria Math" w:hAnsi="Cambria Math" w:cs="Cambria Math"/>
          <w:lang w:val="ro-RO"/>
        </w:rPr>
        <w:t>Ț</w:t>
      </w:r>
      <w:r w:rsidRPr="00F31627">
        <w:rPr>
          <w:rFonts w:ascii="Times New Roman" w:hAnsi="Times New Roman"/>
          <w:lang w:val="ro-RO"/>
        </w:rPr>
        <w:t>UL CĂLĂRA</w:t>
      </w:r>
      <w:r w:rsidRPr="00F31627">
        <w:rPr>
          <w:rFonts w:ascii="Cambria Math" w:hAnsi="Cambria Math" w:cs="Cambria Math"/>
          <w:lang w:val="ro-RO"/>
        </w:rPr>
        <w:t>Ș</w:t>
      </w:r>
      <w:r w:rsidRPr="00F31627">
        <w:rPr>
          <w:rFonts w:ascii="Times New Roman" w:hAnsi="Times New Roman"/>
          <w:lang w:val="ro-RO"/>
        </w:rPr>
        <w:t>I</w:t>
      </w:r>
    </w:p>
    <w:p w14:paraId="2317E3B2" w14:textId="77777777" w:rsidR="008642D4" w:rsidRPr="00F31627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lang w:val="ro-RO"/>
        </w:rPr>
      </w:pPr>
      <w:r w:rsidRPr="00F31627">
        <w:rPr>
          <w:rFonts w:ascii="Times New Roman" w:hAnsi="Times New Roman"/>
          <w:lang w:val="ro-RO"/>
        </w:rPr>
        <w:t>CONSILIUL  LOCAL  AL  ORA</w:t>
      </w:r>
      <w:r w:rsidRPr="00F31627">
        <w:rPr>
          <w:rFonts w:ascii="Cambria Math" w:hAnsi="Cambria Math" w:cs="Cambria Math"/>
          <w:lang w:val="ro-RO"/>
        </w:rPr>
        <w:t>Ș</w:t>
      </w:r>
      <w:r w:rsidRPr="00F31627">
        <w:rPr>
          <w:rFonts w:ascii="Times New Roman" w:hAnsi="Times New Roman"/>
          <w:lang w:val="ro-RO"/>
        </w:rPr>
        <w:t>ULUI  FUNDULEA</w:t>
      </w:r>
    </w:p>
    <w:p w14:paraId="6686D770" w14:textId="77777777" w:rsidR="008642D4" w:rsidRPr="00F31627" w:rsidRDefault="008642D4" w:rsidP="008642D4">
      <w:pPr>
        <w:spacing w:after="0" w:line="240" w:lineRule="auto"/>
        <w:jc w:val="center"/>
        <w:rPr>
          <w:rFonts w:ascii="Times New Roman" w:hAnsi="Times New Roman"/>
          <w:bCs/>
          <w:lang w:val="ro-RO"/>
        </w:rPr>
      </w:pPr>
      <w:r w:rsidRPr="00F31627">
        <w:rPr>
          <w:rFonts w:ascii="Times New Roman" w:hAnsi="Times New Roman"/>
          <w:bCs/>
          <w:lang w:val="ro-RO"/>
        </w:rPr>
        <w:t>Str.Mihail Kogalniceanu, ora</w:t>
      </w:r>
      <w:r w:rsidRPr="00F31627">
        <w:rPr>
          <w:rFonts w:ascii="Cambria Math" w:hAnsi="Cambria Math" w:cs="Cambria Math"/>
          <w:bCs/>
          <w:lang w:val="ro-RO"/>
        </w:rPr>
        <w:t>ș</w:t>
      </w:r>
      <w:r w:rsidRPr="00F31627">
        <w:rPr>
          <w:rFonts w:ascii="Times New Roman" w:hAnsi="Times New Roman"/>
          <w:bCs/>
          <w:lang w:val="ro-RO"/>
        </w:rPr>
        <w:t xml:space="preserve"> Fundulea, nr.18, jude</w:t>
      </w:r>
      <w:r w:rsidRPr="00F31627">
        <w:rPr>
          <w:rFonts w:ascii="Cambria Math" w:hAnsi="Cambria Math" w:cs="Cambria Math"/>
          <w:bCs/>
          <w:lang w:val="ro-RO"/>
        </w:rPr>
        <w:t>ț</w:t>
      </w:r>
      <w:r w:rsidRPr="00F31627">
        <w:rPr>
          <w:rFonts w:ascii="Times New Roman" w:hAnsi="Times New Roman"/>
          <w:bCs/>
          <w:lang w:val="ro-RO"/>
        </w:rPr>
        <w:t>ul Călăra</w:t>
      </w:r>
      <w:r w:rsidRPr="00F31627">
        <w:rPr>
          <w:rFonts w:ascii="Cambria Math" w:hAnsi="Cambria Math" w:cs="Cambria Math"/>
          <w:bCs/>
          <w:lang w:val="ro-RO"/>
        </w:rPr>
        <w:t>ș</w:t>
      </w:r>
      <w:r w:rsidRPr="00F31627">
        <w:rPr>
          <w:rFonts w:ascii="Times New Roman" w:hAnsi="Times New Roman"/>
          <w:bCs/>
          <w:lang w:val="ro-RO"/>
        </w:rPr>
        <w:t>i, telefon: 0242/642084; fax:0242/642030</w:t>
      </w:r>
    </w:p>
    <w:p w14:paraId="5E03D13B" w14:textId="77777777" w:rsidR="008642D4" w:rsidRPr="00F31627" w:rsidRDefault="008642D4" w:rsidP="008642D4">
      <w:pPr>
        <w:tabs>
          <w:tab w:val="left" w:pos="2415"/>
        </w:tabs>
        <w:spacing w:after="0" w:line="240" w:lineRule="auto"/>
        <w:rPr>
          <w:rFonts w:ascii="Times New Roman" w:hAnsi="Times New Roman"/>
          <w:lang w:val="ro-RO"/>
        </w:rPr>
      </w:pPr>
    </w:p>
    <w:p w14:paraId="537EB3B4" w14:textId="77777777" w:rsidR="008642D4" w:rsidRPr="00F3162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31627">
        <w:rPr>
          <w:rFonts w:ascii="Times New Roman" w:hAnsi="Times New Roman"/>
          <w:b/>
          <w:lang w:val="ro-RO"/>
        </w:rPr>
        <w:t xml:space="preserve"> HOTĂRÂRE</w:t>
      </w:r>
    </w:p>
    <w:p w14:paraId="3EC0D01D" w14:textId="77777777" w:rsidR="008642D4" w:rsidRPr="00F3162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05FCCC91" w14:textId="77777777" w:rsidR="008642D4" w:rsidRPr="00F3162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31627">
        <w:rPr>
          <w:rFonts w:ascii="Times New Roman" w:hAnsi="Times New Roman"/>
          <w:b/>
          <w:lang w:val="ro-RO"/>
        </w:rPr>
        <w:t>privind  desemnarea unor reprezentanți ai Consiliului Local al orașului Fundulea în Consiliul de Administrație al Liceului Tehnologic nr.1 Fundulea</w:t>
      </w:r>
    </w:p>
    <w:p w14:paraId="4E409CF5" w14:textId="77777777" w:rsidR="008642D4" w:rsidRPr="00F31627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1FD24B62" w14:textId="66C6B5AA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lang w:val="ro-RO"/>
        </w:rPr>
        <w:t xml:space="preserve">      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Consiliul Local al orașului Fundulea, întrunit în ședință publică </w:t>
      </w:r>
      <w:r w:rsidR="000C14E1">
        <w:rPr>
          <w:rFonts w:ascii="Times New Roman" w:hAnsi="Times New Roman" w:cs="Times New Roman"/>
          <w:sz w:val="21"/>
          <w:szCs w:val="21"/>
          <w:lang w:val="ro-RO"/>
        </w:rPr>
        <w:t>extraordinară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astăzi</w:t>
      </w:r>
      <w:r w:rsidR="000C14E1">
        <w:rPr>
          <w:rFonts w:ascii="Times New Roman" w:hAnsi="Times New Roman" w:cs="Times New Roman"/>
          <w:sz w:val="21"/>
          <w:szCs w:val="21"/>
          <w:lang w:val="ro-RO"/>
        </w:rPr>
        <w:t xml:space="preserve"> 22.11.2024,</w:t>
      </w:r>
    </w:p>
    <w:p w14:paraId="61A2A30D" w14:textId="77777777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având în vedere:</w:t>
      </w:r>
    </w:p>
    <w:p w14:paraId="288D3DF3" w14:textId="3418D8C7" w:rsidR="00F31627" w:rsidRPr="00F31627" w:rsidRDefault="00F31627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- proiectul de hotărâre nr.</w:t>
      </w:r>
      <w:r w:rsidR="009D0EBA">
        <w:rPr>
          <w:rFonts w:ascii="Times New Roman" w:hAnsi="Times New Roman" w:cs="Times New Roman"/>
          <w:sz w:val="21"/>
          <w:szCs w:val="21"/>
          <w:lang w:val="ro-RO"/>
        </w:rPr>
        <w:t>68/20.11.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>2024 inițiat de Primarul orașului Fundulea;</w:t>
      </w:r>
    </w:p>
    <w:p w14:paraId="37560942" w14:textId="03770AF6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- adresa nr.</w:t>
      </w:r>
      <w:r w:rsidR="00F31627" w:rsidRPr="00F31627">
        <w:rPr>
          <w:rFonts w:ascii="Times New Roman" w:hAnsi="Times New Roman" w:cs="Times New Roman"/>
          <w:sz w:val="21"/>
          <w:szCs w:val="21"/>
          <w:lang w:val="ro-RO"/>
        </w:rPr>
        <w:t>3537/16.09.2024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a Liceului Tehnologic nr.1 Fundulea;</w:t>
      </w:r>
    </w:p>
    <w:p w14:paraId="7E5618A0" w14:textId="56597B5F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-referatul de aprobare nr.</w:t>
      </w:r>
      <w:r w:rsidR="00806DA0">
        <w:rPr>
          <w:rFonts w:ascii="Times New Roman" w:hAnsi="Times New Roman" w:cs="Times New Roman"/>
          <w:sz w:val="21"/>
          <w:szCs w:val="21"/>
          <w:lang w:val="ro-RO"/>
        </w:rPr>
        <w:t>21270/20.11.</w:t>
      </w:r>
      <w:r w:rsidR="00F31627" w:rsidRPr="00F31627">
        <w:rPr>
          <w:rFonts w:ascii="Times New Roman" w:hAnsi="Times New Roman" w:cs="Times New Roman"/>
          <w:sz w:val="21"/>
          <w:szCs w:val="21"/>
          <w:lang w:val="ro-RO"/>
        </w:rPr>
        <w:t>2024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întocmit de  Primarul orașului Fundulea; </w:t>
      </w:r>
    </w:p>
    <w:p w14:paraId="47FB9CE6" w14:textId="0692C068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- raportul nr. </w:t>
      </w:r>
      <w:r w:rsidR="00806DA0">
        <w:rPr>
          <w:rFonts w:ascii="Times New Roman" w:hAnsi="Times New Roman" w:cs="Times New Roman"/>
          <w:sz w:val="21"/>
          <w:szCs w:val="21"/>
          <w:lang w:val="ro-RO"/>
        </w:rPr>
        <w:t>21271/20.11.</w:t>
      </w:r>
      <w:r w:rsidR="00F31627" w:rsidRPr="00F31627">
        <w:rPr>
          <w:rFonts w:ascii="Times New Roman" w:hAnsi="Times New Roman" w:cs="Times New Roman"/>
          <w:sz w:val="21"/>
          <w:szCs w:val="21"/>
          <w:lang w:val="ro-RO"/>
        </w:rPr>
        <w:t>2024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al compartimentului de specialitate din cadrul Primăriei orașului Fundulea ; </w:t>
      </w:r>
    </w:p>
    <w:p w14:paraId="1ABEF741" w14:textId="77777777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</w:t>
      </w:r>
      <w:r w:rsidR="00122630"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- avizele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comisiilor de specialitate din cadrul Consiliului Local Fundulea ;</w:t>
      </w:r>
    </w:p>
    <w:p w14:paraId="2B2027F8" w14:textId="782E1EF5" w:rsidR="00853AC5" w:rsidRPr="00F31627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- </w:t>
      </w:r>
      <w:r w:rsidR="00853AC5" w:rsidRPr="00F31627">
        <w:rPr>
          <w:rFonts w:ascii="Times New Roman" w:hAnsi="Times New Roman" w:cs="Times New Roman"/>
          <w:sz w:val="21"/>
          <w:szCs w:val="21"/>
          <w:lang w:val="ro-RO"/>
        </w:rPr>
        <w:t>prevederile art. 128 alin.(2) lit. b) din Legea nr. 198/2023 a învățământului preuniversitar</w:t>
      </w:r>
      <w:r w:rsidR="00941FC8">
        <w:rPr>
          <w:rFonts w:ascii="Times New Roman" w:hAnsi="Times New Roman" w:cs="Times New Roman"/>
          <w:sz w:val="21"/>
          <w:szCs w:val="21"/>
          <w:lang w:val="ro-RO"/>
        </w:rPr>
        <w:t>, cu modificările și completările ulterioare</w:t>
      </w:r>
      <w:r w:rsidR="00853AC5"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; </w:t>
      </w:r>
    </w:p>
    <w:p w14:paraId="0BAA2725" w14:textId="77777777" w:rsidR="00853AC5" w:rsidRPr="00F31627" w:rsidRDefault="00853AC5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- Ordinul  Ministerului Educației nr. 6223/04.09.2023 pentru aprobarea Metodologiei-cadru de organizare și funcționare a consiliilor de administrație din unitățile de învățământ preuniversitar, publicată în Monitorul Oficial al României nr. 814/11.09.2023; </w:t>
      </w:r>
    </w:p>
    <w:p w14:paraId="19AC65F3" w14:textId="49CF4A4D" w:rsidR="008642D4" w:rsidRPr="00F31627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- Hotărârea Consiliului Local Fundulea nr. </w:t>
      </w:r>
      <w:r w:rsidR="00F31627" w:rsidRPr="00F31627">
        <w:rPr>
          <w:rFonts w:ascii="Times New Roman" w:hAnsi="Times New Roman" w:cs="Times New Roman"/>
          <w:sz w:val="21"/>
          <w:szCs w:val="21"/>
          <w:lang w:val="ro-RO"/>
        </w:rPr>
        <w:t>50/01.11.2024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privind alegerea președintelui de ședinț</w:t>
      </w:r>
      <w:r w:rsidR="00853AC5" w:rsidRPr="00F31627">
        <w:rPr>
          <w:rFonts w:ascii="Times New Roman" w:hAnsi="Times New Roman" w:cs="Times New Roman"/>
          <w:sz w:val="21"/>
          <w:szCs w:val="21"/>
          <w:lang w:val="ro-RO"/>
        </w:rPr>
        <w:t>ă pentru o perioadă de 3 luni ,</w:t>
      </w:r>
    </w:p>
    <w:p w14:paraId="05CFD4E7" w14:textId="77777777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    În temeiul art. 196, alin.(1) lit. a) din Codul administrativ,</w:t>
      </w:r>
    </w:p>
    <w:p w14:paraId="1127492F" w14:textId="77777777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ro-RO"/>
        </w:rPr>
      </w:pPr>
    </w:p>
    <w:p w14:paraId="2B2F4A72" w14:textId="77777777" w:rsidR="008642D4" w:rsidRPr="00F31627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F31627">
        <w:rPr>
          <w:rFonts w:ascii="Times New Roman" w:hAnsi="Times New Roman"/>
          <w:b/>
          <w:sz w:val="21"/>
          <w:szCs w:val="21"/>
          <w:lang w:val="ro-RO"/>
        </w:rPr>
        <w:t>HOTĂRĂ</w:t>
      </w:r>
      <w:r w:rsidRPr="00F31627">
        <w:rPr>
          <w:rFonts w:ascii="Cambria Math" w:hAnsi="Cambria Math" w:cs="Cambria Math"/>
          <w:b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b/>
          <w:sz w:val="21"/>
          <w:szCs w:val="21"/>
          <w:lang w:val="ro-RO"/>
        </w:rPr>
        <w:t>TE:</w:t>
      </w:r>
    </w:p>
    <w:p w14:paraId="5047BDFF" w14:textId="77777777" w:rsidR="008642D4" w:rsidRPr="00F31627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sz w:val="21"/>
          <w:szCs w:val="21"/>
          <w:lang w:val="ro-RO"/>
        </w:rPr>
      </w:pPr>
    </w:p>
    <w:p w14:paraId="6B50BD85" w14:textId="415CAF56" w:rsidR="008642D4" w:rsidRPr="00F31627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b/>
          <w:sz w:val="21"/>
          <w:szCs w:val="21"/>
          <w:lang w:val="ro-RO"/>
        </w:rPr>
        <w:t xml:space="preserve">     Art.1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Se desemnează pentru an</w:t>
      </w:r>
      <w:r w:rsidR="00122630" w:rsidRPr="00F31627">
        <w:rPr>
          <w:rFonts w:ascii="Times New Roman" w:hAnsi="Times New Roman"/>
          <w:sz w:val="21"/>
          <w:szCs w:val="21"/>
          <w:lang w:val="ro-RO"/>
        </w:rPr>
        <w:t>ul școlar 202</w:t>
      </w:r>
      <w:r w:rsidR="00F31627" w:rsidRPr="00F31627">
        <w:rPr>
          <w:rFonts w:ascii="Times New Roman" w:hAnsi="Times New Roman"/>
          <w:sz w:val="21"/>
          <w:szCs w:val="21"/>
          <w:lang w:val="ro-RO"/>
        </w:rPr>
        <w:t>4</w:t>
      </w:r>
      <w:r w:rsidR="00122630" w:rsidRPr="00F31627">
        <w:rPr>
          <w:rFonts w:ascii="Times New Roman" w:hAnsi="Times New Roman"/>
          <w:sz w:val="21"/>
          <w:szCs w:val="21"/>
          <w:lang w:val="ro-RO"/>
        </w:rPr>
        <w:t>-202</w:t>
      </w:r>
      <w:r w:rsidR="00F31627" w:rsidRPr="00F31627">
        <w:rPr>
          <w:rFonts w:ascii="Times New Roman" w:hAnsi="Times New Roman"/>
          <w:sz w:val="21"/>
          <w:szCs w:val="21"/>
          <w:lang w:val="ro-RO"/>
        </w:rPr>
        <w:t>5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ca reprezentanți ai Consiliului Local al orașului Fundulea în Consiliul de Administrație al Liceului Tehnologic nr.1 Fundulea, următorii consilieri:</w:t>
      </w:r>
    </w:p>
    <w:p w14:paraId="494F15EF" w14:textId="1E9E240A" w:rsidR="00DB7D6F" w:rsidRDefault="00965E11" w:rsidP="00C139C6">
      <w:pPr>
        <w:pStyle w:val="Listparagraf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>
        <w:rPr>
          <w:rFonts w:ascii="Times New Roman" w:hAnsi="Times New Roman"/>
          <w:sz w:val="21"/>
          <w:szCs w:val="21"/>
          <w:lang w:val="ro-RO"/>
        </w:rPr>
        <w:t>Drăgan Alexandru;</w:t>
      </w:r>
    </w:p>
    <w:p w14:paraId="314D7190" w14:textId="6210CAF1" w:rsidR="00965E11" w:rsidRPr="00F31627" w:rsidRDefault="00965E11" w:rsidP="00C139C6">
      <w:pPr>
        <w:pStyle w:val="Listparagraf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>
        <w:rPr>
          <w:rFonts w:ascii="Times New Roman" w:hAnsi="Times New Roman"/>
          <w:sz w:val="21"/>
          <w:szCs w:val="21"/>
          <w:lang w:val="ro-RO"/>
        </w:rPr>
        <w:t>Beudean Anișoara.</w:t>
      </w:r>
    </w:p>
    <w:p w14:paraId="7A093F39" w14:textId="77777777" w:rsidR="008642D4" w:rsidRPr="00F31627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</w:t>
      </w:r>
      <w:r w:rsidRPr="00F31627">
        <w:rPr>
          <w:rFonts w:ascii="Times New Roman" w:hAnsi="Times New Roman"/>
          <w:b/>
          <w:sz w:val="21"/>
          <w:szCs w:val="21"/>
          <w:lang w:val="ro-RO"/>
        </w:rPr>
        <w:t>Art.3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Persoanele desemnate și conducerea instituției de învățământ vor duce la îndeplinire prezenta hotărâre, conform competențelor legale;</w:t>
      </w:r>
    </w:p>
    <w:p w14:paraId="4FCB5FE6" w14:textId="77777777" w:rsidR="008642D4" w:rsidRPr="00F31627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  <w:sz w:val="21"/>
          <w:szCs w:val="21"/>
          <w:lang w:val="ro-RO"/>
        </w:rPr>
      </w:pPr>
      <w:r w:rsidRPr="00F31627">
        <w:rPr>
          <w:rFonts w:ascii="Times New Roman" w:hAnsi="Times New Roman"/>
          <w:b/>
          <w:i/>
          <w:sz w:val="21"/>
          <w:szCs w:val="21"/>
          <w:lang w:val="ro-RO"/>
        </w:rPr>
        <w:t xml:space="preserve">   </w:t>
      </w:r>
      <w:r w:rsidRPr="00F31627">
        <w:rPr>
          <w:rFonts w:ascii="Times New Roman" w:hAnsi="Times New Roman"/>
          <w:b/>
          <w:sz w:val="21"/>
          <w:szCs w:val="21"/>
          <w:lang w:val="ro-RO"/>
        </w:rPr>
        <w:t xml:space="preserve">  Art.4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Secretarul general al ora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ului Fundulea, județul Călărași, va asigura publicarea prezentei hotărâri  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>i comunicarea acesteia   către autorită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ț</w:t>
      </w:r>
      <w:r w:rsidRPr="00F31627">
        <w:rPr>
          <w:rFonts w:ascii="Times New Roman" w:hAnsi="Times New Roman"/>
          <w:sz w:val="21"/>
          <w:szCs w:val="21"/>
          <w:lang w:val="ro-RO"/>
        </w:rPr>
        <w:t>ile, institu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ț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iile 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>i persoanele interesate</w:t>
      </w:r>
      <w:r w:rsidRPr="00F31627">
        <w:rPr>
          <w:rFonts w:ascii="Times New Roman" w:hAnsi="Times New Roman"/>
          <w:i/>
          <w:sz w:val="21"/>
          <w:szCs w:val="21"/>
          <w:lang w:val="ro-RO"/>
        </w:rPr>
        <w:t>.</w:t>
      </w:r>
    </w:p>
    <w:p w14:paraId="482ACD80" w14:textId="77777777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/>
          <w:i/>
          <w:sz w:val="21"/>
          <w:szCs w:val="21"/>
          <w:lang w:val="ro-RO"/>
        </w:rPr>
      </w:pPr>
    </w:p>
    <w:p w14:paraId="2D1A8443" w14:textId="77777777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>PRE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EDINTE DE  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>EDIN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Ț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Ă,                                                                                         CONTRASEMNEAZĂ, </w:t>
      </w:r>
    </w:p>
    <w:p w14:paraId="6D50D33B" w14:textId="47A4C40C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</w:t>
      </w:r>
      <w:r w:rsidR="00122630" w:rsidRPr="00F31627">
        <w:rPr>
          <w:rFonts w:ascii="Times New Roman" w:hAnsi="Times New Roman"/>
          <w:sz w:val="21"/>
          <w:szCs w:val="21"/>
          <w:lang w:val="ro-RO"/>
        </w:rPr>
        <w:t xml:space="preserve"> </w:t>
      </w:r>
      <w:r w:rsidR="00F31627" w:rsidRPr="00F31627">
        <w:rPr>
          <w:rFonts w:ascii="Times New Roman" w:hAnsi="Times New Roman"/>
          <w:sz w:val="21"/>
          <w:szCs w:val="21"/>
          <w:lang w:val="ro-RO"/>
        </w:rPr>
        <w:t>Alexandru DRĂGAN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</w:t>
      </w:r>
      <w:r w:rsidR="00122630" w:rsidRPr="00F31627">
        <w:rPr>
          <w:rFonts w:ascii="Times New Roman" w:hAnsi="Times New Roman"/>
          <w:sz w:val="21"/>
          <w:szCs w:val="21"/>
          <w:lang w:val="ro-RO"/>
        </w:rPr>
        <w:t xml:space="preserve">        </w:t>
      </w:r>
      <w:r w:rsidRPr="00F31627">
        <w:rPr>
          <w:rFonts w:ascii="Times New Roman" w:hAnsi="Times New Roman"/>
          <w:sz w:val="21"/>
          <w:szCs w:val="21"/>
          <w:lang w:val="ro-RO"/>
        </w:rPr>
        <w:t>SECRETARUL GENERAL AL ORA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Ș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ULUI  FUNDULEA </w:t>
      </w:r>
    </w:p>
    <w:p w14:paraId="50C476EB" w14:textId="756C7C95" w:rsidR="008642D4" w:rsidRPr="00F31627" w:rsidRDefault="008642D4" w:rsidP="008642D4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                             </w:t>
      </w:r>
      <w:r w:rsidR="00122630" w:rsidRPr="00F31627">
        <w:rPr>
          <w:rFonts w:ascii="Times New Roman" w:hAnsi="Times New Roman"/>
          <w:sz w:val="21"/>
          <w:szCs w:val="21"/>
          <w:lang w:val="ro-RO"/>
        </w:rPr>
        <w:t>Jr.</w:t>
      </w:r>
      <w:r w:rsidR="00F31627" w:rsidRPr="00F31627">
        <w:rPr>
          <w:rFonts w:ascii="Times New Roman" w:hAnsi="Times New Roman"/>
          <w:sz w:val="21"/>
          <w:szCs w:val="21"/>
          <w:lang w:val="ro-RO"/>
        </w:rPr>
        <w:t xml:space="preserve"> Ionela APOSTOAIE </w:t>
      </w:r>
    </w:p>
    <w:p w14:paraId="1C12F236" w14:textId="77777777" w:rsidR="00C139C6" w:rsidRPr="00F31627" w:rsidRDefault="00C139C6" w:rsidP="008642D4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</w:p>
    <w:p w14:paraId="1DE2B71E" w14:textId="77777777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Nr. consilieri în functie =15</w:t>
      </w:r>
    </w:p>
    <w:p w14:paraId="1D97C7E7" w14:textId="52EBEC37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Nr. consilieri prezen</w:t>
      </w:r>
      <w:r w:rsidRPr="00F31627">
        <w:rPr>
          <w:rFonts w:ascii="Cambria Math" w:hAnsi="Cambria Math" w:cs="Cambria Math"/>
          <w:sz w:val="21"/>
          <w:szCs w:val="21"/>
          <w:lang w:val="ro-RO"/>
        </w:rPr>
        <w:t>ț</w:t>
      </w:r>
      <w:r w:rsidRPr="00F31627">
        <w:rPr>
          <w:rFonts w:ascii="Times New Roman" w:hAnsi="Times New Roman"/>
          <w:sz w:val="21"/>
          <w:szCs w:val="21"/>
          <w:lang w:val="ro-RO"/>
        </w:rPr>
        <w:t>i =</w:t>
      </w:r>
      <w:r w:rsidR="00F30F83">
        <w:rPr>
          <w:rFonts w:ascii="Times New Roman" w:hAnsi="Times New Roman"/>
          <w:sz w:val="21"/>
          <w:szCs w:val="21"/>
          <w:lang w:val="ro-RO"/>
        </w:rPr>
        <w:t xml:space="preserve"> 15</w:t>
      </w:r>
    </w:p>
    <w:p w14:paraId="62DC9FC4" w14:textId="70674912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Voturi pentru =</w:t>
      </w:r>
      <w:r w:rsidR="00F30F83">
        <w:rPr>
          <w:rFonts w:ascii="Times New Roman" w:hAnsi="Times New Roman"/>
          <w:sz w:val="21"/>
          <w:szCs w:val="21"/>
          <w:lang w:val="ro-RO"/>
        </w:rPr>
        <w:t>15</w:t>
      </w:r>
      <w:r w:rsidRPr="00F31627">
        <w:rPr>
          <w:rFonts w:ascii="Times New Roman" w:hAnsi="Times New Roman"/>
          <w:sz w:val="21"/>
          <w:szCs w:val="21"/>
          <w:lang w:val="ro-RO"/>
        </w:rPr>
        <w:t xml:space="preserve"> </w:t>
      </w:r>
    </w:p>
    <w:p w14:paraId="44E9FA8B" w14:textId="456B2216" w:rsidR="008642D4" w:rsidRPr="00F31627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F31627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Voturi împotrivă = </w:t>
      </w:r>
      <w:r w:rsidR="00F30F83">
        <w:rPr>
          <w:rFonts w:ascii="Times New Roman" w:hAnsi="Times New Roman"/>
          <w:sz w:val="21"/>
          <w:szCs w:val="21"/>
          <w:lang w:val="ro-RO"/>
        </w:rPr>
        <w:t>0</w:t>
      </w:r>
    </w:p>
    <w:p w14:paraId="5F3D8641" w14:textId="77777777" w:rsidR="008642D4" w:rsidRPr="00F31627" w:rsidRDefault="008642D4" w:rsidP="008642D4">
      <w:pPr>
        <w:pStyle w:val="Corptext"/>
        <w:jc w:val="both"/>
        <w:rPr>
          <w:rFonts w:ascii="Times New Roman" w:hAnsi="Times New Roman" w:cs="Times New Roman"/>
          <w:sz w:val="21"/>
          <w:szCs w:val="21"/>
          <w:lang w:val="ro-RO"/>
        </w:rPr>
      </w:pPr>
    </w:p>
    <w:p w14:paraId="56544AB2" w14:textId="04C5689F" w:rsidR="008642D4" w:rsidRPr="00F31627" w:rsidRDefault="008642D4" w:rsidP="008642D4">
      <w:pPr>
        <w:pStyle w:val="Corptext"/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Nr</w:t>
      </w:r>
      <w:r w:rsidR="00F30F83">
        <w:rPr>
          <w:rFonts w:ascii="Times New Roman" w:hAnsi="Times New Roman" w:cs="Times New Roman"/>
          <w:sz w:val="21"/>
          <w:szCs w:val="21"/>
          <w:lang w:val="ro-RO"/>
        </w:rPr>
        <w:t>.</w:t>
      </w:r>
      <w:r w:rsidR="000C14E1">
        <w:rPr>
          <w:rFonts w:ascii="Times New Roman" w:hAnsi="Times New Roman" w:cs="Times New Roman"/>
          <w:sz w:val="21"/>
          <w:szCs w:val="21"/>
          <w:lang w:val="ro-RO"/>
        </w:rPr>
        <w:t>64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                                                                                          </w:t>
      </w:r>
    </w:p>
    <w:p w14:paraId="7AC27BC2" w14:textId="1FA6DB4A" w:rsidR="008642D4" w:rsidRPr="00F31627" w:rsidRDefault="008642D4" w:rsidP="008642D4">
      <w:pPr>
        <w:pStyle w:val="Corptext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Adoptată la Fundulea                                                                                          </w:t>
      </w:r>
      <w:r w:rsidR="00122630"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           </w:t>
      </w:r>
    </w:p>
    <w:p w14:paraId="1212AD4D" w14:textId="0059E067" w:rsidR="008642D4" w:rsidRPr="00F31627" w:rsidRDefault="008642D4" w:rsidP="008642D4">
      <w:pPr>
        <w:pStyle w:val="Corptext"/>
        <w:tabs>
          <w:tab w:val="left" w:pos="7451"/>
        </w:tabs>
        <w:jc w:val="both"/>
        <w:rPr>
          <w:rFonts w:ascii="Times New Roman" w:hAnsi="Times New Roman" w:cs="Times New Roman"/>
          <w:sz w:val="21"/>
          <w:szCs w:val="21"/>
          <w:lang w:val="ro-RO"/>
        </w:rPr>
      </w:pP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Astăzi</w:t>
      </w:r>
      <w:r w:rsidR="000C14E1">
        <w:rPr>
          <w:rFonts w:ascii="Times New Roman" w:hAnsi="Times New Roman" w:cs="Times New Roman"/>
          <w:sz w:val="21"/>
          <w:szCs w:val="21"/>
          <w:lang w:val="ro-RO"/>
        </w:rPr>
        <w:t xml:space="preserve"> 22.11.2024</w:t>
      </w:r>
      <w:r w:rsidRPr="00F31627">
        <w:rPr>
          <w:rFonts w:ascii="Times New Roman" w:hAnsi="Times New Roman" w:cs="Times New Roman"/>
          <w:sz w:val="21"/>
          <w:szCs w:val="21"/>
          <w:lang w:val="ro-RO"/>
        </w:rPr>
        <w:t xml:space="preserve">                                                                                                             </w:t>
      </w:r>
    </w:p>
    <w:p w14:paraId="42BEAB54" w14:textId="77777777" w:rsidR="008642D4" w:rsidRPr="00F31627" w:rsidRDefault="008642D4" w:rsidP="008642D4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  <w:lang w:val="ro-RO"/>
        </w:rPr>
      </w:pPr>
    </w:p>
    <w:p w14:paraId="27BF9FB1" w14:textId="77777777" w:rsidR="008642D4" w:rsidRPr="00F31627" w:rsidRDefault="008642D4" w:rsidP="008642D4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594416FD" w14:textId="77777777" w:rsidR="008642D4" w:rsidRPr="00F31627" w:rsidRDefault="00E15378" w:rsidP="008642D4">
      <w:pPr>
        <w:tabs>
          <w:tab w:val="left" w:pos="2415"/>
        </w:tabs>
        <w:spacing w:after="0" w:line="240" w:lineRule="auto"/>
        <w:jc w:val="both"/>
        <w:rPr>
          <w:rFonts w:ascii="Times New Roman" w:hAnsi="Times New Roman"/>
          <w:b/>
          <w:u w:val="single"/>
          <w:lang w:val="ro-RO"/>
        </w:rPr>
      </w:pPr>
      <w:r w:rsidRPr="00F31627">
        <w:rPr>
          <w:rFonts w:ascii="Times New Roman" w:hAnsi="Times New Roman"/>
          <w:b/>
          <w:i/>
          <w:u w:val="single"/>
          <w:lang w:val="ro-RO"/>
        </w:rPr>
        <w:t xml:space="preserve">       </w:t>
      </w:r>
    </w:p>
    <w:sectPr w:rsidR="008642D4" w:rsidRPr="00F31627" w:rsidSect="00470DD3">
      <w:pgSz w:w="12240" w:h="15840"/>
      <w:pgMar w:top="576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num w:numId="1" w16cid:durableId="1568146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2018"/>
    <w:rsid w:val="000C14E1"/>
    <w:rsid w:val="00122630"/>
    <w:rsid w:val="001A672A"/>
    <w:rsid w:val="002909D0"/>
    <w:rsid w:val="002D70A7"/>
    <w:rsid w:val="004E591C"/>
    <w:rsid w:val="006507C4"/>
    <w:rsid w:val="007B7F13"/>
    <w:rsid w:val="00806DA0"/>
    <w:rsid w:val="00830357"/>
    <w:rsid w:val="00853AC5"/>
    <w:rsid w:val="008642D4"/>
    <w:rsid w:val="008F5564"/>
    <w:rsid w:val="00941FC8"/>
    <w:rsid w:val="00965E11"/>
    <w:rsid w:val="00990DD1"/>
    <w:rsid w:val="009D0EBA"/>
    <w:rsid w:val="00AA2018"/>
    <w:rsid w:val="00B67C6B"/>
    <w:rsid w:val="00C1102D"/>
    <w:rsid w:val="00C139C6"/>
    <w:rsid w:val="00DB7D6F"/>
    <w:rsid w:val="00E15378"/>
    <w:rsid w:val="00F30F83"/>
    <w:rsid w:val="00F3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681DC"/>
  <w15:docId w15:val="{9F313388-A80E-47B9-98EE-B822B80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2D4"/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642D4"/>
    <w:pPr>
      <w:ind w:left="720"/>
      <w:contextualSpacing/>
    </w:p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864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8642D4"/>
    <w:rPr>
      <w:rFonts w:ascii="Arial" w:eastAsia="Arial" w:hAnsi="Arial" w:cs="Arial"/>
      <w:sz w:val="24"/>
      <w:szCs w:val="24"/>
      <w:lang w:bidi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64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42D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19</cp:revision>
  <dcterms:created xsi:type="dcterms:W3CDTF">2022-09-19T13:07:00Z</dcterms:created>
  <dcterms:modified xsi:type="dcterms:W3CDTF">2024-11-22T08:43:00Z</dcterms:modified>
</cp:coreProperties>
</file>