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BBB6BB" w14:textId="52F009B6" w:rsidR="00D20831" w:rsidRDefault="00300BBD" w:rsidP="00D20831">
      <w:pPr>
        <w:spacing w:after="0"/>
        <w:rPr>
          <w:rFonts w:ascii="Times New Roman" w:hAnsi="Times New Roman"/>
          <w:bCs/>
          <w:sz w:val="24"/>
          <w:szCs w:val="20"/>
          <w:lang w:val="fr-FR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</w:t>
      </w:r>
      <w:r w:rsidR="00444D87">
        <w:rPr>
          <w:rFonts w:ascii="Times New Roman" w:hAnsi="Times New Roman" w:cs="Times New Roman"/>
          <w:sz w:val="24"/>
        </w:rPr>
        <w:t xml:space="preserve">               </w:t>
      </w:r>
      <w:r w:rsidR="00077C88">
        <w:rPr>
          <w:rFonts w:ascii="Times New Roman" w:hAnsi="Times New Roman" w:cs="Times New Roman"/>
          <w:sz w:val="24"/>
        </w:rPr>
        <w:t xml:space="preserve"> </w:t>
      </w:r>
      <w:r w:rsidR="00A15805">
        <w:rPr>
          <w:rFonts w:ascii="Times New Roman" w:hAnsi="Times New Roman" w:cs="Times New Roman"/>
          <w:sz w:val="24"/>
        </w:rPr>
        <w:t xml:space="preserve"> </w:t>
      </w:r>
      <w:r w:rsidR="00563423">
        <w:rPr>
          <w:rFonts w:ascii="Times New Roman" w:hAnsi="Times New Roman" w:cs="Times New Roman"/>
          <w:sz w:val="24"/>
        </w:rPr>
        <w:t xml:space="preserve">              </w:t>
      </w:r>
    </w:p>
    <w:p w14:paraId="3DF1032B" w14:textId="2D32325F" w:rsidR="0037119A" w:rsidRDefault="0037119A" w:rsidP="0037119A">
      <w:pPr>
        <w:spacing w:after="0" w:line="240" w:lineRule="auto"/>
        <w:jc w:val="right"/>
        <w:rPr>
          <w:rFonts w:ascii="Times New Roman" w:hAnsi="Times New Roman"/>
          <w:bCs/>
          <w:sz w:val="24"/>
          <w:szCs w:val="20"/>
          <w:lang w:val="fr-FR"/>
        </w:rPr>
      </w:pPr>
    </w:p>
    <w:p w14:paraId="62135160" w14:textId="77777777" w:rsidR="00E06BF2" w:rsidRPr="0037119A" w:rsidRDefault="00E06BF2" w:rsidP="0037119A">
      <w:pPr>
        <w:spacing w:after="0" w:line="240" w:lineRule="auto"/>
        <w:jc w:val="right"/>
        <w:rPr>
          <w:rFonts w:ascii="Times New Roman" w:hAnsi="Times New Roman"/>
          <w:bCs/>
          <w:sz w:val="24"/>
          <w:szCs w:val="20"/>
          <w:lang w:val="fr-FR"/>
        </w:rPr>
      </w:pPr>
      <w:r>
        <w:rPr>
          <w:rFonts w:ascii="Times New Roman" w:hAnsi="Times New Roman"/>
          <w:lang w:val="en-US"/>
        </w:rPr>
        <w:drawing>
          <wp:anchor distT="0" distB="0" distL="114300" distR="114300" simplePos="0" relativeHeight="251658240" behindDoc="0" locked="0" layoutInCell="1" allowOverlap="1" wp14:anchorId="2C903B80" wp14:editId="344764C2">
            <wp:simplePos x="0" y="0"/>
            <wp:positionH relativeFrom="column">
              <wp:posOffset>3280410</wp:posOffset>
            </wp:positionH>
            <wp:positionV relativeFrom="paragraph">
              <wp:posOffset>102235</wp:posOffset>
            </wp:positionV>
            <wp:extent cx="445135" cy="548640"/>
            <wp:effectExtent l="0" t="0" r="0" b="381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25B807" w14:textId="77777777" w:rsidR="0037119A" w:rsidRDefault="0037119A" w:rsidP="0037119A">
      <w:pPr>
        <w:spacing w:after="0" w:line="240" w:lineRule="auto"/>
        <w:rPr>
          <w:rFonts w:ascii="Times New Roman" w:hAnsi="Times New Roman"/>
          <w:b/>
        </w:rPr>
      </w:pPr>
    </w:p>
    <w:p w14:paraId="3411AA74" w14:textId="77777777" w:rsidR="0037119A" w:rsidRDefault="0037119A" w:rsidP="0037119A">
      <w:pPr>
        <w:spacing w:after="0" w:line="240" w:lineRule="auto"/>
        <w:rPr>
          <w:rFonts w:ascii="Times New Roman" w:hAnsi="Times New Roman"/>
          <w:b/>
        </w:rPr>
      </w:pPr>
    </w:p>
    <w:p w14:paraId="24C4E9AD" w14:textId="77777777" w:rsidR="0037119A" w:rsidRDefault="0037119A" w:rsidP="0037119A">
      <w:pPr>
        <w:spacing w:after="0" w:line="240" w:lineRule="auto"/>
        <w:rPr>
          <w:rFonts w:ascii="Times New Roman" w:hAnsi="Times New Roman"/>
          <w:b/>
        </w:rPr>
      </w:pPr>
    </w:p>
    <w:p w14:paraId="31455AE7" w14:textId="77777777" w:rsidR="0037119A" w:rsidRDefault="0037119A" w:rsidP="0037119A">
      <w:pPr>
        <w:spacing w:after="0" w:line="240" w:lineRule="auto"/>
        <w:rPr>
          <w:rFonts w:ascii="Times New Roman" w:hAnsi="Times New Roman"/>
          <w:b/>
        </w:rPr>
      </w:pPr>
    </w:p>
    <w:p w14:paraId="4CBD2D94" w14:textId="77777777" w:rsidR="00E06BF2" w:rsidRDefault="00E06BF2" w:rsidP="00E06BF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ROMÂNIA</w:t>
      </w:r>
    </w:p>
    <w:p w14:paraId="108A628E" w14:textId="77777777" w:rsidR="00E06BF2" w:rsidRDefault="00E06BF2" w:rsidP="00E06BF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JUDE</w:t>
      </w:r>
      <w:r>
        <w:rPr>
          <w:rFonts w:ascii="Cambria Math" w:hAnsi="Cambria Math" w:cs="Cambria Math"/>
        </w:rPr>
        <w:t>Ț</w:t>
      </w:r>
      <w:r>
        <w:rPr>
          <w:rFonts w:ascii="Times New Roman" w:hAnsi="Times New Roman"/>
        </w:rPr>
        <w:t>UL CĂLĂRA</w:t>
      </w:r>
      <w:r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>I</w:t>
      </w:r>
    </w:p>
    <w:p w14:paraId="27F3A89F" w14:textId="77777777" w:rsidR="00E06BF2" w:rsidRDefault="00E06BF2" w:rsidP="00E06BF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CONSILIUL  LOCAL  AL  ORA</w:t>
      </w:r>
      <w:r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>ULUI  FUNDULEA</w:t>
      </w:r>
    </w:p>
    <w:p w14:paraId="499896BB" w14:textId="77777777" w:rsidR="00E06BF2" w:rsidRDefault="00E06BF2" w:rsidP="00E06BF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Kogalniceanu, ora</w:t>
      </w:r>
      <w:r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nr.18, jude</w:t>
      </w:r>
      <w:r>
        <w:rPr>
          <w:rFonts w:ascii="Cambria Math" w:hAnsi="Cambria Math" w:cs="Cambria Math"/>
          <w:bCs/>
        </w:rPr>
        <w:t>ț</w:t>
      </w:r>
      <w:r>
        <w:rPr>
          <w:rFonts w:ascii="Times New Roman" w:hAnsi="Times New Roman"/>
          <w:bCs/>
        </w:rPr>
        <w:t>ul Călăra</w:t>
      </w:r>
      <w:r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>i, telefon: 0242/642084; fax:0242/642030</w:t>
      </w:r>
    </w:p>
    <w:p w14:paraId="7DDB5BE5" w14:textId="77777777" w:rsidR="00E06BF2" w:rsidRPr="004A426C" w:rsidRDefault="00E06BF2" w:rsidP="00E06B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6169D5" w14:textId="77777777" w:rsidR="00300BBD" w:rsidRPr="004A426C" w:rsidRDefault="00FA5FBE" w:rsidP="00E06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26C">
        <w:rPr>
          <w:rFonts w:ascii="Times New Roman" w:hAnsi="Times New Roman" w:cs="Times New Roman"/>
          <w:b/>
          <w:sz w:val="24"/>
          <w:szCs w:val="24"/>
        </w:rPr>
        <w:t>HOTĂRÂ</w:t>
      </w:r>
      <w:r w:rsidR="00E06BF2" w:rsidRPr="004A426C">
        <w:rPr>
          <w:rFonts w:ascii="Times New Roman" w:hAnsi="Times New Roman" w:cs="Times New Roman"/>
          <w:b/>
          <w:sz w:val="24"/>
          <w:szCs w:val="24"/>
        </w:rPr>
        <w:t>RE</w:t>
      </w:r>
    </w:p>
    <w:p w14:paraId="2B260425" w14:textId="77777777" w:rsidR="00E06BF2" w:rsidRPr="004A426C" w:rsidRDefault="00E06BF2" w:rsidP="00E06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9CB44" w14:textId="358A0450" w:rsidR="00300BBD" w:rsidRPr="004A426C" w:rsidRDefault="00350979" w:rsidP="00291B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privind modificarea Anexei </w:t>
      </w:r>
      <w:r w:rsidR="00300BBD" w:rsidRPr="004A426C">
        <w:rPr>
          <w:rFonts w:ascii="Times New Roman" w:hAnsi="Times New Roman" w:cs="Times New Roman"/>
          <w:sz w:val="24"/>
          <w:szCs w:val="24"/>
        </w:rPr>
        <w:t> </w:t>
      </w:r>
      <w:r w:rsidRPr="004A426C">
        <w:rPr>
          <w:rFonts w:ascii="Times New Roman" w:hAnsi="Times New Roman" w:cs="Times New Roman"/>
          <w:sz w:val="24"/>
          <w:szCs w:val="24"/>
        </w:rPr>
        <w:t xml:space="preserve">la </w:t>
      </w:r>
      <w:r w:rsidR="00300BBD" w:rsidRPr="004A426C">
        <w:rPr>
          <w:rFonts w:ascii="Times New Roman" w:hAnsi="Times New Roman" w:cs="Times New Roman"/>
          <w:sz w:val="24"/>
          <w:szCs w:val="24"/>
        </w:rPr>
        <w:t xml:space="preserve"> H</w:t>
      </w:r>
      <w:r w:rsidR="00E06BF2" w:rsidRPr="004A426C">
        <w:rPr>
          <w:rFonts w:ascii="Times New Roman" w:hAnsi="Times New Roman" w:cs="Times New Roman"/>
          <w:sz w:val="24"/>
          <w:szCs w:val="24"/>
        </w:rPr>
        <w:t xml:space="preserve">otărârea </w:t>
      </w:r>
      <w:r w:rsidR="00300BBD" w:rsidRPr="004A426C">
        <w:rPr>
          <w:rFonts w:ascii="Times New Roman" w:hAnsi="Times New Roman" w:cs="Times New Roman"/>
          <w:sz w:val="24"/>
          <w:szCs w:val="24"/>
        </w:rPr>
        <w:t>C</w:t>
      </w:r>
      <w:r w:rsidR="00E06BF2" w:rsidRPr="004A426C">
        <w:rPr>
          <w:rFonts w:ascii="Times New Roman" w:hAnsi="Times New Roman" w:cs="Times New Roman"/>
          <w:sz w:val="24"/>
          <w:szCs w:val="24"/>
        </w:rPr>
        <w:t xml:space="preserve">onsiliului </w:t>
      </w:r>
      <w:r w:rsidR="00300BBD" w:rsidRPr="004A426C">
        <w:rPr>
          <w:rFonts w:ascii="Times New Roman" w:hAnsi="Times New Roman" w:cs="Times New Roman"/>
          <w:sz w:val="24"/>
          <w:szCs w:val="24"/>
        </w:rPr>
        <w:t>L</w:t>
      </w:r>
      <w:r w:rsidR="00E06BF2" w:rsidRPr="004A426C">
        <w:rPr>
          <w:rFonts w:ascii="Times New Roman" w:hAnsi="Times New Roman" w:cs="Times New Roman"/>
          <w:sz w:val="24"/>
          <w:szCs w:val="24"/>
        </w:rPr>
        <w:t>ocal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 Fundulea </w:t>
      </w:r>
      <w:r w:rsidR="00E06BF2" w:rsidRPr="004A426C">
        <w:rPr>
          <w:rFonts w:ascii="Times New Roman" w:hAnsi="Times New Roman" w:cs="Times New Roman"/>
          <w:sz w:val="24"/>
          <w:szCs w:val="24"/>
        </w:rPr>
        <w:t xml:space="preserve">nr. </w:t>
      </w:r>
      <w:r w:rsidR="0012206A">
        <w:rPr>
          <w:rFonts w:ascii="Times New Roman" w:hAnsi="Times New Roman" w:cs="Times New Roman"/>
          <w:sz w:val="24"/>
          <w:szCs w:val="24"/>
        </w:rPr>
        <w:t>51/01.11.2024</w:t>
      </w:r>
      <w:r w:rsidR="00261047">
        <w:rPr>
          <w:rFonts w:ascii="Times New Roman" w:hAnsi="Times New Roman" w:cs="Times New Roman"/>
          <w:sz w:val="24"/>
          <w:szCs w:val="24"/>
        </w:rPr>
        <w:t xml:space="preserve">, </w:t>
      </w:r>
      <w:r w:rsidR="00300BBD" w:rsidRPr="004A426C">
        <w:rPr>
          <w:rFonts w:ascii="Times New Roman" w:hAnsi="Times New Roman" w:cs="Times New Roman"/>
          <w:sz w:val="24"/>
          <w:szCs w:val="24"/>
        </w:rPr>
        <w:t>referitoare</w:t>
      </w:r>
      <w:r w:rsidRPr="004A426C">
        <w:rPr>
          <w:rFonts w:ascii="Times New Roman" w:hAnsi="Times New Roman" w:cs="Times New Roman"/>
          <w:sz w:val="24"/>
          <w:szCs w:val="24"/>
        </w:rPr>
        <w:t xml:space="preserve"> la </w:t>
      </w:r>
      <w:r w:rsidR="006A134B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300BBD" w:rsidRPr="004A426C">
        <w:rPr>
          <w:rFonts w:ascii="Times New Roman" w:hAnsi="Times New Roman" w:cs="Times New Roman"/>
          <w:sz w:val="24"/>
          <w:szCs w:val="24"/>
        </w:rPr>
        <w:t>organizarea comisiilor de specialit</w:t>
      </w:r>
      <w:r w:rsidR="00E06BF2" w:rsidRPr="004A426C">
        <w:rPr>
          <w:rFonts w:ascii="Times New Roman" w:hAnsi="Times New Roman" w:cs="Times New Roman"/>
          <w:sz w:val="24"/>
          <w:szCs w:val="24"/>
        </w:rPr>
        <w:t>ate ale Consiliului Local Fundulea</w:t>
      </w:r>
    </w:p>
    <w:p w14:paraId="1777E904" w14:textId="77777777" w:rsidR="00291BCC" w:rsidRPr="004A426C" w:rsidRDefault="00291BCC" w:rsidP="00291B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32F4EC" w14:textId="40626F40" w:rsidR="00A61C32" w:rsidRPr="004A426C" w:rsidRDefault="00300BBD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 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Consiliul local al orașului Fundulea, județul Călărași, întrunit în ședința </w:t>
      </w:r>
      <w:r w:rsidR="00D20831">
        <w:rPr>
          <w:rFonts w:ascii="Times New Roman" w:eastAsia="Times New Roman" w:hAnsi="Times New Roman" w:cs="Times New Roman"/>
          <w:sz w:val="24"/>
          <w:szCs w:val="24"/>
        </w:rPr>
        <w:t>ordinară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  d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 xml:space="preserve">in data de </w:t>
      </w:r>
      <w:r w:rsidR="00D20831">
        <w:rPr>
          <w:rFonts w:ascii="Times New Roman" w:eastAsia="Times New Roman" w:hAnsi="Times New Roman" w:cs="Times New Roman"/>
          <w:sz w:val="24"/>
          <w:szCs w:val="24"/>
        </w:rPr>
        <w:t>18.11.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27367D">
        <w:rPr>
          <w:rFonts w:ascii="Times New Roman" w:eastAsia="Times New Roman" w:hAnsi="Times New Roman" w:cs="Times New Roman"/>
          <w:sz w:val="24"/>
          <w:szCs w:val="24"/>
        </w:rPr>
        <w:t>4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3EB03F6" w14:textId="77777777" w:rsidR="00A61C32" w:rsidRDefault="00A61C32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ab/>
        <w:t>Având în vedere :</w:t>
      </w:r>
    </w:p>
    <w:p w14:paraId="0AB52F57" w14:textId="65164EAD" w:rsidR="0012206A" w:rsidRPr="004A426C" w:rsidRDefault="0012206A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proiectul de hotărâre nr.</w:t>
      </w:r>
      <w:r w:rsidR="00563423">
        <w:rPr>
          <w:rFonts w:ascii="Times New Roman" w:eastAsia="Times New Roman" w:hAnsi="Times New Roman" w:cs="Times New Roman"/>
          <w:sz w:val="24"/>
          <w:szCs w:val="24"/>
        </w:rPr>
        <w:t>63/12.11.</w:t>
      </w:r>
      <w:r>
        <w:rPr>
          <w:rFonts w:ascii="Times New Roman" w:eastAsia="Times New Roman" w:hAnsi="Times New Roman" w:cs="Times New Roman"/>
          <w:sz w:val="24"/>
          <w:szCs w:val="24"/>
        </w:rPr>
        <w:t>2024</w:t>
      </w:r>
      <w:r w:rsidRPr="0012206A">
        <w:t xml:space="preserve"> </w:t>
      </w:r>
      <w:r w:rsidRPr="0012206A">
        <w:rPr>
          <w:rFonts w:ascii="Times New Roman" w:eastAsia="Times New Roman" w:hAnsi="Times New Roman" w:cs="Times New Roman"/>
          <w:sz w:val="24"/>
          <w:szCs w:val="24"/>
        </w:rPr>
        <w:t>privind modificarea Anexei  la  Hotărârea Consiliului Local Fundulea nr. 51/01.11.2024, referitoare la  organizarea comisiilor de specialitate ale Consiliului Local Fundulea</w:t>
      </w:r>
      <w:r>
        <w:rPr>
          <w:rFonts w:ascii="Times New Roman" w:eastAsia="Times New Roman" w:hAnsi="Times New Roman" w:cs="Times New Roman"/>
          <w:sz w:val="24"/>
          <w:szCs w:val="24"/>
        </w:rPr>
        <w:t>, inițiat de Primarul orașului Fundulea, județul Călărași;</w:t>
      </w:r>
    </w:p>
    <w:p w14:paraId="5A03C284" w14:textId="4212D513" w:rsidR="00350979" w:rsidRPr="004B05BA" w:rsidRDefault="00350979" w:rsidP="00286692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4B05BA">
        <w:rPr>
          <w:rFonts w:ascii="Times New Roman" w:hAnsi="Times New Roman" w:cs="Times New Roman"/>
          <w:sz w:val="24"/>
          <w:szCs w:val="24"/>
        </w:rPr>
        <w:t xml:space="preserve">Încheierea din data de </w:t>
      </w:r>
      <w:r w:rsidR="00C808BA" w:rsidRPr="004B05BA">
        <w:rPr>
          <w:rFonts w:ascii="Times New Roman" w:hAnsi="Times New Roman" w:cs="Times New Roman"/>
          <w:sz w:val="24"/>
          <w:szCs w:val="24"/>
        </w:rPr>
        <w:t>11.11.2024</w:t>
      </w:r>
      <w:r w:rsidRPr="004B05BA">
        <w:rPr>
          <w:rFonts w:ascii="Times New Roman" w:hAnsi="Times New Roman" w:cs="Times New Roman"/>
          <w:sz w:val="24"/>
          <w:szCs w:val="24"/>
        </w:rPr>
        <w:t xml:space="preserve"> pronunțată de Judecătoria Lehliu-Gară</w:t>
      </w:r>
      <w:r w:rsidR="00017C73" w:rsidRPr="004B05BA">
        <w:rPr>
          <w:rFonts w:ascii="Times New Roman" w:hAnsi="Times New Roman" w:cs="Times New Roman"/>
          <w:sz w:val="24"/>
          <w:szCs w:val="24"/>
        </w:rPr>
        <w:t xml:space="preserve"> în Dosarul nr. </w:t>
      </w:r>
      <w:r w:rsidR="00C808BA" w:rsidRPr="004B05BA">
        <w:rPr>
          <w:rFonts w:ascii="Times New Roman" w:hAnsi="Times New Roman" w:cs="Times New Roman"/>
          <w:sz w:val="24"/>
          <w:szCs w:val="24"/>
        </w:rPr>
        <w:t>4678/249/224/a1</w:t>
      </w:r>
      <w:r w:rsidRPr="004B05BA">
        <w:rPr>
          <w:rFonts w:ascii="Times New Roman" w:hAnsi="Times New Roman" w:cs="Times New Roman"/>
          <w:sz w:val="24"/>
          <w:szCs w:val="24"/>
        </w:rPr>
        <w:t xml:space="preserve"> prin care  </w:t>
      </w:r>
      <w:r w:rsidRPr="004B05BA">
        <w:rPr>
          <w:rFonts w:ascii="Times New Roman" w:hAnsi="Times New Roman" w:cs="Times New Roman"/>
          <w:bCs/>
          <w:sz w:val="24"/>
          <w:szCs w:val="24"/>
        </w:rPr>
        <w:t>a fost validat</w:t>
      </w:r>
      <w:r w:rsidRPr="004B05BA">
        <w:rPr>
          <w:rFonts w:ascii="Times New Roman" w:hAnsi="Times New Roman" w:cs="Times New Roman"/>
          <w:sz w:val="24"/>
          <w:szCs w:val="24"/>
        </w:rPr>
        <w:t xml:space="preserve"> mandatul de consilier local al </w:t>
      </w:r>
      <w:r w:rsidR="0027367D" w:rsidRPr="004B05BA">
        <w:rPr>
          <w:rFonts w:ascii="Times New Roman" w:hAnsi="Times New Roman" w:cs="Times New Roman"/>
          <w:sz w:val="24"/>
          <w:szCs w:val="24"/>
        </w:rPr>
        <w:t xml:space="preserve">domnului </w:t>
      </w:r>
      <w:r w:rsidR="00AA51ED" w:rsidRPr="004B05BA">
        <w:rPr>
          <w:rFonts w:ascii="Times New Roman" w:hAnsi="Times New Roman" w:cs="Times New Roman"/>
          <w:sz w:val="24"/>
          <w:szCs w:val="24"/>
        </w:rPr>
        <w:t>Bivol Mihai-Nicolae</w:t>
      </w:r>
      <w:r w:rsidRPr="004B05BA">
        <w:rPr>
          <w:rFonts w:ascii="Times New Roman" w:hAnsi="Times New Roman" w:cs="Times New Roman"/>
          <w:sz w:val="24"/>
          <w:szCs w:val="24"/>
        </w:rPr>
        <w:t>;</w:t>
      </w:r>
    </w:p>
    <w:p w14:paraId="2F35E917" w14:textId="1B172D47" w:rsidR="0012206A" w:rsidRPr="004B05BA" w:rsidRDefault="0012206A" w:rsidP="00286692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05BA">
        <w:rPr>
          <w:rFonts w:ascii="Times New Roman" w:hAnsi="Times New Roman" w:cs="Times New Roman"/>
          <w:sz w:val="24"/>
          <w:szCs w:val="24"/>
        </w:rPr>
        <w:t>-</w:t>
      </w:r>
      <w:r w:rsidRPr="004B05BA">
        <w:t xml:space="preserve"> </w:t>
      </w:r>
      <w:r w:rsidRPr="004B05BA">
        <w:rPr>
          <w:rFonts w:ascii="Times New Roman" w:hAnsi="Times New Roman" w:cs="Times New Roman"/>
          <w:sz w:val="24"/>
          <w:szCs w:val="24"/>
        </w:rPr>
        <w:t xml:space="preserve">Încheierea din data de </w:t>
      </w:r>
      <w:r w:rsidR="00C808BA" w:rsidRPr="004B05BA">
        <w:rPr>
          <w:rFonts w:ascii="Times New Roman" w:hAnsi="Times New Roman" w:cs="Times New Roman"/>
          <w:sz w:val="24"/>
          <w:szCs w:val="24"/>
        </w:rPr>
        <w:t>11.11.2024</w:t>
      </w:r>
      <w:r w:rsidRPr="004B05BA">
        <w:rPr>
          <w:rFonts w:ascii="Times New Roman" w:hAnsi="Times New Roman" w:cs="Times New Roman"/>
          <w:sz w:val="24"/>
          <w:szCs w:val="24"/>
        </w:rPr>
        <w:t xml:space="preserve"> pronunțată de Judecătoria Lehliu-Gară în Dosarul nr. </w:t>
      </w:r>
      <w:r w:rsidR="00C808BA" w:rsidRPr="004B05BA">
        <w:rPr>
          <w:rFonts w:ascii="Times New Roman" w:hAnsi="Times New Roman" w:cs="Times New Roman"/>
          <w:sz w:val="24"/>
          <w:szCs w:val="24"/>
        </w:rPr>
        <w:t>4678/249/2024/a1</w:t>
      </w:r>
      <w:r w:rsidRPr="004B05BA">
        <w:rPr>
          <w:rFonts w:ascii="Times New Roman" w:hAnsi="Times New Roman" w:cs="Times New Roman"/>
          <w:sz w:val="24"/>
          <w:szCs w:val="24"/>
        </w:rPr>
        <w:t xml:space="preserve"> prin care  a fost validat mandatul de consilier local al domnului Constantin Marius;</w:t>
      </w:r>
    </w:p>
    <w:p w14:paraId="5D4A2D19" w14:textId="7B3EC715" w:rsidR="00350979" w:rsidRDefault="00350979" w:rsidP="00286692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- depunerea jurământului de către consilierul local</w:t>
      </w:r>
      <w:r w:rsidR="0012206A" w:rsidRPr="0012206A">
        <w:t xml:space="preserve"> </w:t>
      </w:r>
      <w:r w:rsidR="0012206A" w:rsidRPr="0012206A">
        <w:rPr>
          <w:rFonts w:ascii="Times New Roman" w:hAnsi="Times New Roman" w:cs="Times New Roman"/>
          <w:sz w:val="24"/>
          <w:szCs w:val="24"/>
        </w:rPr>
        <w:t>Bivol Nicolae Mihai</w:t>
      </w:r>
      <w:r w:rsidRPr="004A426C">
        <w:rPr>
          <w:rFonts w:ascii="Times New Roman" w:hAnsi="Times New Roman" w:cs="Times New Roman"/>
          <w:sz w:val="24"/>
          <w:szCs w:val="24"/>
        </w:rPr>
        <w:t>;</w:t>
      </w:r>
    </w:p>
    <w:p w14:paraId="6A86FB17" w14:textId="7856C2F6" w:rsidR="0012206A" w:rsidRPr="004A426C" w:rsidRDefault="0012206A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12206A">
        <w:rPr>
          <w:rFonts w:ascii="Times New Roman" w:eastAsia="Times New Roman" w:hAnsi="Times New Roman" w:cs="Times New Roman"/>
          <w:sz w:val="24"/>
          <w:szCs w:val="24"/>
        </w:rPr>
        <w:t>depunerea jurământului de către consilierul local</w:t>
      </w:r>
      <w:r w:rsidRPr="0012206A">
        <w:t xml:space="preserve"> </w:t>
      </w:r>
      <w:r w:rsidRPr="0012206A">
        <w:rPr>
          <w:rFonts w:ascii="Times New Roman" w:eastAsia="Times New Roman" w:hAnsi="Times New Roman" w:cs="Times New Roman"/>
          <w:sz w:val="24"/>
          <w:szCs w:val="24"/>
        </w:rPr>
        <w:t>Constantin Marius</w:t>
      </w:r>
    </w:p>
    <w:p w14:paraId="0087CB02" w14:textId="54397C0D" w:rsidR="00300BBD" w:rsidRPr="004A426C" w:rsidRDefault="00A61C32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>- referatul</w:t>
      </w:r>
      <w:r w:rsidR="00C50C23">
        <w:rPr>
          <w:rFonts w:ascii="Times New Roman" w:eastAsia="Times New Roman" w:hAnsi="Times New Roman" w:cs="Times New Roman"/>
          <w:sz w:val="24"/>
          <w:szCs w:val="24"/>
        </w:rPr>
        <w:t xml:space="preserve"> de aprobare nr. </w:t>
      </w:r>
      <w:r w:rsidR="002D6538">
        <w:rPr>
          <w:rFonts w:ascii="Times New Roman" w:eastAsia="Times New Roman" w:hAnsi="Times New Roman" w:cs="Times New Roman"/>
          <w:sz w:val="24"/>
          <w:szCs w:val="24"/>
        </w:rPr>
        <w:t>20312/12.11.</w:t>
      </w:r>
      <w:r w:rsidR="0012206A">
        <w:rPr>
          <w:rFonts w:ascii="Times New Roman" w:eastAsia="Times New Roman" w:hAnsi="Times New Roman" w:cs="Times New Roman"/>
          <w:sz w:val="24"/>
          <w:szCs w:val="24"/>
        </w:rPr>
        <w:t>2024</w:t>
      </w:r>
      <w:r w:rsidRPr="004A426C">
        <w:rPr>
          <w:rFonts w:ascii="Times New Roman" w:eastAsia="Times New Roman" w:hAnsi="Times New Roman" w:cs="Times New Roman"/>
          <w:sz w:val="24"/>
          <w:szCs w:val="24"/>
        </w:rPr>
        <w:t xml:space="preserve"> întocmit de Primarul orașului Fundulea;</w:t>
      </w:r>
    </w:p>
    <w:p w14:paraId="7483BD67" w14:textId="71A74847" w:rsidR="00A61C32" w:rsidRDefault="00C50C23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raportul</w:t>
      </w:r>
      <w:r w:rsidR="00281ABB">
        <w:rPr>
          <w:rFonts w:ascii="Times New Roman" w:eastAsia="Times New Roman" w:hAnsi="Times New Roman" w:cs="Times New Roman"/>
          <w:sz w:val="24"/>
          <w:szCs w:val="24"/>
        </w:rPr>
        <w:t xml:space="preserve"> de specialitate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nr.</w:t>
      </w:r>
      <w:r w:rsidR="002D6538">
        <w:rPr>
          <w:rFonts w:ascii="Times New Roman" w:eastAsia="Times New Roman" w:hAnsi="Times New Roman" w:cs="Times New Roman"/>
          <w:sz w:val="24"/>
          <w:szCs w:val="24"/>
        </w:rPr>
        <w:t>20315/12.11.</w:t>
      </w:r>
      <w:r w:rsidR="0012206A"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 al compartimentului de specialitate</w:t>
      </w:r>
      <w:r w:rsidR="00A61C32" w:rsidRPr="004A426C">
        <w:rPr>
          <w:rFonts w:ascii="Times New Roman" w:hAnsi="Times New Roman" w:cs="Times New Roman"/>
          <w:sz w:val="24"/>
          <w:szCs w:val="24"/>
        </w:rPr>
        <w:t xml:space="preserve"> întocmit de către Secretarul General al orașului Fundulea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</w:p>
    <w:p w14:paraId="7D0619A9" w14:textId="65BECDB2" w:rsidR="0066493A" w:rsidRDefault="0066493A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-Hotărârea Consiliului Local Fundulea nr.5</w:t>
      </w:r>
      <w:r w:rsidR="0012206A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 w:rsidR="0012206A">
        <w:rPr>
          <w:rFonts w:ascii="Times New Roman" w:eastAsia="Times New Roman" w:hAnsi="Times New Roman" w:cs="Times New Roman"/>
          <w:sz w:val="24"/>
          <w:szCs w:val="24"/>
        </w:rPr>
        <w:t>01.11.2024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privind organizarea Comisiilor de specialitate ale Consiliului local Fundulea al orașului Fundulea, județul Călărași;</w:t>
      </w:r>
    </w:p>
    <w:p w14:paraId="12CCEF5B" w14:textId="77777777" w:rsidR="00355946" w:rsidRDefault="00355946" w:rsidP="00286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A426C">
        <w:rPr>
          <w:rFonts w:ascii="Times New Roman" w:hAnsi="Times New Roman" w:cs="Times New Roman"/>
          <w:sz w:val="24"/>
          <w:szCs w:val="24"/>
        </w:rPr>
        <w:t xml:space="preserve"> prevederile art. 124</w:t>
      </w:r>
      <w:r w:rsidR="00350979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281586" w:rsidRPr="004A426C">
        <w:rPr>
          <w:rFonts w:ascii="Times New Roman" w:hAnsi="Times New Roman" w:cs="Times New Roman"/>
          <w:sz w:val="24"/>
          <w:szCs w:val="24"/>
        </w:rPr>
        <w:t>și 126</w:t>
      </w:r>
      <w:r w:rsidR="0066493A">
        <w:rPr>
          <w:rFonts w:ascii="Times New Roman" w:hAnsi="Times New Roman" w:cs="Times New Roman"/>
          <w:sz w:val="24"/>
          <w:szCs w:val="24"/>
        </w:rPr>
        <w:t xml:space="preserve">  din Codul a</w:t>
      </w:r>
      <w:r w:rsidRPr="004A426C">
        <w:rPr>
          <w:rFonts w:ascii="Times New Roman" w:hAnsi="Times New Roman" w:cs="Times New Roman"/>
          <w:sz w:val="24"/>
          <w:szCs w:val="24"/>
        </w:rPr>
        <w:t>dministrativ;</w:t>
      </w:r>
    </w:p>
    <w:p w14:paraId="5B0726FC" w14:textId="65B4ADA9" w:rsidR="00D46E33" w:rsidRPr="004A426C" w:rsidRDefault="00D46E33" w:rsidP="00286692">
      <w:pPr>
        <w:tabs>
          <w:tab w:val="left" w:pos="34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- </w:t>
      </w:r>
      <w:r w:rsidR="00F32374" w:rsidRPr="00F32374">
        <w:rPr>
          <w:rFonts w:ascii="Times New Roman" w:hAnsi="Times New Roman" w:cs="Times New Roman"/>
          <w:sz w:val="24"/>
          <w:szCs w:val="24"/>
        </w:rPr>
        <w:t>Hotărârea Consiliului Local nr.</w:t>
      </w:r>
      <w:r w:rsidR="001040D5">
        <w:rPr>
          <w:rFonts w:ascii="Times New Roman" w:hAnsi="Times New Roman" w:cs="Times New Roman"/>
          <w:sz w:val="24"/>
          <w:szCs w:val="24"/>
        </w:rPr>
        <w:t>50/11.11.2024</w:t>
      </w:r>
      <w:r w:rsidR="00F32374" w:rsidRPr="00F32374">
        <w:rPr>
          <w:rFonts w:ascii="Times New Roman" w:hAnsi="Times New Roman" w:cs="Times New Roman"/>
          <w:sz w:val="24"/>
          <w:szCs w:val="24"/>
        </w:rPr>
        <w:t xml:space="preserve"> privind alegerea președintelui de ședință pe o perioadă de 3 luni</w:t>
      </w:r>
      <w:r w:rsidRPr="004A426C">
        <w:rPr>
          <w:rFonts w:ascii="Times New Roman" w:hAnsi="Times New Roman" w:cs="Times New Roman"/>
          <w:sz w:val="24"/>
          <w:szCs w:val="24"/>
        </w:rPr>
        <w:t>,</w:t>
      </w:r>
    </w:p>
    <w:p w14:paraId="3C6F82D7" w14:textId="77777777" w:rsidR="00300BBD" w:rsidRPr="004A426C" w:rsidRDefault="00A61C32" w:rsidP="00286692">
      <w:pPr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       </w:t>
      </w:r>
      <w:r w:rsidR="00300BBD" w:rsidRPr="004A426C">
        <w:rPr>
          <w:rFonts w:ascii="Times New Roman" w:hAnsi="Times New Roman" w:cs="Times New Roman"/>
          <w:sz w:val="24"/>
          <w:szCs w:val="24"/>
        </w:rPr>
        <w:t> </w:t>
      </w:r>
      <w:r w:rsidRPr="004A426C">
        <w:rPr>
          <w:rFonts w:ascii="Times New Roman" w:hAnsi="Times New Roman" w:cs="Times New Roman"/>
          <w:sz w:val="24"/>
          <w:szCs w:val="24"/>
        </w:rPr>
        <w:t>  </w:t>
      </w:r>
      <w:r w:rsidR="00300BBD" w:rsidRPr="004A426C">
        <w:rPr>
          <w:rFonts w:ascii="Times New Roman" w:hAnsi="Times New Roman" w:cs="Times New Roman"/>
          <w:sz w:val="24"/>
          <w:szCs w:val="24"/>
        </w:rPr>
        <w:t> Î</w:t>
      </w:r>
      <w:r w:rsidR="00355946" w:rsidRPr="004A426C">
        <w:rPr>
          <w:rFonts w:ascii="Times New Roman" w:hAnsi="Times New Roman" w:cs="Times New Roman"/>
          <w:sz w:val="24"/>
          <w:szCs w:val="24"/>
        </w:rPr>
        <w:t xml:space="preserve">n temeiul prevederilor </w:t>
      </w:r>
      <w:r w:rsidR="00300BBD" w:rsidRPr="004A426C">
        <w:rPr>
          <w:rFonts w:ascii="Times New Roman" w:hAnsi="Times New Roman" w:cs="Times New Roman"/>
          <w:sz w:val="24"/>
          <w:szCs w:val="24"/>
        </w:rPr>
        <w:t xml:space="preserve">196, alin. </w:t>
      </w:r>
      <w:r w:rsidR="00BF1A83" w:rsidRPr="004A426C">
        <w:rPr>
          <w:rFonts w:ascii="Times New Roman" w:hAnsi="Times New Roman" w:cs="Times New Roman"/>
          <w:sz w:val="24"/>
          <w:szCs w:val="24"/>
        </w:rPr>
        <w:t>(</w:t>
      </w:r>
      <w:r w:rsidR="00300BBD" w:rsidRPr="004A426C">
        <w:rPr>
          <w:rFonts w:ascii="Times New Roman" w:hAnsi="Times New Roman" w:cs="Times New Roman"/>
          <w:sz w:val="24"/>
          <w:szCs w:val="24"/>
        </w:rPr>
        <w:t>1</w:t>
      </w:r>
      <w:r w:rsidR="00281586" w:rsidRPr="004A426C">
        <w:rPr>
          <w:rFonts w:ascii="Times New Roman" w:hAnsi="Times New Roman" w:cs="Times New Roman"/>
          <w:sz w:val="24"/>
          <w:szCs w:val="24"/>
        </w:rPr>
        <w:t>)</w:t>
      </w:r>
      <w:r w:rsidR="00BF1A83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300BBD" w:rsidRPr="004A426C">
        <w:rPr>
          <w:rFonts w:ascii="Times New Roman" w:hAnsi="Times New Roman" w:cs="Times New Roman"/>
          <w:sz w:val="24"/>
          <w:szCs w:val="24"/>
        </w:rPr>
        <w:t>,lit. a</w:t>
      </w:r>
      <w:r w:rsidR="00BF1A83" w:rsidRPr="004A426C">
        <w:rPr>
          <w:rFonts w:ascii="Times New Roman" w:hAnsi="Times New Roman" w:cs="Times New Roman"/>
          <w:sz w:val="24"/>
          <w:szCs w:val="24"/>
        </w:rPr>
        <w:t>)</w:t>
      </w:r>
      <w:r w:rsidR="00300BBD" w:rsidRPr="004A426C">
        <w:rPr>
          <w:rFonts w:ascii="Times New Roman" w:hAnsi="Times New Roman" w:cs="Times New Roman"/>
          <w:sz w:val="24"/>
          <w:szCs w:val="24"/>
        </w:rPr>
        <w:t xml:space="preserve"> din </w:t>
      </w:r>
      <w:r w:rsidR="00355946" w:rsidRPr="004A426C">
        <w:rPr>
          <w:rFonts w:ascii="Times New Roman" w:hAnsi="Times New Roman" w:cs="Times New Roman"/>
          <w:sz w:val="24"/>
          <w:szCs w:val="24"/>
        </w:rPr>
        <w:t>Codul a</w:t>
      </w:r>
      <w:r w:rsidRPr="004A426C">
        <w:rPr>
          <w:rFonts w:ascii="Times New Roman" w:hAnsi="Times New Roman" w:cs="Times New Roman"/>
          <w:sz w:val="24"/>
          <w:szCs w:val="24"/>
        </w:rPr>
        <w:t>dministrativ,</w:t>
      </w:r>
    </w:p>
    <w:p w14:paraId="1CFB3E29" w14:textId="77777777" w:rsidR="00300BBD" w:rsidRPr="004A426C" w:rsidRDefault="00643656" w:rsidP="004A426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26C">
        <w:rPr>
          <w:rFonts w:ascii="Times New Roman" w:hAnsi="Times New Roman" w:cs="Times New Roman"/>
          <w:b/>
          <w:sz w:val="24"/>
          <w:szCs w:val="24"/>
        </w:rPr>
        <w:t>HOTARĂŞTE :</w:t>
      </w:r>
    </w:p>
    <w:p w14:paraId="6D8C6C61" w14:textId="77777777" w:rsidR="00643656" w:rsidRPr="004A426C" w:rsidRDefault="00643656" w:rsidP="0064365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26BC00" w14:textId="04AEAEBF" w:rsidR="00283165" w:rsidRPr="004A426C" w:rsidRDefault="00300BBD" w:rsidP="00B17C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            Art.1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 Se modifică 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 Anexa  la 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 Hotărârea Consiliului Local Fundulea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 nr.</w:t>
      </w:r>
      <w:r w:rsidR="00283165" w:rsidRPr="004A426C">
        <w:rPr>
          <w:rFonts w:ascii="Times New Roman" w:hAnsi="Times New Roman" w:cs="Times New Roman"/>
          <w:sz w:val="24"/>
          <w:szCs w:val="24"/>
        </w:rPr>
        <w:t>5</w:t>
      </w:r>
      <w:r w:rsidR="0012206A">
        <w:rPr>
          <w:rFonts w:ascii="Times New Roman" w:hAnsi="Times New Roman" w:cs="Times New Roman"/>
          <w:sz w:val="24"/>
          <w:szCs w:val="24"/>
        </w:rPr>
        <w:t>1</w:t>
      </w:r>
      <w:r w:rsidR="00283165" w:rsidRPr="004A426C">
        <w:rPr>
          <w:rFonts w:ascii="Times New Roman" w:hAnsi="Times New Roman" w:cs="Times New Roman"/>
          <w:sz w:val="24"/>
          <w:szCs w:val="24"/>
        </w:rPr>
        <w:t>/</w:t>
      </w:r>
      <w:r w:rsidR="0012206A">
        <w:rPr>
          <w:rFonts w:ascii="Times New Roman" w:hAnsi="Times New Roman" w:cs="Times New Roman"/>
          <w:sz w:val="24"/>
          <w:szCs w:val="24"/>
        </w:rPr>
        <w:t>01</w:t>
      </w:r>
      <w:r w:rsidR="00283165" w:rsidRPr="004A426C">
        <w:rPr>
          <w:rFonts w:ascii="Times New Roman" w:hAnsi="Times New Roman" w:cs="Times New Roman"/>
          <w:sz w:val="24"/>
          <w:szCs w:val="24"/>
        </w:rPr>
        <w:t>.11.202</w:t>
      </w:r>
      <w:r w:rsidR="0012206A">
        <w:rPr>
          <w:rFonts w:ascii="Times New Roman" w:hAnsi="Times New Roman" w:cs="Times New Roman"/>
          <w:sz w:val="24"/>
          <w:szCs w:val="24"/>
        </w:rPr>
        <w:t>4</w:t>
      </w:r>
      <w:r w:rsidR="00261047">
        <w:rPr>
          <w:rFonts w:ascii="Times New Roman" w:hAnsi="Times New Roman" w:cs="Times New Roman"/>
          <w:sz w:val="24"/>
          <w:szCs w:val="24"/>
        </w:rPr>
        <w:t>,</w:t>
      </w:r>
      <w:r w:rsidR="00261047" w:rsidRPr="00261047">
        <w:rPr>
          <w:rFonts w:ascii="Times New Roman" w:hAnsi="Times New Roman" w:cs="Times New Roman"/>
          <w:sz w:val="24"/>
          <w:szCs w:val="24"/>
        </w:rPr>
        <w:t xml:space="preserve"> 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referitoare 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la 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organizarea comisiilor de specialitate ale Consiliului Local Fundulea,  </w:t>
      </w:r>
      <w:r w:rsidR="009D10AD" w:rsidRPr="004A426C">
        <w:rPr>
          <w:rFonts w:ascii="Times New Roman" w:hAnsi="Times New Roman" w:cs="Times New Roman"/>
          <w:sz w:val="24"/>
          <w:szCs w:val="24"/>
        </w:rPr>
        <w:t>care va avea următ</w:t>
      </w:r>
      <w:r w:rsidR="008468FE">
        <w:rPr>
          <w:rFonts w:ascii="Times New Roman" w:hAnsi="Times New Roman" w:cs="Times New Roman"/>
          <w:sz w:val="24"/>
          <w:szCs w:val="24"/>
        </w:rPr>
        <w:t>or</w:t>
      </w:r>
      <w:r w:rsidR="009D10AD" w:rsidRPr="004A426C">
        <w:rPr>
          <w:rFonts w:ascii="Times New Roman" w:hAnsi="Times New Roman" w:cs="Times New Roman"/>
          <w:sz w:val="24"/>
          <w:szCs w:val="24"/>
        </w:rPr>
        <w:t>ul conținut: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E83709" w14:textId="77777777" w:rsidR="00642A4A" w:rsidRDefault="00642A4A" w:rsidP="00D4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3E1F68" w14:textId="77777777" w:rsidR="00642A4A" w:rsidRDefault="00642A4A" w:rsidP="00D4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5A896E" w14:textId="77777777" w:rsidR="00642A4A" w:rsidRDefault="00642A4A" w:rsidP="00D4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41F7F2" w14:textId="77777777" w:rsidR="00642A4A" w:rsidRDefault="00642A4A" w:rsidP="00D4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B08E28" w14:textId="77777777" w:rsidR="00642A4A" w:rsidRDefault="00642A4A" w:rsidP="00D4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461FB8" w14:textId="77777777" w:rsidR="0031182E" w:rsidRDefault="0031182E" w:rsidP="00D405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BBF076" w14:textId="6BC6D0D3" w:rsidR="00D405A0" w:rsidRPr="00A177FD" w:rsidRDefault="00D405A0" w:rsidP="00D405A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</w:t>
      </w:r>
    </w:p>
    <w:p w14:paraId="3904805C" w14:textId="77777777" w:rsidR="00D405A0" w:rsidRPr="00A177FD" w:rsidRDefault="00D405A0" w:rsidP="00D405A0">
      <w:pPr>
        <w:spacing w:after="0" w:line="240" w:lineRule="auto"/>
        <w:ind w:left="360"/>
        <w:rPr>
          <w:rFonts w:ascii="Times New Roman" w:hAnsi="Times New Roman"/>
          <w:b/>
          <w:i/>
        </w:rPr>
      </w:pPr>
      <w:r w:rsidRPr="00A177FD">
        <w:rPr>
          <w:rFonts w:ascii="Times New Roman" w:hAnsi="Times New Roman"/>
          <w:b/>
          <w:i/>
        </w:rPr>
        <w:t>A.Comisia juridică şi de disciplină</w:t>
      </w:r>
    </w:p>
    <w:p w14:paraId="7CBD2AAD" w14:textId="77777777" w:rsidR="00D405A0" w:rsidRPr="00A177FD" w:rsidRDefault="00D405A0" w:rsidP="00D405A0">
      <w:pPr>
        <w:spacing w:after="0" w:line="240" w:lineRule="auto"/>
        <w:ind w:left="360"/>
        <w:rPr>
          <w:rFonts w:ascii="Times New Roman" w:hAnsi="Times New Roman"/>
          <w:i/>
        </w:rPr>
      </w:pPr>
    </w:p>
    <w:tbl>
      <w:tblPr>
        <w:tblStyle w:val="Tabelgril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813"/>
        <w:gridCol w:w="5565"/>
        <w:gridCol w:w="2910"/>
      </w:tblGrid>
      <w:tr w:rsidR="00D405A0" w:rsidRPr="00A177FD" w14:paraId="6047CF34" w14:textId="77777777" w:rsidTr="00E23879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B2636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Nr.crt.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A6BB" w14:textId="77777777" w:rsidR="00D405A0" w:rsidRPr="00A177FD" w:rsidRDefault="00D405A0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Nume şi prenume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27DC" w14:textId="77777777" w:rsidR="00D405A0" w:rsidRPr="00A177FD" w:rsidRDefault="00D405A0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Apartenența Politică</w:t>
            </w:r>
          </w:p>
        </w:tc>
      </w:tr>
      <w:tr w:rsidR="00D405A0" w:rsidRPr="00A177FD" w14:paraId="35AC9E8C" w14:textId="77777777" w:rsidTr="00E23879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E524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1.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7B76" w14:textId="645F73DF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NĂSTASE COSMIN-VIOREL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0821" w14:textId="41C4AA89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58BE7DFB" w14:textId="77777777" w:rsidTr="00E23879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B426B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2.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C960" w14:textId="2AB1DB2C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PĂLĂNGEANU EMANUEL-LUCIAN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6528" w14:textId="3BFCF5A6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1107CE2C" w14:textId="77777777" w:rsidTr="00E23879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E6D8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3.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AC16" w14:textId="166E8F95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CONSTANTIN MARIUS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83A3" w14:textId="7E1CEC71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4DA8BFC5" w14:textId="77777777" w:rsidTr="00E23879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D2C2C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4.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8B0C" w14:textId="69BEA073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VASILE DAN-VALENTIN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16F6" w14:textId="4947D0B2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47AF30FF" w14:textId="77777777" w:rsidTr="00E23879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D1B0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5.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4712" w14:textId="329A5680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GAVRILĂ DUMITRU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5A3A" w14:textId="44925311" w:rsidR="00D405A0" w:rsidRPr="00A177FD" w:rsidRDefault="00FE7821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A.U.R</w:t>
            </w:r>
            <w:r w:rsidR="00DF0949">
              <w:rPr>
                <w:rFonts w:ascii="Times New Roman" w:hAnsi="Times New Roman"/>
              </w:rPr>
              <w:t>.</w:t>
            </w:r>
          </w:p>
        </w:tc>
      </w:tr>
    </w:tbl>
    <w:p w14:paraId="26F77CE2" w14:textId="77777777" w:rsidR="00D405A0" w:rsidRPr="00A177FD" w:rsidRDefault="00D405A0" w:rsidP="00D405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7EA032" w14:textId="77777777" w:rsidR="00D405A0" w:rsidRDefault="00D405A0" w:rsidP="00D405A0">
      <w:pPr>
        <w:spacing w:after="0" w:line="240" w:lineRule="auto"/>
        <w:rPr>
          <w:rFonts w:ascii="Times New Roman" w:hAnsi="Times New Roman"/>
          <w:b/>
          <w:i/>
        </w:rPr>
      </w:pPr>
      <w:r w:rsidRPr="00A177FD">
        <w:rPr>
          <w:rFonts w:ascii="Times New Roman" w:hAnsi="Times New Roman"/>
          <w:b/>
          <w:i/>
        </w:rPr>
        <w:t>B.</w:t>
      </w:r>
      <w:r w:rsidRPr="007D73B6">
        <w:t xml:space="preserve"> </w:t>
      </w:r>
      <w:r w:rsidRPr="007D73B6">
        <w:rPr>
          <w:rFonts w:ascii="Times New Roman" w:hAnsi="Times New Roman"/>
          <w:b/>
          <w:i/>
        </w:rPr>
        <w:t>Comisia de agricultură, activităţi economico-financiare, amenajarea teritoriului şi urbanism, protecţia mediului şi turism</w:t>
      </w:r>
    </w:p>
    <w:p w14:paraId="37D4A3E9" w14:textId="77777777" w:rsidR="00D405A0" w:rsidRPr="00A177FD" w:rsidRDefault="00D405A0" w:rsidP="00D405A0">
      <w:pPr>
        <w:spacing w:after="0" w:line="240" w:lineRule="auto"/>
        <w:rPr>
          <w:rFonts w:ascii="Times New Roman" w:hAnsi="Times New Roman"/>
          <w:b/>
          <w:i/>
        </w:rPr>
      </w:pPr>
      <w:r w:rsidRPr="00A177FD">
        <w:rPr>
          <w:rFonts w:ascii="Times New Roman" w:hAnsi="Times New Roman"/>
          <w:b/>
          <w:i/>
        </w:rPr>
        <w:t xml:space="preserve"> </w:t>
      </w:r>
    </w:p>
    <w:tbl>
      <w:tblPr>
        <w:tblStyle w:val="Tabelgril"/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64"/>
        <w:gridCol w:w="5557"/>
        <w:gridCol w:w="2835"/>
      </w:tblGrid>
      <w:tr w:rsidR="00D405A0" w:rsidRPr="00A177FD" w14:paraId="792BFCF3" w14:textId="77777777" w:rsidTr="00E2387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0452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Nr.crt.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C676" w14:textId="77777777" w:rsidR="00D405A0" w:rsidRPr="00A177FD" w:rsidRDefault="00D405A0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Nume şi prenume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5C55" w14:textId="77777777" w:rsidR="00D405A0" w:rsidRPr="00A177FD" w:rsidRDefault="00D405A0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Apartenența Politică</w:t>
            </w:r>
          </w:p>
        </w:tc>
      </w:tr>
      <w:tr w:rsidR="00D405A0" w:rsidRPr="00A177FD" w14:paraId="2B7DF5E8" w14:textId="77777777" w:rsidTr="00E2387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DF7A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1.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260E" w14:textId="13139934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DRĂGAN ALEXANDRU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E604" w14:textId="455DC8E3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3C18A9D7" w14:textId="77777777" w:rsidTr="00E2387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F7F94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2.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1060" w14:textId="3EF350A4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BEUDEAN ANIȘOARA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3B3F" w14:textId="25ED9FC5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2A4B6B53" w14:textId="77777777" w:rsidTr="00E2387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881A9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3.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0118" w14:textId="25F8B3A4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PRODAN DORIN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C13F" w14:textId="28172062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01083544" w14:textId="77777777" w:rsidTr="00E2387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1609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4.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2AAA" w14:textId="126C1591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OBADĂ ELENA-MĂDĂDLINA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9BF7" w14:textId="582CF20E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P.N.L.</w:t>
            </w:r>
          </w:p>
        </w:tc>
      </w:tr>
      <w:tr w:rsidR="00D405A0" w:rsidRPr="00A177FD" w14:paraId="4FCA42CF" w14:textId="77777777" w:rsidTr="00E23879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01FB6" w14:textId="77777777" w:rsidR="00D405A0" w:rsidRPr="00A177FD" w:rsidRDefault="00D405A0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5.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50D3" w14:textId="47A1A7B7" w:rsidR="00D405A0" w:rsidRPr="00A177FD" w:rsidRDefault="00DF0949" w:rsidP="00E23879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POPA ADRIAN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8D79" w14:textId="539EA702" w:rsidR="00D405A0" w:rsidRPr="00A177FD" w:rsidRDefault="00DF0949" w:rsidP="00E23879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P.N.L.</w:t>
            </w:r>
          </w:p>
        </w:tc>
      </w:tr>
    </w:tbl>
    <w:p w14:paraId="1D71CF9A" w14:textId="77777777" w:rsidR="00D405A0" w:rsidRPr="00A177FD" w:rsidRDefault="00D405A0" w:rsidP="00D405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35F69A" w14:textId="77777777" w:rsidR="00D405A0" w:rsidRPr="00A177FD" w:rsidRDefault="00D405A0" w:rsidP="00D405A0">
      <w:pPr>
        <w:rPr>
          <w:rFonts w:ascii="Times New Roman" w:hAnsi="Times New Roman"/>
          <w:sz w:val="20"/>
          <w:szCs w:val="20"/>
        </w:rPr>
      </w:pPr>
      <w:r w:rsidRPr="00A177FD">
        <w:rPr>
          <w:rFonts w:ascii="Times New Roman" w:hAnsi="Times New Roman"/>
          <w:b/>
          <w:i/>
        </w:rPr>
        <w:t xml:space="preserve">    C. </w:t>
      </w:r>
      <w:r w:rsidRPr="007D73B6">
        <w:rPr>
          <w:rFonts w:ascii="Times New Roman" w:hAnsi="Times New Roman"/>
          <w:b/>
          <w:i/>
        </w:rPr>
        <w:t>Comisia de învățământ , sănătate şi familie , activități social-culturale, culte, muncă şi protecţie socială şi protecție copii, tineret şi sport</w:t>
      </w:r>
    </w:p>
    <w:tbl>
      <w:tblPr>
        <w:tblStyle w:val="Tabelgril"/>
        <w:tblpPr w:leftFromText="180" w:rightFromText="180" w:vertAnchor="text" w:tblpY="1"/>
        <w:tblOverlap w:val="never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813"/>
        <w:gridCol w:w="5565"/>
        <w:gridCol w:w="2910"/>
      </w:tblGrid>
      <w:tr w:rsidR="00D405A0" w:rsidRPr="00A177FD" w14:paraId="279C4D0D" w14:textId="77777777" w:rsidTr="00D405A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3980" w14:textId="77777777" w:rsidR="00D405A0" w:rsidRPr="00A177FD" w:rsidRDefault="00D405A0" w:rsidP="00D405A0">
            <w:pPr>
              <w:pStyle w:val="Listparagraf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A177FD">
              <w:rPr>
                <w:rFonts w:ascii="Times New Roman" w:hAnsi="Times New Roman"/>
                <w:sz w:val="20"/>
                <w:szCs w:val="20"/>
              </w:rPr>
              <w:t>Nr.crt.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CF40" w14:textId="77777777" w:rsidR="00D405A0" w:rsidRPr="00A177FD" w:rsidRDefault="00D405A0" w:rsidP="00D405A0">
            <w:pPr>
              <w:pStyle w:val="Listparagraf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77FD">
              <w:rPr>
                <w:rFonts w:ascii="Times New Roman" w:hAnsi="Times New Roman"/>
                <w:sz w:val="20"/>
                <w:szCs w:val="20"/>
              </w:rPr>
              <w:t>Nume şi prenume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855E" w14:textId="77777777" w:rsidR="00D405A0" w:rsidRPr="00A177FD" w:rsidRDefault="00D405A0" w:rsidP="00D405A0">
            <w:pPr>
              <w:pStyle w:val="Listparagraf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Apartenența Politică</w:t>
            </w:r>
          </w:p>
        </w:tc>
      </w:tr>
      <w:tr w:rsidR="00D405A0" w:rsidRPr="00A177FD" w14:paraId="56529AA8" w14:textId="77777777" w:rsidTr="00D405A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C6C3" w14:textId="77777777" w:rsidR="00D405A0" w:rsidRPr="00A177FD" w:rsidRDefault="00D405A0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1.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F4EB" w14:textId="1ABC0FA0" w:rsidR="00D405A0" w:rsidRPr="00A177FD" w:rsidRDefault="00DF0949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ILIE ALEXANDRU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9930" w14:textId="395D1028" w:rsidR="00D405A0" w:rsidRPr="00A177FD" w:rsidRDefault="00DF0949" w:rsidP="00D405A0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3B86A0FD" w14:textId="77777777" w:rsidTr="00D405A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FF2A" w14:textId="77777777" w:rsidR="00D405A0" w:rsidRPr="00A177FD" w:rsidRDefault="00D405A0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2.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C9D2" w14:textId="51FB5FA2" w:rsidR="00D405A0" w:rsidRPr="00A177FD" w:rsidRDefault="00DF0949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NEDELCU DANIELA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55C8" w14:textId="42419903" w:rsidR="00D405A0" w:rsidRPr="00A177FD" w:rsidRDefault="00DF0949" w:rsidP="00D405A0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1DB5263E" w14:textId="77777777" w:rsidTr="00D405A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E0C1" w14:textId="77777777" w:rsidR="00D405A0" w:rsidRPr="00A177FD" w:rsidRDefault="00D405A0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3.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1399" w14:textId="37CCA601" w:rsidR="00D405A0" w:rsidRPr="00A177FD" w:rsidRDefault="00DF0949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BIVOL MIHAI-NICOLAE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92FF" w14:textId="4563AE41" w:rsidR="00D405A0" w:rsidRPr="00A177FD" w:rsidRDefault="00DF0949" w:rsidP="00D405A0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P.S.D.</w:t>
            </w:r>
          </w:p>
        </w:tc>
      </w:tr>
      <w:tr w:rsidR="00D405A0" w:rsidRPr="00A177FD" w14:paraId="4BBA173B" w14:textId="77777777" w:rsidTr="00D405A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D7B0" w14:textId="77777777" w:rsidR="00D405A0" w:rsidRPr="00A177FD" w:rsidRDefault="00D405A0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4.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5980" w14:textId="64185773" w:rsidR="00D405A0" w:rsidRPr="00A177FD" w:rsidRDefault="00DF0949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FLOREA GHERGHINA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3FD0" w14:textId="1A9E15F3" w:rsidR="00D405A0" w:rsidRPr="00A177FD" w:rsidRDefault="00DF0949" w:rsidP="00D405A0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P.N.L.</w:t>
            </w:r>
          </w:p>
        </w:tc>
      </w:tr>
      <w:tr w:rsidR="00D405A0" w:rsidRPr="00A177FD" w14:paraId="56AA4969" w14:textId="77777777" w:rsidTr="00D405A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1843" w14:textId="77777777" w:rsidR="00D405A0" w:rsidRPr="00A177FD" w:rsidRDefault="00D405A0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5.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9669" w14:textId="52277758" w:rsidR="00D405A0" w:rsidRPr="00A177FD" w:rsidRDefault="00DF0949" w:rsidP="00D405A0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DUMITRU VIORICA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0C56" w14:textId="7259349A" w:rsidR="00D405A0" w:rsidRPr="00A177FD" w:rsidRDefault="00DF0949" w:rsidP="00D405A0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P.N.L.</w:t>
            </w:r>
          </w:p>
        </w:tc>
      </w:tr>
    </w:tbl>
    <w:p w14:paraId="160CD441" w14:textId="77777777" w:rsidR="00D405A0" w:rsidRDefault="00D405A0" w:rsidP="00D405A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</w:p>
    <w:p w14:paraId="3D822EC9" w14:textId="77777777" w:rsidR="00D405A0" w:rsidRPr="00D405A0" w:rsidRDefault="00D405A0" w:rsidP="00D405A0">
      <w:pPr>
        <w:rPr>
          <w:rFonts w:ascii="Times New Roman" w:hAnsi="Times New Roman"/>
          <w:sz w:val="20"/>
          <w:szCs w:val="20"/>
          <w:lang w:val="fr-FR"/>
        </w:rPr>
      </w:pPr>
    </w:p>
    <w:p w14:paraId="10F75FEE" w14:textId="77777777" w:rsidR="00D405A0" w:rsidRDefault="00D405A0" w:rsidP="00D405A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</w:p>
    <w:p w14:paraId="7D073334" w14:textId="77777777" w:rsidR="00D405A0" w:rsidRDefault="00D405A0" w:rsidP="00D405A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</w:p>
    <w:p w14:paraId="0DACCFE3" w14:textId="77777777" w:rsidR="00D405A0" w:rsidRDefault="00D405A0" w:rsidP="00D405A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</w:p>
    <w:p w14:paraId="35FC544F" w14:textId="77777777" w:rsidR="00D405A0" w:rsidRPr="00A177FD" w:rsidRDefault="00D405A0" w:rsidP="00D405A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fr-FR"/>
        </w:rPr>
        <w:tab/>
      </w:r>
      <w:r>
        <w:rPr>
          <w:rFonts w:ascii="Times New Roman" w:hAnsi="Times New Roman" w:cs="Times New Roman"/>
          <w:sz w:val="24"/>
          <w:szCs w:val="24"/>
        </w:rPr>
        <w:t>„</w:t>
      </w:r>
    </w:p>
    <w:p w14:paraId="61E9213F" w14:textId="323B6912" w:rsidR="004A426C" w:rsidRDefault="00D405A0" w:rsidP="00D405A0">
      <w:pPr>
        <w:tabs>
          <w:tab w:val="left" w:pos="389"/>
          <w:tab w:val="left" w:pos="565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  <w:r>
        <w:rPr>
          <w:rFonts w:ascii="Times New Roman" w:hAnsi="Times New Roman"/>
          <w:sz w:val="20"/>
          <w:szCs w:val="20"/>
          <w:lang w:val="fr-FR"/>
        </w:rPr>
        <w:tab/>
      </w:r>
    </w:p>
    <w:p w14:paraId="5F74ED49" w14:textId="77777777" w:rsidR="00D405A0" w:rsidRPr="00D405A0" w:rsidRDefault="00D405A0" w:rsidP="00D405A0">
      <w:pPr>
        <w:tabs>
          <w:tab w:val="left" w:pos="389"/>
          <w:tab w:val="left" w:pos="565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</w:p>
    <w:p w14:paraId="6162B12D" w14:textId="20EA2032" w:rsidR="00286692" w:rsidRPr="00C80729" w:rsidRDefault="00DA44DF" w:rsidP="00286692">
      <w:pPr>
        <w:pStyle w:val="Frspaiere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A426C">
        <w:rPr>
          <w:rFonts w:ascii="Times New Roman" w:hAnsi="Times New Roman" w:cs="Times New Roman"/>
          <w:sz w:val="24"/>
          <w:szCs w:val="24"/>
        </w:rPr>
        <w:t>Art.</w:t>
      </w:r>
      <w:r w:rsidR="00D405A0">
        <w:rPr>
          <w:rFonts w:ascii="Times New Roman" w:hAnsi="Times New Roman" w:cs="Times New Roman"/>
          <w:sz w:val="24"/>
          <w:szCs w:val="24"/>
        </w:rPr>
        <w:t>2.</w:t>
      </w:r>
      <w:r w:rsidR="00300BBD" w:rsidRPr="004A426C">
        <w:rPr>
          <w:rFonts w:ascii="Times New Roman" w:hAnsi="Times New Roman" w:cs="Times New Roman"/>
          <w:sz w:val="24"/>
          <w:szCs w:val="24"/>
        </w:rPr>
        <w:t> </w:t>
      </w:r>
      <w:r w:rsidR="00130136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286692" w:rsidRPr="002866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Secretarul general al orașului Fundulea, județul Călărași, va asigura publicarea prezentei hotărâri  și comunicarea acesteia   către autoritățile, instituțiile și persoanele interesate</w:t>
      </w:r>
      <w:r w:rsidR="00286692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.  </w:t>
      </w:r>
    </w:p>
    <w:p w14:paraId="2233ED82" w14:textId="77777777" w:rsidR="00DA44DF" w:rsidRPr="004A426C" w:rsidRDefault="00DA44DF" w:rsidP="00B17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2B45C1" w14:textId="77777777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1FD96D" w14:textId="77777777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PREȘEDINTE DE  ȘEDINȚĂ,                                                             CONTRASEMNEAZĂ</w:t>
      </w:r>
      <w:r w:rsidR="002664E5">
        <w:rPr>
          <w:rFonts w:ascii="Times New Roman" w:hAnsi="Times New Roman" w:cs="Times New Roman"/>
          <w:sz w:val="24"/>
          <w:szCs w:val="24"/>
        </w:rPr>
        <w:t>,</w:t>
      </w:r>
      <w:r w:rsidRPr="004A42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4FC0C" w14:textId="5F979877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</w:t>
      </w:r>
      <w:r w:rsidR="001D4948">
        <w:rPr>
          <w:rFonts w:ascii="Times New Roman" w:hAnsi="Times New Roman" w:cs="Times New Roman"/>
          <w:sz w:val="24"/>
          <w:szCs w:val="24"/>
        </w:rPr>
        <w:t>Alexandru DRĂGAN</w:t>
      </w:r>
      <w:r w:rsidR="0037119A">
        <w:rPr>
          <w:rFonts w:ascii="Times New Roman" w:hAnsi="Times New Roman" w:cs="Times New Roman"/>
          <w:sz w:val="24"/>
          <w:szCs w:val="24"/>
        </w:rPr>
        <w:t xml:space="preserve"> </w:t>
      </w:r>
      <w:r w:rsidRPr="004A426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664E5">
        <w:rPr>
          <w:rFonts w:ascii="Times New Roman" w:hAnsi="Times New Roman" w:cs="Times New Roman"/>
          <w:sz w:val="24"/>
          <w:szCs w:val="24"/>
        </w:rPr>
        <w:t xml:space="preserve">                                SECRETAR</w:t>
      </w:r>
      <w:r w:rsidRPr="004A426C">
        <w:rPr>
          <w:rFonts w:ascii="Times New Roman" w:hAnsi="Times New Roman" w:cs="Times New Roman"/>
          <w:sz w:val="24"/>
          <w:szCs w:val="24"/>
        </w:rPr>
        <w:t xml:space="preserve"> GENERAL AL  ORAȘULUI  FUNDULEA </w:t>
      </w:r>
    </w:p>
    <w:p w14:paraId="0BA61CD9" w14:textId="11169EE2" w:rsidR="006A134B" w:rsidRPr="004A426C" w:rsidRDefault="006A134B" w:rsidP="006A1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jr.</w:t>
      </w:r>
      <w:r w:rsidR="00D405A0">
        <w:rPr>
          <w:rFonts w:ascii="Times New Roman" w:hAnsi="Times New Roman" w:cs="Times New Roman"/>
          <w:sz w:val="24"/>
          <w:szCs w:val="24"/>
        </w:rPr>
        <w:t>Ionela APOSTOAIE</w:t>
      </w:r>
    </w:p>
    <w:p w14:paraId="7EAD650E" w14:textId="77777777" w:rsidR="006A134B" w:rsidRPr="004A426C" w:rsidRDefault="006A134B" w:rsidP="006A1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ABB14" w14:textId="77777777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Nr. consilieri în functie =</w:t>
      </w:r>
      <w:r w:rsidR="002664E5">
        <w:rPr>
          <w:rFonts w:ascii="Times New Roman" w:hAnsi="Times New Roman" w:cs="Times New Roman"/>
          <w:sz w:val="24"/>
          <w:szCs w:val="24"/>
        </w:rPr>
        <w:t>15</w:t>
      </w:r>
    </w:p>
    <w:p w14:paraId="7FB7C4CE" w14:textId="26E36B91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Nr. consilieri prezenți =</w:t>
      </w:r>
      <w:r w:rsidR="00B2442A">
        <w:rPr>
          <w:rFonts w:ascii="Times New Roman" w:hAnsi="Times New Roman" w:cs="Times New Roman"/>
          <w:sz w:val="24"/>
          <w:szCs w:val="24"/>
          <w:lang w:val="fr-FR"/>
        </w:rPr>
        <w:t>15</w:t>
      </w:r>
    </w:p>
    <w:p w14:paraId="48060B2C" w14:textId="59C97C8F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Voturi pentru = </w:t>
      </w:r>
      <w:r w:rsidR="00B2442A">
        <w:rPr>
          <w:rFonts w:ascii="Times New Roman" w:hAnsi="Times New Roman" w:cs="Times New Roman"/>
          <w:sz w:val="24"/>
          <w:szCs w:val="24"/>
          <w:lang w:val="fr-FR"/>
        </w:rPr>
        <w:t>15</w:t>
      </w:r>
    </w:p>
    <w:p w14:paraId="2AE76609" w14:textId="21BC5B49"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Voturi împotrivă =</w:t>
      </w:r>
      <w:r w:rsidR="00B2442A">
        <w:rPr>
          <w:rFonts w:ascii="Times New Roman" w:hAnsi="Times New Roman" w:cs="Times New Roman"/>
          <w:sz w:val="24"/>
          <w:szCs w:val="24"/>
          <w:lang w:val="fr-FR"/>
        </w:rPr>
        <w:t>0</w:t>
      </w:r>
    </w:p>
    <w:p w14:paraId="0A4232F3" w14:textId="3A78ECFF" w:rsidR="006A134B" w:rsidRPr="004A426C" w:rsidRDefault="00286692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Nr.</w:t>
      </w:r>
      <w:r w:rsidR="005A4371">
        <w:rPr>
          <w:rFonts w:ascii="Times New Roman" w:hAnsi="Times New Roman" w:cs="Times New Roman"/>
          <w:sz w:val="24"/>
          <w:szCs w:val="24"/>
          <w:lang w:val="fr-FR"/>
        </w:rPr>
        <w:t>57</w:t>
      </w:r>
      <w:r w:rsidR="006A134B"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                    </w:t>
      </w:r>
      <w:r w:rsidR="002664E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6A134B"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28A9594A" w14:textId="6FA67E9A" w:rsidR="006A134B" w:rsidRPr="004A426C" w:rsidRDefault="006A134B" w:rsidP="006A134B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Adoptată  la Fundulea                                                                         </w:t>
      </w:r>
      <w:r w:rsidR="002664E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</w:t>
      </w:r>
      <w:r w:rsidR="00286692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2664E5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</w:p>
    <w:p w14:paraId="03D32A87" w14:textId="6A133044" w:rsidR="006A134B" w:rsidRPr="004A426C" w:rsidRDefault="0037119A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Astăzi </w:t>
      </w:r>
      <w:r w:rsidR="005A4371">
        <w:rPr>
          <w:rFonts w:ascii="Times New Roman" w:hAnsi="Times New Roman" w:cs="Times New Roman"/>
          <w:sz w:val="24"/>
          <w:szCs w:val="24"/>
        </w:rPr>
        <w:t>1</w:t>
      </w:r>
      <w:r w:rsidR="005E3B7C">
        <w:rPr>
          <w:rFonts w:ascii="Times New Roman" w:hAnsi="Times New Roman" w:cs="Times New Roman"/>
          <w:sz w:val="24"/>
          <w:szCs w:val="24"/>
        </w:rPr>
        <w:t>8</w:t>
      </w:r>
      <w:r w:rsidR="005A4371">
        <w:rPr>
          <w:rFonts w:ascii="Times New Roman" w:hAnsi="Times New Roman" w:cs="Times New Roman"/>
          <w:sz w:val="24"/>
          <w:szCs w:val="24"/>
        </w:rPr>
        <w:t>.11.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D405A0">
        <w:rPr>
          <w:rFonts w:ascii="Times New Roman" w:hAnsi="Times New Roman" w:cs="Times New Roman"/>
          <w:sz w:val="24"/>
          <w:szCs w:val="24"/>
        </w:rPr>
        <w:t>4</w:t>
      </w:r>
      <w:r w:rsidR="006A134B" w:rsidRPr="004A42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2664E5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57132AD3" w14:textId="77777777"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5EB9D2" w14:textId="77777777"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0B669B" w14:textId="77777777"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6C46CA" w14:textId="77777777"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E47E3C" w14:textId="77777777"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A66AEF" w14:textId="77777777" w:rsidR="004A426C" w:rsidRDefault="004A426C" w:rsidP="003711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4A426C" w:rsidSect="0068244B">
      <w:footerReference w:type="default" r:id="rId9"/>
      <w:pgSz w:w="12240" w:h="15840"/>
      <w:pgMar w:top="567" w:right="510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40EBA" w14:textId="77777777" w:rsidR="0044269A" w:rsidRDefault="0044269A" w:rsidP="00281ABB">
      <w:pPr>
        <w:spacing w:after="0" w:line="240" w:lineRule="auto"/>
      </w:pPr>
      <w:r>
        <w:separator/>
      </w:r>
    </w:p>
  </w:endnote>
  <w:endnote w:type="continuationSeparator" w:id="0">
    <w:p w14:paraId="66BCF6AC" w14:textId="77777777" w:rsidR="0044269A" w:rsidRDefault="0044269A" w:rsidP="00281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049725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95A1811" w14:textId="27B1162D" w:rsidR="00281ABB" w:rsidRDefault="00281ABB">
            <w:pPr>
              <w:pStyle w:val="Subsol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801F554" w14:textId="77777777" w:rsidR="00281ABB" w:rsidRDefault="00281AB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312E1" w14:textId="77777777" w:rsidR="0044269A" w:rsidRDefault="0044269A" w:rsidP="00281ABB">
      <w:pPr>
        <w:spacing w:after="0" w:line="240" w:lineRule="auto"/>
      </w:pPr>
      <w:r>
        <w:separator/>
      </w:r>
    </w:p>
  </w:footnote>
  <w:footnote w:type="continuationSeparator" w:id="0">
    <w:p w14:paraId="619B9B92" w14:textId="77777777" w:rsidR="0044269A" w:rsidRDefault="0044269A" w:rsidP="00281A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21019F"/>
    <w:multiLevelType w:val="hybridMultilevel"/>
    <w:tmpl w:val="5FF25722"/>
    <w:lvl w:ilvl="0" w:tplc="4934D4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2721493">
    <w:abstractNumId w:val="0"/>
  </w:num>
  <w:num w:numId="2" w16cid:durableId="1936133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5DAA"/>
    <w:rsid w:val="000066F0"/>
    <w:rsid w:val="00017C73"/>
    <w:rsid w:val="00056076"/>
    <w:rsid w:val="00077C88"/>
    <w:rsid w:val="000827DA"/>
    <w:rsid w:val="000E4D8A"/>
    <w:rsid w:val="000F5CCA"/>
    <w:rsid w:val="001040D5"/>
    <w:rsid w:val="00112D9F"/>
    <w:rsid w:val="0012206A"/>
    <w:rsid w:val="00130136"/>
    <w:rsid w:val="001903EF"/>
    <w:rsid w:val="001C6F4F"/>
    <w:rsid w:val="001D4948"/>
    <w:rsid w:val="002052C8"/>
    <w:rsid w:val="00207C01"/>
    <w:rsid w:val="00261047"/>
    <w:rsid w:val="002664E5"/>
    <w:rsid w:val="0027367D"/>
    <w:rsid w:val="0027396C"/>
    <w:rsid w:val="00281586"/>
    <w:rsid w:val="00281ABB"/>
    <w:rsid w:val="00283165"/>
    <w:rsid w:val="00286692"/>
    <w:rsid w:val="00291BCC"/>
    <w:rsid w:val="002B2FD0"/>
    <w:rsid w:val="002C0085"/>
    <w:rsid w:val="002D6538"/>
    <w:rsid w:val="002E02ED"/>
    <w:rsid w:val="002E5498"/>
    <w:rsid w:val="00300BBD"/>
    <w:rsid w:val="0031182E"/>
    <w:rsid w:val="003252AA"/>
    <w:rsid w:val="003479C5"/>
    <w:rsid w:val="00350979"/>
    <w:rsid w:val="00355946"/>
    <w:rsid w:val="0036390F"/>
    <w:rsid w:val="003674BD"/>
    <w:rsid w:val="0037119A"/>
    <w:rsid w:val="00396C8F"/>
    <w:rsid w:val="003C5C88"/>
    <w:rsid w:val="00415DAA"/>
    <w:rsid w:val="0044269A"/>
    <w:rsid w:val="00444D87"/>
    <w:rsid w:val="004511A9"/>
    <w:rsid w:val="00470882"/>
    <w:rsid w:val="004917C3"/>
    <w:rsid w:val="0049661A"/>
    <w:rsid w:val="004A426C"/>
    <w:rsid w:val="004B05BA"/>
    <w:rsid w:val="004D0FE3"/>
    <w:rsid w:val="004F400B"/>
    <w:rsid w:val="00563423"/>
    <w:rsid w:val="005A4371"/>
    <w:rsid w:val="005C0170"/>
    <w:rsid w:val="005E3B7C"/>
    <w:rsid w:val="005E4E5B"/>
    <w:rsid w:val="006071D7"/>
    <w:rsid w:val="0063395E"/>
    <w:rsid w:val="00642A4A"/>
    <w:rsid w:val="00643656"/>
    <w:rsid w:val="0066493A"/>
    <w:rsid w:val="0068244B"/>
    <w:rsid w:val="0068696B"/>
    <w:rsid w:val="006A134B"/>
    <w:rsid w:val="006B46BF"/>
    <w:rsid w:val="006D4A43"/>
    <w:rsid w:val="00754DD7"/>
    <w:rsid w:val="00786530"/>
    <w:rsid w:val="0079360C"/>
    <w:rsid w:val="007B7C04"/>
    <w:rsid w:val="007D2CEB"/>
    <w:rsid w:val="00823163"/>
    <w:rsid w:val="00843A19"/>
    <w:rsid w:val="008450A0"/>
    <w:rsid w:val="008468FE"/>
    <w:rsid w:val="0087044A"/>
    <w:rsid w:val="00885AE4"/>
    <w:rsid w:val="008A6D22"/>
    <w:rsid w:val="008C285F"/>
    <w:rsid w:val="00926086"/>
    <w:rsid w:val="00980759"/>
    <w:rsid w:val="009B6882"/>
    <w:rsid w:val="009C5CA3"/>
    <w:rsid w:val="009D10AD"/>
    <w:rsid w:val="009E6DF1"/>
    <w:rsid w:val="00A15805"/>
    <w:rsid w:val="00A22B8F"/>
    <w:rsid w:val="00A414CC"/>
    <w:rsid w:val="00A45C96"/>
    <w:rsid w:val="00A60B75"/>
    <w:rsid w:val="00A61C32"/>
    <w:rsid w:val="00A95EFF"/>
    <w:rsid w:val="00AA51ED"/>
    <w:rsid w:val="00AD1261"/>
    <w:rsid w:val="00AE1376"/>
    <w:rsid w:val="00AF42CB"/>
    <w:rsid w:val="00B17C0B"/>
    <w:rsid w:val="00B2442A"/>
    <w:rsid w:val="00B42BE4"/>
    <w:rsid w:val="00B643B2"/>
    <w:rsid w:val="00B76A91"/>
    <w:rsid w:val="00BF1A83"/>
    <w:rsid w:val="00C068DB"/>
    <w:rsid w:val="00C1102D"/>
    <w:rsid w:val="00C141D8"/>
    <w:rsid w:val="00C43644"/>
    <w:rsid w:val="00C4641C"/>
    <w:rsid w:val="00C50C23"/>
    <w:rsid w:val="00C75403"/>
    <w:rsid w:val="00C808BA"/>
    <w:rsid w:val="00CC48E7"/>
    <w:rsid w:val="00CD4309"/>
    <w:rsid w:val="00CD678E"/>
    <w:rsid w:val="00CF7E44"/>
    <w:rsid w:val="00D0172A"/>
    <w:rsid w:val="00D141A9"/>
    <w:rsid w:val="00D20831"/>
    <w:rsid w:val="00D24AE1"/>
    <w:rsid w:val="00D3112C"/>
    <w:rsid w:val="00D3716E"/>
    <w:rsid w:val="00D405A0"/>
    <w:rsid w:val="00D430BD"/>
    <w:rsid w:val="00D46E33"/>
    <w:rsid w:val="00DA44DF"/>
    <w:rsid w:val="00DC7A92"/>
    <w:rsid w:val="00DF0949"/>
    <w:rsid w:val="00DF4D33"/>
    <w:rsid w:val="00E06BF2"/>
    <w:rsid w:val="00E2245E"/>
    <w:rsid w:val="00E45A8D"/>
    <w:rsid w:val="00E516D8"/>
    <w:rsid w:val="00E622A5"/>
    <w:rsid w:val="00E723E6"/>
    <w:rsid w:val="00E73B6E"/>
    <w:rsid w:val="00E73C0B"/>
    <w:rsid w:val="00E87BD9"/>
    <w:rsid w:val="00E9736E"/>
    <w:rsid w:val="00EC368B"/>
    <w:rsid w:val="00EC4C43"/>
    <w:rsid w:val="00ED4214"/>
    <w:rsid w:val="00F32374"/>
    <w:rsid w:val="00F3710D"/>
    <w:rsid w:val="00F57EA5"/>
    <w:rsid w:val="00F738D8"/>
    <w:rsid w:val="00FA5031"/>
    <w:rsid w:val="00FA5FBE"/>
    <w:rsid w:val="00FE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7B582"/>
  <w15:docId w15:val="{7BC2806F-4585-46F6-8AD4-FC0E1F68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Robust">
    <w:name w:val="Strong"/>
    <w:basedOn w:val="Fontdeparagrafimplicit"/>
    <w:uiPriority w:val="22"/>
    <w:qFormat/>
    <w:rsid w:val="00300BBD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0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6BF2"/>
    <w:rPr>
      <w:rFonts w:ascii="Tahoma" w:hAnsi="Tahoma" w:cs="Tahoma"/>
      <w:noProof/>
      <w:sz w:val="16"/>
      <w:szCs w:val="16"/>
      <w:lang w:val="ro-RO"/>
    </w:rPr>
  </w:style>
  <w:style w:type="paragraph" w:styleId="Listparagraf">
    <w:name w:val="List Paragraph"/>
    <w:basedOn w:val="Normal"/>
    <w:uiPriority w:val="34"/>
    <w:qFormat/>
    <w:rsid w:val="00DC7A92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A22B8F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D3112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286692"/>
    <w:pPr>
      <w:spacing w:after="0" w:line="240" w:lineRule="auto"/>
    </w:pPr>
    <w:rPr>
      <w:rFonts w:eastAsiaTheme="minorEastAsia"/>
    </w:rPr>
  </w:style>
  <w:style w:type="paragraph" w:styleId="Antet">
    <w:name w:val="header"/>
    <w:basedOn w:val="Normal"/>
    <w:link w:val="AntetCaracter"/>
    <w:uiPriority w:val="99"/>
    <w:unhideWhenUsed/>
    <w:rsid w:val="00281A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81ABB"/>
    <w:rPr>
      <w:noProof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81A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81ABB"/>
    <w:rPr>
      <w:noProof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6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7D0FE-215C-4241-85BE-4EB18F7EB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126</cp:revision>
  <cp:lastPrinted>2024-11-18T14:40:00Z</cp:lastPrinted>
  <dcterms:created xsi:type="dcterms:W3CDTF">2021-07-22T07:14:00Z</dcterms:created>
  <dcterms:modified xsi:type="dcterms:W3CDTF">2024-11-18T14:47:00Z</dcterms:modified>
</cp:coreProperties>
</file>