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4884"/>
        <w:gridCol w:w="4897"/>
      </w:tblGrid>
      <w:tr w:rsidR="001746CB" w:rsidRPr="003C0261" w14:paraId="405FB610" w14:textId="77777777" w:rsidTr="009E0ED8">
        <w:trPr>
          <w:trHeight w:val="142"/>
        </w:trPr>
        <w:tc>
          <w:tcPr>
            <w:tcW w:w="4884" w:type="dxa"/>
          </w:tcPr>
          <w:p w14:paraId="5B1772C8" w14:textId="7646DB8B" w:rsidR="001746CB" w:rsidRPr="002C320E" w:rsidRDefault="001746CB" w:rsidP="009E0ED8">
            <w:pPr>
              <w:spacing w:after="0" w:line="240" w:lineRule="auto"/>
              <w:rPr>
                <w:rFonts w:ascii="Times New Roman" w:hAnsi="Times New Roman"/>
                <w:highlight w:val="yellow"/>
              </w:rPr>
            </w:pPr>
          </w:p>
        </w:tc>
        <w:tc>
          <w:tcPr>
            <w:tcW w:w="4897" w:type="dxa"/>
          </w:tcPr>
          <w:p w14:paraId="3300CA5A" w14:textId="3E8985A4" w:rsidR="001746CB" w:rsidRPr="003C0261" w:rsidRDefault="001746CB" w:rsidP="009C12CE">
            <w:pPr>
              <w:spacing w:after="0" w:line="240" w:lineRule="auto"/>
              <w:jc w:val="center"/>
              <w:rPr>
                <w:rFonts w:ascii="Times New Roman" w:hAnsi="Times New Roman"/>
                <w:highlight w:val="yellow"/>
              </w:rPr>
            </w:pPr>
          </w:p>
        </w:tc>
      </w:tr>
    </w:tbl>
    <w:p w14:paraId="32D855B6" w14:textId="77777777" w:rsidR="00D96F92" w:rsidRPr="002C320E" w:rsidRDefault="00F114C1" w:rsidP="001360A9">
      <w:pPr>
        <w:tabs>
          <w:tab w:val="left" w:pos="2025"/>
        </w:tabs>
        <w:spacing w:after="0" w:line="240" w:lineRule="auto"/>
        <w:jc w:val="center"/>
        <w:rPr>
          <w:rFonts w:ascii="Times New Roman" w:hAnsi="Times New Roman"/>
          <w:sz w:val="28"/>
          <w:szCs w:val="28"/>
        </w:rPr>
      </w:pPr>
      <w:r w:rsidRPr="002C320E">
        <w:rPr>
          <w:rFonts w:ascii="Times New Roman" w:hAnsi="Times New Roman"/>
          <w:noProof/>
          <w:sz w:val="28"/>
          <w:szCs w:val="28"/>
        </w:rPr>
        <w:drawing>
          <wp:inline distT="0" distB="0" distL="0" distR="0" wp14:anchorId="7F6082CB" wp14:editId="3486A786">
            <wp:extent cx="440055" cy="54356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srcRect/>
                    <a:stretch>
                      <a:fillRect/>
                    </a:stretch>
                  </pic:blipFill>
                  <pic:spPr bwMode="auto">
                    <a:xfrm>
                      <a:off x="0" y="0"/>
                      <a:ext cx="440055" cy="543560"/>
                    </a:xfrm>
                    <a:prstGeom prst="rect">
                      <a:avLst/>
                    </a:prstGeom>
                    <a:noFill/>
                    <a:ln w="9525">
                      <a:noFill/>
                      <a:miter lim="800000"/>
                      <a:headEnd/>
                      <a:tailEnd/>
                    </a:ln>
                  </pic:spPr>
                </pic:pic>
              </a:graphicData>
            </a:graphic>
          </wp:inline>
        </w:drawing>
      </w:r>
    </w:p>
    <w:p w14:paraId="305CEF0D" w14:textId="77777777" w:rsidR="00D96F92" w:rsidRPr="002C320E" w:rsidRDefault="00D96F92" w:rsidP="00D96F92">
      <w:pPr>
        <w:pStyle w:val="Legend"/>
        <w:rPr>
          <w:rFonts w:ascii="Times New Roman" w:hAnsi="Times New Roman"/>
          <w:sz w:val="18"/>
          <w:szCs w:val="18"/>
        </w:rPr>
      </w:pPr>
      <w:r w:rsidRPr="002C320E">
        <w:rPr>
          <w:rFonts w:ascii="Times New Roman" w:hAnsi="Times New Roman"/>
          <w:sz w:val="18"/>
          <w:szCs w:val="18"/>
        </w:rPr>
        <w:t>ROMÂNIA</w:t>
      </w:r>
    </w:p>
    <w:p w14:paraId="784B8795" w14:textId="77777777" w:rsidR="00D96F92" w:rsidRPr="002C320E" w:rsidRDefault="00D96F92" w:rsidP="00D96F92">
      <w:pPr>
        <w:pBdr>
          <w:bottom w:val="double" w:sz="6" w:space="1" w:color="auto"/>
        </w:pBdr>
        <w:spacing w:after="0" w:line="240" w:lineRule="auto"/>
        <w:jc w:val="center"/>
        <w:rPr>
          <w:rFonts w:ascii="Times New Roman" w:hAnsi="Times New Roman"/>
          <w:sz w:val="18"/>
          <w:szCs w:val="18"/>
        </w:rPr>
      </w:pPr>
      <w:r w:rsidRPr="002C320E">
        <w:rPr>
          <w:rFonts w:ascii="Times New Roman" w:hAnsi="Times New Roman"/>
          <w:sz w:val="18"/>
          <w:szCs w:val="18"/>
        </w:rPr>
        <w:t>JUDEŢUL CǍLǍRAŞI</w:t>
      </w:r>
    </w:p>
    <w:p w14:paraId="5E9DA3D1" w14:textId="77777777" w:rsidR="00F70971" w:rsidRPr="002C320E" w:rsidRDefault="00F70971" w:rsidP="00D96F92">
      <w:pPr>
        <w:pBdr>
          <w:bottom w:val="double" w:sz="6" w:space="1" w:color="auto"/>
        </w:pBdr>
        <w:spacing w:after="0" w:line="240" w:lineRule="auto"/>
        <w:jc w:val="center"/>
        <w:rPr>
          <w:rFonts w:ascii="Times New Roman" w:hAnsi="Times New Roman"/>
          <w:sz w:val="18"/>
          <w:szCs w:val="18"/>
        </w:rPr>
      </w:pPr>
      <w:r w:rsidRPr="002C320E">
        <w:rPr>
          <w:rFonts w:ascii="Times New Roman" w:hAnsi="Times New Roman"/>
          <w:sz w:val="18"/>
          <w:szCs w:val="18"/>
        </w:rPr>
        <w:t>CONSILIUL LOCAL AL ORAȘULUI FUNDULEA</w:t>
      </w:r>
    </w:p>
    <w:p w14:paraId="226DC813" w14:textId="48AAE19A" w:rsidR="00D96F92" w:rsidRPr="002C320E" w:rsidRDefault="00D96F92" w:rsidP="00D96F92">
      <w:pPr>
        <w:pBdr>
          <w:bottom w:val="double" w:sz="6" w:space="1" w:color="auto"/>
        </w:pBdr>
        <w:spacing w:after="0" w:line="240" w:lineRule="auto"/>
        <w:jc w:val="center"/>
        <w:rPr>
          <w:rFonts w:ascii="Times New Roman" w:hAnsi="Times New Roman"/>
          <w:sz w:val="18"/>
          <w:szCs w:val="18"/>
        </w:rPr>
      </w:pPr>
      <w:r w:rsidRPr="002C320E">
        <w:rPr>
          <w:rFonts w:ascii="Times New Roman" w:hAnsi="Times New Roman"/>
          <w:sz w:val="18"/>
          <w:szCs w:val="18"/>
        </w:rPr>
        <w:t xml:space="preserve">Str.Mihail Kogălniceanu nr.18, judeţul Cǎlǎraşi; </w:t>
      </w:r>
      <w:r w:rsidRPr="002C320E">
        <w:rPr>
          <w:rFonts w:ascii="Times New Roman" w:hAnsi="Times New Roman"/>
          <w:bCs/>
          <w:sz w:val="18"/>
          <w:szCs w:val="18"/>
        </w:rPr>
        <w:t>cod fiscal: 3797131</w:t>
      </w:r>
      <w:r w:rsidRPr="002C320E">
        <w:rPr>
          <w:rFonts w:ascii="Times New Roman" w:hAnsi="Times New Roman"/>
          <w:sz w:val="18"/>
          <w:szCs w:val="18"/>
        </w:rPr>
        <w:t xml:space="preserve"> </w:t>
      </w:r>
    </w:p>
    <w:p w14:paraId="68A15844" w14:textId="77777777" w:rsidR="00D96F92" w:rsidRPr="002C320E" w:rsidRDefault="00D96F92" w:rsidP="00D96F92">
      <w:pPr>
        <w:pBdr>
          <w:bottom w:val="double" w:sz="6" w:space="1" w:color="auto"/>
        </w:pBdr>
        <w:spacing w:after="0" w:line="240" w:lineRule="auto"/>
        <w:jc w:val="center"/>
        <w:rPr>
          <w:rFonts w:ascii="Times New Roman" w:hAnsi="Times New Roman"/>
          <w:sz w:val="18"/>
          <w:szCs w:val="18"/>
        </w:rPr>
      </w:pPr>
      <w:r w:rsidRPr="002C320E">
        <w:rPr>
          <w:rFonts w:ascii="Times New Roman" w:hAnsi="Times New Roman"/>
          <w:sz w:val="18"/>
          <w:szCs w:val="18"/>
        </w:rPr>
        <w:t>Telefon:0242/642084; fax 0242/642030; e-mail:primariafundulea@yahoo.com</w:t>
      </w:r>
    </w:p>
    <w:p w14:paraId="35FC1A9F" w14:textId="528EC088" w:rsidR="003E3CE8" w:rsidRPr="002C320E" w:rsidRDefault="003E3CE8" w:rsidP="007D77AB">
      <w:pPr>
        <w:tabs>
          <w:tab w:val="left" w:pos="2415"/>
        </w:tabs>
        <w:spacing w:before="120" w:after="120" w:line="240" w:lineRule="auto"/>
        <w:jc w:val="center"/>
        <w:rPr>
          <w:rFonts w:ascii="Times New Roman" w:hAnsi="Times New Roman"/>
          <w:b/>
          <w:sz w:val="24"/>
          <w:szCs w:val="24"/>
        </w:rPr>
      </w:pPr>
      <w:r w:rsidRPr="002C320E">
        <w:rPr>
          <w:rFonts w:ascii="Times New Roman" w:hAnsi="Times New Roman"/>
          <w:b/>
          <w:sz w:val="24"/>
          <w:szCs w:val="24"/>
        </w:rPr>
        <w:t>HOT</w:t>
      </w:r>
      <w:r w:rsidR="00E3313E">
        <w:rPr>
          <w:rFonts w:ascii="Times New Roman" w:hAnsi="Times New Roman"/>
          <w:b/>
          <w:sz w:val="24"/>
          <w:szCs w:val="24"/>
        </w:rPr>
        <w:t>Ă</w:t>
      </w:r>
      <w:r w:rsidRPr="002C320E">
        <w:rPr>
          <w:rFonts w:ascii="Times New Roman" w:hAnsi="Times New Roman"/>
          <w:b/>
          <w:sz w:val="24"/>
          <w:szCs w:val="24"/>
        </w:rPr>
        <w:t>RÂRE</w:t>
      </w:r>
    </w:p>
    <w:p w14:paraId="3886C633" w14:textId="14800F05" w:rsidR="00070138" w:rsidRPr="002C320E" w:rsidRDefault="00CD2CB0" w:rsidP="007D77AB">
      <w:pPr>
        <w:tabs>
          <w:tab w:val="left" w:pos="2415"/>
        </w:tabs>
        <w:spacing w:after="0"/>
        <w:jc w:val="center"/>
        <w:rPr>
          <w:rFonts w:ascii="Times New Roman" w:hAnsi="Times New Roman"/>
          <w:b/>
        </w:rPr>
      </w:pPr>
      <w:r w:rsidRPr="002C320E">
        <w:rPr>
          <w:rFonts w:ascii="Times New Roman" w:hAnsi="Times New Roman"/>
          <w:b/>
        </w:rPr>
        <w:t>privind</w:t>
      </w:r>
      <w:r w:rsidR="003E3CE8" w:rsidRPr="002C320E">
        <w:rPr>
          <w:rFonts w:ascii="Times New Roman" w:hAnsi="Times New Roman"/>
        </w:rPr>
        <w:t xml:space="preserve"> </w:t>
      </w:r>
      <w:r w:rsidR="00105345" w:rsidRPr="002C320E">
        <w:rPr>
          <w:rFonts w:ascii="Times New Roman" w:hAnsi="Times New Roman"/>
          <w:b/>
        </w:rPr>
        <w:t>introducerea în intravilan și</w:t>
      </w:r>
      <w:r w:rsidR="00105345" w:rsidRPr="002C320E">
        <w:rPr>
          <w:rFonts w:ascii="Times New Roman" w:hAnsi="Times New Roman"/>
        </w:rPr>
        <w:t xml:space="preserve"> </w:t>
      </w:r>
      <w:r w:rsidR="00E64D1A" w:rsidRPr="002C320E">
        <w:rPr>
          <w:rFonts w:ascii="Times New Roman" w:hAnsi="Times New Roman"/>
          <w:b/>
        </w:rPr>
        <w:t xml:space="preserve">aprobarea  Planului Urbanistic Zonal  pentru </w:t>
      </w:r>
      <w:r w:rsidR="00070138" w:rsidRPr="002C320E">
        <w:rPr>
          <w:rFonts w:ascii="Times New Roman" w:hAnsi="Times New Roman"/>
          <w:b/>
        </w:rPr>
        <w:t>–</w:t>
      </w:r>
      <w:r w:rsidR="008A3832" w:rsidRPr="002C320E">
        <w:rPr>
          <w:rFonts w:ascii="Times New Roman" w:hAnsi="Times New Roman"/>
          <w:b/>
        </w:rPr>
        <w:t xml:space="preserve"> </w:t>
      </w:r>
    </w:p>
    <w:p w14:paraId="169CAE25" w14:textId="5BDF3235" w:rsidR="003D126C" w:rsidRPr="002C320E" w:rsidRDefault="00092633" w:rsidP="007D77AB">
      <w:pPr>
        <w:tabs>
          <w:tab w:val="left" w:pos="2415"/>
        </w:tabs>
        <w:spacing w:after="0"/>
        <w:jc w:val="center"/>
        <w:rPr>
          <w:rFonts w:ascii="Times New Roman" w:hAnsi="Times New Roman"/>
          <w:b/>
        </w:rPr>
      </w:pPr>
      <w:r w:rsidRPr="002C320E">
        <w:rPr>
          <w:rFonts w:ascii="Times New Roman" w:hAnsi="Times New Roman"/>
          <w:b/>
        </w:rPr>
        <w:t>„</w:t>
      </w:r>
      <w:r w:rsidR="002F02BB" w:rsidRPr="002C320E">
        <w:rPr>
          <w:rFonts w:ascii="Times New Roman" w:hAnsi="Times New Roman"/>
          <w:b/>
        </w:rPr>
        <w:t>LOTIZARE LOCUINȚE</w:t>
      </w:r>
      <w:r w:rsidRPr="002C320E">
        <w:rPr>
          <w:rFonts w:ascii="Times New Roman" w:hAnsi="Times New Roman"/>
          <w:b/>
        </w:rPr>
        <w:t xml:space="preserve">” </w:t>
      </w:r>
    </w:p>
    <w:p w14:paraId="61A7F3A8" w14:textId="4F0E63CE" w:rsidR="00105345" w:rsidRPr="002C320E" w:rsidRDefault="00092633" w:rsidP="007D77AB">
      <w:pPr>
        <w:tabs>
          <w:tab w:val="left" w:pos="2415"/>
        </w:tabs>
        <w:spacing w:after="0"/>
        <w:jc w:val="center"/>
        <w:rPr>
          <w:rFonts w:ascii="Times New Roman" w:hAnsi="Times New Roman"/>
          <w:b/>
        </w:rPr>
      </w:pPr>
      <w:r w:rsidRPr="002C320E">
        <w:rPr>
          <w:rFonts w:ascii="Times New Roman" w:hAnsi="Times New Roman"/>
          <w:b/>
        </w:rPr>
        <w:t xml:space="preserve">pentru terenul </w:t>
      </w:r>
      <w:r w:rsidR="00203635" w:rsidRPr="002C320E">
        <w:rPr>
          <w:rFonts w:ascii="Times New Roman" w:hAnsi="Times New Roman"/>
          <w:b/>
        </w:rPr>
        <w:t xml:space="preserve">extravilan arabil </w:t>
      </w:r>
      <w:r w:rsidR="008A3832" w:rsidRPr="002C320E">
        <w:rPr>
          <w:rFonts w:ascii="Times New Roman" w:hAnsi="Times New Roman"/>
          <w:b/>
        </w:rPr>
        <w:t>î</w:t>
      </w:r>
      <w:r w:rsidRPr="002C320E">
        <w:rPr>
          <w:rFonts w:ascii="Times New Roman" w:hAnsi="Times New Roman"/>
          <w:b/>
        </w:rPr>
        <w:t>n suprafa</w:t>
      </w:r>
      <w:r w:rsidR="008A3832" w:rsidRPr="002C320E">
        <w:rPr>
          <w:rFonts w:ascii="Times New Roman" w:hAnsi="Times New Roman"/>
          <w:b/>
        </w:rPr>
        <w:t>ță</w:t>
      </w:r>
      <w:r w:rsidRPr="002C320E">
        <w:rPr>
          <w:rFonts w:ascii="Times New Roman" w:hAnsi="Times New Roman"/>
          <w:b/>
        </w:rPr>
        <w:t xml:space="preserve"> total</w:t>
      </w:r>
      <w:r w:rsidR="008A3832" w:rsidRPr="002C320E">
        <w:rPr>
          <w:rFonts w:ascii="Times New Roman" w:hAnsi="Times New Roman"/>
          <w:b/>
        </w:rPr>
        <w:t>ă</w:t>
      </w:r>
      <w:r w:rsidRPr="002C320E">
        <w:rPr>
          <w:rFonts w:ascii="Times New Roman" w:hAnsi="Times New Roman"/>
          <w:b/>
        </w:rPr>
        <w:t xml:space="preserve"> de </w:t>
      </w:r>
      <w:r w:rsidR="002F02BB" w:rsidRPr="002C320E">
        <w:rPr>
          <w:rFonts w:ascii="Times New Roman" w:hAnsi="Times New Roman"/>
          <w:b/>
        </w:rPr>
        <w:t>7.013</w:t>
      </w:r>
      <w:r w:rsidRPr="002C320E">
        <w:rPr>
          <w:rFonts w:ascii="Times New Roman" w:hAnsi="Times New Roman"/>
          <w:b/>
        </w:rPr>
        <w:t xml:space="preserve"> mp </w:t>
      </w:r>
    </w:p>
    <w:p w14:paraId="27BBB321" w14:textId="77777777" w:rsidR="00FD489B" w:rsidRPr="002C320E" w:rsidRDefault="00092633" w:rsidP="00FD489B">
      <w:pPr>
        <w:tabs>
          <w:tab w:val="left" w:pos="2415"/>
        </w:tabs>
        <w:spacing w:after="0"/>
        <w:jc w:val="center"/>
        <w:rPr>
          <w:rFonts w:ascii="Times New Roman" w:hAnsi="Times New Roman"/>
          <w:b/>
        </w:rPr>
      </w:pPr>
      <w:r w:rsidRPr="002C320E">
        <w:rPr>
          <w:rFonts w:ascii="Times New Roman" w:hAnsi="Times New Roman"/>
          <w:b/>
        </w:rPr>
        <w:t>(</w:t>
      </w:r>
      <w:r w:rsidR="00FD489B" w:rsidRPr="002C320E">
        <w:rPr>
          <w:rFonts w:ascii="Times New Roman" w:hAnsi="Times New Roman"/>
          <w:b/>
        </w:rPr>
        <w:t xml:space="preserve">nr. cad.1002/1,  c.f.24857 + nr. cad.1002/2,  c.f.24856 + nr. cad.1002/3,  c.f.24855 + </w:t>
      </w:r>
    </w:p>
    <w:p w14:paraId="0A19915F" w14:textId="77777777" w:rsidR="00FD489B" w:rsidRPr="002C320E" w:rsidRDefault="00FD489B" w:rsidP="00FD489B">
      <w:pPr>
        <w:tabs>
          <w:tab w:val="left" w:pos="2415"/>
        </w:tabs>
        <w:spacing w:after="0"/>
        <w:jc w:val="center"/>
        <w:rPr>
          <w:rFonts w:ascii="Times New Roman" w:hAnsi="Times New Roman"/>
          <w:b/>
        </w:rPr>
      </w:pPr>
      <w:r w:rsidRPr="002C320E">
        <w:rPr>
          <w:rFonts w:ascii="Times New Roman" w:hAnsi="Times New Roman"/>
          <w:b/>
        </w:rPr>
        <w:t xml:space="preserve">nr. cad.1002/4,  c.f.24854 + nr. cad.1002/5,  c.f.24853 + nr. cad.1002/6,  c.f.24852 + nr. cad.1002/7,  c.f.24851 + nr. cad.1002/8,  c.f.24850 + nr. cad.1002/9,  c.f.24849 + nr. cad.1002/10,  c.f.24848 + </w:t>
      </w:r>
    </w:p>
    <w:p w14:paraId="2C587FB4" w14:textId="581F6B35" w:rsidR="00092633" w:rsidRPr="002C320E" w:rsidRDefault="00FD489B" w:rsidP="00FD489B">
      <w:pPr>
        <w:tabs>
          <w:tab w:val="left" w:pos="2415"/>
        </w:tabs>
        <w:spacing w:after="0"/>
        <w:jc w:val="center"/>
        <w:rPr>
          <w:rFonts w:ascii="Times New Roman" w:hAnsi="Times New Roman"/>
          <w:b/>
        </w:rPr>
      </w:pPr>
      <w:r w:rsidRPr="002C320E">
        <w:rPr>
          <w:rFonts w:ascii="Times New Roman" w:hAnsi="Times New Roman"/>
          <w:b/>
        </w:rPr>
        <w:t>nr. cad.1002/11,  c.f.20453 + nr. cad.1002/14,  c.f.20448 + nr. cad.1002/17,  c.f.24905 , T 25, P 3/1</w:t>
      </w:r>
      <w:r w:rsidR="00092633" w:rsidRPr="002C320E">
        <w:rPr>
          <w:rFonts w:ascii="Times New Roman" w:hAnsi="Times New Roman"/>
          <w:b/>
        </w:rPr>
        <w:t xml:space="preserve">), </w:t>
      </w:r>
    </w:p>
    <w:p w14:paraId="4A298696" w14:textId="686628A6" w:rsidR="00E64D1A" w:rsidRPr="002C320E" w:rsidRDefault="00092633" w:rsidP="007D77AB">
      <w:pPr>
        <w:tabs>
          <w:tab w:val="left" w:pos="2415"/>
        </w:tabs>
        <w:spacing w:after="0"/>
        <w:jc w:val="center"/>
        <w:rPr>
          <w:rFonts w:ascii="Times New Roman" w:hAnsi="Times New Roman"/>
          <w:b/>
        </w:rPr>
      </w:pPr>
      <w:r w:rsidRPr="002C320E">
        <w:rPr>
          <w:rFonts w:ascii="Times New Roman" w:hAnsi="Times New Roman"/>
          <w:b/>
        </w:rPr>
        <w:t xml:space="preserve">amplasat </w:t>
      </w:r>
      <w:r w:rsidR="008A3832" w:rsidRPr="002C320E">
        <w:rPr>
          <w:rFonts w:ascii="Times New Roman" w:hAnsi="Times New Roman"/>
          <w:b/>
        </w:rPr>
        <w:t>î</w:t>
      </w:r>
      <w:r w:rsidRPr="002C320E">
        <w:rPr>
          <w:rFonts w:ascii="Times New Roman" w:hAnsi="Times New Roman"/>
          <w:b/>
        </w:rPr>
        <w:t>n Ora</w:t>
      </w:r>
      <w:r w:rsidR="00203635" w:rsidRPr="002C320E">
        <w:rPr>
          <w:rFonts w:ascii="Times New Roman" w:hAnsi="Times New Roman"/>
          <w:b/>
        </w:rPr>
        <w:t>ș</w:t>
      </w:r>
      <w:r w:rsidRPr="002C320E">
        <w:rPr>
          <w:rFonts w:ascii="Times New Roman" w:hAnsi="Times New Roman"/>
          <w:b/>
        </w:rPr>
        <w:t>ul Fundulea</w:t>
      </w:r>
      <w:r w:rsidR="008A3832" w:rsidRPr="002C320E">
        <w:rPr>
          <w:rFonts w:ascii="Times New Roman" w:hAnsi="Times New Roman"/>
          <w:b/>
        </w:rPr>
        <w:t xml:space="preserve"> și</w:t>
      </w:r>
      <w:r w:rsidR="00E64D1A" w:rsidRPr="002C320E">
        <w:rPr>
          <w:rFonts w:ascii="Times New Roman" w:hAnsi="Times New Roman"/>
          <w:b/>
        </w:rPr>
        <w:t xml:space="preserve"> a Regulamentului Local de Urbanism aferent</w:t>
      </w:r>
      <w:r w:rsidRPr="002C320E">
        <w:rPr>
          <w:rFonts w:ascii="Times New Roman" w:hAnsi="Times New Roman"/>
          <w:b/>
        </w:rPr>
        <w:t xml:space="preserve"> acestuia</w:t>
      </w:r>
    </w:p>
    <w:p w14:paraId="361D17C3" w14:textId="77777777" w:rsidR="00E04A2D" w:rsidRPr="002C320E" w:rsidRDefault="00E04A2D" w:rsidP="00767D88">
      <w:pPr>
        <w:tabs>
          <w:tab w:val="left" w:pos="2415"/>
        </w:tabs>
        <w:spacing w:after="0" w:line="240" w:lineRule="auto"/>
        <w:rPr>
          <w:rFonts w:ascii="Times New Roman" w:hAnsi="Times New Roman"/>
          <w:b/>
          <w:sz w:val="20"/>
          <w:szCs w:val="20"/>
        </w:rPr>
      </w:pPr>
    </w:p>
    <w:p w14:paraId="22F75853" w14:textId="00A7A664" w:rsidR="00C47DCA" w:rsidRDefault="003E3CE8" w:rsidP="007D77AB">
      <w:pPr>
        <w:spacing w:after="0"/>
        <w:ind w:firstLine="567"/>
        <w:jc w:val="both"/>
        <w:rPr>
          <w:rFonts w:ascii="Times New Roman" w:hAnsi="Times New Roman"/>
          <w:sz w:val="20"/>
          <w:szCs w:val="20"/>
        </w:rPr>
      </w:pPr>
      <w:r w:rsidRPr="002C320E">
        <w:rPr>
          <w:rFonts w:ascii="Times New Roman" w:hAnsi="Times New Roman"/>
          <w:sz w:val="20"/>
          <w:szCs w:val="20"/>
        </w:rPr>
        <w:t xml:space="preserve">Consiliul Local Fundulea, întrunit în </w:t>
      </w:r>
      <w:r w:rsidR="00D8358A" w:rsidRPr="002C320E">
        <w:rPr>
          <w:rFonts w:ascii="Times New Roman" w:hAnsi="Times New Roman"/>
          <w:sz w:val="20"/>
          <w:szCs w:val="20"/>
        </w:rPr>
        <w:t>ședința</w:t>
      </w:r>
      <w:r w:rsidRPr="002C320E">
        <w:rPr>
          <w:rFonts w:ascii="Times New Roman" w:hAnsi="Times New Roman"/>
          <w:sz w:val="20"/>
          <w:szCs w:val="20"/>
        </w:rPr>
        <w:t xml:space="preserve"> publică </w:t>
      </w:r>
      <w:r w:rsidR="00F163A6">
        <w:rPr>
          <w:rFonts w:ascii="Times New Roman" w:hAnsi="Times New Roman"/>
          <w:sz w:val="20"/>
          <w:szCs w:val="20"/>
        </w:rPr>
        <w:t>extraordinară a</w:t>
      </w:r>
      <w:r w:rsidRPr="002C320E">
        <w:rPr>
          <w:rFonts w:ascii="Times New Roman" w:hAnsi="Times New Roman"/>
          <w:sz w:val="20"/>
          <w:szCs w:val="20"/>
        </w:rPr>
        <w:t>st</w:t>
      </w:r>
      <w:r w:rsidR="00136CD9" w:rsidRPr="002C320E">
        <w:rPr>
          <w:rFonts w:ascii="Times New Roman" w:hAnsi="Times New Roman"/>
          <w:sz w:val="20"/>
          <w:szCs w:val="20"/>
        </w:rPr>
        <w:t>ă</w:t>
      </w:r>
      <w:r w:rsidRPr="002C320E">
        <w:rPr>
          <w:rFonts w:ascii="Times New Roman" w:hAnsi="Times New Roman"/>
          <w:sz w:val="20"/>
          <w:szCs w:val="20"/>
        </w:rPr>
        <w:t xml:space="preserve">zi </w:t>
      </w:r>
      <w:r w:rsidR="00F163A6">
        <w:rPr>
          <w:rFonts w:ascii="Times New Roman" w:hAnsi="Times New Roman"/>
          <w:sz w:val="20"/>
          <w:szCs w:val="20"/>
        </w:rPr>
        <w:t>12.09.2</w:t>
      </w:r>
      <w:r w:rsidR="00B80BA7" w:rsidRPr="002C320E">
        <w:rPr>
          <w:rFonts w:ascii="Times New Roman" w:hAnsi="Times New Roman"/>
          <w:sz w:val="20"/>
          <w:szCs w:val="20"/>
        </w:rPr>
        <w:t>0</w:t>
      </w:r>
      <w:r w:rsidR="00136CD9" w:rsidRPr="002C320E">
        <w:rPr>
          <w:rFonts w:ascii="Times New Roman" w:hAnsi="Times New Roman"/>
          <w:sz w:val="20"/>
          <w:szCs w:val="20"/>
        </w:rPr>
        <w:t>2</w:t>
      </w:r>
      <w:r w:rsidR="002F02BB" w:rsidRPr="002C320E">
        <w:rPr>
          <w:rFonts w:ascii="Times New Roman" w:hAnsi="Times New Roman"/>
          <w:sz w:val="20"/>
          <w:szCs w:val="20"/>
        </w:rPr>
        <w:t>4</w:t>
      </w:r>
      <w:r w:rsidR="00136CD9" w:rsidRPr="002C320E">
        <w:rPr>
          <w:rFonts w:ascii="Times New Roman" w:hAnsi="Times New Roman"/>
          <w:sz w:val="20"/>
          <w:szCs w:val="20"/>
        </w:rPr>
        <w:t>,</w:t>
      </w:r>
      <w:r w:rsidR="00B80BA7" w:rsidRPr="002C320E">
        <w:rPr>
          <w:rFonts w:ascii="Times New Roman" w:hAnsi="Times New Roman"/>
          <w:sz w:val="20"/>
          <w:szCs w:val="20"/>
        </w:rPr>
        <w:t xml:space="preserve"> </w:t>
      </w:r>
    </w:p>
    <w:p w14:paraId="15256391" w14:textId="259F2FD0" w:rsidR="003E3CE8" w:rsidRPr="002C320E" w:rsidRDefault="00C47DCA" w:rsidP="007D77AB">
      <w:pPr>
        <w:spacing w:after="0"/>
        <w:ind w:firstLine="567"/>
        <w:jc w:val="both"/>
        <w:rPr>
          <w:rFonts w:ascii="Times New Roman" w:hAnsi="Times New Roman"/>
          <w:sz w:val="20"/>
          <w:szCs w:val="20"/>
        </w:rPr>
      </w:pPr>
      <w:r>
        <w:rPr>
          <w:rFonts w:ascii="Times New Roman" w:hAnsi="Times New Roman"/>
          <w:sz w:val="20"/>
          <w:szCs w:val="20"/>
        </w:rPr>
        <w:t>A</w:t>
      </w:r>
      <w:r w:rsidR="003E3CE8" w:rsidRPr="002C320E">
        <w:rPr>
          <w:rFonts w:ascii="Times New Roman" w:hAnsi="Times New Roman"/>
          <w:sz w:val="20"/>
          <w:szCs w:val="20"/>
        </w:rPr>
        <w:t>vând în vedere:</w:t>
      </w:r>
    </w:p>
    <w:p w14:paraId="0FA96A8D" w14:textId="698A9567" w:rsidR="008A3832" w:rsidRPr="002C320E" w:rsidRDefault="008A3832" w:rsidP="007D77AB">
      <w:pPr>
        <w:spacing w:after="0"/>
        <w:jc w:val="both"/>
        <w:rPr>
          <w:rFonts w:ascii="Times New Roman" w:hAnsi="Times New Roman"/>
          <w:sz w:val="20"/>
          <w:szCs w:val="20"/>
        </w:rPr>
      </w:pPr>
      <w:r w:rsidRPr="002C320E">
        <w:rPr>
          <w:rFonts w:ascii="Times New Roman" w:hAnsi="Times New Roman"/>
          <w:sz w:val="20"/>
          <w:szCs w:val="20"/>
        </w:rPr>
        <w:t>- cererea cu num</w:t>
      </w:r>
      <w:r w:rsidR="00CB5BA5" w:rsidRPr="002C320E">
        <w:rPr>
          <w:rFonts w:ascii="Times New Roman" w:hAnsi="Times New Roman"/>
          <w:sz w:val="20"/>
          <w:szCs w:val="20"/>
        </w:rPr>
        <w:t>ă</w:t>
      </w:r>
      <w:r w:rsidRPr="002C320E">
        <w:rPr>
          <w:rFonts w:ascii="Times New Roman" w:hAnsi="Times New Roman"/>
          <w:sz w:val="20"/>
          <w:szCs w:val="20"/>
        </w:rPr>
        <w:t xml:space="preserve">rul </w:t>
      </w:r>
      <w:r w:rsidR="002F02BB" w:rsidRPr="002C320E">
        <w:rPr>
          <w:rFonts w:ascii="Times New Roman" w:hAnsi="Times New Roman"/>
          <w:sz w:val="20"/>
          <w:szCs w:val="20"/>
        </w:rPr>
        <w:t>9538</w:t>
      </w:r>
      <w:r w:rsidRPr="002C320E">
        <w:rPr>
          <w:rFonts w:ascii="Times New Roman" w:hAnsi="Times New Roman"/>
          <w:sz w:val="20"/>
          <w:szCs w:val="20"/>
        </w:rPr>
        <w:t xml:space="preserve"> din </w:t>
      </w:r>
      <w:r w:rsidR="002F02BB" w:rsidRPr="002C320E">
        <w:rPr>
          <w:rFonts w:ascii="Times New Roman" w:hAnsi="Times New Roman"/>
          <w:sz w:val="20"/>
          <w:szCs w:val="20"/>
        </w:rPr>
        <w:t>12.06.2024</w:t>
      </w:r>
      <w:r w:rsidRPr="002C320E">
        <w:rPr>
          <w:rFonts w:ascii="Times New Roman" w:hAnsi="Times New Roman"/>
          <w:sz w:val="20"/>
          <w:szCs w:val="20"/>
        </w:rPr>
        <w:t>;</w:t>
      </w:r>
    </w:p>
    <w:p w14:paraId="10F6FCB7" w14:textId="205EA0B0" w:rsidR="00AF732B" w:rsidRPr="002C320E" w:rsidRDefault="00AF732B" w:rsidP="00F85B63">
      <w:pPr>
        <w:spacing w:after="0"/>
        <w:jc w:val="both"/>
        <w:rPr>
          <w:rFonts w:ascii="Times New Roman" w:hAnsi="Times New Roman"/>
          <w:sz w:val="20"/>
          <w:szCs w:val="20"/>
        </w:rPr>
      </w:pPr>
      <w:r w:rsidRPr="002C320E">
        <w:rPr>
          <w:rFonts w:ascii="Times New Roman" w:hAnsi="Times New Roman"/>
          <w:sz w:val="20"/>
          <w:szCs w:val="20"/>
        </w:rPr>
        <w:t>-</w:t>
      </w:r>
      <w:r w:rsidR="00993D8F" w:rsidRPr="002C320E">
        <w:rPr>
          <w:rFonts w:ascii="Times New Roman" w:hAnsi="Times New Roman"/>
          <w:sz w:val="20"/>
          <w:szCs w:val="20"/>
        </w:rPr>
        <w:t xml:space="preserve"> </w:t>
      </w:r>
      <w:r w:rsidRPr="002C320E">
        <w:rPr>
          <w:rFonts w:ascii="Times New Roman" w:hAnsi="Times New Roman"/>
          <w:sz w:val="20"/>
          <w:szCs w:val="20"/>
        </w:rPr>
        <w:t>proiectul de hotărâre nr.</w:t>
      </w:r>
      <w:r w:rsidR="003C0261">
        <w:rPr>
          <w:rFonts w:ascii="Times New Roman" w:hAnsi="Times New Roman"/>
          <w:sz w:val="20"/>
          <w:szCs w:val="20"/>
        </w:rPr>
        <w:t>40/15.07.</w:t>
      </w:r>
      <w:r w:rsidRPr="002C320E">
        <w:rPr>
          <w:rFonts w:ascii="Times New Roman" w:hAnsi="Times New Roman"/>
          <w:sz w:val="20"/>
          <w:szCs w:val="20"/>
        </w:rPr>
        <w:t>202</w:t>
      </w:r>
      <w:r w:rsidR="002F02BB" w:rsidRPr="002C320E">
        <w:rPr>
          <w:rFonts w:ascii="Times New Roman" w:hAnsi="Times New Roman"/>
          <w:sz w:val="20"/>
          <w:szCs w:val="20"/>
        </w:rPr>
        <w:t>4</w:t>
      </w:r>
      <w:r w:rsidRPr="002C320E">
        <w:rPr>
          <w:rFonts w:ascii="Times New Roman" w:hAnsi="Times New Roman"/>
          <w:sz w:val="20"/>
          <w:szCs w:val="20"/>
        </w:rPr>
        <w:t xml:space="preserve"> privind </w:t>
      </w:r>
      <w:r w:rsidR="001311C5" w:rsidRPr="002C320E">
        <w:rPr>
          <w:rFonts w:ascii="Times New Roman" w:hAnsi="Times New Roman"/>
          <w:sz w:val="20"/>
          <w:szCs w:val="20"/>
        </w:rPr>
        <w:t>introducerea în intravilan și aprobarea  Planului Urbanistic Zonal  pentru – „</w:t>
      </w:r>
      <w:r w:rsidR="002F02BB" w:rsidRPr="002C320E">
        <w:rPr>
          <w:rFonts w:ascii="Times New Roman" w:hAnsi="Times New Roman"/>
          <w:sz w:val="20"/>
          <w:szCs w:val="20"/>
        </w:rPr>
        <w:t>LOTIZARE LOCUINȚE</w:t>
      </w:r>
      <w:r w:rsidR="001311C5" w:rsidRPr="002C320E">
        <w:rPr>
          <w:rFonts w:ascii="Times New Roman" w:hAnsi="Times New Roman"/>
          <w:sz w:val="20"/>
          <w:szCs w:val="20"/>
        </w:rPr>
        <w:t xml:space="preserve">” pentru terenul extravilan arabil în suprafață totală de </w:t>
      </w:r>
      <w:r w:rsidR="002F02BB" w:rsidRPr="002C320E">
        <w:rPr>
          <w:rFonts w:ascii="Times New Roman" w:hAnsi="Times New Roman"/>
          <w:sz w:val="20"/>
          <w:szCs w:val="20"/>
        </w:rPr>
        <w:t>7.013</w:t>
      </w:r>
      <w:r w:rsidR="001311C5" w:rsidRPr="002C320E">
        <w:rPr>
          <w:rFonts w:ascii="Times New Roman" w:hAnsi="Times New Roman"/>
          <w:sz w:val="20"/>
          <w:szCs w:val="20"/>
        </w:rPr>
        <w:t xml:space="preserve"> mp (</w:t>
      </w:r>
      <w:r w:rsidR="00F85B63" w:rsidRPr="002C320E">
        <w:rPr>
          <w:rFonts w:ascii="Times New Roman" w:hAnsi="Times New Roman"/>
          <w:sz w:val="20"/>
          <w:szCs w:val="20"/>
        </w:rPr>
        <w:t>nr. cad.1002/1,  c.f.24857 + nr. cad.1002/2,  c.f.24856 + nr. cad.1002/3,  c.f.24855 + nr. cad.1002/4,  c.f.24854 + nr. cad.1002/5,  c.f.24853 + nr. cad.1002/6,  c.f.24852 + nr. cad.1002/7,  c.f.24851 + nr. cad.1002/8,  c.f.24850 + nr. cad.1002/9,  c.f.24849 + nr. cad.1002/10,  c.f.24848 + nr. cad.1002/11,  c.f.20453 + nr. cad.1002/14,  c.f.20448 + nr. cad.1002/17,  c.f.24905 , T 25, P 3/1</w:t>
      </w:r>
      <w:r w:rsidR="001311C5" w:rsidRPr="002C320E">
        <w:rPr>
          <w:rFonts w:ascii="Times New Roman" w:hAnsi="Times New Roman"/>
          <w:sz w:val="20"/>
          <w:szCs w:val="20"/>
        </w:rPr>
        <w:t>), amplasat în Orașul Fundulea și a Regulamentului Local de Urbanism aferent acestuia</w:t>
      </w:r>
      <w:r w:rsidRPr="002C320E">
        <w:rPr>
          <w:rFonts w:ascii="Times New Roman" w:hAnsi="Times New Roman"/>
          <w:sz w:val="20"/>
          <w:szCs w:val="20"/>
        </w:rPr>
        <w:t>, județul Călărași, inițiat de primarul orașului Fundulea, județul Călărași;</w:t>
      </w:r>
    </w:p>
    <w:p w14:paraId="5C15A65D" w14:textId="0334CD11"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referatul de aprobare nr.</w:t>
      </w:r>
      <w:r w:rsidR="003B6DCB">
        <w:rPr>
          <w:rFonts w:ascii="Times New Roman" w:hAnsi="Times New Roman"/>
          <w:sz w:val="20"/>
          <w:szCs w:val="20"/>
        </w:rPr>
        <w:t>11543/15.07.</w:t>
      </w:r>
      <w:r w:rsidRPr="002C320E">
        <w:rPr>
          <w:rFonts w:ascii="Times New Roman" w:hAnsi="Times New Roman"/>
          <w:sz w:val="20"/>
          <w:szCs w:val="20"/>
        </w:rPr>
        <w:t>202</w:t>
      </w:r>
      <w:r w:rsidR="002F02BB" w:rsidRPr="002C320E">
        <w:rPr>
          <w:rFonts w:ascii="Times New Roman" w:hAnsi="Times New Roman"/>
          <w:sz w:val="20"/>
          <w:szCs w:val="20"/>
        </w:rPr>
        <w:t>4</w:t>
      </w:r>
      <w:r w:rsidRPr="002C320E">
        <w:rPr>
          <w:rFonts w:ascii="Times New Roman" w:hAnsi="Times New Roman"/>
          <w:sz w:val="20"/>
          <w:szCs w:val="20"/>
        </w:rPr>
        <w:t xml:space="preserve">, întocmit de  Primarul </w:t>
      </w:r>
      <w:r w:rsidR="000A57A6" w:rsidRPr="002C320E">
        <w:rPr>
          <w:rFonts w:ascii="Times New Roman" w:hAnsi="Times New Roman"/>
          <w:sz w:val="20"/>
          <w:szCs w:val="20"/>
        </w:rPr>
        <w:t>orașului</w:t>
      </w:r>
      <w:r w:rsidRPr="002C320E">
        <w:rPr>
          <w:rFonts w:ascii="Times New Roman" w:hAnsi="Times New Roman"/>
          <w:sz w:val="20"/>
          <w:szCs w:val="20"/>
        </w:rPr>
        <w:t xml:space="preserve"> Fundulea; </w:t>
      </w:r>
    </w:p>
    <w:p w14:paraId="459C31A0" w14:textId="12688B91"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raport de specialitate nr.</w:t>
      </w:r>
      <w:r w:rsidR="003B6DCB">
        <w:rPr>
          <w:rFonts w:ascii="Times New Roman" w:hAnsi="Times New Roman"/>
          <w:sz w:val="20"/>
          <w:szCs w:val="20"/>
        </w:rPr>
        <w:t>11544/15.07.</w:t>
      </w:r>
      <w:r w:rsidRPr="002C320E">
        <w:rPr>
          <w:rFonts w:ascii="Times New Roman" w:hAnsi="Times New Roman"/>
          <w:sz w:val="20"/>
          <w:szCs w:val="20"/>
        </w:rPr>
        <w:t>202</w:t>
      </w:r>
      <w:r w:rsidR="002F02BB" w:rsidRPr="002C320E">
        <w:rPr>
          <w:rFonts w:ascii="Times New Roman" w:hAnsi="Times New Roman"/>
          <w:sz w:val="20"/>
          <w:szCs w:val="20"/>
        </w:rPr>
        <w:t>4</w:t>
      </w:r>
      <w:r w:rsidRPr="002C320E">
        <w:rPr>
          <w:rFonts w:ascii="Times New Roman" w:hAnsi="Times New Roman"/>
          <w:sz w:val="20"/>
          <w:szCs w:val="20"/>
        </w:rPr>
        <w:t>, întocmit de Arhitectul Șef al orașului Fundulea;</w:t>
      </w:r>
    </w:p>
    <w:p w14:paraId="59126911" w14:textId="77777777"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avizul comisiei de specialitate din cadrul Consiliului local Fundulea;</w:t>
      </w:r>
    </w:p>
    <w:p w14:paraId="5895A4EE" w14:textId="5807C14A" w:rsidR="003D126C" w:rsidRPr="002C320E" w:rsidRDefault="003D126C" w:rsidP="007D77AB">
      <w:pPr>
        <w:spacing w:after="0"/>
        <w:jc w:val="both"/>
        <w:rPr>
          <w:rFonts w:ascii="Times New Roman" w:hAnsi="Times New Roman"/>
          <w:sz w:val="20"/>
          <w:szCs w:val="20"/>
        </w:rPr>
      </w:pPr>
      <w:r w:rsidRPr="002C320E">
        <w:rPr>
          <w:rFonts w:ascii="Times New Roman" w:hAnsi="Times New Roman"/>
          <w:sz w:val="20"/>
          <w:szCs w:val="20"/>
        </w:rPr>
        <w:t>- certificatul de Urbanism nr.</w:t>
      </w:r>
      <w:r w:rsidR="002F02BB" w:rsidRPr="002C320E">
        <w:rPr>
          <w:rFonts w:ascii="Times New Roman" w:hAnsi="Times New Roman"/>
          <w:sz w:val="20"/>
          <w:szCs w:val="20"/>
        </w:rPr>
        <w:t>125</w:t>
      </w:r>
      <w:r w:rsidRPr="002C320E">
        <w:rPr>
          <w:rFonts w:ascii="Times New Roman" w:hAnsi="Times New Roman"/>
          <w:sz w:val="20"/>
          <w:szCs w:val="20"/>
        </w:rPr>
        <w:t xml:space="preserve"> din </w:t>
      </w:r>
      <w:r w:rsidR="002F02BB" w:rsidRPr="002C320E">
        <w:rPr>
          <w:rFonts w:ascii="Times New Roman" w:hAnsi="Times New Roman"/>
          <w:sz w:val="20"/>
          <w:szCs w:val="20"/>
        </w:rPr>
        <w:t>24.08</w:t>
      </w:r>
      <w:r w:rsidRPr="002C320E">
        <w:rPr>
          <w:rFonts w:ascii="Times New Roman" w:hAnsi="Times New Roman"/>
          <w:sz w:val="20"/>
          <w:szCs w:val="20"/>
        </w:rPr>
        <w:t>.2022;</w:t>
      </w:r>
    </w:p>
    <w:p w14:paraId="65DCE155" w14:textId="6D9EC6BA"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xml:space="preserve">-  </w:t>
      </w:r>
      <w:r w:rsidR="006306E0" w:rsidRPr="002C320E">
        <w:rPr>
          <w:rFonts w:ascii="Times New Roman" w:hAnsi="Times New Roman"/>
          <w:sz w:val="20"/>
          <w:szCs w:val="20"/>
        </w:rPr>
        <w:t>A</w:t>
      </w:r>
      <w:r w:rsidRPr="002C320E">
        <w:rPr>
          <w:rFonts w:ascii="Times New Roman" w:hAnsi="Times New Roman"/>
          <w:sz w:val="20"/>
          <w:szCs w:val="20"/>
        </w:rPr>
        <w:t>vizul Arhitectului-şef nr.</w:t>
      </w:r>
      <w:r w:rsidR="002F02BB" w:rsidRPr="002C320E">
        <w:rPr>
          <w:rFonts w:ascii="Times New Roman" w:hAnsi="Times New Roman"/>
          <w:sz w:val="20"/>
          <w:szCs w:val="20"/>
        </w:rPr>
        <w:t>18</w:t>
      </w:r>
      <w:r w:rsidR="00993D8F" w:rsidRPr="002C320E">
        <w:rPr>
          <w:rFonts w:ascii="Times New Roman" w:hAnsi="Times New Roman"/>
          <w:sz w:val="20"/>
          <w:szCs w:val="20"/>
        </w:rPr>
        <w:t xml:space="preserve"> </w:t>
      </w:r>
      <w:r w:rsidRPr="002C320E">
        <w:rPr>
          <w:rFonts w:ascii="Times New Roman" w:hAnsi="Times New Roman"/>
          <w:sz w:val="20"/>
          <w:szCs w:val="20"/>
        </w:rPr>
        <w:t xml:space="preserve">/ </w:t>
      </w:r>
      <w:r w:rsidR="002F02BB" w:rsidRPr="002C320E">
        <w:rPr>
          <w:rFonts w:ascii="Times New Roman" w:hAnsi="Times New Roman"/>
          <w:sz w:val="20"/>
          <w:szCs w:val="20"/>
        </w:rPr>
        <w:t>03.06.2024</w:t>
      </w:r>
      <w:r w:rsidRPr="002C320E">
        <w:rPr>
          <w:rFonts w:ascii="Times New Roman" w:hAnsi="Times New Roman"/>
          <w:sz w:val="20"/>
          <w:szCs w:val="20"/>
        </w:rPr>
        <w:t xml:space="preserve">  al Consiliului Județean Călăraşi –  Departamentul de Urbanism;</w:t>
      </w:r>
    </w:p>
    <w:p w14:paraId="2CCB59CD" w14:textId="52B3D25A" w:rsidR="00AF732B" w:rsidRPr="002C320E" w:rsidRDefault="00993D8F" w:rsidP="007D77AB">
      <w:pPr>
        <w:spacing w:after="0"/>
        <w:jc w:val="both"/>
        <w:rPr>
          <w:rFonts w:ascii="Times New Roman" w:hAnsi="Times New Roman"/>
          <w:sz w:val="20"/>
          <w:szCs w:val="20"/>
        </w:rPr>
      </w:pPr>
      <w:r w:rsidRPr="002C320E">
        <w:rPr>
          <w:rFonts w:ascii="Times New Roman" w:hAnsi="Times New Roman"/>
          <w:sz w:val="20"/>
          <w:szCs w:val="20"/>
        </w:rPr>
        <w:t xml:space="preserve">- </w:t>
      </w:r>
      <w:r w:rsidR="006306E0" w:rsidRPr="002C320E">
        <w:rPr>
          <w:rFonts w:ascii="Times New Roman" w:hAnsi="Times New Roman"/>
          <w:sz w:val="20"/>
          <w:szCs w:val="20"/>
        </w:rPr>
        <w:t>A</w:t>
      </w:r>
      <w:r w:rsidR="00392F8C" w:rsidRPr="002C320E">
        <w:rPr>
          <w:rFonts w:ascii="Times New Roman" w:hAnsi="Times New Roman"/>
          <w:sz w:val="20"/>
          <w:szCs w:val="20"/>
        </w:rPr>
        <w:t xml:space="preserve">vizul de </w:t>
      </w:r>
      <w:r w:rsidR="006306E0" w:rsidRPr="002C320E">
        <w:rPr>
          <w:rFonts w:ascii="Times New Roman" w:hAnsi="Times New Roman"/>
          <w:sz w:val="20"/>
          <w:szCs w:val="20"/>
        </w:rPr>
        <w:t>G</w:t>
      </w:r>
      <w:r w:rsidR="00392F8C" w:rsidRPr="002C320E">
        <w:rPr>
          <w:rFonts w:ascii="Times New Roman" w:hAnsi="Times New Roman"/>
          <w:sz w:val="20"/>
          <w:szCs w:val="20"/>
        </w:rPr>
        <w:t xml:space="preserve">ospodărirea a </w:t>
      </w:r>
      <w:r w:rsidR="006306E0" w:rsidRPr="002C320E">
        <w:rPr>
          <w:rFonts w:ascii="Times New Roman" w:hAnsi="Times New Roman"/>
          <w:sz w:val="20"/>
          <w:szCs w:val="20"/>
        </w:rPr>
        <w:t>A</w:t>
      </w:r>
      <w:r w:rsidR="00392F8C" w:rsidRPr="002C320E">
        <w:rPr>
          <w:rFonts w:ascii="Times New Roman" w:hAnsi="Times New Roman"/>
          <w:sz w:val="20"/>
          <w:szCs w:val="20"/>
        </w:rPr>
        <w:t xml:space="preserve">pelor nr.8 din </w:t>
      </w:r>
      <w:r w:rsidR="008E695B" w:rsidRPr="002C320E">
        <w:rPr>
          <w:rFonts w:ascii="Times New Roman" w:hAnsi="Times New Roman"/>
          <w:sz w:val="20"/>
          <w:szCs w:val="20"/>
        </w:rPr>
        <w:t>2</w:t>
      </w:r>
      <w:r w:rsidR="00392F8C" w:rsidRPr="002C320E">
        <w:rPr>
          <w:rFonts w:ascii="Times New Roman" w:hAnsi="Times New Roman"/>
          <w:sz w:val="20"/>
          <w:szCs w:val="20"/>
        </w:rPr>
        <w:t>5.0</w:t>
      </w:r>
      <w:r w:rsidR="008E695B" w:rsidRPr="002C320E">
        <w:rPr>
          <w:rFonts w:ascii="Times New Roman" w:hAnsi="Times New Roman"/>
          <w:sz w:val="20"/>
          <w:szCs w:val="20"/>
        </w:rPr>
        <w:t>1</w:t>
      </w:r>
      <w:r w:rsidR="00392F8C" w:rsidRPr="002C320E">
        <w:rPr>
          <w:rFonts w:ascii="Times New Roman" w:hAnsi="Times New Roman"/>
          <w:sz w:val="20"/>
          <w:szCs w:val="20"/>
        </w:rPr>
        <w:t>.202</w:t>
      </w:r>
      <w:r w:rsidR="008E695B" w:rsidRPr="002C320E">
        <w:rPr>
          <w:rFonts w:ascii="Times New Roman" w:hAnsi="Times New Roman"/>
          <w:sz w:val="20"/>
          <w:szCs w:val="20"/>
        </w:rPr>
        <w:t>4</w:t>
      </w:r>
      <w:r w:rsidR="00392F8C" w:rsidRPr="002C320E">
        <w:rPr>
          <w:rFonts w:ascii="Times New Roman" w:hAnsi="Times New Roman"/>
          <w:sz w:val="20"/>
          <w:szCs w:val="20"/>
        </w:rPr>
        <w:t>, emis de Administrația Națională Apele Române, Administrația Bazinală de Apă Buzău - Ialomița;</w:t>
      </w:r>
    </w:p>
    <w:p w14:paraId="55C5A3A6" w14:textId="5913C4E8" w:rsidR="001B7BF7" w:rsidRPr="002C320E" w:rsidRDefault="001B7BF7" w:rsidP="007D77AB">
      <w:pPr>
        <w:spacing w:after="0"/>
        <w:jc w:val="both"/>
        <w:rPr>
          <w:rFonts w:ascii="Times New Roman" w:hAnsi="Times New Roman"/>
          <w:sz w:val="20"/>
          <w:szCs w:val="20"/>
        </w:rPr>
      </w:pPr>
      <w:r w:rsidRPr="002C320E">
        <w:rPr>
          <w:rFonts w:ascii="Times New Roman" w:hAnsi="Times New Roman"/>
          <w:sz w:val="20"/>
          <w:szCs w:val="20"/>
        </w:rPr>
        <w:t xml:space="preserve">- Avizul Ministerului Agriculturii si </w:t>
      </w:r>
      <w:r w:rsidR="00294FD6" w:rsidRPr="002C320E">
        <w:rPr>
          <w:rFonts w:ascii="Times New Roman" w:hAnsi="Times New Roman"/>
          <w:sz w:val="20"/>
          <w:szCs w:val="20"/>
        </w:rPr>
        <w:t>Dezvoltării</w:t>
      </w:r>
      <w:r w:rsidRPr="002C320E">
        <w:rPr>
          <w:rFonts w:ascii="Times New Roman" w:hAnsi="Times New Roman"/>
          <w:sz w:val="20"/>
          <w:szCs w:val="20"/>
        </w:rPr>
        <w:t xml:space="preserve"> Rurale nr.</w:t>
      </w:r>
      <w:r w:rsidR="00686CAA" w:rsidRPr="002C320E">
        <w:rPr>
          <w:rFonts w:ascii="Times New Roman" w:hAnsi="Times New Roman"/>
          <w:sz w:val="20"/>
          <w:szCs w:val="20"/>
        </w:rPr>
        <w:t>245</w:t>
      </w:r>
      <w:r w:rsidRPr="002C320E">
        <w:rPr>
          <w:rFonts w:ascii="Times New Roman" w:hAnsi="Times New Roman"/>
          <w:sz w:val="20"/>
          <w:szCs w:val="20"/>
        </w:rPr>
        <w:t xml:space="preserve"> din </w:t>
      </w:r>
      <w:r w:rsidR="00686CAA" w:rsidRPr="002C320E">
        <w:rPr>
          <w:rFonts w:ascii="Times New Roman" w:hAnsi="Times New Roman"/>
          <w:sz w:val="20"/>
          <w:szCs w:val="20"/>
        </w:rPr>
        <w:t>13.05.2024</w:t>
      </w:r>
      <w:r w:rsidRPr="002C320E">
        <w:rPr>
          <w:rFonts w:ascii="Times New Roman" w:hAnsi="Times New Roman"/>
          <w:sz w:val="20"/>
          <w:szCs w:val="20"/>
        </w:rPr>
        <w:t>;</w:t>
      </w:r>
    </w:p>
    <w:p w14:paraId="57C84959" w14:textId="11360ACF" w:rsidR="001B7BF7" w:rsidRPr="002C320E" w:rsidRDefault="00275F4C" w:rsidP="007D77AB">
      <w:pPr>
        <w:spacing w:after="0"/>
        <w:jc w:val="both"/>
        <w:rPr>
          <w:rFonts w:ascii="Times New Roman" w:hAnsi="Times New Roman"/>
          <w:sz w:val="20"/>
          <w:szCs w:val="20"/>
        </w:rPr>
      </w:pPr>
      <w:r w:rsidRPr="002C320E">
        <w:rPr>
          <w:rFonts w:ascii="Times New Roman" w:hAnsi="Times New Roman"/>
          <w:sz w:val="20"/>
          <w:szCs w:val="20"/>
        </w:rPr>
        <w:t>- Avizul ANIF nr.</w:t>
      </w:r>
      <w:r w:rsidR="009F2993" w:rsidRPr="002C320E">
        <w:rPr>
          <w:rFonts w:ascii="Times New Roman" w:hAnsi="Times New Roman"/>
          <w:sz w:val="20"/>
          <w:szCs w:val="20"/>
        </w:rPr>
        <w:t>27</w:t>
      </w:r>
      <w:r w:rsidRPr="002C320E">
        <w:rPr>
          <w:rFonts w:ascii="Times New Roman" w:hAnsi="Times New Roman"/>
          <w:sz w:val="20"/>
          <w:szCs w:val="20"/>
        </w:rPr>
        <w:t xml:space="preserve"> din </w:t>
      </w:r>
      <w:r w:rsidR="009F2993" w:rsidRPr="002C320E">
        <w:rPr>
          <w:rFonts w:ascii="Times New Roman" w:hAnsi="Times New Roman"/>
          <w:sz w:val="20"/>
          <w:szCs w:val="20"/>
        </w:rPr>
        <w:t>28.06.2023</w:t>
      </w:r>
      <w:r w:rsidRPr="002C320E">
        <w:rPr>
          <w:rFonts w:ascii="Times New Roman" w:hAnsi="Times New Roman"/>
          <w:sz w:val="20"/>
          <w:szCs w:val="20"/>
        </w:rPr>
        <w:t xml:space="preserve"> emis de Ministerul Agriculturii și Dezvoltării Rurale Agenția Naționala de Îmbunătățiri Funciare;</w:t>
      </w:r>
    </w:p>
    <w:p w14:paraId="6DCD2A09" w14:textId="0C2EDD37" w:rsidR="00690AE5" w:rsidRPr="002C320E" w:rsidRDefault="00690AE5" w:rsidP="007D77AB">
      <w:pPr>
        <w:spacing w:after="0"/>
        <w:jc w:val="both"/>
        <w:rPr>
          <w:rFonts w:ascii="Times New Roman" w:hAnsi="Times New Roman"/>
          <w:sz w:val="20"/>
          <w:szCs w:val="20"/>
        </w:rPr>
      </w:pPr>
      <w:r w:rsidRPr="002C320E">
        <w:rPr>
          <w:rFonts w:ascii="Times New Roman" w:hAnsi="Times New Roman"/>
          <w:sz w:val="20"/>
          <w:szCs w:val="20"/>
        </w:rPr>
        <w:t>- Decizia Etapei de Încadrare nr.</w:t>
      </w:r>
      <w:r w:rsidR="008E695B" w:rsidRPr="002C320E">
        <w:rPr>
          <w:rFonts w:ascii="Times New Roman" w:hAnsi="Times New Roman"/>
          <w:sz w:val="20"/>
          <w:szCs w:val="20"/>
        </w:rPr>
        <w:t>2529</w:t>
      </w:r>
      <w:r w:rsidRPr="002C320E">
        <w:rPr>
          <w:rFonts w:ascii="Times New Roman" w:hAnsi="Times New Roman"/>
          <w:sz w:val="20"/>
          <w:szCs w:val="20"/>
        </w:rPr>
        <w:t xml:space="preserve"> din </w:t>
      </w:r>
      <w:r w:rsidR="008E695B" w:rsidRPr="002C320E">
        <w:rPr>
          <w:rFonts w:ascii="Times New Roman" w:hAnsi="Times New Roman"/>
          <w:sz w:val="20"/>
          <w:szCs w:val="20"/>
        </w:rPr>
        <w:t>27.02.2023</w:t>
      </w:r>
      <w:r w:rsidRPr="002C320E">
        <w:rPr>
          <w:rFonts w:ascii="Times New Roman" w:hAnsi="Times New Roman"/>
          <w:sz w:val="20"/>
          <w:szCs w:val="20"/>
        </w:rPr>
        <w:t>, emisă de  Agenția pentru Protecția Mediului Călărași;</w:t>
      </w:r>
    </w:p>
    <w:p w14:paraId="05FEF97D" w14:textId="598F5CD2" w:rsidR="00D0337B" w:rsidRPr="002C320E" w:rsidRDefault="00D0337B" w:rsidP="007D77AB">
      <w:pPr>
        <w:spacing w:after="0"/>
        <w:jc w:val="both"/>
        <w:rPr>
          <w:rFonts w:ascii="Times New Roman" w:hAnsi="Times New Roman"/>
          <w:sz w:val="20"/>
          <w:szCs w:val="20"/>
        </w:rPr>
      </w:pPr>
      <w:r w:rsidRPr="002C320E">
        <w:rPr>
          <w:rFonts w:ascii="Times New Roman" w:hAnsi="Times New Roman"/>
          <w:sz w:val="20"/>
          <w:szCs w:val="20"/>
        </w:rPr>
        <w:t xml:space="preserve">- </w:t>
      </w:r>
      <w:r w:rsidR="00686CAA" w:rsidRPr="002C320E">
        <w:rPr>
          <w:rFonts w:ascii="Times New Roman" w:hAnsi="Times New Roman"/>
          <w:sz w:val="20"/>
          <w:szCs w:val="20"/>
        </w:rPr>
        <w:t>Aviz</w:t>
      </w:r>
      <w:r w:rsidRPr="002C320E">
        <w:rPr>
          <w:rFonts w:ascii="Times New Roman" w:hAnsi="Times New Roman"/>
          <w:sz w:val="20"/>
          <w:szCs w:val="20"/>
        </w:rPr>
        <w:t xml:space="preserve"> nr.</w:t>
      </w:r>
      <w:r w:rsidR="00686CAA" w:rsidRPr="002C320E">
        <w:rPr>
          <w:rFonts w:ascii="Times New Roman" w:hAnsi="Times New Roman"/>
          <w:sz w:val="20"/>
          <w:szCs w:val="20"/>
        </w:rPr>
        <w:t xml:space="preserve">97/22/SU – CL </w:t>
      </w:r>
      <w:r w:rsidRPr="002C320E">
        <w:rPr>
          <w:rFonts w:ascii="Times New Roman" w:hAnsi="Times New Roman"/>
          <w:sz w:val="20"/>
          <w:szCs w:val="20"/>
        </w:rPr>
        <w:t xml:space="preserve">din </w:t>
      </w:r>
      <w:r w:rsidR="00686CAA" w:rsidRPr="002C320E">
        <w:rPr>
          <w:rFonts w:ascii="Times New Roman" w:hAnsi="Times New Roman"/>
          <w:sz w:val="20"/>
          <w:szCs w:val="20"/>
        </w:rPr>
        <w:t>02.11.2022</w:t>
      </w:r>
      <w:r w:rsidRPr="002C320E">
        <w:rPr>
          <w:rFonts w:ascii="Times New Roman" w:hAnsi="Times New Roman"/>
          <w:sz w:val="20"/>
          <w:szCs w:val="20"/>
        </w:rPr>
        <w:t xml:space="preserve"> emisă de Inspectoratul pentru Situa</w:t>
      </w:r>
      <w:r w:rsidR="00686CAA" w:rsidRPr="002C320E">
        <w:rPr>
          <w:rFonts w:ascii="Times New Roman" w:hAnsi="Times New Roman"/>
          <w:sz w:val="20"/>
          <w:szCs w:val="20"/>
        </w:rPr>
        <w:t>ț</w:t>
      </w:r>
      <w:r w:rsidRPr="002C320E">
        <w:rPr>
          <w:rFonts w:ascii="Times New Roman" w:hAnsi="Times New Roman"/>
          <w:sz w:val="20"/>
          <w:szCs w:val="20"/>
        </w:rPr>
        <w:t>ii de Urgență Barbu Știrbei al județului Călărași;</w:t>
      </w:r>
    </w:p>
    <w:p w14:paraId="3D536BC9" w14:textId="4CF6B6E2" w:rsidR="00BD59C7" w:rsidRPr="002C320E" w:rsidRDefault="008E400E" w:rsidP="007D77AB">
      <w:pPr>
        <w:spacing w:after="0"/>
        <w:jc w:val="both"/>
        <w:rPr>
          <w:rFonts w:ascii="Times New Roman" w:hAnsi="Times New Roman"/>
          <w:sz w:val="20"/>
          <w:szCs w:val="20"/>
        </w:rPr>
      </w:pPr>
      <w:r w:rsidRPr="002C320E">
        <w:rPr>
          <w:rFonts w:ascii="Times New Roman" w:hAnsi="Times New Roman"/>
          <w:sz w:val="20"/>
          <w:szCs w:val="20"/>
        </w:rPr>
        <w:t xml:space="preserve">- Proces Verbal de </w:t>
      </w:r>
      <w:r w:rsidR="001C2212" w:rsidRPr="002C320E">
        <w:rPr>
          <w:rFonts w:ascii="Times New Roman" w:hAnsi="Times New Roman"/>
          <w:sz w:val="20"/>
          <w:szCs w:val="20"/>
        </w:rPr>
        <w:t>Recepție</w:t>
      </w:r>
      <w:r w:rsidRPr="002C320E">
        <w:rPr>
          <w:rFonts w:ascii="Times New Roman" w:hAnsi="Times New Roman"/>
          <w:sz w:val="20"/>
          <w:szCs w:val="20"/>
        </w:rPr>
        <w:t xml:space="preserve"> </w:t>
      </w:r>
      <w:r w:rsidR="009F2993" w:rsidRPr="002C320E">
        <w:rPr>
          <w:rFonts w:ascii="Times New Roman" w:hAnsi="Times New Roman"/>
          <w:sz w:val="20"/>
          <w:szCs w:val="20"/>
        </w:rPr>
        <w:t>1129</w:t>
      </w:r>
      <w:r w:rsidRPr="002C320E">
        <w:rPr>
          <w:rFonts w:ascii="Times New Roman" w:hAnsi="Times New Roman"/>
          <w:sz w:val="20"/>
          <w:szCs w:val="20"/>
        </w:rPr>
        <w:t>/ 202</w:t>
      </w:r>
      <w:r w:rsidR="009F2993" w:rsidRPr="002C320E">
        <w:rPr>
          <w:rFonts w:ascii="Times New Roman" w:hAnsi="Times New Roman"/>
          <w:sz w:val="20"/>
          <w:szCs w:val="20"/>
        </w:rPr>
        <w:t>2</w:t>
      </w:r>
      <w:r w:rsidRPr="002C320E">
        <w:rPr>
          <w:rFonts w:ascii="Times New Roman" w:hAnsi="Times New Roman"/>
          <w:sz w:val="20"/>
          <w:szCs w:val="20"/>
        </w:rPr>
        <w:t xml:space="preserve"> emis de Oficiul de Cadastru </w:t>
      </w:r>
      <w:r w:rsidR="001C2A1A" w:rsidRPr="002C320E">
        <w:rPr>
          <w:rFonts w:ascii="Times New Roman" w:hAnsi="Times New Roman"/>
          <w:sz w:val="20"/>
          <w:szCs w:val="20"/>
        </w:rPr>
        <w:t>ș</w:t>
      </w:r>
      <w:r w:rsidRPr="002C320E">
        <w:rPr>
          <w:rFonts w:ascii="Times New Roman" w:hAnsi="Times New Roman"/>
          <w:sz w:val="20"/>
          <w:szCs w:val="20"/>
        </w:rPr>
        <w:t>i Publicitate Imobiliară Călărași;</w:t>
      </w:r>
    </w:p>
    <w:p w14:paraId="1BC77412" w14:textId="61AD9876" w:rsidR="001C2A1A" w:rsidRPr="002C320E" w:rsidRDefault="001C2A1A" w:rsidP="007D77AB">
      <w:pPr>
        <w:spacing w:after="0"/>
        <w:jc w:val="both"/>
        <w:rPr>
          <w:rFonts w:ascii="Times New Roman" w:hAnsi="Times New Roman"/>
          <w:sz w:val="20"/>
          <w:szCs w:val="20"/>
        </w:rPr>
      </w:pPr>
      <w:r w:rsidRPr="002C320E">
        <w:rPr>
          <w:rFonts w:ascii="Times New Roman" w:hAnsi="Times New Roman"/>
          <w:sz w:val="20"/>
          <w:szCs w:val="20"/>
        </w:rPr>
        <w:t xml:space="preserve">- Aviz </w:t>
      </w:r>
      <w:r w:rsidR="009F2993" w:rsidRPr="002C320E">
        <w:rPr>
          <w:rFonts w:ascii="Times New Roman" w:hAnsi="Times New Roman"/>
          <w:sz w:val="20"/>
          <w:szCs w:val="20"/>
        </w:rPr>
        <w:t>de Amplasament E-Distribuție Dobrogea</w:t>
      </w:r>
      <w:r w:rsidRPr="002C320E">
        <w:rPr>
          <w:rFonts w:ascii="Times New Roman" w:hAnsi="Times New Roman"/>
          <w:sz w:val="20"/>
          <w:szCs w:val="20"/>
        </w:rPr>
        <w:t xml:space="preserve"> nr.</w:t>
      </w:r>
      <w:r w:rsidR="009F2993" w:rsidRPr="002C320E">
        <w:rPr>
          <w:rFonts w:ascii="Times New Roman" w:hAnsi="Times New Roman"/>
          <w:sz w:val="20"/>
          <w:szCs w:val="20"/>
        </w:rPr>
        <w:t>12500151</w:t>
      </w:r>
      <w:r w:rsidRPr="002C320E">
        <w:rPr>
          <w:rFonts w:ascii="Times New Roman" w:hAnsi="Times New Roman"/>
          <w:sz w:val="20"/>
          <w:szCs w:val="20"/>
        </w:rPr>
        <w:t xml:space="preserve"> din </w:t>
      </w:r>
      <w:r w:rsidR="009F2993" w:rsidRPr="002C320E">
        <w:rPr>
          <w:rFonts w:ascii="Times New Roman" w:hAnsi="Times New Roman"/>
          <w:sz w:val="20"/>
          <w:szCs w:val="20"/>
        </w:rPr>
        <w:t>14.10.2022</w:t>
      </w:r>
      <w:r w:rsidRPr="002C320E">
        <w:rPr>
          <w:rFonts w:ascii="Times New Roman" w:hAnsi="Times New Roman"/>
          <w:sz w:val="20"/>
          <w:szCs w:val="20"/>
        </w:rPr>
        <w:t>;</w:t>
      </w:r>
    </w:p>
    <w:p w14:paraId="70399C26" w14:textId="77777777" w:rsidR="00F70971" w:rsidRPr="002C320E" w:rsidRDefault="00F70971" w:rsidP="00F70971">
      <w:pPr>
        <w:spacing w:after="0"/>
        <w:jc w:val="both"/>
        <w:rPr>
          <w:rFonts w:ascii="Times New Roman" w:hAnsi="Times New Roman"/>
          <w:sz w:val="20"/>
          <w:szCs w:val="20"/>
        </w:rPr>
      </w:pPr>
      <w:r w:rsidRPr="002C320E">
        <w:rPr>
          <w:rFonts w:ascii="Times New Roman" w:hAnsi="Times New Roman"/>
          <w:sz w:val="20"/>
          <w:szCs w:val="20"/>
        </w:rPr>
        <w:t xml:space="preserve">- Raport de Diagnostic Arheologic; </w:t>
      </w:r>
    </w:p>
    <w:p w14:paraId="6D2855EA" w14:textId="77777777" w:rsidR="00F70971" w:rsidRPr="002C320E" w:rsidRDefault="00F70971" w:rsidP="00F70971">
      <w:pPr>
        <w:spacing w:after="0"/>
        <w:jc w:val="both"/>
        <w:rPr>
          <w:rFonts w:ascii="Times New Roman" w:hAnsi="Times New Roman"/>
          <w:sz w:val="20"/>
          <w:szCs w:val="20"/>
        </w:rPr>
      </w:pPr>
      <w:r w:rsidRPr="002C320E">
        <w:rPr>
          <w:rFonts w:ascii="Times New Roman" w:hAnsi="Times New Roman"/>
          <w:sz w:val="20"/>
          <w:szCs w:val="20"/>
        </w:rPr>
        <w:t>- Sudiu Hidrogeologic Preliminar;</w:t>
      </w:r>
    </w:p>
    <w:p w14:paraId="3F74E95E" w14:textId="77777777" w:rsidR="00F70971" w:rsidRPr="002C320E" w:rsidRDefault="00F70971" w:rsidP="00F70971">
      <w:pPr>
        <w:spacing w:after="0"/>
        <w:jc w:val="both"/>
        <w:rPr>
          <w:rFonts w:ascii="Times New Roman" w:hAnsi="Times New Roman"/>
          <w:sz w:val="20"/>
          <w:szCs w:val="20"/>
        </w:rPr>
      </w:pPr>
      <w:r w:rsidRPr="002C320E">
        <w:rPr>
          <w:rFonts w:ascii="Times New Roman" w:hAnsi="Times New Roman"/>
          <w:sz w:val="20"/>
          <w:szCs w:val="20"/>
        </w:rPr>
        <w:t>- Studiul Pedologic nr.8 din 23.01.2023;</w:t>
      </w:r>
    </w:p>
    <w:p w14:paraId="77A4BB93" w14:textId="5C56A544" w:rsidR="000D7533" w:rsidRPr="002C320E" w:rsidRDefault="000D7533" w:rsidP="007D77AB">
      <w:pPr>
        <w:spacing w:after="0"/>
        <w:jc w:val="both"/>
        <w:rPr>
          <w:rFonts w:ascii="Times New Roman" w:hAnsi="Times New Roman"/>
          <w:sz w:val="20"/>
          <w:szCs w:val="20"/>
        </w:rPr>
      </w:pPr>
      <w:r w:rsidRPr="002C320E">
        <w:rPr>
          <w:rFonts w:ascii="Times New Roman" w:hAnsi="Times New Roman"/>
          <w:sz w:val="20"/>
          <w:szCs w:val="20"/>
        </w:rPr>
        <w:t>- Studiul Geotehnic;</w:t>
      </w:r>
    </w:p>
    <w:p w14:paraId="142899EC" w14:textId="65BD5DFB"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prevederile Legii nr.50/1991 privind autorizarea construcțiilor, republicată, modificată și completată;</w:t>
      </w:r>
    </w:p>
    <w:p w14:paraId="74A5C18E" w14:textId="77777777"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xml:space="preserve">-  prevederile Legii nr.350/2001 privind urbanismul și amenajarea teritoriului, republicată, modificată si completată;  </w:t>
      </w:r>
    </w:p>
    <w:p w14:paraId="15FF6817" w14:textId="11F50A34"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xml:space="preserve">-  prevederile Legii 52/2003 privind </w:t>
      </w:r>
      <w:r w:rsidR="007B3F0F" w:rsidRPr="002C320E">
        <w:rPr>
          <w:rFonts w:ascii="Times New Roman" w:hAnsi="Times New Roman"/>
          <w:sz w:val="20"/>
          <w:szCs w:val="20"/>
        </w:rPr>
        <w:t>transparența</w:t>
      </w:r>
      <w:r w:rsidRPr="002C320E">
        <w:rPr>
          <w:rFonts w:ascii="Times New Roman" w:hAnsi="Times New Roman"/>
          <w:sz w:val="20"/>
          <w:szCs w:val="20"/>
        </w:rPr>
        <w:t xml:space="preserve"> decizională în </w:t>
      </w:r>
      <w:r w:rsidR="007B3F0F" w:rsidRPr="002C320E">
        <w:rPr>
          <w:rFonts w:ascii="Times New Roman" w:hAnsi="Times New Roman"/>
          <w:sz w:val="20"/>
          <w:szCs w:val="20"/>
        </w:rPr>
        <w:t>administrația</w:t>
      </w:r>
      <w:r w:rsidRPr="002C320E">
        <w:rPr>
          <w:rFonts w:ascii="Times New Roman" w:hAnsi="Times New Roman"/>
          <w:sz w:val="20"/>
          <w:szCs w:val="20"/>
        </w:rPr>
        <w:t xml:space="preserve"> publică, republicată, modificată și completată;</w:t>
      </w:r>
    </w:p>
    <w:p w14:paraId="0248E571" w14:textId="76352EBA" w:rsidR="00AF732B" w:rsidRPr="002C320E" w:rsidRDefault="00AF732B" w:rsidP="007D77AB">
      <w:pPr>
        <w:spacing w:after="0"/>
        <w:jc w:val="both"/>
        <w:rPr>
          <w:rFonts w:ascii="Times New Roman" w:hAnsi="Times New Roman"/>
          <w:sz w:val="20"/>
          <w:szCs w:val="20"/>
        </w:rPr>
      </w:pPr>
      <w:r w:rsidRPr="002C320E">
        <w:rPr>
          <w:rFonts w:ascii="Times New Roman" w:hAnsi="Times New Roman"/>
          <w:sz w:val="20"/>
          <w:szCs w:val="20"/>
        </w:rPr>
        <w:t xml:space="preserve">-  prevederile art. 129, alin. (7) litera k ) din Codul </w:t>
      </w:r>
      <w:r w:rsidR="007B3F0F">
        <w:rPr>
          <w:rFonts w:ascii="Times New Roman" w:hAnsi="Times New Roman"/>
          <w:sz w:val="20"/>
          <w:szCs w:val="20"/>
        </w:rPr>
        <w:t>a</w:t>
      </w:r>
      <w:r w:rsidRPr="002C320E">
        <w:rPr>
          <w:rFonts w:ascii="Times New Roman" w:hAnsi="Times New Roman"/>
          <w:sz w:val="20"/>
          <w:szCs w:val="20"/>
        </w:rPr>
        <w:t>dministrativ;</w:t>
      </w:r>
    </w:p>
    <w:p w14:paraId="54CA365C" w14:textId="6FAF2062" w:rsidR="00AF732B" w:rsidRPr="002C320E" w:rsidRDefault="00AF732B" w:rsidP="00AF732B">
      <w:pPr>
        <w:spacing w:after="0" w:line="240" w:lineRule="auto"/>
        <w:jc w:val="both"/>
        <w:rPr>
          <w:rFonts w:ascii="Times New Roman" w:hAnsi="Times New Roman"/>
          <w:sz w:val="20"/>
          <w:szCs w:val="20"/>
        </w:rPr>
      </w:pPr>
      <w:r w:rsidRPr="002C320E">
        <w:rPr>
          <w:rFonts w:ascii="Times New Roman" w:hAnsi="Times New Roman"/>
          <w:sz w:val="20"/>
          <w:szCs w:val="20"/>
        </w:rPr>
        <w:t xml:space="preserve">       În temeiul art. 139, alin.(3), lit.e) din Codul </w:t>
      </w:r>
      <w:r w:rsidR="007B3F0F">
        <w:rPr>
          <w:rFonts w:ascii="Times New Roman" w:hAnsi="Times New Roman"/>
          <w:sz w:val="20"/>
          <w:szCs w:val="20"/>
        </w:rPr>
        <w:t>a</w:t>
      </w:r>
      <w:r w:rsidRPr="002C320E">
        <w:rPr>
          <w:rFonts w:ascii="Times New Roman" w:hAnsi="Times New Roman"/>
          <w:sz w:val="20"/>
          <w:szCs w:val="20"/>
        </w:rPr>
        <w:t>dministrativ,</w:t>
      </w:r>
    </w:p>
    <w:p w14:paraId="2992C468" w14:textId="2AAE881A" w:rsidR="00092633" w:rsidRPr="002C320E" w:rsidRDefault="00092633" w:rsidP="008D40D5">
      <w:pPr>
        <w:spacing w:after="0" w:line="360" w:lineRule="auto"/>
        <w:jc w:val="both"/>
        <w:rPr>
          <w:rFonts w:ascii="Times New Roman" w:hAnsi="Times New Roman"/>
          <w:sz w:val="20"/>
          <w:szCs w:val="20"/>
        </w:rPr>
      </w:pPr>
      <w:r w:rsidRPr="002C320E">
        <w:rPr>
          <w:rFonts w:ascii="Times New Roman" w:hAnsi="Times New Roman"/>
          <w:sz w:val="20"/>
          <w:szCs w:val="20"/>
        </w:rPr>
        <w:t>- H</w:t>
      </w:r>
      <w:r w:rsidR="00C47DCA">
        <w:rPr>
          <w:rFonts w:ascii="Times New Roman" w:hAnsi="Times New Roman"/>
          <w:sz w:val="20"/>
          <w:szCs w:val="20"/>
        </w:rPr>
        <w:t>o</w:t>
      </w:r>
      <w:r w:rsidR="00C836DC">
        <w:rPr>
          <w:rFonts w:ascii="Times New Roman" w:hAnsi="Times New Roman"/>
          <w:sz w:val="20"/>
          <w:szCs w:val="20"/>
        </w:rPr>
        <w:t xml:space="preserve">tărârea </w:t>
      </w:r>
      <w:r w:rsidRPr="002C320E">
        <w:rPr>
          <w:rFonts w:ascii="Times New Roman" w:hAnsi="Times New Roman"/>
          <w:sz w:val="20"/>
          <w:szCs w:val="20"/>
        </w:rPr>
        <w:t>C</w:t>
      </w:r>
      <w:r w:rsidR="00C836DC">
        <w:rPr>
          <w:rFonts w:ascii="Times New Roman" w:hAnsi="Times New Roman"/>
          <w:sz w:val="20"/>
          <w:szCs w:val="20"/>
        </w:rPr>
        <w:t xml:space="preserve">onsiliului </w:t>
      </w:r>
      <w:r w:rsidRPr="002C320E">
        <w:rPr>
          <w:rFonts w:ascii="Times New Roman" w:hAnsi="Times New Roman"/>
          <w:sz w:val="20"/>
          <w:szCs w:val="20"/>
        </w:rPr>
        <w:t>L</w:t>
      </w:r>
      <w:r w:rsidR="00C836DC">
        <w:rPr>
          <w:rFonts w:ascii="Times New Roman" w:hAnsi="Times New Roman"/>
          <w:sz w:val="20"/>
          <w:szCs w:val="20"/>
        </w:rPr>
        <w:t>ocal</w:t>
      </w:r>
      <w:r w:rsidRPr="002C320E">
        <w:rPr>
          <w:rFonts w:ascii="Times New Roman" w:hAnsi="Times New Roman"/>
          <w:sz w:val="20"/>
          <w:szCs w:val="20"/>
        </w:rPr>
        <w:t xml:space="preserve"> F</w:t>
      </w:r>
      <w:r w:rsidR="00C836DC" w:rsidRPr="002C320E">
        <w:rPr>
          <w:rFonts w:ascii="Times New Roman" w:hAnsi="Times New Roman"/>
          <w:sz w:val="20"/>
          <w:szCs w:val="20"/>
        </w:rPr>
        <w:t>undulea nr</w:t>
      </w:r>
      <w:r w:rsidRPr="002C320E">
        <w:rPr>
          <w:rFonts w:ascii="Times New Roman" w:hAnsi="Times New Roman"/>
          <w:sz w:val="20"/>
          <w:szCs w:val="20"/>
        </w:rPr>
        <w:t>.</w:t>
      </w:r>
      <w:r w:rsidR="00C836DC">
        <w:rPr>
          <w:rFonts w:ascii="Times New Roman" w:hAnsi="Times New Roman"/>
          <w:sz w:val="20"/>
          <w:szCs w:val="20"/>
        </w:rPr>
        <w:t>31/11.07.</w:t>
      </w:r>
      <w:r w:rsidR="002F02BB" w:rsidRPr="002C320E">
        <w:rPr>
          <w:rFonts w:ascii="Times New Roman" w:hAnsi="Times New Roman"/>
          <w:sz w:val="20"/>
          <w:szCs w:val="20"/>
        </w:rPr>
        <w:t>2024</w:t>
      </w:r>
      <w:r w:rsidRPr="002C320E">
        <w:rPr>
          <w:rFonts w:ascii="Times New Roman" w:hAnsi="Times New Roman"/>
          <w:sz w:val="20"/>
          <w:szCs w:val="20"/>
        </w:rPr>
        <w:t xml:space="preserve">, privind alegerea </w:t>
      </w:r>
      <w:r w:rsidR="00C836DC" w:rsidRPr="002C320E">
        <w:rPr>
          <w:rFonts w:ascii="Times New Roman" w:hAnsi="Times New Roman"/>
          <w:sz w:val="20"/>
          <w:szCs w:val="20"/>
        </w:rPr>
        <w:t>președintelui</w:t>
      </w:r>
      <w:r w:rsidRPr="002C320E">
        <w:rPr>
          <w:rFonts w:ascii="Times New Roman" w:hAnsi="Times New Roman"/>
          <w:sz w:val="20"/>
          <w:szCs w:val="20"/>
        </w:rPr>
        <w:t xml:space="preserve"> de şedinţă pe o perioada de 3 (trei) luni; </w:t>
      </w:r>
    </w:p>
    <w:p w14:paraId="57FB8D1C" w14:textId="3F975C6A" w:rsidR="003E3CE8" w:rsidRPr="002C320E" w:rsidRDefault="003E3CE8" w:rsidP="007D77AB">
      <w:pPr>
        <w:tabs>
          <w:tab w:val="left" w:pos="3225"/>
        </w:tabs>
        <w:spacing w:before="120" w:after="120" w:line="240" w:lineRule="auto"/>
        <w:jc w:val="center"/>
        <w:rPr>
          <w:rFonts w:ascii="Times New Roman" w:hAnsi="Times New Roman"/>
          <w:b/>
        </w:rPr>
      </w:pPr>
      <w:r w:rsidRPr="002C320E">
        <w:rPr>
          <w:rFonts w:ascii="Times New Roman" w:hAnsi="Times New Roman"/>
          <w:b/>
        </w:rPr>
        <w:lastRenderedPageBreak/>
        <w:t>HOT</w:t>
      </w:r>
      <w:r w:rsidR="00A94455">
        <w:rPr>
          <w:rFonts w:ascii="Times New Roman" w:hAnsi="Times New Roman"/>
          <w:b/>
        </w:rPr>
        <w:t>Ă</w:t>
      </w:r>
      <w:r w:rsidRPr="002C320E">
        <w:rPr>
          <w:rFonts w:ascii="Times New Roman" w:hAnsi="Times New Roman"/>
          <w:b/>
        </w:rPr>
        <w:t>RĂŞTE</w:t>
      </w:r>
      <w:r w:rsidR="00C836DC">
        <w:rPr>
          <w:rFonts w:ascii="Times New Roman" w:hAnsi="Times New Roman"/>
          <w:b/>
        </w:rPr>
        <w:t>:</w:t>
      </w:r>
    </w:p>
    <w:p w14:paraId="2148995B" w14:textId="6B37A4E0" w:rsidR="00723238" w:rsidRPr="002C320E" w:rsidRDefault="00723238" w:rsidP="008E695B">
      <w:pPr>
        <w:tabs>
          <w:tab w:val="left" w:pos="2415"/>
        </w:tabs>
        <w:spacing w:after="0" w:line="360" w:lineRule="auto"/>
        <w:jc w:val="both"/>
        <w:rPr>
          <w:rFonts w:ascii="Times New Roman" w:hAnsi="Times New Roman"/>
          <w:sz w:val="20"/>
          <w:szCs w:val="20"/>
        </w:rPr>
      </w:pPr>
      <w:r w:rsidRPr="002C320E">
        <w:rPr>
          <w:rFonts w:ascii="Times New Roman" w:hAnsi="Times New Roman"/>
          <w:b/>
          <w:sz w:val="20"/>
          <w:szCs w:val="20"/>
        </w:rPr>
        <w:t>Art.1</w:t>
      </w:r>
      <w:r w:rsidR="00070138" w:rsidRPr="002C320E">
        <w:rPr>
          <w:rFonts w:ascii="Times New Roman" w:hAnsi="Times New Roman"/>
          <w:b/>
          <w:sz w:val="20"/>
          <w:szCs w:val="20"/>
        </w:rPr>
        <w:t>.</w:t>
      </w:r>
      <w:r w:rsidRPr="002C320E">
        <w:rPr>
          <w:rFonts w:ascii="Times New Roman" w:hAnsi="Times New Roman"/>
          <w:b/>
          <w:sz w:val="20"/>
          <w:szCs w:val="20"/>
        </w:rPr>
        <w:t xml:space="preserve"> </w:t>
      </w:r>
      <w:r w:rsidRPr="002C320E">
        <w:rPr>
          <w:rFonts w:ascii="Times New Roman" w:hAnsi="Times New Roman"/>
          <w:sz w:val="20"/>
          <w:szCs w:val="20"/>
        </w:rPr>
        <w:t xml:space="preserve">Se aprobă  Planul Urbanistic Zonal  </w:t>
      </w:r>
      <w:r w:rsidR="00BD59C7" w:rsidRPr="002C320E">
        <w:rPr>
          <w:rFonts w:ascii="Times New Roman" w:hAnsi="Times New Roman"/>
          <w:sz w:val="20"/>
          <w:szCs w:val="20"/>
        </w:rPr>
        <w:t>ș</w:t>
      </w:r>
      <w:r w:rsidRPr="002C320E">
        <w:rPr>
          <w:rFonts w:ascii="Times New Roman" w:hAnsi="Times New Roman"/>
          <w:sz w:val="20"/>
          <w:szCs w:val="20"/>
        </w:rPr>
        <w:t>i Regulamentul de Urbanism aferent, pentru</w:t>
      </w:r>
      <w:r w:rsidRPr="002C320E">
        <w:rPr>
          <w:rFonts w:ascii="Times New Roman" w:hAnsi="Times New Roman"/>
          <w:sz w:val="20"/>
          <w:szCs w:val="20"/>
        </w:rPr>
        <w:tab/>
      </w:r>
      <w:r w:rsidR="00070138" w:rsidRPr="002C320E">
        <w:rPr>
          <w:rFonts w:ascii="Times New Roman" w:hAnsi="Times New Roman"/>
          <w:sz w:val="20"/>
          <w:szCs w:val="20"/>
        </w:rPr>
        <w:t>introducerea în intravilan și aprobarea  Planului Urbanistic Zonal  pentru - „</w:t>
      </w:r>
      <w:r w:rsidR="008E695B" w:rsidRPr="002C320E">
        <w:rPr>
          <w:rFonts w:ascii="Times New Roman" w:hAnsi="Times New Roman"/>
          <w:sz w:val="20"/>
          <w:szCs w:val="20"/>
        </w:rPr>
        <w:t>LOTIZARE LOCUINȚE</w:t>
      </w:r>
      <w:r w:rsidR="00070138" w:rsidRPr="002C320E">
        <w:rPr>
          <w:rFonts w:ascii="Times New Roman" w:hAnsi="Times New Roman"/>
          <w:sz w:val="20"/>
          <w:szCs w:val="20"/>
        </w:rPr>
        <w:t xml:space="preserve">” pentru terenul extravilan arabil în suprafață totală de </w:t>
      </w:r>
      <w:r w:rsidR="008E695B" w:rsidRPr="002C320E">
        <w:rPr>
          <w:rFonts w:ascii="Times New Roman" w:hAnsi="Times New Roman"/>
          <w:sz w:val="20"/>
          <w:szCs w:val="20"/>
        </w:rPr>
        <w:t>7.013 mp (nr. cad.1002/1,  c.f.24857 + nr. cad.1002/2,  c.f.24856 + nr. cad.1002/3,  c.f.24855 + nr. cad.1002/4,  c.f.24854 + nr. cad.1002/5,  c.f.24853 + nr. cad.1002/6,  c.f.24852 + nr. cad.1002/7,  c.f.24851 + nr. cad.1002/8,  c.f.24850 + nr. cad.1002/9,  c.f.24849 + nr. cad.1002/10,  c.f.24848 + nr. cad.1002/11,  c.f.20453 + nr. cad.1002/14,  c.f.20448 + nr. cad.1002/17,  c.f.24905 , T 25, P 3/1)</w:t>
      </w:r>
      <w:r w:rsidR="00070138" w:rsidRPr="002C320E">
        <w:rPr>
          <w:rFonts w:ascii="Times New Roman" w:hAnsi="Times New Roman"/>
          <w:sz w:val="20"/>
          <w:szCs w:val="20"/>
        </w:rPr>
        <w:t xml:space="preserve">, </w:t>
      </w:r>
      <w:r w:rsidRPr="002C320E">
        <w:rPr>
          <w:rFonts w:ascii="Times New Roman" w:hAnsi="Times New Roman"/>
          <w:sz w:val="20"/>
          <w:szCs w:val="20"/>
        </w:rPr>
        <w:t xml:space="preserve">conform   proiectului  elaborat de S.C. </w:t>
      </w:r>
      <w:r w:rsidR="008E695B" w:rsidRPr="002C320E">
        <w:rPr>
          <w:rFonts w:ascii="Times New Roman" w:hAnsi="Times New Roman"/>
          <w:sz w:val="20"/>
          <w:szCs w:val="20"/>
        </w:rPr>
        <w:t>VENDOR</w:t>
      </w:r>
      <w:r w:rsidRPr="002C320E">
        <w:rPr>
          <w:rFonts w:ascii="Times New Roman" w:hAnsi="Times New Roman"/>
          <w:sz w:val="20"/>
          <w:szCs w:val="20"/>
        </w:rPr>
        <w:t xml:space="preserve"> S.R.L.</w:t>
      </w:r>
      <w:r w:rsidR="008E695B" w:rsidRPr="002C320E">
        <w:rPr>
          <w:rFonts w:ascii="Times New Roman" w:hAnsi="Times New Roman"/>
          <w:sz w:val="20"/>
          <w:szCs w:val="20"/>
        </w:rPr>
        <w:t>- Călărași</w:t>
      </w:r>
      <w:r w:rsidRPr="002C320E">
        <w:rPr>
          <w:rFonts w:ascii="Times New Roman" w:hAnsi="Times New Roman"/>
          <w:sz w:val="20"/>
          <w:szCs w:val="20"/>
        </w:rPr>
        <w:t xml:space="preserve">, pentru care s-a acordat  Avizul Arhitectului- Șef nr. </w:t>
      </w:r>
      <w:r w:rsidR="008E695B" w:rsidRPr="002C320E">
        <w:rPr>
          <w:rFonts w:ascii="Times New Roman" w:hAnsi="Times New Roman"/>
          <w:sz w:val="20"/>
          <w:szCs w:val="20"/>
        </w:rPr>
        <w:t>18</w:t>
      </w:r>
      <w:r w:rsidRPr="002C320E">
        <w:rPr>
          <w:rFonts w:ascii="Times New Roman" w:hAnsi="Times New Roman"/>
          <w:sz w:val="20"/>
          <w:szCs w:val="20"/>
        </w:rPr>
        <w:t xml:space="preserve"> / </w:t>
      </w:r>
      <w:r w:rsidR="008E695B" w:rsidRPr="002C320E">
        <w:rPr>
          <w:rFonts w:ascii="Times New Roman" w:hAnsi="Times New Roman"/>
          <w:sz w:val="20"/>
          <w:szCs w:val="20"/>
        </w:rPr>
        <w:t>03.06.2024</w:t>
      </w:r>
      <w:r w:rsidRPr="002C320E">
        <w:rPr>
          <w:rFonts w:ascii="Times New Roman" w:hAnsi="Times New Roman"/>
          <w:sz w:val="20"/>
          <w:szCs w:val="20"/>
        </w:rPr>
        <w:t xml:space="preserve">  al Consiliului </w:t>
      </w:r>
      <w:r w:rsidR="007B3F0F" w:rsidRPr="002C320E">
        <w:rPr>
          <w:rFonts w:ascii="Times New Roman" w:hAnsi="Times New Roman"/>
          <w:sz w:val="20"/>
          <w:szCs w:val="20"/>
        </w:rPr>
        <w:t>Județean</w:t>
      </w:r>
      <w:r w:rsidRPr="002C320E">
        <w:rPr>
          <w:rFonts w:ascii="Times New Roman" w:hAnsi="Times New Roman"/>
          <w:sz w:val="20"/>
          <w:szCs w:val="20"/>
        </w:rPr>
        <w:t xml:space="preserve"> Călăraşi –Departamentul de Urbanism</w:t>
      </w:r>
      <w:r w:rsidR="002F02BB" w:rsidRPr="002C320E">
        <w:rPr>
          <w:rFonts w:ascii="Times New Roman" w:hAnsi="Times New Roman"/>
          <w:sz w:val="20"/>
          <w:szCs w:val="20"/>
        </w:rPr>
        <w:t>.</w:t>
      </w:r>
    </w:p>
    <w:p w14:paraId="792FF605" w14:textId="0F5B507A" w:rsidR="00723238" w:rsidRPr="002C320E" w:rsidRDefault="00723238" w:rsidP="00723238">
      <w:pPr>
        <w:tabs>
          <w:tab w:val="left" w:pos="2415"/>
        </w:tabs>
        <w:spacing w:after="0" w:line="360" w:lineRule="auto"/>
        <w:jc w:val="both"/>
        <w:rPr>
          <w:rFonts w:ascii="Times New Roman" w:hAnsi="Times New Roman"/>
          <w:sz w:val="20"/>
          <w:szCs w:val="20"/>
        </w:rPr>
      </w:pPr>
      <w:r w:rsidRPr="002C320E">
        <w:rPr>
          <w:rFonts w:ascii="Times New Roman" w:hAnsi="Times New Roman"/>
          <w:b/>
          <w:sz w:val="20"/>
          <w:szCs w:val="20"/>
        </w:rPr>
        <w:t>Art.2.</w:t>
      </w:r>
      <w:r w:rsidRPr="002C320E">
        <w:rPr>
          <w:rFonts w:ascii="Times New Roman" w:hAnsi="Times New Roman"/>
          <w:sz w:val="20"/>
          <w:szCs w:val="20"/>
        </w:rPr>
        <w:t xml:space="preserve"> Planul Urbanistic Zonal și Regulamentul Local de Urbanism, prevăzute la art. 1, se integrează în Planul Urbanistic General și în Regulamentul General de Urbanism aprobate prin Hotărârea  Consiliului  Local  Fundulea  nr. 49 din data de 30.08.2012</w:t>
      </w:r>
      <w:r w:rsidR="00A866C0" w:rsidRPr="002C320E">
        <w:rPr>
          <w:rFonts w:ascii="Times New Roman" w:hAnsi="Times New Roman"/>
          <w:sz w:val="20"/>
          <w:szCs w:val="20"/>
        </w:rPr>
        <w:t xml:space="preserve"> și Hotărârea </w:t>
      </w:r>
      <w:r w:rsidR="00E3313E" w:rsidRPr="002C320E">
        <w:rPr>
          <w:rFonts w:ascii="Times New Roman" w:hAnsi="Times New Roman"/>
          <w:sz w:val="20"/>
          <w:szCs w:val="20"/>
        </w:rPr>
        <w:t>Consiliului</w:t>
      </w:r>
      <w:r w:rsidR="00A866C0" w:rsidRPr="002C320E">
        <w:rPr>
          <w:rFonts w:ascii="Times New Roman" w:hAnsi="Times New Roman"/>
          <w:sz w:val="20"/>
          <w:szCs w:val="20"/>
        </w:rPr>
        <w:t xml:space="preserve"> Local Fundulea nr.15/30.03.2022 – privind aprobarea prelungirii termenului de valabilitate a Planului Urbanistic General al </w:t>
      </w:r>
      <w:r w:rsidR="00E3313E" w:rsidRPr="002C320E">
        <w:rPr>
          <w:rFonts w:ascii="Times New Roman" w:hAnsi="Times New Roman"/>
          <w:sz w:val="20"/>
          <w:szCs w:val="20"/>
        </w:rPr>
        <w:t>orașului</w:t>
      </w:r>
      <w:r w:rsidR="00A866C0" w:rsidRPr="002C320E">
        <w:rPr>
          <w:rFonts w:ascii="Times New Roman" w:hAnsi="Times New Roman"/>
          <w:sz w:val="20"/>
          <w:szCs w:val="20"/>
        </w:rPr>
        <w:t xml:space="preserve"> Fundulea și a Regulamentului Local de Urbanism aferent acestuia aprobate prin Hotărârea Consiliului Local al orașului Fundulea nr.49 din 30.08.2012;</w:t>
      </w:r>
    </w:p>
    <w:p w14:paraId="3FFE2656" w14:textId="7A132C02" w:rsidR="00723238" w:rsidRPr="002C320E" w:rsidRDefault="00723238" w:rsidP="00723238">
      <w:pPr>
        <w:tabs>
          <w:tab w:val="left" w:pos="3225"/>
        </w:tabs>
        <w:spacing w:after="0" w:line="360" w:lineRule="auto"/>
        <w:jc w:val="both"/>
        <w:rPr>
          <w:rFonts w:ascii="Times New Roman" w:hAnsi="Times New Roman"/>
          <w:sz w:val="20"/>
          <w:szCs w:val="20"/>
        </w:rPr>
      </w:pPr>
      <w:r w:rsidRPr="002C320E">
        <w:rPr>
          <w:rFonts w:ascii="Times New Roman" w:hAnsi="Times New Roman"/>
          <w:b/>
          <w:sz w:val="20"/>
          <w:szCs w:val="20"/>
        </w:rPr>
        <w:t xml:space="preserve">Art.3. </w:t>
      </w:r>
      <w:r w:rsidRPr="002C320E">
        <w:rPr>
          <w:rFonts w:ascii="Times New Roman" w:hAnsi="Times New Roman"/>
          <w:sz w:val="20"/>
          <w:szCs w:val="20"/>
        </w:rPr>
        <w:t xml:space="preserve">Documentația  prevăzută la art.1.  este valabilă până la expirarea Planul Urbanistic General și Regulamentului General de Urbanism ale orașului Fundulea aprobate prin Hotărârea </w:t>
      </w:r>
      <w:r w:rsidR="00E3313E" w:rsidRPr="002C320E">
        <w:rPr>
          <w:rFonts w:ascii="Times New Roman" w:hAnsi="Times New Roman"/>
          <w:sz w:val="20"/>
          <w:szCs w:val="20"/>
        </w:rPr>
        <w:t>Consiliului</w:t>
      </w:r>
      <w:r w:rsidRPr="002C320E">
        <w:rPr>
          <w:rFonts w:ascii="Times New Roman" w:hAnsi="Times New Roman"/>
          <w:sz w:val="20"/>
          <w:szCs w:val="20"/>
        </w:rPr>
        <w:t xml:space="preserve"> Local Fundulea nr.48/30.08.2012</w:t>
      </w:r>
      <w:r w:rsidR="00A866C0" w:rsidRPr="002C320E">
        <w:rPr>
          <w:rFonts w:ascii="Times New Roman" w:hAnsi="Times New Roman"/>
          <w:sz w:val="20"/>
          <w:szCs w:val="20"/>
        </w:rPr>
        <w:t xml:space="preserve"> și Hotărârea </w:t>
      </w:r>
      <w:r w:rsidR="00E3313E" w:rsidRPr="002C320E">
        <w:rPr>
          <w:rFonts w:ascii="Times New Roman" w:hAnsi="Times New Roman"/>
          <w:sz w:val="20"/>
          <w:szCs w:val="20"/>
        </w:rPr>
        <w:t>Consiliului</w:t>
      </w:r>
      <w:r w:rsidR="00A866C0" w:rsidRPr="002C320E">
        <w:rPr>
          <w:rFonts w:ascii="Times New Roman" w:hAnsi="Times New Roman"/>
          <w:sz w:val="20"/>
          <w:szCs w:val="20"/>
        </w:rPr>
        <w:t xml:space="preserve"> Local Fundulea nr.15/30.03.2022 – privind aprobarea prelungirii termenului de valabilitate a Planului Urbanistic General al </w:t>
      </w:r>
      <w:r w:rsidR="00E3313E" w:rsidRPr="002C320E">
        <w:rPr>
          <w:rFonts w:ascii="Times New Roman" w:hAnsi="Times New Roman"/>
          <w:sz w:val="20"/>
          <w:szCs w:val="20"/>
        </w:rPr>
        <w:t>orașului</w:t>
      </w:r>
      <w:r w:rsidR="00A866C0" w:rsidRPr="002C320E">
        <w:rPr>
          <w:rFonts w:ascii="Times New Roman" w:hAnsi="Times New Roman"/>
          <w:sz w:val="20"/>
          <w:szCs w:val="20"/>
        </w:rPr>
        <w:t xml:space="preserve"> Fundulea și a Regulamentului Local de Urbanism aferent acestuia aprobate prin Hotărârea Consiliului Local al orașului Fundulea nr.49 din 30.08.2012;</w:t>
      </w:r>
    </w:p>
    <w:p w14:paraId="14118949" w14:textId="158569DC" w:rsidR="00723238" w:rsidRPr="002C320E" w:rsidRDefault="00723238" w:rsidP="00723238">
      <w:pPr>
        <w:tabs>
          <w:tab w:val="left" w:pos="3225"/>
        </w:tabs>
        <w:spacing w:after="0" w:line="360" w:lineRule="auto"/>
        <w:jc w:val="both"/>
        <w:rPr>
          <w:rFonts w:ascii="Times New Roman" w:hAnsi="Times New Roman"/>
          <w:sz w:val="20"/>
          <w:szCs w:val="20"/>
        </w:rPr>
      </w:pPr>
      <w:r w:rsidRPr="002C320E">
        <w:rPr>
          <w:rFonts w:ascii="Times New Roman" w:hAnsi="Times New Roman"/>
          <w:b/>
          <w:sz w:val="20"/>
          <w:szCs w:val="20"/>
        </w:rPr>
        <w:t xml:space="preserve">Art.4. </w:t>
      </w:r>
      <w:r w:rsidRPr="002C320E">
        <w:rPr>
          <w:rFonts w:ascii="Times New Roman" w:hAnsi="Times New Roman"/>
          <w:sz w:val="20"/>
          <w:szCs w:val="20"/>
        </w:rPr>
        <w:t xml:space="preserve">Compartimentul “Urbanism si Amenajarea Teritoriului ” din cadrul aparatului propriu de specialitate al Primarului oraşului Fundulea va asigura actualizarea </w:t>
      </w:r>
      <w:r w:rsidR="00E3313E" w:rsidRPr="002C320E">
        <w:rPr>
          <w:rFonts w:ascii="Times New Roman" w:hAnsi="Times New Roman"/>
          <w:sz w:val="20"/>
          <w:szCs w:val="20"/>
        </w:rPr>
        <w:t>documentațiilor</w:t>
      </w:r>
      <w:r w:rsidRPr="002C320E">
        <w:rPr>
          <w:rFonts w:ascii="Times New Roman" w:hAnsi="Times New Roman"/>
          <w:sz w:val="20"/>
          <w:szCs w:val="20"/>
        </w:rPr>
        <w:t xml:space="preserve"> de urbanism şi amenajare a teritoriului </w:t>
      </w:r>
      <w:r w:rsidR="00E3313E" w:rsidRPr="002C320E">
        <w:rPr>
          <w:rFonts w:ascii="Times New Roman" w:hAnsi="Times New Roman"/>
          <w:sz w:val="20"/>
          <w:szCs w:val="20"/>
        </w:rPr>
        <w:t>orașului</w:t>
      </w:r>
      <w:r w:rsidRPr="002C320E">
        <w:rPr>
          <w:rFonts w:ascii="Times New Roman" w:hAnsi="Times New Roman"/>
          <w:sz w:val="20"/>
          <w:szCs w:val="20"/>
        </w:rPr>
        <w:t xml:space="preserve"> Fundulea conform prezentei </w:t>
      </w:r>
      <w:r w:rsidR="00E3313E" w:rsidRPr="002C320E">
        <w:rPr>
          <w:rFonts w:ascii="Times New Roman" w:hAnsi="Times New Roman"/>
          <w:sz w:val="20"/>
          <w:szCs w:val="20"/>
        </w:rPr>
        <w:t>hotărâri</w:t>
      </w:r>
      <w:r w:rsidRPr="002C320E">
        <w:rPr>
          <w:rFonts w:ascii="Times New Roman" w:hAnsi="Times New Roman"/>
          <w:sz w:val="20"/>
          <w:szCs w:val="20"/>
        </w:rPr>
        <w:t>.</w:t>
      </w:r>
    </w:p>
    <w:p w14:paraId="7FCC7967" w14:textId="77777777" w:rsidR="00723238" w:rsidRPr="002C320E" w:rsidRDefault="00723238" w:rsidP="00723238">
      <w:pPr>
        <w:tabs>
          <w:tab w:val="left" w:pos="3225"/>
        </w:tabs>
        <w:spacing w:after="0" w:line="360" w:lineRule="auto"/>
        <w:jc w:val="both"/>
        <w:rPr>
          <w:rFonts w:ascii="Times New Roman" w:hAnsi="Times New Roman"/>
          <w:sz w:val="20"/>
          <w:szCs w:val="20"/>
        </w:rPr>
      </w:pPr>
      <w:r w:rsidRPr="002C320E">
        <w:rPr>
          <w:rFonts w:ascii="Times New Roman" w:hAnsi="Times New Roman"/>
          <w:b/>
          <w:sz w:val="20"/>
          <w:szCs w:val="20"/>
          <w:lang w:val="fr-FR"/>
        </w:rPr>
        <w:t xml:space="preserve">Art.5. </w:t>
      </w:r>
      <w:r w:rsidRPr="002C320E">
        <w:rPr>
          <w:rFonts w:ascii="Times New Roman" w:hAnsi="Times New Roman"/>
          <w:sz w:val="20"/>
          <w:szCs w:val="20"/>
        </w:rPr>
        <w:t>Primarul şi compartimentele de resort vor asigura aducerea la îndeplinire a prezentei hotărâri.</w:t>
      </w:r>
    </w:p>
    <w:p w14:paraId="42446F5A" w14:textId="305E065B" w:rsidR="003E3CE8" w:rsidRPr="002C320E" w:rsidRDefault="00723238" w:rsidP="00723238">
      <w:pPr>
        <w:tabs>
          <w:tab w:val="left" w:pos="3225"/>
        </w:tabs>
        <w:spacing w:after="0" w:line="240" w:lineRule="auto"/>
        <w:jc w:val="both"/>
        <w:rPr>
          <w:rFonts w:ascii="Times New Roman" w:hAnsi="Times New Roman"/>
          <w:sz w:val="20"/>
          <w:szCs w:val="20"/>
          <w:lang w:val="fr-FR"/>
        </w:rPr>
      </w:pPr>
      <w:r w:rsidRPr="002C320E">
        <w:rPr>
          <w:rFonts w:ascii="Times New Roman" w:hAnsi="Times New Roman"/>
          <w:b/>
          <w:sz w:val="20"/>
          <w:szCs w:val="20"/>
          <w:lang w:val="fr-FR"/>
        </w:rPr>
        <w:t xml:space="preserve">Art.6. </w:t>
      </w:r>
      <w:r w:rsidRPr="002C320E">
        <w:rPr>
          <w:rFonts w:ascii="Times New Roman" w:hAnsi="Times New Roman"/>
          <w:sz w:val="20"/>
          <w:szCs w:val="20"/>
        </w:rPr>
        <w:t xml:space="preserve">Secretarul general al </w:t>
      </w:r>
      <w:r w:rsidR="00E3313E" w:rsidRPr="002C320E">
        <w:rPr>
          <w:rFonts w:ascii="Times New Roman" w:hAnsi="Times New Roman"/>
          <w:sz w:val="20"/>
          <w:szCs w:val="20"/>
        </w:rPr>
        <w:t>orașului</w:t>
      </w:r>
      <w:r w:rsidRPr="002C320E">
        <w:rPr>
          <w:rFonts w:ascii="Times New Roman" w:hAnsi="Times New Roman"/>
          <w:sz w:val="20"/>
          <w:szCs w:val="20"/>
        </w:rPr>
        <w:t xml:space="preserve"> Fundulea va asigura publicarea şi comunicarea prezentei hotăr</w:t>
      </w:r>
      <w:r w:rsidR="00552C97" w:rsidRPr="002C320E">
        <w:rPr>
          <w:rFonts w:ascii="Times New Roman" w:hAnsi="Times New Roman"/>
          <w:sz w:val="20"/>
          <w:szCs w:val="20"/>
        </w:rPr>
        <w:t>â</w:t>
      </w:r>
      <w:r w:rsidRPr="002C320E">
        <w:rPr>
          <w:rFonts w:ascii="Times New Roman" w:hAnsi="Times New Roman"/>
          <w:sz w:val="20"/>
          <w:szCs w:val="20"/>
        </w:rPr>
        <w:t xml:space="preserve">ri  către autoritățile, </w:t>
      </w:r>
      <w:r w:rsidR="00E3313E" w:rsidRPr="002C320E">
        <w:rPr>
          <w:rFonts w:ascii="Times New Roman" w:hAnsi="Times New Roman"/>
          <w:sz w:val="20"/>
          <w:szCs w:val="20"/>
        </w:rPr>
        <w:t>instituțiile</w:t>
      </w:r>
      <w:r w:rsidRPr="002C320E">
        <w:rPr>
          <w:rFonts w:ascii="Times New Roman" w:hAnsi="Times New Roman"/>
          <w:sz w:val="20"/>
          <w:szCs w:val="20"/>
        </w:rPr>
        <w:t xml:space="preserve"> </w:t>
      </w:r>
      <w:r w:rsidR="00E3313E" w:rsidRPr="002C320E">
        <w:rPr>
          <w:rFonts w:ascii="Times New Roman" w:hAnsi="Times New Roman"/>
          <w:sz w:val="20"/>
          <w:szCs w:val="20"/>
        </w:rPr>
        <w:t>și</w:t>
      </w:r>
      <w:r w:rsidRPr="002C320E">
        <w:rPr>
          <w:rFonts w:ascii="Times New Roman" w:hAnsi="Times New Roman"/>
          <w:sz w:val="20"/>
          <w:szCs w:val="20"/>
        </w:rPr>
        <w:t xml:space="preserve"> persoanele interesate.</w:t>
      </w:r>
    </w:p>
    <w:p w14:paraId="5670B00D" w14:textId="77777777" w:rsidR="00D96F92" w:rsidRPr="002C320E" w:rsidRDefault="00D96F92" w:rsidP="003E3CE8">
      <w:pPr>
        <w:spacing w:after="0" w:line="240" w:lineRule="auto"/>
        <w:jc w:val="both"/>
        <w:rPr>
          <w:rFonts w:ascii="Times New Roman" w:hAnsi="Times New Roman"/>
          <w:sz w:val="24"/>
          <w:szCs w:val="24"/>
        </w:rPr>
      </w:pPr>
    </w:p>
    <w:p w14:paraId="3F0841B3" w14:textId="77777777" w:rsidR="00EB29F6" w:rsidRPr="002C320E" w:rsidRDefault="00EB29F6" w:rsidP="00EB29F6">
      <w:pPr>
        <w:spacing w:after="0" w:line="360" w:lineRule="auto"/>
        <w:jc w:val="both"/>
        <w:rPr>
          <w:rFonts w:ascii="Times New Roman" w:hAnsi="Times New Roman"/>
          <w:sz w:val="20"/>
          <w:szCs w:val="20"/>
        </w:rPr>
      </w:pPr>
      <w:r w:rsidRPr="002C320E">
        <w:rPr>
          <w:rFonts w:ascii="Times New Roman" w:hAnsi="Times New Roman"/>
          <w:sz w:val="20"/>
          <w:szCs w:val="20"/>
        </w:rPr>
        <w:t xml:space="preserve">PREŞEDINTE DE SEDINTĂ, </w:t>
      </w:r>
    </w:p>
    <w:p w14:paraId="3ACD3410" w14:textId="4792B64A" w:rsidR="00EB29F6" w:rsidRPr="002C320E" w:rsidRDefault="00C836DC" w:rsidP="00EB29F6">
      <w:pPr>
        <w:spacing w:after="0" w:line="360" w:lineRule="auto"/>
        <w:jc w:val="both"/>
        <w:rPr>
          <w:rFonts w:ascii="Times New Roman" w:hAnsi="Times New Roman"/>
          <w:sz w:val="20"/>
          <w:szCs w:val="20"/>
        </w:rPr>
      </w:pPr>
      <w:r>
        <w:rPr>
          <w:rFonts w:ascii="Times New Roman" w:hAnsi="Times New Roman"/>
          <w:sz w:val="20"/>
          <w:szCs w:val="20"/>
        </w:rPr>
        <w:t>Alexandru DRĂGAN</w:t>
      </w:r>
      <w:r w:rsidR="00EB29F6" w:rsidRPr="002C320E">
        <w:rPr>
          <w:rFonts w:ascii="Times New Roman" w:hAnsi="Times New Roman"/>
          <w:sz w:val="20"/>
          <w:szCs w:val="20"/>
        </w:rPr>
        <w:tab/>
      </w:r>
      <w:r w:rsidR="00EB29F6" w:rsidRPr="002C320E">
        <w:rPr>
          <w:rFonts w:ascii="Times New Roman" w:hAnsi="Times New Roman"/>
          <w:sz w:val="20"/>
          <w:szCs w:val="20"/>
        </w:rPr>
        <w:tab/>
      </w:r>
      <w:r w:rsidR="00EB29F6" w:rsidRPr="002C320E">
        <w:rPr>
          <w:rFonts w:ascii="Times New Roman" w:hAnsi="Times New Roman"/>
          <w:sz w:val="20"/>
          <w:szCs w:val="20"/>
        </w:rPr>
        <w:tab/>
      </w:r>
      <w:r w:rsidR="00EB29F6" w:rsidRPr="002C320E">
        <w:rPr>
          <w:rFonts w:ascii="Times New Roman" w:hAnsi="Times New Roman"/>
          <w:sz w:val="20"/>
          <w:szCs w:val="20"/>
        </w:rPr>
        <w:tab/>
      </w:r>
      <w:r w:rsidR="00EB29F6" w:rsidRPr="002C320E">
        <w:rPr>
          <w:rFonts w:ascii="Times New Roman" w:hAnsi="Times New Roman"/>
          <w:sz w:val="20"/>
          <w:szCs w:val="20"/>
        </w:rPr>
        <w:tab/>
        <w:t xml:space="preserve">                                             CONTRASEMNEAZĂ,                                                                                                                                                                </w:t>
      </w:r>
    </w:p>
    <w:p w14:paraId="6D5320F4" w14:textId="349DDC16" w:rsidR="00EB29F6" w:rsidRPr="002C320E" w:rsidRDefault="00EB29F6" w:rsidP="00EB29F6">
      <w:pPr>
        <w:spacing w:after="0" w:line="360" w:lineRule="auto"/>
        <w:ind w:firstLine="720"/>
        <w:jc w:val="both"/>
        <w:rPr>
          <w:rFonts w:ascii="Times New Roman" w:hAnsi="Times New Roman"/>
          <w:sz w:val="20"/>
          <w:szCs w:val="20"/>
        </w:rPr>
      </w:pPr>
      <w:r w:rsidRPr="002C320E">
        <w:rPr>
          <w:rFonts w:ascii="Times New Roman" w:hAnsi="Times New Roman"/>
          <w:sz w:val="20"/>
          <w:szCs w:val="20"/>
        </w:rPr>
        <w:tab/>
        <w:t xml:space="preserve">                                                               </w:t>
      </w:r>
      <w:r w:rsidR="002272C6">
        <w:rPr>
          <w:rFonts w:ascii="Times New Roman" w:hAnsi="Times New Roman"/>
          <w:sz w:val="20"/>
          <w:szCs w:val="20"/>
        </w:rPr>
        <w:t xml:space="preserve"> </w:t>
      </w:r>
      <w:r w:rsidRPr="002C320E">
        <w:rPr>
          <w:rFonts w:ascii="Times New Roman" w:hAnsi="Times New Roman"/>
          <w:sz w:val="20"/>
          <w:szCs w:val="20"/>
        </w:rPr>
        <w:t xml:space="preserve">      SECRETARUL  </w:t>
      </w:r>
      <w:r w:rsidR="00442B0F" w:rsidRPr="002C320E">
        <w:rPr>
          <w:rFonts w:ascii="Times New Roman" w:hAnsi="Times New Roman"/>
          <w:sz w:val="20"/>
          <w:szCs w:val="20"/>
        </w:rPr>
        <w:t xml:space="preserve">GENERAL AL </w:t>
      </w:r>
      <w:r w:rsidRPr="002C320E">
        <w:rPr>
          <w:rFonts w:ascii="Times New Roman" w:hAnsi="Times New Roman"/>
          <w:sz w:val="20"/>
          <w:szCs w:val="20"/>
        </w:rPr>
        <w:t>ORAŞULUI FUNDULEA,</w:t>
      </w:r>
    </w:p>
    <w:p w14:paraId="292413FF" w14:textId="504ECFCC" w:rsidR="00EB29F6" w:rsidRPr="002C320E" w:rsidRDefault="00EB29F6" w:rsidP="00EB29F6">
      <w:pPr>
        <w:spacing w:after="0"/>
        <w:jc w:val="both"/>
        <w:rPr>
          <w:rFonts w:ascii="Times New Roman" w:hAnsi="Times New Roman"/>
          <w:sz w:val="20"/>
          <w:szCs w:val="20"/>
        </w:rPr>
      </w:pPr>
      <w:r w:rsidRPr="002C320E">
        <w:rPr>
          <w:rFonts w:ascii="Times New Roman" w:hAnsi="Times New Roman"/>
          <w:sz w:val="20"/>
          <w:szCs w:val="20"/>
        </w:rPr>
        <w:tab/>
      </w:r>
      <w:r w:rsidRPr="002C320E">
        <w:rPr>
          <w:rFonts w:ascii="Times New Roman" w:hAnsi="Times New Roman"/>
          <w:sz w:val="20"/>
          <w:szCs w:val="20"/>
        </w:rPr>
        <w:tab/>
      </w:r>
      <w:r w:rsidRPr="002C320E">
        <w:rPr>
          <w:rFonts w:ascii="Times New Roman" w:hAnsi="Times New Roman"/>
          <w:sz w:val="20"/>
          <w:szCs w:val="20"/>
        </w:rPr>
        <w:tab/>
        <w:t xml:space="preserve">                                                                                                             Jr.</w:t>
      </w:r>
      <w:r w:rsidR="00442B0F" w:rsidRPr="002C320E">
        <w:rPr>
          <w:rFonts w:ascii="Times New Roman" w:hAnsi="Times New Roman"/>
          <w:sz w:val="20"/>
          <w:szCs w:val="20"/>
        </w:rPr>
        <w:t xml:space="preserve"> </w:t>
      </w:r>
      <w:r w:rsidR="002F02BB" w:rsidRPr="002C320E">
        <w:rPr>
          <w:rFonts w:ascii="Times New Roman" w:hAnsi="Times New Roman"/>
          <w:sz w:val="20"/>
          <w:szCs w:val="20"/>
        </w:rPr>
        <w:t>Ionela APOSTOAIE</w:t>
      </w:r>
    </w:p>
    <w:p w14:paraId="681FF214" w14:textId="7FF03E09" w:rsidR="00EB29F6" w:rsidRPr="002C320E" w:rsidRDefault="00EB29F6" w:rsidP="00EB29F6">
      <w:pPr>
        <w:spacing w:after="0"/>
        <w:rPr>
          <w:rFonts w:ascii="Times New Roman" w:hAnsi="Times New Roman"/>
          <w:sz w:val="20"/>
          <w:szCs w:val="20"/>
          <w:lang w:val="it-IT"/>
        </w:rPr>
      </w:pPr>
      <w:r w:rsidRPr="002C320E">
        <w:rPr>
          <w:rFonts w:ascii="Times New Roman" w:hAnsi="Times New Roman"/>
          <w:sz w:val="20"/>
          <w:szCs w:val="20"/>
          <w:lang w:val="it-IT"/>
        </w:rPr>
        <w:t xml:space="preserve">                                                         Nr. consilieri </w:t>
      </w:r>
      <w:r w:rsidR="00C836DC">
        <w:rPr>
          <w:rFonts w:ascii="Times New Roman" w:hAnsi="Times New Roman"/>
          <w:sz w:val="20"/>
          <w:szCs w:val="20"/>
          <w:lang w:val="it-IT"/>
        </w:rPr>
        <w:t>î</w:t>
      </w:r>
      <w:r w:rsidRPr="002C320E">
        <w:rPr>
          <w:rFonts w:ascii="Times New Roman" w:hAnsi="Times New Roman"/>
          <w:sz w:val="20"/>
          <w:szCs w:val="20"/>
          <w:lang w:val="it-IT"/>
        </w:rPr>
        <w:t>n func</w:t>
      </w:r>
      <w:r w:rsidR="00C836DC">
        <w:rPr>
          <w:rFonts w:ascii="Times New Roman" w:hAnsi="Times New Roman"/>
          <w:sz w:val="20"/>
          <w:szCs w:val="20"/>
          <w:lang w:val="it-IT"/>
        </w:rPr>
        <w:t>ț</w:t>
      </w:r>
      <w:r w:rsidRPr="002C320E">
        <w:rPr>
          <w:rFonts w:ascii="Times New Roman" w:hAnsi="Times New Roman"/>
          <w:sz w:val="20"/>
          <w:szCs w:val="20"/>
          <w:lang w:val="it-IT"/>
        </w:rPr>
        <w:t>ie = 15</w:t>
      </w:r>
    </w:p>
    <w:p w14:paraId="2C96DE4E" w14:textId="2B09A39F" w:rsidR="00EB29F6" w:rsidRPr="002C320E" w:rsidRDefault="00EB29F6" w:rsidP="00EB29F6">
      <w:pPr>
        <w:spacing w:after="0"/>
        <w:jc w:val="both"/>
        <w:rPr>
          <w:rFonts w:ascii="Times New Roman" w:hAnsi="Times New Roman"/>
          <w:sz w:val="20"/>
          <w:szCs w:val="20"/>
          <w:lang w:val="it-IT"/>
        </w:rPr>
      </w:pPr>
      <w:r w:rsidRPr="002C320E">
        <w:rPr>
          <w:rFonts w:ascii="Times New Roman" w:hAnsi="Times New Roman"/>
          <w:sz w:val="20"/>
          <w:szCs w:val="20"/>
          <w:lang w:val="it-IT"/>
        </w:rPr>
        <w:t xml:space="preserve">                                                         Nr. consilieri prezen</w:t>
      </w:r>
      <w:r w:rsidR="00C836DC">
        <w:rPr>
          <w:rFonts w:ascii="Times New Roman" w:hAnsi="Times New Roman"/>
          <w:sz w:val="20"/>
          <w:szCs w:val="20"/>
          <w:lang w:val="it-IT"/>
        </w:rPr>
        <w:t>ț</w:t>
      </w:r>
      <w:r w:rsidRPr="002C320E">
        <w:rPr>
          <w:rFonts w:ascii="Times New Roman" w:hAnsi="Times New Roman"/>
          <w:sz w:val="20"/>
          <w:szCs w:val="20"/>
          <w:lang w:val="it-IT"/>
        </w:rPr>
        <w:t xml:space="preserve">i   = </w:t>
      </w:r>
      <w:r w:rsidR="00973D2C">
        <w:rPr>
          <w:rFonts w:ascii="Times New Roman" w:hAnsi="Times New Roman"/>
          <w:sz w:val="20"/>
          <w:szCs w:val="20"/>
          <w:lang w:val="it-IT"/>
        </w:rPr>
        <w:t>14</w:t>
      </w:r>
    </w:p>
    <w:p w14:paraId="32DB2589" w14:textId="6BC253FF" w:rsidR="00EB29F6" w:rsidRPr="002C320E" w:rsidRDefault="00EB29F6" w:rsidP="00EB29F6">
      <w:pPr>
        <w:spacing w:after="0"/>
        <w:jc w:val="both"/>
        <w:rPr>
          <w:rFonts w:ascii="Times New Roman" w:hAnsi="Times New Roman"/>
          <w:sz w:val="20"/>
          <w:szCs w:val="20"/>
          <w:lang w:val="it-IT"/>
        </w:rPr>
      </w:pPr>
      <w:r w:rsidRPr="002C320E">
        <w:rPr>
          <w:rFonts w:ascii="Times New Roman" w:hAnsi="Times New Roman"/>
          <w:sz w:val="20"/>
          <w:szCs w:val="20"/>
          <w:lang w:val="it-IT"/>
        </w:rPr>
        <w:t xml:space="preserve">                                                         Voturi pentru               =</w:t>
      </w:r>
      <w:r w:rsidR="00973D2C">
        <w:rPr>
          <w:rFonts w:ascii="Times New Roman" w:hAnsi="Times New Roman"/>
          <w:sz w:val="20"/>
          <w:szCs w:val="20"/>
          <w:lang w:val="it-IT"/>
        </w:rPr>
        <w:t>14</w:t>
      </w:r>
    </w:p>
    <w:p w14:paraId="1C3BD263" w14:textId="191D5A18" w:rsidR="00EB29F6" w:rsidRPr="002C320E" w:rsidRDefault="00EB29F6" w:rsidP="00EB29F6">
      <w:pPr>
        <w:spacing w:after="0"/>
        <w:jc w:val="both"/>
        <w:rPr>
          <w:rFonts w:ascii="Times New Roman" w:hAnsi="Times New Roman"/>
          <w:sz w:val="20"/>
          <w:szCs w:val="20"/>
          <w:lang w:val="it-IT"/>
        </w:rPr>
      </w:pPr>
      <w:r w:rsidRPr="002C320E">
        <w:rPr>
          <w:rFonts w:ascii="Times New Roman" w:hAnsi="Times New Roman"/>
          <w:sz w:val="20"/>
          <w:szCs w:val="20"/>
          <w:lang w:val="it-IT"/>
        </w:rPr>
        <w:t xml:space="preserve">                                                         Voturi împotrivă           =  </w:t>
      </w:r>
      <w:r w:rsidR="00973D2C">
        <w:rPr>
          <w:rFonts w:ascii="Times New Roman" w:hAnsi="Times New Roman"/>
          <w:sz w:val="20"/>
          <w:szCs w:val="20"/>
          <w:lang w:val="it-IT"/>
        </w:rPr>
        <w:t>0</w:t>
      </w:r>
      <w:r w:rsidRPr="002C320E">
        <w:rPr>
          <w:rFonts w:ascii="Times New Roman" w:hAnsi="Times New Roman"/>
          <w:sz w:val="20"/>
          <w:szCs w:val="20"/>
          <w:lang w:val="it-IT"/>
        </w:rPr>
        <w:t xml:space="preserve">                                               </w:t>
      </w:r>
    </w:p>
    <w:p w14:paraId="3E02DCBB" w14:textId="46820365" w:rsidR="00EB29F6" w:rsidRPr="002C320E" w:rsidRDefault="00EB29F6" w:rsidP="00EB29F6">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20"/>
          <w:szCs w:val="20"/>
          <w:lang w:val="it-IT"/>
        </w:rPr>
      </w:pPr>
      <w:r w:rsidRPr="002C320E">
        <w:rPr>
          <w:rFonts w:ascii="Times New Roman" w:hAnsi="Times New Roman"/>
          <w:sz w:val="20"/>
          <w:szCs w:val="20"/>
          <w:lang w:val="it-IT"/>
        </w:rPr>
        <w:t xml:space="preserve">Nr. </w:t>
      </w:r>
      <w:r w:rsidR="002272C6">
        <w:rPr>
          <w:rFonts w:ascii="Times New Roman" w:hAnsi="Times New Roman"/>
          <w:sz w:val="20"/>
          <w:szCs w:val="20"/>
          <w:lang w:val="it-IT"/>
        </w:rPr>
        <w:t>41</w:t>
      </w:r>
      <w:r w:rsidRPr="002C320E">
        <w:rPr>
          <w:rFonts w:ascii="Times New Roman" w:hAnsi="Times New Roman"/>
          <w:sz w:val="20"/>
          <w:szCs w:val="20"/>
          <w:lang w:val="it-IT"/>
        </w:rPr>
        <w:tab/>
        <w:t xml:space="preserve">                                                                                                     </w:t>
      </w:r>
      <w:r w:rsidR="00442B0F" w:rsidRPr="002C320E">
        <w:rPr>
          <w:rFonts w:ascii="Times New Roman" w:hAnsi="Times New Roman"/>
          <w:sz w:val="20"/>
          <w:szCs w:val="20"/>
          <w:lang w:val="it-IT"/>
        </w:rPr>
        <w:t xml:space="preserve"> </w:t>
      </w:r>
      <w:r w:rsidRPr="002C320E">
        <w:rPr>
          <w:rFonts w:ascii="Times New Roman" w:hAnsi="Times New Roman"/>
          <w:sz w:val="20"/>
          <w:szCs w:val="20"/>
          <w:lang w:val="it-IT"/>
        </w:rPr>
        <w:t xml:space="preserve">   </w:t>
      </w:r>
      <w:r w:rsidR="00C836DC">
        <w:rPr>
          <w:rFonts w:ascii="Times New Roman" w:hAnsi="Times New Roman"/>
          <w:sz w:val="20"/>
          <w:szCs w:val="20"/>
          <w:lang w:val="it-IT"/>
        </w:rPr>
        <w:t xml:space="preserve">        </w:t>
      </w:r>
    </w:p>
    <w:p w14:paraId="0EDAD7B1" w14:textId="259F721F" w:rsidR="00EB29F6" w:rsidRPr="002C320E" w:rsidRDefault="00EB29F6" w:rsidP="00EB29F6">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20"/>
          <w:szCs w:val="20"/>
          <w:lang w:val="it-IT"/>
        </w:rPr>
      </w:pPr>
      <w:r w:rsidRPr="002C320E">
        <w:rPr>
          <w:rFonts w:ascii="Times New Roman" w:hAnsi="Times New Roman"/>
          <w:sz w:val="20"/>
          <w:szCs w:val="20"/>
          <w:lang w:val="it-IT"/>
        </w:rPr>
        <w:t>Adoptată la Fundulea</w:t>
      </w:r>
      <w:r w:rsidRPr="002C320E">
        <w:rPr>
          <w:rFonts w:ascii="Times New Roman" w:hAnsi="Times New Roman"/>
          <w:sz w:val="20"/>
          <w:szCs w:val="20"/>
          <w:lang w:val="it-IT"/>
        </w:rPr>
        <w:tab/>
      </w:r>
      <w:r w:rsidRPr="002C320E">
        <w:rPr>
          <w:rFonts w:ascii="Times New Roman" w:hAnsi="Times New Roman"/>
          <w:sz w:val="20"/>
          <w:szCs w:val="20"/>
          <w:lang w:val="it-IT"/>
        </w:rPr>
        <w:tab/>
      </w:r>
      <w:r w:rsidRPr="002C320E">
        <w:rPr>
          <w:rFonts w:ascii="Times New Roman" w:hAnsi="Times New Roman"/>
          <w:sz w:val="20"/>
          <w:szCs w:val="20"/>
          <w:lang w:val="it-IT"/>
        </w:rPr>
        <w:tab/>
      </w:r>
      <w:r w:rsidRPr="002C320E">
        <w:rPr>
          <w:rFonts w:ascii="Times New Roman" w:hAnsi="Times New Roman"/>
          <w:sz w:val="20"/>
          <w:szCs w:val="20"/>
          <w:lang w:val="it-IT"/>
        </w:rPr>
        <w:tab/>
      </w:r>
      <w:r w:rsidRPr="002C320E">
        <w:rPr>
          <w:rFonts w:ascii="Times New Roman" w:hAnsi="Times New Roman"/>
          <w:sz w:val="20"/>
          <w:szCs w:val="20"/>
          <w:lang w:val="it-IT"/>
        </w:rPr>
        <w:tab/>
      </w:r>
      <w:r w:rsidRPr="002C320E">
        <w:rPr>
          <w:rFonts w:ascii="Times New Roman" w:hAnsi="Times New Roman"/>
          <w:sz w:val="20"/>
          <w:szCs w:val="20"/>
          <w:lang w:val="it-IT"/>
        </w:rPr>
        <w:tab/>
      </w:r>
      <w:r w:rsidRPr="002C320E">
        <w:rPr>
          <w:rFonts w:ascii="Times New Roman" w:hAnsi="Times New Roman"/>
          <w:sz w:val="20"/>
          <w:szCs w:val="20"/>
          <w:lang w:val="it-IT"/>
        </w:rPr>
        <w:tab/>
        <w:t xml:space="preserve">              </w:t>
      </w:r>
    </w:p>
    <w:p w14:paraId="7C914809" w14:textId="7DA1DC5F" w:rsidR="00EB29F6" w:rsidRPr="002C320E" w:rsidRDefault="00EB29F6" w:rsidP="00EB29F6">
      <w:pPr>
        <w:tabs>
          <w:tab w:val="left" w:pos="1350"/>
        </w:tabs>
        <w:spacing w:after="0"/>
        <w:rPr>
          <w:rFonts w:ascii="Times New Roman" w:hAnsi="Times New Roman"/>
          <w:sz w:val="20"/>
          <w:szCs w:val="20"/>
          <w:lang w:val="it-IT"/>
        </w:rPr>
      </w:pPr>
      <w:r w:rsidRPr="002C320E">
        <w:rPr>
          <w:rFonts w:ascii="Times New Roman" w:hAnsi="Times New Roman"/>
          <w:sz w:val="20"/>
          <w:szCs w:val="20"/>
          <w:lang w:val="it-IT"/>
        </w:rPr>
        <w:t>Ast</w:t>
      </w:r>
      <w:r w:rsidR="002272C6">
        <w:rPr>
          <w:rFonts w:ascii="Times New Roman" w:hAnsi="Times New Roman"/>
          <w:sz w:val="20"/>
          <w:szCs w:val="20"/>
          <w:lang w:val="it-IT"/>
        </w:rPr>
        <w:t>ă</w:t>
      </w:r>
      <w:r w:rsidRPr="002C320E">
        <w:rPr>
          <w:rFonts w:ascii="Times New Roman" w:hAnsi="Times New Roman"/>
          <w:sz w:val="20"/>
          <w:szCs w:val="20"/>
          <w:lang w:val="it-IT"/>
        </w:rPr>
        <w:t xml:space="preserve">zi </w:t>
      </w:r>
      <w:r w:rsidR="002272C6">
        <w:rPr>
          <w:rFonts w:ascii="Times New Roman" w:hAnsi="Times New Roman"/>
          <w:sz w:val="20"/>
          <w:szCs w:val="20"/>
          <w:lang w:val="it-IT"/>
        </w:rPr>
        <w:t>12.09.</w:t>
      </w:r>
      <w:r w:rsidRPr="002C320E">
        <w:rPr>
          <w:rFonts w:ascii="Times New Roman" w:hAnsi="Times New Roman"/>
          <w:sz w:val="20"/>
          <w:szCs w:val="20"/>
          <w:lang w:val="it-IT"/>
        </w:rPr>
        <w:t>20</w:t>
      </w:r>
      <w:r w:rsidR="00634182" w:rsidRPr="002C320E">
        <w:rPr>
          <w:rFonts w:ascii="Times New Roman" w:hAnsi="Times New Roman"/>
          <w:sz w:val="20"/>
          <w:szCs w:val="20"/>
          <w:lang w:val="it-IT"/>
        </w:rPr>
        <w:t>2</w:t>
      </w:r>
      <w:r w:rsidR="002F02BB" w:rsidRPr="002C320E">
        <w:rPr>
          <w:rFonts w:ascii="Times New Roman" w:hAnsi="Times New Roman"/>
          <w:sz w:val="20"/>
          <w:szCs w:val="20"/>
          <w:lang w:val="it-IT"/>
        </w:rPr>
        <w:t>4</w:t>
      </w:r>
      <w:r w:rsidRPr="002C320E">
        <w:rPr>
          <w:rFonts w:ascii="Times New Roman" w:hAnsi="Times New Roman"/>
          <w:sz w:val="20"/>
          <w:szCs w:val="20"/>
          <w:lang w:val="it-IT"/>
        </w:rPr>
        <w:t xml:space="preserve">                                                        </w:t>
      </w:r>
      <w:r w:rsidRPr="002C320E">
        <w:rPr>
          <w:rFonts w:ascii="Times New Roman" w:hAnsi="Times New Roman"/>
          <w:sz w:val="20"/>
          <w:szCs w:val="20"/>
          <w:lang w:val="it-IT"/>
        </w:rPr>
        <w:tab/>
      </w:r>
      <w:r w:rsidRPr="002C320E">
        <w:rPr>
          <w:rFonts w:ascii="Times New Roman" w:hAnsi="Times New Roman"/>
          <w:sz w:val="20"/>
          <w:szCs w:val="20"/>
          <w:lang w:val="it-IT"/>
        </w:rPr>
        <w:tab/>
      </w:r>
      <w:r w:rsidR="00442B0F" w:rsidRPr="002C320E">
        <w:rPr>
          <w:rFonts w:ascii="Times New Roman" w:hAnsi="Times New Roman"/>
          <w:sz w:val="20"/>
          <w:szCs w:val="20"/>
          <w:lang w:val="it-IT"/>
        </w:rPr>
        <w:t xml:space="preserve">                  </w:t>
      </w:r>
      <w:r w:rsidR="00C836DC">
        <w:rPr>
          <w:rFonts w:ascii="Times New Roman" w:hAnsi="Times New Roman"/>
          <w:sz w:val="20"/>
          <w:szCs w:val="20"/>
          <w:lang w:val="it-IT"/>
        </w:rPr>
        <w:t xml:space="preserve">          </w:t>
      </w:r>
      <w:r w:rsidR="00442B0F" w:rsidRPr="002C320E">
        <w:rPr>
          <w:rFonts w:ascii="Times New Roman" w:hAnsi="Times New Roman"/>
          <w:sz w:val="20"/>
          <w:szCs w:val="20"/>
          <w:lang w:val="it-IT"/>
        </w:rPr>
        <w:t xml:space="preserve"> </w:t>
      </w:r>
      <w:r w:rsidRPr="002C320E">
        <w:rPr>
          <w:rFonts w:ascii="Times New Roman" w:hAnsi="Times New Roman"/>
          <w:sz w:val="20"/>
          <w:szCs w:val="20"/>
          <w:lang w:val="it-IT"/>
        </w:rPr>
        <w:tab/>
      </w:r>
    </w:p>
    <w:p w14:paraId="52971917" w14:textId="77777777" w:rsidR="00D96F92" w:rsidRPr="002C320E" w:rsidRDefault="00D96F92" w:rsidP="003E3CE8">
      <w:pPr>
        <w:spacing w:after="0" w:line="240" w:lineRule="auto"/>
        <w:jc w:val="both"/>
        <w:rPr>
          <w:rFonts w:ascii="Times New Roman" w:hAnsi="Times New Roman"/>
          <w:sz w:val="24"/>
          <w:szCs w:val="24"/>
          <w:highlight w:val="yellow"/>
        </w:rPr>
      </w:pPr>
    </w:p>
    <w:sectPr w:rsidR="00D96F92" w:rsidRPr="002C320E" w:rsidSect="007F763E">
      <w:pgSz w:w="11906" w:h="16838"/>
      <w:pgMar w:top="851" w:right="99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6E34"/>
    <w:multiLevelType w:val="hybridMultilevel"/>
    <w:tmpl w:val="BA1E97CC"/>
    <w:lvl w:ilvl="0" w:tplc="081A0E9C">
      <w:numFmt w:val="bullet"/>
      <w:lvlText w:val="-"/>
      <w:lvlJc w:val="left"/>
      <w:pPr>
        <w:ind w:left="930" w:hanging="360"/>
      </w:pPr>
      <w:rPr>
        <w:rFonts w:ascii="Cambria Math" w:eastAsia="Times New Roman" w:hAnsi="Cambria Math" w:cs="Times New Roman"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1" w15:restartNumberingAfterBreak="0">
    <w:nsid w:val="17264575"/>
    <w:multiLevelType w:val="hybridMultilevel"/>
    <w:tmpl w:val="C6CC0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C191BB4"/>
    <w:multiLevelType w:val="hybridMultilevel"/>
    <w:tmpl w:val="B720B6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9FD15B4"/>
    <w:multiLevelType w:val="hybridMultilevel"/>
    <w:tmpl w:val="9B408116"/>
    <w:lvl w:ilvl="0" w:tplc="C9E28062">
      <w:start w:val="15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6DD712F"/>
    <w:multiLevelType w:val="hybridMultilevel"/>
    <w:tmpl w:val="292857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894546A"/>
    <w:multiLevelType w:val="hybridMultilevel"/>
    <w:tmpl w:val="D632D19A"/>
    <w:lvl w:ilvl="0" w:tplc="61068BC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E087F"/>
    <w:multiLevelType w:val="hybridMultilevel"/>
    <w:tmpl w:val="E80C9DCA"/>
    <w:lvl w:ilvl="0" w:tplc="881C1004">
      <w:numFmt w:val="bullet"/>
      <w:lvlText w:val="-"/>
      <w:lvlJc w:val="left"/>
      <w:pPr>
        <w:ind w:left="735" w:hanging="360"/>
      </w:pPr>
      <w:rPr>
        <w:rFonts w:ascii="Cambria Math" w:eastAsia="Calibri" w:hAnsi="Cambria Math"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42724347"/>
    <w:multiLevelType w:val="hybridMultilevel"/>
    <w:tmpl w:val="E3221926"/>
    <w:lvl w:ilvl="0" w:tplc="D7BAABF2">
      <w:numFmt w:val="bullet"/>
      <w:lvlText w:val="-"/>
      <w:lvlJc w:val="left"/>
      <w:pPr>
        <w:ind w:left="720" w:hanging="360"/>
      </w:pPr>
      <w:rPr>
        <w:rFonts w:ascii="Calibri" w:eastAsia="Times New Roman" w:hAnsi="Calibri"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16cid:durableId="1090391829">
    <w:abstractNumId w:val="0"/>
  </w:num>
  <w:num w:numId="2" w16cid:durableId="1080907034">
    <w:abstractNumId w:val="5"/>
  </w:num>
  <w:num w:numId="3" w16cid:durableId="1250233358">
    <w:abstractNumId w:val="1"/>
  </w:num>
  <w:num w:numId="4" w16cid:durableId="2938713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9128403">
    <w:abstractNumId w:val="2"/>
  </w:num>
  <w:num w:numId="6" w16cid:durableId="643194907">
    <w:abstractNumId w:val="4"/>
  </w:num>
  <w:num w:numId="7" w16cid:durableId="2040886519">
    <w:abstractNumId w:val="3"/>
  </w:num>
  <w:num w:numId="8" w16cid:durableId="8703355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E8"/>
    <w:rsid w:val="00000F60"/>
    <w:rsid w:val="00002487"/>
    <w:rsid w:val="00011FD1"/>
    <w:rsid w:val="000170FA"/>
    <w:rsid w:val="000243DF"/>
    <w:rsid w:val="00024E89"/>
    <w:rsid w:val="00025079"/>
    <w:rsid w:val="0002731A"/>
    <w:rsid w:val="00030FBA"/>
    <w:rsid w:val="000336CF"/>
    <w:rsid w:val="00034FFE"/>
    <w:rsid w:val="000367AF"/>
    <w:rsid w:val="00036A6B"/>
    <w:rsid w:val="00040983"/>
    <w:rsid w:val="00046D75"/>
    <w:rsid w:val="00050936"/>
    <w:rsid w:val="00054EDF"/>
    <w:rsid w:val="00060E7E"/>
    <w:rsid w:val="00070138"/>
    <w:rsid w:val="00081E53"/>
    <w:rsid w:val="000865CD"/>
    <w:rsid w:val="000867EE"/>
    <w:rsid w:val="00091C49"/>
    <w:rsid w:val="00092465"/>
    <w:rsid w:val="00092633"/>
    <w:rsid w:val="00093596"/>
    <w:rsid w:val="000A57A6"/>
    <w:rsid w:val="000A5AD0"/>
    <w:rsid w:val="000B0911"/>
    <w:rsid w:val="000B3BDF"/>
    <w:rsid w:val="000C0B4D"/>
    <w:rsid w:val="000C15FA"/>
    <w:rsid w:val="000C344A"/>
    <w:rsid w:val="000C4A29"/>
    <w:rsid w:val="000C7586"/>
    <w:rsid w:val="000D07C6"/>
    <w:rsid w:val="000D52F8"/>
    <w:rsid w:val="000D7533"/>
    <w:rsid w:val="000D7FEE"/>
    <w:rsid w:val="000E0284"/>
    <w:rsid w:val="000E41C3"/>
    <w:rsid w:val="000E75DB"/>
    <w:rsid w:val="000F01BF"/>
    <w:rsid w:val="000F04B3"/>
    <w:rsid w:val="000F379D"/>
    <w:rsid w:val="00100042"/>
    <w:rsid w:val="00100D43"/>
    <w:rsid w:val="001023E2"/>
    <w:rsid w:val="00105345"/>
    <w:rsid w:val="00106463"/>
    <w:rsid w:val="001164BA"/>
    <w:rsid w:val="00121A67"/>
    <w:rsid w:val="00125323"/>
    <w:rsid w:val="00127B3F"/>
    <w:rsid w:val="00130F35"/>
    <w:rsid w:val="001311C5"/>
    <w:rsid w:val="001360A9"/>
    <w:rsid w:val="00136CD9"/>
    <w:rsid w:val="00143387"/>
    <w:rsid w:val="00146F3E"/>
    <w:rsid w:val="00153070"/>
    <w:rsid w:val="00153141"/>
    <w:rsid w:val="00156815"/>
    <w:rsid w:val="00163057"/>
    <w:rsid w:val="00163451"/>
    <w:rsid w:val="00164082"/>
    <w:rsid w:val="00165291"/>
    <w:rsid w:val="00170316"/>
    <w:rsid w:val="001746CB"/>
    <w:rsid w:val="00181A19"/>
    <w:rsid w:val="001876CF"/>
    <w:rsid w:val="00191DAC"/>
    <w:rsid w:val="001961DB"/>
    <w:rsid w:val="001A624D"/>
    <w:rsid w:val="001A7F61"/>
    <w:rsid w:val="001B7BF7"/>
    <w:rsid w:val="001C2212"/>
    <w:rsid w:val="001C2265"/>
    <w:rsid w:val="001C2A1A"/>
    <w:rsid w:val="001C3584"/>
    <w:rsid w:val="001D0248"/>
    <w:rsid w:val="001D3321"/>
    <w:rsid w:val="001E0130"/>
    <w:rsid w:val="001E6207"/>
    <w:rsid w:val="001F02EA"/>
    <w:rsid w:val="001F0A31"/>
    <w:rsid w:val="001F275C"/>
    <w:rsid w:val="001F2C4C"/>
    <w:rsid w:val="001F3245"/>
    <w:rsid w:val="001F760E"/>
    <w:rsid w:val="001F7625"/>
    <w:rsid w:val="002024A7"/>
    <w:rsid w:val="00203635"/>
    <w:rsid w:val="002053E7"/>
    <w:rsid w:val="0020593D"/>
    <w:rsid w:val="00212050"/>
    <w:rsid w:val="00216AC5"/>
    <w:rsid w:val="0022442D"/>
    <w:rsid w:val="002251F2"/>
    <w:rsid w:val="002272C6"/>
    <w:rsid w:val="00232A4E"/>
    <w:rsid w:val="00234B41"/>
    <w:rsid w:val="002374A1"/>
    <w:rsid w:val="00241818"/>
    <w:rsid w:val="00255210"/>
    <w:rsid w:val="00264FD7"/>
    <w:rsid w:val="0027013A"/>
    <w:rsid w:val="00270FF6"/>
    <w:rsid w:val="00275F4C"/>
    <w:rsid w:val="00284545"/>
    <w:rsid w:val="00284F56"/>
    <w:rsid w:val="00287AD1"/>
    <w:rsid w:val="00291410"/>
    <w:rsid w:val="00294FD6"/>
    <w:rsid w:val="0029622D"/>
    <w:rsid w:val="002A2609"/>
    <w:rsid w:val="002A31A2"/>
    <w:rsid w:val="002A793E"/>
    <w:rsid w:val="002B2E3F"/>
    <w:rsid w:val="002B5F55"/>
    <w:rsid w:val="002B6FE3"/>
    <w:rsid w:val="002B7B60"/>
    <w:rsid w:val="002C1696"/>
    <w:rsid w:val="002C320E"/>
    <w:rsid w:val="002D0B73"/>
    <w:rsid w:val="002D18B2"/>
    <w:rsid w:val="002D6512"/>
    <w:rsid w:val="002E0E38"/>
    <w:rsid w:val="002E0E47"/>
    <w:rsid w:val="002E468F"/>
    <w:rsid w:val="002E63A6"/>
    <w:rsid w:val="002F02BB"/>
    <w:rsid w:val="002F4647"/>
    <w:rsid w:val="002F7397"/>
    <w:rsid w:val="00302BF1"/>
    <w:rsid w:val="0030555B"/>
    <w:rsid w:val="003069FB"/>
    <w:rsid w:val="00310CAE"/>
    <w:rsid w:val="003118D0"/>
    <w:rsid w:val="00312DDC"/>
    <w:rsid w:val="00315A5C"/>
    <w:rsid w:val="00322FBB"/>
    <w:rsid w:val="00326429"/>
    <w:rsid w:val="00331ABE"/>
    <w:rsid w:val="003348BE"/>
    <w:rsid w:val="00336167"/>
    <w:rsid w:val="00342307"/>
    <w:rsid w:val="00354CA2"/>
    <w:rsid w:val="00355D15"/>
    <w:rsid w:val="00364B1A"/>
    <w:rsid w:val="00365EC8"/>
    <w:rsid w:val="003662EA"/>
    <w:rsid w:val="003669AB"/>
    <w:rsid w:val="003750A3"/>
    <w:rsid w:val="00376895"/>
    <w:rsid w:val="003848D6"/>
    <w:rsid w:val="00386C89"/>
    <w:rsid w:val="00392F8C"/>
    <w:rsid w:val="003A5CF7"/>
    <w:rsid w:val="003B0E43"/>
    <w:rsid w:val="003B4DCB"/>
    <w:rsid w:val="003B6DCB"/>
    <w:rsid w:val="003C0261"/>
    <w:rsid w:val="003D126C"/>
    <w:rsid w:val="003D197E"/>
    <w:rsid w:val="003D5E50"/>
    <w:rsid w:val="003D62F9"/>
    <w:rsid w:val="003D66A8"/>
    <w:rsid w:val="003E2346"/>
    <w:rsid w:val="003E2851"/>
    <w:rsid w:val="003E3C6D"/>
    <w:rsid w:val="003E3CE8"/>
    <w:rsid w:val="003E6B48"/>
    <w:rsid w:val="003E6C8D"/>
    <w:rsid w:val="003E7A76"/>
    <w:rsid w:val="003F0F33"/>
    <w:rsid w:val="003F3978"/>
    <w:rsid w:val="003F5571"/>
    <w:rsid w:val="003F6F69"/>
    <w:rsid w:val="0040564E"/>
    <w:rsid w:val="0041067F"/>
    <w:rsid w:val="0041133D"/>
    <w:rsid w:val="004137CD"/>
    <w:rsid w:val="00424D0F"/>
    <w:rsid w:val="0042510B"/>
    <w:rsid w:val="004262B8"/>
    <w:rsid w:val="00427025"/>
    <w:rsid w:val="004368DD"/>
    <w:rsid w:val="00441DCD"/>
    <w:rsid w:val="00441F3C"/>
    <w:rsid w:val="00442ABC"/>
    <w:rsid w:val="00442B0F"/>
    <w:rsid w:val="00442DE1"/>
    <w:rsid w:val="004435C8"/>
    <w:rsid w:val="00444CB7"/>
    <w:rsid w:val="00447E65"/>
    <w:rsid w:val="004568D2"/>
    <w:rsid w:val="00457A49"/>
    <w:rsid w:val="00461B31"/>
    <w:rsid w:val="004647D6"/>
    <w:rsid w:val="0047263D"/>
    <w:rsid w:val="00475FA9"/>
    <w:rsid w:val="004776D4"/>
    <w:rsid w:val="00481402"/>
    <w:rsid w:val="0048346B"/>
    <w:rsid w:val="00484D1B"/>
    <w:rsid w:val="00487548"/>
    <w:rsid w:val="00491C7C"/>
    <w:rsid w:val="004947FD"/>
    <w:rsid w:val="004A443E"/>
    <w:rsid w:val="004A566B"/>
    <w:rsid w:val="004A684A"/>
    <w:rsid w:val="004B2362"/>
    <w:rsid w:val="004B4FE6"/>
    <w:rsid w:val="004B551C"/>
    <w:rsid w:val="004B72F4"/>
    <w:rsid w:val="004B7A58"/>
    <w:rsid w:val="004C14B9"/>
    <w:rsid w:val="004C2C2D"/>
    <w:rsid w:val="004C38B6"/>
    <w:rsid w:val="004C6E23"/>
    <w:rsid w:val="004D16C7"/>
    <w:rsid w:val="004D323E"/>
    <w:rsid w:val="004F0645"/>
    <w:rsid w:val="004F09A9"/>
    <w:rsid w:val="004F1EE1"/>
    <w:rsid w:val="004F6759"/>
    <w:rsid w:val="0050045C"/>
    <w:rsid w:val="00504E38"/>
    <w:rsid w:val="00506AC6"/>
    <w:rsid w:val="00520DCA"/>
    <w:rsid w:val="00527A7F"/>
    <w:rsid w:val="00530160"/>
    <w:rsid w:val="00535C02"/>
    <w:rsid w:val="00536C08"/>
    <w:rsid w:val="00537B13"/>
    <w:rsid w:val="005411C4"/>
    <w:rsid w:val="00546B1D"/>
    <w:rsid w:val="00552C97"/>
    <w:rsid w:val="00552DF8"/>
    <w:rsid w:val="00553C02"/>
    <w:rsid w:val="00555763"/>
    <w:rsid w:val="00564B71"/>
    <w:rsid w:val="0057672E"/>
    <w:rsid w:val="0058438F"/>
    <w:rsid w:val="0058605F"/>
    <w:rsid w:val="00586C41"/>
    <w:rsid w:val="005902CE"/>
    <w:rsid w:val="00591C2B"/>
    <w:rsid w:val="00592376"/>
    <w:rsid w:val="00593E28"/>
    <w:rsid w:val="00594076"/>
    <w:rsid w:val="00595AF4"/>
    <w:rsid w:val="005A4C5F"/>
    <w:rsid w:val="005A7E8E"/>
    <w:rsid w:val="005B1393"/>
    <w:rsid w:val="005B7BED"/>
    <w:rsid w:val="005C1AAB"/>
    <w:rsid w:val="005C3AF9"/>
    <w:rsid w:val="005C3F8C"/>
    <w:rsid w:val="005C5DCB"/>
    <w:rsid w:val="005D20CD"/>
    <w:rsid w:val="005E2D4E"/>
    <w:rsid w:val="005E3496"/>
    <w:rsid w:val="005E38F2"/>
    <w:rsid w:val="005F080D"/>
    <w:rsid w:val="005F09E8"/>
    <w:rsid w:val="005F0A84"/>
    <w:rsid w:val="005F1F78"/>
    <w:rsid w:val="005F22CE"/>
    <w:rsid w:val="005F2BBB"/>
    <w:rsid w:val="005F53F0"/>
    <w:rsid w:val="005F631A"/>
    <w:rsid w:val="005F7182"/>
    <w:rsid w:val="006001A0"/>
    <w:rsid w:val="006020D0"/>
    <w:rsid w:val="006021F8"/>
    <w:rsid w:val="0060438B"/>
    <w:rsid w:val="006055A6"/>
    <w:rsid w:val="006128B2"/>
    <w:rsid w:val="00614942"/>
    <w:rsid w:val="0061629D"/>
    <w:rsid w:val="00616526"/>
    <w:rsid w:val="00620414"/>
    <w:rsid w:val="0062220C"/>
    <w:rsid w:val="006235F9"/>
    <w:rsid w:val="0062760C"/>
    <w:rsid w:val="006306E0"/>
    <w:rsid w:val="00634182"/>
    <w:rsid w:val="00637EBA"/>
    <w:rsid w:val="00643407"/>
    <w:rsid w:val="00647470"/>
    <w:rsid w:val="00650A61"/>
    <w:rsid w:val="00656F85"/>
    <w:rsid w:val="006618BB"/>
    <w:rsid w:val="00667C8E"/>
    <w:rsid w:val="00670B22"/>
    <w:rsid w:val="00671E29"/>
    <w:rsid w:val="006722AD"/>
    <w:rsid w:val="00681183"/>
    <w:rsid w:val="00686CAA"/>
    <w:rsid w:val="00690AE5"/>
    <w:rsid w:val="006A0FFA"/>
    <w:rsid w:val="006A4477"/>
    <w:rsid w:val="006B0853"/>
    <w:rsid w:val="006B0A12"/>
    <w:rsid w:val="006B1B7C"/>
    <w:rsid w:val="006B1C0F"/>
    <w:rsid w:val="006B359A"/>
    <w:rsid w:val="006C1000"/>
    <w:rsid w:val="006C1080"/>
    <w:rsid w:val="006C3A73"/>
    <w:rsid w:val="006C4233"/>
    <w:rsid w:val="006C536A"/>
    <w:rsid w:val="006C74FC"/>
    <w:rsid w:val="006D0093"/>
    <w:rsid w:val="006D6F13"/>
    <w:rsid w:val="006D71A5"/>
    <w:rsid w:val="006D7FF4"/>
    <w:rsid w:val="006E6129"/>
    <w:rsid w:val="006E7CB3"/>
    <w:rsid w:val="006F5134"/>
    <w:rsid w:val="006F58F7"/>
    <w:rsid w:val="007009B4"/>
    <w:rsid w:val="00702225"/>
    <w:rsid w:val="00723238"/>
    <w:rsid w:val="00744080"/>
    <w:rsid w:val="007450C2"/>
    <w:rsid w:val="00746F17"/>
    <w:rsid w:val="007505D7"/>
    <w:rsid w:val="00751372"/>
    <w:rsid w:val="00752EEF"/>
    <w:rsid w:val="007550BB"/>
    <w:rsid w:val="00757E1D"/>
    <w:rsid w:val="00767D88"/>
    <w:rsid w:val="007773A5"/>
    <w:rsid w:val="0078248F"/>
    <w:rsid w:val="00782B12"/>
    <w:rsid w:val="00783239"/>
    <w:rsid w:val="0078624D"/>
    <w:rsid w:val="00787763"/>
    <w:rsid w:val="00790824"/>
    <w:rsid w:val="0079420E"/>
    <w:rsid w:val="00795CDF"/>
    <w:rsid w:val="00796E5D"/>
    <w:rsid w:val="007A1C7D"/>
    <w:rsid w:val="007A5C1B"/>
    <w:rsid w:val="007B3F0F"/>
    <w:rsid w:val="007B50A5"/>
    <w:rsid w:val="007B62D2"/>
    <w:rsid w:val="007C52B4"/>
    <w:rsid w:val="007C78AB"/>
    <w:rsid w:val="007D42DF"/>
    <w:rsid w:val="007D6DA1"/>
    <w:rsid w:val="007D729A"/>
    <w:rsid w:val="007D77AB"/>
    <w:rsid w:val="007E325B"/>
    <w:rsid w:val="007E77DD"/>
    <w:rsid w:val="007F1186"/>
    <w:rsid w:val="007F5612"/>
    <w:rsid w:val="007F763E"/>
    <w:rsid w:val="00801036"/>
    <w:rsid w:val="008056FC"/>
    <w:rsid w:val="00806D32"/>
    <w:rsid w:val="0081140B"/>
    <w:rsid w:val="00814E68"/>
    <w:rsid w:val="00820249"/>
    <w:rsid w:val="0082187A"/>
    <w:rsid w:val="0082282B"/>
    <w:rsid w:val="00824309"/>
    <w:rsid w:val="00825FF7"/>
    <w:rsid w:val="00827416"/>
    <w:rsid w:val="00837F65"/>
    <w:rsid w:val="008419DC"/>
    <w:rsid w:val="00842DA3"/>
    <w:rsid w:val="00845A1A"/>
    <w:rsid w:val="00846CDB"/>
    <w:rsid w:val="0085017F"/>
    <w:rsid w:val="00856D72"/>
    <w:rsid w:val="00864C56"/>
    <w:rsid w:val="00864D61"/>
    <w:rsid w:val="008677F0"/>
    <w:rsid w:val="00870566"/>
    <w:rsid w:val="00871DB2"/>
    <w:rsid w:val="008729D2"/>
    <w:rsid w:val="00873031"/>
    <w:rsid w:val="00873D73"/>
    <w:rsid w:val="0088038B"/>
    <w:rsid w:val="00881384"/>
    <w:rsid w:val="00881F77"/>
    <w:rsid w:val="0088415D"/>
    <w:rsid w:val="00886836"/>
    <w:rsid w:val="008934D4"/>
    <w:rsid w:val="0089439C"/>
    <w:rsid w:val="00896E95"/>
    <w:rsid w:val="0089764D"/>
    <w:rsid w:val="00897BFE"/>
    <w:rsid w:val="00897E3F"/>
    <w:rsid w:val="008A2BBD"/>
    <w:rsid w:val="008A3832"/>
    <w:rsid w:val="008A3863"/>
    <w:rsid w:val="008B1F2E"/>
    <w:rsid w:val="008D0648"/>
    <w:rsid w:val="008D0D9E"/>
    <w:rsid w:val="008D32D7"/>
    <w:rsid w:val="008D40D5"/>
    <w:rsid w:val="008E400E"/>
    <w:rsid w:val="008E551E"/>
    <w:rsid w:val="008E695B"/>
    <w:rsid w:val="008F6CD4"/>
    <w:rsid w:val="008F72FB"/>
    <w:rsid w:val="00900DD7"/>
    <w:rsid w:val="00902D1D"/>
    <w:rsid w:val="0091108E"/>
    <w:rsid w:val="00911810"/>
    <w:rsid w:val="00911A2F"/>
    <w:rsid w:val="00911FC6"/>
    <w:rsid w:val="0091575E"/>
    <w:rsid w:val="009206FF"/>
    <w:rsid w:val="00922DFC"/>
    <w:rsid w:val="009239B1"/>
    <w:rsid w:val="0093556D"/>
    <w:rsid w:val="009419F0"/>
    <w:rsid w:val="009468A4"/>
    <w:rsid w:val="0095470D"/>
    <w:rsid w:val="0097111A"/>
    <w:rsid w:val="00973D2C"/>
    <w:rsid w:val="00975CE4"/>
    <w:rsid w:val="00981EFC"/>
    <w:rsid w:val="00983202"/>
    <w:rsid w:val="009843DD"/>
    <w:rsid w:val="009911A7"/>
    <w:rsid w:val="00991DE7"/>
    <w:rsid w:val="00992692"/>
    <w:rsid w:val="00993D8F"/>
    <w:rsid w:val="009A24EA"/>
    <w:rsid w:val="009A52D4"/>
    <w:rsid w:val="009A7273"/>
    <w:rsid w:val="009B0463"/>
    <w:rsid w:val="009B1383"/>
    <w:rsid w:val="009B277E"/>
    <w:rsid w:val="009B36C0"/>
    <w:rsid w:val="009B78D3"/>
    <w:rsid w:val="009C12CE"/>
    <w:rsid w:val="009C4327"/>
    <w:rsid w:val="009D1DF3"/>
    <w:rsid w:val="009D7F2C"/>
    <w:rsid w:val="009E08B2"/>
    <w:rsid w:val="009E0ED8"/>
    <w:rsid w:val="009E1F9D"/>
    <w:rsid w:val="009E2926"/>
    <w:rsid w:val="009E4319"/>
    <w:rsid w:val="009E67FC"/>
    <w:rsid w:val="009F2993"/>
    <w:rsid w:val="009F52CC"/>
    <w:rsid w:val="009F6C25"/>
    <w:rsid w:val="00A00D0A"/>
    <w:rsid w:val="00A028D4"/>
    <w:rsid w:val="00A14B48"/>
    <w:rsid w:val="00A157BD"/>
    <w:rsid w:val="00A15C05"/>
    <w:rsid w:val="00A15ED5"/>
    <w:rsid w:val="00A24B62"/>
    <w:rsid w:val="00A26581"/>
    <w:rsid w:val="00A30A7B"/>
    <w:rsid w:val="00A33732"/>
    <w:rsid w:val="00A35AB8"/>
    <w:rsid w:val="00A41FF2"/>
    <w:rsid w:val="00A433A3"/>
    <w:rsid w:val="00A502E9"/>
    <w:rsid w:val="00A50696"/>
    <w:rsid w:val="00A52569"/>
    <w:rsid w:val="00A56277"/>
    <w:rsid w:val="00A56A5A"/>
    <w:rsid w:val="00A60803"/>
    <w:rsid w:val="00A7298A"/>
    <w:rsid w:val="00A76A20"/>
    <w:rsid w:val="00A82862"/>
    <w:rsid w:val="00A862DD"/>
    <w:rsid w:val="00A866C0"/>
    <w:rsid w:val="00A94455"/>
    <w:rsid w:val="00A94B10"/>
    <w:rsid w:val="00A9558C"/>
    <w:rsid w:val="00A95E6A"/>
    <w:rsid w:val="00A97894"/>
    <w:rsid w:val="00AA378C"/>
    <w:rsid w:val="00AB0EAE"/>
    <w:rsid w:val="00AB1987"/>
    <w:rsid w:val="00AB4122"/>
    <w:rsid w:val="00AB6947"/>
    <w:rsid w:val="00AC405C"/>
    <w:rsid w:val="00AD1410"/>
    <w:rsid w:val="00AD19E8"/>
    <w:rsid w:val="00AD25ED"/>
    <w:rsid w:val="00AD3966"/>
    <w:rsid w:val="00AD4F5A"/>
    <w:rsid w:val="00AF50FE"/>
    <w:rsid w:val="00AF5B79"/>
    <w:rsid w:val="00AF732B"/>
    <w:rsid w:val="00B018E4"/>
    <w:rsid w:val="00B0320F"/>
    <w:rsid w:val="00B046A6"/>
    <w:rsid w:val="00B12E31"/>
    <w:rsid w:val="00B17DDE"/>
    <w:rsid w:val="00B21946"/>
    <w:rsid w:val="00B22186"/>
    <w:rsid w:val="00B30259"/>
    <w:rsid w:val="00B30CB7"/>
    <w:rsid w:val="00B327CD"/>
    <w:rsid w:val="00B33EAA"/>
    <w:rsid w:val="00B344E3"/>
    <w:rsid w:val="00B35ECA"/>
    <w:rsid w:val="00B416F7"/>
    <w:rsid w:val="00B41DC0"/>
    <w:rsid w:val="00B422D8"/>
    <w:rsid w:val="00B429D7"/>
    <w:rsid w:val="00B44B45"/>
    <w:rsid w:val="00B4506B"/>
    <w:rsid w:val="00B45E97"/>
    <w:rsid w:val="00B4698E"/>
    <w:rsid w:val="00B56755"/>
    <w:rsid w:val="00B6413E"/>
    <w:rsid w:val="00B64DAB"/>
    <w:rsid w:val="00B64F9B"/>
    <w:rsid w:val="00B65081"/>
    <w:rsid w:val="00B7063E"/>
    <w:rsid w:val="00B732C4"/>
    <w:rsid w:val="00B756A4"/>
    <w:rsid w:val="00B77928"/>
    <w:rsid w:val="00B80BA7"/>
    <w:rsid w:val="00B85BE7"/>
    <w:rsid w:val="00B90F7C"/>
    <w:rsid w:val="00B94E7E"/>
    <w:rsid w:val="00B96FF2"/>
    <w:rsid w:val="00B976F4"/>
    <w:rsid w:val="00BA5C28"/>
    <w:rsid w:val="00BA67C1"/>
    <w:rsid w:val="00BB1E50"/>
    <w:rsid w:val="00BB2EE4"/>
    <w:rsid w:val="00BB4AC8"/>
    <w:rsid w:val="00BC7F89"/>
    <w:rsid w:val="00BD11C5"/>
    <w:rsid w:val="00BD153F"/>
    <w:rsid w:val="00BD4E2D"/>
    <w:rsid w:val="00BD59C7"/>
    <w:rsid w:val="00BD6499"/>
    <w:rsid w:val="00BD6DAC"/>
    <w:rsid w:val="00BE05DB"/>
    <w:rsid w:val="00BE224D"/>
    <w:rsid w:val="00BE5E70"/>
    <w:rsid w:val="00BE7F2E"/>
    <w:rsid w:val="00BF0C31"/>
    <w:rsid w:val="00BF13EC"/>
    <w:rsid w:val="00BF62F7"/>
    <w:rsid w:val="00C02749"/>
    <w:rsid w:val="00C0713D"/>
    <w:rsid w:val="00C11BB7"/>
    <w:rsid w:val="00C13646"/>
    <w:rsid w:val="00C22EB7"/>
    <w:rsid w:val="00C238E9"/>
    <w:rsid w:val="00C25A30"/>
    <w:rsid w:val="00C27210"/>
    <w:rsid w:val="00C40B69"/>
    <w:rsid w:val="00C4531A"/>
    <w:rsid w:val="00C45EF8"/>
    <w:rsid w:val="00C46B52"/>
    <w:rsid w:val="00C47DCA"/>
    <w:rsid w:val="00C521FB"/>
    <w:rsid w:val="00C5234D"/>
    <w:rsid w:val="00C526F9"/>
    <w:rsid w:val="00C55F56"/>
    <w:rsid w:val="00C778F3"/>
    <w:rsid w:val="00C77C96"/>
    <w:rsid w:val="00C821C8"/>
    <w:rsid w:val="00C836DC"/>
    <w:rsid w:val="00C83BEF"/>
    <w:rsid w:val="00C86226"/>
    <w:rsid w:val="00C945E3"/>
    <w:rsid w:val="00C94C88"/>
    <w:rsid w:val="00C94D83"/>
    <w:rsid w:val="00C95D0E"/>
    <w:rsid w:val="00CA43C5"/>
    <w:rsid w:val="00CA518A"/>
    <w:rsid w:val="00CB39AC"/>
    <w:rsid w:val="00CB5BA5"/>
    <w:rsid w:val="00CC1787"/>
    <w:rsid w:val="00CC47BF"/>
    <w:rsid w:val="00CC75CF"/>
    <w:rsid w:val="00CC7732"/>
    <w:rsid w:val="00CC7C53"/>
    <w:rsid w:val="00CD02B4"/>
    <w:rsid w:val="00CD2CB0"/>
    <w:rsid w:val="00CD34BE"/>
    <w:rsid w:val="00CD45E2"/>
    <w:rsid w:val="00CD4D36"/>
    <w:rsid w:val="00CD7F42"/>
    <w:rsid w:val="00CE06B4"/>
    <w:rsid w:val="00CE2B71"/>
    <w:rsid w:val="00CF049E"/>
    <w:rsid w:val="00CF4E07"/>
    <w:rsid w:val="00CF527A"/>
    <w:rsid w:val="00CF71B9"/>
    <w:rsid w:val="00D01601"/>
    <w:rsid w:val="00D0337B"/>
    <w:rsid w:val="00D06EB4"/>
    <w:rsid w:val="00D203C4"/>
    <w:rsid w:val="00D23789"/>
    <w:rsid w:val="00D322AB"/>
    <w:rsid w:val="00D3588F"/>
    <w:rsid w:val="00D35EAA"/>
    <w:rsid w:val="00D40ECF"/>
    <w:rsid w:val="00D4188A"/>
    <w:rsid w:val="00D474A1"/>
    <w:rsid w:val="00D50124"/>
    <w:rsid w:val="00D72254"/>
    <w:rsid w:val="00D73635"/>
    <w:rsid w:val="00D7470D"/>
    <w:rsid w:val="00D7492C"/>
    <w:rsid w:val="00D758CF"/>
    <w:rsid w:val="00D75B25"/>
    <w:rsid w:val="00D8358A"/>
    <w:rsid w:val="00D84A97"/>
    <w:rsid w:val="00D9504A"/>
    <w:rsid w:val="00D95B60"/>
    <w:rsid w:val="00D96655"/>
    <w:rsid w:val="00D96F92"/>
    <w:rsid w:val="00DA04E1"/>
    <w:rsid w:val="00DA145D"/>
    <w:rsid w:val="00DA32E1"/>
    <w:rsid w:val="00DA3F71"/>
    <w:rsid w:val="00DA5123"/>
    <w:rsid w:val="00DB13E3"/>
    <w:rsid w:val="00DB196A"/>
    <w:rsid w:val="00DB4A19"/>
    <w:rsid w:val="00DB555F"/>
    <w:rsid w:val="00DC0476"/>
    <w:rsid w:val="00DC3446"/>
    <w:rsid w:val="00DC7640"/>
    <w:rsid w:val="00DD074B"/>
    <w:rsid w:val="00DD0D77"/>
    <w:rsid w:val="00DD5B04"/>
    <w:rsid w:val="00DE1564"/>
    <w:rsid w:val="00DE1E3F"/>
    <w:rsid w:val="00DE2ACA"/>
    <w:rsid w:val="00DE49E8"/>
    <w:rsid w:val="00DF44FD"/>
    <w:rsid w:val="00E035F5"/>
    <w:rsid w:val="00E04A2D"/>
    <w:rsid w:val="00E04AA7"/>
    <w:rsid w:val="00E05B98"/>
    <w:rsid w:val="00E11A17"/>
    <w:rsid w:val="00E25B8A"/>
    <w:rsid w:val="00E301E3"/>
    <w:rsid w:val="00E31F72"/>
    <w:rsid w:val="00E3313E"/>
    <w:rsid w:val="00E35056"/>
    <w:rsid w:val="00E40938"/>
    <w:rsid w:val="00E55CE2"/>
    <w:rsid w:val="00E56EAC"/>
    <w:rsid w:val="00E56F40"/>
    <w:rsid w:val="00E57901"/>
    <w:rsid w:val="00E602B6"/>
    <w:rsid w:val="00E625E9"/>
    <w:rsid w:val="00E64D1A"/>
    <w:rsid w:val="00E66E9C"/>
    <w:rsid w:val="00E70FD9"/>
    <w:rsid w:val="00E7586B"/>
    <w:rsid w:val="00E80126"/>
    <w:rsid w:val="00E82B0D"/>
    <w:rsid w:val="00E8469B"/>
    <w:rsid w:val="00E84C39"/>
    <w:rsid w:val="00E84CBA"/>
    <w:rsid w:val="00E85CDA"/>
    <w:rsid w:val="00E910F8"/>
    <w:rsid w:val="00E9285D"/>
    <w:rsid w:val="00E96375"/>
    <w:rsid w:val="00E96659"/>
    <w:rsid w:val="00E97DCF"/>
    <w:rsid w:val="00EA3AEF"/>
    <w:rsid w:val="00EB29F6"/>
    <w:rsid w:val="00EB517F"/>
    <w:rsid w:val="00EC244D"/>
    <w:rsid w:val="00EC4356"/>
    <w:rsid w:val="00EC4772"/>
    <w:rsid w:val="00EC7CF4"/>
    <w:rsid w:val="00ED2162"/>
    <w:rsid w:val="00ED7D89"/>
    <w:rsid w:val="00EE0426"/>
    <w:rsid w:val="00EE3690"/>
    <w:rsid w:val="00EE3D6B"/>
    <w:rsid w:val="00EF6D67"/>
    <w:rsid w:val="00F00A47"/>
    <w:rsid w:val="00F024BE"/>
    <w:rsid w:val="00F0314B"/>
    <w:rsid w:val="00F047CA"/>
    <w:rsid w:val="00F06D98"/>
    <w:rsid w:val="00F114C1"/>
    <w:rsid w:val="00F12D20"/>
    <w:rsid w:val="00F14943"/>
    <w:rsid w:val="00F15DAE"/>
    <w:rsid w:val="00F163A6"/>
    <w:rsid w:val="00F25847"/>
    <w:rsid w:val="00F25919"/>
    <w:rsid w:val="00F25A75"/>
    <w:rsid w:val="00F26509"/>
    <w:rsid w:val="00F26960"/>
    <w:rsid w:val="00F318EA"/>
    <w:rsid w:val="00F34FA4"/>
    <w:rsid w:val="00F41259"/>
    <w:rsid w:val="00F430D5"/>
    <w:rsid w:val="00F47840"/>
    <w:rsid w:val="00F53ECB"/>
    <w:rsid w:val="00F55077"/>
    <w:rsid w:val="00F64B29"/>
    <w:rsid w:val="00F66C2D"/>
    <w:rsid w:val="00F70971"/>
    <w:rsid w:val="00F748BF"/>
    <w:rsid w:val="00F75C6E"/>
    <w:rsid w:val="00F77018"/>
    <w:rsid w:val="00F80F0F"/>
    <w:rsid w:val="00F82296"/>
    <w:rsid w:val="00F839C6"/>
    <w:rsid w:val="00F8478D"/>
    <w:rsid w:val="00F85B63"/>
    <w:rsid w:val="00F8787D"/>
    <w:rsid w:val="00F87F7B"/>
    <w:rsid w:val="00F90CA3"/>
    <w:rsid w:val="00F90D57"/>
    <w:rsid w:val="00FA4922"/>
    <w:rsid w:val="00FB1CC7"/>
    <w:rsid w:val="00FB3355"/>
    <w:rsid w:val="00FB640F"/>
    <w:rsid w:val="00FC105C"/>
    <w:rsid w:val="00FC7D99"/>
    <w:rsid w:val="00FD1A59"/>
    <w:rsid w:val="00FD2E19"/>
    <w:rsid w:val="00FD44E7"/>
    <w:rsid w:val="00FD489B"/>
    <w:rsid w:val="00FD497C"/>
    <w:rsid w:val="00FE2E9B"/>
    <w:rsid w:val="00FE5345"/>
    <w:rsid w:val="00FE7B66"/>
    <w:rsid w:val="00FF0BB8"/>
    <w:rsid w:val="00FF12A8"/>
    <w:rsid w:val="00FF48E3"/>
    <w:rsid w:val="00FF4E7C"/>
    <w:rsid w:val="00FF5ACE"/>
    <w:rsid w:val="00FF5D34"/>
    <w:rsid w:val="00FF6CD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6B81"/>
  <w15:docId w15:val="{3FECE9E5-D6DF-4498-B0A6-7D0735DE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D4"/>
    <w:pPr>
      <w:spacing w:after="200" w:line="276" w:lineRule="auto"/>
    </w:pPr>
    <w:rPr>
      <w:sz w:val="22"/>
      <w:szCs w:val="22"/>
    </w:rPr>
  </w:style>
  <w:style w:type="paragraph" w:styleId="Titlu4">
    <w:name w:val="heading 4"/>
    <w:basedOn w:val="Normal"/>
    <w:next w:val="Normal"/>
    <w:link w:val="Titlu4Caracter"/>
    <w:qFormat/>
    <w:rsid w:val="008D0D9E"/>
    <w:pPr>
      <w:keepNext/>
      <w:spacing w:after="0" w:line="240" w:lineRule="auto"/>
      <w:jc w:val="both"/>
      <w:outlineLvl w:val="3"/>
    </w:pPr>
    <w:rPr>
      <w:rFonts w:ascii="Times New Roman" w:hAnsi="Times New Roman"/>
      <w:sz w:val="32"/>
      <w:szCs w:val="20"/>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3E3CE8"/>
    <w:pPr>
      <w:ind w:left="720"/>
      <w:contextualSpacing/>
    </w:pPr>
  </w:style>
  <w:style w:type="paragraph" w:styleId="Legend">
    <w:name w:val="caption"/>
    <w:basedOn w:val="Normal"/>
    <w:next w:val="Normal"/>
    <w:unhideWhenUsed/>
    <w:qFormat/>
    <w:rsid w:val="003E3CE8"/>
    <w:pPr>
      <w:pBdr>
        <w:bottom w:val="double" w:sz="6" w:space="1" w:color="auto"/>
      </w:pBdr>
      <w:spacing w:after="0" w:line="240" w:lineRule="auto"/>
      <w:jc w:val="center"/>
    </w:pPr>
    <w:rPr>
      <w:rFonts w:ascii="Arial" w:hAnsi="Arial"/>
      <w:b/>
      <w:sz w:val="36"/>
      <w:szCs w:val="20"/>
      <w:lang w:val="en-US"/>
    </w:rPr>
  </w:style>
  <w:style w:type="paragraph" w:styleId="TextnBalon">
    <w:name w:val="Balloon Text"/>
    <w:basedOn w:val="Normal"/>
    <w:link w:val="TextnBalonCaracter"/>
    <w:uiPriority w:val="99"/>
    <w:semiHidden/>
    <w:unhideWhenUsed/>
    <w:rsid w:val="003E3CE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3CE8"/>
    <w:rPr>
      <w:rFonts w:ascii="Tahoma" w:hAnsi="Tahoma" w:cs="Tahoma"/>
      <w:sz w:val="16"/>
      <w:szCs w:val="16"/>
    </w:rPr>
  </w:style>
  <w:style w:type="table" w:styleId="Tabelgril">
    <w:name w:val="Table Grid"/>
    <w:basedOn w:val="TabelNormal"/>
    <w:uiPriority w:val="59"/>
    <w:rsid w:val="00174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4Caracter">
    <w:name w:val="Titlu 4 Caracter"/>
    <w:basedOn w:val="Fontdeparagrafimplicit"/>
    <w:link w:val="Titlu4"/>
    <w:rsid w:val="008D0D9E"/>
    <w:rPr>
      <w:rFonts w:ascii="Times New Roman" w:hAnsi="Times New Roman"/>
      <w:sz w:val="32"/>
      <w:lang w:eastAsia="en-US"/>
    </w:rPr>
  </w:style>
  <w:style w:type="paragraph" w:styleId="Indentcorptext3">
    <w:name w:val="Body Text Indent 3"/>
    <w:basedOn w:val="Normal"/>
    <w:link w:val="Indentcorptext3Caracter"/>
    <w:semiHidden/>
    <w:rsid w:val="008D0D9E"/>
    <w:pPr>
      <w:spacing w:after="0" w:line="240" w:lineRule="auto"/>
      <w:ind w:firstLine="720"/>
      <w:jc w:val="both"/>
    </w:pPr>
    <w:rPr>
      <w:rFonts w:ascii="Arial" w:hAnsi="Arial"/>
      <w:b/>
      <w:sz w:val="28"/>
      <w:szCs w:val="20"/>
      <w:lang w:eastAsia="en-US"/>
    </w:rPr>
  </w:style>
  <w:style w:type="character" w:customStyle="1" w:styleId="Indentcorptext3Caracter">
    <w:name w:val="Indent corp text 3 Caracter"/>
    <w:basedOn w:val="Fontdeparagrafimplicit"/>
    <w:link w:val="Indentcorptext3"/>
    <w:semiHidden/>
    <w:rsid w:val="008D0D9E"/>
    <w:rPr>
      <w:rFonts w:ascii="Arial" w:hAnsi="Arial"/>
      <w:b/>
      <w:sz w:val="28"/>
      <w:lang w:eastAsia="en-US"/>
    </w:rPr>
  </w:style>
  <w:style w:type="paragraph" w:styleId="AdresHTML">
    <w:name w:val="HTML Address"/>
    <w:basedOn w:val="Normal"/>
    <w:link w:val="AdresHTMLCaracter"/>
    <w:uiPriority w:val="99"/>
    <w:semiHidden/>
    <w:unhideWhenUsed/>
    <w:rsid w:val="00054EDF"/>
    <w:pPr>
      <w:spacing w:after="0" w:line="240" w:lineRule="auto"/>
    </w:pPr>
    <w:rPr>
      <w:rFonts w:ascii="Times New Roman" w:hAnsi="Times New Roman"/>
      <w:i/>
      <w:iCs/>
      <w:sz w:val="24"/>
      <w:szCs w:val="24"/>
    </w:rPr>
  </w:style>
  <w:style w:type="character" w:customStyle="1" w:styleId="AdresHTMLCaracter">
    <w:name w:val="Adresă HTML Caracter"/>
    <w:basedOn w:val="Fontdeparagrafimplicit"/>
    <w:link w:val="AdresHTML"/>
    <w:uiPriority w:val="99"/>
    <w:semiHidden/>
    <w:rsid w:val="00054EDF"/>
    <w:rPr>
      <w:rFonts w:ascii="Times New Roman" w:hAnsi="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564856">
      <w:bodyDiv w:val="1"/>
      <w:marLeft w:val="0"/>
      <w:marRight w:val="0"/>
      <w:marTop w:val="0"/>
      <w:marBottom w:val="0"/>
      <w:divBdr>
        <w:top w:val="none" w:sz="0" w:space="0" w:color="auto"/>
        <w:left w:val="none" w:sz="0" w:space="0" w:color="auto"/>
        <w:bottom w:val="none" w:sz="0" w:space="0" w:color="auto"/>
        <w:right w:val="none" w:sz="0" w:space="0" w:color="auto"/>
      </w:divBdr>
    </w:div>
    <w:div w:id="1609506662">
      <w:bodyDiv w:val="1"/>
      <w:marLeft w:val="0"/>
      <w:marRight w:val="0"/>
      <w:marTop w:val="0"/>
      <w:marBottom w:val="0"/>
      <w:divBdr>
        <w:top w:val="none" w:sz="0" w:space="0" w:color="auto"/>
        <w:left w:val="none" w:sz="0" w:space="0" w:color="auto"/>
        <w:bottom w:val="none" w:sz="0" w:space="0" w:color="auto"/>
        <w:right w:val="none" w:sz="0" w:space="0" w:color="auto"/>
      </w:divBdr>
    </w:div>
    <w:div w:id="188563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A2E55-4706-4DF1-99F3-B5597CB6B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1104</Words>
  <Characters>6295</Characters>
  <Application>Microsoft Office Word</Application>
  <DocSecurity>0</DocSecurity>
  <Lines>52</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dc:creator>
  <cp:keywords/>
  <dc:description/>
  <cp:lastModifiedBy>Viorica-Daniela Ivan</cp:lastModifiedBy>
  <cp:revision>31</cp:revision>
  <cp:lastPrinted>2024-07-15T10:52:00Z</cp:lastPrinted>
  <dcterms:created xsi:type="dcterms:W3CDTF">2024-07-15T09:47:00Z</dcterms:created>
  <dcterms:modified xsi:type="dcterms:W3CDTF">2024-09-12T09:36:00Z</dcterms:modified>
</cp:coreProperties>
</file>