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154227" w14:textId="77777777" w:rsidR="008B07E0" w:rsidRPr="00A7645E" w:rsidRDefault="008B07E0" w:rsidP="008B07E0">
      <w:pPr>
        <w:jc w:val="center"/>
        <w:rPr>
          <w:b/>
          <w:sz w:val="22"/>
          <w:szCs w:val="22"/>
          <w:lang w:val="ro-RO" w:eastAsia="ro-RO"/>
        </w:rPr>
      </w:pPr>
      <w:r w:rsidRPr="00A7645E">
        <w:rPr>
          <w:noProof/>
          <w:sz w:val="22"/>
          <w:szCs w:val="22"/>
        </w:rPr>
        <w:drawing>
          <wp:inline distT="0" distB="0" distL="0" distR="0" wp14:anchorId="7390DC81" wp14:editId="17683B13">
            <wp:extent cx="4476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7675" cy="552450"/>
                    </a:xfrm>
                    <a:prstGeom prst="rect">
                      <a:avLst/>
                    </a:prstGeom>
                    <a:noFill/>
                    <a:ln>
                      <a:noFill/>
                    </a:ln>
                  </pic:spPr>
                </pic:pic>
              </a:graphicData>
            </a:graphic>
          </wp:inline>
        </w:drawing>
      </w:r>
    </w:p>
    <w:p w14:paraId="1097D1C6" w14:textId="77777777" w:rsidR="008B07E0" w:rsidRPr="00A7645E" w:rsidRDefault="008B07E0" w:rsidP="008B07E0">
      <w:pPr>
        <w:pBdr>
          <w:bottom w:val="double" w:sz="6" w:space="1" w:color="auto"/>
        </w:pBdr>
        <w:tabs>
          <w:tab w:val="center" w:pos="1787"/>
        </w:tabs>
        <w:jc w:val="center"/>
        <w:rPr>
          <w:b/>
          <w:sz w:val="22"/>
          <w:szCs w:val="22"/>
          <w:lang w:val="ro-RO" w:eastAsia="ro-RO"/>
        </w:rPr>
      </w:pPr>
      <w:r w:rsidRPr="00A7645E">
        <w:rPr>
          <w:b/>
          <w:sz w:val="22"/>
          <w:szCs w:val="22"/>
          <w:lang w:val="ro-RO" w:eastAsia="ro-RO"/>
        </w:rPr>
        <w:t>ROMÂNIA</w:t>
      </w:r>
    </w:p>
    <w:p w14:paraId="2B57594B" w14:textId="77777777" w:rsidR="008B07E0" w:rsidRPr="00A7645E" w:rsidRDefault="008B07E0" w:rsidP="008B07E0">
      <w:pPr>
        <w:pBdr>
          <w:bottom w:val="double" w:sz="6" w:space="1" w:color="auto"/>
        </w:pBdr>
        <w:jc w:val="center"/>
        <w:rPr>
          <w:sz w:val="22"/>
          <w:szCs w:val="22"/>
          <w:lang w:val="ro-RO" w:eastAsia="ro-RO"/>
        </w:rPr>
      </w:pPr>
      <w:r w:rsidRPr="00A7645E">
        <w:rPr>
          <w:sz w:val="22"/>
          <w:szCs w:val="22"/>
          <w:lang w:val="ro-RO" w:eastAsia="ro-RO"/>
        </w:rPr>
        <w:t>JUDEȚUL CĂLĂRAȘI</w:t>
      </w:r>
    </w:p>
    <w:p w14:paraId="51096D35" w14:textId="77777777" w:rsidR="008B07E0" w:rsidRPr="00A7645E" w:rsidRDefault="008B07E0" w:rsidP="008B07E0">
      <w:pPr>
        <w:pBdr>
          <w:bottom w:val="double" w:sz="6" w:space="1" w:color="auto"/>
        </w:pBdr>
        <w:jc w:val="center"/>
        <w:rPr>
          <w:sz w:val="22"/>
          <w:szCs w:val="22"/>
          <w:lang w:val="ro-RO" w:eastAsia="ro-RO"/>
        </w:rPr>
      </w:pPr>
      <w:r w:rsidRPr="00A7645E">
        <w:rPr>
          <w:sz w:val="22"/>
          <w:szCs w:val="22"/>
          <w:lang w:val="ro-RO" w:eastAsia="ro-RO"/>
        </w:rPr>
        <w:t>CONSILIUL  LOCAL  AL  ORAȘULUI  FUNDULEA</w:t>
      </w:r>
    </w:p>
    <w:p w14:paraId="71AF77B9" w14:textId="77777777" w:rsidR="008B07E0" w:rsidRPr="00A7645E" w:rsidRDefault="008B07E0" w:rsidP="008B07E0">
      <w:pPr>
        <w:jc w:val="center"/>
        <w:rPr>
          <w:bCs/>
          <w:sz w:val="22"/>
          <w:szCs w:val="22"/>
          <w:lang w:val="ro-RO" w:eastAsia="ro-RO"/>
        </w:rPr>
      </w:pPr>
      <w:r w:rsidRPr="00A7645E">
        <w:rPr>
          <w:bCs/>
          <w:sz w:val="22"/>
          <w:szCs w:val="22"/>
          <w:lang w:val="ro-RO" w:eastAsia="ro-RO"/>
        </w:rPr>
        <w:t>Str.Mihail Kogălniceanu, oraș Fundulea, nr.18, județul Călărași, telefon: 0242/642084; fax:0242/642030</w:t>
      </w:r>
    </w:p>
    <w:p w14:paraId="46CFE3AD" w14:textId="77777777" w:rsidR="00ED2D54" w:rsidRPr="00A7645E" w:rsidRDefault="00ED2D54" w:rsidP="00C11C28">
      <w:pPr>
        <w:spacing w:line="276" w:lineRule="auto"/>
        <w:rPr>
          <w:b/>
          <w:sz w:val="22"/>
          <w:szCs w:val="22"/>
          <w:lang w:val="ro-RO"/>
        </w:rPr>
      </w:pPr>
    </w:p>
    <w:p w14:paraId="312B6498" w14:textId="77777777" w:rsidR="00977E62" w:rsidRPr="00A7645E" w:rsidRDefault="00977E62" w:rsidP="00972192">
      <w:pPr>
        <w:spacing w:line="276" w:lineRule="auto"/>
        <w:jc w:val="center"/>
        <w:rPr>
          <w:b/>
          <w:sz w:val="22"/>
          <w:szCs w:val="22"/>
          <w:lang w:val="ro-RO"/>
        </w:rPr>
      </w:pPr>
      <w:r w:rsidRPr="00A7645E">
        <w:rPr>
          <w:b/>
          <w:sz w:val="22"/>
          <w:szCs w:val="22"/>
          <w:lang w:val="ro-RO"/>
        </w:rPr>
        <w:t>HOTĂRÂRE</w:t>
      </w:r>
    </w:p>
    <w:p w14:paraId="39D6E170" w14:textId="14C883FE" w:rsidR="00BD2F59" w:rsidRPr="00A7645E" w:rsidRDefault="00977E62" w:rsidP="00972192">
      <w:pPr>
        <w:spacing w:line="276" w:lineRule="auto"/>
        <w:jc w:val="center"/>
        <w:rPr>
          <w:b/>
          <w:sz w:val="22"/>
          <w:szCs w:val="22"/>
          <w:lang w:val="ro-RO"/>
        </w:rPr>
      </w:pPr>
      <w:r w:rsidRPr="00A7645E">
        <w:rPr>
          <w:b/>
          <w:sz w:val="22"/>
          <w:szCs w:val="22"/>
          <w:lang w:val="ro-RO"/>
        </w:rPr>
        <w:t xml:space="preserve">privind </w:t>
      </w:r>
      <w:r w:rsidR="00DF303E" w:rsidRPr="00A7645E">
        <w:rPr>
          <w:b/>
          <w:sz w:val="22"/>
          <w:szCs w:val="22"/>
          <w:lang w:val="ro-RO"/>
        </w:rPr>
        <w:t xml:space="preserve">asocierea </w:t>
      </w:r>
      <w:r w:rsidR="003A4B38" w:rsidRPr="00A7645E">
        <w:rPr>
          <w:b/>
          <w:sz w:val="22"/>
          <w:szCs w:val="22"/>
          <w:lang w:val="ro-RO"/>
        </w:rPr>
        <w:t>o</w:t>
      </w:r>
      <w:r w:rsidR="00DF303E" w:rsidRPr="00A7645E">
        <w:rPr>
          <w:b/>
          <w:sz w:val="22"/>
          <w:szCs w:val="22"/>
          <w:lang w:val="ro-RO"/>
        </w:rPr>
        <w:t>ra</w:t>
      </w:r>
      <w:r w:rsidR="00BF0DFD" w:rsidRPr="00A7645E">
        <w:rPr>
          <w:b/>
          <w:sz w:val="22"/>
          <w:szCs w:val="22"/>
          <w:lang w:val="ro-RO"/>
        </w:rPr>
        <w:t>ș</w:t>
      </w:r>
      <w:r w:rsidR="00DF303E" w:rsidRPr="00A7645E">
        <w:rPr>
          <w:b/>
          <w:sz w:val="22"/>
          <w:szCs w:val="22"/>
          <w:lang w:val="ro-RO"/>
        </w:rPr>
        <w:t xml:space="preserve">ului Fundulea cu BA GLASS ROMÂNIA </w:t>
      </w:r>
    </w:p>
    <w:p w14:paraId="52C5DE08" w14:textId="5B62EB70" w:rsidR="008B07E0" w:rsidRPr="00A7645E" w:rsidRDefault="00D542FB" w:rsidP="00C11C28">
      <w:pPr>
        <w:spacing w:line="276" w:lineRule="auto"/>
        <w:jc w:val="center"/>
        <w:rPr>
          <w:b/>
          <w:sz w:val="22"/>
          <w:szCs w:val="22"/>
          <w:lang w:val="ro-RO"/>
        </w:rPr>
      </w:pPr>
      <w:r w:rsidRPr="00A7645E">
        <w:rPr>
          <w:b/>
          <w:sz w:val="22"/>
          <w:szCs w:val="22"/>
          <w:lang w:val="ro-RO"/>
        </w:rPr>
        <w:t>î</w:t>
      </w:r>
      <w:r w:rsidR="00DF303E" w:rsidRPr="00A7645E">
        <w:rPr>
          <w:b/>
          <w:sz w:val="22"/>
          <w:szCs w:val="22"/>
          <w:lang w:val="ro-RO"/>
        </w:rPr>
        <w:t>n vederea asfalt</w:t>
      </w:r>
      <w:r w:rsidRPr="00A7645E">
        <w:rPr>
          <w:b/>
          <w:sz w:val="22"/>
          <w:szCs w:val="22"/>
          <w:lang w:val="ro-RO"/>
        </w:rPr>
        <w:t>ă</w:t>
      </w:r>
      <w:r w:rsidR="00DF303E" w:rsidRPr="00A7645E">
        <w:rPr>
          <w:b/>
          <w:sz w:val="22"/>
          <w:szCs w:val="22"/>
          <w:lang w:val="ro-RO"/>
        </w:rPr>
        <w:t>rii  tronson</w:t>
      </w:r>
      <w:r w:rsidR="00F74450" w:rsidRPr="00A7645E">
        <w:rPr>
          <w:b/>
          <w:sz w:val="22"/>
          <w:szCs w:val="22"/>
          <w:lang w:val="ro-RO"/>
        </w:rPr>
        <w:t>ului 1</w:t>
      </w:r>
      <w:r w:rsidR="00DF303E" w:rsidRPr="00A7645E">
        <w:rPr>
          <w:b/>
          <w:sz w:val="22"/>
          <w:szCs w:val="22"/>
          <w:lang w:val="ro-RO"/>
        </w:rPr>
        <w:t xml:space="preserve"> din Strada Prelungirea Muncii, nr.cad.</w:t>
      </w:r>
      <w:r w:rsidRPr="00A7645E">
        <w:rPr>
          <w:b/>
          <w:sz w:val="22"/>
          <w:szCs w:val="22"/>
          <w:lang w:val="ro-RO"/>
        </w:rPr>
        <w:t>31891</w:t>
      </w:r>
    </w:p>
    <w:p w14:paraId="0BE3C615" w14:textId="77777777" w:rsidR="008B07E0" w:rsidRPr="00A7645E" w:rsidRDefault="008B07E0" w:rsidP="00972192">
      <w:pPr>
        <w:spacing w:line="276" w:lineRule="auto"/>
        <w:jc w:val="center"/>
        <w:rPr>
          <w:b/>
          <w:sz w:val="22"/>
          <w:szCs w:val="22"/>
        </w:rPr>
      </w:pPr>
    </w:p>
    <w:p w14:paraId="225191FE" w14:textId="2C8AD421" w:rsidR="00977E62" w:rsidRPr="00A7645E" w:rsidRDefault="00977E62" w:rsidP="00972192">
      <w:pPr>
        <w:spacing w:line="276" w:lineRule="auto"/>
        <w:jc w:val="both"/>
        <w:rPr>
          <w:sz w:val="22"/>
          <w:szCs w:val="22"/>
          <w:lang w:val="ro-RO"/>
        </w:rPr>
      </w:pPr>
      <w:r w:rsidRPr="00A7645E">
        <w:rPr>
          <w:i/>
          <w:sz w:val="22"/>
          <w:szCs w:val="22"/>
          <w:lang w:val="ro-RO"/>
        </w:rPr>
        <w:tab/>
      </w:r>
      <w:r w:rsidRPr="00A7645E">
        <w:rPr>
          <w:sz w:val="22"/>
          <w:szCs w:val="22"/>
          <w:lang w:val="ro-RO"/>
        </w:rPr>
        <w:t>Consiliul Local Fundulea jude</w:t>
      </w:r>
      <w:r w:rsidR="006433AB" w:rsidRPr="00A7645E">
        <w:rPr>
          <w:sz w:val="22"/>
          <w:szCs w:val="22"/>
          <w:lang w:val="ro-RO"/>
        </w:rPr>
        <w:t>ț</w:t>
      </w:r>
      <w:r w:rsidRPr="00A7645E">
        <w:rPr>
          <w:sz w:val="22"/>
          <w:szCs w:val="22"/>
          <w:lang w:val="ro-RO"/>
        </w:rPr>
        <w:t>ul C</w:t>
      </w:r>
      <w:r w:rsidR="006433AB" w:rsidRPr="00A7645E">
        <w:rPr>
          <w:sz w:val="22"/>
          <w:szCs w:val="22"/>
          <w:lang w:val="ro-RO"/>
        </w:rPr>
        <w:t>ă</w:t>
      </w:r>
      <w:r w:rsidRPr="00A7645E">
        <w:rPr>
          <w:sz w:val="22"/>
          <w:szCs w:val="22"/>
          <w:lang w:val="ro-RO"/>
        </w:rPr>
        <w:t>l</w:t>
      </w:r>
      <w:r w:rsidR="006433AB" w:rsidRPr="00A7645E">
        <w:rPr>
          <w:sz w:val="22"/>
          <w:szCs w:val="22"/>
          <w:lang w:val="ro-RO"/>
        </w:rPr>
        <w:t>ăraș</w:t>
      </w:r>
      <w:r w:rsidRPr="00A7645E">
        <w:rPr>
          <w:sz w:val="22"/>
          <w:szCs w:val="22"/>
          <w:lang w:val="ro-RO"/>
        </w:rPr>
        <w:t>i</w:t>
      </w:r>
      <w:r w:rsidR="00176286" w:rsidRPr="00A7645E">
        <w:rPr>
          <w:sz w:val="22"/>
          <w:szCs w:val="22"/>
          <w:lang w:val="ro-RO"/>
        </w:rPr>
        <w:t xml:space="preserve">, </w:t>
      </w:r>
      <w:r w:rsidRPr="00A7645E">
        <w:rPr>
          <w:sz w:val="22"/>
          <w:szCs w:val="22"/>
          <w:lang w:val="ro-RO"/>
        </w:rPr>
        <w:t>întrunit în</w:t>
      </w:r>
      <w:r w:rsidR="004D6679" w:rsidRPr="00A7645E">
        <w:rPr>
          <w:sz w:val="22"/>
          <w:szCs w:val="22"/>
          <w:lang w:val="ro-RO"/>
        </w:rPr>
        <w:t xml:space="preserve"> şedi</w:t>
      </w:r>
      <w:r w:rsidR="00265BA5" w:rsidRPr="00A7645E">
        <w:rPr>
          <w:sz w:val="22"/>
          <w:szCs w:val="22"/>
          <w:lang w:val="ro-RO"/>
        </w:rPr>
        <w:t>nţ</w:t>
      </w:r>
      <w:r w:rsidR="006433AB" w:rsidRPr="00A7645E">
        <w:rPr>
          <w:sz w:val="22"/>
          <w:szCs w:val="22"/>
          <w:lang w:val="ro-RO"/>
        </w:rPr>
        <w:t>ă</w:t>
      </w:r>
      <w:r w:rsidR="00265BA5" w:rsidRPr="00A7645E">
        <w:rPr>
          <w:sz w:val="22"/>
          <w:szCs w:val="22"/>
          <w:lang w:val="ro-RO"/>
        </w:rPr>
        <w:t xml:space="preserve">   </w:t>
      </w:r>
      <w:r w:rsidR="00EF01B7">
        <w:rPr>
          <w:sz w:val="22"/>
          <w:szCs w:val="22"/>
          <w:lang w:val="ro-RO"/>
        </w:rPr>
        <w:t>extraordinară</w:t>
      </w:r>
      <w:r w:rsidR="00265BA5" w:rsidRPr="00A7645E">
        <w:rPr>
          <w:sz w:val="22"/>
          <w:szCs w:val="22"/>
          <w:lang w:val="ro-RO"/>
        </w:rPr>
        <w:t>,  ast</w:t>
      </w:r>
      <w:r w:rsidR="006433AB" w:rsidRPr="00A7645E">
        <w:rPr>
          <w:sz w:val="22"/>
          <w:szCs w:val="22"/>
          <w:lang w:val="ro-RO"/>
        </w:rPr>
        <w:t>ă</w:t>
      </w:r>
      <w:r w:rsidR="00265BA5" w:rsidRPr="00A7645E">
        <w:rPr>
          <w:sz w:val="22"/>
          <w:szCs w:val="22"/>
          <w:lang w:val="ro-RO"/>
        </w:rPr>
        <w:t xml:space="preserve">zi  </w:t>
      </w:r>
      <w:r w:rsidR="00EF01B7">
        <w:rPr>
          <w:sz w:val="22"/>
          <w:szCs w:val="22"/>
          <w:lang w:val="ro-RO"/>
        </w:rPr>
        <w:t>07.09.2023</w:t>
      </w:r>
      <w:r w:rsidRPr="00A7645E">
        <w:rPr>
          <w:sz w:val="22"/>
          <w:szCs w:val="22"/>
          <w:lang w:val="ro-RO"/>
        </w:rPr>
        <w:t>,</w:t>
      </w:r>
    </w:p>
    <w:p w14:paraId="2E5A843B" w14:textId="6EED3F01" w:rsidR="00265BA5" w:rsidRPr="00A7645E" w:rsidRDefault="00977E62" w:rsidP="00972192">
      <w:pPr>
        <w:spacing w:line="276" w:lineRule="auto"/>
        <w:jc w:val="both"/>
        <w:rPr>
          <w:sz w:val="22"/>
          <w:szCs w:val="22"/>
          <w:lang w:val="ro-RO"/>
        </w:rPr>
      </w:pPr>
      <w:r w:rsidRPr="00A7645E">
        <w:rPr>
          <w:sz w:val="22"/>
          <w:szCs w:val="22"/>
          <w:lang w:val="ro-RO"/>
        </w:rPr>
        <w:tab/>
        <w:t>Având în vedere:</w:t>
      </w:r>
    </w:p>
    <w:p w14:paraId="4ADDD816" w14:textId="77B5CE3D" w:rsidR="008B07E0" w:rsidRPr="00A7645E" w:rsidRDefault="005743BF" w:rsidP="00972192">
      <w:pPr>
        <w:jc w:val="both"/>
        <w:rPr>
          <w:sz w:val="22"/>
          <w:szCs w:val="22"/>
          <w:lang w:val="ro-RO"/>
        </w:rPr>
      </w:pPr>
      <w:r w:rsidRPr="00A7645E">
        <w:rPr>
          <w:sz w:val="22"/>
          <w:szCs w:val="22"/>
          <w:lang w:val="ro-RO"/>
        </w:rPr>
        <w:t xml:space="preserve">- </w:t>
      </w:r>
      <w:bookmarkStart w:id="0" w:name="_Hlk144819627"/>
      <w:r w:rsidR="00F74450" w:rsidRPr="00A7645E">
        <w:rPr>
          <w:sz w:val="22"/>
          <w:szCs w:val="22"/>
          <w:lang w:val="ro-RO"/>
        </w:rPr>
        <w:t>adresa</w:t>
      </w:r>
      <w:r w:rsidRPr="00A7645E">
        <w:rPr>
          <w:sz w:val="22"/>
          <w:szCs w:val="22"/>
          <w:lang w:val="ro-RO"/>
        </w:rPr>
        <w:t xml:space="preserve"> cu num</w:t>
      </w:r>
      <w:r w:rsidR="00464C81" w:rsidRPr="00A7645E">
        <w:rPr>
          <w:sz w:val="22"/>
          <w:szCs w:val="22"/>
          <w:lang w:val="ro-RO"/>
        </w:rPr>
        <w:t>ă</w:t>
      </w:r>
      <w:r w:rsidRPr="00A7645E">
        <w:rPr>
          <w:sz w:val="22"/>
          <w:szCs w:val="22"/>
          <w:lang w:val="ro-RO"/>
        </w:rPr>
        <w:t xml:space="preserve">rul </w:t>
      </w:r>
      <w:r w:rsidR="00325D2B" w:rsidRPr="00A7645E">
        <w:rPr>
          <w:sz w:val="22"/>
          <w:szCs w:val="22"/>
          <w:lang w:val="ro-RO"/>
        </w:rPr>
        <w:t>14176</w:t>
      </w:r>
      <w:r w:rsidRPr="00A7645E">
        <w:rPr>
          <w:sz w:val="22"/>
          <w:szCs w:val="22"/>
          <w:lang w:val="ro-RO"/>
        </w:rPr>
        <w:t xml:space="preserve"> din </w:t>
      </w:r>
      <w:r w:rsidR="00325D2B" w:rsidRPr="00A7645E">
        <w:rPr>
          <w:sz w:val="22"/>
          <w:szCs w:val="22"/>
          <w:lang w:val="ro-RO"/>
        </w:rPr>
        <w:t>04.09.2023</w:t>
      </w:r>
      <w:r w:rsidR="00515B8E" w:rsidRPr="00A7645E">
        <w:rPr>
          <w:sz w:val="22"/>
          <w:szCs w:val="22"/>
          <w:lang w:val="ro-RO"/>
        </w:rPr>
        <w:t xml:space="preserve"> </w:t>
      </w:r>
      <w:r w:rsidR="00325D2B" w:rsidRPr="00A7645E">
        <w:rPr>
          <w:sz w:val="22"/>
          <w:szCs w:val="22"/>
          <w:lang w:val="ro-RO"/>
        </w:rPr>
        <w:t>a BA Glass România S.A.</w:t>
      </w:r>
      <w:bookmarkEnd w:id="0"/>
      <w:r w:rsidR="006E3FF3" w:rsidRPr="00A7645E">
        <w:rPr>
          <w:sz w:val="22"/>
          <w:szCs w:val="22"/>
          <w:lang w:val="ro-RO"/>
        </w:rPr>
        <w:t>;</w:t>
      </w:r>
    </w:p>
    <w:p w14:paraId="14E7F906" w14:textId="679A22D7" w:rsidR="009144CE" w:rsidRPr="00A7645E" w:rsidRDefault="00CD2333" w:rsidP="00972192">
      <w:pPr>
        <w:jc w:val="both"/>
        <w:rPr>
          <w:sz w:val="22"/>
          <w:szCs w:val="22"/>
          <w:lang w:val="ro-RO"/>
        </w:rPr>
      </w:pPr>
      <w:r w:rsidRPr="00A7645E">
        <w:rPr>
          <w:sz w:val="22"/>
          <w:szCs w:val="22"/>
          <w:lang w:val="ro-RO"/>
        </w:rPr>
        <w:t xml:space="preserve">- </w:t>
      </w:r>
      <w:r w:rsidR="00D542FB" w:rsidRPr="00A7645E">
        <w:rPr>
          <w:sz w:val="22"/>
          <w:szCs w:val="22"/>
          <w:lang w:val="ro-RO"/>
        </w:rPr>
        <w:t xml:space="preserve">raportul </w:t>
      </w:r>
      <w:r w:rsidR="00325D2B" w:rsidRPr="00A7645E">
        <w:rPr>
          <w:sz w:val="22"/>
          <w:szCs w:val="22"/>
          <w:lang w:val="ro-RO"/>
        </w:rPr>
        <w:t xml:space="preserve">cu numărul </w:t>
      </w:r>
      <w:r w:rsidR="00B45F88">
        <w:rPr>
          <w:sz w:val="22"/>
          <w:szCs w:val="22"/>
          <w:lang w:val="ro-RO"/>
        </w:rPr>
        <w:t xml:space="preserve">14405/07.09.2023 </w:t>
      </w:r>
      <w:r w:rsidR="00325D2B" w:rsidRPr="00A7645E">
        <w:rPr>
          <w:sz w:val="22"/>
          <w:szCs w:val="22"/>
          <w:lang w:val="ro-RO"/>
        </w:rPr>
        <w:t>a compartimentului de urbanism</w:t>
      </w:r>
      <w:r w:rsidR="00464C81" w:rsidRPr="00A7645E">
        <w:rPr>
          <w:sz w:val="22"/>
          <w:szCs w:val="22"/>
          <w:lang w:val="ro-RO"/>
        </w:rPr>
        <w:t>;</w:t>
      </w:r>
    </w:p>
    <w:p w14:paraId="3EF48EA7" w14:textId="6C0607BD" w:rsidR="00FD6C55" w:rsidRDefault="00FD6C55" w:rsidP="00972192">
      <w:pPr>
        <w:jc w:val="both"/>
        <w:rPr>
          <w:sz w:val="22"/>
          <w:szCs w:val="22"/>
          <w:lang w:val="ro-RO"/>
        </w:rPr>
      </w:pPr>
      <w:r w:rsidRPr="00A7645E">
        <w:rPr>
          <w:sz w:val="22"/>
          <w:szCs w:val="22"/>
          <w:lang w:val="ro-RO"/>
        </w:rPr>
        <w:t xml:space="preserve">- referatul de aprobare </w:t>
      </w:r>
      <w:r w:rsidR="007B5B71" w:rsidRPr="00A7645E">
        <w:rPr>
          <w:sz w:val="22"/>
          <w:szCs w:val="22"/>
          <w:lang w:val="ro-RO"/>
        </w:rPr>
        <w:t>nr.</w:t>
      </w:r>
      <w:r w:rsidR="00D15E63" w:rsidRPr="00A7645E">
        <w:rPr>
          <w:sz w:val="22"/>
          <w:szCs w:val="22"/>
          <w:lang w:val="ro-RO"/>
        </w:rPr>
        <w:t xml:space="preserve"> </w:t>
      </w:r>
      <w:r w:rsidR="00B45F88">
        <w:rPr>
          <w:sz w:val="22"/>
          <w:szCs w:val="22"/>
          <w:lang w:val="ro-RO"/>
        </w:rPr>
        <w:t>14404/07.09.2023</w:t>
      </w:r>
      <w:r w:rsidRPr="00A7645E">
        <w:rPr>
          <w:sz w:val="22"/>
          <w:szCs w:val="22"/>
          <w:lang w:val="ro-RO"/>
        </w:rPr>
        <w:t xml:space="preserve">  întocmit de Primarul orașului Fundulea;</w:t>
      </w:r>
    </w:p>
    <w:p w14:paraId="120E7090" w14:textId="602B0E5E" w:rsidR="00B45F88" w:rsidRPr="00A7645E" w:rsidRDefault="00B45F88" w:rsidP="00972192">
      <w:pPr>
        <w:jc w:val="both"/>
        <w:rPr>
          <w:sz w:val="22"/>
          <w:szCs w:val="22"/>
          <w:lang w:val="ro-RO"/>
        </w:rPr>
      </w:pPr>
      <w:r>
        <w:rPr>
          <w:sz w:val="22"/>
          <w:szCs w:val="22"/>
          <w:lang w:val="ro-RO"/>
        </w:rPr>
        <w:t xml:space="preserve">- </w:t>
      </w:r>
      <w:r w:rsidRPr="00A7645E">
        <w:rPr>
          <w:sz w:val="22"/>
          <w:szCs w:val="22"/>
          <w:lang w:val="ro-RO"/>
        </w:rPr>
        <w:t>raport de specialitate nr</w:t>
      </w:r>
      <w:r>
        <w:rPr>
          <w:sz w:val="22"/>
          <w:szCs w:val="22"/>
          <w:lang w:val="ro-RO"/>
        </w:rPr>
        <w:t>.14414/07.09.2023</w:t>
      </w:r>
      <w:r w:rsidRPr="00A7645E">
        <w:rPr>
          <w:sz w:val="22"/>
          <w:szCs w:val="22"/>
          <w:lang w:val="ro-RO"/>
        </w:rPr>
        <w:t xml:space="preserve"> întocmit de Compartimentul de Cadastru;</w:t>
      </w:r>
    </w:p>
    <w:p w14:paraId="43BCA627" w14:textId="10F2E49A" w:rsidR="00FD6C55" w:rsidRPr="00A7645E" w:rsidRDefault="00FD6C55" w:rsidP="00972192">
      <w:pPr>
        <w:jc w:val="both"/>
        <w:rPr>
          <w:sz w:val="22"/>
          <w:szCs w:val="22"/>
          <w:lang w:val="ro-RO"/>
        </w:rPr>
      </w:pPr>
      <w:r w:rsidRPr="00A7645E">
        <w:rPr>
          <w:sz w:val="22"/>
          <w:szCs w:val="22"/>
          <w:lang w:val="ro-RO"/>
        </w:rPr>
        <w:t>-  proiectul de hotarâre nr</w:t>
      </w:r>
      <w:r w:rsidR="00C11C28" w:rsidRPr="00A7645E">
        <w:rPr>
          <w:sz w:val="22"/>
          <w:szCs w:val="22"/>
          <w:lang w:val="ro-RO"/>
        </w:rPr>
        <w:t>.59/07.09.</w:t>
      </w:r>
      <w:r w:rsidRPr="00A7645E">
        <w:rPr>
          <w:sz w:val="22"/>
          <w:szCs w:val="22"/>
          <w:lang w:val="ro-RO"/>
        </w:rPr>
        <w:t>202</w:t>
      </w:r>
      <w:r w:rsidR="005743BF" w:rsidRPr="00A7645E">
        <w:rPr>
          <w:sz w:val="22"/>
          <w:szCs w:val="22"/>
          <w:lang w:val="ro-RO"/>
        </w:rPr>
        <w:t>3</w:t>
      </w:r>
      <w:r w:rsidRPr="00A7645E">
        <w:rPr>
          <w:sz w:val="22"/>
          <w:szCs w:val="22"/>
          <w:lang w:val="ro-RO"/>
        </w:rPr>
        <w:t xml:space="preserve">, iniţiat de Primarul oraşului Fundulea; </w:t>
      </w:r>
    </w:p>
    <w:p w14:paraId="2DC8E412" w14:textId="77777777" w:rsidR="00BA3DC4" w:rsidRPr="00A7645E" w:rsidRDefault="00BA3DC4" w:rsidP="00972192">
      <w:pPr>
        <w:jc w:val="both"/>
        <w:rPr>
          <w:sz w:val="22"/>
          <w:szCs w:val="22"/>
          <w:lang w:val="ro-RO"/>
        </w:rPr>
      </w:pPr>
      <w:r w:rsidRPr="00A7645E">
        <w:rPr>
          <w:sz w:val="22"/>
          <w:szCs w:val="22"/>
          <w:lang w:val="ro-RO"/>
        </w:rPr>
        <w:t>- avizul favorabil al Comisiei pentru Agricultur</w:t>
      </w:r>
      <w:r w:rsidR="006433AB" w:rsidRPr="00A7645E">
        <w:rPr>
          <w:sz w:val="22"/>
          <w:szCs w:val="22"/>
          <w:lang w:val="ro-RO"/>
        </w:rPr>
        <w:t>ă</w:t>
      </w:r>
      <w:r w:rsidRPr="00A7645E">
        <w:rPr>
          <w:sz w:val="22"/>
          <w:szCs w:val="22"/>
          <w:lang w:val="ro-RO"/>
        </w:rPr>
        <w:t>, Dezvoltare Rural</w:t>
      </w:r>
      <w:r w:rsidR="006433AB" w:rsidRPr="00A7645E">
        <w:rPr>
          <w:sz w:val="22"/>
          <w:szCs w:val="22"/>
          <w:lang w:val="ro-RO"/>
        </w:rPr>
        <w:t>ă ș</w:t>
      </w:r>
      <w:r w:rsidRPr="00A7645E">
        <w:rPr>
          <w:sz w:val="22"/>
          <w:szCs w:val="22"/>
          <w:lang w:val="ro-RO"/>
        </w:rPr>
        <w:t>i Urbanism din cadrul Consiliului Local Fundulea;</w:t>
      </w:r>
    </w:p>
    <w:p w14:paraId="7B4D2471" w14:textId="7103A95E" w:rsidR="00A7645E" w:rsidRPr="00A7645E" w:rsidRDefault="00A7645E" w:rsidP="00A7645E">
      <w:pPr>
        <w:tabs>
          <w:tab w:val="left" w:pos="3420"/>
        </w:tabs>
        <w:rPr>
          <w:sz w:val="22"/>
          <w:szCs w:val="22"/>
          <w:lang w:val="ro-RO" w:eastAsia="ro-RO"/>
        </w:rPr>
      </w:pPr>
      <w:r w:rsidRPr="00A7645E">
        <w:rPr>
          <w:sz w:val="22"/>
          <w:szCs w:val="22"/>
          <w:lang w:val="ro-RO" w:eastAsia="ro-RO"/>
        </w:rPr>
        <w:t>- avizul favorabil nr.</w:t>
      </w:r>
      <w:r w:rsidR="00B45F88">
        <w:rPr>
          <w:sz w:val="22"/>
          <w:szCs w:val="22"/>
          <w:lang w:val="ro-RO" w:eastAsia="ro-RO"/>
        </w:rPr>
        <w:t>14407</w:t>
      </w:r>
      <w:r w:rsidRPr="00A7645E">
        <w:rPr>
          <w:sz w:val="22"/>
          <w:szCs w:val="22"/>
          <w:lang w:val="ro-RO" w:eastAsia="ro-RO"/>
        </w:rPr>
        <w:t>/07.09.2023 privind controlul financiar preventiv propriu;</w:t>
      </w:r>
    </w:p>
    <w:p w14:paraId="0EB971BD" w14:textId="29AE2D77" w:rsidR="00A7645E" w:rsidRPr="00A7645E" w:rsidRDefault="00A7645E" w:rsidP="00A7645E">
      <w:pPr>
        <w:tabs>
          <w:tab w:val="left" w:pos="3420"/>
        </w:tabs>
        <w:rPr>
          <w:sz w:val="22"/>
          <w:szCs w:val="22"/>
          <w:lang w:val="ro-RO" w:eastAsia="ro-RO"/>
        </w:rPr>
      </w:pPr>
      <w:r w:rsidRPr="00A7645E">
        <w:rPr>
          <w:sz w:val="22"/>
          <w:szCs w:val="22"/>
          <w:lang w:val="ro-RO" w:eastAsia="ro-RO"/>
        </w:rPr>
        <w:t>- avizul favorabil nr.</w:t>
      </w:r>
      <w:r w:rsidR="00B45F88">
        <w:rPr>
          <w:sz w:val="22"/>
          <w:szCs w:val="22"/>
          <w:lang w:val="ro-RO" w:eastAsia="ro-RO"/>
        </w:rPr>
        <w:t>14409</w:t>
      </w:r>
      <w:r w:rsidRPr="00A7645E">
        <w:rPr>
          <w:sz w:val="22"/>
          <w:szCs w:val="22"/>
          <w:lang w:val="ro-RO" w:eastAsia="ro-RO"/>
        </w:rPr>
        <w:t>/07.09.2023 privind controlul financiar preventiv propriu;</w:t>
      </w:r>
    </w:p>
    <w:p w14:paraId="1CEDEF14" w14:textId="360DF883" w:rsidR="00736BA0" w:rsidRPr="00A7645E" w:rsidRDefault="00736BA0" w:rsidP="00972192">
      <w:pPr>
        <w:jc w:val="both"/>
        <w:rPr>
          <w:sz w:val="22"/>
          <w:szCs w:val="22"/>
          <w:lang w:val="ro-RO"/>
        </w:rPr>
      </w:pPr>
      <w:r w:rsidRPr="00A7645E">
        <w:rPr>
          <w:sz w:val="22"/>
          <w:szCs w:val="22"/>
          <w:lang w:val="ro-RO"/>
        </w:rPr>
        <w:t>- prevederile a</w:t>
      </w:r>
      <w:r w:rsidRPr="00A7645E">
        <w:rPr>
          <w:sz w:val="22"/>
          <w:szCs w:val="22"/>
        </w:rPr>
        <w:t xml:space="preserve">rt.129, </w:t>
      </w:r>
      <w:proofErr w:type="spellStart"/>
      <w:r w:rsidRPr="00A7645E">
        <w:rPr>
          <w:sz w:val="22"/>
          <w:szCs w:val="22"/>
        </w:rPr>
        <w:t>alin</w:t>
      </w:r>
      <w:proofErr w:type="spellEnd"/>
      <w:r w:rsidRPr="00A7645E">
        <w:rPr>
          <w:sz w:val="22"/>
          <w:szCs w:val="22"/>
        </w:rPr>
        <w:t xml:space="preserve">.(2), </w:t>
      </w:r>
      <w:proofErr w:type="spellStart"/>
      <w:r w:rsidRPr="00A7645E">
        <w:rPr>
          <w:sz w:val="22"/>
          <w:szCs w:val="22"/>
        </w:rPr>
        <w:t>lit.b</w:t>
      </w:r>
      <w:proofErr w:type="spellEnd"/>
      <w:r w:rsidRPr="00A7645E">
        <w:rPr>
          <w:sz w:val="22"/>
          <w:szCs w:val="22"/>
        </w:rPr>
        <w:t xml:space="preserve">), c) </w:t>
      </w:r>
      <w:proofErr w:type="spellStart"/>
      <w:r w:rsidRPr="00A7645E">
        <w:rPr>
          <w:sz w:val="22"/>
          <w:szCs w:val="22"/>
        </w:rPr>
        <w:t>și</w:t>
      </w:r>
      <w:proofErr w:type="spellEnd"/>
      <w:r w:rsidRPr="00A7645E">
        <w:rPr>
          <w:sz w:val="22"/>
          <w:szCs w:val="22"/>
        </w:rPr>
        <w:t xml:space="preserve"> e) din </w:t>
      </w:r>
      <w:proofErr w:type="spellStart"/>
      <w:r w:rsidRPr="00A7645E">
        <w:rPr>
          <w:sz w:val="22"/>
          <w:szCs w:val="22"/>
        </w:rPr>
        <w:t>Codul</w:t>
      </w:r>
      <w:proofErr w:type="spellEnd"/>
      <w:r w:rsidRPr="00A7645E">
        <w:rPr>
          <w:sz w:val="22"/>
          <w:szCs w:val="22"/>
        </w:rPr>
        <w:t xml:space="preserve"> </w:t>
      </w:r>
      <w:proofErr w:type="spellStart"/>
      <w:r w:rsidRPr="00A7645E">
        <w:rPr>
          <w:sz w:val="22"/>
          <w:szCs w:val="22"/>
        </w:rPr>
        <w:t>administrativ</w:t>
      </w:r>
      <w:proofErr w:type="spellEnd"/>
      <w:r w:rsidRPr="00A7645E">
        <w:rPr>
          <w:sz w:val="22"/>
          <w:szCs w:val="22"/>
        </w:rPr>
        <w:t xml:space="preserve">, </w:t>
      </w:r>
      <w:proofErr w:type="spellStart"/>
      <w:r w:rsidRPr="00A7645E">
        <w:rPr>
          <w:sz w:val="22"/>
          <w:szCs w:val="22"/>
        </w:rPr>
        <w:t>actualizat</w:t>
      </w:r>
      <w:proofErr w:type="spellEnd"/>
      <w:r w:rsidRPr="00A7645E">
        <w:rPr>
          <w:sz w:val="22"/>
          <w:szCs w:val="22"/>
          <w:lang w:val="ro-RO"/>
        </w:rPr>
        <w:t>;</w:t>
      </w:r>
    </w:p>
    <w:p w14:paraId="77F75A4E" w14:textId="048C49C8" w:rsidR="00107A99" w:rsidRPr="00A7645E" w:rsidRDefault="00107A99" w:rsidP="00972192">
      <w:pPr>
        <w:jc w:val="both"/>
        <w:rPr>
          <w:sz w:val="22"/>
          <w:szCs w:val="22"/>
          <w:lang w:val="ro-RO"/>
        </w:rPr>
      </w:pPr>
      <w:r w:rsidRPr="00A7645E">
        <w:rPr>
          <w:sz w:val="22"/>
          <w:szCs w:val="22"/>
          <w:lang w:val="ro-RO"/>
        </w:rPr>
        <w:t>- prevederile a</w:t>
      </w:r>
      <w:r w:rsidRPr="00A7645E">
        <w:rPr>
          <w:sz w:val="22"/>
          <w:szCs w:val="22"/>
        </w:rPr>
        <w:t xml:space="preserve">rt.291 din </w:t>
      </w:r>
      <w:proofErr w:type="spellStart"/>
      <w:r w:rsidRPr="00A7645E">
        <w:rPr>
          <w:sz w:val="22"/>
          <w:szCs w:val="22"/>
        </w:rPr>
        <w:t>Codul</w:t>
      </w:r>
      <w:proofErr w:type="spellEnd"/>
      <w:r w:rsidRPr="00A7645E">
        <w:rPr>
          <w:sz w:val="22"/>
          <w:szCs w:val="22"/>
        </w:rPr>
        <w:t xml:space="preserve"> </w:t>
      </w:r>
      <w:proofErr w:type="spellStart"/>
      <w:r w:rsidRPr="00A7645E">
        <w:rPr>
          <w:sz w:val="22"/>
          <w:szCs w:val="22"/>
        </w:rPr>
        <w:t>administrativ</w:t>
      </w:r>
      <w:proofErr w:type="spellEnd"/>
      <w:r w:rsidRPr="00A7645E">
        <w:rPr>
          <w:sz w:val="22"/>
          <w:szCs w:val="22"/>
        </w:rPr>
        <w:t xml:space="preserve">, </w:t>
      </w:r>
      <w:proofErr w:type="spellStart"/>
      <w:r w:rsidRPr="00A7645E">
        <w:rPr>
          <w:sz w:val="22"/>
          <w:szCs w:val="22"/>
        </w:rPr>
        <w:t>actualizat</w:t>
      </w:r>
      <w:proofErr w:type="spellEnd"/>
      <w:r w:rsidRPr="00A7645E">
        <w:rPr>
          <w:sz w:val="22"/>
          <w:szCs w:val="22"/>
          <w:lang w:val="ro-RO"/>
        </w:rPr>
        <w:t>;</w:t>
      </w:r>
    </w:p>
    <w:p w14:paraId="08DE9D5E" w14:textId="33F27B56" w:rsidR="003436A1" w:rsidRPr="00A7645E" w:rsidRDefault="003436A1" w:rsidP="00972192">
      <w:pPr>
        <w:jc w:val="both"/>
        <w:rPr>
          <w:sz w:val="22"/>
          <w:szCs w:val="22"/>
        </w:rPr>
      </w:pPr>
      <w:r w:rsidRPr="00A7645E">
        <w:rPr>
          <w:sz w:val="22"/>
          <w:szCs w:val="22"/>
        </w:rPr>
        <w:t xml:space="preserve">- </w:t>
      </w:r>
      <w:proofErr w:type="spellStart"/>
      <w:proofErr w:type="gramStart"/>
      <w:r w:rsidRPr="00A7645E">
        <w:rPr>
          <w:sz w:val="22"/>
          <w:szCs w:val="22"/>
        </w:rPr>
        <w:t>prevederile</w:t>
      </w:r>
      <w:proofErr w:type="spellEnd"/>
      <w:proofErr w:type="gramEnd"/>
      <w:r w:rsidRPr="00A7645E">
        <w:rPr>
          <w:sz w:val="22"/>
          <w:szCs w:val="22"/>
        </w:rPr>
        <w:t xml:space="preserve"> art.63, </w:t>
      </w:r>
      <w:proofErr w:type="spellStart"/>
      <w:r w:rsidRPr="00A7645E">
        <w:rPr>
          <w:sz w:val="22"/>
          <w:szCs w:val="22"/>
        </w:rPr>
        <w:t>alin</w:t>
      </w:r>
      <w:proofErr w:type="spellEnd"/>
      <w:r w:rsidRPr="00A7645E">
        <w:rPr>
          <w:sz w:val="22"/>
          <w:szCs w:val="22"/>
        </w:rPr>
        <w:t xml:space="preserve">.(1) din </w:t>
      </w:r>
      <w:proofErr w:type="spellStart"/>
      <w:r w:rsidRPr="00A7645E">
        <w:rPr>
          <w:sz w:val="22"/>
          <w:szCs w:val="22"/>
        </w:rPr>
        <w:t>Legea</w:t>
      </w:r>
      <w:proofErr w:type="spellEnd"/>
      <w:r w:rsidRPr="00A7645E">
        <w:rPr>
          <w:sz w:val="22"/>
          <w:szCs w:val="22"/>
        </w:rPr>
        <w:t xml:space="preserve"> nr. 500/2002 </w:t>
      </w:r>
      <w:proofErr w:type="spellStart"/>
      <w:r w:rsidRPr="00A7645E">
        <w:rPr>
          <w:sz w:val="22"/>
          <w:szCs w:val="22"/>
        </w:rPr>
        <w:t>privind</w:t>
      </w:r>
      <w:proofErr w:type="spellEnd"/>
      <w:r w:rsidRPr="00A7645E">
        <w:rPr>
          <w:sz w:val="22"/>
          <w:szCs w:val="22"/>
        </w:rPr>
        <w:t xml:space="preserve"> </w:t>
      </w:r>
      <w:proofErr w:type="spellStart"/>
      <w:r w:rsidRPr="00A7645E">
        <w:rPr>
          <w:sz w:val="22"/>
          <w:szCs w:val="22"/>
        </w:rPr>
        <w:t>finanţele</w:t>
      </w:r>
      <w:proofErr w:type="spellEnd"/>
      <w:r w:rsidRPr="00A7645E">
        <w:rPr>
          <w:sz w:val="22"/>
          <w:szCs w:val="22"/>
        </w:rPr>
        <w:t xml:space="preserve"> </w:t>
      </w:r>
      <w:proofErr w:type="spellStart"/>
      <w:r w:rsidRPr="00A7645E">
        <w:rPr>
          <w:sz w:val="22"/>
          <w:szCs w:val="22"/>
        </w:rPr>
        <w:t>publice</w:t>
      </w:r>
      <w:proofErr w:type="spellEnd"/>
      <w:r w:rsidRPr="00A7645E">
        <w:rPr>
          <w:sz w:val="22"/>
          <w:szCs w:val="22"/>
        </w:rPr>
        <w:t xml:space="preserve">, </w:t>
      </w:r>
      <w:proofErr w:type="spellStart"/>
      <w:r w:rsidRPr="00A7645E">
        <w:rPr>
          <w:sz w:val="22"/>
          <w:szCs w:val="22"/>
        </w:rPr>
        <w:t>actualizată</w:t>
      </w:r>
      <w:proofErr w:type="spellEnd"/>
      <w:r w:rsidRPr="00A7645E">
        <w:rPr>
          <w:sz w:val="22"/>
          <w:szCs w:val="22"/>
          <w:lang w:val="ro-RO"/>
        </w:rPr>
        <w:t>;</w:t>
      </w:r>
    </w:p>
    <w:p w14:paraId="6C124D29" w14:textId="49694C51" w:rsidR="00BE7086" w:rsidRPr="00A7645E" w:rsidRDefault="00BE7086" w:rsidP="00972192">
      <w:pPr>
        <w:jc w:val="both"/>
        <w:rPr>
          <w:sz w:val="22"/>
          <w:szCs w:val="22"/>
          <w:lang w:val="ro-RO"/>
        </w:rPr>
      </w:pPr>
      <w:r w:rsidRPr="00A7645E">
        <w:rPr>
          <w:sz w:val="22"/>
          <w:szCs w:val="22"/>
          <w:lang w:val="ro-RO"/>
        </w:rPr>
        <w:t xml:space="preserve">-Hotărârea Consiliului Local Fundulea nr. </w:t>
      </w:r>
      <w:r w:rsidR="00C11C28" w:rsidRPr="00A7645E">
        <w:rPr>
          <w:sz w:val="22"/>
          <w:szCs w:val="22"/>
          <w:lang w:val="ro-RO"/>
        </w:rPr>
        <w:t>39/20.06.2023</w:t>
      </w:r>
      <w:r w:rsidRPr="00A7645E">
        <w:rPr>
          <w:sz w:val="22"/>
          <w:szCs w:val="22"/>
          <w:lang w:val="ro-RO"/>
        </w:rPr>
        <w:t xml:space="preserve"> privind alegerea președintelui de ședință pentru o perioadă de  3 (trei) luni.</w:t>
      </w:r>
    </w:p>
    <w:p w14:paraId="1527109D" w14:textId="704E4F14" w:rsidR="00977E62" w:rsidRPr="00A7645E" w:rsidRDefault="008911E3" w:rsidP="00972192">
      <w:pPr>
        <w:jc w:val="both"/>
        <w:rPr>
          <w:sz w:val="22"/>
          <w:szCs w:val="22"/>
          <w:lang w:val="ro-RO"/>
        </w:rPr>
      </w:pPr>
      <w:r w:rsidRPr="00A7645E">
        <w:rPr>
          <w:sz w:val="22"/>
          <w:szCs w:val="22"/>
          <w:lang w:val="ro-RO"/>
        </w:rPr>
        <w:t xml:space="preserve">În temeiul art. </w:t>
      </w:r>
      <w:r w:rsidR="00C11C28" w:rsidRPr="00A7645E">
        <w:rPr>
          <w:sz w:val="22"/>
          <w:szCs w:val="22"/>
          <w:lang w:val="ro-RO"/>
        </w:rPr>
        <w:t>139 din Codul a</w:t>
      </w:r>
      <w:r w:rsidR="006433AB" w:rsidRPr="00A7645E">
        <w:rPr>
          <w:sz w:val="22"/>
          <w:szCs w:val="22"/>
          <w:lang w:val="ro-RO"/>
        </w:rPr>
        <w:t>dministrativ</w:t>
      </w:r>
      <w:r w:rsidR="00977E62" w:rsidRPr="00A7645E">
        <w:rPr>
          <w:sz w:val="22"/>
          <w:szCs w:val="22"/>
          <w:lang w:val="ro-RO"/>
        </w:rPr>
        <w:t>,</w:t>
      </w:r>
    </w:p>
    <w:p w14:paraId="16B50E1C" w14:textId="03622990" w:rsidR="00977E62" w:rsidRDefault="00977E62" w:rsidP="00972192">
      <w:pPr>
        <w:spacing w:before="60" w:after="60" w:line="276" w:lineRule="auto"/>
        <w:jc w:val="center"/>
        <w:rPr>
          <w:b/>
          <w:sz w:val="22"/>
          <w:szCs w:val="22"/>
          <w:lang w:val="ro-RO"/>
        </w:rPr>
      </w:pPr>
      <w:r w:rsidRPr="00A7645E">
        <w:rPr>
          <w:b/>
          <w:sz w:val="22"/>
          <w:szCs w:val="22"/>
          <w:lang w:val="ro-RO"/>
        </w:rPr>
        <w:t>HOTĂRĂŞTE:</w:t>
      </w:r>
    </w:p>
    <w:p w14:paraId="37A7E499" w14:textId="77777777" w:rsidR="00293AAD" w:rsidRPr="00A7645E" w:rsidRDefault="00293AAD" w:rsidP="00972192">
      <w:pPr>
        <w:spacing w:before="60" w:after="60" w:line="276" w:lineRule="auto"/>
        <w:jc w:val="center"/>
        <w:rPr>
          <w:b/>
          <w:sz w:val="22"/>
          <w:szCs w:val="22"/>
          <w:lang w:val="ro-RO"/>
        </w:rPr>
      </w:pPr>
    </w:p>
    <w:p w14:paraId="375BDFCA" w14:textId="3B0F97FC" w:rsidR="00602C2A" w:rsidRPr="00A7645E" w:rsidRDefault="00977E62" w:rsidP="00972192">
      <w:pPr>
        <w:spacing w:line="276" w:lineRule="auto"/>
        <w:jc w:val="both"/>
        <w:rPr>
          <w:sz w:val="22"/>
          <w:szCs w:val="22"/>
          <w:highlight w:val="yellow"/>
          <w:lang w:val="ro-RO"/>
        </w:rPr>
      </w:pPr>
      <w:r w:rsidRPr="00A7645E">
        <w:rPr>
          <w:b/>
          <w:sz w:val="22"/>
          <w:szCs w:val="22"/>
          <w:lang w:val="ro-RO"/>
        </w:rPr>
        <w:t>Art. 1.</w:t>
      </w:r>
      <w:r w:rsidR="000C0426" w:rsidRPr="00A7645E">
        <w:rPr>
          <w:sz w:val="22"/>
          <w:szCs w:val="22"/>
          <w:lang w:val="ro-RO"/>
        </w:rPr>
        <w:t xml:space="preserve"> </w:t>
      </w:r>
      <w:r w:rsidR="00BA3DC4" w:rsidRPr="00A7645E">
        <w:rPr>
          <w:sz w:val="22"/>
          <w:szCs w:val="22"/>
          <w:lang w:val="ro-RO"/>
        </w:rPr>
        <w:t xml:space="preserve">Se </w:t>
      </w:r>
      <w:r w:rsidR="002E45E9" w:rsidRPr="00A7645E">
        <w:rPr>
          <w:sz w:val="22"/>
          <w:szCs w:val="22"/>
          <w:lang w:val="ro-RO"/>
        </w:rPr>
        <w:t>aprob</w:t>
      </w:r>
      <w:r w:rsidR="003A4B38" w:rsidRPr="00A7645E">
        <w:rPr>
          <w:sz w:val="22"/>
          <w:szCs w:val="22"/>
          <w:lang w:val="ro-RO"/>
        </w:rPr>
        <w:t>ă</w:t>
      </w:r>
      <w:r w:rsidR="002E45E9" w:rsidRPr="00A7645E">
        <w:rPr>
          <w:sz w:val="22"/>
          <w:szCs w:val="22"/>
          <w:lang w:val="ro-RO"/>
        </w:rPr>
        <w:t xml:space="preserve"> </w:t>
      </w:r>
      <w:r w:rsidR="00602C2A" w:rsidRPr="00A7645E">
        <w:rPr>
          <w:sz w:val="22"/>
          <w:szCs w:val="22"/>
          <w:lang w:val="ro-RO"/>
        </w:rPr>
        <w:t>asocierea ora</w:t>
      </w:r>
      <w:r w:rsidR="00541B30" w:rsidRPr="00A7645E">
        <w:rPr>
          <w:sz w:val="22"/>
          <w:szCs w:val="22"/>
          <w:lang w:val="ro-RO"/>
        </w:rPr>
        <w:t>ș</w:t>
      </w:r>
      <w:r w:rsidR="003A4B38" w:rsidRPr="00A7645E">
        <w:rPr>
          <w:sz w:val="22"/>
          <w:szCs w:val="22"/>
          <w:lang w:val="ro-RO"/>
        </w:rPr>
        <w:t>ului</w:t>
      </w:r>
      <w:r w:rsidR="00602C2A" w:rsidRPr="00A7645E">
        <w:rPr>
          <w:sz w:val="22"/>
          <w:szCs w:val="22"/>
          <w:lang w:val="ro-RO"/>
        </w:rPr>
        <w:t xml:space="preserve"> Fundulea </w:t>
      </w:r>
      <w:r w:rsidR="00541B30" w:rsidRPr="00A7645E">
        <w:rPr>
          <w:sz w:val="22"/>
          <w:szCs w:val="22"/>
          <w:lang w:val="ro-RO"/>
        </w:rPr>
        <w:t xml:space="preserve">cu BA Glass România S.A. în vederea asfaltării </w:t>
      </w:r>
      <w:r w:rsidR="003A4B38" w:rsidRPr="00A7645E">
        <w:rPr>
          <w:sz w:val="22"/>
          <w:szCs w:val="22"/>
          <w:lang w:val="ro-RO"/>
        </w:rPr>
        <w:t>t</w:t>
      </w:r>
      <w:r w:rsidR="00541B30" w:rsidRPr="00A7645E">
        <w:rPr>
          <w:sz w:val="22"/>
          <w:szCs w:val="22"/>
          <w:lang w:val="ro-RO"/>
        </w:rPr>
        <w:t>ronsonului 1 din strada Prelungirea Muncii, nr.cad.</w:t>
      </w:r>
      <w:r w:rsidR="00313E53" w:rsidRPr="00A7645E">
        <w:rPr>
          <w:sz w:val="22"/>
          <w:szCs w:val="22"/>
          <w:lang w:val="ro-RO"/>
        </w:rPr>
        <w:t>31891</w:t>
      </w:r>
      <w:r w:rsidR="00541B30" w:rsidRPr="00A7645E">
        <w:rPr>
          <w:sz w:val="22"/>
          <w:szCs w:val="22"/>
          <w:lang w:val="ro-RO"/>
        </w:rPr>
        <w:t xml:space="preserve">, </w:t>
      </w:r>
      <w:r w:rsidR="003A4B38" w:rsidRPr="00A7645E">
        <w:rPr>
          <w:sz w:val="22"/>
          <w:szCs w:val="22"/>
          <w:lang w:val="ro-RO"/>
        </w:rPr>
        <w:t xml:space="preserve">cu o </w:t>
      </w:r>
      <w:r w:rsidR="00541B30" w:rsidRPr="00A7645E">
        <w:rPr>
          <w:sz w:val="22"/>
          <w:szCs w:val="22"/>
          <w:lang w:val="ro-RO"/>
        </w:rPr>
        <w:t>suprafaț</w:t>
      </w:r>
      <w:r w:rsidR="003A4B38" w:rsidRPr="00A7645E">
        <w:rPr>
          <w:sz w:val="22"/>
          <w:szCs w:val="22"/>
          <w:lang w:val="ro-RO"/>
        </w:rPr>
        <w:t>ă de</w:t>
      </w:r>
      <w:r w:rsidR="00541B30" w:rsidRPr="00A7645E">
        <w:rPr>
          <w:sz w:val="22"/>
          <w:szCs w:val="22"/>
          <w:lang w:val="ro-RO"/>
        </w:rPr>
        <w:t xml:space="preserve"> </w:t>
      </w:r>
      <w:r w:rsidR="00313E53" w:rsidRPr="00A7645E">
        <w:rPr>
          <w:sz w:val="22"/>
          <w:szCs w:val="22"/>
          <w:lang w:val="ro-RO"/>
        </w:rPr>
        <w:t>9.840 mp și o</w:t>
      </w:r>
      <w:r w:rsidR="00541B30" w:rsidRPr="00A7645E">
        <w:rPr>
          <w:sz w:val="22"/>
          <w:szCs w:val="22"/>
          <w:lang w:val="ro-RO"/>
        </w:rPr>
        <w:t xml:space="preserve"> lungime</w:t>
      </w:r>
      <w:r w:rsidR="00313E53" w:rsidRPr="00A7645E">
        <w:rPr>
          <w:sz w:val="22"/>
          <w:szCs w:val="22"/>
          <w:lang w:val="ro-RO"/>
        </w:rPr>
        <w:t xml:space="preserve"> de 910,73 m</w:t>
      </w:r>
      <w:r w:rsidR="00541B30" w:rsidRPr="00A7645E">
        <w:rPr>
          <w:sz w:val="22"/>
          <w:szCs w:val="22"/>
          <w:lang w:val="ro-RO"/>
        </w:rPr>
        <w:t>, pe cheltuial</w:t>
      </w:r>
      <w:r w:rsidR="003A4B38" w:rsidRPr="00A7645E">
        <w:rPr>
          <w:sz w:val="22"/>
          <w:szCs w:val="22"/>
          <w:lang w:val="ro-RO"/>
        </w:rPr>
        <w:t>a</w:t>
      </w:r>
      <w:r w:rsidR="00541B30" w:rsidRPr="00A7645E">
        <w:rPr>
          <w:sz w:val="22"/>
          <w:szCs w:val="22"/>
          <w:lang w:val="ro-RO"/>
        </w:rPr>
        <w:t xml:space="preserve"> integral</w:t>
      </w:r>
      <w:r w:rsidR="00B03D64" w:rsidRPr="00A7645E">
        <w:rPr>
          <w:sz w:val="22"/>
          <w:szCs w:val="22"/>
          <w:lang w:val="ro-RO"/>
        </w:rPr>
        <w:t>ă</w:t>
      </w:r>
      <w:r w:rsidR="00541B30" w:rsidRPr="00A7645E">
        <w:rPr>
          <w:sz w:val="22"/>
          <w:szCs w:val="22"/>
          <w:lang w:val="ro-RO"/>
        </w:rPr>
        <w:t xml:space="preserve"> a investitorului BA Glass România S.A., pe baza Acordului de Asociere </w:t>
      </w:r>
      <w:r w:rsidR="003A4B38" w:rsidRPr="00A7645E">
        <w:rPr>
          <w:sz w:val="22"/>
          <w:szCs w:val="22"/>
          <w:lang w:val="ro-RO"/>
        </w:rPr>
        <w:t>ce constituie</w:t>
      </w:r>
      <w:r w:rsidR="00541B30" w:rsidRPr="00A7645E">
        <w:rPr>
          <w:sz w:val="22"/>
          <w:szCs w:val="22"/>
          <w:lang w:val="ro-RO"/>
        </w:rPr>
        <w:t xml:space="preserve"> Anex</w:t>
      </w:r>
      <w:r w:rsidR="003A4B38" w:rsidRPr="00A7645E">
        <w:rPr>
          <w:sz w:val="22"/>
          <w:szCs w:val="22"/>
          <w:lang w:val="ro-RO"/>
        </w:rPr>
        <w:t>ă</w:t>
      </w:r>
      <w:r w:rsidR="00541B30" w:rsidRPr="00A7645E">
        <w:rPr>
          <w:sz w:val="22"/>
          <w:szCs w:val="22"/>
          <w:lang w:val="ro-RO"/>
        </w:rPr>
        <w:t xml:space="preserve"> la prezenta hotărâre</w:t>
      </w:r>
    </w:p>
    <w:p w14:paraId="66AD5F7B" w14:textId="47D113E4" w:rsidR="000C0426" w:rsidRPr="00A7645E" w:rsidRDefault="00602C2A" w:rsidP="00972192">
      <w:pPr>
        <w:spacing w:line="276" w:lineRule="auto"/>
        <w:jc w:val="both"/>
        <w:rPr>
          <w:sz w:val="22"/>
          <w:szCs w:val="22"/>
          <w:lang w:val="ro-RO"/>
        </w:rPr>
      </w:pPr>
      <w:r w:rsidRPr="00A7645E">
        <w:rPr>
          <w:b/>
          <w:sz w:val="22"/>
          <w:szCs w:val="22"/>
          <w:lang w:val="ro-RO"/>
        </w:rPr>
        <w:t>A</w:t>
      </w:r>
      <w:r w:rsidR="000C0426" w:rsidRPr="00A7645E">
        <w:rPr>
          <w:b/>
          <w:sz w:val="22"/>
          <w:szCs w:val="22"/>
          <w:lang w:val="ro-RO"/>
        </w:rPr>
        <w:t>rt. 2.</w:t>
      </w:r>
      <w:r w:rsidR="00BA3DC4" w:rsidRPr="00A7645E">
        <w:rPr>
          <w:sz w:val="22"/>
          <w:szCs w:val="22"/>
          <w:lang w:val="ro-RO"/>
        </w:rPr>
        <w:t xml:space="preserve"> </w:t>
      </w:r>
      <w:r w:rsidR="00541B30" w:rsidRPr="00A7645E">
        <w:rPr>
          <w:sz w:val="22"/>
          <w:szCs w:val="22"/>
          <w:lang w:val="ro-RO"/>
        </w:rPr>
        <w:t xml:space="preserve">Certificatul de Urbanism, Autorizația de Construire și Procesul Verbal de Recepție se vor emite </w:t>
      </w:r>
      <w:r w:rsidR="00286AD9" w:rsidRPr="00A7645E">
        <w:rPr>
          <w:sz w:val="22"/>
          <w:szCs w:val="22"/>
          <w:lang w:val="ro-RO"/>
        </w:rPr>
        <w:t>pentru asociatul</w:t>
      </w:r>
      <w:r w:rsidR="00541B30" w:rsidRPr="00A7645E">
        <w:rPr>
          <w:sz w:val="22"/>
          <w:szCs w:val="22"/>
          <w:lang w:val="ro-RO"/>
        </w:rPr>
        <w:t xml:space="preserve"> BA Glass România S.A.</w:t>
      </w:r>
    </w:p>
    <w:p w14:paraId="5CFFC6FB" w14:textId="3160587C" w:rsidR="00A91529" w:rsidRPr="00A7645E" w:rsidRDefault="00A91529" w:rsidP="00972192">
      <w:pPr>
        <w:spacing w:line="276" w:lineRule="auto"/>
        <w:jc w:val="both"/>
        <w:rPr>
          <w:b/>
          <w:bCs/>
          <w:i/>
          <w:iCs/>
          <w:sz w:val="22"/>
          <w:szCs w:val="22"/>
          <w:lang w:val="ro-RO"/>
        </w:rPr>
      </w:pPr>
      <w:r w:rsidRPr="00A7645E">
        <w:rPr>
          <w:b/>
          <w:bCs/>
          <w:i/>
          <w:iCs/>
          <w:sz w:val="22"/>
          <w:szCs w:val="22"/>
          <w:lang w:val="ro-RO"/>
        </w:rPr>
        <w:t>Dup</w:t>
      </w:r>
      <w:r w:rsidR="00B03D64" w:rsidRPr="00A7645E">
        <w:rPr>
          <w:b/>
          <w:bCs/>
          <w:i/>
          <w:iCs/>
          <w:sz w:val="22"/>
          <w:szCs w:val="22"/>
          <w:lang w:val="ro-RO"/>
        </w:rPr>
        <w:t>ă</w:t>
      </w:r>
      <w:r w:rsidRPr="00A7645E">
        <w:rPr>
          <w:b/>
          <w:bCs/>
          <w:i/>
          <w:iCs/>
          <w:sz w:val="22"/>
          <w:szCs w:val="22"/>
          <w:lang w:val="ro-RO"/>
        </w:rPr>
        <w:t xml:space="preserve"> </w:t>
      </w:r>
      <w:r w:rsidR="00B03D64" w:rsidRPr="00A7645E">
        <w:rPr>
          <w:b/>
          <w:bCs/>
          <w:i/>
          <w:iCs/>
          <w:sz w:val="22"/>
          <w:szCs w:val="22"/>
          <w:lang w:val="ro-RO"/>
        </w:rPr>
        <w:t>î</w:t>
      </w:r>
      <w:r w:rsidRPr="00A7645E">
        <w:rPr>
          <w:b/>
          <w:bCs/>
          <w:i/>
          <w:iCs/>
          <w:sz w:val="22"/>
          <w:szCs w:val="22"/>
          <w:lang w:val="ro-RO"/>
        </w:rPr>
        <w:t>ntocmirea Procesului Verbal de Recep</w:t>
      </w:r>
      <w:r w:rsidR="00B03D64" w:rsidRPr="00A7645E">
        <w:rPr>
          <w:b/>
          <w:bCs/>
          <w:i/>
          <w:iCs/>
          <w:sz w:val="22"/>
          <w:szCs w:val="22"/>
          <w:lang w:val="ro-RO"/>
        </w:rPr>
        <w:t>ț</w:t>
      </w:r>
      <w:r w:rsidRPr="00A7645E">
        <w:rPr>
          <w:b/>
          <w:bCs/>
          <w:i/>
          <w:iCs/>
          <w:sz w:val="22"/>
          <w:szCs w:val="22"/>
          <w:lang w:val="ro-RO"/>
        </w:rPr>
        <w:t>ie</w:t>
      </w:r>
      <w:r w:rsidR="00342F2C">
        <w:rPr>
          <w:b/>
          <w:bCs/>
          <w:i/>
          <w:iCs/>
          <w:sz w:val="22"/>
          <w:szCs w:val="22"/>
          <w:lang w:val="ro-RO"/>
        </w:rPr>
        <w:t>, investitorul</w:t>
      </w:r>
      <w:r w:rsidRPr="00A7645E">
        <w:rPr>
          <w:b/>
          <w:bCs/>
          <w:i/>
          <w:iCs/>
          <w:sz w:val="22"/>
          <w:szCs w:val="22"/>
          <w:lang w:val="ro-RO"/>
        </w:rPr>
        <w:t xml:space="preserve"> BA Glass România S.A.</w:t>
      </w:r>
      <w:r w:rsidR="00F6759B" w:rsidRPr="00A7645E">
        <w:rPr>
          <w:b/>
          <w:bCs/>
          <w:i/>
          <w:iCs/>
          <w:sz w:val="22"/>
          <w:szCs w:val="22"/>
          <w:lang w:val="ro-RO"/>
        </w:rPr>
        <w:t xml:space="preserve"> va preda</w:t>
      </w:r>
      <w:r w:rsidR="00342F2C">
        <w:rPr>
          <w:b/>
          <w:bCs/>
          <w:i/>
          <w:iCs/>
          <w:sz w:val="22"/>
          <w:szCs w:val="22"/>
          <w:lang w:val="ro-RO"/>
        </w:rPr>
        <w:t>,</w:t>
      </w:r>
      <w:bookmarkStart w:id="1" w:name="_GoBack"/>
      <w:bookmarkEnd w:id="1"/>
      <w:r w:rsidR="00F6759B" w:rsidRPr="00A7645E">
        <w:rPr>
          <w:b/>
          <w:bCs/>
          <w:i/>
          <w:iCs/>
          <w:sz w:val="22"/>
          <w:szCs w:val="22"/>
          <w:lang w:val="ro-RO"/>
        </w:rPr>
        <w:t xml:space="preserve"> cu titlu g</w:t>
      </w:r>
      <w:r w:rsidR="00286AD9" w:rsidRPr="00A7645E">
        <w:rPr>
          <w:b/>
          <w:bCs/>
          <w:i/>
          <w:iCs/>
          <w:sz w:val="22"/>
          <w:szCs w:val="22"/>
          <w:lang w:val="ro-RO"/>
        </w:rPr>
        <w:t>r</w:t>
      </w:r>
      <w:r w:rsidR="00F6759B" w:rsidRPr="00A7645E">
        <w:rPr>
          <w:b/>
          <w:bCs/>
          <w:i/>
          <w:iCs/>
          <w:sz w:val="22"/>
          <w:szCs w:val="22"/>
          <w:lang w:val="ro-RO"/>
        </w:rPr>
        <w:t>atuit</w:t>
      </w:r>
      <w:r w:rsidR="00286AD9" w:rsidRPr="00A7645E">
        <w:rPr>
          <w:b/>
          <w:bCs/>
          <w:i/>
          <w:iCs/>
          <w:sz w:val="22"/>
          <w:szCs w:val="22"/>
          <w:lang w:val="ro-RO"/>
        </w:rPr>
        <w:t>,</w:t>
      </w:r>
      <w:r w:rsidR="00F6759B" w:rsidRPr="00A7645E">
        <w:rPr>
          <w:b/>
          <w:bCs/>
          <w:i/>
          <w:iCs/>
          <w:sz w:val="22"/>
          <w:szCs w:val="22"/>
          <w:lang w:val="ro-RO"/>
        </w:rPr>
        <w:t xml:space="preserve"> orașului Fundulea</w:t>
      </w:r>
      <w:r w:rsidR="00286AD9" w:rsidRPr="00A7645E">
        <w:rPr>
          <w:b/>
          <w:bCs/>
          <w:i/>
          <w:iCs/>
          <w:sz w:val="22"/>
          <w:szCs w:val="22"/>
          <w:lang w:val="ro-RO"/>
        </w:rPr>
        <w:t>,</w:t>
      </w:r>
      <w:r w:rsidR="00F6759B" w:rsidRPr="00A7645E">
        <w:rPr>
          <w:b/>
          <w:bCs/>
          <w:i/>
          <w:iCs/>
          <w:sz w:val="22"/>
          <w:szCs w:val="22"/>
          <w:lang w:val="ro-RO"/>
        </w:rPr>
        <w:t xml:space="preserve"> investiția realizată.</w:t>
      </w:r>
    </w:p>
    <w:p w14:paraId="2434D1E5" w14:textId="1F4BF6C0" w:rsidR="000C0426" w:rsidRPr="00A7645E" w:rsidRDefault="000C0426" w:rsidP="00972192">
      <w:pPr>
        <w:spacing w:after="120" w:line="276" w:lineRule="auto"/>
        <w:jc w:val="both"/>
        <w:rPr>
          <w:sz w:val="22"/>
          <w:szCs w:val="22"/>
          <w:lang w:val="ro-RO"/>
        </w:rPr>
      </w:pPr>
      <w:r w:rsidRPr="00A7645E">
        <w:rPr>
          <w:b/>
          <w:sz w:val="22"/>
          <w:szCs w:val="22"/>
          <w:lang w:val="ro-RO"/>
        </w:rPr>
        <w:t xml:space="preserve">Art. </w:t>
      </w:r>
      <w:r w:rsidR="00BA3DC4" w:rsidRPr="00A7645E">
        <w:rPr>
          <w:b/>
          <w:sz w:val="22"/>
          <w:szCs w:val="22"/>
          <w:lang w:val="ro-RO"/>
        </w:rPr>
        <w:t>3</w:t>
      </w:r>
      <w:r w:rsidRPr="00A7645E">
        <w:rPr>
          <w:b/>
          <w:sz w:val="22"/>
          <w:szCs w:val="22"/>
          <w:lang w:val="ro-RO"/>
        </w:rPr>
        <w:t>.</w:t>
      </w:r>
      <w:r w:rsidRPr="00A7645E">
        <w:rPr>
          <w:sz w:val="22"/>
          <w:szCs w:val="22"/>
          <w:lang w:val="ro-RO"/>
        </w:rPr>
        <w:t xml:space="preserve"> Secretarul </w:t>
      </w:r>
      <w:r w:rsidR="006F6F8E" w:rsidRPr="00A7645E">
        <w:rPr>
          <w:sz w:val="22"/>
          <w:szCs w:val="22"/>
          <w:lang w:val="ro-RO"/>
        </w:rPr>
        <w:t xml:space="preserve">general al </w:t>
      </w:r>
      <w:r w:rsidRPr="00A7645E">
        <w:rPr>
          <w:sz w:val="22"/>
          <w:szCs w:val="22"/>
          <w:lang w:val="ro-RO"/>
        </w:rPr>
        <w:t>ora</w:t>
      </w:r>
      <w:r w:rsidR="0073004F" w:rsidRPr="00A7645E">
        <w:rPr>
          <w:sz w:val="22"/>
          <w:szCs w:val="22"/>
          <w:lang w:val="ro-RO"/>
        </w:rPr>
        <w:t>ș</w:t>
      </w:r>
      <w:r w:rsidRPr="00A7645E">
        <w:rPr>
          <w:sz w:val="22"/>
          <w:szCs w:val="22"/>
          <w:lang w:val="ro-RO"/>
        </w:rPr>
        <w:t xml:space="preserve">ului </w:t>
      </w:r>
      <w:r w:rsidR="006F6F8E" w:rsidRPr="00A7645E">
        <w:rPr>
          <w:sz w:val="22"/>
          <w:szCs w:val="22"/>
          <w:lang w:val="ro-RO"/>
        </w:rPr>
        <w:t xml:space="preserve">Fundulea </w:t>
      </w:r>
      <w:r w:rsidRPr="00A7645E">
        <w:rPr>
          <w:sz w:val="22"/>
          <w:szCs w:val="22"/>
          <w:lang w:val="ro-RO"/>
        </w:rPr>
        <w:t xml:space="preserve">va asigura publicarea </w:t>
      </w:r>
      <w:r w:rsidR="0073004F" w:rsidRPr="00A7645E">
        <w:rPr>
          <w:sz w:val="22"/>
          <w:szCs w:val="22"/>
          <w:lang w:val="ro-RO"/>
        </w:rPr>
        <w:t>ș</w:t>
      </w:r>
      <w:r w:rsidRPr="00A7645E">
        <w:rPr>
          <w:sz w:val="22"/>
          <w:szCs w:val="22"/>
          <w:lang w:val="ro-RO"/>
        </w:rPr>
        <w:t>i comunicarea prezentei hot</w:t>
      </w:r>
      <w:r w:rsidR="0073004F" w:rsidRPr="00A7645E">
        <w:rPr>
          <w:sz w:val="22"/>
          <w:szCs w:val="22"/>
          <w:lang w:val="ro-RO"/>
        </w:rPr>
        <w:t>ăr</w:t>
      </w:r>
      <w:r w:rsidR="00AC6BA4" w:rsidRPr="00A7645E">
        <w:rPr>
          <w:sz w:val="22"/>
          <w:szCs w:val="22"/>
          <w:lang w:val="ro-RO"/>
        </w:rPr>
        <w:t>â</w:t>
      </w:r>
      <w:r w:rsidR="0073004F" w:rsidRPr="00A7645E">
        <w:rPr>
          <w:sz w:val="22"/>
          <w:szCs w:val="22"/>
          <w:lang w:val="ro-RO"/>
        </w:rPr>
        <w:t>ri că</w:t>
      </w:r>
      <w:r w:rsidRPr="00A7645E">
        <w:rPr>
          <w:sz w:val="22"/>
          <w:szCs w:val="22"/>
          <w:lang w:val="ro-RO"/>
        </w:rPr>
        <w:t>tre autorit</w:t>
      </w:r>
      <w:r w:rsidR="0073004F" w:rsidRPr="00A7645E">
        <w:rPr>
          <w:sz w:val="22"/>
          <w:szCs w:val="22"/>
          <w:lang w:val="ro-RO"/>
        </w:rPr>
        <w:t>ăț</w:t>
      </w:r>
      <w:r w:rsidRPr="00A7645E">
        <w:rPr>
          <w:sz w:val="22"/>
          <w:szCs w:val="22"/>
          <w:lang w:val="ro-RO"/>
        </w:rPr>
        <w:t>ile, institu</w:t>
      </w:r>
      <w:r w:rsidR="0073004F" w:rsidRPr="00A7645E">
        <w:rPr>
          <w:sz w:val="22"/>
          <w:szCs w:val="22"/>
          <w:lang w:val="ro-RO"/>
        </w:rPr>
        <w:t>ț</w:t>
      </w:r>
      <w:r w:rsidRPr="00A7645E">
        <w:rPr>
          <w:sz w:val="22"/>
          <w:szCs w:val="22"/>
          <w:lang w:val="ro-RO"/>
        </w:rPr>
        <w:t xml:space="preserve">iile </w:t>
      </w:r>
      <w:r w:rsidR="00833949" w:rsidRPr="00A7645E">
        <w:rPr>
          <w:sz w:val="22"/>
          <w:szCs w:val="22"/>
          <w:lang w:val="ro-RO"/>
        </w:rPr>
        <w:t>ș</w:t>
      </w:r>
      <w:r w:rsidRPr="00A7645E">
        <w:rPr>
          <w:sz w:val="22"/>
          <w:szCs w:val="22"/>
          <w:lang w:val="ro-RO"/>
        </w:rPr>
        <w:t>i persoanele interesate.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5"/>
        <w:gridCol w:w="2777"/>
        <w:gridCol w:w="3793"/>
      </w:tblGrid>
      <w:tr w:rsidR="0073004F" w:rsidRPr="00A7645E" w14:paraId="6478E376" w14:textId="77777777" w:rsidTr="0073004F">
        <w:tc>
          <w:tcPr>
            <w:tcW w:w="3285" w:type="dxa"/>
          </w:tcPr>
          <w:p w14:paraId="1964FA5D" w14:textId="77777777" w:rsidR="0073004F" w:rsidRPr="00A7645E" w:rsidRDefault="0073004F" w:rsidP="0073004F">
            <w:pPr>
              <w:jc w:val="center"/>
              <w:rPr>
                <w:sz w:val="22"/>
                <w:szCs w:val="22"/>
              </w:rPr>
            </w:pPr>
            <w:r w:rsidRPr="00A7645E">
              <w:rPr>
                <w:sz w:val="22"/>
                <w:szCs w:val="22"/>
              </w:rPr>
              <w:t>PREŞEDINTE DE SEDINȚĂ,</w:t>
            </w:r>
          </w:p>
        </w:tc>
        <w:tc>
          <w:tcPr>
            <w:tcW w:w="2777" w:type="dxa"/>
          </w:tcPr>
          <w:p w14:paraId="51E56FCA" w14:textId="77777777" w:rsidR="0073004F" w:rsidRPr="00A7645E" w:rsidRDefault="0073004F" w:rsidP="0073004F">
            <w:pPr>
              <w:jc w:val="both"/>
              <w:rPr>
                <w:sz w:val="22"/>
                <w:szCs w:val="22"/>
              </w:rPr>
            </w:pPr>
          </w:p>
        </w:tc>
        <w:tc>
          <w:tcPr>
            <w:tcW w:w="3793" w:type="dxa"/>
          </w:tcPr>
          <w:p w14:paraId="69FE8673" w14:textId="77777777" w:rsidR="0073004F" w:rsidRPr="00A7645E" w:rsidRDefault="0073004F" w:rsidP="0073004F">
            <w:pPr>
              <w:jc w:val="center"/>
              <w:rPr>
                <w:sz w:val="22"/>
                <w:szCs w:val="22"/>
              </w:rPr>
            </w:pPr>
            <w:r w:rsidRPr="00A7645E">
              <w:rPr>
                <w:sz w:val="22"/>
                <w:szCs w:val="22"/>
              </w:rPr>
              <w:t>CONTRASEMNEAZĂ,</w:t>
            </w:r>
          </w:p>
        </w:tc>
      </w:tr>
      <w:tr w:rsidR="0073004F" w:rsidRPr="00A7645E" w14:paraId="51662096" w14:textId="77777777" w:rsidTr="0073004F">
        <w:tc>
          <w:tcPr>
            <w:tcW w:w="3285" w:type="dxa"/>
          </w:tcPr>
          <w:p w14:paraId="0CBAFF1C" w14:textId="7F09A1D1" w:rsidR="0073004F" w:rsidRPr="00A7645E" w:rsidRDefault="00A7645E" w:rsidP="0073004F">
            <w:pPr>
              <w:jc w:val="center"/>
              <w:rPr>
                <w:sz w:val="22"/>
                <w:szCs w:val="22"/>
              </w:rPr>
            </w:pPr>
            <w:r w:rsidRPr="00A7645E">
              <w:rPr>
                <w:sz w:val="22"/>
                <w:szCs w:val="22"/>
              </w:rPr>
              <w:t>Alexandru DRĂGAN</w:t>
            </w:r>
          </w:p>
        </w:tc>
        <w:tc>
          <w:tcPr>
            <w:tcW w:w="2777" w:type="dxa"/>
          </w:tcPr>
          <w:p w14:paraId="7CD99575" w14:textId="77777777" w:rsidR="0073004F" w:rsidRPr="00A7645E" w:rsidRDefault="0073004F" w:rsidP="0073004F">
            <w:pPr>
              <w:jc w:val="both"/>
              <w:rPr>
                <w:sz w:val="22"/>
                <w:szCs w:val="22"/>
              </w:rPr>
            </w:pPr>
          </w:p>
        </w:tc>
        <w:tc>
          <w:tcPr>
            <w:tcW w:w="3793" w:type="dxa"/>
          </w:tcPr>
          <w:p w14:paraId="4247A3DD" w14:textId="5C46CC5C" w:rsidR="0073004F" w:rsidRPr="00A7645E" w:rsidRDefault="0073004F" w:rsidP="0073004F">
            <w:pPr>
              <w:jc w:val="center"/>
              <w:rPr>
                <w:sz w:val="22"/>
                <w:szCs w:val="22"/>
              </w:rPr>
            </w:pPr>
            <w:r w:rsidRPr="00A7645E">
              <w:rPr>
                <w:sz w:val="22"/>
                <w:szCs w:val="22"/>
              </w:rPr>
              <w:t>SECRETARUL GENERAL AL ORA</w:t>
            </w:r>
            <w:r w:rsidR="0050639A" w:rsidRPr="00A7645E">
              <w:rPr>
                <w:sz w:val="22"/>
                <w:szCs w:val="22"/>
              </w:rPr>
              <w:t>Ș</w:t>
            </w:r>
            <w:r w:rsidRPr="00A7645E">
              <w:rPr>
                <w:sz w:val="22"/>
                <w:szCs w:val="22"/>
              </w:rPr>
              <w:t>ULUI FUNDULEA,</w:t>
            </w:r>
          </w:p>
        </w:tc>
      </w:tr>
      <w:tr w:rsidR="0073004F" w:rsidRPr="00A7645E" w14:paraId="1FD3723D" w14:textId="77777777" w:rsidTr="0073004F">
        <w:tc>
          <w:tcPr>
            <w:tcW w:w="3285" w:type="dxa"/>
          </w:tcPr>
          <w:p w14:paraId="55FD0963" w14:textId="77777777" w:rsidR="0073004F" w:rsidRPr="00A7645E" w:rsidRDefault="0073004F" w:rsidP="0073004F">
            <w:pPr>
              <w:jc w:val="both"/>
              <w:rPr>
                <w:sz w:val="22"/>
                <w:szCs w:val="22"/>
              </w:rPr>
            </w:pPr>
          </w:p>
        </w:tc>
        <w:tc>
          <w:tcPr>
            <w:tcW w:w="2777" w:type="dxa"/>
          </w:tcPr>
          <w:p w14:paraId="675DEE35" w14:textId="77777777" w:rsidR="0073004F" w:rsidRPr="00A7645E" w:rsidRDefault="0073004F" w:rsidP="0073004F">
            <w:pPr>
              <w:jc w:val="both"/>
              <w:rPr>
                <w:sz w:val="22"/>
                <w:szCs w:val="22"/>
              </w:rPr>
            </w:pPr>
          </w:p>
        </w:tc>
        <w:tc>
          <w:tcPr>
            <w:tcW w:w="3793" w:type="dxa"/>
          </w:tcPr>
          <w:p w14:paraId="19885FE4" w14:textId="6CD30025" w:rsidR="0073004F" w:rsidRPr="00A7645E" w:rsidRDefault="0073004F" w:rsidP="0073004F">
            <w:pPr>
              <w:jc w:val="center"/>
              <w:rPr>
                <w:sz w:val="22"/>
                <w:szCs w:val="22"/>
              </w:rPr>
            </w:pPr>
            <w:r w:rsidRPr="00A7645E">
              <w:rPr>
                <w:sz w:val="22"/>
                <w:szCs w:val="22"/>
              </w:rPr>
              <w:t>Jr.Ovidiu Iosif GURLU</w:t>
            </w:r>
            <w:r w:rsidR="00AB5B35">
              <w:rPr>
                <w:sz w:val="22"/>
                <w:szCs w:val="22"/>
              </w:rPr>
              <w:t>I</w:t>
            </w:r>
          </w:p>
        </w:tc>
      </w:tr>
      <w:tr w:rsidR="0073004F" w:rsidRPr="00A7645E" w14:paraId="22CB42C6" w14:textId="77777777" w:rsidTr="0073004F">
        <w:tc>
          <w:tcPr>
            <w:tcW w:w="3285" w:type="dxa"/>
          </w:tcPr>
          <w:p w14:paraId="0DD261C9" w14:textId="77777777" w:rsidR="0073004F" w:rsidRPr="00A7645E" w:rsidRDefault="0073004F" w:rsidP="0073004F">
            <w:pPr>
              <w:jc w:val="both"/>
              <w:rPr>
                <w:sz w:val="22"/>
                <w:szCs w:val="22"/>
              </w:rPr>
            </w:pPr>
          </w:p>
        </w:tc>
        <w:tc>
          <w:tcPr>
            <w:tcW w:w="2777" w:type="dxa"/>
          </w:tcPr>
          <w:p w14:paraId="5AFE0468" w14:textId="3F8135E5" w:rsidR="0073004F" w:rsidRPr="00A7645E" w:rsidRDefault="0073004F" w:rsidP="0073004F">
            <w:pPr>
              <w:jc w:val="both"/>
              <w:rPr>
                <w:sz w:val="22"/>
                <w:szCs w:val="22"/>
              </w:rPr>
            </w:pPr>
            <w:r w:rsidRPr="00A7645E">
              <w:rPr>
                <w:sz w:val="22"/>
                <w:szCs w:val="22"/>
                <w:lang w:val="it-IT"/>
              </w:rPr>
              <w:t>Nr. consilieri in func</w:t>
            </w:r>
            <w:r w:rsidR="00467773" w:rsidRPr="00A7645E">
              <w:rPr>
                <w:sz w:val="22"/>
                <w:szCs w:val="22"/>
                <w:lang w:val="it-IT"/>
              </w:rPr>
              <w:t>ț</w:t>
            </w:r>
            <w:r w:rsidR="00A7645E" w:rsidRPr="00A7645E">
              <w:rPr>
                <w:sz w:val="22"/>
                <w:szCs w:val="22"/>
                <w:lang w:val="it-IT"/>
              </w:rPr>
              <w:t>ie = 15</w:t>
            </w:r>
          </w:p>
        </w:tc>
        <w:tc>
          <w:tcPr>
            <w:tcW w:w="3793" w:type="dxa"/>
          </w:tcPr>
          <w:p w14:paraId="5DFBDFF3" w14:textId="77777777" w:rsidR="0073004F" w:rsidRPr="00A7645E" w:rsidRDefault="0073004F" w:rsidP="0073004F">
            <w:pPr>
              <w:jc w:val="both"/>
              <w:rPr>
                <w:sz w:val="22"/>
                <w:szCs w:val="22"/>
              </w:rPr>
            </w:pPr>
          </w:p>
        </w:tc>
      </w:tr>
      <w:tr w:rsidR="0073004F" w:rsidRPr="00A7645E" w14:paraId="143884A9" w14:textId="77777777" w:rsidTr="0073004F">
        <w:tc>
          <w:tcPr>
            <w:tcW w:w="3285" w:type="dxa"/>
          </w:tcPr>
          <w:p w14:paraId="6ACD6312" w14:textId="77777777" w:rsidR="0073004F" w:rsidRPr="00A7645E" w:rsidRDefault="0073004F" w:rsidP="0073004F">
            <w:pPr>
              <w:jc w:val="both"/>
              <w:rPr>
                <w:sz w:val="22"/>
                <w:szCs w:val="22"/>
              </w:rPr>
            </w:pPr>
          </w:p>
        </w:tc>
        <w:tc>
          <w:tcPr>
            <w:tcW w:w="2777" w:type="dxa"/>
          </w:tcPr>
          <w:p w14:paraId="645E8BC5" w14:textId="5F8E00FD" w:rsidR="0073004F" w:rsidRPr="00A7645E" w:rsidRDefault="0073004F" w:rsidP="00A7645E">
            <w:pPr>
              <w:jc w:val="both"/>
              <w:rPr>
                <w:sz w:val="22"/>
                <w:szCs w:val="22"/>
              </w:rPr>
            </w:pPr>
            <w:r w:rsidRPr="00A7645E">
              <w:rPr>
                <w:sz w:val="22"/>
                <w:szCs w:val="22"/>
                <w:lang w:val="it-IT"/>
              </w:rPr>
              <w:t>Nr. consilieri prezen</w:t>
            </w:r>
            <w:r w:rsidR="00467773" w:rsidRPr="00A7645E">
              <w:rPr>
                <w:sz w:val="22"/>
                <w:szCs w:val="22"/>
                <w:lang w:val="it-IT"/>
              </w:rPr>
              <w:t>ț</w:t>
            </w:r>
            <w:r w:rsidRPr="00A7645E">
              <w:rPr>
                <w:sz w:val="22"/>
                <w:szCs w:val="22"/>
                <w:lang w:val="it-IT"/>
              </w:rPr>
              <w:t xml:space="preserve">i   = </w:t>
            </w:r>
            <w:r w:rsidR="002C3ACE">
              <w:rPr>
                <w:sz w:val="22"/>
                <w:szCs w:val="22"/>
                <w:lang w:val="it-IT"/>
              </w:rPr>
              <w:t>15</w:t>
            </w:r>
          </w:p>
        </w:tc>
        <w:tc>
          <w:tcPr>
            <w:tcW w:w="3793" w:type="dxa"/>
          </w:tcPr>
          <w:p w14:paraId="1A24E381" w14:textId="77777777" w:rsidR="0073004F" w:rsidRPr="00A7645E" w:rsidRDefault="0073004F" w:rsidP="0073004F">
            <w:pPr>
              <w:jc w:val="both"/>
              <w:rPr>
                <w:sz w:val="22"/>
                <w:szCs w:val="22"/>
              </w:rPr>
            </w:pPr>
          </w:p>
        </w:tc>
      </w:tr>
      <w:tr w:rsidR="0073004F" w:rsidRPr="00A7645E" w14:paraId="72AC00EC" w14:textId="77777777" w:rsidTr="0073004F">
        <w:tc>
          <w:tcPr>
            <w:tcW w:w="3285" w:type="dxa"/>
          </w:tcPr>
          <w:p w14:paraId="57461518" w14:textId="77777777" w:rsidR="0073004F" w:rsidRPr="00A7645E" w:rsidRDefault="0073004F" w:rsidP="0073004F">
            <w:pPr>
              <w:jc w:val="both"/>
              <w:rPr>
                <w:sz w:val="22"/>
                <w:szCs w:val="22"/>
              </w:rPr>
            </w:pPr>
          </w:p>
        </w:tc>
        <w:tc>
          <w:tcPr>
            <w:tcW w:w="2777" w:type="dxa"/>
          </w:tcPr>
          <w:p w14:paraId="36A4216C" w14:textId="65C8DB46" w:rsidR="0073004F" w:rsidRPr="00A7645E" w:rsidRDefault="0073004F" w:rsidP="00A7645E">
            <w:pPr>
              <w:jc w:val="both"/>
              <w:rPr>
                <w:sz w:val="22"/>
                <w:szCs w:val="22"/>
                <w:lang w:val="it-IT"/>
              </w:rPr>
            </w:pPr>
            <w:r w:rsidRPr="00A7645E">
              <w:rPr>
                <w:sz w:val="22"/>
                <w:szCs w:val="22"/>
                <w:lang w:val="it-IT"/>
              </w:rPr>
              <w:t xml:space="preserve">Voturi pentru               = </w:t>
            </w:r>
            <w:r w:rsidR="002C3ACE">
              <w:rPr>
                <w:sz w:val="22"/>
                <w:szCs w:val="22"/>
                <w:lang w:val="it-IT"/>
              </w:rPr>
              <w:t>15</w:t>
            </w:r>
          </w:p>
        </w:tc>
        <w:tc>
          <w:tcPr>
            <w:tcW w:w="3793" w:type="dxa"/>
          </w:tcPr>
          <w:p w14:paraId="51A2EEB2" w14:textId="77777777" w:rsidR="0073004F" w:rsidRPr="00A7645E" w:rsidRDefault="0073004F" w:rsidP="0073004F">
            <w:pPr>
              <w:jc w:val="both"/>
              <w:rPr>
                <w:sz w:val="22"/>
                <w:szCs w:val="22"/>
              </w:rPr>
            </w:pPr>
          </w:p>
        </w:tc>
      </w:tr>
      <w:tr w:rsidR="0073004F" w:rsidRPr="00A7645E" w14:paraId="4F4D67AD" w14:textId="77777777" w:rsidTr="0073004F">
        <w:tc>
          <w:tcPr>
            <w:tcW w:w="3285" w:type="dxa"/>
          </w:tcPr>
          <w:p w14:paraId="4BAC4AE8" w14:textId="77777777" w:rsidR="0073004F" w:rsidRPr="00A7645E" w:rsidRDefault="0073004F" w:rsidP="0073004F">
            <w:pPr>
              <w:jc w:val="both"/>
              <w:rPr>
                <w:sz w:val="22"/>
                <w:szCs w:val="22"/>
              </w:rPr>
            </w:pPr>
          </w:p>
        </w:tc>
        <w:tc>
          <w:tcPr>
            <w:tcW w:w="2777" w:type="dxa"/>
          </w:tcPr>
          <w:p w14:paraId="2BC272C9" w14:textId="659105D0" w:rsidR="0073004F" w:rsidRPr="00A7645E" w:rsidRDefault="0073004F" w:rsidP="00A7645E">
            <w:pPr>
              <w:jc w:val="both"/>
              <w:rPr>
                <w:sz w:val="22"/>
                <w:szCs w:val="22"/>
                <w:lang w:val="it-IT"/>
              </w:rPr>
            </w:pPr>
            <w:r w:rsidRPr="00A7645E">
              <w:rPr>
                <w:sz w:val="22"/>
                <w:szCs w:val="22"/>
                <w:lang w:val="it-IT"/>
              </w:rPr>
              <w:t xml:space="preserve">Voturi împotrivă           = </w:t>
            </w:r>
            <w:r w:rsidR="002C3ACE">
              <w:rPr>
                <w:sz w:val="22"/>
                <w:szCs w:val="22"/>
                <w:lang w:val="it-IT"/>
              </w:rPr>
              <w:t>-</w:t>
            </w:r>
          </w:p>
        </w:tc>
        <w:tc>
          <w:tcPr>
            <w:tcW w:w="3793" w:type="dxa"/>
          </w:tcPr>
          <w:p w14:paraId="5DBA4DF4" w14:textId="77777777" w:rsidR="0073004F" w:rsidRPr="00A7645E" w:rsidRDefault="0073004F" w:rsidP="0073004F">
            <w:pPr>
              <w:jc w:val="both"/>
              <w:rPr>
                <w:sz w:val="22"/>
                <w:szCs w:val="22"/>
              </w:rPr>
            </w:pPr>
          </w:p>
        </w:tc>
      </w:tr>
    </w:tbl>
    <w:p w14:paraId="678F301C" w14:textId="77777777" w:rsidR="00BA3DC4" w:rsidRPr="00A7645E" w:rsidRDefault="00977E62" w:rsidP="00977E62">
      <w:pPr>
        <w:spacing w:line="276" w:lineRule="auto"/>
        <w:jc w:val="both"/>
        <w:rPr>
          <w:sz w:val="22"/>
          <w:szCs w:val="22"/>
          <w:lang w:val="it-IT"/>
        </w:rPr>
      </w:pPr>
      <w:r w:rsidRPr="00A7645E">
        <w:rPr>
          <w:sz w:val="22"/>
          <w:szCs w:val="22"/>
          <w:lang w:val="it-IT"/>
        </w:rPr>
        <w:t xml:space="preserve">      </w:t>
      </w:r>
    </w:p>
    <w:p w14:paraId="7B35A152" w14:textId="16B60B63" w:rsidR="00977E62" w:rsidRPr="00A7645E" w:rsidRDefault="00EF01B7" w:rsidP="00977E62">
      <w:pPr>
        <w:spacing w:line="276" w:lineRule="auto"/>
        <w:jc w:val="both"/>
        <w:rPr>
          <w:sz w:val="22"/>
          <w:szCs w:val="22"/>
          <w:lang w:val="it-IT"/>
        </w:rPr>
      </w:pPr>
      <w:r>
        <w:rPr>
          <w:sz w:val="22"/>
          <w:szCs w:val="22"/>
          <w:lang w:val="it-IT"/>
        </w:rPr>
        <w:t>Nr. 58</w:t>
      </w:r>
      <w:r w:rsidR="00977E62" w:rsidRPr="00A7645E">
        <w:rPr>
          <w:sz w:val="22"/>
          <w:szCs w:val="22"/>
          <w:lang w:val="it-IT"/>
        </w:rPr>
        <w:tab/>
      </w:r>
    </w:p>
    <w:p w14:paraId="537AD05B" w14:textId="044F093F" w:rsidR="002C659D" w:rsidRPr="00A7645E" w:rsidRDefault="00977E62" w:rsidP="00977E62">
      <w:pPr>
        <w:tabs>
          <w:tab w:val="left" w:pos="720"/>
          <w:tab w:val="left" w:pos="1440"/>
          <w:tab w:val="left" w:pos="2160"/>
          <w:tab w:val="left" w:pos="2880"/>
          <w:tab w:val="left" w:pos="3600"/>
          <w:tab w:val="left" w:pos="4320"/>
          <w:tab w:val="left" w:pos="5040"/>
          <w:tab w:val="left" w:pos="5760"/>
          <w:tab w:val="left" w:pos="6480"/>
          <w:tab w:val="left" w:pos="7290"/>
          <w:tab w:val="left" w:pos="8235"/>
        </w:tabs>
        <w:spacing w:line="276" w:lineRule="auto"/>
        <w:rPr>
          <w:sz w:val="22"/>
          <w:szCs w:val="22"/>
          <w:lang w:val="it-IT"/>
        </w:rPr>
      </w:pPr>
      <w:r w:rsidRPr="00A7645E">
        <w:rPr>
          <w:sz w:val="22"/>
          <w:szCs w:val="22"/>
          <w:lang w:val="it-IT"/>
        </w:rPr>
        <w:t>Adoptat</w:t>
      </w:r>
      <w:r w:rsidR="0073004F" w:rsidRPr="00A7645E">
        <w:rPr>
          <w:sz w:val="22"/>
          <w:szCs w:val="22"/>
          <w:lang w:val="it-IT"/>
        </w:rPr>
        <w:t>ă</w:t>
      </w:r>
      <w:r w:rsidRPr="00A7645E">
        <w:rPr>
          <w:sz w:val="22"/>
          <w:szCs w:val="22"/>
          <w:lang w:val="it-IT"/>
        </w:rPr>
        <w:t xml:space="preserve"> la Fundul</w:t>
      </w:r>
      <w:r w:rsidR="002C659D" w:rsidRPr="00A7645E">
        <w:rPr>
          <w:sz w:val="22"/>
          <w:szCs w:val="22"/>
          <w:lang w:val="it-IT"/>
        </w:rPr>
        <w:t>ea</w:t>
      </w:r>
      <w:r w:rsidR="002C659D" w:rsidRPr="00A7645E">
        <w:rPr>
          <w:sz w:val="22"/>
          <w:szCs w:val="22"/>
          <w:lang w:val="it-IT"/>
        </w:rPr>
        <w:tab/>
      </w:r>
      <w:r w:rsidR="002C659D" w:rsidRPr="00A7645E">
        <w:rPr>
          <w:sz w:val="22"/>
          <w:szCs w:val="22"/>
          <w:lang w:val="it-IT"/>
        </w:rPr>
        <w:tab/>
      </w:r>
      <w:r w:rsidR="002C659D" w:rsidRPr="00A7645E">
        <w:rPr>
          <w:sz w:val="22"/>
          <w:szCs w:val="22"/>
          <w:lang w:val="it-IT"/>
        </w:rPr>
        <w:tab/>
      </w:r>
      <w:r w:rsidR="002C659D" w:rsidRPr="00A7645E">
        <w:rPr>
          <w:sz w:val="22"/>
          <w:szCs w:val="22"/>
          <w:lang w:val="it-IT"/>
        </w:rPr>
        <w:tab/>
      </w:r>
      <w:r w:rsidR="002C659D" w:rsidRPr="00A7645E">
        <w:rPr>
          <w:sz w:val="22"/>
          <w:szCs w:val="22"/>
          <w:lang w:val="it-IT"/>
        </w:rPr>
        <w:tab/>
      </w:r>
      <w:r w:rsidR="004D6679" w:rsidRPr="00A7645E">
        <w:rPr>
          <w:sz w:val="22"/>
          <w:szCs w:val="22"/>
          <w:lang w:val="it-IT"/>
        </w:rPr>
        <w:tab/>
      </w:r>
      <w:r w:rsidR="004D6679" w:rsidRPr="00A7645E">
        <w:rPr>
          <w:sz w:val="22"/>
          <w:szCs w:val="22"/>
          <w:lang w:val="it-IT"/>
        </w:rPr>
        <w:tab/>
      </w:r>
      <w:r w:rsidR="00A36034" w:rsidRPr="00A7645E">
        <w:rPr>
          <w:sz w:val="22"/>
          <w:szCs w:val="22"/>
          <w:lang w:val="it-IT"/>
        </w:rPr>
        <w:t xml:space="preserve">   </w:t>
      </w:r>
    </w:p>
    <w:p w14:paraId="1D70600A" w14:textId="24639D0B" w:rsidR="00293AAD" w:rsidRDefault="00977E62" w:rsidP="00EF01B7">
      <w:pPr>
        <w:tabs>
          <w:tab w:val="left" w:pos="1350"/>
        </w:tabs>
        <w:spacing w:line="276" w:lineRule="auto"/>
        <w:rPr>
          <w:b/>
          <w:bCs/>
          <w:i/>
          <w:iCs/>
          <w:sz w:val="22"/>
          <w:szCs w:val="22"/>
          <w:lang w:val="pt-BR"/>
        </w:rPr>
      </w:pPr>
      <w:r w:rsidRPr="00A7645E">
        <w:rPr>
          <w:sz w:val="22"/>
          <w:szCs w:val="22"/>
          <w:lang w:val="it-IT"/>
        </w:rPr>
        <w:t>Ast</w:t>
      </w:r>
      <w:r w:rsidR="0073004F" w:rsidRPr="00A7645E">
        <w:rPr>
          <w:sz w:val="22"/>
          <w:szCs w:val="22"/>
          <w:lang w:val="it-IT"/>
        </w:rPr>
        <w:t>ă</w:t>
      </w:r>
      <w:r w:rsidR="00EF01B7">
        <w:rPr>
          <w:sz w:val="22"/>
          <w:szCs w:val="22"/>
          <w:lang w:val="it-IT"/>
        </w:rPr>
        <w:t>zi  07.09.</w:t>
      </w:r>
      <w:r w:rsidR="00BE7086" w:rsidRPr="00A7645E">
        <w:rPr>
          <w:sz w:val="22"/>
          <w:szCs w:val="22"/>
          <w:lang w:val="it-IT"/>
        </w:rPr>
        <w:t>202</w:t>
      </w:r>
      <w:r w:rsidR="009A5031" w:rsidRPr="00A7645E">
        <w:rPr>
          <w:sz w:val="22"/>
          <w:szCs w:val="22"/>
          <w:lang w:val="it-IT"/>
        </w:rPr>
        <w:t>3</w:t>
      </w:r>
      <w:r w:rsidRPr="00A7645E">
        <w:rPr>
          <w:sz w:val="22"/>
          <w:szCs w:val="22"/>
          <w:lang w:val="it-IT"/>
        </w:rPr>
        <w:t xml:space="preserve">                                                         </w:t>
      </w:r>
      <w:r w:rsidR="009C26BE" w:rsidRPr="00A7645E">
        <w:rPr>
          <w:sz w:val="22"/>
          <w:szCs w:val="22"/>
          <w:lang w:val="it-IT"/>
        </w:rPr>
        <w:tab/>
      </w:r>
      <w:r w:rsidR="009C26BE" w:rsidRPr="00A7645E">
        <w:rPr>
          <w:sz w:val="22"/>
          <w:szCs w:val="22"/>
          <w:lang w:val="it-IT"/>
        </w:rPr>
        <w:tab/>
      </w:r>
      <w:r w:rsidR="009C26BE" w:rsidRPr="00A7645E">
        <w:rPr>
          <w:sz w:val="22"/>
          <w:szCs w:val="22"/>
          <w:lang w:val="it-IT"/>
        </w:rPr>
        <w:tab/>
        <w:t xml:space="preserve">    </w:t>
      </w:r>
    </w:p>
    <w:p w14:paraId="1C8C6386" w14:textId="77777777" w:rsidR="00EF01B7" w:rsidRDefault="00EF01B7" w:rsidP="00293AAD">
      <w:pPr>
        <w:autoSpaceDE w:val="0"/>
        <w:autoSpaceDN w:val="0"/>
        <w:adjustRightInd w:val="0"/>
        <w:jc w:val="right"/>
        <w:rPr>
          <w:b/>
          <w:bCs/>
          <w:i/>
          <w:iCs/>
          <w:sz w:val="22"/>
          <w:szCs w:val="22"/>
          <w:lang w:val="pt-BR"/>
        </w:rPr>
      </w:pPr>
    </w:p>
    <w:p w14:paraId="50D2CBD1" w14:textId="77777777" w:rsidR="00EF01B7" w:rsidRDefault="00EF01B7" w:rsidP="00293AAD">
      <w:pPr>
        <w:autoSpaceDE w:val="0"/>
        <w:autoSpaceDN w:val="0"/>
        <w:adjustRightInd w:val="0"/>
        <w:jc w:val="right"/>
        <w:rPr>
          <w:b/>
          <w:bCs/>
          <w:i/>
          <w:iCs/>
          <w:sz w:val="22"/>
          <w:szCs w:val="22"/>
          <w:lang w:val="pt-BR"/>
        </w:rPr>
      </w:pPr>
    </w:p>
    <w:p w14:paraId="41E1FD59" w14:textId="77777777" w:rsidR="00EF01B7" w:rsidRDefault="00EF01B7" w:rsidP="00293AAD">
      <w:pPr>
        <w:autoSpaceDE w:val="0"/>
        <w:autoSpaceDN w:val="0"/>
        <w:adjustRightInd w:val="0"/>
        <w:jc w:val="right"/>
        <w:rPr>
          <w:b/>
          <w:bCs/>
          <w:i/>
          <w:iCs/>
          <w:sz w:val="22"/>
          <w:szCs w:val="22"/>
          <w:lang w:val="pt-BR"/>
        </w:rPr>
      </w:pPr>
    </w:p>
    <w:p w14:paraId="15C112CE" w14:textId="77777777" w:rsidR="00EF01B7" w:rsidRDefault="00EF01B7" w:rsidP="00293AAD">
      <w:pPr>
        <w:autoSpaceDE w:val="0"/>
        <w:autoSpaceDN w:val="0"/>
        <w:adjustRightInd w:val="0"/>
        <w:jc w:val="right"/>
        <w:rPr>
          <w:b/>
          <w:bCs/>
          <w:i/>
          <w:iCs/>
          <w:sz w:val="22"/>
          <w:szCs w:val="22"/>
          <w:lang w:val="pt-BR"/>
        </w:rPr>
      </w:pPr>
    </w:p>
    <w:p w14:paraId="2AFB29A7" w14:textId="77777777" w:rsidR="00EF01B7" w:rsidRDefault="00EF01B7" w:rsidP="00293AAD">
      <w:pPr>
        <w:autoSpaceDE w:val="0"/>
        <w:autoSpaceDN w:val="0"/>
        <w:adjustRightInd w:val="0"/>
        <w:jc w:val="right"/>
        <w:rPr>
          <w:b/>
          <w:bCs/>
          <w:i/>
          <w:iCs/>
          <w:sz w:val="22"/>
          <w:szCs w:val="22"/>
          <w:lang w:val="pt-BR"/>
        </w:rPr>
      </w:pPr>
    </w:p>
    <w:p w14:paraId="0079A3B8" w14:textId="77777777" w:rsidR="00EF01B7" w:rsidRDefault="00EF01B7" w:rsidP="00293AAD">
      <w:pPr>
        <w:autoSpaceDE w:val="0"/>
        <w:autoSpaceDN w:val="0"/>
        <w:adjustRightInd w:val="0"/>
        <w:jc w:val="right"/>
        <w:rPr>
          <w:b/>
          <w:bCs/>
          <w:i/>
          <w:iCs/>
          <w:sz w:val="22"/>
          <w:szCs w:val="22"/>
          <w:lang w:val="pt-BR"/>
        </w:rPr>
      </w:pPr>
    </w:p>
    <w:p w14:paraId="558A7839" w14:textId="77777777" w:rsidR="00EF01B7" w:rsidRDefault="00EF01B7" w:rsidP="00293AAD">
      <w:pPr>
        <w:autoSpaceDE w:val="0"/>
        <w:autoSpaceDN w:val="0"/>
        <w:adjustRightInd w:val="0"/>
        <w:jc w:val="right"/>
        <w:rPr>
          <w:b/>
          <w:bCs/>
          <w:i/>
          <w:iCs/>
          <w:sz w:val="22"/>
          <w:szCs w:val="22"/>
          <w:lang w:val="pt-BR"/>
        </w:rPr>
      </w:pPr>
    </w:p>
    <w:p w14:paraId="6CFD3096" w14:textId="77777777" w:rsidR="00EF01B7" w:rsidRDefault="00293AAD" w:rsidP="00EF01B7">
      <w:pPr>
        <w:autoSpaceDE w:val="0"/>
        <w:autoSpaceDN w:val="0"/>
        <w:adjustRightInd w:val="0"/>
        <w:jc w:val="right"/>
        <w:rPr>
          <w:b/>
          <w:bCs/>
          <w:i/>
          <w:iCs/>
          <w:sz w:val="22"/>
          <w:szCs w:val="22"/>
          <w:lang w:val="pt-BR"/>
        </w:rPr>
      </w:pPr>
      <w:r w:rsidRPr="00ED2D54">
        <w:rPr>
          <w:b/>
          <w:bCs/>
          <w:i/>
          <w:iCs/>
          <w:sz w:val="22"/>
          <w:szCs w:val="22"/>
          <w:lang w:val="pt-BR"/>
        </w:rPr>
        <w:t>ANEXA LA HOTĂRÂRE</w:t>
      </w:r>
      <w:r w:rsidR="00EF01B7">
        <w:rPr>
          <w:b/>
          <w:bCs/>
          <w:i/>
          <w:iCs/>
          <w:sz w:val="22"/>
          <w:szCs w:val="22"/>
          <w:lang w:val="pt-BR"/>
        </w:rPr>
        <w:t>A</w:t>
      </w:r>
      <w:r w:rsidR="00EF01B7" w:rsidRPr="00EF01B7">
        <w:t xml:space="preserve"> </w:t>
      </w:r>
      <w:r w:rsidR="00EF01B7" w:rsidRPr="00EF01B7">
        <w:rPr>
          <w:b/>
          <w:bCs/>
          <w:i/>
          <w:iCs/>
          <w:sz w:val="22"/>
          <w:szCs w:val="22"/>
          <w:lang w:val="pt-BR"/>
        </w:rPr>
        <w:t>NR.58/07.09.2023</w:t>
      </w:r>
      <w:r w:rsidR="00EF01B7">
        <w:rPr>
          <w:b/>
          <w:bCs/>
          <w:i/>
          <w:iCs/>
          <w:sz w:val="22"/>
          <w:szCs w:val="22"/>
          <w:lang w:val="pt-BR"/>
        </w:rPr>
        <w:t xml:space="preserve"> A </w:t>
      </w:r>
      <w:r w:rsidRPr="00ED2D54">
        <w:rPr>
          <w:b/>
          <w:bCs/>
          <w:i/>
          <w:iCs/>
          <w:sz w:val="22"/>
          <w:szCs w:val="22"/>
          <w:lang w:val="pt-BR"/>
        </w:rPr>
        <w:t xml:space="preserve"> CONSILIULUI LOCAL</w:t>
      </w:r>
      <w:r w:rsidR="00EF01B7">
        <w:rPr>
          <w:b/>
          <w:bCs/>
          <w:i/>
          <w:iCs/>
          <w:sz w:val="22"/>
          <w:szCs w:val="22"/>
          <w:lang w:val="pt-BR"/>
        </w:rPr>
        <w:t xml:space="preserve"> FUNDULEA, </w:t>
      </w:r>
    </w:p>
    <w:p w14:paraId="4425F222" w14:textId="483DD68A" w:rsidR="00293AAD" w:rsidRDefault="00EF01B7" w:rsidP="00EF01B7">
      <w:pPr>
        <w:autoSpaceDE w:val="0"/>
        <w:autoSpaceDN w:val="0"/>
        <w:adjustRightInd w:val="0"/>
        <w:jc w:val="right"/>
        <w:rPr>
          <w:b/>
          <w:bCs/>
          <w:i/>
          <w:iCs/>
          <w:sz w:val="22"/>
          <w:szCs w:val="22"/>
          <w:lang w:val="pt-BR"/>
        </w:rPr>
      </w:pPr>
      <w:r>
        <w:rPr>
          <w:b/>
          <w:bCs/>
          <w:i/>
          <w:iCs/>
          <w:sz w:val="22"/>
          <w:szCs w:val="22"/>
          <w:lang w:val="pt-BR"/>
        </w:rPr>
        <w:t xml:space="preserve">JUDEȚUL CĂLĂRAȘI </w:t>
      </w:r>
      <w:r w:rsidR="00293AAD" w:rsidRPr="00ED2D54">
        <w:rPr>
          <w:b/>
          <w:bCs/>
          <w:i/>
          <w:iCs/>
          <w:sz w:val="22"/>
          <w:szCs w:val="22"/>
          <w:lang w:val="pt-BR"/>
        </w:rPr>
        <w:t xml:space="preserve"> </w:t>
      </w:r>
    </w:p>
    <w:p w14:paraId="6D5D1C64" w14:textId="77777777" w:rsidR="00A8059F" w:rsidRPr="00ED2D54" w:rsidRDefault="00A8059F" w:rsidP="00293AAD">
      <w:pPr>
        <w:autoSpaceDE w:val="0"/>
        <w:autoSpaceDN w:val="0"/>
        <w:adjustRightInd w:val="0"/>
        <w:jc w:val="right"/>
        <w:rPr>
          <w:b/>
          <w:bCs/>
          <w:i/>
          <w:iCs/>
          <w:sz w:val="22"/>
          <w:szCs w:val="22"/>
          <w:lang w:val="pt-BR"/>
        </w:rPr>
      </w:pPr>
    </w:p>
    <w:p w14:paraId="3F7CE0D2" w14:textId="77777777" w:rsidR="0046399F" w:rsidRPr="00ED2D54" w:rsidRDefault="0046399F" w:rsidP="00293AAD">
      <w:pPr>
        <w:jc w:val="center"/>
        <w:rPr>
          <w:highlight w:val="yellow"/>
          <w:lang w:val="ro-RO"/>
        </w:rPr>
      </w:pPr>
    </w:p>
    <w:p w14:paraId="2B1D1674" w14:textId="77777777" w:rsidR="00293AAD" w:rsidRPr="00ED2D54" w:rsidRDefault="00293AAD" w:rsidP="00293AAD">
      <w:pPr>
        <w:jc w:val="center"/>
        <w:rPr>
          <w:lang w:val="ro-RO"/>
        </w:rPr>
      </w:pPr>
      <w:r w:rsidRPr="00ED2D54">
        <w:rPr>
          <w:lang w:val="ro-RO"/>
        </w:rPr>
        <w:t>ACORD DE ASOCIERE</w:t>
      </w:r>
    </w:p>
    <w:p w14:paraId="15F3224E" w14:textId="77777777" w:rsidR="00293AAD" w:rsidRPr="00ED2D54" w:rsidRDefault="00293AAD" w:rsidP="00293AAD">
      <w:pPr>
        <w:jc w:val="center"/>
        <w:rPr>
          <w:lang w:val="ro-RO"/>
        </w:rPr>
      </w:pPr>
      <w:r w:rsidRPr="00ED2D54">
        <w:rPr>
          <w:lang w:val="ro-RO"/>
        </w:rPr>
        <w:t>În vederea asfaltării tronsonului 1 din Strada Prelungirea Muncii, nr.cad.31891</w:t>
      </w:r>
    </w:p>
    <w:p w14:paraId="2B77CCB9" w14:textId="77777777" w:rsidR="00293AAD" w:rsidRPr="00ED2D54" w:rsidRDefault="00293AAD" w:rsidP="00293AAD">
      <w:pPr>
        <w:rPr>
          <w:lang w:val="ro-RO"/>
        </w:rPr>
      </w:pPr>
    </w:p>
    <w:p w14:paraId="2DF5AC80" w14:textId="77777777" w:rsidR="00293AAD" w:rsidRPr="00ED2D54" w:rsidRDefault="00293AAD" w:rsidP="00293AAD">
      <w:pPr>
        <w:ind w:firstLine="720"/>
        <w:jc w:val="both"/>
        <w:rPr>
          <w:lang w:val="ro-RO"/>
        </w:rPr>
      </w:pPr>
      <w:r w:rsidRPr="00ED2D54">
        <w:rPr>
          <w:lang w:val="ro-RO"/>
        </w:rPr>
        <w:t xml:space="preserve">Prezentul acordul de asociere are ca temei legal prevederile art.129, alin.(2), lit.b), c), e) și art.291 din Codul administrativ, actualizat, precum și prevederile art.63, alin.(1) din </w:t>
      </w:r>
    </w:p>
    <w:p w14:paraId="44E7756E" w14:textId="77777777" w:rsidR="00293AAD" w:rsidRPr="00ED2D54" w:rsidRDefault="00293AAD" w:rsidP="00293AAD">
      <w:pPr>
        <w:jc w:val="both"/>
        <w:rPr>
          <w:lang w:val="ro-RO"/>
        </w:rPr>
      </w:pPr>
      <w:r w:rsidRPr="00ED2D54">
        <w:rPr>
          <w:lang w:val="ro-RO"/>
        </w:rPr>
        <w:t>Legea nr. 500/2002 privind finanţele publice, actualizată.</w:t>
      </w:r>
    </w:p>
    <w:p w14:paraId="7E90C902" w14:textId="77777777" w:rsidR="00293AAD" w:rsidRPr="00ED2D54" w:rsidRDefault="00293AAD" w:rsidP="00293AAD">
      <w:pPr>
        <w:ind w:firstLine="720"/>
        <w:jc w:val="both"/>
        <w:rPr>
          <w:lang w:val="ro-RO"/>
        </w:rPr>
      </w:pPr>
    </w:p>
    <w:p w14:paraId="137C5FF2" w14:textId="77777777" w:rsidR="00293AAD" w:rsidRPr="00ED2D54" w:rsidRDefault="00293AAD" w:rsidP="00293AAD">
      <w:pPr>
        <w:pStyle w:val="ListParagraph"/>
        <w:numPr>
          <w:ilvl w:val="0"/>
          <w:numId w:val="10"/>
        </w:numPr>
        <w:spacing w:after="160" w:line="259" w:lineRule="auto"/>
        <w:jc w:val="both"/>
        <w:rPr>
          <w:rFonts w:ascii="Times New Roman" w:hAnsi="Times New Roman" w:cs="Times New Roman"/>
          <w:b/>
          <w:bCs/>
          <w:sz w:val="24"/>
          <w:szCs w:val="24"/>
        </w:rPr>
      </w:pPr>
      <w:r w:rsidRPr="00ED2D54">
        <w:rPr>
          <w:rFonts w:ascii="Times New Roman" w:hAnsi="Times New Roman" w:cs="Times New Roman"/>
          <w:b/>
          <w:bCs/>
          <w:sz w:val="24"/>
          <w:szCs w:val="24"/>
        </w:rPr>
        <w:t>Părțile acordului</w:t>
      </w:r>
    </w:p>
    <w:p w14:paraId="257970F3" w14:textId="77777777" w:rsidR="00293AAD" w:rsidRPr="00ED2D54" w:rsidRDefault="00293AAD" w:rsidP="00293AAD">
      <w:pPr>
        <w:jc w:val="both"/>
        <w:rPr>
          <w:lang w:val="ro-RO"/>
        </w:rPr>
      </w:pPr>
      <w:r w:rsidRPr="00ED2D54">
        <w:rPr>
          <w:lang w:val="ro-RO"/>
        </w:rPr>
        <w:t>Primăria orașului Fundulea, CIF 3797131, cu sediul în oraș Fundulea, strada Mihail Kogălniceanu nr.18, reprezentată prin Primar Ing. Dorel DOROBANȚU</w:t>
      </w:r>
    </w:p>
    <w:p w14:paraId="3EEEF04C" w14:textId="77777777" w:rsidR="00293AAD" w:rsidRPr="00ED2D54" w:rsidRDefault="00293AAD" w:rsidP="00293AAD">
      <w:pPr>
        <w:ind w:left="360"/>
        <w:jc w:val="both"/>
        <w:rPr>
          <w:lang w:val="ro-RO"/>
        </w:rPr>
      </w:pPr>
      <w:r w:rsidRPr="00ED2D54">
        <w:rPr>
          <w:lang w:val="ro-RO"/>
        </w:rPr>
        <w:t>și</w:t>
      </w:r>
    </w:p>
    <w:p w14:paraId="6F855B2A" w14:textId="77777777" w:rsidR="00293AAD" w:rsidRPr="00ED2D54" w:rsidRDefault="00293AAD" w:rsidP="00293AAD">
      <w:pPr>
        <w:jc w:val="both"/>
        <w:rPr>
          <w:lang w:val="ro-RO"/>
        </w:rPr>
      </w:pPr>
      <w:bookmarkStart w:id="2" w:name="_Hlk144883194"/>
      <w:r w:rsidRPr="00ED2D54">
        <w:rPr>
          <w:lang w:val="ro-RO"/>
        </w:rPr>
        <w:t>BA Glass România S.A.</w:t>
      </w:r>
      <w:bookmarkEnd w:id="2"/>
      <w:r w:rsidRPr="00ED2D54">
        <w:rPr>
          <w:lang w:val="ro-RO"/>
        </w:rPr>
        <w:t xml:space="preserve">, cu sediul în municipiului București, B-DUL THEODOR PALLADY </w:t>
      </w:r>
    </w:p>
    <w:p w14:paraId="6A074601" w14:textId="77777777" w:rsidR="00293AAD" w:rsidRPr="00ED2D54" w:rsidRDefault="00293AAD" w:rsidP="00293AAD">
      <w:pPr>
        <w:jc w:val="both"/>
        <w:rPr>
          <w:lang w:val="ro-RO"/>
        </w:rPr>
      </w:pPr>
      <w:r w:rsidRPr="00ED2D54">
        <w:rPr>
          <w:lang w:val="ro-RO"/>
        </w:rPr>
        <w:t>nr. 45, J40/10/1990, având cod unic de înregistrare 335588, reprezentată prin ................ în calitate de ...................................</w:t>
      </w:r>
    </w:p>
    <w:p w14:paraId="341575D9" w14:textId="77777777" w:rsidR="00293AAD" w:rsidRPr="00ED2D54" w:rsidRDefault="00293AAD" w:rsidP="00293AAD">
      <w:pPr>
        <w:ind w:left="360"/>
        <w:jc w:val="both"/>
        <w:rPr>
          <w:lang w:val="ro-RO"/>
        </w:rPr>
      </w:pPr>
    </w:p>
    <w:p w14:paraId="3656C55F" w14:textId="77777777" w:rsidR="00293AAD" w:rsidRPr="00ED2D54" w:rsidRDefault="00293AAD" w:rsidP="00293AAD">
      <w:pPr>
        <w:pStyle w:val="ListParagraph"/>
        <w:numPr>
          <w:ilvl w:val="0"/>
          <w:numId w:val="10"/>
        </w:numPr>
        <w:spacing w:after="160" w:line="259" w:lineRule="auto"/>
        <w:jc w:val="both"/>
        <w:rPr>
          <w:rFonts w:ascii="Times New Roman" w:hAnsi="Times New Roman" w:cs="Times New Roman"/>
          <w:b/>
          <w:bCs/>
          <w:sz w:val="24"/>
          <w:szCs w:val="24"/>
        </w:rPr>
      </w:pPr>
      <w:r w:rsidRPr="00ED2D54">
        <w:rPr>
          <w:rFonts w:ascii="Times New Roman" w:hAnsi="Times New Roman" w:cs="Times New Roman"/>
          <w:b/>
          <w:bCs/>
          <w:sz w:val="24"/>
          <w:szCs w:val="24"/>
        </w:rPr>
        <w:t>Obiectului acordului</w:t>
      </w:r>
    </w:p>
    <w:p w14:paraId="39DEA88D" w14:textId="77777777" w:rsidR="00293AAD" w:rsidRPr="00ED2D54" w:rsidRDefault="00293AAD" w:rsidP="00293AAD">
      <w:pPr>
        <w:pStyle w:val="ListParagraph"/>
        <w:numPr>
          <w:ilvl w:val="1"/>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Asociatii au hotărât cooperarea în vederea reabilitării tronsonului 1 din Strada Prelungirea Muncii, nr.cad.31891, situat pe raza administrativ-teritoriala a orașului Fundulea, în lungime totală de 910,73 m și cu o suprafață de 9.840 mp.</w:t>
      </w:r>
    </w:p>
    <w:p w14:paraId="2DF4F74D" w14:textId="77777777" w:rsidR="00293AAD" w:rsidRPr="00ED2D54" w:rsidRDefault="00293AAD" w:rsidP="00293AAD">
      <w:pPr>
        <w:pStyle w:val="ListParagraph"/>
        <w:numPr>
          <w:ilvl w:val="1"/>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Contribuția fiecarei părți la îndeplinirea obligațiilor din prezentul acord de asociere este următoarea:</w:t>
      </w:r>
    </w:p>
    <w:p w14:paraId="29C002CA" w14:textId="77777777" w:rsidR="00293AAD" w:rsidRPr="00ED2D54" w:rsidRDefault="00293AAD" w:rsidP="00293AAD">
      <w:pPr>
        <w:pStyle w:val="ListParagraph"/>
        <w:numPr>
          <w:ilvl w:val="2"/>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Orașul Fundulea pune la dispoziție – tronsonul 1 din Strada Prelungirea Muncii, având nr.cad.31891,  în lungime totală de 910,73 m și cu o suprafață de 9.840 mp</w:t>
      </w:r>
      <w:r w:rsidRPr="00ED2D54">
        <w:rPr>
          <w:rFonts w:ascii="Times New Roman" w:hAnsi="Times New Roman" w:cs="Times New Roman"/>
          <w:sz w:val="24"/>
          <w:szCs w:val="24"/>
          <w:lang w:val="en-US"/>
        </w:rPr>
        <w:t>;</w:t>
      </w:r>
    </w:p>
    <w:p w14:paraId="4637D39A" w14:textId="77777777" w:rsidR="00293AAD" w:rsidRPr="00ED2D54" w:rsidRDefault="00293AAD" w:rsidP="00293AAD">
      <w:pPr>
        <w:pStyle w:val="ListParagraph"/>
        <w:numPr>
          <w:ilvl w:val="2"/>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BA Glass România S.A. asigură în totalitate lucrările de asfaltare ale tronsonului 1 din Strada Prelungirea Muncii, nr.cad.31891, în lungime totală de 910,73 m și cu o suprafață de 9.840 mp, inclusiv obținerea fondurilor.</w:t>
      </w:r>
    </w:p>
    <w:p w14:paraId="66BD9B14" w14:textId="77777777" w:rsidR="00293AAD" w:rsidRPr="00ED2D54" w:rsidRDefault="00293AAD" w:rsidP="00293AAD">
      <w:pPr>
        <w:pStyle w:val="ListParagraph"/>
        <w:numPr>
          <w:ilvl w:val="0"/>
          <w:numId w:val="10"/>
        </w:numPr>
        <w:spacing w:after="160" w:line="259" w:lineRule="auto"/>
        <w:jc w:val="both"/>
        <w:rPr>
          <w:rFonts w:ascii="Times New Roman" w:hAnsi="Times New Roman" w:cs="Times New Roman"/>
          <w:b/>
          <w:bCs/>
          <w:sz w:val="24"/>
          <w:szCs w:val="24"/>
        </w:rPr>
      </w:pPr>
      <w:r w:rsidRPr="00ED2D54">
        <w:rPr>
          <w:rFonts w:ascii="Times New Roman" w:hAnsi="Times New Roman" w:cs="Times New Roman"/>
          <w:b/>
          <w:bCs/>
          <w:sz w:val="24"/>
          <w:szCs w:val="24"/>
        </w:rPr>
        <w:t>Durata Asocierii</w:t>
      </w:r>
    </w:p>
    <w:p w14:paraId="12F329D5" w14:textId="77777777" w:rsidR="00293AAD" w:rsidRPr="00ED2D54" w:rsidRDefault="00293AAD" w:rsidP="00293AAD">
      <w:pPr>
        <w:pStyle w:val="ListParagraph"/>
        <w:numPr>
          <w:ilvl w:val="1"/>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Durata asocierii constituite în baza prezentului acord este de 12 (doisprezece) de luni de la data la care sunt îndeplinite cumulativ următoarele condiții:</w:t>
      </w:r>
    </w:p>
    <w:p w14:paraId="15988282" w14:textId="77777777" w:rsidR="00293AAD" w:rsidRPr="00ED2D54" w:rsidRDefault="00293AAD" w:rsidP="00293AAD">
      <w:pPr>
        <w:pStyle w:val="ListParagraph"/>
        <w:numPr>
          <w:ilvl w:val="2"/>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Semnarea prezentului Acord;</w:t>
      </w:r>
    </w:p>
    <w:p w14:paraId="16D37C90" w14:textId="77777777" w:rsidR="00293AAD" w:rsidRPr="00ED2D54" w:rsidRDefault="00293AAD" w:rsidP="00293AAD">
      <w:pPr>
        <w:pStyle w:val="ListParagraph"/>
        <w:numPr>
          <w:ilvl w:val="2"/>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Semnarea procesului – verbal de predare cu titlu gratuit de către BA Glass România S.A. către orașul Fundulea a investiției realizată - asfaltare tronson 1 din Strada Prelungirea Muncii, nr.cad.31891, în lungime totală de 910,73 m și cu o suprafață de 9.840 mp.</w:t>
      </w:r>
    </w:p>
    <w:p w14:paraId="4A5E50CA" w14:textId="77777777" w:rsidR="00293AAD" w:rsidRPr="00ED2D54" w:rsidRDefault="00293AAD" w:rsidP="00293AAD">
      <w:pPr>
        <w:pStyle w:val="ListParagraph"/>
        <w:numPr>
          <w:ilvl w:val="0"/>
          <w:numId w:val="10"/>
        </w:numPr>
        <w:spacing w:after="160" w:line="259" w:lineRule="auto"/>
        <w:jc w:val="both"/>
        <w:rPr>
          <w:rFonts w:ascii="Times New Roman" w:hAnsi="Times New Roman" w:cs="Times New Roman"/>
          <w:b/>
          <w:bCs/>
          <w:sz w:val="24"/>
          <w:szCs w:val="24"/>
        </w:rPr>
      </w:pPr>
      <w:r w:rsidRPr="00ED2D54">
        <w:rPr>
          <w:rFonts w:ascii="Times New Roman" w:hAnsi="Times New Roman" w:cs="Times New Roman"/>
          <w:b/>
          <w:bCs/>
          <w:sz w:val="24"/>
          <w:szCs w:val="24"/>
        </w:rPr>
        <w:t>Drepturile și obligațiile Primăriei orașului Fundulea</w:t>
      </w:r>
    </w:p>
    <w:p w14:paraId="1F4E433B" w14:textId="77777777" w:rsidR="00293AAD" w:rsidRPr="00ED2D54" w:rsidRDefault="00293AAD" w:rsidP="00293AAD">
      <w:pPr>
        <w:pStyle w:val="ListParagraph"/>
        <w:numPr>
          <w:ilvl w:val="1"/>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Să aprobe documentația tehnico-economică depusă de BA Glass România S.A., elaborată de specialiști tehnici atestați, în conformitate cu Legea 50/1991 privind autorizarea executării lucrărilor de construcții, republicată;</w:t>
      </w:r>
    </w:p>
    <w:p w14:paraId="1875ECDA" w14:textId="77777777" w:rsidR="00293AAD" w:rsidRPr="00ED2D54" w:rsidRDefault="00293AAD" w:rsidP="00293AAD">
      <w:pPr>
        <w:pStyle w:val="ListParagraph"/>
        <w:numPr>
          <w:ilvl w:val="1"/>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Să predea, pe baza de proces-verbal, tronsonul 1 din Strada Prelungirea Muncii, nr.cad.31891, situat pe raza administrativ-teritoriala a orașului Fundulea, în lungime totală de 910,73 m și cu o suprafață de 9.840 mp, în vederea realizării investiției;</w:t>
      </w:r>
    </w:p>
    <w:p w14:paraId="7F0C266E" w14:textId="77777777" w:rsidR="00293AAD" w:rsidRPr="00ED2D54" w:rsidRDefault="00293AAD" w:rsidP="00293AAD">
      <w:pPr>
        <w:pStyle w:val="ListParagraph"/>
        <w:numPr>
          <w:ilvl w:val="1"/>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Sa desemneze reprezentanții săi, în vederea participării la recepția lucrărilor;</w:t>
      </w:r>
    </w:p>
    <w:p w14:paraId="102B55DB" w14:textId="77777777" w:rsidR="00293AAD" w:rsidRPr="00ED2D54" w:rsidRDefault="00293AAD" w:rsidP="00293AAD">
      <w:pPr>
        <w:pStyle w:val="ListParagraph"/>
        <w:numPr>
          <w:ilvl w:val="1"/>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Să preia gratuit și liber de orice sarcină, pe baza de proces-verbal, în termen de 30 de zile de la semnarea procesului-verbal de recepție a lucrărilor, tronsonul 1 din Strada Prelungirea Muncii, nr.cad.31891, situat pe raza administrativ-teritoriala a orașului Fundulea, în lungime totală de 910,73 m și cu o suprafață de 9.840 mp, în vederea realizării investiției.</w:t>
      </w:r>
    </w:p>
    <w:p w14:paraId="69896AD4" w14:textId="77777777" w:rsidR="00293AAD" w:rsidRPr="00ED2D54" w:rsidRDefault="00293AAD" w:rsidP="00293AAD">
      <w:pPr>
        <w:pStyle w:val="ListParagraph"/>
        <w:numPr>
          <w:ilvl w:val="1"/>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Să asigure, prin specialiștii desemnați, supravegherea efectuării tuturor lucrărilor necesare ducerii la îndeplinire a prezentului Acord.</w:t>
      </w:r>
    </w:p>
    <w:p w14:paraId="57D430AA" w14:textId="77777777" w:rsidR="00293AAD" w:rsidRPr="00ED2D54" w:rsidRDefault="00293AAD" w:rsidP="00293AAD">
      <w:pPr>
        <w:spacing w:after="160" w:line="259" w:lineRule="auto"/>
        <w:jc w:val="both"/>
      </w:pPr>
    </w:p>
    <w:p w14:paraId="025BC7F2" w14:textId="77777777" w:rsidR="00293AAD" w:rsidRPr="00ED2D54" w:rsidRDefault="00293AAD" w:rsidP="00293AAD">
      <w:pPr>
        <w:pStyle w:val="ListParagraph"/>
        <w:numPr>
          <w:ilvl w:val="0"/>
          <w:numId w:val="10"/>
        </w:numPr>
        <w:spacing w:after="160" w:line="259" w:lineRule="auto"/>
        <w:jc w:val="both"/>
        <w:rPr>
          <w:rFonts w:ascii="Times New Roman" w:hAnsi="Times New Roman" w:cs="Times New Roman"/>
          <w:b/>
          <w:bCs/>
          <w:sz w:val="24"/>
          <w:szCs w:val="24"/>
        </w:rPr>
      </w:pPr>
      <w:r w:rsidRPr="00ED2D54">
        <w:rPr>
          <w:rFonts w:ascii="Times New Roman" w:hAnsi="Times New Roman" w:cs="Times New Roman"/>
          <w:b/>
          <w:bCs/>
          <w:sz w:val="24"/>
          <w:szCs w:val="24"/>
        </w:rPr>
        <w:lastRenderedPageBreak/>
        <w:t>Drepturile și Obligațiile BA Glass România S.A.</w:t>
      </w:r>
    </w:p>
    <w:p w14:paraId="16124EC1" w14:textId="77777777" w:rsidR="00293AAD" w:rsidRPr="00ED2D54" w:rsidRDefault="00293AAD" w:rsidP="00293AAD">
      <w:pPr>
        <w:pStyle w:val="ListParagraph"/>
        <w:numPr>
          <w:ilvl w:val="1"/>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Să facă dovada, prin orice mijloace, ca deține resursele economico-financiare necesare în vederea executării prezentului acord, prin scrisoare de bonitate bancară, cifră de afaceri, balanță pe ultimii 3 ani, extrase de cont, etc;</w:t>
      </w:r>
    </w:p>
    <w:p w14:paraId="576412AA" w14:textId="77777777" w:rsidR="00293AAD" w:rsidRPr="00ED2D54" w:rsidRDefault="00293AAD" w:rsidP="00293AAD">
      <w:pPr>
        <w:pStyle w:val="ListParagraph"/>
        <w:numPr>
          <w:ilvl w:val="1"/>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Să preia, pe baza de proces-verbal, sectorul de drum în vederea asfaltării tronson 1 din Strada Prelungirea Muncii, nr.cad.31891, în lungime totală de 910,73 m și cu o suprafață de 9.840 mp;</w:t>
      </w:r>
    </w:p>
    <w:p w14:paraId="352CD85A" w14:textId="77777777" w:rsidR="00293AAD" w:rsidRPr="00ED2D54" w:rsidRDefault="00293AAD" w:rsidP="00293AAD">
      <w:pPr>
        <w:pStyle w:val="ListParagraph"/>
        <w:numPr>
          <w:ilvl w:val="1"/>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În termen de 6 (șase) luni de la data prevazută la punctul 3.1, să înceapă lucrările de asfaltere tronson 1 din Strada Prelungirea Muncii, nr.cad.31891, în lungime totală de 910,73 m și cu o suprafață de 9.840 mp, iar în termen de 12 (doisprezece) luni de la data prevazută la punctul 3.1, să finalizeze investiția;</w:t>
      </w:r>
    </w:p>
    <w:p w14:paraId="1474D14F" w14:textId="77777777" w:rsidR="00293AAD" w:rsidRPr="00ED2D54" w:rsidRDefault="00293AAD" w:rsidP="00293AAD">
      <w:pPr>
        <w:pStyle w:val="ListParagraph"/>
        <w:numPr>
          <w:ilvl w:val="1"/>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Să întocmească documentația, pe cheltuiala sa, în vederea emiterii Certificatului de Urbanism, să întocmească documentația tehnico-economică, în conformitate cu prevederile legale, în vederea emiterii Autorizației de Construire;</w:t>
      </w:r>
    </w:p>
    <w:p w14:paraId="608E8AA8" w14:textId="77777777" w:rsidR="00293AAD" w:rsidRPr="00ED2D54" w:rsidRDefault="00293AAD" w:rsidP="00293AAD">
      <w:pPr>
        <w:pStyle w:val="ListParagraph"/>
        <w:numPr>
          <w:ilvl w:val="1"/>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Să obțină, pe cheltuiala sa, toate avizele, autorizațiile, precum și orice documente necesare realizării investiției;</w:t>
      </w:r>
    </w:p>
    <w:p w14:paraId="576A2965" w14:textId="77777777" w:rsidR="00293AAD" w:rsidRPr="00ED2D54" w:rsidRDefault="00293AAD" w:rsidP="00293AAD">
      <w:pPr>
        <w:pStyle w:val="ListParagraph"/>
        <w:numPr>
          <w:ilvl w:val="1"/>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Să nu modifice încadrarea drumului din punctul de vedere al capacității portante;</w:t>
      </w:r>
    </w:p>
    <w:p w14:paraId="1EC2E3C8" w14:textId="77777777" w:rsidR="00293AAD" w:rsidRPr="00ED2D54" w:rsidRDefault="00293AAD" w:rsidP="00293AAD">
      <w:pPr>
        <w:pStyle w:val="ListParagraph"/>
        <w:numPr>
          <w:ilvl w:val="1"/>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Să prezinte, odată cu semnarea procesului-verbal de preluare a tronsonului 1 din Strada Prelungirea Muncii, nr.cad.31891, în lungime totală de 910,73 m și cu o suprafață de 9.840 mp, calendarul de execuție a lucrărilor și obligațiile în vederea asfaltării;</w:t>
      </w:r>
    </w:p>
    <w:p w14:paraId="35A92C33" w14:textId="77777777" w:rsidR="00293AAD" w:rsidRPr="00ED2D54" w:rsidRDefault="00293AAD" w:rsidP="00293AAD">
      <w:pPr>
        <w:pStyle w:val="ListParagraph"/>
        <w:numPr>
          <w:ilvl w:val="1"/>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Să nu modifice traseul drumului și să nu impună restricții de circulație fără acordul administratorului drumului – Primăria orașului Fundulea;</w:t>
      </w:r>
    </w:p>
    <w:p w14:paraId="36117160" w14:textId="77777777" w:rsidR="00293AAD" w:rsidRPr="00ED2D54" w:rsidRDefault="00293AAD" w:rsidP="00293AAD">
      <w:pPr>
        <w:pStyle w:val="ListParagraph"/>
        <w:numPr>
          <w:ilvl w:val="1"/>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Să anunțe Primăria orașului Fundulea și toate instituțiile abilitate de începerea lucrărilor de asfaltare a tronsonului 1 din Strada Prelungirea Muncii, nr.cad.31891, în lungime totală de 910,73 m și cu o suprafață de 9.840 mp;</w:t>
      </w:r>
    </w:p>
    <w:p w14:paraId="56374957" w14:textId="77777777" w:rsidR="00293AAD" w:rsidRPr="00ED2D54" w:rsidRDefault="00293AAD" w:rsidP="00293AAD">
      <w:pPr>
        <w:pStyle w:val="ListParagraph"/>
        <w:numPr>
          <w:ilvl w:val="1"/>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La proiectarea, execuția și intervențiile asupra drumului se va ține seama de categoriile funcționale ale acestuia, de traficul rutier, de siguranța circulației, de normele tehnice, de factorii economici, sociali și de aparare, de utilizarea rațională a terenurilor, de conservarea și protecția mediului, de planurile de urbanism și de amenajare a teritoriului, aprobate potrivit legii, precum si de normele tehnice în vigoare;</w:t>
      </w:r>
    </w:p>
    <w:p w14:paraId="220563CD" w14:textId="77777777" w:rsidR="00293AAD" w:rsidRPr="00ED2D54" w:rsidRDefault="00293AAD" w:rsidP="00293AAD">
      <w:pPr>
        <w:pStyle w:val="ListParagraph"/>
        <w:numPr>
          <w:ilvl w:val="1"/>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Este pe deplin responsabil pentru conformitatea, stabilitatea și siguranța tuturor operațiunilor executate pe șantier, precum și pentru procedeele de execuție utilizate, cu respectarea prevederilor și a reglemetărilor legii privind calitatea în construcții;</w:t>
      </w:r>
    </w:p>
    <w:p w14:paraId="43D2771B" w14:textId="77777777" w:rsidR="00293AAD" w:rsidRPr="00ED2D54" w:rsidRDefault="00293AAD" w:rsidP="00293AAD">
      <w:pPr>
        <w:pStyle w:val="ListParagraph"/>
        <w:numPr>
          <w:ilvl w:val="1"/>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Să remedieze viciile ascunse, pe cheltuiala sa;</w:t>
      </w:r>
    </w:p>
    <w:p w14:paraId="7C301328" w14:textId="77777777" w:rsidR="00293AAD" w:rsidRPr="00ED2D54" w:rsidRDefault="00293AAD" w:rsidP="00293AAD">
      <w:pPr>
        <w:pStyle w:val="ListParagraph"/>
        <w:numPr>
          <w:ilvl w:val="1"/>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Pe parcursul execuției lucrărilor și al remedierii viciilor ascunse, BA Glass România S.A. are obligația:</w:t>
      </w:r>
    </w:p>
    <w:p w14:paraId="5B5BE941" w14:textId="77777777" w:rsidR="00293AAD" w:rsidRPr="00ED2D54" w:rsidRDefault="00293AAD" w:rsidP="00293AAD">
      <w:pPr>
        <w:pStyle w:val="ListParagraph"/>
        <w:numPr>
          <w:ilvl w:val="2"/>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De a lua măsurile pentru asigurarea tuturor persoanelor a căror prezență pe șantier este autorizată și de a menține șantierul (atât timp căt acesta e sub controlul său) și lucrările în starea de ordine necesară pentru evitarea oricărui pericol pentru respectivele persoane;</w:t>
      </w:r>
    </w:p>
    <w:p w14:paraId="701048E3" w14:textId="77777777" w:rsidR="00293AAD" w:rsidRPr="00ED2D54" w:rsidRDefault="00293AAD" w:rsidP="00293AAD">
      <w:pPr>
        <w:pStyle w:val="ListParagraph"/>
        <w:numPr>
          <w:ilvl w:val="2"/>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De a lua toate măsurile rezonabil necesare pentru a proteja mediul pe și în afara șantierului și pentru a evita orice pagubă sau neajuns provocat personalelor, proprietăților publice sau altora, rezultate din poluare, zgomot sau alți factori generați de metodele sale de lucru;</w:t>
      </w:r>
    </w:p>
    <w:p w14:paraId="3BC92A58" w14:textId="77777777" w:rsidR="00293AAD" w:rsidRPr="00ED2D54" w:rsidRDefault="00293AAD" w:rsidP="00293AAD">
      <w:pPr>
        <w:pStyle w:val="ListParagraph"/>
        <w:numPr>
          <w:ilvl w:val="1"/>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Pe parcursul execuției lucrărilor și al remedierii viciilor ascunse, BA Glass România S.A. are obligația de a nu stânjeni inutil sau în mod abuziv:</w:t>
      </w:r>
    </w:p>
    <w:p w14:paraId="2F6A51CE" w14:textId="77777777" w:rsidR="00293AAD" w:rsidRPr="00ED2D54" w:rsidRDefault="00293AAD" w:rsidP="00293AAD">
      <w:pPr>
        <w:pStyle w:val="ListParagraph"/>
        <w:numPr>
          <w:ilvl w:val="2"/>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Confortul riveranilor;</w:t>
      </w:r>
    </w:p>
    <w:p w14:paraId="1CD10B87" w14:textId="77777777" w:rsidR="00293AAD" w:rsidRPr="00ED2D54" w:rsidRDefault="00293AAD" w:rsidP="00293AAD">
      <w:pPr>
        <w:pStyle w:val="ListParagraph"/>
        <w:numPr>
          <w:ilvl w:val="2"/>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Căile de acces, prin folosirea și ocuparea drumurilor și a căilor publice sau private care deservesc proprietățile aflate în vecinătate sau a oricărei alte persoane;</w:t>
      </w:r>
    </w:p>
    <w:p w14:paraId="1AB3FCA8" w14:textId="77777777" w:rsidR="00293AAD" w:rsidRPr="00ED2D54" w:rsidRDefault="00293AAD" w:rsidP="00293AAD">
      <w:pPr>
        <w:pStyle w:val="ListParagraph"/>
        <w:numPr>
          <w:ilvl w:val="1"/>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Va despăgubi Primăria orașului Fundulea împotriva tuturor reclamațiilor, acțiunilor în justiție, daunelor-interese, costurilor, taxelor și cheltuielilor, indiferent de natura lor, rezultând din sau în legatură cu obligația prevăzută în art. (2) din prezentul acord;</w:t>
      </w:r>
    </w:p>
    <w:p w14:paraId="05F07EDE" w14:textId="77777777" w:rsidR="00293AAD" w:rsidRPr="00ED2D54" w:rsidRDefault="00293AAD" w:rsidP="00293AAD">
      <w:pPr>
        <w:pStyle w:val="ListParagraph"/>
        <w:numPr>
          <w:ilvl w:val="1"/>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 xml:space="preserve">Va lua toate măsurile rezonabile necesare pentru a proteja mediul pe și în afara șantierului și pentru a evita orice pagubă sau neajuns provocate persoanelor, proprietăților publice sau altora, rezultate din poluare, zgomot sau alți factori generați de metodele sale de lucru și va despăgubi </w:t>
      </w:r>
      <w:r w:rsidRPr="00ED2D54">
        <w:rPr>
          <w:rFonts w:ascii="Times New Roman" w:hAnsi="Times New Roman" w:cs="Times New Roman"/>
          <w:sz w:val="24"/>
          <w:szCs w:val="24"/>
        </w:rPr>
        <w:lastRenderedPageBreak/>
        <w:t>Primăria orașului Fundulea împotriva tuturor reclamațiilor, acțiunilor în justiție rezultând din neîndeplinirea acestei obligații;</w:t>
      </w:r>
    </w:p>
    <w:p w14:paraId="763FC936" w14:textId="77777777" w:rsidR="00293AAD" w:rsidRPr="00ED2D54" w:rsidRDefault="00293AAD" w:rsidP="00293AAD">
      <w:pPr>
        <w:pStyle w:val="ListParagraph"/>
        <w:numPr>
          <w:ilvl w:val="1"/>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BA Glass România S.A. răspunde, potrivit obligațiilor care îi revin, pentru viciile ascunse ale investiției ivite într-un interval de minim 5 ani de la recepția lucrării;</w:t>
      </w:r>
    </w:p>
    <w:p w14:paraId="08171029" w14:textId="77777777" w:rsidR="00293AAD" w:rsidRPr="00ED2D54" w:rsidRDefault="00293AAD" w:rsidP="00293AAD">
      <w:pPr>
        <w:pStyle w:val="ListParagraph"/>
        <w:numPr>
          <w:ilvl w:val="1"/>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Să anunțe Primăria orașului Fundulea de finalizarea lucrărilor și să efectueze toate demersurile necesare în vederea predării, pe baza de proces-verbal a tronsonului 1 din Strada Prelungirea Muncii, nr.cad.31891, în lungime totală de 910,73 m și cu o suprafață de 9.840 mp;</w:t>
      </w:r>
    </w:p>
    <w:p w14:paraId="77D3ABD0" w14:textId="77777777" w:rsidR="00293AAD" w:rsidRPr="00ED2D54" w:rsidRDefault="00293AAD" w:rsidP="00293AAD">
      <w:pPr>
        <w:pStyle w:val="ListParagraph"/>
        <w:numPr>
          <w:ilvl w:val="1"/>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Are obligația să asigure și să respecte prevederile Legea nr. 319/2006 a securităţii şi sănătăţii în muncă Legii nr 307/2006 si a Legii nr 319/2006;</w:t>
      </w:r>
    </w:p>
    <w:p w14:paraId="0E73503D" w14:textId="77777777" w:rsidR="00293AAD" w:rsidRPr="00ED2D54" w:rsidRDefault="00293AAD" w:rsidP="00293AAD">
      <w:pPr>
        <w:pStyle w:val="ListParagraph"/>
        <w:numPr>
          <w:ilvl w:val="1"/>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Să solicite Primăriei orașului Fundulea să participe la recepția lucrărilor;</w:t>
      </w:r>
    </w:p>
    <w:p w14:paraId="78D9E96E" w14:textId="77777777" w:rsidR="00293AAD" w:rsidRPr="00ED2D54" w:rsidRDefault="00293AAD" w:rsidP="00293AAD">
      <w:pPr>
        <w:pStyle w:val="ListParagraph"/>
        <w:numPr>
          <w:ilvl w:val="1"/>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În perioada de garanție a lucrării de 5 ani, BA Glass România S.A. va remedia orice deficiență aparută / constatată în legatură cu asfaltarea tronsonului 1 din Strada Prelungirea Muncii, nr.cad.31891, în lungime totală de 910,73 m și cu o suprafață de 9.840 mp și va suporta plata cheltuielilor apărute;</w:t>
      </w:r>
    </w:p>
    <w:p w14:paraId="5ADD26C8" w14:textId="77777777" w:rsidR="00293AAD" w:rsidRPr="00ED2D54" w:rsidRDefault="00293AAD" w:rsidP="00293AAD">
      <w:pPr>
        <w:pStyle w:val="ListParagraph"/>
        <w:numPr>
          <w:ilvl w:val="1"/>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Să asigure accesul reprezentantilor Primăriei orașului Fundulea în vederea supravegherii execuției lucrărilor.</w:t>
      </w:r>
    </w:p>
    <w:p w14:paraId="7125B03A" w14:textId="77777777" w:rsidR="00293AAD" w:rsidRPr="00ED2D54" w:rsidRDefault="00293AAD" w:rsidP="00293AAD">
      <w:pPr>
        <w:pStyle w:val="ListParagraph"/>
        <w:numPr>
          <w:ilvl w:val="0"/>
          <w:numId w:val="10"/>
        </w:numPr>
        <w:spacing w:after="160" w:line="259" w:lineRule="auto"/>
        <w:jc w:val="both"/>
        <w:rPr>
          <w:rFonts w:ascii="Times New Roman" w:hAnsi="Times New Roman" w:cs="Times New Roman"/>
          <w:b/>
          <w:bCs/>
          <w:sz w:val="24"/>
          <w:szCs w:val="24"/>
        </w:rPr>
      </w:pPr>
      <w:r w:rsidRPr="00ED2D54">
        <w:rPr>
          <w:rFonts w:ascii="Times New Roman" w:hAnsi="Times New Roman" w:cs="Times New Roman"/>
          <w:b/>
          <w:bCs/>
          <w:sz w:val="24"/>
          <w:szCs w:val="24"/>
        </w:rPr>
        <w:t>Incetarea acordului de asociere</w:t>
      </w:r>
    </w:p>
    <w:p w14:paraId="4DE69EA6" w14:textId="77777777" w:rsidR="00293AAD" w:rsidRPr="00ED2D54" w:rsidRDefault="00293AAD" w:rsidP="00293AAD">
      <w:pPr>
        <w:pStyle w:val="ListParagraph"/>
        <w:ind w:left="360"/>
        <w:jc w:val="both"/>
        <w:rPr>
          <w:rFonts w:ascii="Times New Roman" w:hAnsi="Times New Roman" w:cs="Times New Roman"/>
          <w:sz w:val="24"/>
          <w:szCs w:val="24"/>
        </w:rPr>
      </w:pPr>
      <w:r w:rsidRPr="00ED2D54">
        <w:rPr>
          <w:rFonts w:ascii="Times New Roman" w:hAnsi="Times New Roman" w:cs="Times New Roman"/>
          <w:sz w:val="24"/>
          <w:szCs w:val="24"/>
        </w:rPr>
        <w:t>Asocierea își încetează activitatea ca urmare a următoarelor cauze:</w:t>
      </w:r>
    </w:p>
    <w:p w14:paraId="236130A1" w14:textId="77777777" w:rsidR="00293AAD" w:rsidRPr="00ED2D54" w:rsidRDefault="00293AAD" w:rsidP="00293AAD">
      <w:pPr>
        <w:pStyle w:val="ListParagraph"/>
        <w:numPr>
          <w:ilvl w:val="1"/>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Expirarea duratei pentru care s-a încheiat acordului;</w:t>
      </w:r>
    </w:p>
    <w:p w14:paraId="629360A9" w14:textId="77777777" w:rsidR="00293AAD" w:rsidRPr="00ED2D54" w:rsidRDefault="00293AAD" w:rsidP="00293AAD">
      <w:pPr>
        <w:pStyle w:val="ListParagraph"/>
        <w:numPr>
          <w:ilvl w:val="1"/>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Neîndeplinirea sau îndeplinirea necorespunzătoare a asfaltării tronsonului 1 din Strada Prelungirea Muncii, nr.cad.31891, în lungime totală de 910,73 m și cu o suprafață de 9.840 mp și va suporta plata cheltuielilor apărute;</w:t>
      </w:r>
    </w:p>
    <w:p w14:paraId="4AF01ADF" w14:textId="77777777" w:rsidR="00293AAD" w:rsidRPr="00ED2D54" w:rsidRDefault="00293AAD" w:rsidP="00293AAD">
      <w:pPr>
        <w:pStyle w:val="ListParagraph"/>
        <w:numPr>
          <w:ilvl w:val="1"/>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Consiliului Primăria orașului Fundulea își rezervă dreptul de a denunța unilateral prezentul acord de asociere, printr-o notificare scrisă în termen de 15 zile, fără nici o compensație, dacă B.A. Glass România S.A. nu-și respectă obligațiile asumate;</w:t>
      </w:r>
    </w:p>
    <w:p w14:paraId="7843B0EE" w14:textId="77777777" w:rsidR="00293AAD" w:rsidRPr="00ED2D54" w:rsidRDefault="00293AAD" w:rsidP="00293AAD">
      <w:pPr>
        <w:pStyle w:val="ListParagraph"/>
        <w:numPr>
          <w:ilvl w:val="1"/>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Alte cauze prevăzute de lege.</w:t>
      </w:r>
    </w:p>
    <w:p w14:paraId="57E78515" w14:textId="77777777" w:rsidR="00293AAD" w:rsidRPr="00ED2D54" w:rsidRDefault="00293AAD" w:rsidP="00293AAD">
      <w:pPr>
        <w:pStyle w:val="ListParagraph"/>
        <w:numPr>
          <w:ilvl w:val="0"/>
          <w:numId w:val="10"/>
        </w:numPr>
        <w:spacing w:after="160" w:line="259" w:lineRule="auto"/>
        <w:jc w:val="both"/>
        <w:rPr>
          <w:rFonts w:ascii="Times New Roman" w:hAnsi="Times New Roman" w:cs="Times New Roman"/>
          <w:b/>
          <w:bCs/>
          <w:sz w:val="24"/>
          <w:szCs w:val="24"/>
        </w:rPr>
      </w:pPr>
      <w:r w:rsidRPr="00ED2D54">
        <w:rPr>
          <w:rFonts w:ascii="Times New Roman" w:hAnsi="Times New Roman" w:cs="Times New Roman"/>
          <w:b/>
          <w:bCs/>
          <w:sz w:val="24"/>
          <w:szCs w:val="24"/>
        </w:rPr>
        <w:t>Clauza penală</w:t>
      </w:r>
    </w:p>
    <w:p w14:paraId="67E962C0" w14:textId="77777777" w:rsidR="00293AAD" w:rsidRPr="00ED2D54" w:rsidRDefault="00293AAD" w:rsidP="00293AAD">
      <w:pPr>
        <w:pStyle w:val="ListParagraph"/>
        <w:ind w:left="360"/>
        <w:jc w:val="both"/>
        <w:rPr>
          <w:rFonts w:ascii="Times New Roman" w:hAnsi="Times New Roman" w:cs="Times New Roman"/>
          <w:sz w:val="24"/>
          <w:szCs w:val="24"/>
        </w:rPr>
      </w:pPr>
      <w:r w:rsidRPr="00ED2D54">
        <w:rPr>
          <w:rFonts w:ascii="Times New Roman" w:hAnsi="Times New Roman" w:cs="Times New Roman"/>
          <w:sz w:val="24"/>
          <w:szCs w:val="24"/>
        </w:rPr>
        <w:t>În situația în care o parte nu îsi îndeplinește obligațiile asumate prin prezentul acord de asociere, dă dreptul celeilalte părți să solicite plata daunelor-interese în cuantum de _________.</w:t>
      </w:r>
    </w:p>
    <w:p w14:paraId="7F7E3DB5" w14:textId="77777777" w:rsidR="00293AAD" w:rsidRPr="00ED2D54" w:rsidRDefault="00293AAD" w:rsidP="00293AAD">
      <w:pPr>
        <w:pStyle w:val="ListParagraph"/>
        <w:numPr>
          <w:ilvl w:val="0"/>
          <w:numId w:val="10"/>
        </w:numPr>
        <w:spacing w:after="160" w:line="259" w:lineRule="auto"/>
        <w:jc w:val="both"/>
        <w:rPr>
          <w:rFonts w:ascii="Times New Roman" w:hAnsi="Times New Roman" w:cs="Times New Roman"/>
          <w:b/>
          <w:bCs/>
          <w:sz w:val="24"/>
          <w:szCs w:val="24"/>
        </w:rPr>
      </w:pPr>
      <w:r w:rsidRPr="00ED2D54">
        <w:rPr>
          <w:rFonts w:ascii="Times New Roman" w:hAnsi="Times New Roman" w:cs="Times New Roman"/>
          <w:b/>
          <w:bCs/>
          <w:sz w:val="24"/>
          <w:szCs w:val="24"/>
        </w:rPr>
        <w:t>Comunicări</w:t>
      </w:r>
    </w:p>
    <w:p w14:paraId="2912406B" w14:textId="77777777" w:rsidR="00293AAD" w:rsidRPr="00ED2D54" w:rsidRDefault="00293AAD" w:rsidP="00293AAD">
      <w:pPr>
        <w:pStyle w:val="ListParagraph"/>
        <w:numPr>
          <w:ilvl w:val="1"/>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Orice comunicare între parți este valabil îndeplinită dacă se va face în scris și va fi transmisă la adresa/adresele _____________________________________ prevăzute la art.1.</w:t>
      </w:r>
    </w:p>
    <w:p w14:paraId="3C3DFF7F" w14:textId="77777777" w:rsidR="00293AAD" w:rsidRPr="00ED2D54" w:rsidRDefault="00293AAD" w:rsidP="00293AAD">
      <w:pPr>
        <w:pStyle w:val="ListParagraph"/>
        <w:numPr>
          <w:ilvl w:val="1"/>
          <w:numId w:val="10"/>
        </w:numPr>
        <w:spacing w:after="160" w:line="259" w:lineRule="auto"/>
        <w:jc w:val="both"/>
        <w:rPr>
          <w:rFonts w:ascii="Times New Roman" w:hAnsi="Times New Roman" w:cs="Times New Roman"/>
          <w:sz w:val="24"/>
          <w:szCs w:val="24"/>
        </w:rPr>
      </w:pPr>
      <w:r w:rsidRPr="00ED2D54">
        <w:rPr>
          <w:rFonts w:ascii="Times New Roman" w:hAnsi="Times New Roman" w:cs="Times New Roman"/>
          <w:sz w:val="24"/>
          <w:szCs w:val="24"/>
        </w:rPr>
        <w:t>De comun acord, asociații pot stabili și alte modalități de comunicare.</w:t>
      </w:r>
    </w:p>
    <w:p w14:paraId="317F6E93" w14:textId="77777777" w:rsidR="00293AAD" w:rsidRPr="00ED2D54" w:rsidRDefault="00293AAD" w:rsidP="00293AAD">
      <w:pPr>
        <w:pStyle w:val="ListParagraph"/>
        <w:numPr>
          <w:ilvl w:val="0"/>
          <w:numId w:val="10"/>
        </w:numPr>
        <w:spacing w:after="160" w:line="259" w:lineRule="auto"/>
        <w:jc w:val="both"/>
        <w:rPr>
          <w:rFonts w:ascii="Times New Roman" w:hAnsi="Times New Roman" w:cs="Times New Roman"/>
          <w:b/>
          <w:bCs/>
          <w:sz w:val="24"/>
          <w:szCs w:val="24"/>
        </w:rPr>
      </w:pPr>
      <w:r w:rsidRPr="00ED2D54">
        <w:rPr>
          <w:rFonts w:ascii="Times New Roman" w:hAnsi="Times New Roman" w:cs="Times New Roman"/>
          <w:b/>
          <w:bCs/>
          <w:sz w:val="24"/>
          <w:szCs w:val="24"/>
        </w:rPr>
        <w:t>Litigii</w:t>
      </w:r>
    </w:p>
    <w:p w14:paraId="00C1C32A" w14:textId="77777777" w:rsidR="00293AAD" w:rsidRPr="00ED2D54" w:rsidRDefault="00293AAD" w:rsidP="00293AAD">
      <w:pPr>
        <w:pStyle w:val="ListParagraph"/>
        <w:ind w:left="360"/>
        <w:jc w:val="both"/>
        <w:rPr>
          <w:rFonts w:ascii="Times New Roman" w:hAnsi="Times New Roman" w:cs="Times New Roman"/>
          <w:sz w:val="24"/>
          <w:szCs w:val="24"/>
        </w:rPr>
      </w:pPr>
      <w:r w:rsidRPr="00ED2D54">
        <w:rPr>
          <w:rFonts w:ascii="Times New Roman" w:hAnsi="Times New Roman" w:cs="Times New Roman"/>
          <w:sz w:val="24"/>
          <w:szCs w:val="24"/>
        </w:rPr>
        <w:t>Litigiile intervenite între parți se vor soluționa pe cale amiabilă, iar în caz de nerezolvare vor fi soluționate de către instanța de judecată competentă.</w:t>
      </w:r>
    </w:p>
    <w:p w14:paraId="2468D9DB" w14:textId="77777777" w:rsidR="00293AAD" w:rsidRPr="00ED2D54" w:rsidRDefault="00293AAD" w:rsidP="00293AAD">
      <w:pPr>
        <w:jc w:val="both"/>
        <w:rPr>
          <w:lang w:val="ro-RO"/>
        </w:rPr>
      </w:pPr>
    </w:p>
    <w:p w14:paraId="657A77DB" w14:textId="77777777" w:rsidR="00293AAD" w:rsidRPr="00ED2D54" w:rsidRDefault="00293AAD" w:rsidP="00293AAD">
      <w:pPr>
        <w:jc w:val="both"/>
        <w:rPr>
          <w:lang w:val="ro-RO"/>
        </w:rPr>
      </w:pPr>
      <w:r w:rsidRPr="00ED2D54">
        <w:rPr>
          <w:lang w:val="ro-RO"/>
        </w:rPr>
        <w:t>Prezentul acord a fost încheiat într-un număr de ___ exemplare, câte unul pentru fiecare parte, astăzi ________ (data semnarii lui)</w:t>
      </w:r>
    </w:p>
    <w:p w14:paraId="2654F4F9" w14:textId="77777777" w:rsidR="00293AAD" w:rsidRPr="00ED2D54" w:rsidRDefault="00293AAD" w:rsidP="00293AAD">
      <w:pPr>
        <w:pStyle w:val="ListParagraph"/>
        <w:ind w:left="360"/>
        <w:jc w:val="both"/>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8"/>
      </w:tblGrid>
      <w:tr w:rsidR="00293AAD" w:rsidRPr="00ED2D54" w14:paraId="10858FFB" w14:textId="77777777" w:rsidTr="008C53D9">
        <w:tc>
          <w:tcPr>
            <w:tcW w:w="4927" w:type="dxa"/>
          </w:tcPr>
          <w:p w14:paraId="2446BF9D" w14:textId="77777777" w:rsidR="00293AAD" w:rsidRPr="00ED2D54" w:rsidRDefault="00293AAD" w:rsidP="008C53D9">
            <w:pPr>
              <w:spacing w:line="276" w:lineRule="auto"/>
              <w:jc w:val="center"/>
            </w:pPr>
            <w:r w:rsidRPr="00ED2D54">
              <w:t>ORAȘUL FUNDULEA</w:t>
            </w:r>
          </w:p>
        </w:tc>
        <w:tc>
          <w:tcPr>
            <w:tcW w:w="4928" w:type="dxa"/>
          </w:tcPr>
          <w:p w14:paraId="4931A4A1" w14:textId="77777777" w:rsidR="00293AAD" w:rsidRPr="00ED2D54" w:rsidRDefault="00293AAD" w:rsidP="008C53D9">
            <w:pPr>
              <w:spacing w:line="276" w:lineRule="auto"/>
              <w:jc w:val="center"/>
            </w:pPr>
            <w:r w:rsidRPr="00ED2D54">
              <w:t>BA Glass România S.A.</w:t>
            </w:r>
          </w:p>
        </w:tc>
      </w:tr>
      <w:tr w:rsidR="00293AAD" w:rsidRPr="00ED2D54" w14:paraId="07C587C8" w14:textId="77777777" w:rsidTr="008C53D9">
        <w:tc>
          <w:tcPr>
            <w:tcW w:w="4927" w:type="dxa"/>
          </w:tcPr>
          <w:p w14:paraId="6EF13B57" w14:textId="77777777" w:rsidR="00293AAD" w:rsidRPr="00ED2D54" w:rsidRDefault="00293AAD" w:rsidP="008C53D9">
            <w:pPr>
              <w:spacing w:line="276" w:lineRule="auto"/>
              <w:jc w:val="center"/>
            </w:pPr>
          </w:p>
        </w:tc>
        <w:tc>
          <w:tcPr>
            <w:tcW w:w="4928" w:type="dxa"/>
          </w:tcPr>
          <w:p w14:paraId="377E6A6C" w14:textId="77777777" w:rsidR="00293AAD" w:rsidRPr="00ED2D54" w:rsidRDefault="00293AAD" w:rsidP="008C53D9">
            <w:pPr>
              <w:spacing w:line="276" w:lineRule="auto"/>
              <w:jc w:val="center"/>
            </w:pPr>
          </w:p>
        </w:tc>
      </w:tr>
      <w:tr w:rsidR="00293AAD" w:rsidRPr="00ED2D54" w14:paraId="453B020D" w14:textId="77777777" w:rsidTr="008C53D9">
        <w:tc>
          <w:tcPr>
            <w:tcW w:w="4927" w:type="dxa"/>
          </w:tcPr>
          <w:p w14:paraId="3FF6AF44" w14:textId="77777777" w:rsidR="00293AAD" w:rsidRPr="00ED2D54" w:rsidRDefault="00293AAD" w:rsidP="008C53D9">
            <w:pPr>
              <w:spacing w:line="276" w:lineRule="auto"/>
              <w:jc w:val="center"/>
            </w:pPr>
            <w:r w:rsidRPr="00ED2D54">
              <w:t>Prin PRIMAR</w:t>
            </w:r>
          </w:p>
        </w:tc>
        <w:tc>
          <w:tcPr>
            <w:tcW w:w="4928" w:type="dxa"/>
          </w:tcPr>
          <w:p w14:paraId="75AE929A" w14:textId="77777777" w:rsidR="00293AAD" w:rsidRPr="00ED2D54" w:rsidRDefault="00293AAD" w:rsidP="008C53D9">
            <w:pPr>
              <w:spacing w:line="276" w:lineRule="auto"/>
              <w:jc w:val="center"/>
            </w:pPr>
            <w:r w:rsidRPr="00ED2D54">
              <w:t>...................................</w:t>
            </w:r>
          </w:p>
        </w:tc>
      </w:tr>
      <w:tr w:rsidR="00293AAD" w:rsidRPr="00ED2D54" w14:paraId="2C6B064E" w14:textId="77777777" w:rsidTr="008C53D9">
        <w:tc>
          <w:tcPr>
            <w:tcW w:w="4927" w:type="dxa"/>
          </w:tcPr>
          <w:p w14:paraId="03CA79FA" w14:textId="77777777" w:rsidR="00293AAD" w:rsidRPr="00ED2D54" w:rsidRDefault="00293AAD" w:rsidP="008C53D9">
            <w:pPr>
              <w:spacing w:line="276" w:lineRule="auto"/>
              <w:jc w:val="center"/>
            </w:pPr>
            <w:r w:rsidRPr="00ED2D54">
              <w:t>Ing. Dorel DOROBANȚU</w:t>
            </w:r>
          </w:p>
        </w:tc>
        <w:tc>
          <w:tcPr>
            <w:tcW w:w="4928" w:type="dxa"/>
          </w:tcPr>
          <w:p w14:paraId="09B629B7" w14:textId="77777777" w:rsidR="00293AAD" w:rsidRPr="00ED2D54" w:rsidRDefault="00293AAD" w:rsidP="008C53D9">
            <w:pPr>
              <w:spacing w:line="276" w:lineRule="auto"/>
              <w:jc w:val="center"/>
            </w:pPr>
            <w:r w:rsidRPr="00ED2D54">
              <w:t>...................................</w:t>
            </w:r>
          </w:p>
        </w:tc>
      </w:tr>
    </w:tbl>
    <w:p w14:paraId="20DDBA5A" w14:textId="1C07E0B4" w:rsidR="0059547D" w:rsidRDefault="0059547D" w:rsidP="00293AAD">
      <w:pPr>
        <w:jc w:val="both"/>
        <w:rPr>
          <w:lang w:val="ro-RO"/>
        </w:rPr>
      </w:pPr>
    </w:p>
    <w:p w14:paraId="01A4F5E7" w14:textId="77777777" w:rsidR="0059547D" w:rsidRPr="0059547D" w:rsidRDefault="0059547D" w:rsidP="0059547D">
      <w:pPr>
        <w:rPr>
          <w:lang w:val="ro-RO"/>
        </w:rPr>
      </w:pPr>
    </w:p>
    <w:p w14:paraId="75440F1C" w14:textId="307A5205" w:rsidR="0059547D" w:rsidRDefault="0059547D" w:rsidP="0059547D">
      <w:pPr>
        <w:rPr>
          <w:lang w:val="ro-RO"/>
        </w:rPr>
      </w:pPr>
    </w:p>
    <w:p w14:paraId="7FAEC938" w14:textId="01DBD1B1" w:rsidR="0059547D" w:rsidRPr="008F2627" w:rsidRDefault="0059547D" w:rsidP="0059547D">
      <w:pPr>
        <w:spacing w:after="160" w:line="254" w:lineRule="auto"/>
      </w:pPr>
      <w:r>
        <w:t xml:space="preserve">  PREȘEDINTE DE ȘEDINȚĂ                                                             </w:t>
      </w:r>
      <w:r w:rsidRPr="008F2627">
        <w:t>S E C R E T A R    G E N E R A L,</w:t>
      </w:r>
    </w:p>
    <w:p w14:paraId="5FA95F02" w14:textId="4389E467" w:rsidR="00293AAD" w:rsidRPr="00A8059F" w:rsidRDefault="0059547D" w:rsidP="00A8059F">
      <w:pPr>
        <w:spacing w:after="160" w:line="254" w:lineRule="auto"/>
      </w:pPr>
      <w:r>
        <w:t xml:space="preserve">        </w:t>
      </w:r>
      <w:proofErr w:type="spellStart"/>
      <w:r>
        <w:t>Alexandru</w:t>
      </w:r>
      <w:proofErr w:type="spellEnd"/>
      <w:r>
        <w:t xml:space="preserve"> DRĂGAN</w:t>
      </w:r>
      <w:r w:rsidRPr="008F2627">
        <w:t xml:space="preserve">                                                               </w:t>
      </w:r>
      <w:r>
        <w:t xml:space="preserve">        </w:t>
      </w:r>
      <w:r w:rsidR="00A8059F">
        <w:t xml:space="preserve">   </w:t>
      </w:r>
      <w:proofErr w:type="spellStart"/>
      <w:proofErr w:type="gramStart"/>
      <w:r w:rsidR="00A8059F">
        <w:t>jr</w:t>
      </w:r>
      <w:proofErr w:type="gramEnd"/>
      <w:r w:rsidR="00A8059F">
        <w:t>.</w:t>
      </w:r>
      <w:proofErr w:type="spellEnd"/>
      <w:r w:rsidR="00A8059F">
        <w:t xml:space="preserve"> </w:t>
      </w:r>
      <w:proofErr w:type="spellStart"/>
      <w:r w:rsidR="00A8059F">
        <w:t>Ovidiu-Iosif</w:t>
      </w:r>
      <w:proofErr w:type="spellEnd"/>
      <w:r w:rsidR="00A8059F">
        <w:t xml:space="preserve"> GURLUI</w:t>
      </w:r>
    </w:p>
    <w:sectPr w:rsidR="00293AAD" w:rsidRPr="00A8059F" w:rsidSect="00C11C28">
      <w:pgSz w:w="11907" w:h="16840" w:code="9"/>
      <w:pgMar w:top="567" w:right="567" w:bottom="567" w:left="6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5460BE"/>
    <w:multiLevelType w:val="hybridMultilevel"/>
    <w:tmpl w:val="B914E35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25457240"/>
    <w:multiLevelType w:val="hybridMultilevel"/>
    <w:tmpl w:val="2158AB4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2A24558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C016F45"/>
    <w:multiLevelType w:val="hybridMultilevel"/>
    <w:tmpl w:val="C63687A6"/>
    <w:lvl w:ilvl="0" w:tplc="0366C888">
      <w:numFmt w:val="bullet"/>
      <w:lvlText w:val="-"/>
      <w:lvlJc w:val="left"/>
      <w:pPr>
        <w:ind w:left="720" w:hanging="360"/>
      </w:pPr>
      <w:rPr>
        <w:rFonts w:ascii="Calibri" w:eastAsia="Times New Roman" w:hAnsi="Calibri"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2E890769"/>
    <w:multiLevelType w:val="hybridMultilevel"/>
    <w:tmpl w:val="DBD63CD8"/>
    <w:lvl w:ilvl="0" w:tplc="754436BA">
      <w:numFmt w:val="bullet"/>
      <w:lvlText w:val="-"/>
      <w:lvlJc w:val="left"/>
      <w:pPr>
        <w:ind w:left="720" w:hanging="360"/>
      </w:pPr>
      <w:rPr>
        <w:rFonts w:ascii="Calibri" w:eastAsia="Times New Roman" w:hAnsi="Calibri"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45243732"/>
    <w:multiLevelType w:val="hybridMultilevel"/>
    <w:tmpl w:val="88EAF3A8"/>
    <w:lvl w:ilvl="0" w:tplc="E93A0002">
      <w:numFmt w:val="bullet"/>
      <w:lvlText w:val="-"/>
      <w:lvlJc w:val="left"/>
      <w:pPr>
        <w:ind w:left="720" w:hanging="360"/>
      </w:pPr>
      <w:rPr>
        <w:rFonts w:ascii="Calibri" w:eastAsia="Times New Roman" w:hAnsi="Calibri"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47E00D6D"/>
    <w:multiLevelType w:val="hybridMultilevel"/>
    <w:tmpl w:val="FBA8150E"/>
    <w:lvl w:ilvl="0" w:tplc="7BF4D5BE">
      <w:numFmt w:val="decimal"/>
      <w:lvlText w:val="-"/>
      <w:lvlJc w:val="left"/>
      <w:pPr>
        <w:tabs>
          <w:tab w:val="num" w:pos="435"/>
        </w:tabs>
        <w:ind w:left="435"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4F8B5670"/>
    <w:multiLevelType w:val="hybridMultilevel"/>
    <w:tmpl w:val="5FCED180"/>
    <w:lvl w:ilvl="0" w:tplc="4CF4A4C4">
      <w:numFmt w:val="bullet"/>
      <w:lvlText w:val="-"/>
      <w:lvlJc w:val="left"/>
      <w:pPr>
        <w:ind w:left="1211" w:hanging="360"/>
      </w:pPr>
      <w:rPr>
        <w:rFonts w:ascii="Calibri" w:eastAsiaTheme="minorHAnsi" w:hAnsi="Calibri" w:cstheme="minorBidi" w:hint="default"/>
      </w:rPr>
    </w:lvl>
    <w:lvl w:ilvl="1" w:tplc="04180003" w:tentative="1">
      <w:start w:val="1"/>
      <w:numFmt w:val="bullet"/>
      <w:lvlText w:val="o"/>
      <w:lvlJc w:val="left"/>
      <w:pPr>
        <w:ind w:left="1931" w:hanging="360"/>
      </w:pPr>
      <w:rPr>
        <w:rFonts w:ascii="Courier New" w:hAnsi="Courier New" w:cs="Courier New" w:hint="default"/>
      </w:rPr>
    </w:lvl>
    <w:lvl w:ilvl="2" w:tplc="04180005" w:tentative="1">
      <w:start w:val="1"/>
      <w:numFmt w:val="bullet"/>
      <w:lvlText w:val=""/>
      <w:lvlJc w:val="left"/>
      <w:pPr>
        <w:ind w:left="2651" w:hanging="360"/>
      </w:pPr>
      <w:rPr>
        <w:rFonts w:ascii="Wingdings" w:hAnsi="Wingdings" w:hint="default"/>
      </w:rPr>
    </w:lvl>
    <w:lvl w:ilvl="3" w:tplc="04180001" w:tentative="1">
      <w:start w:val="1"/>
      <w:numFmt w:val="bullet"/>
      <w:lvlText w:val=""/>
      <w:lvlJc w:val="left"/>
      <w:pPr>
        <w:ind w:left="3371" w:hanging="360"/>
      </w:pPr>
      <w:rPr>
        <w:rFonts w:ascii="Symbol" w:hAnsi="Symbol" w:hint="default"/>
      </w:rPr>
    </w:lvl>
    <w:lvl w:ilvl="4" w:tplc="04180003" w:tentative="1">
      <w:start w:val="1"/>
      <w:numFmt w:val="bullet"/>
      <w:lvlText w:val="o"/>
      <w:lvlJc w:val="left"/>
      <w:pPr>
        <w:ind w:left="4091" w:hanging="360"/>
      </w:pPr>
      <w:rPr>
        <w:rFonts w:ascii="Courier New" w:hAnsi="Courier New" w:cs="Courier New" w:hint="default"/>
      </w:rPr>
    </w:lvl>
    <w:lvl w:ilvl="5" w:tplc="04180005" w:tentative="1">
      <w:start w:val="1"/>
      <w:numFmt w:val="bullet"/>
      <w:lvlText w:val=""/>
      <w:lvlJc w:val="left"/>
      <w:pPr>
        <w:ind w:left="4811" w:hanging="360"/>
      </w:pPr>
      <w:rPr>
        <w:rFonts w:ascii="Wingdings" w:hAnsi="Wingdings" w:hint="default"/>
      </w:rPr>
    </w:lvl>
    <w:lvl w:ilvl="6" w:tplc="04180001" w:tentative="1">
      <w:start w:val="1"/>
      <w:numFmt w:val="bullet"/>
      <w:lvlText w:val=""/>
      <w:lvlJc w:val="left"/>
      <w:pPr>
        <w:ind w:left="5531" w:hanging="360"/>
      </w:pPr>
      <w:rPr>
        <w:rFonts w:ascii="Symbol" w:hAnsi="Symbol" w:hint="default"/>
      </w:rPr>
    </w:lvl>
    <w:lvl w:ilvl="7" w:tplc="04180003" w:tentative="1">
      <w:start w:val="1"/>
      <w:numFmt w:val="bullet"/>
      <w:lvlText w:val="o"/>
      <w:lvlJc w:val="left"/>
      <w:pPr>
        <w:ind w:left="6251" w:hanging="360"/>
      </w:pPr>
      <w:rPr>
        <w:rFonts w:ascii="Courier New" w:hAnsi="Courier New" w:cs="Courier New" w:hint="default"/>
      </w:rPr>
    </w:lvl>
    <w:lvl w:ilvl="8" w:tplc="04180005" w:tentative="1">
      <w:start w:val="1"/>
      <w:numFmt w:val="bullet"/>
      <w:lvlText w:val=""/>
      <w:lvlJc w:val="left"/>
      <w:pPr>
        <w:ind w:left="6971" w:hanging="360"/>
      </w:pPr>
      <w:rPr>
        <w:rFonts w:ascii="Wingdings" w:hAnsi="Wingdings" w:hint="default"/>
      </w:rPr>
    </w:lvl>
  </w:abstractNum>
  <w:abstractNum w:abstractNumId="8">
    <w:nsid w:val="5B855684"/>
    <w:multiLevelType w:val="hybridMultilevel"/>
    <w:tmpl w:val="7A56CBE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613047BF"/>
    <w:multiLevelType w:val="hybridMultilevel"/>
    <w:tmpl w:val="21AC27C2"/>
    <w:lvl w:ilvl="0" w:tplc="E744A59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1734B4D"/>
    <w:multiLevelType w:val="hybridMultilevel"/>
    <w:tmpl w:val="D7FA538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9"/>
  </w:num>
  <w:num w:numId="2">
    <w:abstractNumId w:val="7"/>
  </w:num>
  <w:num w:numId="3">
    <w:abstractNumId w:val="4"/>
  </w:num>
  <w:num w:numId="4">
    <w:abstractNumId w:val="0"/>
  </w:num>
  <w:num w:numId="5">
    <w:abstractNumId w:val="10"/>
  </w:num>
  <w:num w:numId="6">
    <w:abstractNumId w:val="8"/>
  </w:num>
  <w:num w:numId="7">
    <w:abstractNumId w:val="5"/>
  </w:num>
  <w:num w:numId="8">
    <w:abstractNumId w:val="3"/>
  </w:num>
  <w:num w:numId="9">
    <w:abstractNumId w:val="1"/>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7FE"/>
    <w:rsid w:val="00000602"/>
    <w:rsid w:val="00005459"/>
    <w:rsid w:val="000163D3"/>
    <w:rsid w:val="00016DC3"/>
    <w:rsid w:val="00024ACB"/>
    <w:rsid w:val="000273EE"/>
    <w:rsid w:val="0002741B"/>
    <w:rsid w:val="00027F0F"/>
    <w:rsid w:val="000308ED"/>
    <w:rsid w:val="00040F11"/>
    <w:rsid w:val="00043BB5"/>
    <w:rsid w:val="00052A1E"/>
    <w:rsid w:val="000562DB"/>
    <w:rsid w:val="000631E3"/>
    <w:rsid w:val="00073284"/>
    <w:rsid w:val="00076C32"/>
    <w:rsid w:val="00093F58"/>
    <w:rsid w:val="00094C9A"/>
    <w:rsid w:val="000B1316"/>
    <w:rsid w:val="000B3D97"/>
    <w:rsid w:val="000C0426"/>
    <w:rsid w:val="000C17BD"/>
    <w:rsid w:val="000C1C33"/>
    <w:rsid w:val="000C5757"/>
    <w:rsid w:val="000D613B"/>
    <w:rsid w:val="000D7E6A"/>
    <w:rsid w:val="00107A99"/>
    <w:rsid w:val="001161F8"/>
    <w:rsid w:val="00120851"/>
    <w:rsid w:val="00141D46"/>
    <w:rsid w:val="001453C2"/>
    <w:rsid w:val="00145FB2"/>
    <w:rsid w:val="00146F5E"/>
    <w:rsid w:val="00151F3C"/>
    <w:rsid w:val="001610E3"/>
    <w:rsid w:val="00162847"/>
    <w:rsid w:val="001719F8"/>
    <w:rsid w:val="00176286"/>
    <w:rsid w:val="00180082"/>
    <w:rsid w:val="00194528"/>
    <w:rsid w:val="001B05A7"/>
    <w:rsid w:val="001B3DFD"/>
    <w:rsid w:val="001C3320"/>
    <w:rsid w:val="001E39CD"/>
    <w:rsid w:val="001F15F4"/>
    <w:rsid w:val="002116E1"/>
    <w:rsid w:val="002129CB"/>
    <w:rsid w:val="00224B26"/>
    <w:rsid w:val="0022612B"/>
    <w:rsid w:val="0022713B"/>
    <w:rsid w:val="00232EBC"/>
    <w:rsid w:val="00234952"/>
    <w:rsid w:val="00237352"/>
    <w:rsid w:val="00247A6C"/>
    <w:rsid w:val="002600C5"/>
    <w:rsid w:val="002640A4"/>
    <w:rsid w:val="00265BA5"/>
    <w:rsid w:val="00265E0B"/>
    <w:rsid w:val="00270BFF"/>
    <w:rsid w:val="00283D07"/>
    <w:rsid w:val="00285767"/>
    <w:rsid w:val="00286AD9"/>
    <w:rsid w:val="00293579"/>
    <w:rsid w:val="00293AAD"/>
    <w:rsid w:val="00295288"/>
    <w:rsid w:val="00297363"/>
    <w:rsid w:val="002A0CFF"/>
    <w:rsid w:val="002B722A"/>
    <w:rsid w:val="002C1B7E"/>
    <w:rsid w:val="002C3ACE"/>
    <w:rsid w:val="002C659D"/>
    <w:rsid w:val="002C765C"/>
    <w:rsid w:val="002D7631"/>
    <w:rsid w:val="002D7C5B"/>
    <w:rsid w:val="002E0724"/>
    <w:rsid w:val="002E0D26"/>
    <w:rsid w:val="002E3EC2"/>
    <w:rsid w:val="002E45E9"/>
    <w:rsid w:val="00311C7F"/>
    <w:rsid w:val="0031235E"/>
    <w:rsid w:val="00313E53"/>
    <w:rsid w:val="00325D2B"/>
    <w:rsid w:val="0033223F"/>
    <w:rsid w:val="00341A05"/>
    <w:rsid w:val="00341E28"/>
    <w:rsid w:val="00342F2C"/>
    <w:rsid w:val="003436A1"/>
    <w:rsid w:val="00343E12"/>
    <w:rsid w:val="00344ACB"/>
    <w:rsid w:val="003553C4"/>
    <w:rsid w:val="003577FF"/>
    <w:rsid w:val="003668B5"/>
    <w:rsid w:val="0036727F"/>
    <w:rsid w:val="00370054"/>
    <w:rsid w:val="00386452"/>
    <w:rsid w:val="003900F8"/>
    <w:rsid w:val="003A30E1"/>
    <w:rsid w:val="003A3D3D"/>
    <w:rsid w:val="003A4B38"/>
    <w:rsid w:val="003B16ED"/>
    <w:rsid w:val="003C556D"/>
    <w:rsid w:val="003D29D0"/>
    <w:rsid w:val="003E3FB4"/>
    <w:rsid w:val="003E78BF"/>
    <w:rsid w:val="003F25A4"/>
    <w:rsid w:val="003F7D4C"/>
    <w:rsid w:val="00403E60"/>
    <w:rsid w:val="0040695B"/>
    <w:rsid w:val="004122D6"/>
    <w:rsid w:val="0041578A"/>
    <w:rsid w:val="00423667"/>
    <w:rsid w:val="00433969"/>
    <w:rsid w:val="0046399F"/>
    <w:rsid w:val="00464465"/>
    <w:rsid w:val="00464C81"/>
    <w:rsid w:val="0046597B"/>
    <w:rsid w:val="00466047"/>
    <w:rsid w:val="00467773"/>
    <w:rsid w:val="00472442"/>
    <w:rsid w:val="0047417C"/>
    <w:rsid w:val="004749CC"/>
    <w:rsid w:val="00480A8C"/>
    <w:rsid w:val="00484FD4"/>
    <w:rsid w:val="0048707C"/>
    <w:rsid w:val="004932A6"/>
    <w:rsid w:val="004A77E9"/>
    <w:rsid w:val="004B1775"/>
    <w:rsid w:val="004B5541"/>
    <w:rsid w:val="004D1685"/>
    <w:rsid w:val="004D6679"/>
    <w:rsid w:val="0050639A"/>
    <w:rsid w:val="0050782F"/>
    <w:rsid w:val="00507AED"/>
    <w:rsid w:val="00515B8E"/>
    <w:rsid w:val="0052224E"/>
    <w:rsid w:val="00530137"/>
    <w:rsid w:val="00534529"/>
    <w:rsid w:val="00541B30"/>
    <w:rsid w:val="00546802"/>
    <w:rsid w:val="00546E46"/>
    <w:rsid w:val="00547870"/>
    <w:rsid w:val="00557C11"/>
    <w:rsid w:val="005743BF"/>
    <w:rsid w:val="00582849"/>
    <w:rsid w:val="005841D3"/>
    <w:rsid w:val="0058585E"/>
    <w:rsid w:val="0058702A"/>
    <w:rsid w:val="0059547D"/>
    <w:rsid w:val="005A0B6E"/>
    <w:rsid w:val="005A4D60"/>
    <w:rsid w:val="005A6F58"/>
    <w:rsid w:val="005B16A2"/>
    <w:rsid w:val="005B3E42"/>
    <w:rsid w:val="005B3E93"/>
    <w:rsid w:val="005C4C34"/>
    <w:rsid w:val="005C5227"/>
    <w:rsid w:val="005D1819"/>
    <w:rsid w:val="005D37BE"/>
    <w:rsid w:val="005D3AA8"/>
    <w:rsid w:val="005E01E8"/>
    <w:rsid w:val="00602C2A"/>
    <w:rsid w:val="00610F52"/>
    <w:rsid w:val="0061285B"/>
    <w:rsid w:val="006355F8"/>
    <w:rsid w:val="006433AB"/>
    <w:rsid w:val="00671C3A"/>
    <w:rsid w:val="00681CED"/>
    <w:rsid w:val="00687961"/>
    <w:rsid w:val="006A43D9"/>
    <w:rsid w:val="006B014C"/>
    <w:rsid w:val="006B0316"/>
    <w:rsid w:val="006B043B"/>
    <w:rsid w:val="006B1446"/>
    <w:rsid w:val="006C20AE"/>
    <w:rsid w:val="006C372D"/>
    <w:rsid w:val="006C45C7"/>
    <w:rsid w:val="006D2381"/>
    <w:rsid w:val="006D7C5B"/>
    <w:rsid w:val="006E3FF3"/>
    <w:rsid w:val="006E6F52"/>
    <w:rsid w:val="006F5180"/>
    <w:rsid w:val="006F6E4E"/>
    <w:rsid w:val="006F6F8E"/>
    <w:rsid w:val="0070434B"/>
    <w:rsid w:val="00722E74"/>
    <w:rsid w:val="00726089"/>
    <w:rsid w:val="0073004F"/>
    <w:rsid w:val="007364D1"/>
    <w:rsid w:val="00736BA0"/>
    <w:rsid w:val="00740C26"/>
    <w:rsid w:val="007476AD"/>
    <w:rsid w:val="00750763"/>
    <w:rsid w:val="00751EE0"/>
    <w:rsid w:val="00767E44"/>
    <w:rsid w:val="007745F6"/>
    <w:rsid w:val="007A144A"/>
    <w:rsid w:val="007A58E4"/>
    <w:rsid w:val="007B20B2"/>
    <w:rsid w:val="007B3F60"/>
    <w:rsid w:val="007B5B71"/>
    <w:rsid w:val="007B7F06"/>
    <w:rsid w:val="007D1301"/>
    <w:rsid w:val="007D60A7"/>
    <w:rsid w:val="00803B0A"/>
    <w:rsid w:val="00817F43"/>
    <w:rsid w:val="00832495"/>
    <w:rsid w:val="00833949"/>
    <w:rsid w:val="0083483B"/>
    <w:rsid w:val="00844037"/>
    <w:rsid w:val="0085452B"/>
    <w:rsid w:val="00863AA3"/>
    <w:rsid w:val="00863B3D"/>
    <w:rsid w:val="00866792"/>
    <w:rsid w:val="00871566"/>
    <w:rsid w:val="008778C6"/>
    <w:rsid w:val="00881F8E"/>
    <w:rsid w:val="0088276E"/>
    <w:rsid w:val="008865E8"/>
    <w:rsid w:val="0088712A"/>
    <w:rsid w:val="008911E3"/>
    <w:rsid w:val="00893660"/>
    <w:rsid w:val="008A3DE3"/>
    <w:rsid w:val="008A3DFC"/>
    <w:rsid w:val="008A535A"/>
    <w:rsid w:val="008A726D"/>
    <w:rsid w:val="008A738F"/>
    <w:rsid w:val="008B07E0"/>
    <w:rsid w:val="008B118B"/>
    <w:rsid w:val="008B27A6"/>
    <w:rsid w:val="008B55FB"/>
    <w:rsid w:val="008B5E8E"/>
    <w:rsid w:val="008C1D7D"/>
    <w:rsid w:val="008C73EC"/>
    <w:rsid w:val="008D27E1"/>
    <w:rsid w:val="009025E0"/>
    <w:rsid w:val="00907B19"/>
    <w:rsid w:val="00910F12"/>
    <w:rsid w:val="009144CE"/>
    <w:rsid w:val="00921A4B"/>
    <w:rsid w:val="00925B73"/>
    <w:rsid w:val="00925EE7"/>
    <w:rsid w:val="00936F65"/>
    <w:rsid w:val="009439D8"/>
    <w:rsid w:val="009518DC"/>
    <w:rsid w:val="00960936"/>
    <w:rsid w:val="00962C56"/>
    <w:rsid w:val="00964099"/>
    <w:rsid w:val="00972192"/>
    <w:rsid w:val="0097251D"/>
    <w:rsid w:val="00977E62"/>
    <w:rsid w:val="0099657E"/>
    <w:rsid w:val="009A5031"/>
    <w:rsid w:val="009B1206"/>
    <w:rsid w:val="009B6F54"/>
    <w:rsid w:val="009C26BE"/>
    <w:rsid w:val="009C7079"/>
    <w:rsid w:val="009D095D"/>
    <w:rsid w:val="009D679A"/>
    <w:rsid w:val="009E395D"/>
    <w:rsid w:val="009E3CB9"/>
    <w:rsid w:val="009E4432"/>
    <w:rsid w:val="00A07458"/>
    <w:rsid w:val="00A139BB"/>
    <w:rsid w:val="00A14003"/>
    <w:rsid w:val="00A200A0"/>
    <w:rsid w:val="00A20B59"/>
    <w:rsid w:val="00A31EF8"/>
    <w:rsid w:val="00A36034"/>
    <w:rsid w:val="00A3756C"/>
    <w:rsid w:val="00A4550E"/>
    <w:rsid w:val="00A54D83"/>
    <w:rsid w:val="00A55A84"/>
    <w:rsid w:val="00A564A7"/>
    <w:rsid w:val="00A6547A"/>
    <w:rsid w:val="00A67E68"/>
    <w:rsid w:val="00A7645E"/>
    <w:rsid w:val="00A777FE"/>
    <w:rsid w:val="00A8059F"/>
    <w:rsid w:val="00A813D9"/>
    <w:rsid w:val="00A84937"/>
    <w:rsid w:val="00A91529"/>
    <w:rsid w:val="00A95EF4"/>
    <w:rsid w:val="00AB5B35"/>
    <w:rsid w:val="00AB6CE9"/>
    <w:rsid w:val="00AC60A1"/>
    <w:rsid w:val="00AC6BA4"/>
    <w:rsid w:val="00AE53C9"/>
    <w:rsid w:val="00AE7F4A"/>
    <w:rsid w:val="00AF4EBC"/>
    <w:rsid w:val="00AF7C51"/>
    <w:rsid w:val="00B03D64"/>
    <w:rsid w:val="00B0658D"/>
    <w:rsid w:val="00B16F7D"/>
    <w:rsid w:val="00B25C03"/>
    <w:rsid w:val="00B36C4B"/>
    <w:rsid w:val="00B36CCA"/>
    <w:rsid w:val="00B410AD"/>
    <w:rsid w:val="00B4377A"/>
    <w:rsid w:val="00B44E61"/>
    <w:rsid w:val="00B45F88"/>
    <w:rsid w:val="00B7552B"/>
    <w:rsid w:val="00B80FA7"/>
    <w:rsid w:val="00B85AC6"/>
    <w:rsid w:val="00B87CE5"/>
    <w:rsid w:val="00BA3DC4"/>
    <w:rsid w:val="00BB1814"/>
    <w:rsid w:val="00BB3325"/>
    <w:rsid w:val="00BB6B23"/>
    <w:rsid w:val="00BC1AC1"/>
    <w:rsid w:val="00BD2F59"/>
    <w:rsid w:val="00BD3187"/>
    <w:rsid w:val="00BE7086"/>
    <w:rsid w:val="00BF0DFD"/>
    <w:rsid w:val="00C02EED"/>
    <w:rsid w:val="00C054B5"/>
    <w:rsid w:val="00C100C8"/>
    <w:rsid w:val="00C11C28"/>
    <w:rsid w:val="00C129EF"/>
    <w:rsid w:val="00C2598E"/>
    <w:rsid w:val="00C31E88"/>
    <w:rsid w:val="00C33F8A"/>
    <w:rsid w:val="00C4230F"/>
    <w:rsid w:val="00C60496"/>
    <w:rsid w:val="00C6317E"/>
    <w:rsid w:val="00C91B50"/>
    <w:rsid w:val="00C92EE2"/>
    <w:rsid w:val="00CA38A2"/>
    <w:rsid w:val="00CA3D46"/>
    <w:rsid w:val="00CB00BD"/>
    <w:rsid w:val="00CB7308"/>
    <w:rsid w:val="00CB7F54"/>
    <w:rsid w:val="00CC7B06"/>
    <w:rsid w:val="00CD2333"/>
    <w:rsid w:val="00CD613B"/>
    <w:rsid w:val="00CD74BB"/>
    <w:rsid w:val="00CE68EE"/>
    <w:rsid w:val="00CF42B0"/>
    <w:rsid w:val="00CF6A8B"/>
    <w:rsid w:val="00D1467E"/>
    <w:rsid w:val="00D15E63"/>
    <w:rsid w:val="00D2069F"/>
    <w:rsid w:val="00D25518"/>
    <w:rsid w:val="00D27B84"/>
    <w:rsid w:val="00D336AF"/>
    <w:rsid w:val="00D37679"/>
    <w:rsid w:val="00D376C2"/>
    <w:rsid w:val="00D42C3D"/>
    <w:rsid w:val="00D46A75"/>
    <w:rsid w:val="00D47E35"/>
    <w:rsid w:val="00D50996"/>
    <w:rsid w:val="00D542FB"/>
    <w:rsid w:val="00D65294"/>
    <w:rsid w:val="00D65A51"/>
    <w:rsid w:val="00D714CA"/>
    <w:rsid w:val="00D95648"/>
    <w:rsid w:val="00DA0EFF"/>
    <w:rsid w:val="00DB2596"/>
    <w:rsid w:val="00DB2D25"/>
    <w:rsid w:val="00DD1191"/>
    <w:rsid w:val="00DD55D0"/>
    <w:rsid w:val="00DF24EF"/>
    <w:rsid w:val="00DF303E"/>
    <w:rsid w:val="00E060A5"/>
    <w:rsid w:val="00E0667D"/>
    <w:rsid w:val="00E1585A"/>
    <w:rsid w:val="00E20251"/>
    <w:rsid w:val="00E25F99"/>
    <w:rsid w:val="00E31E63"/>
    <w:rsid w:val="00E44C94"/>
    <w:rsid w:val="00E667FA"/>
    <w:rsid w:val="00E75CEC"/>
    <w:rsid w:val="00E91C36"/>
    <w:rsid w:val="00E9450F"/>
    <w:rsid w:val="00EA7436"/>
    <w:rsid w:val="00EB18C4"/>
    <w:rsid w:val="00EB32FD"/>
    <w:rsid w:val="00EC349D"/>
    <w:rsid w:val="00ED2D54"/>
    <w:rsid w:val="00EF01B7"/>
    <w:rsid w:val="00EF1F7F"/>
    <w:rsid w:val="00EF2533"/>
    <w:rsid w:val="00F10C09"/>
    <w:rsid w:val="00F116B9"/>
    <w:rsid w:val="00F13B7D"/>
    <w:rsid w:val="00F3103A"/>
    <w:rsid w:val="00F341CB"/>
    <w:rsid w:val="00F54F35"/>
    <w:rsid w:val="00F61516"/>
    <w:rsid w:val="00F62094"/>
    <w:rsid w:val="00F65E56"/>
    <w:rsid w:val="00F6759B"/>
    <w:rsid w:val="00F74450"/>
    <w:rsid w:val="00F83C22"/>
    <w:rsid w:val="00F906FA"/>
    <w:rsid w:val="00FB1534"/>
    <w:rsid w:val="00FB3B55"/>
    <w:rsid w:val="00FC6003"/>
    <w:rsid w:val="00FD6C55"/>
    <w:rsid w:val="00FD6F88"/>
    <w:rsid w:val="00FF1B0A"/>
    <w:rsid w:val="00FF2BDB"/>
    <w:rsid w:val="00FF43F5"/>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84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452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722E74"/>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722E74"/>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722E74"/>
    <w:pPr>
      <w:keepNext/>
      <w:keepLines/>
      <w:spacing w:before="20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f1">
    <w:name w:val="Listă paragraf1"/>
    <w:basedOn w:val="Normal"/>
    <w:qFormat/>
    <w:rsid w:val="00194528"/>
    <w:pPr>
      <w:ind w:left="720"/>
      <w:contextualSpacing/>
    </w:pPr>
    <w:rPr>
      <w:lang w:val="ro-RO" w:eastAsia="ro-RO"/>
    </w:rPr>
  </w:style>
  <w:style w:type="paragraph" w:styleId="BodyText">
    <w:name w:val="Body Text"/>
    <w:basedOn w:val="Normal"/>
    <w:link w:val="BodyTextChar"/>
    <w:rsid w:val="00194528"/>
    <w:pPr>
      <w:jc w:val="both"/>
    </w:pPr>
    <w:rPr>
      <w:i/>
      <w:iCs/>
      <w:noProof/>
      <w:sz w:val="28"/>
      <w:lang w:val="ro-RO" w:eastAsia="ro-RO"/>
    </w:rPr>
  </w:style>
  <w:style w:type="character" w:customStyle="1" w:styleId="BodyTextChar">
    <w:name w:val="Body Text Char"/>
    <w:basedOn w:val="DefaultParagraphFont"/>
    <w:link w:val="BodyText"/>
    <w:rsid w:val="00194528"/>
    <w:rPr>
      <w:rFonts w:ascii="Times New Roman" w:eastAsia="Times New Roman" w:hAnsi="Times New Roman" w:cs="Times New Roman"/>
      <w:i/>
      <w:iCs/>
      <w:noProof/>
      <w:sz w:val="28"/>
      <w:szCs w:val="24"/>
      <w:lang w:val="ro-RO" w:eastAsia="ro-RO"/>
    </w:rPr>
  </w:style>
  <w:style w:type="paragraph" w:styleId="BalloonText">
    <w:name w:val="Balloon Text"/>
    <w:basedOn w:val="Normal"/>
    <w:link w:val="BalloonTextChar"/>
    <w:uiPriority w:val="99"/>
    <w:semiHidden/>
    <w:unhideWhenUsed/>
    <w:rsid w:val="00C60496"/>
    <w:rPr>
      <w:rFonts w:ascii="Tahoma" w:hAnsi="Tahoma" w:cs="Tahoma"/>
      <w:sz w:val="16"/>
      <w:szCs w:val="16"/>
    </w:rPr>
  </w:style>
  <w:style w:type="character" w:customStyle="1" w:styleId="BalloonTextChar">
    <w:name w:val="Balloon Text Char"/>
    <w:basedOn w:val="DefaultParagraphFont"/>
    <w:link w:val="BalloonText"/>
    <w:uiPriority w:val="99"/>
    <w:semiHidden/>
    <w:rsid w:val="00C60496"/>
    <w:rPr>
      <w:rFonts w:ascii="Tahoma" w:eastAsia="Times New Roman" w:hAnsi="Tahoma" w:cs="Tahoma"/>
      <w:sz w:val="16"/>
      <w:szCs w:val="16"/>
    </w:rPr>
  </w:style>
  <w:style w:type="paragraph" w:styleId="ListParagraph">
    <w:name w:val="List Paragraph"/>
    <w:basedOn w:val="Normal"/>
    <w:uiPriority w:val="34"/>
    <w:qFormat/>
    <w:rsid w:val="00722E74"/>
    <w:pPr>
      <w:spacing w:after="200" w:line="276" w:lineRule="auto"/>
      <w:ind w:left="720"/>
      <w:contextualSpacing/>
    </w:pPr>
    <w:rPr>
      <w:rFonts w:asciiTheme="minorHAnsi" w:eastAsiaTheme="minorHAnsi" w:hAnsiTheme="minorHAnsi" w:cstheme="minorBidi"/>
      <w:sz w:val="22"/>
      <w:szCs w:val="22"/>
      <w:lang w:val="ro-RO"/>
    </w:rPr>
  </w:style>
  <w:style w:type="paragraph" w:styleId="Caption">
    <w:name w:val="caption"/>
    <w:basedOn w:val="Normal"/>
    <w:next w:val="Normal"/>
    <w:unhideWhenUsed/>
    <w:qFormat/>
    <w:rsid w:val="00722E74"/>
    <w:pPr>
      <w:pBdr>
        <w:bottom w:val="double" w:sz="6" w:space="1" w:color="auto"/>
      </w:pBdr>
      <w:jc w:val="center"/>
    </w:pPr>
    <w:rPr>
      <w:rFonts w:ascii="Arial" w:hAnsi="Arial"/>
      <w:b/>
      <w:sz w:val="36"/>
      <w:szCs w:val="20"/>
      <w:lang w:eastAsia="ro-RO"/>
    </w:rPr>
  </w:style>
  <w:style w:type="table" w:styleId="TableGrid">
    <w:name w:val="Table Grid"/>
    <w:basedOn w:val="TableNormal"/>
    <w:uiPriority w:val="59"/>
    <w:rsid w:val="00722E74"/>
    <w:pPr>
      <w:spacing w:after="0" w:line="240" w:lineRule="auto"/>
    </w:pPr>
    <w:rPr>
      <w:lang w:val="ro-R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722E74"/>
    <w:pPr>
      <w:spacing w:after="0"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22E74"/>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722E74"/>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722E74"/>
    <w:rPr>
      <w:rFonts w:asciiTheme="majorHAnsi" w:eastAsiaTheme="majorEastAsia" w:hAnsiTheme="majorHAnsi" w:cstheme="majorBidi"/>
      <w:b/>
      <w:bCs/>
      <w:color w:val="5B9BD5" w:themeColor="accent1"/>
      <w:sz w:val="24"/>
      <w:szCs w:val="24"/>
    </w:rPr>
  </w:style>
  <w:style w:type="character" w:styleId="Emphasis">
    <w:name w:val="Emphasis"/>
    <w:basedOn w:val="DefaultParagraphFont"/>
    <w:uiPriority w:val="20"/>
    <w:qFormat/>
    <w:rsid w:val="00722E74"/>
    <w:rPr>
      <w:i/>
      <w:iCs/>
    </w:rPr>
  </w:style>
  <w:style w:type="character" w:styleId="BookTitle">
    <w:name w:val="Book Title"/>
    <w:basedOn w:val="DefaultParagraphFont"/>
    <w:uiPriority w:val="33"/>
    <w:qFormat/>
    <w:rsid w:val="00722E74"/>
    <w:rPr>
      <w:b/>
      <w:b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452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722E74"/>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722E74"/>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722E74"/>
    <w:pPr>
      <w:keepNext/>
      <w:keepLines/>
      <w:spacing w:before="20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f1">
    <w:name w:val="Listă paragraf1"/>
    <w:basedOn w:val="Normal"/>
    <w:qFormat/>
    <w:rsid w:val="00194528"/>
    <w:pPr>
      <w:ind w:left="720"/>
      <w:contextualSpacing/>
    </w:pPr>
    <w:rPr>
      <w:lang w:val="ro-RO" w:eastAsia="ro-RO"/>
    </w:rPr>
  </w:style>
  <w:style w:type="paragraph" w:styleId="BodyText">
    <w:name w:val="Body Text"/>
    <w:basedOn w:val="Normal"/>
    <w:link w:val="BodyTextChar"/>
    <w:rsid w:val="00194528"/>
    <w:pPr>
      <w:jc w:val="both"/>
    </w:pPr>
    <w:rPr>
      <w:i/>
      <w:iCs/>
      <w:noProof/>
      <w:sz w:val="28"/>
      <w:lang w:val="ro-RO" w:eastAsia="ro-RO"/>
    </w:rPr>
  </w:style>
  <w:style w:type="character" w:customStyle="1" w:styleId="BodyTextChar">
    <w:name w:val="Body Text Char"/>
    <w:basedOn w:val="DefaultParagraphFont"/>
    <w:link w:val="BodyText"/>
    <w:rsid w:val="00194528"/>
    <w:rPr>
      <w:rFonts w:ascii="Times New Roman" w:eastAsia="Times New Roman" w:hAnsi="Times New Roman" w:cs="Times New Roman"/>
      <w:i/>
      <w:iCs/>
      <w:noProof/>
      <w:sz w:val="28"/>
      <w:szCs w:val="24"/>
      <w:lang w:val="ro-RO" w:eastAsia="ro-RO"/>
    </w:rPr>
  </w:style>
  <w:style w:type="paragraph" w:styleId="BalloonText">
    <w:name w:val="Balloon Text"/>
    <w:basedOn w:val="Normal"/>
    <w:link w:val="BalloonTextChar"/>
    <w:uiPriority w:val="99"/>
    <w:semiHidden/>
    <w:unhideWhenUsed/>
    <w:rsid w:val="00C60496"/>
    <w:rPr>
      <w:rFonts w:ascii="Tahoma" w:hAnsi="Tahoma" w:cs="Tahoma"/>
      <w:sz w:val="16"/>
      <w:szCs w:val="16"/>
    </w:rPr>
  </w:style>
  <w:style w:type="character" w:customStyle="1" w:styleId="BalloonTextChar">
    <w:name w:val="Balloon Text Char"/>
    <w:basedOn w:val="DefaultParagraphFont"/>
    <w:link w:val="BalloonText"/>
    <w:uiPriority w:val="99"/>
    <w:semiHidden/>
    <w:rsid w:val="00C60496"/>
    <w:rPr>
      <w:rFonts w:ascii="Tahoma" w:eastAsia="Times New Roman" w:hAnsi="Tahoma" w:cs="Tahoma"/>
      <w:sz w:val="16"/>
      <w:szCs w:val="16"/>
    </w:rPr>
  </w:style>
  <w:style w:type="paragraph" w:styleId="ListParagraph">
    <w:name w:val="List Paragraph"/>
    <w:basedOn w:val="Normal"/>
    <w:uiPriority w:val="34"/>
    <w:qFormat/>
    <w:rsid w:val="00722E74"/>
    <w:pPr>
      <w:spacing w:after="200" w:line="276" w:lineRule="auto"/>
      <w:ind w:left="720"/>
      <w:contextualSpacing/>
    </w:pPr>
    <w:rPr>
      <w:rFonts w:asciiTheme="minorHAnsi" w:eastAsiaTheme="minorHAnsi" w:hAnsiTheme="minorHAnsi" w:cstheme="minorBidi"/>
      <w:sz w:val="22"/>
      <w:szCs w:val="22"/>
      <w:lang w:val="ro-RO"/>
    </w:rPr>
  </w:style>
  <w:style w:type="paragraph" w:styleId="Caption">
    <w:name w:val="caption"/>
    <w:basedOn w:val="Normal"/>
    <w:next w:val="Normal"/>
    <w:unhideWhenUsed/>
    <w:qFormat/>
    <w:rsid w:val="00722E74"/>
    <w:pPr>
      <w:pBdr>
        <w:bottom w:val="double" w:sz="6" w:space="1" w:color="auto"/>
      </w:pBdr>
      <w:jc w:val="center"/>
    </w:pPr>
    <w:rPr>
      <w:rFonts w:ascii="Arial" w:hAnsi="Arial"/>
      <w:b/>
      <w:sz w:val="36"/>
      <w:szCs w:val="20"/>
      <w:lang w:eastAsia="ro-RO"/>
    </w:rPr>
  </w:style>
  <w:style w:type="table" w:styleId="TableGrid">
    <w:name w:val="Table Grid"/>
    <w:basedOn w:val="TableNormal"/>
    <w:uiPriority w:val="59"/>
    <w:rsid w:val="00722E74"/>
    <w:pPr>
      <w:spacing w:after="0" w:line="240" w:lineRule="auto"/>
    </w:pPr>
    <w:rPr>
      <w:lang w:val="ro-R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722E74"/>
    <w:pPr>
      <w:spacing w:after="0"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22E74"/>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722E74"/>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722E74"/>
    <w:rPr>
      <w:rFonts w:asciiTheme="majorHAnsi" w:eastAsiaTheme="majorEastAsia" w:hAnsiTheme="majorHAnsi" w:cstheme="majorBidi"/>
      <w:b/>
      <w:bCs/>
      <w:color w:val="5B9BD5" w:themeColor="accent1"/>
      <w:sz w:val="24"/>
      <w:szCs w:val="24"/>
    </w:rPr>
  </w:style>
  <w:style w:type="character" w:styleId="Emphasis">
    <w:name w:val="Emphasis"/>
    <w:basedOn w:val="DefaultParagraphFont"/>
    <w:uiPriority w:val="20"/>
    <w:qFormat/>
    <w:rsid w:val="00722E74"/>
    <w:rPr>
      <w:i/>
      <w:iCs/>
    </w:rPr>
  </w:style>
  <w:style w:type="character" w:styleId="BookTitle">
    <w:name w:val="Book Title"/>
    <w:basedOn w:val="DefaultParagraphFont"/>
    <w:uiPriority w:val="33"/>
    <w:qFormat/>
    <w:rsid w:val="00722E74"/>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75470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01AD98-BF2C-4D9A-A1C5-EE99F8DB7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1951</Words>
  <Characters>11122</Characters>
  <Application>Microsoft Office Word</Application>
  <DocSecurity>0</DocSecurity>
  <Lines>92</Lines>
  <Paragraphs>26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rg-adguard</Company>
  <LinksUpToDate>false</LinksUpToDate>
  <CharactersWithSpaces>13047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Vio</cp:lastModifiedBy>
  <cp:revision>20</cp:revision>
  <cp:lastPrinted>2023-09-05T08:49:00Z</cp:lastPrinted>
  <dcterms:created xsi:type="dcterms:W3CDTF">2023-09-07T10:58:00Z</dcterms:created>
  <dcterms:modified xsi:type="dcterms:W3CDTF">2023-09-07T13:13:00Z</dcterms:modified>
</cp:coreProperties>
</file>